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1D" w:rsidRDefault="00D54F77" w:rsidP="00E05EF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54F77">
        <w:rPr>
          <w:rFonts w:ascii="Times New Roman" w:hAnsi="Times New Roman" w:cs="Times New Roman"/>
          <w:b/>
          <w:bCs/>
          <w:sz w:val="24"/>
          <w:szCs w:val="24"/>
        </w:rPr>
        <w:t xml:space="preserve">USP24-GSDMB complex promotes bladder cancer </w:t>
      </w:r>
      <w:r w:rsidR="00874282">
        <w:rPr>
          <w:rFonts w:ascii="Times New Roman" w:hAnsi="Times New Roman" w:cs="Times New Roman" w:hint="eastAsia"/>
          <w:b/>
          <w:bCs/>
          <w:sz w:val="24"/>
          <w:szCs w:val="24"/>
        </w:rPr>
        <w:t>proliferation</w:t>
      </w:r>
      <w:bookmarkStart w:id="0" w:name="_GoBack"/>
      <w:bookmarkEnd w:id="0"/>
      <w:r w:rsidRPr="00D54F77">
        <w:rPr>
          <w:rFonts w:ascii="Times New Roman" w:hAnsi="Times New Roman" w:cs="Times New Roman"/>
          <w:b/>
          <w:bCs/>
          <w:sz w:val="24"/>
          <w:szCs w:val="24"/>
        </w:rPr>
        <w:t xml:space="preserve"> via activation of the STAT3 pathway</w:t>
      </w:r>
    </w:p>
    <w:p w:rsidR="00D54F77" w:rsidRDefault="00D54F77" w:rsidP="0083351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</w:pPr>
    </w:p>
    <w:p w:rsidR="0083351D" w:rsidRDefault="0083351D" w:rsidP="0083351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</w:pP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Haiqing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 He</w:t>
      </w:r>
      <w:r>
        <w:rPr>
          <w:rFonts w:ascii="Times New Roman" w:eastAsia="宋体" w:hAnsi="Times New Roman" w:cs="Times New Roman" w:hint="eastAsia"/>
          <w:color w:val="555555"/>
          <w:kern w:val="0"/>
          <w:sz w:val="24"/>
          <w:szCs w:val="24"/>
          <w:shd w:val="clear" w:color="auto" w:fill="FFFFFF"/>
        </w:rPr>
        <w:t xml:space="preserve">, </w:t>
      </w:r>
      <w:r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Bin</w:t>
      </w:r>
      <w:r>
        <w:rPr>
          <w:rFonts w:ascii="Times New Roman" w:eastAsia="宋体" w:hAnsi="Times New Roman" w:cs="Times New Roman" w:hint="eastAsia"/>
          <w:color w:val="555555"/>
          <w:kern w:val="0"/>
          <w:sz w:val="24"/>
          <w:szCs w:val="24"/>
          <w:shd w:val="clear" w:color="auto" w:fill="FFFFFF"/>
        </w:rPr>
        <w:t xml:space="preserve"> Zhang, </w:t>
      </w:r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Bin Yan, Ming Xiao,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Jiannan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Ren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, Dong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Zi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, Liang Zhu,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Zhaohui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Zhong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,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Xiaokun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 Zhao,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Xin</w:t>
      </w:r>
      <w:proofErr w:type="spellEnd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 xml:space="preserve"> Jin, Wei </w:t>
      </w:r>
      <w:proofErr w:type="spellStart"/>
      <w:r w:rsidRPr="0083351D"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  <w:t>Xiong</w:t>
      </w:r>
      <w:proofErr w:type="spellEnd"/>
    </w:p>
    <w:p w:rsidR="00A27556" w:rsidRPr="0083351D" w:rsidRDefault="00A27556" w:rsidP="0083351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555555"/>
          <w:kern w:val="0"/>
          <w:sz w:val="24"/>
          <w:szCs w:val="24"/>
          <w:shd w:val="clear" w:color="auto" w:fill="FFFFFF"/>
        </w:rPr>
      </w:pPr>
    </w:p>
    <w:p w:rsidR="007F493B" w:rsidRDefault="00CC117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pt;height:421.45pt">
            <v:imagedata r:id="rId7" o:title="Suppl"/>
          </v:shape>
        </w:pict>
      </w:r>
    </w:p>
    <w:p w:rsidR="00E05EF5" w:rsidRDefault="00E05EF5" w:rsidP="00A27556">
      <w:pPr>
        <w:spacing w:line="480" w:lineRule="auto"/>
        <w:rPr>
          <w:rFonts w:ascii="Times New Roman" w:hAnsi="Times New Roman" w:cs="Times New Roman"/>
        </w:rPr>
      </w:pPr>
      <w:proofErr w:type="gramStart"/>
      <w:r w:rsidRPr="00A27556">
        <w:rPr>
          <w:rFonts w:ascii="Times New Roman" w:hAnsi="Times New Roman" w:cs="Times New Roman"/>
          <w:b/>
        </w:rPr>
        <w:t>Supplementary figure 1.</w:t>
      </w:r>
      <w:proofErr w:type="gramEnd"/>
      <w:r w:rsidRPr="00A27556">
        <w:rPr>
          <w:rFonts w:ascii="Times New Roman" w:hAnsi="Times New Roman" w:cs="Times New Roman" w:hint="eastAsia"/>
          <w:b/>
        </w:rPr>
        <w:t xml:space="preserve"> </w:t>
      </w:r>
      <w:proofErr w:type="gramStart"/>
      <w:r w:rsidR="00A27556" w:rsidRPr="00A27556">
        <w:rPr>
          <w:rFonts w:ascii="Times New Roman" w:hAnsi="Times New Roman" w:cs="Times New Roman" w:hint="eastAsia"/>
          <w:b/>
        </w:rPr>
        <w:t>A and</w:t>
      </w:r>
      <w:proofErr w:type="gramEnd"/>
      <w:r w:rsidR="00A27556" w:rsidRPr="00A27556">
        <w:rPr>
          <w:rFonts w:ascii="Times New Roman" w:hAnsi="Times New Roman" w:cs="Times New Roman" w:hint="eastAsia"/>
          <w:b/>
        </w:rPr>
        <w:t xml:space="preserve"> B</w:t>
      </w:r>
      <w:r w:rsidR="00A27556">
        <w:rPr>
          <w:rFonts w:ascii="Times New Roman" w:hAnsi="Times New Roman" w:cs="Times New Roman" w:hint="eastAsia"/>
        </w:rPr>
        <w:t xml:space="preserve">, T24 and 5637 cells were infected with indicated constructs for 48 h. The cells were harvested for cell cycle assay (A) and </w:t>
      </w:r>
      <w:proofErr w:type="spellStart"/>
      <w:r w:rsidR="00A27556">
        <w:rPr>
          <w:rFonts w:ascii="Times New Roman" w:hAnsi="Times New Roman" w:cs="Times New Roman" w:hint="eastAsia"/>
        </w:rPr>
        <w:t>transwell</w:t>
      </w:r>
      <w:proofErr w:type="spellEnd"/>
      <w:r w:rsidR="00A27556">
        <w:rPr>
          <w:rFonts w:ascii="Times New Roman" w:hAnsi="Times New Roman" w:cs="Times New Roman" w:hint="eastAsia"/>
        </w:rPr>
        <w:t xml:space="preserve"> invasion assay (B). Data </w:t>
      </w:r>
      <w:r w:rsidR="00A27556">
        <w:rPr>
          <w:rFonts w:ascii="Times New Roman" w:hAnsi="Times New Roman" w:cs="Times New Roman" w:hint="eastAsia"/>
        </w:rPr>
        <w:lastRenderedPageBreak/>
        <w:t xml:space="preserve">presented as three replicates. </w:t>
      </w:r>
      <w:proofErr w:type="gramStart"/>
      <w:r w:rsidR="00A27556">
        <w:rPr>
          <w:rFonts w:ascii="Times New Roman" w:hAnsi="Times New Roman" w:cs="Times New Roman" w:hint="eastAsia"/>
        </w:rPr>
        <w:t>ns</w:t>
      </w:r>
      <w:proofErr w:type="gramEnd"/>
      <w:r w:rsidR="00A27556">
        <w:rPr>
          <w:rFonts w:ascii="Times New Roman" w:hAnsi="Times New Roman" w:cs="Times New Roman" w:hint="eastAsia"/>
        </w:rPr>
        <w:t xml:space="preserve">, not </w:t>
      </w:r>
      <w:r w:rsidR="00A27556">
        <w:rPr>
          <w:rFonts w:ascii="Times New Roman" w:hAnsi="Times New Roman" w:cs="Times New Roman"/>
        </w:rPr>
        <w:t>significant</w:t>
      </w:r>
      <w:r w:rsidR="00A27556">
        <w:rPr>
          <w:rFonts w:ascii="Times New Roman" w:hAnsi="Times New Roman" w:cs="Times New Roman" w:hint="eastAsia"/>
        </w:rPr>
        <w:t xml:space="preserve">; *, P &lt; 0.05; ***, P &lt; 0.001.  </w:t>
      </w:r>
    </w:p>
    <w:p w:rsidR="00A27556" w:rsidRDefault="00A27556" w:rsidP="00A27556">
      <w:pPr>
        <w:spacing w:line="480" w:lineRule="auto"/>
        <w:rPr>
          <w:rFonts w:ascii="Times New Roman" w:hAnsi="Times New Roman" w:cs="Times New Roman"/>
        </w:rPr>
      </w:pPr>
    </w:p>
    <w:p w:rsidR="00A27556" w:rsidRPr="00A27556" w:rsidRDefault="00A27556" w:rsidP="00A27556">
      <w:pPr>
        <w:widowControl/>
        <w:shd w:val="clear" w:color="auto" w:fill="FFFFFF"/>
        <w:spacing w:line="360" w:lineRule="auto"/>
        <w:jc w:val="left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</w:pPr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Table S</w:t>
      </w:r>
      <w:r w:rsidRPr="00A27556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1</w:t>
      </w:r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: Sequences of RT-</w:t>
      </w:r>
      <w:proofErr w:type="spellStart"/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qPCR</w:t>
      </w:r>
      <w:proofErr w:type="spellEnd"/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 xml:space="preserve"> primers</w:t>
      </w:r>
    </w:p>
    <w:p w:rsidR="00A27556" w:rsidRPr="00A27556" w:rsidRDefault="00A27556" w:rsidP="00A27556">
      <w:pPr>
        <w:widowControl/>
        <w:shd w:val="clear" w:color="auto" w:fill="FFFFFF"/>
        <w:spacing w:line="360" w:lineRule="auto"/>
        <w:jc w:val="left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99"/>
        <w:gridCol w:w="3253"/>
        <w:gridCol w:w="3311"/>
      </w:tblGrid>
      <w:tr w:rsidR="00A27556" w:rsidRPr="00A27556" w:rsidTr="00F240E0">
        <w:tc>
          <w:tcPr>
            <w:tcW w:w="959" w:type="dxa"/>
            <w:vAlign w:val="center"/>
          </w:tcPr>
          <w:p w:rsidR="00A27556" w:rsidRPr="00A27556" w:rsidRDefault="00A27556" w:rsidP="00A2755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999" w:type="dxa"/>
            <w:vAlign w:val="center"/>
          </w:tcPr>
          <w:p w:rsidR="00A27556" w:rsidRPr="00A27556" w:rsidRDefault="00A27556" w:rsidP="00A2755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3253" w:type="dxa"/>
            <w:vAlign w:val="center"/>
          </w:tcPr>
          <w:p w:rsidR="00A27556" w:rsidRPr="00A27556" w:rsidRDefault="00A27556" w:rsidP="00A2755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Forward (5’-3’)</w:t>
            </w:r>
          </w:p>
        </w:tc>
        <w:tc>
          <w:tcPr>
            <w:tcW w:w="3311" w:type="dxa"/>
            <w:vAlign w:val="center"/>
          </w:tcPr>
          <w:p w:rsidR="00A27556" w:rsidRPr="00A27556" w:rsidRDefault="00A27556" w:rsidP="00A2755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Reverse (5’-3’)</w:t>
            </w:r>
          </w:p>
        </w:tc>
      </w:tr>
      <w:tr w:rsidR="00A27556" w:rsidRPr="00A27556" w:rsidTr="00F240E0">
        <w:tc>
          <w:tcPr>
            <w:tcW w:w="959" w:type="dxa"/>
            <w:vAlign w:val="center"/>
          </w:tcPr>
          <w:p w:rsidR="00A27556" w:rsidRPr="00A27556" w:rsidRDefault="00A27556" w:rsidP="00A2755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Human</w:t>
            </w:r>
          </w:p>
        </w:tc>
        <w:tc>
          <w:tcPr>
            <w:tcW w:w="999" w:type="dxa"/>
            <w:vAlign w:val="center"/>
          </w:tcPr>
          <w:p w:rsidR="00A27556" w:rsidRPr="00A27556" w:rsidRDefault="00A27556" w:rsidP="00A2755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GAPDH</w:t>
            </w:r>
          </w:p>
        </w:tc>
        <w:tc>
          <w:tcPr>
            <w:tcW w:w="3253" w:type="dxa"/>
            <w:vAlign w:val="center"/>
          </w:tcPr>
          <w:p w:rsidR="00A27556" w:rsidRPr="00A27556" w:rsidRDefault="00A27556" w:rsidP="00A2755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CCAGAACATCATCCCTGCCT</w:t>
            </w:r>
          </w:p>
        </w:tc>
        <w:tc>
          <w:tcPr>
            <w:tcW w:w="3311" w:type="dxa"/>
            <w:vAlign w:val="center"/>
          </w:tcPr>
          <w:p w:rsidR="00A27556" w:rsidRPr="00A27556" w:rsidRDefault="00A27556" w:rsidP="00A2755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75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CCTGCTTCACCACCTTCTTG</w:t>
            </w:r>
          </w:p>
        </w:tc>
      </w:tr>
      <w:tr w:rsidR="00A27556" w:rsidRPr="00A27556" w:rsidTr="00F240E0">
        <w:tc>
          <w:tcPr>
            <w:tcW w:w="959" w:type="dxa"/>
            <w:vAlign w:val="center"/>
          </w:tcPr>
          <w:p w:rsidR="00A27556" w:rsidRPr="009F766C" w:rsidRDefault="00A27556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Human</w:t>
            </w:r>
          </w:p>
        </w:tc>
        <w:tc>
          <w:tcPr>
            <w:tcW w:w="999" w:type="dxa"/>
            <w:vAlign w:val="center"/>
          </w:tcPr>
          <w:p w:rsidR="00A27556" w:rsidRDefault="00A27556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HK2</w:t>
            </w:r>
          </w:p>
        </w:tc>
        <w:tc>
          <w:tcPr>
            <w:tcW w:w="3253" w:type="dxa"/>
            <w:vAlign w:val="center"/>
          </w:tcPr>
          <w:p w:rsidR="00A27556" w:rsidRPr="005F500C" w:rsidRDefault="00A27556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5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TCTATGCCATCCCTGAGGAC</w:t>
            </w:r>
          </w:p>
        </w:tc>
        <w:tc>
          <w:tcPr>
            <w:tcW w:w="3311" w:type="dxa"/>
            <w:vAlign w:val="center"/>
          </w:tcPr>
          <w:p w:rsidR="00A27556" w:rsidRPr="005F500C" w:rsidRDefault="00A27556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5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TCTCTGCCTTCCACTCCACT</w:t>
            </w:r>
          </w:p>
        </w:tc>
      </w:tr>
      <w:tr w:rsidR="00A27556" w:rsidRPr="00A27556" w:rsidTr="00F240E0">
        <w:tc>
          <w:tcPr>
            <w:tcW w:w="959" w:type="dxa"/>
            <w:vAlign w:val="center"/>
          </w:tcPr>
          <w:p w:rsidR="00A27556" w:rsidRPr="009F766C" w:rsidRDefault="00A27556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Human</w:t>
            </w:r>
          </w:p>
        </w:tc>
        <w:tc>
          <w:tcPr>
            <w:tcW w:w="999" w:type="dxa"/>
            <w:vAlign w:val="center"/>
          </w:tcPr>
          <w:p w:rsidR="00A27556" w:rsidRDefault="00A27556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LDHA</w:t>
            </w:r>
          </w:p>
        </w:tc>
        <w:tc>
          <w:tcPr>
            <w:tcW w:w="3253" w:type="dxa"/>
            <w:vAlign w:val="center"/>
          </w:tcPr>
          <w:p w:rsidR="00A27556" w:rsidRPr="005F500C" w:rsidRDefault="00A27556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5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GGCCTGTGCCATCAGTATCT</w:t>
            </w:r>
          </w:p>
        </w:tc>
        <w:tc>
          <w:tcPr>
            <w:tcW w:w="3311" w:type="dxa"/>
            <w:vAlign w:val="center"/>
          </w:tcPr>
          <w:p w:rsidR="00A27556" w:rsidRPr="005F500C" w:rsidRDefault="00A27556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5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CGCTTCCAATAACACGGTTT</w:t>
            </w:r>
          </w:p>
        </w:tc>
      </w:tr>
      <w:tr w:rsidR="00A27556" w:rsidRPr="00A27556" w:rsidTr="00F240E0">
        <w:tc>
          <w:tcPr>
            <w:tcW w:w="959" w:type="dxa"/>
            <w:vAlign w:val="center"/>
          </w:tcPr>
          <w:p w:rsidR="00A27556" w:rsidRPr="009F766C" w:rsidRDefault="00A27556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Human</w:t>
            </w:r>
          </w:p>
        </w:tc>
        <w:tc>
          <w:tcPr>
            <w:tcW w:w="999" w:type="dxa"/>
            <w:vAlign w:val="center"/>
          </w:tcPr>
          <w:p w:rsidR="00A27556" w:rsidRPr="00D7529E" w:rsidRDefault="00A27556" w:rsidP="00F240E0">
            <w:pPr>
              <w:widowControl/>
              <w:spacing w:line="480" w:lineRule="auto"/>
              <w:jc w:val="left"/>
              <w:rPr>
                <w:rFonts w:ascii="Times New Roman" w:eastAsiaTheme="minorEastAsia" w:hAnsi="Times New Roman" w:cs="Times New Roman"/>
                <w:i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ENO</w:t>
            </w:r>
            <w:r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3253" w:type="dxa"/>
            <w:vAlign w:val="center"/>
          </w:tcPr>
          <w:p w:rsidR="00A27556" w:rsidRPr="005F500C" w:rsidRDefault="00A27556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5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GAAGAAAAGGCCTGCAACTG</w:t>
            </w:r>
          </w:p>
        </w:tc>
        <w:tc>
          <w:tcPr>
            <w:tcW w:w="3311" w:type="dxa"/>
            <w:vAlign w:val="center"/>
          </w:tcPr>
          <w:p w:rsidR="00A27556" w:rsidRPr="005F500C" w:rsidRDefault="00A27556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5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CCAGGTCAGCAATGAATGTG</w:t>
            </w:r>
          </w:p>
        </w:tc>
      </w:tr>
      <w:tr w:rsidR="00340B7C" w:rsidRPr="00A27556" w:rsidTr="00F240E0">
        <w:tc>
          <w:tcPr>
            <w:tcW w:w="959" w:type="dxa"/>
            <w:vAlign w:val="center"/>
          </w:tcPr>
          <w:p w:rsidR="00340B7C" w:rsidRPr="00340B7C" w:rsidRDefault="00340B7C" w:rsidP="00F240E0">
            <w:pPr>
              <w:widowControl/>
              <w:spacing w:line="48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Human</w:t>
            </w:r>
          </w:p>
        </w:tc>
        <w:tc>
          <w:tcPr>
            <w:tcW w:w="999" w:type="dxa"/>
            <w:vAlign w:val="center"/>
          </w:tcPr>
          <w:p w:rsidR="00340B7C" w:rsidRPr="00340B7C" w:rsidRDefault="00340B7C" w:rsidP="00F240E0">
            <w:pPr>
              <w:widowControl/>
              <w:spacing w:line="480" w:lineRule="auto"/>
              <w:jc w:val="left"/>
              <w:rPr>
                <w:rFonts w:ascii="Times New Roman" w:eastAsiaTheme="minorEastAsia" w:hAnsi="Times New Roman" w:cs="Times New Roman"/>
                <w:i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sz w:val="20"/>
                <w:szCs w:val="20"/>
                <w:lang w:eastAsia="zh-CN"/>
              </w:rPr>
              <w:t>GSDMB</w:t>
            </w:r>
          </w:p>
        </w:tc>
        <w:tc>
          <w:tcPr>
            <w:tcW w:w="3253" w:type="dxa"/>
            <w:vAlign w:val="center"/>
          </w:tcPr>
          <w:p w:rsidR="00340B7C" w:rsidRPr="00D7529E" w:rsidRDefault="005D4F2E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4F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AGTCTTTGGGTTCGGAGGAT</w:t>
            </w:r>
          </w:p>
        </w:tc>
        <w:tc>
          <w:tcPr>
            <w:tcW w:w="3311" w:type="dxa"/>
            <w:vAlign w:val="center"/>
          </w:tcPr>
          <w:p w:rsidR="00340B7C" w:rsidRPr="00D7529E" w:rsidRDefault="005D4F2E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4F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CTTGTCTGGGTCCTCCATGT</w:t>
            </w:r>
          </w:p>
        </w:tc>
      </w:tr>
      <w:tr w:rsidR="005D4F2E" w:rsidRPr="00A27556" w:rsidTr="00F240E0">
        <w:tc>
          <w:tcPr>
            <w:tcW w:w="959" w:type="dxa"/>
            <w:vAlign w:val="center"/>
          </w:tcPr>
          <w:p w:rsidR="005D4F2E" w:rsidRPr="005D4F2E" w:rsidRDefault="005D4F2E" w:rsidP="00F240E0">
            <w:pPr>
              <w:widowControl/>
              <w:spacing w:line="48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Human</w:t>
            </w:r>
          </w:p>
        </w:tc>
        <w:tc>
          <w:tcPr>
            <w:tcW w:w="999" w:type="dxa"/>
            <w:vAlign w:val="center"/>
          </w:tcPr>
          <w:p w:rsidR="005D4F2E" w:rsidRPr="005D4F2E" w:rsidRDefault="005D4F2E" w:rsidP="00F240E0">
            <w:pPr>
              <w:widowControl/>
              <w:spacing w:line="480" w:lineRule="auto"/>
              <w:jc w:val="left"/>
              <w:rPr>
                <w:rFonts w:ascii="Times New Roman" w:eastAsiaTheme="minorEastAsia" w:hAnsi="Times New Roman" w:cs="Times New Roman"/>
                <w:i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sz w:val="20"/>
                <w:szCs w:val="20"/>
                <w:lang w:eastAsia="zh-CN"/>
              </w:rPr>
              <w:t>IGFBP3</w:t>
            </w:r>
          </w:p>
        </w:tc>
        <w:tc>
          <w:tcPr>
            <w:tcW w:w="3253" w:type="dxa"/>
            <w:vAlign w:val="center"/>
          </w:tcPr>
          <w:p w:rsidR="005D4F2E" w:rsidRPr="005D4F2E" w:rsidRDefault="005D4F2E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4F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CCTGCCGTAGAGAAATGGAA</w:t>
            </w:r>
          </w:p>
        </w:tc>
        <w:tc>
          <w:tcPr>
            <w:tcW w:w="3311" w:type="dxa"/>
            <w:vAlign w:val="center"/>
          </w:tcPr>
          <w:p w:rsidR="005D4F2E" w:rsidRPr="005D4F2E" w:rsidRDefault="005D4F2E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4F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AGGCTGCCCATACTTATCCA</w:t>
            </w:r>
          </w:p>
        </w:tc>
      </w:tr>
    </w:tbl>
    <w:p w:rsidR="00A27556" w:rsidRDefault="00A27556" w:rsidP="00A27556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:rsidR="005D4F2E" w:rsidRPr="004A15E1" w:rsidRDefault="005D4F2E" w:rsidP="005D4F2E">
      <w:pPr>
        <w:widowControl/>
        <w:shd w:val="clear" w:color="auto" w:fill="FFFFFF"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9F766C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Table S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 w:rsidRPr="009F766C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 xml:space="preserve">: Sequences of </w:t>
      </w:r>
      <w:proofErr w:type="spellStart"/>
      <w:r>
        <w:rPr>
          <w:rFonts w:asciiTheme="minorEastAsia" w:hAnsiTheme="minorEastAsia" w:cs="Times New Roman" w:hint="eastAsia"/>
          <w:b/>
          <w:color w:val="000000" w:themeColor="text1"/>
          <w:kern w:val="0"/>
          <w:sz w:val="24"/>
          <w:szCs w:val="24"/>
        </w:rPr>
        <w:t>ChIP</w:t>
      </w:r>
      <w:r w:rsidRPr="009F766C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-qPCR</w:t>
      </w:r>
      <w:proofErr w:type="spellEnd"/>
      <w:r w:rsidRPr="009F766C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 xml:space="preserve"> primers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99"/>
        <w:gridCol w:w="3253"/>
        <w:gridCol w:w="3311"/>
      </w:tblGrid>
      <w:tr w:rsidR="005D4F2E" w:rsidRPr="009F766C" w:rsidTr="00F240E0">
        <w:tc>
          <w:tcPr>
            <w:tcW w:w="959" w:type="dxa"/>
            <w:vAlign w:val="center"/>
          </w:tcPr>
          <w:p w:rsidR="005D4F2E" w:rsidRPr="009F766C" w:rsidRDefault="005D4F2E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F766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999" w:type="dxa"/>
            <w:vAlign w:val="center"/>
          </w:tcPr>
          <w:p w:rsidR="005D4F2E" w:rsidRPr="005D4F2E" w:rsidRDefault="005D4F2E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D4F2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3253" w:type="dxa"/>
            <w:vAlign w:val="center"/>
          </w:tcPr>
          <w:p w:rsidR="005D4F2E" w:rsidRPr="009F766C" w:rsidRDefault="005D4F2E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F766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Forward (5’-3’)</w:t>
            </w:r>
          </w:p>
        </w:tc>
        <w:tc>
          <w:tcPr>
            <w:tcW w:w="3311" w:type="dxa"/>
            <w:vAlign w:val="center"/>
          </w:tcPr>
          <w:p w:rsidR="005D4F2E" w:rsidRPr="009F766C" w:rsidRDefault="005D4F2E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F766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Reverse (5’-3’)</w:t>
            </w:r>
          </w:p>
        </w:tc>
      </w:tr>
      <w:tr w:rsidR="005D4F2E" w:rsidRPr="009F766C" w:rsidTr="00F240E0">
        <w:tc>
          <w:tcPr>
            <w:tcW w:w="959" w:type="dxa"/>
            <w:vAlign w:val="center"/>
          </w:tcPr>
          <w:p w:rsidR="005D4F2E" w:rsidRPr="009F766C" w:rsidRDefault="005D4F2E" w:rsidP="00F240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F766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Human</w:t>
            </w:r>
          </w:p>
        </w:tc>
        <w:tc>
          <w:tcPr>
            <w:tcW w:w="999" w:type="dxa"/>
            <w:vAlign w:val="center"/>
          </w:tcPr>
          <w:p w:rsidR="005D4F2E" w:rsidRPr="005D4F2E" w:rsidRDefault="005D4F2E" w:rsidP="00251961">
            <w:pPr>
              <w:widowControl/>
              <w:spacing w:line="480" w:lineRule="auto"/>
              <w:jc w:val="left"/>
              <w:rPr>
                <w:rFonts w:ascii="Times New Roman" w:eastAsiaTheme="minorEastAsia" w:hAnsi="Times New Roman" w:cs="Times New Roman"/>
                <w:i/>
                <w:color w:val="000000" w:themeColor="text1"/>
                <w:sz w:val="20"/>
                <w:szCs w:val="20"/>
                <w:lang w:eastAsia="zh-CN"/>
              </w:rPr>
            </w:pPr>
            <w:r w:rsidRPr="005D4F2E">
              <w:rPr>
                <w:rFonts w:ascii="Times New Roman" w:eastAsiaTheme="minorEastAsia" w:hAnsi="Times New Roman" w:cs="Times New Roman"/>
                <w:i/>
                <w:color w:val="000000" w:themeColor="text1"/>
                <w:sz w:val="20"/>
                <w:szCs w:val="20"/>
                <w:lang w:eastAsia="zh-CN"/>
              </w:rPr>
              <w:t xml:space="preserve">IGFBP3 </w:t>
            </w:r>
          </w:p>
        </w:tc>
        <w:tc>
          <w:tcPr>
            <w:tcW w:w="3253" w:type="dxa"/>
            <w:vAlign w:val="center"/>
          </w:tcPr>
          <w:p w:rsidR="005D4F2E" w:rsidRPr="009F766C" w:rsidRDefault="00251961" w:rsidP="00F240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519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CCCCTGGGGATATAAACAGC</w:t>
            </w:r>
          </w:p>
        </w:tc>
        <w:tc>
          <w:tcPr>
            <w:tcW w:w="3311" w:type="dxa"/>
            <w:vAlign w:val="center"/>
          </w:tcPr>
          <w:p w:rsidR="005D4F2E" w:rsidRPr="004A15E1" w:rsidRDefault="00251961" w:rsidP="00F240E0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251961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zh-CN"/>
              </w:rPr>
              <w:t>GCATTCGTGTGTACCTCGTG</w:t>
            </w:r>
          </w:p>
        </w:tc>
      </w:tr>
    </w:tbl>
    <w:p w:rsidR="005D4F2E" w:rsidRPr="00A27556" w:rsidRDefault="005D4F2E" w:rsidP="00A27556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:rsidR="00A27556" w:rsidRPr="00A27556" w:rsidRDefault="00A27556" w:rsidP="00A27556">
      <w:pPr>
        <w:widowControl/>
        <w:jc w:val="left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</w:pPr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Table S</w:t>
      </w:r>
      <w:r w:rsidR="005D4F2E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</w:t>
      </w:r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 xml:space="preserve">: Sequences of gene-specific </w:t>
      </w:r>
      <w:proofErr w:type="spellStart"/>
      <w:r w:rsidRPr="00A2755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t>shRNAs</w:t>
      </w:r>
      <w:proofErr w:type="spellEnd"/>
    </w:p>
    <w:p w:rsidR="00A27556" w:rsidRPr="00A27556" w:rsidRDefault="00A27556" w:rsidP="00A27556">
      <w:pPr>
        <w:widowControl/>
        <w:jc w:val="left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en-US"/>
        </w:rPr>
      </w:pPr>
    </w:p>
    <w:tbl>
      <w:tblPr>
        <w:tblStyle w:val="1"/>
        <w:tblW w:w="9180" w:type="dxa"/>
        <w:tblLayout w:type="fixed"/>
        <w:tblLook w:val="04A0" w:firstRow="1" w:lastRow="0" w:firstColumn="1" w:lastColumn="0" w:noHBand="0" w:noVBand="1"/>
      </w:tblPr>
      <w:tblGrid>
        <w:gridCol w:w="1483"/>
        <w:gridCol w:w="7697"/>
      </w:tblGrid>
      <w:tr w:rsidR="00A27556" w:rsidRPr="00A27556" w:rsidTr="00315659">
        <w:trPr>
          <w:trHeight w:val="323"/>
        </w:trPr>
        <w:tc>
          <w:tcPr>
            <w:tcW w:w="1483" w:type="dxa"/>
          </w:tcPr>
          <w:p w:rsidR="00A27556" w:rsidRPr="00A27556" w:rsidRDefault="00A27556" w:rsidP="00A27556">
            <w:pPr>
              <w:widowControl/>
              <w:spacing w:line="360" w:lineRule="auto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A27556">
              <w:rPr>
                <w:rFonts w:eastAsia="Times New Roman"/>
                <w:color w:val="000000" w:themeColor="text1"/>
                <w:sz w:val="24"/>
                <w:szCs w:val="24"/>
              </w:rPr>
              <w:t>sh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GSDMB</w:t>
            </w:r>
            <w:r w:rsidRPr="00A27556">
              <w:rPr>
                <w:rFonts w:eastAsia="Times New Roman"/>
                <w:color w:val="000000" w:themeColor="text1"/>
                <w:sz w:val="24"/>
                <w:szCs w:val="24"/>
              </w:rPr>
              <w:t>-1</w:t>
            </w:r>
          </w:p>
        </w:tc>
        <w:tc>
          <w:tcPr>
            <w:tcW w:w="7697" w:type="dxa"/>
          </w:tcPr>
          <w:p w:rsidR="00A27556" w:rsidRPr="00A27556" w:rsidRDefault="00A27556" w:rsidP="00A27556">
            <w:pPr>
              <w:widowControl/>
              <w:spacing w:line="480" w:lineRule="auto"/>
              <w:ind w:right="-346"/>
              <w:jc w:val="left"/>
              <w:rPr>
                <w:color w:val="000000" w:themeColor="text1"/>
              </w:rPr>
            </w:pPr>
            <w:r w:rsidRPr="00A27556">
              <w:rPr>
                <w:color w:val="000000" w:themeColor="text1"/>
              </w:rPr>
              <w:t>5′-</w:t>
            </w:r>
            <w:r w:rsidRPr="00A27556">
              <w:rPr>
                <w:color w:val="000000" w:themeColor="text1"/>
                <w:shd w:val="clear" w:color="auto" w:fill="FFFFFF"/>
              </w:rPr>
              <w:t xml:space="preserve"> </w:t>
            </w:r>
            <w:r w:rsidR="00315659" w:rsidRPr="00315659">
              <w:rPr>
                <w:color w:val="000000" w:themeColor="text1"/>
                <w:shd w:val="clear" w:color="auto" w:fill="FFFFFF"/>
              </w:rPr>
              <w:t>CCGGGCCTTGTTGATGCTGATAGATCTCGAGATCTATCAGCATCAACAAGGCTTTTTTG</w:t>
            </w:r>
            <w:r w:rsidRPr="00A27556">
              <w:rPr>
                <w:color w:val="000000" w:themeColor="text1"/>
              </w:rPr>
              <w:t>-3′</w:t>
            </w:r>
          </w:p>
        </w:tc>
      </w:tr>
      <w:tr w:rsidR="00A27556" w:rsidRPr="00A27556" w:rsidTr="00315659">
        <w:trPr>
          <w:trHeight w:val="288"/>
        </w:trPr>
        <w:tc>
          <w:tcPr>
            <w:tcW w:w="1483" w:type="dxa"/>
          </w:tcPr>
          <w:p w:rsidR="00A27556" w:rsidRPr="00A27556" w:rsidRDefault="00A27556" w:rsidP="00A27556">
            <w:pPr>
              <w:widowControl/>
              <w:spacing w:line="360" w:lineRule="auto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A27556">
              <w:rPr>
                <w:rFonts w:eastAsia="Times New Roman"/>
                <w:color w:val="000000" w:themeColor="text1"/>
                <w:sz w:val="24"/>
                <w:szCs w:val="24"/>
              </w:rPr>
              <w:t>sh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GSDMB</w:t>
            </w:r>
            <w:r w:rsidRPr="00A27556">
              <w:rPr>
                <w:rFonts w:eastAsia="Times New Roman"/>
                <w:color w:val="000000" w:themeColor="text1"/>
                <w:sz w:val="24"/>
                <w:szCs w:val="24"/>
              </w:rPr>
              <w:t>-2</w:t>
            </w:r>
          </w:p>
        </w:tc>
        <w:tc>
          <w:tcPr>
            <w:tcW w:w="7697" w:type="dxa"/>
          </w:tcPr>
          <w:p w:rsidR="00A27556" w:rsidRPr="00A27556" w:rsidRDefault="00A27556" w:rsidP="00A27556">
            <w:pPr>
              <w:widowControl/>
              <w:spacing w:line="360" w:lineRule="auto"/>
              <w:jc w:val="left"/>
              <w:rPr>
                <w:rFonts w:eastAsia="Times New Roman"/>
                <w:color w:val="000000" w:themeColor="text1"/>
              </w:rPr>
            </w:pPr>
            <w:r w:rsidRPr="00A27556">
              <w:rPr>
                <w:color w:val="000000" w:themeColor="text1"/>
              </w:rPr>
              <w:t>5′-</w:t>
            </w:r>
            <w:r w:rsidRPr="00A27556">
              <w:rPr>
                <w:color w:val="000000" w:themeColor="text1"/>
                <w:shd w:val="clear" w:color="auto" w:fill="FFFFFF"/>
              </w:rPr>
              <w:t xml:space="preserve"> </w:t>
            </w:r>
            <w:r w:rsidR="00315659" w:rsidRPr="00315659">
              <w:rPr>
                <w:color w:val="000000" w:themeColor="text1"/>
                <w:shd w:val="clear" w:color="auto" w:fill="FFFFFF"/>
              </w:rPr>
              <w:t>CCGGGCTGTATGTTGTTGTCTCTATCTCGAGATAGAGACAACAACATACAGCTTTTTTG</w:t>
            </w:r>
            <w:r w:rsidRPr="00A27556">
              <w:rPr>
                <w:color w:val="000000" w:themeColor="text1"/>
              </w:rPr>
              <w:t>-3′</w:t>
            </w:r>
          </w:p>
        </w:tc>
      </w:tr>
      <w:tr w:rsidR="00A27556" w:rsidRPr="00A27556" w:rsidTr="00315659">
        <w:trPr>
          <w:trHeight w:val="288"/>
        </w:trPr>
        <w:tc>
          <w:tcPr>
            <w:tcW w:w="1483" w:type="dxa"/>
          </w:tcPr>
          <w:p w:rsidR="00A27556" w:rsidRPr="00A27556" w:rsidRDefault="00A27556" w:rsidP="00A27556">
            <w:pPr>
              <w:widowControl/>
              <w:spacing w:line="360" w:lineRule="auto"/>
              <w:jc w:val="left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A27556">
              <w:rPr>
                <w:rFonts w:hint="eastAsia"/>
                <w:color w:val="000000" w:themeColor="text1"/>
                <w:sz w:val="24"/>
                <w:szCs w:val="24"/>
              </w:rPr>
              <w:lastRenderedPageBreak/>
              <w:t>sh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STAT3</w:t>
            </w:r>
          </w:p>
        </w:tc>
        <w:tc>
          <w:tcPr>
            <w:tcW w:w="7697" w:type="dxa"/>
          </w:tcPr>
          <w:p w:rsidR="00A27556" w:rsidRPr="00A27556" w:rsidRDefault="00A27556" w:rsidP="00A27556">
            <w:pPr>
              <w:widowControl/>
              <w:spacing w:line="480" w:lineRule="auto"/>
              <w:ind w:right="-346"/>
              <w:jc w:val="left"/>
              <w:rPr>
                <w:color w:val="000000" w:themeColor="text1"/>
              </w:rPr>
            </w:pPr>
            <w:r w:rsidRPr="00A27556">
              <w:rPr>
                <w:color w:val="000000" w:themeColor="text1"/>
              </w:rPr>
              <w:t>5′-</w:t>
            </w:r>
            <w:r w:rsidRPr="00A27556">
              <w:t xml:space="preserve"> </w:t>
            </w:r>
            <w:r w:rsidR="00315659" w:rsidRPr="00315659">
              <w:rPr>
                <w:color w:val="000000" w:themeColor="text1"/>
                <w:shd w:val="clear" w:color="auto" w:fill="FFFFFF"/>
              </w:rPr>
              <w:t>CCGGGCACAATCTACGAAGAATCAACTCGAGTTGATTCTTCGTAGATTGTGCTTTTTG</w:t>
            </w:r>
            <w:r w:rsidRPr="00A27556">
              <w:rPr>
                <w:color w:val="000000" w:themeColor="text1"/>
              </w:rPr>
              <w:t>-3′</w:t>
            </w:r>
          </w:p>
        </w:tc>
      </w:tr>
      <w:tr w:rsidR="00A27556" w:rsidRPr="00A27556" w:rsidTr="00315659">
        <w:trPr>
          <w:trHeight w:val="288"/>
        </w:trPr>
        <w:tc>
          <w:tcPr>
            <w:tcW w:w="1483" w:type="dxa"/>
          </w:tcPr>
          <w:p w:rsidR="00A27556" w:rsidRPr="00A27556" w:rsidRDefault="00A27556" w:rsidP="00A27556">
            <w:pPr>
              <w:widowControl/>
              <w:spacing w:line="360" w:lineRule="auto"/>
              <w:jc w:val="left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A27556">
              <w:rPr>
                <w:rFonts w:hint="eastAsia"/>
                <w:color w:val="000000" w:themeColor="text1"/>
                <w:sz w:val="24"/>
                <w:szCs w:val="24"/>
              </w:rPr>
              <w:t>sh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USP24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7697" w:type="dxa"/>
          </w:tcPr>
          <w:p w:rsidR="00A27556" w:rsidRPr="00A27556" w:rsidRDefault="00A27556" w:rsidP="00A27556">
            <w:pPr>
              <w:widowControl/>
              <w:spacing w:line="480" w:lineRule="auto"/>
              <w:ind w:right="-346"/>
              <w:jc w:val="left"/>
              <w:rPr>
                <w:color w:val="000000" w:themeColor="text1"/>
              </w:rPr>
            </w:pPr>
            <w:r w:rsidRPr="00A27556">
              <w:rPr>
                <w:color w:val="000000" w:themeColor="text1"/>
              </w:rPr>
              <w:t>5′-</w:t>
            </w:r>
            <w:r w:rsidRPr="00A27556">
              <w:t xml:space="preserve"> </w:t>
            </w:r>
            <w:r w:rsidR="00315659" w:rsidRPr="00315659">
              <w:rPr>
                <w:color w:val="000000" w:themeColor="text1"/>
                <w:shd w:val="clear" w:color="auto" w:fill="FFFFFF"/>
              </w:rPr>
              <w:t>CCGGCTCTCGTATGTAACGTATTTGCTCGAGCAAATACGTTACATACGAGAGTTTTTG</w:t>
            </w:r>
            <w:r w:rsidRPr="00A27556">
              <w:rPr>
                <w:color w:val="000000" w:themeColor="text1"/>
                <w:shd w:val="clear" w:color="auto" w:fill="FFFFFF"/>
              </w:rPr>
              <w:t>TG</w:t>
            </w:r>
            <w:r w:rsidRPr="00A27556">
              <w:rPr>
                <w:color w:val="000000" w:themeColor="text1"/>
              </w:rPr>
              <w:t>-3′</w:t>
            </w:r>
          </w:p>
        </w:tc>
      </w:tr>
      <w:tr w:rsidR="00A27556" w:rsidRPr="00A27556" w:rsidTr="00315659">
        <w:trPr>
          <w:trHeight w:val="288"/>
        </w:trPr>
        <w:tc>
          <w:tcPr>
            <w:tcW w:w="1483" w:type="dxa"/>
          </w:tcPr>
          <w:p w:rsidR="00A27556" w:rsidRPr="00A27556" w:rsidRDefault="00A27556" w:rsidP="00A27556">
            <w:pPr>
              <w:widowControl/>
              <w:spacing w:line="360" w:lineRule="auto"/>
              <w:jc w:val="left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shUSP24-2</w:t>
            </w:r>
          </w:p>
        </w:tc>
        <w:tc>
          <w:tcPr>
            <w:tcW w:w="7697" w:type="dxa"/>
          </w:tcPr>
          <w:p w:rsidR="00A27556" w:rsidRPr="00A27556" w:rsidRDefault="00315659" w:rsidP="00A27556">
            <w:pPr>
              <w:widowControl/>
              <w:spacing w:line="480" w:lineRule="auto"/>
              <w:ind w:right="-346"/>
              <w:jc w:val="left"/>
              <w:rPr>
                <w:color w:val="000000" w:themeColor="text1"/>
              </w:rPr>
            </w:pPr>
            <w:r w:rsidRPr="00A27556">
              <w:rPr>
                <w:color w:val="000000" w:themeColor="text1"/>
              </w:rPr>
              <w:t>5′-</w:t>
            </w:r>
            <w:r w:rsidRPr="00A27556">
              <w:t xml:space="preserve"> </w:t>
            </w:r>
            <w:r w:rsidRPr="00315659">
              <w:rPr>
                <w:color w:val="000000" w:themeColor="text1"/>
                <w:shd w:val="clear" w:color="auto" w:fill="FFFFFF"/>
              </w:rPr>
              <w:t>CCGGACAATACTGTGACCGTATAAACTCGAGTTTATACGGTCACAGTATTGTTTTTTG</w:t>
            </w:r>
            <w:r w:rsidRPr="00A27556">
              <w:rPr>
                <w:color w:val="000000" w:themeColor="text1"/>
              </w:rPr>
              <w:t>-3′</w:t>
            </w:r>
          </w:p>
        </w:tc>
      </w:tr>
    </w:tbl>
    <w:p w:rsidR="00A27556" w:rsidRPr="00A27556" w:rsidRDefault="00A27556" w:rsidP="00A27556">
      <w:pPr>
        <w:spacing w:line="480" w:lineRule="auto"/>
        <w:rPr>
          <w:rFonts w:ascii="Times New Roman" w:hAnsi="Times New Roman" w:cs="Times New Roman"/>
        </w:rPr>
      </w:pPr>
    </w:p>
    <w:p w:rsidR="00751E47" w:rsidRPr="00751E47" w:rsidRDefault="00751E47" w:rsidP="00751E47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sectPr w:rsidR="00751E47" w:rsidRPr="00751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171" w:rsidRDefault="00CC1171" w:rsidP="0095085D">
      <w:r>
        <w:separator/>
      </w:r>
    </w:p>
  </w:endnote>
  <w:endnote w:type="continuationSeparator" w:id="0">
    <w:p w:rsidR="00CC1171" w:rsidRDefault="00CC1171" w:rsidP="00950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171" w:rsidRDefault="00CC1171" w:rsidP="0095085D">
      <w:r>
        <w:separator/>
      </w:r>
    </w:p>
  </w:footnote>
  <w:footnote w:type="continuationSeparator" w:id="0">
    <w:p w:rsidR="00CC1171" w:rsidRDefault="00CC1171" w:rsidP="009508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D97"/>
    <w:rsid w:val="00251961"/>
    <w:rsid w:val="00315659"/>
    <w:rsid w:val="00340B7C"/>
    <w:rsid w:val="005D4F2E"/>
    <w:rsid w:val="006508A8"/>
    <w:rsid w:val="00734D97"/>
    <w:rsid w:val="00751E47"/>
    <w:rsid w:val="00786B52"/>
    <w:rsid w:val="007F493B"/>
    <w:rsid w:val="0083351D"/>
    <w:rsid w:val="00874282"/>
    <w:rsid w:val="008B7FF7"/>
    <w:rsid w:val="0095085D"/>
    <w:rsid w:val="00A27556"/>
    <w:rsid w:val="00AD6B76"/>
    <w:rsid w:val="00B80568"/>
    <w:rsid w:val="00CC1171"/>
    <w:rsid w:val="00D54F77"/>
    <w:rsid w:val="00E05EF5"/>
    <w:rsid w:val="00E5036D"/>
    <w:rsid w:val="00F6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E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8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85D"/>
    <w:rPr>
      <w:sz w:val="18"/>
      <w:szCs w:val="18"/>
    </w:rPr>
  </w:style>
  <w:style w:type="table" w:styleId="a5">
    <w:name w:val="Table Grid"/>
    <w:basedOn w:val="a1"/>
    <w:uiPriority w:val="99"/>
    <w:rsid w:val="009508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Char1"/>
    <w:qFormat/>
    <w:rsid w:val="0095085D"/>
    <w:pPr>
      <w:ind w:firstLineChars="200" w:firstLine="420"/>
    </w:pPr>
  </w:style>
  <w:style w:type="character" w:customStyle="1" w:styleId="Char1">
    <w:name w:val="列出段落 Char"/>
    <w:link w:val="a6"/>
    <w:rsid w:val="0095085D"/>
  </w:style>
  <w:style w:type="paragraph" w:styleId="a7">
    <w:name w:val="Balloon Text"/>
    <w:basedOn w:val="a"/>
    <w:link w:val="Char2"/>
    <w:uiPriority w:val="99"/>
    <w:semiHidden/>
    <w:unhideWhenUsed/>
    <w:rsid w:val="009508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5085D"/>
    <w:rPr>
      <w:sz w:val="18"/>
      <w:szCs w:val="18"/>
    </w:rPr>
  </w:style>
  <w:style w:type="paragraph" w:styleId="a8">
    <w:name w:val="Title"/>
    <w:basedOn w:val="a"/>
    <w:next w:val="a"/>
    <w:link w:val="Char3"/>
    <w:uiPriority w:val="10"/>
    <w:qFormat/>
    <w:rsid w:val="00A275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8"/>
    <w:uiPriority w:val="10"/>
    <w:rsid w:val="00A27556"/>
    <w:rPr>
      <w:rFonts w:asciiTheme="majorHAnsi" w:eastAsia="宋体" w:hAnsiTheme="majorHAnsi" w:cstheme="majorBidi"/>
      <w:b/>
      <w:bCs/>
      <w:sz w:val="32"/>
      <w:szCs w:val="32"/>
    </w:rPr>
  </w:style>
  <w:style w:type="table" w:customStyle="1" w:styleId="1">
    <w:name w:val="网格型1"/>
    <w:basedOn w:val="a1"/>
    <w:next w:val="a5"/>
    <w:rsid w:val="00A27556"/>
    <w:rPr>
      <w:rFonts w:ascii="Times New Roman" w:eastAsia="宋体" w:hAnsi="Times New Roman" w:cs="Times New Roman"/>
      <w:kern w:val="0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5"/>
    <w:uiPriority w:val="39"/>
    <w:rsid w:val="00A27556"/>
    <w:rPr>
      <w:rFonts w:ascii="Arial" w:eastAsiaTheme="minorHAnsi" w:hAnsi="Arial" w:cs="Arial"/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E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8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85D"/>
    <w:rPr>
      <w:sz w:val="18"/>
      <w:szCs w:val="18"/>
    </w:rPr>
  </w:style>
  <w:style w:type="table" w:styleId="a5">
    <w:name w:val="Table Grid"/>
    <w:basedOn w:val="a1"/>
    <w:uiPriority w:val="99"/>
    <w:rsid w:val="009508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Char1"/>
    <w:qFormat/>
    <w:rsid w:val="0095085D"/>
    <w:pPr>
      <w:ind w:firstLineChars="200" w:firstLine="420"/>
    </w:pPr>
  </w:style>
  <w:style w:type="character" w:customStyle="1" w:styleId="Char1">
    <w:name w:val="列出段落 Char"/>
    <w:link w:val="a6"/>
    <w:rsid w:val="0095085D"/>
  </w:style>
  <w:style w:type="paragraph" w:styleId="a7">
    <w:name w:val="Balloon Text"/>
    <w:basedOn w:val="a"/>
    <w:link w:val="Char2"/>
    <w:uiPriority w:val="99"/>
    <w:semiHidden/>
    <w:unhideWhenUsed/>
    <w:rsid w:val="009508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5085D"/>
    <w:rPr>
      <w:sz w:val="18"/>
      <w:szCs w:val="18"/>
    </w:rPr>
  </w:style>
  <w:style w:type="paragraph" w:styleId="a8">
    <w:name w:val="Title"/>
    <w:basedOn w:val="a"/>
    <w:next w:val="a"/>
    <w:link w:val="Char3"/>
    <w:uiPriority w:val="10"/>
    <w:qFormat/>
    <w:rsid w:val="00A275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8"/>
    <w:uiPriority w:val="10"/>
    <w:rsid w:val="00A27556"/>
    <w:rPr>
      <w:rFonts w:asciiTheme="majorHAnsi" w:eastAsia="宋体" w:hAnsiTheme="majorHAnsi" w:cstheme="majorBidi"/>
      <w:b/>
      <w:bCs/>
      <w:sz w:val="32"/>
      <w:szCs w:val="32"/>
    </w:rPr>
  </w:style>
  <w:style w:type="table" w:customStyle="1" w:styleId="1">
    <w:name w:val="网格型1"/>
    <w:basedOn w:val="a1"/>
    <w:next w:val="a5"/>
    <w:rsid w:val="00A27556"/>
    <w:rPr>
      <w:rFonts w:ascii="Times New Roman" w:eastAsia="宋体" w:hAnsi="Times New Roman" w:cs="Times New Roman"/>
      <w:kern w:val="0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5"/>
    <w:uiPriority w:val="39"/>
    <w:rsid w:val="00A27556"/>
    <w:rPr>
      <w:rFonts w:ascii="Arial" w:eastAsiaTheme="minorHAnsi" w:hAnsi="Arial" w:cs="Arial"/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6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2020-09-26T08:40:00Z</dcterms:created>
  <dcterms:modified xsi:type="dcterms:W3CDTF">2020-10-13T13:21:00Z</dcterms:modified>
</cp:coreProperties>
</file>