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C0074" w14:textId="1AD1E1FB" w:rsidR="00DE5A3D" w:rsidRPr="00DE5A3D" w:rsidRDefault="00DE5A3D" w:rsidP="00DE5A3D">
      <w:pPr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28"/>
          <w:szCs w:val="28"/>
          <w:lang w:val="en-GB"/>
        </w:rPr>
      </w:pPr>
      <w:r w:rsidRPr="00DE5A3D">
        <w:rPr>
          <w:rFonts w:ascii="Times New Roman" w:eastAsiaTheme="majorEastAsia" w:hAnsi="Times New Roman" w:cs="Times New Roman"/>
          <w:b/>
          <w:bCs/>
          <w:spacing w:val="-10"/>
          <w:kern w:val="28"/>
          <w:sz w:val="28"/>
          <w:szCs w:val="28"/>
          <w:lang w:val="en-GB"/>
        </w:rPr>
        <w:t>Supplementary File</w:t>
      </w:r>
    </w:p>
    <w:p w14:paraId="00D23C04" w14:textId="77777777" w:rsidR="00E71B55" w:rsidRPr="00463136" w:rsidRDefault="00E71B55" w:rsidP="00E71B55">
      <w:pPr>
        <w:spacing w:line="480" w:lineRule="auto"/>
        <w:jc w:val="center"/>
        <w:rPr>
          <w:b/>
          <w:bCs/>
          <w:sz w:val="28"/>
          <w:szCs w:val="24"/>
          <w:lang w:val="en-GB"/>
        </w:rPr>
      </w:pPr>
      <w:r w:rsidRPr="00463136">
        <w:rPr>
          <w:b/>
          <w:bCs/>
          <w:sz w:val="28"/>
          <w:szCs w:val="24"/>
          <w:lang w:val="en-GB"/>
        </w:rPr>
        <w:t>Thiazolidin-4-one Derivatives Against Glioblastoma: Mcl-1 Inhibition at the Cost of Selectivity</w:t>
      </w:r>
      <w:r w:rsidRPr="00463136" w:rsidDel="00145C61">
        <w:rPr>
          <w:b/>
          <w:bCs/>
          <w:sz w:val="28"/>
          <w:szCs w:val="24"/>
          <w:lang w:val="en-GB"/>
        </w:rPr>
        <w:t xml:space="preserve"> </w:t>
      </w:r>
    </w:p>
    <w:p w14:paraId="4B75ADCD" w14:textId="710C6AAC" w:rsidR="00DE5A3D" w:rsidRPr="00DE5A3D" w:rsidRDefault="00DE5A3D" w:rsidP="0001584D">
      <w:pPr>
        <w:spacing w:line="480" w:lineRule="auto"/>
        <w:jc w:val="center"/>
        <w:rPr>
          <w:rFonts w:ascii="Times New Roman" w:eastAsiaTheme="majorEastAsia" w:hAnsi="Times New Roman" w:cs="Times New Roman"/>
          <w:spacing w:val="-10"/>
          <w:kern w:val="28"/>
          <w:szCs w:val="24"/>
          <w:vertAlign w:val="superscript"/>
          <w:lang w:val="en-GB"/>
        </w:rPr>
      </w:pPr>
      <w:r w:rsidRPr="00DE5A3D">
        <w:rPr>
          <w:rFonts w:ascii="Times New Roman" w:eastAsiaTheme="majorEastAsia" w:hAnsi="Times New Roman" w:cs="Times New Roman"/>
          <w:spacing w:val="-10"/>
          <w:kern w:val="28"/>
          <w:szCs w:val="24"/>
          <w:lang w:val="en-GB"/>
        </w:rPr>
        <w:t xml:space="preserve">Farah </w:t>
      </w:r>
      <w:proofErr w:type="spellStart"/>
      <w:r w:rsidRPr="00DE5A3D">
        <w:rPr>
          <w:rFonts w:ascii="Times New Roman" w:eastAsiaTheme="majorEastAsia" w:hAnsi="Times New Roman" w:cs="Times New Roman"/>
          <w:spacing w:val="-10"/>
          <w:kern w:val="28"/>
          <w:szCs w:val="24"/>
          <w:lang w:val="en-GB"/>
        </w:rPr>
        <w:t>Chafika</w:t>
      </w:r>
      <w:proofErr w:type="spellEnd"/>
      <w:r w:rsidRPr="00DE5A3D">
        <w:rPr>
          <w:rFonts w:ascii="Times New Roman" w:eastAsiaTheme="majorEastAsia" w:hAnsi="Times New Roman" w:cs="Times New Roman"/>
          <w:spacing w:val="-10"/>
          <w:kern w:val="28"/>
          <w:szCs w:val="24"/>
          <w:lang w:val="en-GB"/>
        </w:rPr>
        <w:t xml:space="preserve"> </w:t>
      </w:r>
      <w:proofErr w:type="spellStart"/>
      <w:r w:rsidRPr="00DE5A3D">
        <w:rPr>
          <w:rFonts w:ascii="Times New Roman" w:eastAsiaTheme="majorEastAsia" w:hAnsi="Times New Roman" w:cs="Times New Roman"/>
          <w:spacing w:val="-10"/>
          <w:kern w:val="28"/>
          <w:szCs w:val="24"/>
          <w:lang w:val="en-GB"/>
        </w:rPr>
        <w:t>Kaouche</w:t>
      </w:r>
      <w:proofErr w:type="spellEnd"/>
      <w:r w:rsidRPr="00DE5A3D">
        <w:rPr>
          <w:rFonts w:ascii="Times New Roman" w:eastAsiaTheme="majorEastAsia" w:hAnsi="Times New Roman" w:cs="Times New Roman"/>
          <w:spacing w:val="-10"/>
          <w:kern w:val="28"/>
          <w:szCs w:val="24"/>
          <w:vertAlign w:val="superscript"/>
          <w:lang w:val="en-GB"/>
        </w:rPr>
        <w:t xml:space="preserve"> </w:t>
      </w:r>
      <w:r w:rsidR="009C0E9F">
        <w:rPr>
          <w:rFonts w:ascii="Times New Roman" w:eastAsiaTheme="majorEastAsia" w:hAnsi="Times New Roman" w:cs="Times New Roman"/>
          <w:spacing w:val="-10"/>
          <w:kern w:val="28"/>
          <w:szCs w:val="24"/>
          <w:vertAlign w:val="superscript"/>
          <w:lang w:val="en-GB"/>
        </w:rPr>
        <w:t>*</w:t>
      </w:r>
      <w:bookmarkStart w:id="0" w:name="_GoBack"/>
      <w:bookmarkEnd w:id="0"/>
      <w:r w:rsidRPr="00DE5A3D">
        <w:rPr>
          <w:rFonts w:ascii="Times New Roman" w:eastAsiaTheme="majorEastAsia" w:hAnsi="Times New Roman" w:cs="Times New Roman"/>
          <w:spacing w:val="-10"/>
          <w:kern w:val="28"/>
          <w:szCs w:val="24"/>
          <w:lang w:val="en-GB"/>
        </w:rPr>
        <w:t xml:space="preserve">, </w:t>
      </w:r>
      <w:proofErr w:type="spellStart"/>
      <w:r w:rsidRPr="00DE5A3D">
        <w:rPr>
          <w:rFonts w:ascii="Times New Roman" w:eastAsiaTheme="majorEastAsia" w:hAnsi="Times New Roman" w:cs="Times New Roman"/>
          <w:spacing w:val="-10"/>
          <w:kern w:val="28"/>
          <w:szCs w:val="24"/>
          <w:lang w:val="en-GB"/>
        </w:rPr>
        <w:t>Nahide</w:t>
      </w:r>
      <w:proofErr w:type="spellEnd"/>
      <w:r w:rsidRPr="00DE5A3D">
        <w:rPr>
          <w:rFonts w:ascii="Times New Roman" w:eastAsiaTheme="majorEastAsia" w:hAnsi="Times New Roman" w:cs="Times New Roman"/>
          <w:spacing w:val="-10"/>
          <w:kern w:val="28"/>
          <w:szCs w:val="24"/>
          <w:lang w:val="en-GB"/>
        </w:rPr>
        <w:t xml:space="preserve"> </w:t>
      </w:r>
      <w:proofErr w:type="spellStart"/>
      <w:r w:rsidRPr="00DE5A3D">
        <w:rPr>
          <w:rFonts w:ascii="Times New Roman" w:eastAsiaTheme="majorEastAsia" w:hAnsi="Times New Roman" w:cs="Times New Roman"/>
          <w:spacing w:val="-10"/>
          <w:kern w:val="28"/>
          <w:szCs w:val="24"/>
          <w:lang w:val="en-GB"/>
        </w:rPr>
        <w:t>Gulsah</w:t>
      </w:r>
      <w:proofErr w:type="spellEnd"/>
      <w:r w:rsidRPr="00DE5A3D">
        <w:rPr>
          <w:rFonts w:ascii="Times New Roman" w:eastAsiaTheme="majorEastAsia" w:hAnsi="Times New Roman" w:cs="Times New Roman"/>
          <w:spacing w:val="-10"/>
          <w:kern w:val="28"/>
          <w:szCs w:val="24"/>
          <w:lang w:val="en-GB"/>
        </w:rPr>
        <w:t xml:space="preserve"> </w:t>
      </w:r>
      <w:proofErr w:type="spellStart"/>
      <w:r w:rsidRPr="00DE5A3D">
        <w:rPr>
          <w:rFonts w:ascii="Times New Roman" w:eastAsiaTheme="majorEastAsia" w:hAnsi="Times New Roman" w:cs="Times New Roman"/>
          <w:spacing w:val="-10"/>
          <w:kern w:val="28"/>
          <w:szCs w:val="24"/>
          <w:lang w:val="en-GB"/>
        </w:rPr>
        <w:t>Deniz</w:t>
      </w:r>
      <w:proofErr w:type="spellEnd"/>
      <w:r w:rsidRPr="00DE5A3D">
        <w:rPr>
          <w:rFonts w:ascii="Times New Roman" w:eastAsiaTheme="majorEastAsia" w:hAnsi="Times New Roman" w:cs="Times New Roman"/>
          <w:spacing w:val="-10"/>
          <w:kern w:val="28"/>
          <w:szCs w:val="24"/>
          <w:vertAlign w:val="superscript"/>
          <w:lang w:val="en-GB"/>
        </w:rPr>
        <w:t>*</w:t>
      </w:r>
      <w:r w:rsidRPr="00DE5A3D">
        <w:rPr>
          <w:rFonts w:ascii="Times New Roman" w:eastAsiaTheme="majorEastAsia" w:hAnsi="Times New Roman" w:cs="Times New Roman"/>
          <w:spacing w:val="-10"/>
          <w:kern w:val="28"/>
          <w:szCs w:val="24"/>
          <w:lang w:val="en-GB"/>
        </w:rPr>
        <w:t xml:space="preserve">, </w:t>
      </w:r>
      <w:proofErr w:type="spellStart"/>
      <w:r w:rsidRPr="00DE5A3D">
        <w:rPr>
          <w:rFonts w:ascii="Times New Roman" w:eastAsiaTheme="majorEastAsia" w:hAnsi="Times New Roman" w:cs="Times New Roman"/>
          <w:spacing w:val="-10"/>
          <w:kern w:val="28"/>
          <w:szCs w:val="24"/>
          <w:lang w:val="en-GB"/>
        </w:rPr>
        <w:t>Cigdem</w:t>
      </w:r>
      <w:proofErr w:type="spellEnd"/>
      <w:r w:rsidRPr="00DE5A3D">
        <w:rPr>
          <w:rFonts w:ascii="Times New Roman" w:eastAsiaTheme="majorEastAsia" w:hAnsi="Times New Roman" w:cs="Times New Roman"/>
          <w:spacing w:val="-10"/>
          <w:kern w:val="28"/>
          <w:szCs w:val="24"/>
          <w:lang w:val="en-GB"/>
        </w:rPr>
        <w:t xml:space="preserve"> </w:t>
      </w:r>
      <w:proofErr w:type="spellStart"/>
      <w:r w:rsidRPr="00DE5A3D">
        <w:rPr>
          <w:rFonts w:ascii="Times New Roman" w:eastAsiaTheme="majorEastAsia" w:hAnsi="Times New Roman" w:cs="Times New Roman"/>
          <w:spacing w:val="-10"/>
          <w:kern w:val="28"/>
          <w:szCs w:val="24"/>
          <w:lang w:val="en-GB"/>
        </w:rPr>
        <w:t>Sayil</w:t>
      </w:r>
      <w:proofErr w:type="spellEnd"/>
      <w:r w:rsidRPr="00DE5A3D">
        <w:rPr>
          <w:rFonts w:ascii="Times New Roman" w:eastAsiaTheme="majorEastAsia" w:hAnsi="Times New Roman" w:cs="Times New Roman"/>
          <w:spacing w:val="-10"/>
          <w:kern w:val="28"/>
          <w:szCs w:val="24"/>
          <w:lang w:val="en-GB"/>
        </w:rPr>
        <w:t xml:space="preserve">, </w:t>
      </w:r>
      <w:proofErr w:type="spellStart"/>
      <w:r w:rsidRPr="00DE5A3D">
        <w:rPr>
          <w:rFonts w:ascii="Times New Roman" w:eastAsiaTheme="majorEastAsia" w:hAnsi="Times New Roman" w:cs="Times New Roman"/>
          <w:spacing w:val="-10"/>
          <w:kern w:val="28"/>
          <w:szCs w:val="24"/>
          <w:lang w:val="en-GB"/>
        </w:rPr>
        <w:t>Gülsima</w:t>
      </w:r>
      <w:proofErr w:type="spellEnd"/>
      <w:r w:rsidRPr="00DE5A3D">
        <w:rPr>
          <w:rFonts w:ascii="Times New Roman" w:eastAsiaTheme="majorEastAsia" w:hAnsi="Times New Roman" w:cs="Times New Roman"/>
          <w:spacing w:val="-10"/>
          <w:kern w:val="28"/>
          <w:szCs w:val="24"/>
          <w:lang w:val="en-GB"/>
        </w:rPr>
        <w:t xml:space="preserve"> Arik, </w:t>
      </w:r>
      <w:proofErr w:type="spellStart"/>
      <w:r w:rsidRPr="00DE5A3D">
        <w:rPr>
          <w:rFonts w:ascii="Times New Roman" w:eastAsiaTheme="majorEastAsia" w:hAnsi="Times New Roman" w:cs="Times New Roman"/>
          <w:spacing w:val="-10"/>
          <w:kern w:val="28"/>
          <w:szCs w:val="24"/>
          <w:lang w:val="en-GB"/>
        </w:rPr>
        <w:t>Evren</w:t>
      </w:r>
      <w:proofErr w:type="spellEnd"/>
      <w:r w:rsidRPr="00DE5A3D">
        <w:rPr>
          <w:rFonts w:ascii="Times New Roman" w:eastAsiaTheme="majorEastAsia" w:hAnsi="Times New Roman" w:cs="Times New Roman"/>
          <w:spacing w:val="-10"/>
          <w:kern w:val="28"/>
          <w:szCs w:val="24"/>
          <w:lang w:val="en-GB"/>
        </w:rPr>
        <w:t xml:space="preserve"> </w:t>
      </w:r>
      <w:proofErr w:type="spellStart"/>
      <w:r w:rsidRPr="00DE5A3D">
        <w:rPr>
          <w:rFonts w:ascii="Times New Roman" w:eastAsiaTheme="majorEastAsia" w:hAnsi="Times New Roman" w:cs="Times New Roman"/>
          <w:spacing w:val="-10"/>
          <w:kern w:val="28"/>
          <w:szCs w:val="24"/>
          <w:lang w:val="en-GB"/>
        </w:rPr>
        <w:t>Onay</w:t>
      </w:r>
      <w:proofErr w:type="spellEnd"/>
      <w:r w:rsidRPr="00DE5A3D">
        <w:rPr>
          <w:rFonts w:ascii="Times New Roman" w:eastAsiaTheme="majorEastAsia" w:hAnsi="Times New Roman" w:cs="Times New Roman"/>
          <w:spacing w:val="-10"/>
          <w:kern w:val="28"/>
          <w:szCs w:val="24"/>
          <w:lang w:val="en-GB"/>
        </w:rPr>
        <w:t xml:space="preserve"> </w:t>
      </w:r>
      <w:proofErr w:type="spellStart"/>
      <w:r w:rsidRPr="00DE5A3D">
        <w:rPr>
          <w:rFonts w:ascii="Times New Roman" w:eastAsiaTheme="majorEastAsia" w:hAnsi="Times New Roman" w:cs="Times New Roman"/>
          <w:spacing w:val="-10"/>
          <w:kern w:val="28"/>
          <w:szCs w:val="24"/>
          <w:lang w:val="en-GB"/>
        </w:rPr>
        <w:t>Ucar</w:t>
      </w:r>
      <w:proofErr w:type="spellEnd"/>
      <w:r w:rsidRPr="00DE5A3D">
        <w:rPr>
          <w:rFonts w:ascii="Times New Roman" w:eastAsiaTheme="majorEastAsia" w:hAnsi="Times New Roman" w:cs="Times New Roman"/>
          <w:spacing w:val="-10"/>
          <w:kern w:val="28"/>
          <w:szCs w:val="24"/>
          <w:lang w:val="en-GB"/>
        </w:rPr>
        <w:t xml:space="preserve">, </w:t>
      </w:r>
      <w:proofErr w:type="spellStart"/>
      <w:r w:rsidRPr="00DE5A3D">
        <w:rPr>
          <w:rFonts w:ascii="Times New Roman" w:eastAsiaTheme="majorEastAsia" w:hAnsi="Times New Roman" w:cs="Times New Roman"/>
          <w:spacing w:val="-10"/>
          <w:kern w:val="28"/>
          <w:szCs w:val="24"/>
          <w:lang w:val="en-GB"/>
        </w:rPr>
        <w:t>Nazli</w:t>
      </w:r>
      <w:proofErr w:type="spellEnd"/>
      <w:r w:rsidRPr="00DE5A3D">
        <w:rPr>
          <w:rFonts w:ascii="Times New Roman" w:eastAsiaTheme="majorEastAsia" w:hAnsi="Times New Roman" w:cs="Times New Roman"/>
          <w:spacing w:val="-10"/>
          <w:kern w:val="28"/>
          <w:szCs w:val="24"/>
          <w:lang w:val="en-GB"/>
        </w:rPr>
        <w:t xml:space="preserve"> </w:t>
      </w:r>
      <w:proofErr w:type="spellStart"/>
      <w:r w:rsidRPr="00DE5A3D">
        <w:rPr>
          <w:rFonts w:ascii="Times New Roman" w:eastAsiaTheme="majorEastAsia" w:hAnsi="Times New Roman" w:cs="Times New Roman"/>
          <w:spacing w:val="-10"/>
          <w:kern w:val="28"/>
          <w:szCs w:val="24"/>
          <w:lang w:val="en-GB"/>
        </w:rPr>
        <w:t>Arda</w:t>
      </w:r>
      <w:proofErr w:type="spellEnd"/>
      <w:r>
        <w:rPr>
          <w:rFonts w:ascii="Times New Roman" w:eastAsiaTheme="majorEastAsia" w:hAnsi="Times New Roman" w:cs="Times New Roman"/>
          <w:spacing w:val="-10"/>
          <w:kern w:val="28"/>
          <w:szCs w:val="24"/>
          <w:vertAlign w:val="superscript"/>
          <w:lang w:val="en-GB"/>
        </w:rPr>
        <w:t xml:space="preserve"> </w:t>
      </w:r>
      <w:r w:rsidRPr="00DE5A3D">
        <w:rPr>
          <w:rFonts w:ascii="Times New Roman" w:eastAsiaTheme="majorEastAsia" w:hAnsi="Times New Roman" w:cs="Times New Roman"/>
          <w:spacing w:val="-10"/>
          <w:kern w:val="28"/>
          <w:szCs w:val="24"/>
          <w:lang w:val="en-GB"/>
        </w:rPr>
        <w:t xml:space="preserve">and </w:t>
      </w:r>
      <w:proofErr w:type="spellStart"/>
      <w:r w:rsidRPr="00DE5A3D">
        <w:rPr>
          <w:rFonts w:ascii="Times New Roman" w:eastAsiaTheme="majorEastAsia" w:hAnsi="Times New Roman" w:cs="Times New Roman"/>
          <w:spacing w:val="-10"/>
          <w:kern w:val="28"/>
          <w:szCs w:val="24"/>
          <w:lang w:val="en-GB"/>
        </w:rPr>
        <w:t>Abdelkader</w:t>
      </w:r>
      <w:proofErr w:type="spellEnd"/>
      <w:r w:rsidRPr="00DE5A3D">
        <w:rPr>
          <w:rFonts w:ascii="Times New Roman" w:eastAsiaTheme="majorEastAsia" w:hAnsi="Times New Roman" w:cs="Times New Roman"/>
          <w:spacing w:val="-10"/>
          <w:kern w:val="28"/>
          <w:szCs w:val="24"/>
          <w:lang w:val="en-GB"/>
        </w:rPr>
        <w:t xml:space="preserve"> </w:t>
      </w:r>
      <w:proofErr w:type="spellStart"/>
      <w:r w:rsidRPr="00DE5A3D">
        <w:rPr>
          <w:rFonts w:ascii="Times New Roman" w:eastAsiaTheme="majorEastAsia" w:hAnsi="Times New Roman" w:cs="Times New Roman"/>
          <w:spacing w:val="-10"/>
          <w:kern w:val="28"/>
          <w:szCs w:val="24"/>
          <w:lang w:val="en-GB"/>
        </w:rPr>
        <w:t>Chouaih</w:t>
      </w:r>
      <w:proofErr w:type="spellEnd"/>
    </w:p>
    <w:p w14:paraId="2C9D03F1" w14:textId="3A533143" w:rsidR="001D319F" w:rsidRDefault="001D319F" w:rsidP="0012335A">
      <w:pPr>
        <w:rPr>
          <w:b/>
          <w:bCs/>
          <w:lang w:val="en-GB"/>
        </w:rPr>
      </w:pPr>
    </w:p>
    <w:p w14:paraId="751C6177" w14:textId="0FD004C2" w:rsidR="0012335A" w:rsidRDefault="0012335A" w:rsidP="007209EC">
      <w:pPr>
        <w:spacing w:before="0" w:after="0"/>
        <w:jc w:val="center"/>
        <w:rPr>
          <w:b/>
          <w:bCs/>
          <w:lang w:val="en-GB"/>
        </w:rPr>
      </w:pPr>
      <w:r>
        <w:rPr>
          <w:b/>
          <w:bCs/>
          <w:noProof/>
          <w:lang w:val="tr-TR" w:eastAsia="tr-TR"/>
        </w:rPr>
        <w:drawing>
          <wp:inline distT="0" distB="0" distL="0" distR="0" wp14:anchorId="2C918A79" wp14:editId="7E59908A">
            <wp:extent cx="5869867" cy="3812564"/>
            <wp:effectExtent l="19050" t="19050" r="17145" b="1651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1790" cy="382680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EACEEB3" w14:textId="30457EC0" w:rsidR="001D319F" w:rsidRDefault="005C2F0D" w:rsidP="007209EC">
      <w:pPr>
        <w:spacing w:before="0" w:after="0"/>
        <w:jc w:val="center"/>
        <w:rPr>
          <w:b/>
          <w:bCs/>
          <w:lang w:val="en-GB"/>
        </w:rPr>
      </w:pPr>
      <w:r>
        <w:rPr>
          <w:b/>
          <w:bCs/>
          <w:lang w:val="en-GB"/>
        </w:rPr>
        <w:t>S1.</w:t>
      </w:r>
      <w:r w:rsidR="001D319F">
        <w:rPr>
          <w:b/>
          <w:bCs/>
          <w:lang w:val="en-GB"/>
        </w:rPr>
        <w:t xml:space="preserve"> </w:t>
      </w:r>
      <w:r w:rsidR="001D319F" w:rsidRPr="005C2F0D">
        <w:rPr>
          <w:bCs/>
          <w:lang w:val="en-GB"/>
        </w:rPr>
        <w:t>FT-</w:t>
      </w:r>
      <w:r w:rsidRPr="005C2F0D">
        <w:rPr>
          <w:bCs/>
          <w:lang w:val="en-GB"/>
        </w:rPr>
        <w:t xml:space="preserve">IR analysis of compound </w:t>
      </w:r>
      <w:r w:rsidR="00DE5A3D" w:rsidRPr="00DE5A3D">
        <w:rPr>
          <w:b/>
          <w:lang w:val="en-GB"/>
        </w:rPr>
        <w:t>7a</w:t>
      </w:r>
    </w:p>
    <w:p w14:paraId="6B4DFAB4" w14:textId="382022A2" w:rsidR="001D319F" w:rsidRDefault="001D319F" w:rsidP="007209EC">
      <w:pPr>
        <w:spacing w:before="0" w:after="0"/>
        <w:jc w:val="center"/>
        <w:rPr>
          <w:b/>
          <w:bCs/>
          <w:lang w:val="en-GB"/>
        </w:rPr>
      </w:pPr>
    </w:p>
    <w:p w14:paraId="1C1A3623" w14:textId="37291C7B" w:rsidR="0012335A" w:rsidRDefault="0012335A" w:rsidP="005C2F0D">
      <w:pPr>
        <w:jc w:val="center"/>
        <w:rPr>
          <w:b/>
          <w:bCs/>
          <w:lang w:val="en-GB"/>
        </w:rPr>
      </w:pPr>
      <w:r>
        <w:rPr>
          <w:b/>
          <w:bCs/>
          <w:noProof/>
          <w:lang w:val="tr-TR" w:eastAsia="tr-TR"/>
        </w:rPr>
        <w:lastRenderedPageBreak/>
        <w:drawing>
          <wp:inline distT="0" distB="0" distL="0" distR="0" wp14:anchorId="181BF8DD" wp14:editId="0D3AA68B">
            <wp:extent cx="5915924" cy="3750310"/>
            <wp:effectExtent l="19050" t="19050" r="27940" b="2159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888" cy="375726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997B5A4" w14:textId="2495A651" w:rsidR="001D319F" w:rsidRDefault="005C2F0D" w:rsidP="005C2F0D">
      <w:pPr>
        <w:jc w:val="center"/>
        <w:rPr>
          <w:b/>
          <w:bCs/>
          <w:lang w:val="en-GB"/>
        </w:rPr>
      </w:pPr>
      <w:r>
        <w:rPr>
          <w:b/>
          <w:bCs/>
          <w:lang w:val="en-GB"/>
        </w:rPr>
        <w:t>S2.</w:t>
      </w:r>
      <w:r w:rsidR="001D319F">
        <w:rPr>
          <w:b/>
          <w:bCs/>
          <w:lang w:val="en-GB"/>
        </w:rPr>
        <w:t xml:space="preserve"> </w:t>
      </w:r>
      <w:r w:rsidR="001D319F" w:rsidRPr="005C2F0D">
        <w:rPr>
          <w:bCs/>
          <w:lang w:val="en-GB"/>
        </w:rPr>
        <w:t xml:space="preserve">FT-IR analysis of compound </w:t>
      </w:r>
      <w:r w:rsidR="00DE5A3D" w:rsidRPr="00DE5A3D">
        <w:rPr>
          <w:b/>
          <w:lang w:val="en-GB"/>
        </w:rPr>
        <w:t>7b</w:t>
      </w:r>
    </w:p>
    <w:p w14:paraId="3C201DEF" w14:textId="77777777" w:rsidR="006140CC" w:rsidRDefault="00C45E4B" w:rsidP="00052EF8">
      <w:pPr>
        <w:rPr>
          <w:b/>
          <w:bCs/>
          <w:lang w:val="en-GB"/>
        </w:rPr>
      </w:pPr>
      <w:r w:rsidRPr="008F1D40">
        <w:rPr>
          <w:b/>
          <w:bCs/>
          <w:lang w:val="en-GB"/>
        </w:rPr>
        <w:lastRenderedPageBreak/>
        <w:br w:type="textWrapping" w:clear="all"/>
      </w:r>
      <w:r w:rsidR="007C3979">
        <w:rPr>
          <w:b/>
          <w:bCs/>
          <w:noProof/>
          <w:lang w:val="tr-TR" w:eastAsia="tr-TR"/>
        </w:rPr>
        <w:drawing>
          <wp:inline distT="0" distB="0" distL="0" distR="0" wp14:anchorId="0808D796" wp14:editId="57352D3F">
            <wp:extent cx="5596746" cy="4908657"/>
            <wp:effectExtent l="19050" t="19050" r="23495" b="2540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523" cy="491284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7292CFF" w14:textId="0EF5DC75" w:rsidR="00094BB0" w:rsidRDefault="00094BB0" w:rsidP="00E71B55">
      <w:pPr>
        <w:spacing w:before="0" w:after="0"/>
        <w:jc w:val="center"/>
        <w:rPr>
          <w:lang w:val="en-GB"/>
        </w:rPr>
      </w:pPr>
      <w:r w:rsidRPr="00530FA0">
        <w:rPr>
          <w:b/>
          <w:lang w:val="en-GB"/>
        </w:rPr>
        <w:t>S3.</w:t>
      </w:r>
      <w:r w:rsidR="00530FA0">
        <w:rPr>
          <w:lang w:val="en-GB"/>
        </w:rPr>
        <w:t xml:space="preserve"> </w:t>
      </w:r>
      <w:r w:rsidR="00530FA0" w:rsidRPr="00530FA0">
        <w:rPr>
          <w:vertAlign w:val="superscript"/>
          <w:lang w:val="en-GB"/>
        </w:rPr>
        <w:t>1</w:t>
      </w:r>
      <w:r>
        <w:rPr>
          <w:lang w:val="en-GB"/>
        </w:rPr>
        <w:t>H NMR</w:t>
      </w:r>
      <w:r w:rsidR="00530FA0">
        <w:rPr>
          <w:lang w:val="en-GB"/>
        </w:rPr>
        <w:t xml:space="preserve"> Spectra of compound </w:t>
      </w:r>
      <w:r w:rsidR="00DE5A3D" w:rsidRPr="00DE5A3D">
        <w:rPr>
          <w:b/>
          <w:bCs/>
          <w:lang w:val="en-GB"/>
        </w:rPr>
        <w:t>7a</w:t>
      </w:r>
    </w:p>
    <w:p w14:paraId="41AFFDF1" w14:textId="77777777" w:rsidR="00094BB0" w:rsidRPr="007C3979" w:rsidRDefault="00094BB0" w:rsidP="00052EF8">
      <w:pPr>
        <w:rPr>
          <w:b/>
          <w:bCs/>
          <w:lang w:val="en-GB"/>
        </w:rPr>
      </w:pPr>
    </w:p>
    <w:p w14:paraId="17ADCF16" w14:textId="77777777" w:rsidR="007C3979" w:rsidRDefault="00094BB0" w:rsidP="00530FA0">
      <w:pPr>
        <w:jc w:val="center"/>
        <w:rPr>
          <w:lang w:val="en-GB"/>
        </w:rPr>
      </w:pPr>
      <w:r>
        <w:rPr>
          <w:noProof/>
          <w:lang w:val="tr-TR" w:eastAsia="tr-TR"/>
        </w:rPr>
        <w:lastRenderedPageBreak/>
        <w:drawing>
          <wp:inline distT="0" distB="0" distL="0" distR="0" wp14:anchorId="6FFF707E" wp14:editId="3FF4873A">
            <wp:extent cx="5368345" cy="4676343"/>
            <wp:effectExtent l="19050" t="19050" r="22860" b="1016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270" cy="469021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91602A6" w14:textId="4197035D" w:rsidR="0088272D" w:rsidRDefault="00094BB0" w:rsidP="00051DE2">
      <w:pPr>
        <w:jc w:val="center"/>
        <w:rPr>
          <w:lang w:val="en-GB"/>
        </w:rPr>
      </w:pPr>
      <w:r w:rsidRPr="00530FA0">
        <w:rPr>
          <w:b/>
          <w:lang w:val="en-GB"/>
        </w:rPr>
        <w:t>S4.</w:t>
      </w:r>
      <w:r>
        <w:rPr>
          <w:lang w:val="en-GB"/>
        </w:rPr>
        <w:t xml:space="preserve"> </w:t>
      </w:r>
      <w:r w:rsidR="00530FA0" w:rsidRPr="00530FA0">
        <w:rPr>
          <w:vertAlign w:val="superscript"/>
          <w:lang w:val="en-GB"/>
        </w:rPr>
        <w:t>1</w:t>
      </w:r>
      <w:r w:rsidR="00530FA0">
        <w:rPr>
          <w:lang w:val="en-GB"/>
        </w:rPr>
        <w:t xml:space="preserve">H NMR Spectra of compound </w:t>
      </w:r>
      <w:r w:rsidR="00DE5A3D" w:rsidRPr="00DE5A3D">
        <w:rPr>
          <w:b/>
          <w:bCs/>
          <w:lang w:val="en-GB"/>
        </w:rPr>
        <w:t>7a</w:t>
      </w:r>
      <w:r w:rsidR="00530FA0">
        <w:rPr>
          <w:lang w:val="en-GB"/>
        </w:rPr>
        <w:t xml:space="preserve"> (between </w:t>
      </w:r>
      <w:r w:rsidR="00DE5A3D">
        <w:rPr>
          <w:rFonts w:cstheme="majorBidi"/>
          <w:lang w:val="en-GB"/>
        </w:rPr>
        <w:t xml:space="preserve">δ </w:t>
      </w:r>
      <w:r w:rsidR="00530FA0">
        <w:rPr>
          <w:lang w:val="en-GB"/>
        </w:rPr>
        <w:t>7.0-9.1 ppm)</w:t>
      </w:r>
    </w:p>
    <w:p w14:paraId="4C705EB7" w14:textId="77777777" w:rsidR="0088272D" w:rsidRDefault="0088272D" w:rsidP="00530FA0">
      <w:pPr>
        <w:jc w:val="center"/>
        <w:rPr>
          <w:lang w:val="en-GB"/>
        </w:rPr>
      </w:pPr>
      <w:r>
        <w:rPr>
          <w:noProof/>
          <w:lang w:val="tr-TR" w:eastAsia="tr-TR"/>
        </w:rPr>
        <w:lastRenderedPageBreak/>
        <w:drawing>
          <wp:inline distT="0" distB="0" distL="0" distR="0" wp14:anchorId="465216CE" wp14:editId="0A8620A6">
            <wp:extent cx="5399603" cy="4777237"/>
            <wp:effectExtent l="19050" t="19050" r="10795" b="23495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754" cy="479241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DEE7D1B" w14:textId="690B83E0" w:rsidR="0088272D" w:rsidRDefault="0088272D" w:rsidP="00530FA0">
      <w:pPr>
        <w:jc w:val="center"/>
        <w:rPr>
          <w:lang w:val="en-GB"/>
        </w:rPr>
      </w:pPr>
      <w:r w:rsidRPr="00530FA0">
        <w:rPr>
          <w:b/>
          <w:lang w:val="en-GB"/>
        </w:rPr>
        <w:t>S</w:t>
      </w:r>
      <w:r w:rsidR="006D3276" w:rsidRPr="00530FA0">
        <w:rPr>
          <w:b/>
          <w:lang w:val="en-GB"/>
        </w:rPr>
        <w:t>5</w:t>
      </w:r>
      <w:r w:rsidRPr="00530FA0">
        <w:rPr>
          <w:b/>
          <w:lang w:val="en-GB"/>
        </w:rPr>
        <w:t>.</w:t>
      </w:r>
      <w:r>
        <w:rPr>
          <w:lang w:val="en-GB"/>
        </w:rPr>
        <w:t xml:space="preserve"> </w:t>
      </w:r>
      <w:r w:rsidR="00530FA0" w:rsidRPr="00530FA0">
        <w:rPr>
          <w:vertAlign w:val="superscript"/>
          <w:lang w:val="en-GB"/>
        </w:rPr>
        <w:t>1</w:t>
      </w:r>
      <w:r w:rsidR="00530FA0">
        <w:rPr>
          <w:lang w:val="en-GB"/>
        </w:rPr>
        <w:t xml:space="preserve">H NMR Spectra of compound </w:t>
      </w:r>
      <w:r w:rsidR="00DE5A3D" w:rsidRPr="00DE5A3D">
        <w:rPr>
          <w:b/>
          <w:bCs/>
          <w:lang w:val="en-GB"/>
        </w:rPr>
        <w:t>7b</w:t>
      </w:r>
    </w:p>
    <w:p w14:paraId="11423A7F" w14:textId="77777777" w:rsidR="006D3276" w:rsidRDefault="006D3276" w:rsidP="00530FA0">
      <w:pPr>
        <w:jc w:val="center"/>
        <w:rPr>
          <w:lang w:val="en-GB"/>
        </w:rPr>
      </w:pPr>
      <w:r>
        <w:rPr>
          <w:noProof/>
          <w:lang w:val="tr-TR" w:eastAsia="tr-TR"/>
        </w:rPr>
        <w:lastRenderedPageBreak/>
        <w:drawing>
          <wp:inline distT="0" distB="0" distL="0" distR="0" wp14:anchorId="33DE6771" wp14:editId="170999F7">
            <wp:extent cx="5604275" cy="4915260"/>
            <wp:effectExtent l="19050" t="19050" r="15875" b="1905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387" cy="493640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4CACAC4" w14:textId="0D85210A" w:rsidR="006D3276" w:rsidRDefault="006D3276" w:rsidP="00530FA0">
      <w:pPr>
        <w:jc w:val="center"/>
        <w:rPr>
          <w:lang w:val="en-GB"/>
        </w:rPr>
      </w:pPr>
      <w:r w:rsidRPr="00530FA0">
        <w:rPr>
          <w:b/>
          <w:lang w:val="en-GB"/>
        </w:rPr>
        <w:t>S6.</w:t>
      </w:r>
      <w:r>
        <w:rPr>
          <w:lang w:val="en-GB"/>
        </w:rPr>
        <w:t xml:space="preserve"> </w:t>
      </w:r>
      <w:r w:rsidR="00530FA0" w:rsidRPr="00530FA0">
        <w:rPr>
          <w:vertAlign w:val="superscript"/>
          <w:lang w:val="en-GB"/>
        </w:rPr>
        <w:t>1</w:t>
      </w:r>
      <w:r w:rsidR="00530FA0" w:rsidRPr="00530FA0">
        <w:rPr>
          <w:lang w:val="en-GB"/>
        </w:rPr>
        <w:t xml:space="preserve">H NMR Spectra of compound </w:t>
      </w:r>
      <w:r w:rsidR="00DE5A3D" w:rsidRPr="00DE5A3D">
        <w:rPr>
          <w:b/>
          <w:bCs/>
          <w:lang w:val="en-GB"/>
        </w:rPr>
        <w:t xml:space="preserve">7b </w:t>
      </w:r>
      <w:r w:rsidR="00530FA0">
        <w:rPr>
          <w:lang w:val="en-GB"/>
        </w:rPr>
        <w:t xml:space="preserve">(between </w:t>
      </w:r>
      <w:r w:rsidR="00DE5A3D">
        <w:rPr>
          <w:rFonts w:cstheme="majorBidi"/>
          <w:lang w:val="en-GB"/>
        </w:rPr>
        <w:t>δ</w:t>
      </w:r>
      <w:r w:rsidR="00DE5A3D">
        <w:rPr>
          <w:lang w:val="en-GB"/>
        </w:rPr>
        <w:t xml:space="preserve"> </w:t>
      </w:r>
      <w:r w:rsidR="00530FA0">
        <w:rPr>
          <w:lang w:val="en-GB"/>
        </w:rPr>
        <w:t>7.0-8.00 ppm)</w:t>
      </w:r>
    </w:p>
    <w:p w14:paraId="62D1969F" w14:textId="77777777" w:rsidR="006D3276" w:rsidRDefault="006D3276" w:rsidP="0088272D">
      <w:pPr>
        <w:rPr>
          <w:lang w:val="en-GB"/>
        </w:rPr>
      </w:pPr>
    </w:p>
    <w:p w14:paraId="1D8C2E4D" w14:textId="658FE66B" w:rsidR="009A6943" w:rsidRDefault="009A6943" w:rsidP="00052EF8">
      <w:pPr>
        <w:rPr>
          <w:lang w:val="en-GB"/>
        </w:rPr>
      </w:pPr>
    </w:p>
    <w:p w14:paraId="5C87811E" w14:textId="55714B77" w:rsidR="001F555D" w:rsidRDefault="001F555D" w:rsidP="00052EF8">
      <w:pPr>
        <w:rPr>
          <w:lang w:val="en-GB"/>
        </w:rPr>
      </w:pPr>
    </w:p>
    <w:p w14:paraId="7668FFD3" w14:textId="666E9C92" w:rsidR="001F555D" w:rsidRDefault="001F555D" w:rsidP="00052EF8">
      <w:pPr>
        <w:rPr>
          <w:lang w:val="en-GB"/>
        </w:rPr>
      </w:pPr>
    </w:p>
    <w:p w14:paraId="3C796CCC" w14:textId="194FAD32" w:rsidR="001F555D" w:rsidRDefault="001F555D" w:rsidP="00052EF8">
      <w:pPr>
        <w:rPr>
          <w:lang w:val="en-GB"/>
        </w:rPr>
      </w:pPr>
    </w:p>
    <w:p w14:paraId="20B41DE6" w14:textId="38EBC604" w:rsidR="001F555D" w:rsidRDefault="001F555D" w:rsidP="00052EF8">
      <w:pPr>
        <w:rPr>
          <w:lang w:val="en-GB"/>
        </w:rPr>
      </w:pPr>
    </w:p>
    <w:p w14:paraId="4818498A" w14:textId="66CA14EA" w:rsidR="001F555D" w:rsidRDefault="001F555D" w:rsidP="00052EF8">
      <w:pPr>
        <w:rPr>
          <w:lang w:val="en-GB"/>
        </w:rPr>
      </w:pPr>
    </w:p>
    <w:p w14:paraId="69FB69C9" w14:textId="77777777" w:rsidR="001F555D" w:rsidRPr="00E71B55" w:rsidRDefault="001F555D" w:rsidP="001F555D">
      <w:pPr>
        <w:pStyle w:val="NormalWeb"/>
      </w:pPr>
      <w:r>
        <w:rPr>
          <w:noProof/>
          <w:lang w:val="tr-TR" w:eastAsia="tr-TR"/>
        </w:rPr>
        <w:drawing>
          <wp:inline distT="0" distB="0" distL="0" distR="0" wp14:anchorId="08BD21F9" wp14:editId="083345D7">
            <wp:extent cx="5831385" cy="5208558"/>
            <wp:effectExtent l="19050" t="19050" r="17145" b="11430"/>
            <wp:docPr id="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272" cy="5218283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6D163A07" w14:textId="29841D5A" w:rsidR="001F555D" w:rsidRDefault="001F555D" w:rsidP="001F555D">
      <w:pPr>
        <w:jc w:val="center"/>
        <w:rPr>
          <w:b/>
          <w:bCs/>
          <w:lang w:val="en-GB"/>
        </w:rPr>
      </w:pPr>
      <w:r w:rsidRPr="00530FA0">
        <w:rPr>
          <w:b/>
          <w:lang w:val="en-GB"/>
        </w:rPr>
        <w:t>S</w:t>
      </w:r>
      <w:r>
        <w:rPr>
          <w:b/>
          <w:lang w:val="en-GB"/>
        </w:rPr>
        <w:t>7</w:t>
      </w:r>
      <w:r w:rsidRPr="00530FA0">
        <w:rPr>
          <w:b/>
          <w:lang w:val="en-GB"/>
        </w:rPr>
        <w:t>.</w:t>
      </w:r>
      <w:r>
        <w:rPr>
          <w:lang w:val="en-GB"/>
        </w:rPr>
        <w:t xml:space="preserve"> </w:t>
      </w:r>
      <w:r w:rsidRPr="00530FA0">
        <w:rPr>
          <w:vertAlign w:val="superscript"/>
          <w:lang w:val="en-GB"/>
        </w:rPr>
        <w:t>1</w:t>
      </w:r>
      <w:r>
        <w:rPr>
          <w:vertAlign w:val="superscript"/>
          <w:lang w:val="en-GB"/>
        </w:rPr>
        <w:t>3</w:t>
      </w:r>
      <w:r>
        <w:rPr>
          <w:lang w:val="en-GB"/>
        </w:rPr>
        <w:t xml:space="preserve">C NMR Spectra of compound </w:t>
      </w:r>
      <w:r w:rsidRPr="00DE5A3D">
        <w:rPr>
          <w:b/>
          <w:bCs/>
          <w:lang w:val="en-GB"/>
        </w:rPr>
        <w:t>7</w:t>
      </w:r>
      <w:r>
        <w:rPr>
          <w:b/>
          <w:bCs/>
          <w:lang w:val="en-GB"/>
        </w:rPr>
        <w:t>a</w:t>
      </w:r>
    </w:p>
    <w:p w14:paraId="7191306B" w14:textId="77777777" w:rsidR="001F555D" w:rsidRDefault="001F555D" w:rsidP="00052EF8">
      <w:pPr>
        <w:rPr>
          <w:lang w:val="en-GB"/>
        </w:rPr>
      </w:pPr>
    </w:p>
    <w:p w14:paraId="19CA055B" w14:textId="77777777" w:rsidR="001F555D" w:rsidRDefault="001F555D" w:rsidP="001F555D">
      <w:pPr>
        <w:pStyle w:val="NormalWeb"/>
        <w:jc w:val="center"/>
      </w:pPr>
      <w:r>
        <w:rPr>
          <w:noProof/>
          <w:lang w:val="tr-TR" w:eastAsia="tr-TR"/>
        </w:rPr>
        <w:lastRenderedPageBreak/>
        <w:drawing>
          <wp:inline distT="0" distB="0" distL="0" distR="0" wp14:anchorId="7E12F570" wp14:editId="626C8946">
            <wp:extent cx="5613549" cy="4949765"/>
            <wp:effectExtent l="19050" t="19050" r="25400" b="2286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2283" cy="4975101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763C3039" w14:textId="1C421A01" w:rsidR="001F555D" w:rsidRDefault="001F555D" w:rsidP="001F555D">
      <w:pPr>
        <w:jc w:val="center"/>
        <w:rPr>
          <w:b/>
          <w:bCs/>
          <w:lang w:val="en-GB"/>
        </w:rPr>
      </w:pPr>
      <w:r w:rsidRPr="00530FA0">
        <w:rPr>
          <w:b/>
          <w:lang w:val="en-GB"/>
        </w:rPr>
        <w:t>S</w:t>
      </w:r>
      <w:r>
        <w:rPr>
          <w:b/>
          <w:lang w:val="en-GB"/>
        </w:rPr>
        <w:t>8</w:t>
      </w:r>
      <w:r w:rsidRPr="00530FA0">
        <w:rPr>
          <w:b/>
          <w:lang w:val="en-GB"/>
        </w:rPr>
        <w:t>.</w:t>
      </w:r>
      <w:r>
        <w:rPr>
          <w:lang w:val="en-GB"/>
        </w:rPr>
        <w:t xml:space="preserve"> </w:t>
      </w:r>
      <w:r w:rsidRPr="00530FA0">
        <w:rPr>
          <w:vertAlign w:val="superscript"/>
          <w:lang w:val="en-GB"/>
        </w:rPr>
        <w:t>1</w:t>
      </w:r>
      <w:r>
        <w:rPr>
          <w:vertAlign w:val="superscript"/>
          <w:lang w:val="en-GB"/>
        </w:rPr>
        <w:t>3</w:t>
      </w:r>
      <w:r>
        <w:rPr>
          <w:lang w:val="en-GB"/>
        </w:rPr>
        <w:t xml:space="preserve">C NMR Spectra of compound </w:t>
      </w:r>
      <w:r w:rsidRPr="00DE5A3D">
        <w:rPr>
          <w:b/>
          <w:bCs/>
          <w:lang w:val="en-GB"/>
        </w:rPr>
        <w:t>7</w:t>
      </w:r>
      <w:r>
        <w:rPr>
          <w:b/>
          <w:bCs/>
          <w:lang w:val="en-GB"/>
        </w:rPr>
        <w:t>b</w:t>
      </w:r>
    </w:p>
    <w:p w14:paraId="5698CB2B" w14:textId="3EB711E1" w:rsidR="001F555D" w:rsidRDefault="001F555D" w:rsidP="00052EF8">
      <w:pPr>
        <w:rPr>
          <w:lang w:val="en-GB"/>
        </w:rPr>
      </w:pPr>
    </w:p>
    <w:p w14:paraId="1035B5BD" w14:textId="7789D4B2" w:rsidR="001F555D" w:rsidRDefault="001F555D" w:rsidP="00052EF8">
      <w:pPr>
        <w:rPr>
          <w:lang w:val="en-GB"/>
        </w:rPr>
      </w:pPr>
    </w:p>
    <w:p w14:paraId="7DB1A3FA" w14:textId="22EC9CA4" w:rsidR="001F555D" w:rsidRDefault="001F555D" w:rsidP="00052EF8">
      <w:pPr>
        <w:rPr>
          <w:lang w:val="en-GB"/>
        </w:rPr>
      </w:pPr>
    </w:p>
    <w:p w14:paraId="6A420BEE" w14:textId="02D086D3" w:rsidR="001F555D" w:rsidRDefault="001F555D" w:rsidP="00052EF8">
      <w:pPr>
        <w:rPr>
          <w:lang w:val="en-GB"/>
        </w:rPr>
      </w:pPr>
    </w:p>
    <w:p w14:paraId="14D10C92" w14:textId="32DBEE32" w:rsidR="001F555D" w:rsidRDefault="001F555D" w:rsidP="00052EF8">
      <w:pPr>
        <w:rPr>
          <w:lang w:val="en-GB"/>
        </w:rPr>
      </w:pPr>
    </w:p>
    <w:p w14:paraId="3A4DC4A3" w14:textId="77777777" w:rsidR="001F555D" w:rsidRPr="008F1D40" w:rsidRDefault="001F555D" w:rsidP="00052EF8">
      <w:pPr>
        <w:rPr>
          <w:lang w:val="en-GB"/>
        </w:rPr>
      </w:pPr>
    </w:p>
    <w:p w14:paraId="25D8FFF7" w14:textId="71E7DADC" w:rsidR="00560F61" w:rsidRDefault="00560F61" w:rsidP="00C36EFF">
      <w:pPr>
        <w:jc w:val="center"/>
        <w:rPr>
          <w:lang w:val="en-GB"/>
        </w:rPr>
      </w:pPr>
    </w:p>
    <w:p w14:paraId="1088D726" w14:textId="75C3C19F" w:rsidR="00E71B55" w:rsidRDefault="00E71B55" w:rsidP="00C36EFF">
      <w:pPr>
        <w:jc w:val="center"/>
        <w:rPr>
          <w:b/>
          <w:lang w:val="en-GB"/>
        </w:rPr>
      </w:pPr>
      <w:r>
        <w:rPr>
          <w:b/>
          <w:noProof/>
          <w:lang w:val="tr-TR" w:eastAsia="tr-TR"/>
        </w:rPr>
        <w:drawing>
          <wp:inline distT="0" distB="0" distL="0" distR="0" wp14:anchorId="47197F6E" wp14:editId="216DD233">
            <wp:extent cx="5913274" cy="4026739"/>
            <wp:effectExtent l="19050" t="19050" r="11430" b="1206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342" cy="402814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0E05EDB" w14:textId="3AD880C2" w:rsidR="00C36EFF" w:rsidRDefault="00C36EFF" w:rsidP="00C36EFF">
      <w:pPr>
        <w:jc w:val="center"/>
        <w:rPr>
          <w:lang w:val="en-GB"/>
        </w:rPr>
      </w:pPr>
      <w:r w:rsidRPr="00C36EFF">
        <w:rPr>
          <w:b/>
          <w:lang w:val="en-GB"/>
        </w:rPr>
        <w:t>S</w:t>
      </w:r>
      <w:r w:rsidR="001F555D">
        <w:rPr>
          <w:b/>
          <w:lang w:val="en-GB"/>
        </w:rPr>
        <w:t>9</w:t>
      </w:r>
      <w:r w:rsidRPr="00C36EFF">
        <w:rPr>
          <w:b/>
          <w:lang w:val="en-GB"/>
        </w:rPr>
        <w:t>.</w:t>
      </w:r>
      <w:r w:rsidR="00962238">
        <w:rPr>
          <w:lang w:val="en-GB"/>
        </w:rPr>
        <w:t xml:space="preserve"> HRMS</w:t>
      </w:r>
      <w:r>
        <w:rPr>
          <w:lang w:val="en-GB"/>
        </w:rPr>
        <w:t xml:space="preserve">[-ESI] </w:t>
      </w:r>
      <w:r w:rsidR="00962238">
        <w:rPr>
          <w:lang w:val="en-GB"/>
        </w:rPr>
        <w:t xml:space="preserve">Spectra </w:t>
      </w:r>
      <w:r>
        <w:rPr>
          <w:lang w:val="en-GB"/>
        </w:rPr>
        <w:t xml:space="preserve">of compound </w:t>
      </w:r>
      <w:r w:rsidR="00E71B55" w:rsidRPr="00E71B55">
        <w:rPr>
          <w:b/>
          <w:bCs/>
          <w:lang w:val="en-GB"/>
        </w:rPr>
        <w:t>7a</w:t>
      </w:r>
    </w:p>
    <w:p w14:paraId="442D26B5" w14:textId="5AF05882" w:rsidR="00095CC6" w:rsidRDefault="00095CC6" w:rsidP="001F555D">
      <w:pPr>
        <w:rPr>
          <w:lang w:val="en-GB"/>
        </w:rPr>
      </w:pPr>
    </w:p>
    <w:p w14:paraId="7A8E7288" w14:textId="7F7231E0" w:rsidR="00E71B55" w:rsidRDefault="00E71B55" w:rsidP="00095CC6">
      <w:pPr>
        <w:jc w:val="center"/>
        <w:rPr>
          <w:b/>
          <w:lang w:val="en-GB"/>
        </w:rPr>
      </w:pPr>
      <w:r>
        <w:rPr>
          <w:b/>
          <w:noProof/>
          <w:lang w:val="tr-TR" w:eastAsia="tr-TR"/>
        </w:rPr>
        <w:lastRenderedPageBreak/>
        <w:drawing>
          <wp:inline distT="0" distB="0" distL="0" distR="0" wp14:anchorId="209C1786" wp14:editId="4BB5BCD9">
            <wp:extent cx="5899616" cy="3983607"/>
            <wp:effectExtent l="19050" t="19050" r="25400" b="17145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046" cy="398592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332D336" w14:textId="2B15E31B" w:rsidR="00095CC6" w:rsidRDefault="00095CC6" w:rsidP="00095CC6">
      <w:pPr>
        <w:jc w:val="center"/>
        <w:rPr>
          <w:lang w:val="en-GB"/>
        </w:rPr>
      </w:pPr>
      <w:r w:rsidRPr="00C36EFF">
        <w:rPr>
          <w:b/>
          <w:lang w:val="en-GB"/>
        </w:rPr>
        <w:t>S</w:t>
      </w:r>
      <w:r w:rsidR="001F555D">
        <w:rPr>
          <w:b/>
          <w:lang w:val="en-GB"/>
        </w:rPr>
        <w:t>10</w:t>
      </w:r>
      <w:r w:rsidRPr="00C36EFF">
        <w:rPr>
          <w:b/>
          <w:lang w:val="en-GB"/>
        </w:rPr>
        <w:t>.</w:t>
      </w:r>
      <w:r w:rsidR="00962238">
        <w:rPr>
          <w:lang w:val="en-GB"/>
        </w:rPr>
        <w:t xml:space="preserve"> HRMS</w:t>
      </w:r>
      <w:r>
        <w:rPr>
          <w:lang w:val="en-GB"/>
        </w:rPr>
        <w:t xml:space="preserve">[-ESI] </w:t>
      </w:r>
      <w:r w:rsidR="00962238">
        <w:rPr>
          <w:lang w:val="en-GB"/>
        </w:rPr>
        <w:t xml:space="preserve">Spectra </w:t>
      </w:r>
      <w:r>
        <w:rPr>
          <w:lang w:val="en-GB"/>
        </w:rPr>
        <w:t xml:space="preserve">of compound </w:t>
      </w:r>
      <w:r w:rsidR="00E71B55" w:rsidRPr="00E71B55">
        <w:rPr>
          <w:b/>
          <w:bCs/>
          <w:lang w:val="en-GB"/>
        </w:rPr>
        <w:t>7b</w:t>
      </w:r>
    </w:p>
    <w:p w14:paraId="1FDD6FD9" w14:textId="77777777" w:rsidR="00095CC6" w:rsidRDefault="00095CC6" w:rsidP="00C36EFF">
      <w:pPr>
        <w:jc w:val="center"/>
        <w:rPr>
          <w:lang w:val="en-GB"/>
        </w:rPr>
      </w:pPr>
    </w:p>
    <w:p w14:paraId="0D189846" w14:textId="77777777" w:rsidR="00095CC6" w:rsidRDefault="00095CC6" w:rsidP="00C36EFF">
      <w:pPr>
        <w:jc w:val="center"/>
        <w:rPr>
          <w:lang w:val="en-GB"/>
        </w:rPr>
      </w:pPr>
    </w:p>
    <w:p w14:paraId="7076A3E9" w14:textId="77777777" w:rsidR="002761CF" w:rsidRDefault="002761CF" w:rsidP="00DE5A3D">
      <w:pPr>
        <w:jc w:val="center"/>
        <w:rPr>
          <w:lang w:val="en-GB"/>
        </w:rPr>
      </w:pPr>
    </w:p>
    <w:p w14:paraId="3D79CFFD" w14:textId="77777777" w:rsidR="00C36EFF" w:rsidRPr="00461E00" w:rsidRDefault="00C36EFF" w:rsidP="00C36EFF">
      <w:pPr>
        <w:jc w:val="center"/>
        <w:rPr>
          <w:lang w:val="en-GB"/>
        </w:rPr>
      </w:pPr>
    </w:p>
    <w:sectPr w:rsidR="00C36EFF" w:rsidRPr="00461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9349A"/>
    <w:multiLevelType w:val="multilevel"/>
    <w:tmpl w:val="F580F7B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DFB357A"/>
    <w:multiLevelType w:val="multilevel"/>
    <w:tmpl w:val="7B3C140C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AA"/>
    <w:rsid w:val="00013517"/>
    <w:rsid w:val="0001584D"/>
    <w:rsid w:val="00051DE2"/>
    <w:rsid w:val="00052EF8"/>
    <w:rsid w:val="000579F9"/>
    <w:rsid w:val="00070FBF"/>
    <w:rsid w:val="00094BB0"/>
    <w:rsid w:val="00095CC6"/>
    <w:rsid w:val="001038AD"/>
    <w:rsid w:val="0012335A"/>
    <w:rsid w:val="001D319F"/>
    <w:rsid w:val="001E5917"/>
    <w:rsid w:val="001F555D"/>
    <w:rsid w:val="001F5EB1"/>
    <w:rsid w:val="002761CF"/>
    <w:rsid w:val="00325075"/>
    <w:rsid w:val="004025E3"/>
    <w:rsid w:val="00461E00"/>
    <w:rsid w:val="00530FA0"/>
    <w:rsid w:val="00560F61"/>
    <w:rsid w:val="00564CD7"/>
    <w:rsid w:val="005A6A69"/>
    <w:rsid w:val="005C2F0D"/>
    <w:rsid w:val="006140CC"/>
    <w:rsid w:val="006D3276"/>
    <w:rsid w:val="007209EC"/>
    <w:rsid w:val="007743DB"/>
    <w:rsid w:val="0079360D"/>
    <w:rsid w:val="007C3979"/>
    <w:rsid w:val="00843ACA"/>
    <w:rsid w:val="008500AA"/>
    <w:rsid w:val="0088272D"/>
    <w:rsid w:val="008F1D40"/>
    <w:rsid w:val="00962238"/>
    <w:rsid w:val="00971CFE"/>
    <w:rsid w:val="009A6943"/>
    <w:rsid w:val="009C0E9F"/>
    <w:rsid w:val="00AA4474"/>
    <w:rsid w:val="00AB3892"/>
    <w:rsid w:val="00B84053"/>
    <w:rsid w:val="00BB1C8E"/>
    <w:rsid w:val="00BB23E6"/>
    <w:rsid w:val="00BE50B7"/>
    <w:rsid w:val="00C36EFF"/>
    <w:rsid w:val="00C45E4B"/>
    <w:rsid w:val="00DB33FB"/>
    <w:rsid w:val="00DB7696"/>
    <w:rsid w:val="00DE5A3D"/>
    <w:rsid w:val="00E71B55"/>
    <w:rsid w:val="00FE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CC7A4"/>
  <w15:chartTrackingRefBased/>
  <w15:docId w15:val="{691EA3B5-5D9F-44D8-BC54-5E228EE5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892"/>
    <w:pPr>
      <w:spacing w:before="240" w:after="400" w:line="360" w:lineRule="auto"/>
    </w:pPr>
    <w:rPr>
      <w:rFonts w:asciiTheme="majorBidi" w:hAnsiTheme="majorBidi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1038AD"/>
    <w:pPr>
      <w:keepNext/>
      <w:keepLines/>
      <w:numPr>
        <w:numId w:val="2"/>
      </w:numPr>
      <w:spacing w:before="320" w:after="80" w:line="240" w:lineRule="auto"/>
      <w:ind w:left="432" w:hanging="432"/>
      <w:outlineLvl w:val="0"/>
    </w:pPr>
    <w:rPr>
      <w:rFonts w:eastAsiaTheme="majorEastAsia" w:cstheme="majorBidi"/>
      <w:b/>
      <w:color w:val="000000" w:themeColor="text1"/>
      <w:sz w:val="28"/>
      <w:szCs w:val="4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038AD"/>
    <w:rPr>
      <w:rFonts w:asciiTheme="majorBidi" w:eastAsiaTheme="majorEastAsia" w:hAnsiTheme="majorBidi" w:cstheme="majorBidi"/>
      <w:b/>
      <w:color w:val="000000" w:themeColor="text1"/>
      <w:sz w:val="28"/>
      <w:szCs w:val="40"/>
    </w:rPr>
  </w:style>
  <w:style w:type="paragraph" w:styleId="KonuBal">
    <w:name w:val="Title"/>
    <w:basedOn w:val="Normal"/>
    <w:next w:val="Normal"/>
    <w:link w:val="KonuBalChar"/>
    <w:uiPriority w:val="10"/>
    <w:qFormat/>
    <w:rsid w:val="008500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50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x-element-authors">
    <w:name w:val="rx-element-authors"/>
    <w:basedOn w:val="VarsaylanParagrafYazTipi"/>
    <w:rsid w:val="007743DB"/>
  </w:style>
  <w:style w:type="character" w:customStyle="1" w:styleId="rx-element-literature">
    <w:name w:val="rx-element-literature"/>
    <w:basedOn w:val="VarsaylanParagrafYazTipi"/>
    <w:rsid w:val="007743DB"/>
  </w:style>
  <w:style w:type="character" w:styleId="Gl">
    <w:name w:val="Strong"/>
    <w:basedOn w:val="VarsaylanParagrafYazTipi"/>
    <w:uiPriority w:val="22"/>
    <w:qFormat/>
    <w:rsid w:val="007743DB"/>
    <w:rPr>
      <w:b/>
      <w:bCs/>
    </w:rPr>
  </w:style>
  <w:style w:type="character" w:styleId="Kpr">
    <w:name w:val="Hyperlink"/>
    <w:basedOn w:val="VarsaylanParagrafYazTipi"/>
    <w:uiPriority w:val="99"/>
    <w:unhideWhenUsed/>
    <w:rsid w:val="00560F6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D3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6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6219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102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6</cp:revision>
  <dcterms:created xsi:type="dcterms:W3CDTF">2026-04-20T11:14:00Z</dcterms:created>
  <dcterms:modified xsi:type="dcterms:W3CDTF">2026-04-23T17:01:00Z</dcterms:modified>
</cp:coreProperties>
</file>