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DF067" w14:textId="77777777" w:rsidR="005B6C89" w:rsidRDefault="005B6C89" w:rsidP="005B6C89">
      <w:pPr>
        <w:jc w:val="both"/>
        <w:rPr>
          <w:rFonts w:ascii="Times New Roman" w:hAnsi="Times New Roman" w:cs="Times New Roman"/>
        </w:rPr>
      </w:pPr>
      <w:r>
        <w:rPr>
          <w:rFonts w:ascii="Times New Roman" w:hAnsi="Times New Roman" w:cs="Times New Roman"/>
          <w:b/>
          <w:bCs/>
        </w:rPr>
        <w:t>Supplementary Fig. S1</w:t>
      </w:r>
    </w:p>
    <w:p w14:paraId="091C5B5D" w14:textId="77777777" w:rsidR="005B6C89" w:rsidRDefault="005B6C89" w:rsidP="005B6C89">
      <w:pPr>
        <w:jc w:val="center"/>
        <w:rPr>
          <w:rFonts w:ascii="Times New Roman" w:hAnsi="Times New Roman" w:cs="Times New Roman"/>
        </w:rPr>
      </w:pPr>
      <w:r>
        <w:rPr>
          <w:rFonts w:ascii="Times New Roman" w:hAnsi="Times New Roman" w:cs="Times New Roman"/>
          <w:noProof/>
        </w:rPr>
        <w:drawing>
          <wp:inline distT="0" distB="0" distL="0" distR="0" wp14:anchorId="495BE8BD" wp14:editId="3F7185E7">
            <wp:extent cx="5731510" cy="4093845"/>
            <wp:effectExtent l="19050" t="19050" r="21590" b="20955"/>
            <wp:docPr id="203494667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46675" name="그림 20349466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a:ln>
                      <a:solidFill>
                        <a:schemeClr val="accent1"/>
                      </a:solidFill>
                    </a:ln>
                  </pic:spPr>
                </pic:pic>
              </a:graphicData>
            </a:graphic>
          </wp:inline>
        </w:drawing>
      </w:r>
    </w:p>
    <w:p w14:paraId="1FE9BE40" w14:textId="77777777" w:rsidR="005B6C89" w:rsidRPr="00376A55" w:rsidRDefault="005B6C89" w:rsidP="005B6C89">
      <w:pPr>
        <w:spacing w:after="120" w:line="276" w:lineRule="auto"/>
        <w:jc w:val="both"/>
        <w:rPr>
          <w:i/>
          <w:iCs/>
          <w:szCs w:val="22"/>
        </w:rPr>
      </w:pPr>
      <w:r>
        <w:rPr>
          <w:rFonts w:ascii="Times New Roman" w:eastAsia="Times New Roman" w:hAnsi="Times New Roman" w:cs="Times New Roman"/>
          <w:b/>
          <w:bCs/>
          <w:i/>
          <w:iCs/>
          <w:szCs w:val="22"/>
        </w:rPr>
        <w:t xml:space="preserve">Statistical validation of the biphasic PTGDS trajectory and inflection point. A. </w:t>
      </w:r>
      <w:r>
        <w:rPr>
          <w:rFonts w:ascii="Times New Roman" w:eastAsia="Times New Roman" w:hAnsi="Times New Roman" w:cs="Times New Roman"/>
          <w:i/>
          <w:iCs/>
          <w:szCs w:val="22"/>
        </w:rPr>
        <w:t xml:space="preserve">Unsmoothed bin-level mean PTGDS expression (± SEM) across nine pseudo-progression bins (Bins 0.1–0.9) in SEA-AD astrocytes. The raw trajectory shows an initial rise from Bin 0.1 to a peak at Bin 0.6 (raw mean = 2.02), followed by progressive decline. </w:t>
      </w:r>
      <w:r>
        <w:rPr>
          <w:rFonts w:ascii="Times New Roman" w:eastAsia="Times New Roman" w:hAnsi="Times New Roman" w:cs="Times New Roman"/>
          <w:b/>
          <w:bCs/>
          <w:i/>
          <w:iCs/>
          <w:szCs w:val="22"/>
        </w:rPr>
        <w:t xml:space="preserve">B. </w:t>
      </w:r>
      <w:r>
        <w:rPr>
          <w:rFonts w:ascii="Times New Roman" w:eastAsia="Times New Roman" w:hAnsi="Times New Roman" w:cs="Times New Roman"/>
          <w:i/>
          <w:iCs/>
          <w:szCs w:val="22"/>
        </w:rPr>
        <w:t xml:space="preserve">Three-bin centered moving average (blue) used for lagged cross-correlation analyses (Table 3). Gray points indicate unsmoothed values. </w:t>
      </w:r>
      <w:r>
        <w:rPr>
          <w:rFonts w:ascii="Times New Roman" w:eastAsia="Times New Roman" w:hAnsi="Times New Roman" w:cs="Times New Roman"/>
          <w:b/>
          <w:bCs/>
          <w:i/>
          <w:iCs/>
          <w:szCs w:val="22"/>
        </w:rPr>
        <w:t xml:space="preserve">C. </w:t>
      </w:r>
      <w:r>
        <w:rPr>
          <w:rFonts w:ascii="Times New Roman" w:eastAsia="Times New Roman" w:hAnsi="Times New Roman" w:cs="Times New Roman"/>
          <w:i/>
          <w:iCs/>
          <w:szCs w:val="22"/>
        </w:rPr>
        <w:t xml:space="preserve">LOESS regression (span = 1.0) with 95% confidence interval confirming the biphasic trajectory: compensatory upregulation through mid-progression followed by exhaustion-phase decline. </w:t>
      </w:r>
      <w:r>
        <w:rPr>
          <w:rFonts w:ascii="Times New Roman" w:eastAsia="Times New Roman" w:hAnsi="Times New Roman" w:cs="Times New Roman"/>
          <w:b/>
          <w:bCs/>
          <w:i/>
          <w:iCs/>
          <w:szCs w:val="22"/>
        </w:rPr>
        <w:t xml:space="preserve">D. </w:t>
      </w:r>
      <w:r>
        <w:rPr>
          <w:rFonts w:ascii="Times New Roman" w:eastAsia="Times New Roman" w:hAnsi="Times New Roman" w:cs="Times New Roman"/>
          <w:i/>
          <w:iCs/>
          <w:szCs w:val="22"/>
        </w:rPr>
        <w:t>Segmented regression identifying a statistically significant slope change (breakpoint) at Bin 0.23 (95% CI: 0.13–0.33; Davies’ test p = 0.032), with a steep ascending slope (+4.50) preceding the breakpoint and a gradual declining slope (−0.52) thereafter. The gray curve shows the LOESS fit for reference. *Data derived from astrocytes (n = 428–14,108 cells per bin) across 84 SEA-AD donors.</w:t>
      </w:r>
    </w:p>
    <w:p w14:paraId="65347151" w14:textId="77777777" w:rsidR="005B6C89" w:rsidRDefault="005B6C89" w:rsidP="005B6C89">
      <w:pPr>
        <w:rPr>
          <w:rFonts w:ascii="Times New Roman" w:hAnsi="Times New Roman" w:cs="Times New Roman"/>
          <w:b/>
          <w:bCs/>
        </w:rPr>
      </w:pPr>
    </w:p>
    <w:p w14:paraId="27EC28FD" w14:textId="77777777" w:rsidR="005B6C89" w:rsidRDefault="005B6C89" w:rsidP="005B6C89">
      <w:pPr>
        <w:rPr>
          <w:rFonts w:ascii="Times New Roman" w:hAnsi="Times New Roman" w:cs="Times New Roman"/>
          <w:b/>
          <w:bCs/>
        </w:rPr>
      </w:pPr>
    </w:p>
    <w:p w14:paraId="29ED2F5A" w14:textId="77777777" w:rsidR="005B6C89" w:rsidRDefault="005B6C89" w:rsidP="005B6C89">
      <w:pPr>
        <w:rPr>
          <w:rFonts w:ascii="Times New Roman" w:hAnsi="Times New Roman" w:cs="Times New Roman"/>
          <w:b/>
          <w:bCs/>
        </w:rPr>
      </w:pPr>
    </w:p>
    <w:p w14:paraId="0B3E6771" w14:textId="77777777" w:rsidR="005B6C89" w:rsidRDefault="005B6C89" w:rsidP="005B6C89">
      <w:pPr>
        <w:rPr>
          <w:rFonts w:ascii="Times New Roman" w:hAnsi="Times New Roman" w:cs="Times New Roman"/>
          <w:b/>
          <w:bCs/>
        </w:rPr>
      </w:pPr>
    </w:p>
    <w:p w14:paraId="7413020F" w14:textId="77777777" w:rsidR="005B6C89" w:rsidRDefault="005B6C89" w:rsidP="005B6C89">
      <w:pPr>
        <w:rPr>
          <w:rFonts w:ascii="Times New Roman" w:hAnsi="Times New Roman" w:cs="Times New Roman"/>
          <w:b/>
          <w:bCs/>
        </w:rPr>
      </w:pPr>
    </w:p>
    <w:p w14:paraId="1842F981" w14:textId="77777777" w:rsidR="005B6C89" w:rsidRDefault="005B6C89" w:rsidP="005B6C89">
      <w:pPr>
        <w:rPr>
          <w:rFonts w:ascii="Times New Roman" w:hAnsi="Times New Roman" w:cs="Times New Roman"/>
          <w:b/>
          <w:bCs/>
        </w:rPr>
      </w:pPr>
    </w:p>
    <w:p w14:paraId="5C6A8DAC" w14:textId="77777777" w:rsidR="005B6C89" w:rsidRDefault="005B6C89" w:rsidP="005B6C89">
      <w:pPr>
        <w:rPr>
          <w:rFonts w:ascii="Times New Roman" w:hAnsi="Times New Roman" w:cs="Times New Roman"/>
          <w:b/>
          <w:bCs/>
        </w:rPr>
      </w:pPr>
    </w:p>
    <w:p w14:paraId="7EC9E815" w14:textId="77777777" w:rsidR="005B6C89" w:rsidRPr="00581D5E" w:rsidRDefault="005B6C89" w:rsidP="005B6C89">
      <w:pPr>
        <w:rPr>
          <w:rFonts w:ascii="Times New Roman" w:hAnsi="Times New Roman" w:cs="Times New Roman"/>
          <w:b/>
          <w:bCs/>
        </w:rPr>
      </w:pPr>
    </w:p>
    <w:p w14:paraId="22D95D59" w14:textId="77777777" w:rsidR="005B6C89" w:rsidRPr="00F676A9" w:rsidRDefault="005B6C89" w:rsidP="005B6C89">
      <w:pPr>
        <w:rPr>
          <w:rFonts w:ascii="Times New Roman" w:hAnsi="Times New Roman" w:cs="Times New Roman"/>
          <w:b/>
          <w:bCs/>
        </w:rPr>
      </w:pPr>
      <w:r>
        <w:rPr>
          <w:rFonts w:ascii="Times New Roman" w:hAnsi="Times New Roman" w:cs="Times New Roman"/>
          <w:b/>
          <w:bCs/>
        </w:rPr>
        <w:lastRenderedPageBreak/>
        <w:t>Supplementary Fig. S</w:t>
      </w:r>
      <w:r>
        <w:rPr>
          <w:rFonts w:ascii="Times New Roman" w:hAnsi="Times New Roman" w:cs="Times New Roman" w:hint="eastAsia"/>
          <w:b/>
          <w:bCs/>
        </w:rPr>
        <w:t>2</w:t>
      </w:r>
    </w:p>
    <w:p w14:paraId="07DEF295" w14:textId="77777777" w:rsidR="005B6C89" w:rsidRPr="00F676A9" w:rsidRDefault="005B6C89" w:rsidP="005B6C89">
      <w:pPr>
        <w:jc w:val="center"/>
        <w:rPr>
          <w:rFonts w:ascii="Times New Roman" w:hAnsi="Times New Roman" w:cs="Times New Roman"/>
          <w:b/>
          <w:bCs/>
        </w:rPr>
      </w:pPr>
      <w:r>
        <w:rPr>
          <w:rFonts w:ascii="Times New Roman" w:hAnsi="Times New Roman" w:cs="Times New Roman"/>
          <w:b/>
          <w:bCs/>
          <w:noProof/>
        </w:rPr>
        <w:drawing>
          <wp:inline distT="0" distB="0" distL="0" distR="0" wp14:anchorId="21811F00" wp14:editId="012AC803">
            <wp:extent cx="5731510" cy="4707890"/>
            <wp:effectExtent l="19050" t="19050" r="21590" b="16510"/>
            <wp:docPr id="149884302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43022" name="그림 1498843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07890"/>
                    </a:xfrm>
                    <a:prstGeom prst="rect">
                      <a:avLst/>
                    </a:prstGeom>
                    <a:ln>
                      <a:solidFill>
                        <a:schemeClr val="accent1"/>
                      </a:solidFill>
                    </a:ln>
                  </pic:spPr>
                </pic:pic>
              </a:graphicData>
            </a:graphic>
          </wp:inline>
        </w:drawing>
      </w:r>
    </w:p>
    <w:p w14:paraId="0F0CEA0A" w14:textId="77777777" w:rsidR="005B6C89" w:rsidRPr="00376A55" w:rsidRDefault="005B6C89" w:rsidP="005B6C89">
      <w:pPr>
        <w:spacing w:after="120" w:line="276" w:lineRule="auto"/>
        <w:jc w:val="both"/>
        <w:rPr>
          <w:i/>
          <w:iCs/>
          <w:szCs w:val="22"/>
        </w:rPr>
      </w:pPr>
      <w:r>
        <w:rPr>
          <w:rFonts w:ascii="Times New Roman" w:eastAsia="Times New Roman" w:hAnsi="Times New Roman" w:cs="Times New Roman"/>
          <w:b/>
          <w:bCs/>
          <w:i/>
          <w:iCs/>
          <w:szCs w:val="22"/>
        </w:rPr>
        <w:t xml:space="preserve">Module-level mechanistic dissection of the astrocyte–neuron cascade in SEA-AD pseudo-progression. </w:t>
      </w:r>
      <w:r>
        <w:rPr>
          <w:rFonts w:ascii="Times New Roman" w:eastAsia="Times New Roman" w:hAnsi="Times New Roman" w:cs="Times New Roman"/>
          <w:i/>
          <w:iCs/>
          <w:szCs w:val="22"/>
        </w:rPr>
        <w:t xml:space="preserve">Module-level trajectories of key astrocyte programs relative to PTGDS across pseudo-progression bins (3-bin moving average of log-normalized expression). The inflection window (Bins 0.4–0.8) is highlighted in gray. Lagged cross-correlation values are indicated in boxed annotations. </w:t>
      </w:r>
      <w:r>
        <w:rPr>
          <w:rFonts w:ascii="Times New Roman" w:eastAsia="Times New Roman" w:hAnsi="Times New Roman" w:cs="Times New Roman"/>
          <w:b/>
          <w:bCs/>
          <w:i/>
          <w:iCs/>
          <w:szCs w:val="22"/>
        </w:rPr>
        <w:t xml:space="preserve">A. </w:t>
      </w:r>
      <w:r>
        <w:rPr>
          <w:rFonts w:ascii="Times New Roman" w:eastAsia="Times New Roman" w:hAnsi="Times New Roman" w:cs="Times New Roman"/>
          <w:i/>
          <w:iCs/>
          <w:szCs w:val="22"/>
        </w:rPr>
        <w:t>Purinergic/Ca</w:t>
      </w:r>
      <w:r>
        <w:rPr>
          <w:rFonts w:ascii="Times New Roman" w:eastAsia="Times New Roman" w:hAnsi="Times New Roman" w:cs="Times New Roman"/>
          <w:i/>
          <w:iCs/>
          <w:szCs w:val="22"/>
          <w:vertAlign w:val="superscript"/>
        </w:rPr>
        <w:t>2+</w:t>
      </w:r>
      <w:r>
        <w:rPr>
          <w:rFonts w:ascii="Times New Roman" w:eastAsia="Times New Roman" w:hAnsi="Times New Roman" w:cs="Times New Roman"/>
          <w:i/>
          <w:iCs/>
          <w:szCs w:val="22"/>
        </w:rPr>
        <w:t xml:space="preserve"> module leads PTGDS by one bin (Lag −1, r = −0.886), indicating sensing–compensation coupling. </w:t>
      </w:r>
      <w:r>
        <w:rPr>
          <w:rFonts w:ascii="Times New Roman" w:eastAsia="Times New Roman" w:hAnsi="Times New Roman" w:cs="Times New Roman"/>
          <w:b/>
          <w:bCs/>
          <w:i/>
          <w:iCs/>
          <w:szCs w:val="22"/>
        </w:rPr>
        <w:t xml:space="preserve">B. </w:t>
      </w:r>
      <w:r>
        <w:rPr>
          <w:rFonts w:ascii="Times New Roman" w:eastAsia="Times New Roman" w:hAnsi="Times New Roman" w:cs="Times New Roman"/>
          <w:i/>
          <w:iCs/>
          <w:szCs w:val="22"/>
        </w:rPr>
        <w:t xml:space="preserve">NF-κB priming module shows concurrent to modestly leading dynamics with PTGDS (Lag 0, r = −0.678 within inflection window; Lag −1, r = −0.706 across full trajectory), representing inflammatory priming associated with PTGDS modulation. </w:t>
      </w:r>
      <w:r>
        <w:rPr>
          <w:rFonts w:ascii="Times New Roman" w:eastAsia="Times New Roman" w:hAnsi="Times New Roman" w:cs="Times New Roman"/>
          <w:b/>
          <w:bCs/>
          <w:i/>
          <w:iCs/>
          <w:szCs w:val="22"/>
        </w:rPr>
        <w:t xml:space="preserve">C. </w:t>
      </w:r>
      <w:r>
        <w:rPr>
          <w:rFonts w:ascii="Times New Roman" w:eastAsia="Times New Roman" w:hAnsi="Times New Roman" w:cs="Times New Roman"/>
          <w:i/>
          <w:iCs/>
          <w:szCs w:val="22"/>
        </w:rPr>
        <w:t xml:space="preserve">Immediate early gene (IEG) stress module shows concurrent trajectory with PTGDS (Lag 0), reflecting tight compensatory coupling. </w:t>
      </w:r>
      <w:r>
        <w:rPr>
          <w:rFonts w:ascii="Times New Roman" w:eastAsia="Times New Roman" w:hAnsi="Times New Roman" w:cs="Times New Roman"/>
          <w:b/>
          <w:bCs/>
          <w:i/>
          <w:iCs/>
          <w:szCs w:val="22"/>
        </w:rPr>
        <w:t xml:space="preserve">D. </w:t>
      </w:r>
      <w:r>
        <w:rPr>
          <w:rFonts w:ascii="Times New Roman" w:eastAsia="Times New Roman" w:hAnsi="Times New Roman" w:cs="Times New Roman"/>
          <w:i/>
          <w:iCs/>
          <w:szCs w:val="22"/>
        </w:rPr>
        <w:t xml:space="preserve">Ferroptosis-protective module declines in parallel with loss of neuronal NDUFS1, consistent with coordinated metabolic–trophic stress across the inflection window. </w:t>
      </w:r>
      <w:r>
        <w:rPr>
          <w:rFonts w:ascii="Times New Roman" w:eastAsia="Times New Roman" w:hAnsi="Times New Roman" w:cs="Times New Roman"/>
          <w:b/>
          <w:bCs/>
          <w:i/>
          <w:iCs/>
          <w:szCs w:val="22"/>
        </w:rPr>
        <w:t xml:space="preserve">E. </w:t>
      </w:r>
      <w:r>
        <w:rPr>
          <w:rFonts w:ascii="Times New Roman" w:eastAsia="Times New Roman" w:hAnsi="Times New Roman" w:cs="Times New Roman"/>
          <w:i/>
          <w:iCs/>
          <w:szCs w:val="22"/>
        </w:rPr>
        <w:t>Temporal sequence of module activation along pseudo-progression, highlighting the inflection window (Bins 0.4–0.8) with dashed lines. PTGDS peak occurs at Bin ~0.6, demarcating the transition from compensatory to post-inflection destabilization phase. Expression values are z-score normalized within each trajectory to enable direct visual comparison of relative temporal dynamics across modules with different absolute expression levels. Lagged cross-correlation values refer to the inflection window analysis (Bins 0.4–0.8; Table 3).</w:t>
      </w:r>
    </w:p>
    <w:p w14:paraId="7D7B460A" w14:textId="77777777" w:rsidR="005B6C89" w:rsidRDefault="005B6C89" w:rsidP="005B6C89">
      <w:pPr>
        <w:jc w:val="both"/>
        <w:rPr>
          <w:rFonts w:ascii="Times New Roman" w:hAnsi="Times New Roman" w:cs="Times New Roman"/>
        </w:rPr>
      </w:pPr>
    </w:p>
    <w:p w14:paraId="7D3AE79D" w14:textId="77777777" w:rsidR="005B6C89" w:rsidRDefault="005B6C89" w:rsidP="005B6C89">
      <w:pPr>
        <w:jc w:val="both"/>
        <w:rPr>
          <w:rFonts w:ascii="Times New Roman" w:hAnsi="Times New Roman" w:cs="Times New Roman"/>
        </w:rPr>
      </w:pPr>
    </w:p>
    <w:p w14:paraId="57D46726" w14:textId="77777777" w:rsidR="00BD58A7" w:rsidRPr="00F676A9" w:rsidRDefault="00BD58A7" w:rsidP="00BD58A7">
      <w:pPr>
        <w:jc w:val="both"/>
        <w:rPr>
          <w:rFonts w:ascii="Times New Roman" w:hAnsi="Times New Roman" w:cs="Times New Roman"/>
          <w:b/>
          <w:bCs/>
        </w:rPr>
      </w:pPr>
      <w:r>
        <w:rPr>
          <w:rFonts w:ascii="Times New Roman" w:hAnsi="Times New Roman" w:cs="Times New Roman"/>
          <w:b/>
          <w:bCs/>
        </w:rPr>
        <w:lastRenderedPageBreak/>
        <w:t>Supplementary Fig. S</w:t>
      </w:r>
      <w:r>
        <w:rPr>
          <w:rFonts w:ascii="Times New Roman" w:hAnsi="Times New Roman" w:cs="Times New Roman" w:hint="eastAsia"/>
          <w:b/>
          <w:bCs/>
        </w:rPr>
        <w:t>3</w:t>
      </w:r>
    </w:p>
    <w:p w14:paraId="0A85F30D" w14:textId="77777777" w:rsidR="00BD58A7" w:rsidRPr="00F676A9" w:rsidRDefault="00BD58A7" w:rsidP="00BD58A7">
      <w:pPr>
        <w:jc w:val="center"/>
        <w:rPr>
          <w:rFonts w:ascii="Times New Roman" w:hAnsi="Times New Roman" w:cs="Times New Roman"/>
        </w:rPr>
      </w:pPr>
      <w:r>
        <w:rPr>
          <w:rFonts w:ascii="Times New Roman" w:hAnsi="Times New Roman" w:cs="Times New Roman"/>
          <w:noProof/>
        </w:rPr>
        <w:drawing>
          <wp:inline distT="0" distB="0" distL="0" distR="0" wp14:anchorId="1C819850" wp14:editId="5974A36E">
            <wp:extent cx="5731510" cy="7777480"/>
            <wp:effectExtent l="19050" t="19050" r="21590" b="13970"/>
            <wp:docPr id="52705822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8229" name="그림 5270582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777480"/>
                    </a:xfrm>
                    <a:prstGeom prst="rect">
                      <a:avLst/>
                    </a:prstGeom>
                    <a:ln>
                      <a:solidFill>
                        <a:schemeClr val="accent1"/>
                      </a:solidFill>
                    </a:ln>
                  </pic:spPr>
                </pic:pic>
              </a:graphicData>
            </a:graphic>
          </wp:inline>
        </w:drawing>
      </w:r>
    </w:p>
    <w:p w14:paraId="4FC9EFD2" w14:textId="77777777" w:rsidR="00BD58A7" w:rsidRPr="00230F18" w:rsidRDefault="00BD58A7" w:rsidP="00BD58A7">
      <w:pPr>
        <w:spacing w:after="120" w:line="276" w:lineRule="auto"/>
        <w:jc w:val="both"/>
        <w:rPr>
          <w:i/>
          <w:iCs/>
          <w:szCs w:val="22"/>
        </w:rPr>
      </w:pPr>
      <w:r>
        <w:rPr>
          <w:rFonts w:ascii="Times New Roman" w:eastAsia="Times New Roman" w:hAnsi="Times New Roman" w:cs="Times New Roman"/>
          <w:b/>
          <w:bCs/>
          <w:i/>
          <w:iCs/>
          <w:szCs w:val="22"/>
        </w:rPr>
        <w:t>Chemical standardization of BXP-101. HPLC-DAD chromatograms and chemical structures of the three major marker compounds in BXP-101:</w:t>
      </w:r>
      <w:r>
        <w:rPr>
          <w:rFonts w:ascii="Times New Roman" w:eastAsia="Times New Roman" w:hAnsi="Times New Roman" w:cs="Times New Roman"/>
          <w:i/>
          <w:iCs/>
          <w:szCs w:val="22"/>
        </w:rPr>
        <w:t xml:space="preserve"> </w:t>
      </w:r>
      <w:r>
        <w:rPr>
          <w:rFonts w:ascii="Times New Roman" w:eastAsia="Times New Roman" w:hAnsi="Times New Roman" w:cs="Times New Roman"/>
          <w:b/>
          <w:bCs/>
          <w:i/>
          <w:iCs/>
          <w:szCs w:val="22"/>
        </w:rPr>
        <w:t xml:space="preserve">A. </w:t>
      </w:r>
      <w:r>
        <w:rPr>
          <w:rFonts w:ascii="맑은 고딕" w:eastAsia="맑은 고딕" w:hAnsi="맑은 고딕" w:cs="맑은 고딕" w:hint="eastAsia"/>
          <w:i/>
          <w:iCs/>
          <w:szCs w:val="22"/>
        </w:rPr>
        <w:t>A</w:t>
      </w:r>
      <w:r>
        <w:rPr>
          <w:rFonts w:ascii="Times New Roman" w:eastAsia="Times New Roman" w:hAnsi="Times New Roman" w:cs="Times New Roman"/>
          <w:i/>
          <w:iCs/>
          <w:szCs w:val="22"/>
        </w:rPr>
        <w:t xml:space="preserve">tractylodin, </w:t>
      </w:r>
      <w:r>
        <w:rPr>
          <w:rFonts w:ascii="Times New Roman" w:eastAsia="Times New Roman" w:hAnsi="Times New Roman" w:cs="Times New Roman"/>
          <w:b/>
          <w:bCs/>
          <w:i/>
          <w:iCs/>
          <w:szCs w:val="22"/>
        </w:rPr>
        <w:t xml:space="preserve">B. </w:t>
      </w:r>
      <w:r>
        <w:rPr>
          <w:rFonts w:ascii="Times New Roman" w:hAnsi="Times New Roman" w:cs="Times New Roman" w:hint="eastAsia"/>
          <w:i/>
          <w:iCs/>
          <w:szCs w:val="22"/>
        </w:rPr>
        <w:t>W</w:t>
      </w:r>
      <w:r>
        <w:rPr>
          <w:rFonts w:ascii="Times New Roman" w:eastAsia="Times New Roman" w:hAnsi="Times New Roman" w:cs="Times New Roman"/>
          <w:i/>
          <w:iCs/>
          <w:szCs w:val="22"/>
        </w:rPr>
        <w:t xml:space="preserve">edelolactone, and </w:t>
      </w:r>
      <w:r>
        <w:rPr>
          <w:rFonts w:ascii="Times New Roman" w:eastAsia="Times New Roman" w:hAnsi="Times New Roman" w:cs="Times New Roman"/>
          <w:b/>
          <w:bCs/>
          <w:i/>
          <w:iCs/>
          <w:szCs w:val="22"/>
        </w:rPr>
        <w:t xml:space="preserve">C. </w:t>
      </w:r>
      <w:r>
        <w:rPr>
          <w:rFonts w:ascii="Times New Roman" w:hAnsi="Times New Roman" w:cs="Times New Roman" w:hint="eastAsia"/>
          <w:i/>
          <w:iCs/>
          <w:szCs w:val="22"/>
        </w:rPr>
        <w:t>H</w:t>
      </w:r>
      <w:r>
        <w:rPr>
          <w:rFonts w:ascii="Times New Roman" w:eastAsia="Times New Roman" w:hAnsi="Times New Roman" w:cs="Times New Roman"/>
          <w:i/>
          <w:iCs/>
          <w:szCs w:val="22"/>
        </w:rPr>
        <w:t xml:space="preserve">onokiol. The </w:t>
      </w:r>
      <w:r>
        <w:rPr>
          <w:rFonts w:ascii="Times New Roman" w:eastAsia="Times New Roman" w:hAnsi="Times New Roman" w:cs="Times New Roman"/>
          <w:i/>
          <w:iCs/>
          <w:szCs w:val="22"/>
        </w:rPr>
        <w:lastRenderedPageBreak/>
        <w:t>tables below each chromatogram summarize the retention time (RT), peak area, and standardized concentration groups, ensuring batch-to-batch chemical consistency of the multi-component formulation.</w:t>
      </w:r>
    </w:p>
    <w:p w14:paraId="11022AAD" w14:textId="77777777" w:rsidR="00BD58A7" w:rsidRDefault="00BD58A7" w:rsidP="005B6C89">
      <w:pPr>
        <w:jc w:val="both"/>
        <w:rPr>
          <w:rFonts w:ascii="Times New Roman" w:hAnsi="Times New Roman" w:cs="Times New Roman"/>
        </w:rPr>
      </w:pPr>
    </w:p>
    <w:p w14:paraId="1B2BEB18" w14:textId="77777777" w:rsidR="00BD58A7" w:rsidRPr="00F676A9" w:rsidRDefault="00BD58A7" w:rsidP="00BD58A7">
      <w:pPr>
        <w:jc w:val="both"/>
        <w:rPr>
          <w:rFonts w:ascii="Times New Roman" w:hAnsi="Times New Roman" w:cs="Times New Roman"/>
        </w:rPr>
      </w:pPr>
      <w:r>
        <w:rPr>
          <w:rFonts w:ascii="Times New Roman" w:hAnsi="Times New Roman" w:cs="Times New Roman"/>
          <w:b/>
          <w:bCs/>
        </w:rPr>
        <w:t>Supplementary Fig. S</w:t>
      </w:r>
      <w:r>
        <w:rPr>
          <w:rFonts w:ascii="Times New Roman" w:hAnsi="Times New Roman" w:cs="Times New Roman" w:hint="eastAsia"/>
          <w:b/>
          <w:bCs/>
        </w:rPr>
        <w:t>4</w:t>
      </w:r>
    </w:p>
    <w:p w14:paraId="7EE6ACB1" w14:textId="77777777" w:rsidR="00BD58A7" w:rsidRPr="00F676A9" w:rsidRDefault="00BD58A7" w:rsidP="00BD58A7">
      <w:pPr>
        <w:jc w:val="center"/>
        <w:rPr>
          <w:rFonts w:ascii="Times New Roman" w:hAnsi="Times New Roman" w:cs="Times New Roman"/>
        </w:rPr>
      </w:pPr>
      <w:r>
        <w:rPr>
          <w:rFonts w:ascii="Times New Roman" w:hAnsi="Times New Roman" w:cs="Times New Roman"/>
          <w:noProof/>
        </w:rPr>
        <w:drawing>
          <wp:inline distT="0" distB="0" distL="0" distR="0" wp14:anchorId="043D1E6B" wp14:editId="26B32A79">
            <wp:extent cx="5731510" cy="7451090"/>
            <wp:effectExtent l="19050" t="19050" r="21590" b="16510"/>
            <wp:docPr id="169405801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58016" name="그림 16940580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451090"/>
                    </a:xfrm>
                    <a:prstGeom prst="rect">
                      <a:avLst/>
                    </a:prstGeom>
                    <a:ln>
                      <a:solidFill>
                        <a:schemeClr val="accent1"/>
                      </a:solidFill>
                    </a:ln>
                  </pic:spPr>
                </pic:pic>
              </a:graphicData>
            </a:graphic>
          </wp:inline>
        </w:drawing>
      </w:r>
    </w:p>
    <w:p w14:paraId="727BEC3F" w14:textId="77777777" w:rsidR="00BD58A7" w:rsidRPr="008C4D05" w:rsidRDefault="00BD58A7" w:rsidP="00BD58A7">
      <w:pPr>
        <w:spacing w:after="120" w:line="276" w:lineRule="auto"/>
        <w:jc w:val="both"/>
        <w:rPr>
          <w:i/>
          <w:iCs/>
          <w:szCs w:val="22"/>
        </w:rPr>
      </w:pPr>
      <w:r>
        <w:rPr>
          <w:rFonts w:ascii="Times New Roman" w:eastAsia="Times New Roman" w:hAnsi="Times New Roman" w:cs="Times New Roman"/>
          <w:b/>
          <w:bCs/>
          <w:i/>
          <w:iCs/>
          <w:szCs w:val="22"/>
        </w:rPr>
        <w:lastRenderedPageBreak/>
        <w:t xml:space="preserve">In vitro validation of BXP-101: Non-cytotoxic anti-inflammatory synergy in BV-2 microglia. A–C. </w:t>
      </w:r>
      <w:r>
        <w:rPr>
          <w:rFonts w:ascii="Times New Roman" w:eastAsia="Times New Roman" w:hAnsi="Times New Roman" w:cs="Times New Roman"/>
          <w:i/>
          <w:iCs/>
          <w:szCs w:val="22"/>
        </w:rPr>
        <w:t xml:space="preserve">MTT cell viability assays for individual constituents (Atractylodin, Wedelolactone, Honokiol) in BV-2 cells (100–500 μg/mL). The red dashed line denotes the 70% viability threshold for non-toxicity. </w:t>
      </w:r>
      <w:r>
        <w:rPr>
          <w:rFonts w:ascii="Times New Roman" w:eastAsia="Times New Roman" w:hAnsi="Times New Roman" w:cs="Times New Roman"/>
          <w:b/>
          <w:bCs/>
          <w:i/>
          <w:iCs/>
          <w:szCs w:val="22"/>
        </w:rPr>
        <w:t xml:space="preserve">D–F. </w:t>
      </w:r>
      <w:r>
        <w:rPr>
          <w:rFonts w:ascii="Times New Roman" w:eastAsia="Times New Roman" w:hAnsi="Times New Roman" w:cs="Times New Roman"/>
          <w:i/>
          <w:iCs/>
          <w:szCs w:val="22"/>
        </w:rPr>
        <w:t xml:space="preserve">Dose-dependent inhibition of LPS-induced (1 μg/mL) nitric oxide (NO) production by individual constituents. </w:t>
      </w:r>
      <w:r>
        <w:rPr>
          <w:rFonts w:ascii="Times New Roman" w:eastAsia="Times New Roman" w:hAnsi="Times New Roman" w:cs="Times New Roman"/>
          <w:b/>
          <w:bCs/>
          <w:i/>
          <w:iCs/>
          <w:szCs w:val="22"/>
        </w:rPr>
        <w:t xml:space="preserve">G. </w:t>
      </w:r>
      <w:r>
        <w:rPr>
          <w:rFonts w:ascii="Times New Roman" w:eastAsia="Times New Roman" w:hAnsi="Times New Roman" w:cs="Times New Roman"/>
          <w:i/>
          <w:iCs/>
          <w:szCs w:val="22"/>
        </w:rPr>
        <w:t xml:space="preserve">Comparative viability of BV-2 cells treated with BXP-101 Mix (1–4) vs. single components, showing preserved viability up to 300 μg/mL for the optimized Mix (4). </w:t>
      </w:r>
      <w:r>
        <w:rPr>
          <w:rFonts w:ascii="Times New Roman" w:eastAsia="Times New Roman" w:hAnsi="Times New Roman" w:cs="Times New Roman"/>
          <w:b/>
          <w:bCs/>
          <w:i/>
          <w:iCs/>
          <w:szCs w:val="22"/>
        </w:rPr>
        <w:t xml:space="preserve">H. </w:t>
      </w:r>
      <w:r>
        <w:rPr>
          <w:rFonts w:ascii="Times New Roman" w:eastAsia="Times New Roman" w:hAnsi="Times New Roman" w:cs="Times New Roman"/>
          <w:i/>
          <w:iCs/>
          <w:szCs w:val="22"/>
        </w:rPr>
        <w:t>Synergistic anti-inflammatory effect of BXP-101 Mix (4) at 300 μg/mL, significantly outperforming individual constituents in suppressing NO production. Data represent mean ± SEM (n = 3 independent experiments). Statistical significance was determined by one-way ANOVA with Tukey’s post-hoc test. *p &lt; 0.05, **p &lt; 0.01, ***p &lt; 0.001 vs. Control (CON); ###p &lt; 0.001 vs. LPS-only group.</w:t>
      </w:r>
    </w:p>
    <w:p w14:paraId="17232719" w14:textId="77777777" w:rsidR="00BD58A7" w:rsidRDefault="00BD58A7" w:rsidP="005B6C89">
      <w:pPr>
        <w:jc w:val="both"/>
        <w:rPr>
          <w:rFonts w:ascii="Times New Roman" w:hAnsi="Times New Roman" w:cs="Times New Roman"/>
        </w:rPr>
      </w:pPr>
    </w:p>
    <w:p w14:paraId="3A9FA773" w14:textId="77777777" w:rsidR="0003112C" w:rsidRDefault="0003112C" w:rsidP="005B6C89">
      <w:pPr>
        <w:jc w:val="both"/>
        <w:rPr>
          <w:rFonts w:ascii="Times New Roman" w:hAnsi="Times New Roman" w:cs="Times New Roman"/>
        </w:rPr>
      </w:pPr>
    </w:p>
    <w:p w14:paraId="19E7B78D" w14:textId="77777777" w:rsidR="0003112C" w:rsidRDefault="0003112C" w:rsidP="005B6C89">
      <w:pPr>
        <w:jc w:val="both"/>
        <w:rPr>
          <w:rFonts w:ascii="Times New Roman" w:hAnsi="Times New Roman" w:cs="Times New Roman"/>
        </w:rPr>
      </w:pPr>
    </w:p>
    <w:p w14:paraId="69796EB7" w14:textId="77777777" w:rsidR="0003112C" w:rsidRDefault="0003112C" w:rsidP="005B6C89">
      <w:pPr>
        <w:jc w:val="both"/>
        <w:rPr>
          <w:rFonts w:ascii="Times New Roman" w:hAnsi="Times New Roman" w:cs="Times New Roman"/>
        </w:rPr>
      </w:pPr>
    </w:p>
    <w:p w14:paraId="72996228" w14:textId="77777777" w:rsidR="0003112C" w:rsidRDefault="0003112C" w:rsidP="005B6C89">
      <w:pPr>
        <w:jc w:val="both"/>
        <w:rPr>
          <w:rFonts w:ascii="Times New Roman" w:hAnsi="Times New Roman" w:cs="Times New Roman"/>
        </w:rPr>
      </w:pPr>
    </w:p>
    <w:p w14:paraId="01578628" w14:textId="77777777" w:rsidR="0003112C" w:rsidRPr="0003112C" w:rsidRDefault="0003112C" w:rsidP="005B6C89">
      <w:pPr>
        <w:jc w:val="both"/>
        <w:rPr>
          <w:rFonts w:ascii="Times New Roman" w:hAnsi="Times New Roman" w:cs="Times New Roman"/>
        </w:rPr>
      </w:pPr>
    </w:p>
    <w:p w14:paraId="15C2561F" w14:textId="77777777" w:rsidR="005B6C89" w:rsidRPr="00F676A9" w:rsidRDefault="005B6C89" w:rsidP="005B6C89">
      <w:pPr>
        <w:jc w:val="both"/>
        <w:rPr>
          <w:rFonts w:ascii="Times New Roman" w:hAnsi="Times New Roman" w:cs="Times New Roman"/>
          <w:b/>
          <w:bCs/>
        </w:rPr>
      </w:pPr>
      <w:r>
        <w:rPr>
          <w:rFonts w:ascii="Times New Roman" w:hAnsi="Times New Roman" w:cs="Times New Roman"/>
          <w:b/>
          <w:bCs/>
        </w:rPr>
        <w:t>Supplementary Fig. S</w:t>
      </w:r>
      <w:r>
        <w:rPr>
          <w:rFonts w:ascii="Times New Roman" w:hAnsi="Times New Roman" w:cs="Times New Roman" w:hint="eastAsia"/>
          <w:b/>
          <w:bCs/>
        </w:rPr>
        <w:t>5</w:t>
      </w:r>
    </w:p>
    <w:p w14:paraId="5B6E8F78" w14:textId="77777777" w:rsidR="005B6C89" w:rsidRPr="00F676A9" w:rsidRDefault="005B6C89" w:rsidP="005B6C89">
      <w:pPr>
        <w:jc w:val="center"/>
        <w:rPr>
          <w:rFonts w:ascii="Times New Roman" w:hAnsi="Times New Roman" w:cs="Times New Roman"/>
          <w:b/>
          <w:bCs/>
        </w:rPr>
      </w:pPr>
      <w:r>
        <w:rPr>
          <w:rFonts w:ascii="Times New Roman" w:hAnsi="Times New Roman" w:cs="Times New Roman"/>
          <w:b/>
          <w:bCs/>
          <w:noProof/>
        </w:rPr>
        <w:drawing>
          <wp:inline distT="0" distB="0" distL="0" distR="0" wp14:anchorId="188C0A37" wp14:editId="015EBF62">
            <wp:extent cx="5731510" cy="3183890"/>
            <wp:effectExtent l="19050" t="19050" r="21590" b="16510"/>
            <wp:docPr id="137141759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7597" name="그림 13714175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83890"/>
                    </a:xfrm>
                    <a:prstGeom prst="rect">
                      <a:avLst/>
                    </a:prstGeom>
                    <a:ln>
                      <a:solidFill>
                        <a:schemeClr val="accent1"/>
                      </a:solidFill>
                    </a:ln>
                  </pic:spPr>
                </pic:pic>
              </a:graphicData>
            </a:graphic>
          </wp:inline>
        </w:drawing>
      </w:r>
    </w:p>
    <w:p w14:paraId="3B82DA61" w14:textId="77777777" w:rsidR="005B6C89" w:rsidRPr="00376A55" w:rsidRDefault="005B6C89" w:rsidP="005B6C89">
      <w:pPr>
        <w:spacing w:after="120" w:line="276" w:lineRule="auto"/>
        <w:jc w:val="both"/>
        <w:rPr>
          <w:i/>
          <w:iCs/>
          <w:szCs w:val="22"/>
        </w:rPr>
      </w:pPr>
      <w:r>
        <w:rPr>
          <w:rFonts w:ascii="Times New Roman" w:eastAsia="Times New Roman" w:hAnsi="Times New Roman" w:cs="Times New Roman"/>
          <w:b/>
          <w:bCs/>
          <w:i/>
          <w:iCs/>
          <w:szCs w:val="22"/>
        </w:rPr>
        <w:t xml:space="preserve">Evolutionary conservation and structural homology of PTGDS. A. </w:t>
      </w:r>
      <w:r>
        <w:rPr>
          <w:rFonts w:ascii="Times New Roman" w:eastAsia="Times New Roman" w:hAnsi="Times New Roman" w:cs="Times New Roman"/>
          <w:i/>
          <w:iCs/>
          <w:szCs w:val="22"/>
        </w:rPr>
        <w:t xml:space="preserve">Multiple sequence alignment of human PTGDS and zebrafish Ptgdsb.1/2. Red blocks indicate conserved residues, with the upper bar showing the conservation degree. Pairwise identity between human PTGDS and zebrafish Ptgdsb.1 is 85.6% (BLASTP). </w:t>
      </w:r>
      <w:r>
        <w:rPr>
          <w:rFonts w:ascii="Times New Roman" w:eastAsia="Times New Roman" w:hAnsi="Times New Roman" w:cs="Times New Roman"/>
          <w:b/>
          <w:bCs/>
          <w:i/>
          <w:iCs/>
          <w:szCs w:val="22"/>
        </w:rPr>
        <w:t xml:space="preserve">B. </w:t>
      </w:r>
      <w:r>
        <w:rPr>
          <w:rFonts w:ascii="Times New Roman" w:eastAsia="Times New Roman" w:hAnsi="Times New Roman" w:cs="Times New Roman"/>
          <w:i/>
          <w:iCs/>
          <w:szCs w:val="22"/>
        </w:rPr>
        <w:t xml:space="preserve">Structural superimposition of AlphaFold2-predicted PTGDS models. Zebrafish Ptgdsb.1 (marine) and Ptgdsb.2 (forest) show high similarity to human PTGDS (gray), with RMSD values of 1.10 Å and 1.23 Å, respectively. </w:t>
      </w:r>
      <w:r>
        <w:rPr>
          <w:rFonts w:ascii="Times New Roman" w:eastAsia="Times New Roman" w:hAnsi="Times New Roman" w:cs="Times New Roman"/>
          <w:b/>
          <w:bCs/>
          <w:i/>
          <w:iCs/>
          <w:szCs w:val="22"/>
        </w:rPr>
        <w:t xml:space="preserve">C. </w:t>
      </w:r>
      <w:r>
        <w:rPr>
          <w:rFonts w:ascii="Times New Roman" w:eastAsia="Times New Roman" w:hAnsi="Times New Roman" w:cs="Times New Roman"/>
          <w:i/>
          <w:iCs/>
          <w:szCs w:val="22"/>
        </w:rPr>
        <w:t>NF-κB (RELA) binding affinity scores for human and zebrafish ptgdsb promoters. The dashed red line denotes the significance threshold (0.8). *Data represent mean ± SEM of computational binding iterations. p &lt; 0.05.</w:t>
      </w:r>
    </w:p>
    <w:p w14:paraId="26008D10" w14:textId="77777777" w:rsidR="005B6C89" w:rsidRPr="00F676A9" w:rsidRDefault="005B6C89" w:rsidP="005B6C89">
      <w:pPr>
        <w:jc w:val="both"/>
        <w:rPr>
          <w:rFonts w:ascii="Times New Roman" w:hAnsi="Times New Roman" w:cs="Times New Roman"/>
          <w:b/>
          <w:bCs/>
        </w:rPr>
      </w:pPr>
      <w:r>
        <w:rPr>
          <w:rFonts w:ascii="Times New Roman" w:hAnsi="Times New Roman" w:cs="Times New Roman"/>
          <w:b/>
          <w:bCs/>
        </w:rPr>
        <w:lastRenderedPageBreak/>
        <w:t>Supplementary Fig. S</w:t>
      </w:r>
      <w:r>
        <w:rPr>
          <w:rFonts w:ascii="Times New Roman" w:hAnsi="Times New Roman" w:cs="Times New Roman" w:hint="eastAsia"/>
          <w:b/>
          <w:bCs/>
        </w:rPr>
        <w:t>6</w:t>
      </w:r>
    </w:p>
    <w:p w14:paraId="7E305FC6" w14:textId="77777777" w:rsidR="005B6C89" w:rsidRPr="00F676A9" w:rsidRDefault="005B6C89" w:rsidP="005B6C89">
      <w:pPr>
        <w:jc w:val="center"/>
        <w:rPr>
          <w:rFonts w:ascii="Times New Roman" w:hAnsi="Times New Roman" w:cs="Times New Roman"/>
          <w:b/>
          <w:bCs/>
        </w:rPr>
      </w:pPr>
      <w:r>
        <w:rPr>
          <w:rFonts w:ascii="Times New Roman" w:hAnsi="Times New Roman" w:cs="Times New Roman"/>
          <w:b/>
          <w:bCs/>
          <w:noProof/>
        </w:rPr>
        <w:drawing>
          <wp:inline distT="0" distB="0" distL="0" distR="0" wp14:anchorId="2C9C43C4" wp14:editId="1E0AC191">
            <wp:extent cx="5731510" cy="5413375"/>
            <wp:effectExtent l="19050" t="19050" r="21590" b="15875"/>
            <wp:docPr id="33457270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72703" name="그림 3345727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413375"/>
                    </a:xfrm>
                    <a:prstGeom prst="rect">
                      <a:avLst/>
                    </a:prstGeom>
                    <a:ln>
                      <a:solidFill>
                        <a:schemeClr val="accent1"/>
                      </a:solidFill>
                    </a:ln>
                  </pic:spPr>
                </pic:pic>
              </a:graphicData>
            </a:graphic>
          </wp:inline>
        </w:drawing>
      </w:r>
    </w:p>
    <w:p w14:paraId="20D71B47" w14:textId="77777777" w:rsidR="005B6C89" w:rsidRPr="00376A55" w:rsidRDefault="005B6C89" w:rsidP="005B6C89">
      <w:pPr>
        <w:spacing w:after="120" w:line="276" w:lineRule="auto"/>
        <w:jc w:val="both"/>
        <w:rPr>
          <w:i/>
          <w:iCs/>
          <w:szCs w:val="22"/>
        </w:rPr>
      </w:pPr>
      <w:r>
        <w:rPr>
          <w:rFonts w:ascii="Times New Roman" w:eastAsia="Times New Roman" w:hAnsi="Times New Roman" w:cs="Times New Roman"/>
          <w:b/>
          <w:bCs/>
          <w:i/>
          <w:iCs/>
          <w:szCs w:val="22"/>
        </w:rPr>
        <w:t xml:space="preserve">Differential vulnerability and apoptotic buffering capacity across neuronal subtypes. A. </w:t>
      </w:r>
      <w:r>
        <w:rPr>
          <w:rFonts w:ascii="Times New Roman" w:eastAsia="Times New Roman" w:hAnsi="Times New Roman" w:cs="Times New Roman"/>
          <w:i/>
          <w:iCs/>
          <w:szCs w:val="22"/>
        </w:rPr>
        <w:t>Proportional changes of excitatory neurons and SST</w:t>
      </w:r>
      <w:r>
        <w:rPr>
          <w:rFonts w:ascii="Times New Roman" w:eastAsia="Times New Roman" w:hAnsi="Times New Roman" w:cs="Times New Roman"/>
          <w:i/>
          <w:iCs/>
          <w:szCs w:val="22"/>
          <w:vertAlign w:val="superscript"/>
        </w:rPr>
        <w:t>+</w:t>
      </w:r>
      <w:r>
        <w:rPr>
          <w:rFonts w:ascii="Times New Roman" w:eastAsia="Times New Roman" w:hAnsi="Times New Roman" w:cs="Times New Roman"/>
          <w:i/>
          <w:iCs/>
          <w:szCs w:val="22"/>
        </w:rPr>
        <w:t xml:space="preserve"> inhibitory interneurons across pseudo-progression bins. SST</w:t>
      </w:r>
      <w:r>
        <w:rPr>
          <w:rFonts w:ascii="Times New Roman" w:eastAsia="Times New Roman" w:hAnsi="Times New Roman" w:cs="Times New Roman"/>
          <w:i/>
          <w:iCs/>
          <w:szCs w:val="22"/>
          <w:vertAlign w:val="superscript"/>
        </w:rPr>
        <w:t>+</w:t>
      </w:r>
      <w:r>
        <w:rPr>
          <w:rFonts w:ascii="Times New Roman" w:eastAsia="Times New Roman" w:hAnsi="Times New Roman" w:cs="Times New Roman"/>
          <w:i/>
          <w:iCs/>
          <w:szCs w:val="22"/>
        </w:rPr>
        <w:t xml:space="preserve"> neurons exhibit a progressive decline (from 11.24% to 5.49% as a fraction of excitatory + SST neurons (donor-level Spearman ρ = −0.32, p = 0.003)), while excitatory neuron proportion increases correspondingly. </w:t>
      </w:r>
      <w:r>
        <w:rPr>
          <w:rFonts w:ascii="Times New Roman" w:eastAsia="Times New Roman" w:hAnsi="Times New Roman" w:cs="Times New Roman"/>
          <w:b/>
          <w:bCs/>
          <w:i/>
          <w:iCs/>
          <w:szCs w:val="22"/>
        </w:rPr>
        <w:t xml:space="preserve">B. </w:t>
      </w:r>
      <w:r>
        <w:rPr>
          <w:rFonts w:ascii="Times New Roman" w:eastAsia="Times New Roman" w:hAnsi="Times New Roman" w:cs="Times New Roman"/>
          <w:i/>
          <w:iCs/>
          <w:szCs w:val="22"/>
        </w:rPr>
        <w:t>Comparison of NDUFS1 expression variance, reflecting increased metabolic heterogeneity in SST</w:t>
      </w:r>
      <w:r>
        <w:rPr>
          <w:rFonts w:ascii="Times New Roman" w:eastAsia="Times New Roman" w:hAnsi="Times New Roman" w:cs="Times New Roman"/>
          <w:i/>
          <w:iCs/>
          <w:szCs w:val="22"/>
          <w:vertAlign w:val="superscript"/>
        </w:rPr>
        <w:t>+</w:t>
      </w:r>
      <w:r>
        <w:rPr>
          <w:rFonts w:ascii="Times New Roman" w:eastAsia="Times New Roman" w:hAnsi="Times New Roman" w:cs="Times New Roman"/>
          <w:i/>
          <w:iCs/>
          <w:szCs w:val="22"/>
        </w:rPr>
        <w:t xml:space="preserve"> neurons under post-inflection stress. </w:t>
      </w:r>
      <w:r>
        <w:rPr>
          <w:rFonts w:ascii="Times New Roman" w:eastAsia="Times New Roman" w:hAnsi="Times New Roman" w:cs="Times New Roman"/>
          <w:b/>
          <w:bCs/>
          <w:i/>
          <w:iCs/>
          <w:szCs w:val="22"/>
        </w:rPr>
        <w:t xml:space="preserve">C. </w:t>
      </w:r>
      <w:r>
        <w:rPr>
          <w:rFonts w:ascii="Times New Roman" w:eastAsia="Times New Roman" w:hAnsi="Times New Roman" w:cs="Times New Roman"/>
          <w:i/>
          <w:iCs/>
          <w:szCs w:val="22"/>
        </w:rPr>
        <w:t>Trajectory of anti-apoptotic marker BCL2 in SST</w:t>
      </w:r>
      <w:r>
        <w:rPr>
          <w:rFonts w:ascii="Times New Roman" w:eastAsia="Times New Roman" w:hAnsi="Times New Roman" w:cs="Times New Roman"/>
          <w:i/>
          <w:iCs/>
          <w:szCs w:val="22"/>
          <w:vertAlign w:val="superscript"/>
        </w:rPr>
        <w:t>+</w:t>
      </w:r>
      <w:r>
        <w:rPr>
          <w:rFonts w:ascii="Times New Roman" w:eastAsia="Times New Roman" w:hAnsi="Times New Roman" w:cs="Times New Roman"/>
          <w:i/>
          <w:iCs/>
          <w:szCs w:val="22"/>
        </w:rPr>
        <w:t xml:space="preserve"> neurons, showing a 6.8% decline during the early window (Bins 0.1–0.4). </w:t>
      </w:r>
      <w:r>
        <w:rPr>
          <w:rFonts w:ascii="Times New Roman" w:eastAsia="Times New Roman" w:hAnsi="Times New Roman" w:cs="Times New Roman"/>
          <w:b/>
          <w:bCs/>
          <w:i/>
          <w:iCs/>
          <w:szCs w:val="22"/>
        </w:rPr>
        <w:t xml:space="preserve">D. </w:t>
      </w:r>
      <w:r>
        <w:rPr>
          <w:rFonts w:ascii="Times New Roman" w:eastAsia="Times New Roman" w:hAnsi="Times New Roman" w:cs="Times New Roman"/>
          <w:i/>
          <w:iCs/>
          <w:szCs w:val="22"/>
        </w:rPr>
        <w:t>Early elevation of the BAX/BCL2 ratio within the SST</w:t>
      </w:r>
      <w:r>
        <w:rPr>
          <w:rFonts w:ascii="Times New Roman" w:eastAsia="Times New Roman" w:hAnsi="Times New Roman" w:cs="Times New Roman"/>
          <w:i/>
          <w:iCs/>
          <w:szCs w:val="22"/>
          <w:vertAlign w:val="superscript"/>
        </w:rPr>
        <w:t>+</w:t>
      </w:r>
      <w:r>
        <w:rPr>
          <w:rFonts w:ascii="Times New Roman" w:eastAsia="Times New Roman" w:hAnsi="Times New Roman" w:cs="Times New Roman"/>
          <w:i/>
          <w:iCs/>
          <w:szCs w:val="22"/>
        </w:rPr>
        <w:t xml:space="preserve"> population, indicating transient apoptotic stress and diminished buffering capacity during post-inflection destabilization.</w:t>
      </w:r>
    </w:p>
    <w:p w14:paraId="773E3F71" w14:textId="77777777" w:rsidR="005B6C89" w:rsidRDefault="005B6C89" w:rsidP="005B6C89">
      <w:pPr>
        <w:jc w:val="both"/>
        <w:rPr>
          <w:rFonts w:ascii="Times New Roman" w:hAnsi="Times New Roman" w:cs="Times New Roman"/>
        </w:rPr>
      </w:pPr>
    </w:p>
    <w:p w14:paraId="2A14CB49" w14:textId="77777777" w:rsidR="005B6C89" w:rsidRPr="00F676A9" w:rsidRDefault="005B6C89" w:rsidP="005B6C89">
      <w:pPr>
        <w:jc w:val="both"/>
        <w:rPr>
          <w:rFonts w:ascii="Times New Roman" w:hAnsi="Times New Roman" w:cs="Times New Roman"/>
        </w:rPr>
      </w:pPr>
    </w:p>
    <w:p w14:paraId="7AC78576" w14:textId="77777777" w:rsidR="005B6C89" w:rsidRPr="00F676A9" w:rsidRDefault="005B6C89" w:rsidP="005B6C89">
      <w:pPr>
        <w:jc w:val="both"/>
        <w:rPr>
          <w:rFonts w:ascii="Times New Roman" w:hAnsi="Times New Roman" w:cs="Times New Roman"/>
        </w:rPr>
      </w:pPr>
    </w:p>
    <w:p w14:paraId="5357E6D1" w14:textId="77777777" w:rsidR="005B6C89" w:rsidRDefault="005B6C89" w:rsidP="005B6C89">
      <w:pPr>
        <w:jc w:val="both"/>
        <w:rPr>
          <w:rFonts w:ascii="Times New Roman" w:hAnsi="Times New Roman" w:cs="Times New Roman"/>
        </w:rPr>
      </w:pPr>
    </w:p>
    <w:p w14:paraId="6E3ECFF1" w14:textId="77777777" w:rsidR="005B6C89" w:rsidRPr="00F676A9" w:rsidRDefault="005B6C89" w:rsidP="005B6C89">
      <w:pPr>
        <w:jc w:val="both"/>
        <w:rPr>
          <w:rFonts w:ascii="Times New Roman" w:hAnsi="Times New Roman" w:cs="Times New Roman"/>
          <w:b/>
          <w:bCs/>
        </w:rPr>
      </w:pPr>
      <w:r>
        <w:rPr>
          <w:rFonts w:ascii="Times New Roman" w:hAnsi="Times New Roman" w:cs="Times New Roman"/>
          <w:b/>
          <w:bCs/>
        </w:rPr>
        <w:lastRenderedPageBreak/>
        <w:t>Supplementary Fig. S</w:t>
      </w:r>
      <w:r>
        <w:rPr>
          <w:rFonts w:ascii="Times New Roman" w:hAnsi="Times New Roman" w:cs="Times New Roman" w:hint="eastAsia"/>
          <w:b/>
          <w:bCs/>
        </w:rPr>
        <w:t>7</w:t>
      </w:r>
    </w:p>
    <w:p w14:paraId="7ABC3F97" w14:textId="77777777" w:rsidR="005B6C89" w:rsidRPr="00F676A9" w:rsidRDefault="002D0626" w:rsidP="005B6C89">
      <w:pPr>
        <w:jc w:val="center"/>
        <w:rPr>
          <w:rFonts w:ascii="Times New Roman" w:hAnsi="Times New Roman" w:cs="Times New Roman"/>
          <w:b/>
          <w:bCs/>
        </w:rPr>
      </w:pPr>
      <w:r>
        <w:rPr>
          <w:rFonts w:ascii="Times New Roman" w:hAnsi="Times New Roman" w:cs="Times New Roman"/>
          <w:b/>
          <w:bCs/>
          <w:noProof/>
        </w:rPr>
        <w:drawing>
          <wp:inline distT="0" distB="0" distL="0" distR="0" wp14:anchorId="2D73AFB6" wp14:editId="6FF0B8A7">
            <wp:extent cx="5729605" cy="8372475"/>
            <wp:effectExtent l="19050" t="19050" r="23495" b="28575"/>
            <wp:docPr id="14738569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8372475"/>
                    </a:xfrm>
                    <a:prstGeom prst="rect">
                      <a:avLst/>
                    </a:prstGeom>
                    <a:noFill/>
                    <a:ln>
                      <a:solidFill>
                        <a:schemeClr val="accent1"/>
                      </a:solidFill>
                    </a:ln>
                  </pic:spPr>
                </pic:pic>
              </a:graphicData>
            </a:graphic>
          </wp:inline>
        </w:drawing>
      </w:r>
    </w:p>
    <w:p w14:paraId="22E08B8D" w14:textId="77777777" w:rsidR="005B6C89" w:rsidRPr="008843F2" w:rsidRDefault="005B6C89" w:rsidP="005B6C89">
      <w:pPr>
        <w:spacing w:after="120" w:line="276" w:lineRule="auto"/>
        <w:jc w:val="both"/>
        <w:rPr>
          <w:i/>
          <w:iCs/>
          <w:szCs w:val="22"/>
        </w:rPr>
      </w:pPr>
      <w:r>
        <w:rPr>
          <w:rFonts w:ascii="Times New Roman" w:eastAsia="Times New Roman" w:hAnsi="Times New Roman" w:cs="Times New Roman"/>
          <w:b/>
          <w:bCs/>
          <w:i/>
          <w:iCs/>
          <w:szCs w:val="22"/>
        </w:rPr>
        <w:lastRenderedPageBreak/>
        <w:t>Cross-platform comparison of CSF biomarkers (ADNI; TMT-MS and SomaScan). A.</w:t>
      </w:r>
      <w:r>
        <w:rPr>
          <w:rFonts w:ascii="Times New Roman" w:eastAsia="Times New Roman" w:hAnsi="Times New Roman" w:cs="Times New Roman"/>
          <w:i/>
          <w:iCs/>
          <w:szCs w:val="22"/>
        </w:rPr>
        <w:t xml:space="preserve"> Platform-level comparison (PTGDS). At the individual-sample level, CSF PTGDS shows only weak correlation between TMT-MS and SomaScan (Pearson r ≈ 0.15, n = 580; below the threshold for cross-platform concordance); the panel reflects population-level distribution only, and upstream PTGDS is therefore considered tissue-restricted (cf. Fig. 1). </w:t>
      </w:r>
      <w:r>
        <w:rPr>
          <w:rFonts w:ascii="Times New Roman" w:eastAsia="Times New Roman" w:hAnsi="Times New Roman" w:cs="Times New Roman"/>
          <w:b/>
          <w:bCs/>
          <w:i/>
          <w:iCs/>
          <w:szCs w:val="22"/>
        </w:rPr>
        <w:t>B.</w:t>
      </w:r>
      <w:r>
        <w:rPr>
          <w:rFonts w:ascii="Times New Roman" w:eastAsia="Times New Roman" w:hAnsi="Times New Roman" w:cs="Times New Roman"/>
          <w:i/>
          <w:iCs/>
          <w:szCs w:val="22"/>
        </w:rPr>
        <w:t xml:space="preserve"> CSF LCN2 and NEFL increase with progression on both platforms; NEFL is the strongest positive control (vs pathology axis r = +0.48 [TMT], clearing the |r| &gt; 0.3 threshold; +0.24 [SomaScan], sub-threshold). </w:t>
      </w:r>
      <w:r>
        <w:rPr>
          <w:rFonts w:ascii="Times New Roman" w:eastAsia="Times New Roman" w:hAnsi="Times New Roman" w:cs="Times New Roman"/>
          <w:b/>
          <w:bCs/>
          <w:i/>
          <w:iCs/>
          <w:szCs w:val="22"/>
        </w:rPr>
        <w:t>C.</w:t>
      </w:r>
      <w:r>
        <w:rPr>
          <w:rFonts w:ascii="Times New Roman" w:eastAsia="Times New Roman" w:hAnsi="Times New Roman" w:cs="Times New Roman"/>
          <w:i/>
          <w:iCs/>
          <w:szCs w:val="22"/>
        </w:rPr>
        <w:t xml:space="preserve"> Cognitive-decline inflection. CSF NEFL rises strongly with cognitive decline (the strongest CSF signal; r = −0.35), though a discrete breakpoint is not sharply localized; CSF PTGDS does not show a robust biphasic peak, consistent with the biphasic signal being restricted to brain tissue.</w:t>
      </w:r>
    </w:p>
    <w:p w14:paraId="1B567844" w14:textId="77777777" w:rsidR="005B6C89" w:rsidRPr="009758C8" w:rsidRDefault="005B6C89" w:rsidP="005B6C89">
      <w:pPr>
        <w:jc w:val="both"/>
        <w:rPr>
          <w:rFonts w:ascii="Times New Roman" w:hAnsi="Times New Roman" w:cs="Times New Roman"/>
        </w:rPr>
      </w:pPr>
    </w:p>
    <w:p w14:paraId="5F508C96" w14:textId="77777777" w:rsidR="005B6C89" w:rsidRPr="00F676A9" w:rsidRDefault="005B6C89" w:rsidP="005B6C89">
      <w:pPr>
        <w:jc w:val="both"/>
        <w:rPr>
          <w:rFonts w:ascii="Times New Roman" w:hAnsi="Times New Roman" w:cs="Times New Roman"/>
        </w:rPr>
      </w:pPr>
    </w:p>
    <w:p w14:paraId="302E4610" w14:textId="77777777" w:rsidR="005B6C89" w:rsidRDefault="005B6C89" w:rsidP="005B6C89">
      <w:pPr>
        <w:jc w:val="both"/>
        <w:rPr>
          <w:rFonts w:ascii="Times New Roman" w:hAnsi="Times New Roman" w:cs="Times New Roman"/>
        </w:rPr>
      </w:pPr>
    </w:p>
    <w:p w14:paraId="7A42990B" w14:textId="77777777" w:rsidR="005B6C89" w:rsidRDefault="005B6C89" w:rsidP="005B6C89">
      <w:pPr>
        <w:jc w:val="both"/>
        <w:rPr>
          <w:rFonts w:ascii="Times New Roman" w:hAnsi="Times New Roman" w:cs="Times New Roman"/>
        </w:rPr>
      </w:pPr>
    </w:p>
    <w:p w14:paraId="71BB0401" w14:textId="77777777" w:rsidR="0053071C" w:rsidRDefault="0053071C" w:rsidP="005B6C89">
      <w:pPr>
        <w:jc w:val="both"/>
        <w:rPr>
          <w:rFonts w:ascii="Times New Roman" w:hAnsi="Times New Roman" w:cs="Times New Roman"/>
        </w:rPr>
      </w:pPr>
    </w:p>
    <w:p w14:paraId="3C9C7B52" w14:textId="77777777" w:rsidR="0053071C" w:rsidRDefault="0053071C" w:rsidP="005B6C89">
      <w:pPr>
        <w:jc w:val="both"/>
        <w:rPr>
          <w:rFonts w:ascii="Times New Roman" w:hAnsi="Times New Roman" w:cs="Times New Roman" w:hint="eastAsia"/>
        </w:rPr>
      </w:pPr>
    </w:p>
    <w:p w14:paraId="58C0A100" w14:textId="77777777" w:rsidR="0053071C" w:rsidRDefault="0053071C" w:rsidP="0053071C">
      <w:r>
        <w:rPr>
          <w:b/>
        </w:rPr>
        <w:t>Supplementary Fig. S8</w:t>
      </w:r>
    </w:p>
    <w:p w14:paraId="70ED74BC" w14:textId="250CB6A1" w:rsidR="0053071C" w:rsidRDefault="0053071C" w:rsidP="0053071C">
      <w:pPr>
        <w:jc w:val="center"/>
      </w:pPr>
      <w:r>
        <w:rPr>
          <w:noProof/>
        </w:rPr>
        <w:drawing>
          <wp:inline distT="0" distB="0" distL="0" distR="0" wp14:anchorId="570ED045" wp14:editId="5A33C2F8">
            <wp:extent cx="4024630" cy="3748405"/>
            <wp:effectExtent l="19050" t="19050" r="13970" b="23495"/>
            <wp:docPr id="166765166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4630" cy="3748405"/>
                    </a:xfrm>
                    <a:prstGeom prst="rect">
                      <a:avLst/>
                    </a:prstGeom>
                    <a:noFill/>
                    <a:ln>
                      <a:solidFill>
                        <a:schemeClr val="accent1"/>
                      </a:solidFill>
                    </a:ln>
                  </pic:spPr>
                </pic:pic>
              </a:graphicData>
            </a:graphic>
          </wp:inline>
        </w:drawing>
      </w:r>
    </w:p>
    <w:p w14:paraId="60A4342D" w14:textId="77777777" w:rsidR="0053071C" w:rsidRPr="0053071C" w:rsidRDefault="0053071C" w:rsidP="0053071C">
      <w:pPr>
        <w:jc w:val="both"/>
        <w:rPr>
          <w:rFonts w:ascii="Times New Roman" w:hAnsi="Times New Roman" w:cs="Times New Roman"/>
          <w:i/>
          <w:iCs/>
          <w:szCs w:val="22"/>
        </w:rPr>
      </w:pPr>
      <w:r w:rsidRPr="0053071C">
        <w:rPr>
          <w:rFonts w:ascii="Times New Roman" w:hAnsi="Times New Roman" w:cs="Times New Roman"/>
          <w:b/>
          <w:i/>
          <w:iCs/>
          <w:szCs w:val="22"/>
        </w:rPr>
        <w:t xml:space="preserve">Donor age at death is not correlated with pseudo-progression (CPS) in SEA-AD. </w:t>
      </w:r>
      <w:r w:rsidRPr="0053071C">
        <w:rPr>
          <w:rFonts w:ascii="Times New Roman" w:hAnsi="Times New Roman" w:cs="Times New Roman"/>
          <w:i/>
          <w:iCs/>
          <w:szCs w:val="22"/>
        </w:rPr>
        <w:t>Donor-level scatter of chronological age at death versus CPS across all 84 SEA-AD donors (median age 90 years, range 65–102; ages uncensored). Spearman ρ = −0.14 (p = 0.19); Pearson r = −0.14 (p = 0.21). The weak, non-significant association confirms that CPS indexes neuropathological disease progression rather than chronological age; the astrocytic PTGDS inflection (CPS 0.47) therefore reflects disease-stage dynamics within a uniformly aged cohort rather than an age-driven change.</w:t>
      </w:r>
    </w:p>
    <w:p w14:paraId="412A461D" w14:textId="77777777" w:rsidR="00BD58A7" w:rsidRDefault="00BD58A7" w:rsidP="00BD58A7">
      <w:pPr>
        <w:spacing w:after="200"/>
      </w:pPr>
      <w:r>
        <w:rPr>
          <w:rFonts w:ascii="Times New Roman" w:hAnsi="Times New Roman" w:cs="Times New Roman"/>
          <w:b/>
          <w:bCs/>
        </w:rPr>
        <w:lastRenderedPageBreak/>
        <w:t xml:space="preserve">Supplementary </w:t>
      </w:r>
      <w:r>
        <w:rPr>
          <w:rFonts w:ascii="Times New Roman" w:eastAsia="Times New Roman" w:hAnsi="Times New Roman" w:cs="Times New Roman"/>
          <w:b/>
          <w:bCs/>
          <w:sz w:val="24"/>
        </w:rPr>
        <w:t>Table S</w:t>
      </w:r>
      <w:r>
        <w:rPr>
          <w:rFonts w:ascii="Times New Roman" w:hAnsi="Times New Roman" w:cs="Times New Roman" w:hint="eastAsia"/>
          <w:b/>
          <w:bCs/>
          <w:sz w:val="24"/>
        </w:rPr>
        <w:t>1</w:t>
      </w:r>
      <w:r>
        <w:rPr>
          <w:rFonts w:ascii="Times New Roman" w:eastAsia="Times New Roman" w:hAnsi="Times New Roman" w:cs="Times New Roman"/>
          <w:b/>
          <w:bCs/>
          <w:sz w:val="24"/>
        </w:rPr>
        <w:t>. Quality control metrics and bin-to-Braak stage mapping</w:t>
      </w:r>
    </w:p>
    <w:p w14:paraId="0DD08BEC" w14:textId="77777777" w:rsidR="00BD58A7" w:rsidRDefault="00BD58A7" w:rsidP="00BD58A7">
      <w:pPr>
        <w:spacing w:before="200" w:after="120"/>
      </w:pPr>
      <w:r>
        <w:rPr>
          <w:rFonts w:ascii="Times New Roman" w:eastAsia="Times New Roman" w:hAnsi="Times New Roman" w:cs="Times New Roman"/>
          <w:b/>
          <w:bCs/>
          <w:szCs w:val="22"/>
        </w:rPr>
        <w:t>A. Bin-resolved cell type counts across pseudo-progression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4"/>
        <w:gridCol w:w="1048"/>
        <w:gridCol w:w="1140"/>
        <w:gridCol w:w="939"/>
        <w:gridCol w:w="1039"/>
        <w:gridCol w:w="1042"/>
        <w:gridCol w:w="1140"/>
        <w:gridCol w:w="1944"/>
      </w:tblGrid>
      <w:tr w:rsidR="00BD58A7" w14:paraId="4B9920E8" w14:textId="77777777" w:rsidTr="000E632A">
        <w:tc>
          <w:tcPr>
            <w:tcW w:w="402" w:type="pct"/>
            <w:shd w:val="clear" w:color="auto" w:fill="D9E2F3"/>
            <w:tcMar>
              <w:top w:w="50" w:type="dxa"/>
              <w:left w:w="80" w:type="dxa"/>
              <w:bottom w:w="50" w:type="dxa"/>
              <w:right w:w="80" w:type="dxa"/>
            </w:tcMar>
            <w:vAlign w:val="center"/>
          </w:tcPr>
          <w:p w14:paraId="149497DB" w14:textId="77777777" w:rsidR="00BD58A7" w:rsidRDefault="00BD58A7" w:rsidP="000E632A">
            <w:pPr>
              <w:jc w:val="center"/>
            </w:pPr>
            <w:r>
              <w:rPr>
                <w:rFonts w:ascii="Times New Roman" w:eastAsia="Times New Roman" w:hAnsi="Times New Roman" w:cs="Times New Roman"/>
                <w:b/>
                <w:bCs/>
                <w:sz w:val="20"/>
                <w:szCs w:val="20"/>
              </w:rPr>
              <w:t>CPS Bin</w:t>
            </w:r>
          </w:p>
        </w:tc>
        <w:tc>
          <w:tcPr>
            <w:tcW w:w="581" w:type="pct"/>
            <w:shd w:val="clear" w:color="auto" w:fill="D9E2F3"/>
            <w:tcMar>
              <w:top w:w="50" w:type="dxa"/>
              <w:left w:w="80" w:type="dxa"/>
              <w:bottom w:w="50" w:type="dxa"/>
              <w:right w:w="80" w:type="dxa"/>
            </w:tcMar>
            <w:vAlign w:val="center"/>
          </w:tcPr>
          <w:p w14:paraId="23926C1A" w14:textId="77777777" w:rsidR="00BD58A7" w:rsidRDefault="00BD58A7" w:rsidP="000E632A">
            <w:pPr>
              <w:jc w:val="center"/>
            </w:pPr>
            <w:r>
              <w:rPr>
                <w:rFonts w:ascii="Times New Roman" w:eastAsia="Times New Roman" w:hAnsi="Times New Roman" w:cs="Times New Roman"/>
                <w:b/>
                <w:bCs/>
                <w:sz w:val="20"/>
                <w:szCs w:val="20"/>
              </w:rPr>
              <w:t>Astrocyte</w:t>
            </w:r>
          </w:p>
        </w:tc>
        <w:tc>
          <w:tcPr>
            <w:tcW w:w="632" w:type="pct"/>
            <w:shd w:val="clear" w:color="auto" w:fill="D9E2F3"/>
            <w:tcMar>
              <w:top w:w="50" w:type="dxa"/>
              <w:left w:w="80" w:type="dxa"/>
              <w:bottom w:w="50" w:type="dxa"/>
              <w:right w:w="80" w:type="dxa"/>
            </w:tcMar>
            <w:vAlign w:val="center"/>
          </w:tcPr>
          <w:p w14:paraId="4349D61F" w14:textId="77777777" w:rsidR="00BD58A7" w:rsidRDefault="00BD58A7" w:rsidP="000E632A">
            <w:pPr>
              <w:jc w:val="center"/>
            </w:pPr>
            <w:r>
              <w:rPr>
                <w:rFonts w:ascii="Times New Roman" w:eastAsia="Times New Roman" w:hAnsi="Times New Roman" w:cs="Times New Roman"/>
                <w:b/>
                <w:bCs/>
                <w:sz w:val="20"/>
                <w:szCs w:val="20"/>
              </w:rPr>
              <w:t>Exc. Neuron</w:t>
            </w:r>
          </w:p>
        </w:tc>
        <w:tc>
          <w:tcPr>
            <w:tcW w:w="521" w:type="pct"/>
            <w:shd w:val="clear" w:color="auto" w:fill="D9E2F3"/>
            <w:tcMar>
              <w:top w:w="50" w:type="dxa"/>
              <w:left w:w="80" w:type="dxa"/>
              <w:bottom w:w="50" w:type="dxa"/>
              <w:right w:w="80" w:type="dxa"/>
            </w:tcMar>
            <w:vAlign w:val="center"/>
          </w:tcPr>
          <w:p w14:paraId="02A83157" w14:textId="77777777" w:rsidR="00BD58A7" w:rsidRDefault="00BD58A7" w:rsidP="000E632A">
            <w:pPr>
              <w:jc w:val="center"/>
            </w:pPr>
            <w:r>
              <w:rPr>
                <w:rFonts w:ascii="Times New Roman" w:eastAsia="Times New Roman" w:hAnsi="Times New Roman" w:cs="Times New Roman"/>
                <w:b/>
                <w:bCs/>
                <w:sz w:val="20"/>
                <w:szCs w:val="20"/>
              </w:rPr>
              <w:t>SST+ Neuron</w:t>
            </w:r>
          </w:p>
        </w:tc>
        <w:tc>
          <w:tcPr>
            <w:tcW w:w="576" w:type="pct"/>
            <w:shd w:val="clear" w:color="auto" w:fill="D9E2F3"/>
            <w:tcMar>
              <w:top w:w="50" w:type="dxa"/>
              <w:left w:w="80" w:type="dxa"/>
              <w:bottom w:w="50" w:type="dxa"/>
              <w:right w:w="80" w:type="dxa"/>
            </w:tcMar>
            <w:vAlign w:val="center"/>
          </w:tcPr>
          <w:p w14:paraId="0979946D" w14:textId="77777777" w:rsidR="00BD58A7" w:rsidRDefault="00BD58A7" w:rsidP="000E632A">
            <w:pPr>
              <w:jc w:val="center"/>
            </w:pPr>
            <w:r>
              <w:rPr>
                <w:rFonts w:ascii="Times New Roman" w:eastAsia="Times New Roman" w:hAnsi="Times New Roman" w:cs="Times New Roman"/>
                <w:b/>
                <w:bCs/>
                <w:sz w:val="20"/>
                <w:szCs w:val="20"/>
              </w:rPr>
              <w:t>Microglia</w:t>
            </w:r>
          </w:p>
        </w:tc>
        <w:tc>
          <w:tcPr>
            <w:tcW w:w="578" w:type="pct"/>
            <w:shd w:val="clear" w:color="auto" w:fill="D9E2F3"/>
            <w:tcMar>
              <w:top w:w="50" w:type="dxa"/>
              <w:left w:w="80" w:type="dxa"/>
              <w:bottom w:w="50" w:type="dxa"/>
              <w:right w:w="80" w:type="dxa"/>
            </w:tcMar>
            <w:vAlign w:val="center"/>
          </w:tcPr>
          <w:p w14:paraId="183FC775" w14:textId="77777777" w:rsidR="00BD58A7" w:rsidRDefault="00BD58A7" w:rsidP="000E632A">
            <w:pPr>
              <w:jc w:val="center"/>
            </w:pPr>
            <w:r>
              <w:rPr>
                <w:rFonts w:ascii="Times New Roman" w:eastAsia="Times New Roman" w:hAnsi="Times New Roman" w:cs="Times New Roman"/>
                <w:b/>
                <w:bCs/>
                <w:sz w:val="20"/>
                <w:szCs w:val="20"/>
              </w:rPr>
              <w:t>Subtotal (4 types)</w:t>
            </w:r>
          </w:p>
        </w:tc>
        <w:tc>
          <w:tcPr>
            <w:tcW w:w="632" w:type="pct"/>
            <w:shd w:val="clear" w:color="auto" w:fill="D9E2F3"/>
            <w:tcMar>
              <w:top w:w="50" w:type="dxa"/>
              <w:left w:w="80" w:type="dxa"/>
              <w:bottom w:w="50" w:type="dxa"/>
              <w:right w:w="80" w:type="dxa"/>
            </w:tcMar>
            <w:vAlign w:val="center"/>
          </w:tcPr>
          <w:p w14:paraId="61D3A444" w14:textId="77777777" w:rsidR="00BD58A7" w:rsidRDefault="00BD58A7" w:rsidP="000E632A">
            <w:pPr>
              <w:jc w:val="center"/>
            </w:pPr>
            <w:r>
              <w:rPr>
                <w:rFonts w:ascii="Times New Roman" w:eastAsia="Times New Roman" w:hAnsi="Times New Roman" w:cs="Times New Roman"/>
                <w:b/>
                <w:bCs/>
                <w:sz w:val="20"/>
                <w:szCs w:val="20"/>
              </w:rPr>
              <w:t>Total (all cells)</w:t>
            </w:r>
          </w:p>
        </w:tc>
        <w:tc>
          <w:tcPr>
            <w:tcW w:w="1078" w:type="pct"/>
            <w:shd w:val="clear" w:color="auto" w:fill="D9E2F3"/>
            <w:tcMar>
              <w:top w:w="50" w:type="dxa"/>
              <w:left w:w="80" w:type="dxa"/>
              <w:bottom w:w="50" w:type="dxa"/>
              <w:right w:w="80" w:type="dxa"/>
            </w:tcMar>
            <w:vAlign w:val="center"/>
          </w:tcPr>
          <w:p w14:paraId="0F51AE51" w14:textId="77777777" w:rsidR="00BD58A7" w:rsidRDefault="00BD58A7" w:rsidP="000E632A">
            <w:pPr>
              <w:jc w:val="center"/>
            </w:pPr>
            <w:r>
              <w:rPr>
                <w:rFonts w:ascii="Times New Roman" w:eastAsia="Times New Roman" w:hAnsi="Times New Roman" w:cs="Times New Roman"/>
                <w:b/>
                <w:bCs/>
                <w:sz w:val="20"/>
                <w:szCs w:val="20"/>
              </w:rPr>
              <w:t>Approx. Braak Stage</w:t>
            </w:r>
          </w:p>
        </w:tc>
      </w:tr>
      <w:tr w:rsidR="00BD58A7" w14:paraId="07EE0C68" w14:textId="77777777" w:rsidTr="000E632A">
        <w:tc>
          <w:tcPr>
            <w:tcW w:w="402" w:type="pct"/>
            <w:tcMar>
              <w:top w:w="40" w:type="dxa"/>
              <w:left w:w="80" w:type="dxa"/>
              <w:bottom w:w="40" w:type="dxa"/>
              <w:right w:w="80" w:type="dxa"/>
            </w:tcMar>
          </w:tcPr>
          <w:p w14:paraId="4C90490F" w14:textId="77777777" w:rsidR="00BD58A7" w:rsidRDefault="00BD58A7" w:rsidP="000E632A">
            <w:pPr>
              <w:jc w:val="center"/>
            </w:pPr>
            <w:r>
              <w:rPr>
                <w:rFonts w:ascii="Times New Roman" w:eastAsia="Times New Roman" w:hAnsi="Times New Roman" w:cs="Times New Roman"/>
                <w:sz w:val="20"/>
                <w:szCs w:val="20"/>
              </w:rPr>
              <w:t>0.1</w:t>
            </w:r>
          </w:p>
        </w:tc>
        <w:tc>
          <w:tcPr>
            <w:tcW w:w="581" w:type="pct"/>
            <w:tcMar>
              <w:top w:w="40" w:type="dxa"/>
              <w:left w:w="80" w:type="dxa"/>
              <w:bottom w:w="40" w:type="dxa"/>
              <w:right w:w="80" w:type="dxa"/>
            </w:tcMar>
          </w:tcPr>
          <w:p w14:paraId="564FAA0D" w14:textId="77777777" w:rsidR="00BD58A7" w:rsidRDefault="00BD58A7" w:rsidP="000E632A">
            <w:pPr>
              <w:jc w:val="center"/>
            </w:pPr>
            <w:r>
              <w:rPr>
                <w:rFonts w:ascii="Times New Roman" w:eastAsia="Times New Roman" w:hAnsi="Times New Roman" w:cs="Times New Roman"/>
                <w:sz w:val="20"/>
                <w:szCs w:val="20"/>
              </w:rPr>
              <w:t>428</w:t>
            </w:r>
          </w:p>
        </w:tc>
        <w:tc>
          <w:tcPr>
            <w:tcW w:w="632" w:type="pct"/>
            <w:tcMar>
              <w:top w:w="40" w:type="dxa"/>
              <w:left w:w="80" w:type="dxa"/>
              <w:bottom w:w="40" w:type="dxa"/>
              <w:right w:w="80" w:type="dxa"/>
            </w:tcMar>
          </w:tcPr>
          <w:p w14:paraId="493B9A40" w14:textId="77777777" w:rsidR="00BD58A7" w:rsidRDefault="00BD58A7" w:rsidP="000E632A">
            <w:pPr>
              <w:jc w:val="center"/>
            </w:pPr>
            <w:r>
              <w:rPr>
                <w:rFonts w:ascii="Times New Roman" w:eastAsia="Times New Roman" w:hAnsi="Times New Roman" w:cs="Times New Roman"/>
                <w:sz w:val="20"/>
                <w:szCs w:val="20"/>
              </w:rPr>
              <w:t>8,434</w:t>
            </w:r>
          </w:p>
        </w:tc>
        <w:tc>
          <w:tcPr>
            <w:tcW w:w="521" w:type="pct"/>
            <w:tcMar>
              <w:top w:w="40" w:type="dxa"/>
              <w:left w:w="80" w:type="dxa"/>
              <w:bottom w:w="40" w:type="dxa"/>
              <w:right w:w="80" w:type="dxa"/>
            </w:tcMar>
          </w:tcPr>
          <w:p w14:paraId="0E9967D0" w14:textId="77777777" w:rsidR="00BD58A7" w:rsidRDefault="00BD58A7" w:rsidP="000E632A">
            <w:pPr>
              <w:jc w:val="center"/>
            </w:pPr>
            <w:r>
              <w:rPr>
                <w:rFonts w:ascii="Times New Roman" w:eastAsia="Times New Roman" w:hAnsi="Times New Roman" w:cs="Times New Roman"/>
                <w:sz w:val="20"/>
                <w:szCs w:val="20"/>
              </w:rPr>
              <w:t>1,068</w:t>
            </w:r>
          </w:p>
        </w:tc>
        <w:tc>
          <w:tcPr>
            <w:tcW w:w="576" w:type="pct"/>
            <w:tcMar>
              <w:top w:w="40" w:type="dxa"/>
              <w:left w:w="80" w:type="dxa"/>
              <w:bottom w:w="40" w:type="dxa"/>
              <w:right w:w="80" w:type="dxa"/>
            </w:tcMar>
          </w:tcPr>
          <w:p w14:paraId="2E3052E2" w14:textId="77777777" w:rsidR="00BD58A7" w:rsidRDefault="00BD58A7" w:rsidP="000E632A">
            <w:pPr>
              <w:jc w:val="center"/>
            </w:pPr>
            <w:r>
              <w:rPr>
                <w:rFonts w:ascii="Times New Roman" w:eastAsia="Times New Roman" w:hAnsi="Times New Roman" w:cs="Times New Roman"/>
                <w:sz w:val="20"/>
                <w:szCs w:val="20"/>
              </w:rPr>
              <w:t>851</w:t>
            </w:r>
          </w:p>
        </w:tc>
        <w:tc>
          <w:tcPr>
            <w:tcW w:w="578" w:type="pct"/>
            <w:tcMar>
              <w:top w:w="40" w:type="dxa"/>
              <w:left w:w="80" w:type="dxa"/>
              <w:bottom w:w="40" w:type="dxa"/>
              <w:right w:w="80" w:type="dxa"/>
            </w:tcMar>
          </w:tcPr>
          <w:p w14:paraId="0EE8640C" w14:textId="77777777" w:rsidR="00BD58A7" w:rsidRDefault="00BD58A7" w:rsidP="000E632A">
            <w:pPr>
              <w:jc w:val="center"/>
            </w:pPr>
            <w:r>
              <w:rPr>
                <w:rFonts w:ascii="Times New Roman" w:eastAsia="Times New Roman" w:hAnsi="Times New Roman" w:cs="Times New Roman"/>
                <w:sz w:val="20"/>
                <w:szCs w:val="20"/>
              </w:rPr>
              <w:t>10,781</w:t>
            </w:r>
          </w:p>
        </w:tc>
        <w:tc>
          <w:tcPr>
            <w:tcW w:w="632" w:type="pct"/>
            <w:tcMar>
              <w:top w:w="40" w:type="dxa"/>
              <w:left w:w="80" w:type="dxa"/>
              <w:bottom w:w="40" w:type="dxa"/>
              <w:right w:w="80" w:type="dxa"/>
            </w:tcMar>
          </w:tcPr>
          <w:p w14:paraId="0452DFD4" w14:textId="77777777" w:rsidR="00BD58A7" w:rsidRDefault="00BD58A7" w:rsidP="000E632A">
            <w:pPr>
              <w:jc w:val="center"/>
            </w:pPr>
            <w:r>
              <w:rPr>
                <w:rFonts w:ascii="Times New Roman" w:eastAsia="Times New Roman" w:hAnsi="Times New Roman" w:cs="Times New Roman"/>
                <w:sz w:val="20"/>
                <w:szCs w:val="20"/>
              </w:rPr>
              <w:t>15,939</w:t>
            </w:r>
          </w:p>
        </w:tc>
        <w:tc>
          <w:tcPr>
            <w:tcW w:w="1078" w:type="pct"/>
            <w:shd w:val="clear" w:color="auto" w:fill="E8F0FE"/>
            <w:tcMar>
              <w:top w:w="40" w:type="dxa"/>
              <w:left w:w="80" w:type="dxa"/>
              <w:bottom w:w="40" w:type="dxa"/>
              <w:right w:w="80" w:type="dxa"/>
            </w:tcMar>
          </w:tcPr>
          <w:p w14:paraId="7A6175B8" w14:textId="77777777" w:rsidR="00BD58A7" w:rsidRDefault="00BD58A7" w:rsidP="000E632A">
            <w:pPr>
              <w:jc w:val="center"/>
            </w:pPr>
            <w:r>
              <w:rPr>
                <w:rFonts w:ascii="Times New Roman" w:eastAsia="Times New Roman" w:hAnsi="Times New Roman" w:cs="Times New Roman"/>
                <w:sz w:val="20"/>
                <w:szCs w:val="20"/>
              </w:rPr>
              <w:t>~I–II</w:t>
            </w:r>
          </w:p>
        </w:tc>
      </w:tr>
      <w:tr w:rsidR="00BD58A7" w14:paraId="4992ABFE" w14:textId="77777777" w:rsidTr="000E632A">
        <w:tc>
          <w:tcPr>
            <w:tcW w:w="402" w:type="pct"/>
            <w:tcMar>
              <w:top w:w="40" w:type="dxa"/>
              <w:left w:w="80" w:type="dxa"/>
              <w:bottom w:w="40" w:type="dxa"/>
              <w:right w:w="80" w:type="dxa"/>
            </w:tcMar>
          </w:tcPr>
          <w:p w14:paraId="525EAF4C" w14:textId="77777777" w:rsidR="00BD58A7" w:rsidRDefault="00BD58A7" w:rsidP="000E632A">
            <w:pPr>
              <w:jc w:val="center"/>
            </w:pPr>
            <w:r>
              <w:rPr>
                <w:rFonts w:ascii="Times New Roman" w:eastAsia="Times New Roman" w:hAnsi="Times New Roman" w:cs="Times New Roman"/>
                <w:sz w:val="20"/>
                <w:szCs w:val="20"/>
              </w:rPr>
              <w:t>0.2</w:t>
            </w:r>
          </w:p>
        </w:tc>
        <w:tc>
          <w:tcPr>
            <w:tcW w:w="581" w:type="pct"/>
            <w:tcMar>
              <w:top w:w="40" w:type="dxa"/>
              <w:left w:w="80" w:type="dxa"/>
              <w:bottom w:w="40" w:type="dxa"/>
              <w:right w:w="80" w:type="dxa"/>
            </w:tcMar>
          </w:tcPr>
          <w:p w14:paraId="1577D552" w14:textId="77777777" w:rsidR="00BD58A7" w:rsidRDefault="00BD58A7" w:rsidP="000E632A">
            <w:pPr>
              <w:jc w:val="center"/>
            </w:pPr>
            <w:r>
              <w:rPr>
                <w:rFonts w:ascii="Times New Roman" w:eastAsia="Times New Roman" w:hAnsi="Times New Roman" w:cs="Times New Roman"/>
                <w:sz w:val="20"/>
                <w:szCs w:val="20"/>
              </w:rPr>
              <w:t>4,787</w:t>
            </w:r>
          </w:p>
        </w:tc>
        <w:tc>
          <w:tcPr>
            <w:tcW w:w="632" w:type="pct"/>
            <w:tcMar>
              <w:top w:w="40" w:type="dxa"/>
              <w:left w:w="80" w:type="dxa"/>
              <w:bottom w:w="40" w:type="dxa"/>
              <w:right w:w="80" w:type="dxa"/>
            </w:tcMar>
          </w:tcPr>
          <w:p w14:paraId="313F750B" w14:textId="77777777" w:rsidR="00BD58A7" w:rsidRDefault="00BD58A7" w:rsidP="000E632A">
            <w:pPr>
              <w:jc w:val="center"/>
            </w:pPr>
            <w:r>
              <w:rPr>
                <w:rFonts w:ascii="Times New Roman" w:eastAsia="Times New Roman" w:hAnsi="Times New Roman" w:cs="Times New Roman"/>
                <w:sz w:val="20"/>
                <w:szCs w:val="20"/>
              </w:rPr>
              <w:t>70,700</w:t>
            </w:r>
          </w:p>
        </w:tc>
        <w:tc>
          <w:tcPr>
            <w:tcW w:w="521" w:type="pct"/>
            <w:tcMar>
              <w:top w:w="40" w:type="dxa"/>
              <w:left w:w="80" w:type="dxa"/>
              <w:bottom w:w="40" w:type="dxa"/>
              <w:right w:w="80" w:type="dxa"/>
            </w:tcMar>
          </w:tcPr>
          <w:p w14:paraId="6A7A010F" w14:textId="77777777" w:rsidR="00BD58A7" w:rsidRDefault="00BD58A7" w:rsidP="000E632A">
            <w:pPr>
              <w:jc w:val="center"/>
            </w:pPr>
            <w:r>
              <w:rPr>
                <w:rFonts w:ascii="Times New Roman" w:eastAsia="Times New Roman" w:hAnsi="Times New Roman" w:cs="Times New Roman"/>
                <w:sz w:val="20"/>
                <w:szCs w:val="20"/>
              </w:rPr>
              <w:t>6,195</w:t>
            </w:r>
          </w:p>
        </w:tc>
        <w:tc>
          <w:tcPr>
            <w:tcW w:w="576" w:type="pct"/>
            <w:tcMar>
              <w:top w:w="40" w:type="dxa"/>
              <w:left w:w="80" w:type="dxa"/>
              <w:bottom w:w="40" w:type="dxa"/>
              <w:right w:w="80" w:type="dxa"/>
            </w:tcMar>
          </w:tcPr>
          <w:p w14:paraId="65878306" w14:textId="77777777" w:rsidR="00BD58A7" w:rsidRDefault="00BD58A7" w:rsidP="000E632A">
            <w:pPr>
              <w:jc w:val="center"/>
            </w:pPr>
            <w:r>
              <w:rPr>
                <w:rFonts w:ascii="Times New Roman" w:eastAsia="Times New Roman" w:hAnsi="Times New Roman" w:cs="Times New Roman"/>
                <w:sz w:val="20"/>
                <w:szCs w:val="20"/>
              </w:rPr>
              <w:t>3,462</w:t>
            </w:r>
          </w:p>
        </w:tc>
        <w:tc>
          <w:tcPr>
            <w:tcW w:w="578" w:type="pct"/>
            <w:tcMar>
              <w:top w:w="40" w:type="dxa"/>
              <w:left w:w="80" w:type="dxa"/>
              <w:bottom w:w="40" w:type="dxa"/>
              <w:right w:w="80" w:type="dxa"/>
            </w:tcMar>
          </w:tcPr>
          <w:p w14:paraId="1ABA7092" w14:textId="77777777" w:rsidR="00BD58A7" w:rsidRDefault="00BD58A7" w:rsidP="000E632A">
            <w:pPr>
              <w:jc w:val="center"/>
            </w:pPr>
            <w:r>
              <w:rPr>
                <w:rFonts w:ascii="Times New Roman" w:eastAsia="Times New Roman" w:hAnsi="Times New Roman" w:cs="Times New Roman"/>
                <w:sz w:val="20"/>
                <w:szCs w:val="20"/>
              </w:rPr>
              <w:t>85,144</w:t>
            </w:r>
          </w:p>
        </w:tc>
        <w:tc>
          <w:tcPr>
            <w:tcW w:w="632" w:type="pct"/>
            <w:tcMar>
              <w:top w:w="40" w:type="dxa"/>
              <w:left w:w="80" w:type="dxa"/>
              <w:bottom w:w="40" w:type="dxa"/>
              <w:right w:w="80" w:type="dxa"/>
            </w:tcMar>
          </w:tcPr>
          <w:p w14:paraId="7D7D6062" w14:textId="77777777" w:rsidR="00BD58A7" w:rsidRDefault="00BD58A7" w:rsidP="000E632A">
            <w:pPr>
              <w:jc w:val="center"/>
            </w:pPr>
            <w:r>
              <w:rPr>
                <w:rFonts w:ascii="Times New Roman" w:eastAsia="Times New Roman" w:hAnsi="Times New Roman" w:cs="Times New Roman"/>
                <w:sz w:val="20"/>
                <w:szCs w:val="20"/>
              </w:rPr>
              <w:t>132,173</w:t>
            </w:r>
          </w:p>
        </w:tc>
        <w:tc>
          <w:tcPr>
            <w:tcW w:w="1078" w:type="pct"/>
            <w:shd w:val="clear" w:color="auto" w:fill="E8F0FE"/>
            <w:tcMar>
              <w:top w:w="40" w:type="dxa"/>
              <w:left w:w="80" w:type="dxa"/>
              <w:bottom w:w="40" w:type="dxa"/>
              <w:right w:w="80" w:type="dxa"/>
            </w:tcMar>
          </w:tcPr>
          <w:p w14:paraId="4DE79D84" w14:textId="77777777" w:rsidR="00BD58A7" w:rsidRDefault="00BD58A7" w:rsidP="000E632A">
            <w:pPr>
              <w:jc w:val="center"/>
            </w:pPr>
            <w:r>
              <w:rPr>
                <w:rFonts w:ascii="Times New Roman" w:eastAsia="Times New Roman" w:hAnsi="Times New Roman" w:cs="Times New Roman"/>
                <w:sz w:val="20"/>
                <w:szCs w:val="20"/>
              </w:rPr>
              <w:t>~I–II</w:t>
            </w:r>
          </w:p>
        </w:tc>
      </w:tr>
      <w:tr w:rsidR="00BD58A7" w14:paraId="0FDA0968" w14:textId="77777777" w:rsidTr="000E632A">
        <w:tc>
          <w:tcPr>
            <w:tcW w:w="402" w:type="pct"/>
            <w:tcMar>
              <w:top w:w="40" w:type="dxa"/>
              <w:left w:w="80" w:type="dxa"/>
              <w:bottom w:w="40" w:type="dxa"/>
              <w:right w:w="80" w:type="dxa"/>
            </w:tcMar>
          </w:tcPr>
          <w:p w14:paraId="1ADCFD5A" w14:textId="77777777" w:rsidR="00BD58A7" w:rsidRDefault="00BD58A7" w:rsidP="000E632A">
            <w:pPr>
              <w:jc w:val="center"/>
            </w:pPr>
            <w:r>
              <w:rPr>
                <w:rFonts w:ascii="Times New Roman" w:eastAsia="Times New Roman" w:hAnsi="Times New Roman" w:cs="Times New Roman"/>
                <w:sz w:val="20"/>
                <w:szCs w:val="20"/>
              </w:rPr>
              <w:t>0.3</w:t>
            </w:r>
          </w:p>
        </w:tc>
        <w:tc>
          <w:tcPr>
            <w:tcW w:w="581" w:type="pct"/>
            <w:tcMar>
              <w:top w:w="40" w:type="dxa"/>
              <w:left w:w="80" w:type="dxa"/>
              <w:bottom w:w="40" w:type="dxa"/>
              <w:right w:w="80" w:type="dxa"/>
            </w:tcMar>
          </w:tcPr>
          <w:p w14:paraId="2AF02383" w14:textId="77777777" w:rsidR="00BD58A7" w:rsidRDefault="00BD58A7" w:rsidP="000E632A">
            <w:pPr>
              <w:jc w:val="center"/>
            </w:pPr>
            <w:r>
              <w:rPr>
                <w:rFonts w:ascii="Times New Roman" w:eastAsia="Times New Roman" w:hAnsi="Times New Roman" w:cs="Times New Roman"/>
                <w:sz w:val="20"/>
                <w:szCs w:val="20"/>
              </w:rPr>
              <w:t>7,299</w:t>
            </w:r>
          </w:p>
        </w:tc>
        <w:tc>
          <w:tcPr>
            <w:tcW w:w="632" w:type="pct"/>
            <w:tcMar>
              <w:top w:w="40" w:type="dxa"/>
              <w:left w:w="80" w:type="dxa"/>
              <w:bottom w:w="40" w:type="dxa"/>
              <w:right w:w="80" w:type="dxa"/>
            </w:tcMar>
          </w:tcPr>
          <w:p w14:paraId="598F2CCF" w14:textId="77777777" w:rsidR="00BD58A7" w:rsidRDefault="00BD58A7" w:rsidP="000E632A">
            <w:pPr>
              <w:jc w:val="center"/>
            </w:pPr>
            <w:r>
              <w:rPr>
                <w:rFonts w:ascii="Times New Roman" w:eastAsia="Times New Roman" w:hAnsi="Times New Roman" w:cs="Times New Roman"/>
                <w:sz w:val="20"/>
                <w:szCs w:val="20"/>
              </w:rPr>
              <w:t>67,516</w:t>
            </w:r>
          </w:p>
        </w:tc>
        <w:tc>
          <w:tcPr>
            <w:tcW w:w="521" w:type="pct"/>
            <w:tcMar>
              <w:top w:w="40" w:type="dxa"/>
              <w:left w:w="80" w:type="dxa"/>
              <w:bottom w:w="40" w:type="dxa"/>
              <w:right w:w="80" w:type="dxa"/>
            </w:tcMar>
          </w:tcPr>
          <w:p w14:paraId="64B6E155" w14:textId="77777777" w:rsidR="00BD58A7" w:rsidRDefault="00BD58A7" w:rsidP="000E632A">
            <w:pPr>
              <w:jc w:val="center"/>
            </w:pPr>
            <w:r>
              <w:rPr>
                <w:rFonts w:ascii="Times New Roman" w:eastAsia="Times New Roman" w:hAnsi="Times New Roman" w:cs="Times New Roman"/>
                <w:sz w:val="20"/>
                <w:szCs w:val="20"/>
              </w:rPr>
              <w:t>5,673</w:t>
            </w:r>
          </w:p>
        </w:tc>
        <w:tc>
          <w:tcPr>
            <w:tcW w:w="576" w:type="pct"/>
            <w:tcMar>
              <w:top w:w="40" w:type="dxa"/>
              <w:left w:w="80" w:type="dxa"/>
              <w:bottom w:w="40" w:type="dxa"/>
              <w:right w:w="80" w:type="dxa"/>
            </w:tcMar>
          </w:tcPr>
          <w:p w14:paraId="56EF5571" w14:textId="77777777" w:rsidR="00BD58A7" w:rsidRDefault="00BD58A7" w:rsidP="000E632A">
            <w:pPr>
              <w:jc w:val="center"/>
            </w:pPr>
            <w:r>
              <w:rPr>
                <w:rFonts w:ascii="Times New Roman" w:eastAsia="Times New Roman" w:hAnsi="Times New Roman" w:cs="Times New Roman"/>
                <w:sz w:val="20"/>
                <w:szCs w:val="20"/>
              </w:rPr>
              <w:t>3,425</w:t>
            </w:r>
          </w:p>
        </w:tc>
        <w:tc>
          <w:tcPr>
            <w:tcW w:w="578" w:type="pct"/>
            <w:tcMar>
              <w:top w:w="40" w:type="dxa"/>
              <w:left w:w="80" w:type="dxa"/>
              <w:bottom w:w="40" w:type="dxa"/>
              <w:right w:w="80" w:type="dxa"/>
            </w:tcMar>
          </w:tcPr>
          <w:p w14:paraId="36ADA88B" w14:textId="77777777" w:rsidR="00BD58A7" w:rsidRDefault="00BD58A7" w:rsidP="000E632A">
            <w:pPr>
              <w:jc w:val="center"/>
            </w:pPr>
            <w:r>
              <w:rPr>
                <w:rFonts w:ascii="Times New Roman" w:eastAsia="Times New Roman" w:hAnsi="Times New Roman" w:cs="Times New Roman"/>
                <w:sz w:val="20"/>
                <w:szCs w:val="20"/>
              </w:rPr>
              <w:t>83,913</w:t>
            </w:r>
          </w:p>
        </w:tc>
        <w:tc>
          <w:tcPr>
            <w:tcW w:w="632" w:type="pct"/>
            <w:tcMar>
              <w:top w:w="40" w:type="dxa"/>
              <w:left w:w="80" w:type="dxa"/>
              <w:bottom w:w="40" w:type="dxa"/>
              <w:right w:w="80" w:type="dxa"/>
            </w:tcMar>
          </w:tcPr>
          <w:p w14:paraId="3F27A3D4" w14:textId="77777777" w:rsidR="00BD58A7" w:rsidRDefault="00BD58A7" w:rsidP="000E632A">
            <w:pPr>
              <w:jc w:val="center"/>
            </w:pPr>
            <w:r>
              <w:rPr>
                <w:rFonts w:ascii="Times New Roman" w:eastAsia="Times New Roman" w:hAnsi="Times New Roman" w:cs="Times New Roman"/>
                <w:sz w:val="20"/>
                <w:szCs w:val="20"/>
              </w:rPr>
              <w:t>126,683</w:t>
            </w:r>
          </w:p>
        </w:tc>
        <w:tc>
          <w:tcPr>
            <w:tcW w:w="1078" w:type="pct"/>
            <w:shd w:val="clear" w:color="auto" w:fill="E8F0FE"/>
            <w:tcMar>
              <w:top w:w="40" w:type="dxa"/>
              <w:left w:w="80" w:type="dxa"/>
              <w:bottom w:w="40" w:type="dxa"/>
              <w:right w:w="80" w:type="dxa"/>
            </w:tcMar>
          </w:tcPr>
          <w:p w14:paraId="6EC4D2DB" w14:textId="77777777" w:rsidR="00BD58A7" w:rsidRDefault="00BD58A7" w:rsidP="000E632A">
            <w:pPr>
              <w:jc w:val="center"/>
            </w:pPr>
            <w:r>
              <w:rPr>
                <w:rFonts w:ascii="Times New Roman" w:eastAsia="Times New Roman" w:hAnsi="Times New Roman" w:cs="Times New Roman"/>
                <w:sz w:val="20"/>
                <w:szCs w:val="20"/>
              </w:rPr>
              <w:t>~I–II</w:t>
            </w:r>
          </w:p>
        </w:tc>
      </w:tr>
      <w:tr w:rsidR="00BD58A7" w14:paraId="3A19C603" w14:textId="77777777" w:rsidTr="000E632A">
        <w:tc>
          <w:tcPr>
            <w:tcW w:w="402" w:type="pct"/>
            <w:tcMar>
              <w:top w:w="40" w:type="dxa"/>
              <w:left w:w="80" w:type="dxa"/>
              <w:bottom w:w="40" w:type="dxa"/>
              <w:right w:w="80" w:type="dxa"/>
            </w:tcMar>
          </w:tcPr>
          <w:p w14:paraId="3AA79959" w14:textId="77777777" w:rsidR="00BD58A7" w:rsidRDefault="00BD58A7" w:rsidP="000E632A">
            <w:pPr>
              <w:jc w:val="center"/>
            </w:pPr>
            <w:r>
              <w:rPr>
                <w:rFonts w:ascii="Times New Roman" w:eastAsia="Times New Roman" w:hAnsi="Times New Roman" w:cs="Times New Roman"/>
                <w:sz w:val="20"/>
                <w:szCs w:val="20"/>
              </w:rPr>
              <w:t>0.4</w:t>
            </w:r>
          </w:p>
        </w:tc>
        <w:tc>
          <w:tcPr>
            <w:tcW w:w="581" w:type="pct"/>
            <w:tcMar>
              <w:top w:w="40" w:type="dxa"/>
              <w:left w:w="80" w:type="dxa"/>
              <w:bottom w:w="40" w:type="dxa"/>
              <w:right w:w="80" w:type="dxa"/>
            </w:tcMar>
          </w:tcPr>
          <w:p w14:paraId="4AB2B882" w14:textId="77777777" w:rsidR="00BD58A7" w:rsidRDefault="00BD58A7" w:rsidP="000E632A">
            <w:pPr>
              <w:jc w:val="center"/>
            </w:pPr>
            <w:r>
              <w:rPr>
                <w:rFonts w:ascii="Times New Roman" w:eastAsia="Times New Roman" w:hAnsi="Times New Roman" w:cs="Times New Roman"/>
                <w:sz w:val="20"/>
                <w:szCs w:val="20"/>
              </w:rPr>
              <w:t>5,360</w:t>
            </w:r>
          </w:p>
        </w:tc>
        <w:tc>
          <w:tcPr>
            <w:tcW w:w="632" w:type="pct"/>
            <w:tcMar>
              <w:top w:w="40" w:type="dxa"/>
              <w:left w:w="80" w:type="dxa"/>
              <w:bottom w:w="40" w:type="dxa"/>
              <w:right w:w="80" w:type="dxa"/>
            </w:tcMar>
          </w:tcPr>
          <w:p w14:paraId="455D3083" w14:textId="77777777" w:rsidR="00BD58A7" w:rsidRDefault="00BD58A7" w:rsidP="000E632A">
            <w:pPr>
              <w:jc w:val="center"/>
            </w:pPr>
            <w:r>
              <w:rPr>
                <w:rFonts w:ascii="Times New Roman" w:eastAsia="Times New Roman" w:hAnsi="Times New Roman" w:cs="Times New Roman"/>
                <w:sz w:val="20"/>
                <w:szCs w:val="20"/>
              </w:rPr>
              <w:t>69,473</w:t>
            </w:r>
          </w:p>
        </w:tc>
        <w:tc>
          <w:tcPr>
            <w:tcW w:w="521" w:type="pct"/>
            <w:tcMar>
              <w:top w:w="40" w:type="dxa"/>
              <w:left w:w="80" w:type="dxa"/>
              <w:bottom w:w="40" w:type="dxa"/>
              <w:right w:w="80" w:type="dxa"/>
            </w:tcMar>
          </w:tcPr>
          <w:p w14:paraId="231AF0E7" w14:textId="77777777" w:rsidR="00BD58A7" w:rsidRDefault="00BD58A7" w:rsidP="000E632A">
            <w:pPr>
              <w:jc w:val="center"/>
            </w:pPr>
            <w:r>
              <w:rPr>
                <w:rFonts w:ascii="Times New Roman" w:eastAsia="Times New Roman" w:hAnsi="Times New Roman" w:cs="Times New Roman"/>
                <w:sz w:val="20"/>
                <w:szCs w:val="20"/>
              </w:rPr>
              <w:t>5,816</w:t>
            </w:r>
          </w:p>
        </w:tc>
        <w:tc>
          <w:tcPr>
            <w:tcW w:w="576" w:type="pct"/>
            <w:tcMar>
              <w:top w:w="40" w:type="dxa"/>
              <w:left w:w="80" w:type="dxa"/>
              <w:bottom w:w="40" w:type="dxa"/>
              <w:right w:w="80" w:type="dxa"/>
            </w:tcMar>
          </w:tcPr>
          <w:p w14:paraId="5B988331" w14:textId="77777777" w:rsidR="00BD58A7" w:rsidRDefault="00BD58A7" w:rsidP="000E632A">
            <w:pPr>
              <w:jc w:val="center"/>
            </w:pPr>
            <w:r>
              <w:rPr>
                <w:rFonts w:ascii="Times New Roman" w:eastAsia="Times New Roman" w:hAnsi="Times New Roman" w:cs="Times New Roman"/>
                <w:sz w:val="20"/>
                <w:szCs w:val="20"/>
              </w:rPr>
              <w:t>3,130</w:t>
            </w:r>
          </w:p>
        </w:tc>
        <w:tc>
          <w:tcPr>
            <w:tcW w:w="578" w:type="pct"/>
            <w:tcMar>
              <w:top w:w="40" w:type="dxa"/>
              <w:left w:w="80" w:type="dxa"/>
              <w:bottom w:w="40" w:type="dxa"/>
              <w:right w:w="80" w:type="dxa"/>
            </w:tcMar>
          </w:tcPr>
          <w:p w14:paraId="04EDCE43" w14:textId="77777777" w:rsidR="00BD58A7" w:rsidRDefault="00BD58A7" w:rsidP="000E632A">
            <w:pPr>
              <w:jc w:val="center"/>
            </w:pPr>
            <w:r>
              <w:rPr>
                <w:rFonts w:ascii="Times New Roman" w:eastAsia="Times New Roman" w:hAnsi="Times New Roman" w:cs="Times New Roman"/>
                <w:sz w:val="20"/>
                <w:szCs w:val="20"/>
              </w:rPr>
              <w:t>83,779</w:t>
            </w:r>
          </w:p>
        </w:tc>
        <w:tc>
          <w:tcPr>
            <w:tcW w:w="632" w:type="pct"/>
            <w:tcMar>
              <w:top w:w="40" w:type="dxa"/>
              <w:left w:w="80" w:type="dxa"/>
              <w:bottom w:w="40" w:type="dxa"/>
              <w:right w:w="80" w:type="dxa"/>
            </w:tcMar>
          </w:tcPr>
          <w:p w14:paraId="320EA38D" w14:textId="77777777" w:rsidR="00BD58A7" w:rsidRDefault="00BD58A7" w:rsidP="000E632A">
            <w:pPr>
              <w:jc w:val="center"/>
            </w:pPr>
            <w:r>
              <w:rPr>
                <w:rFonts w:ascii="Times New Roman" w:eastAsia="Times New Roman" w:hAnsi="Times New Roman" w:cs="Times New Roman"/>
                <w:sz w:val="20"/>
                <w:szCs w:val="20"/>
              </w:rPr>
              <w:t>125,139</w:t>
            </w:r>
          </w:p>
        </w:tc>
        <w:tc>
          <w:tcPr>
            <w:tcW w:w="1078" w:type="pct"/>
            <w:shd w:val="clear" w:color="auto" w:fill="FFF3E0"/>
            <w:tcMar>
              <w:top w:w="40" w:type="dxa"/>
              <w:left w:w="80" w:type="dxa"/>
              <w:bottom w:w="40" w:type="dxa"/>
              <w:right w:w="80" w:type="dxa"/>
            </w:tcMar>
          </w:tcPr>
          <w:p w14:paraId="76A52F70" w14:textId="77777777" w:rsidR="00BD58A7" w:rsidRDefault="00BD58A7" w:rsidP="000E632A">
            <w:pPr>
              <w:jc w:val="center"/>
            </w:pPr>
            <w:r>
              <w:rPr>
                <w:rFonts w:ascii="Times New Roman" w:eastAsia="Times New Roman" w:hAnsi="Times New Roman" w:cs="Times New Roman"/>
                <w:sz w:val="20"/>
                <w:szCs w:val="20"/>
              </w:rPr>
              <w:t>~III–IV</w:t>
            </w:r>
          </w:p>
        </w:tc>
      </w:tr>
      <w:tr w:rsidR="00BD58A7" w14:paraId="174E91EA" w14:textId="77777777" w:rsidTr="000E632A">
        <w:tc>
          <w:tcPr>
            <w:tcW w:w="402" w:type="pct"/>
            <w:tcMar>
              <w:top w:w="40" w:type="dxa"/>
              <w:left w:w="80" w:type="dxa"/>
              <w:bottom w:w="40" w:type="dxa"/>
              <w:right w:w="80" w:type="dxa"/>
            </w:tcMar>
          </w:tcPr>
          <w:p w14:paraId="09CE3157" w14:textId="77777777" w:rsidR="00BD58A7" w:rsidRDefault="00BD58A7" w:rsidP="000E632A">
            <w:pPr>
              <w:jc w:val="center"/>
            </w:pPr>
            <w:r>
              <w:rPr>
                <w:rFonts w:ascii="Times New Roman" w:eastAsia="Times New Roman" w:hAnsi="Times New Roman" w:cs="Times New Roman"/>
                <w:sz w:val="20"/>
                <w:szCs w:val="20"/>
              </w:rPr>
              <w:t>0.5</w:t>
            </w:r>
          </w:p>
        </w:tc>
        <w:tc>
          <w:tcPr>
            <w:tcW w:w="581" w:type="pct"/>
            <w:tcMar>
              <w:top w:w="40" w:type="dxa"/>
              <w:left w:w="80" w:type="dxa"/>
              <w:bottom w:w="40" w:type="dxa"/>
              <w:right w:w="80" w:type="dxa"/>
            </w:tcMar>
          </w:tcPr>
          <w:p w14:paraId="46479EB0" w14:textId="77777777" w:rsidR="00BD58A7" w:rsidRDefault="00BD58A7" w:rsidP="000E632A">
            <w:pPr>
              <w:jc w:val="center"/>
            </w:pPr>
            <w:r>
              <w:rPr>
                <w:rFonts w:ascii="Times New Roman" w:eastAsia="Times New Roman" w:hAnsi="Times New Roman" w:cs="Times New Roman"/>
                <w:sz w:val="20"/>
                <w:szCs w:val="20"/>
              </w:rPr>
              <w:t>4,691</w:t>
            </w:r>
          </w:p>
        </w:tc>
        <w:tc>
          <w:tcPr>
            <w:tcW w:w="632" w:type="pct"/>
            <w:tcMar>
              <w:top w:w="40" w:type="dxa"/>
              <w:left w:w="80" w:type="dxa"/>
              <w:bottom w:w="40" w:type="dxa"/>
              <w:right w:w="80" w:type="dxa"/>
            </w:tcMar>
          </w:tcPr>
          <w:p w14:paraId="449F95BC" w14:textId="77777777" w:rsidR="00BD58A7" w:rsidRDefault="00BD58A7" w:rsidP="000E632A">
            <w:pPr>
              <w:jc w:val="center"/>
            </w:pPr>
            <w:r>
              <w:rPr>
                <w:rFonts w:ascii="Times New Roman" w:eastAsia="Times New Roman" w:hAnsi="Times New Roman" w:cs="Times New Roman"/>
                <w:sz w:val="20"/>
                <w:szCs w:val="20"/>
              </w:rPr>
              <w:t>48,108</w:t>
            </w:r>
          </w:p>
        </w:tc>
        <w:tc>
          <w:tcPr>
            <w:tcW w:w="521" w:type="pct"/>
            <w:tcMar>
              <w:top w:w="40" w:type="dxa"/>
              <w:left w:w="80" w:type="dxa"/>
              <w:bottom w:w="40" w:type="dxa"/>
              <w:right w:w="80" w:type="dxa"/>
            </w:tcMar>
          </w:tcPr>
          <w:p w14:paraId="3940384C" w14:textId="77777777" w:rsidR="00BD58A7" w:rsidRDefault="00BD58A7" w:rsidP="000E632A">
            <w:pPr>
              <w:jc w:val="center"/>
            </w:pPr>
            <w:r>
              <w:rPr>
                <w:rFonts w:ascii="Times New Roman" w:eastAsia="Times New Roman" w:hAnsi="Times New Roman" w:cs="Times New Roman"/>
                <w:sz w:val="20"/>
                <w:szCs w:val="20"/>
              </w:rPr>
              <w:t>2,981</w:t>
            </w:r>
          </w:p>
        </w:tc>
        <w:tc>
          <w:tcPr>
            <w:tcW w:w="576" w:type="pct"/>
            <w:tcMar>
              <w:top w:w="40" w:type="dxa"/>
              <w:left w:w="80" w:type="dxa"/>
              <w:bottom w:w="40" w:type="dxa"/>
              <w:right w:w="80" w:type="dxa"/>
            </w:tcMar>
          </w:tcPr>
          <w:p w14:paraId="6FBC7DC5" w14:textId="77777777" w:rsidR="00BD58A7" w:rsidRDefault="00BD58A7" w:rsidP="000E632A">
            <w:pPr>
              <w:jc w:val="center"/>
            </w:pPr>
            <w:r>
              <w:rPr>
                <w:rFonts w:ascii="Times New Roman" w:eastAsia="Times New Roman" w:hAnsi="Times New Roman" w:cs="Times New Roman"/>
                <w:sz w:val="20"/>
                <w:szCs w:val="20"/>
              </w:rPr>
              <w:t>3,203</w:t>
            </w:r>
          </w:p>
        </w:tc>
        <w:tc>
          <w:tcPr>
            <w:tcW w:w="578" w:type="pct"/>
            <w:tcMar>
              <w:top w:w="40" w:type="dxa"/>
              <w:left w:w="80" w:type="dxa"/>
              <w:bottom w:w="40" w:type="dxa"/>
              <w:right w:w="80" w:type="dxa"/>
            </w:tcMar>
          </w:tcPr>
          <w:p w14:paraId="2D31D751" w14:textId="77777777" w:rsidR="00BD58A7" w:rsidRDefault="00BD58A7" w:rsidP="000E632A">
            <w:pPr>
              <w:jc w:val="center"/>
            </w:pPr>
            <w:r>
              <w:rPr>
                <w:rFonts w:ascii="Times New Roman" w:eastAsia="Times New Roman" w:hAnsi="Times New Roman" w:cs="Times New Roman"/>
                <w:sz w:val="20"/>
                <w:szCs w:val="20"/>
              </w:rPr>
              <w:t>58,983</w:t>
            </w:r>
          </w:p>
        </w:tc>
        <w:tc>
          <w:tcPr>
            <w:tcW w:w="632" w:type="pct"/>
            <w:tcMar>
              <w:top w:w="40" w:type="dxa"/>
              <w:left w:w="80" w:type="dxa"/>
              <w:bottom w:w="40" w:type="dxa"/>
              <w:right w:w="80" w:type="dxa"/>
            </w:tcMar>
          </w:tcPr>
          <w:p w14:paraId="6C1E15DD" w14:textId="77777777" w:rsidR="00BD58A7" w:rsidRDefault="00BD58A7" w:rsidP="000E632A">
            <w:pPr>
              <w:jc w:val="center"/>
            </w:pPr>
            <w:r>
              <w:rPr>
                <w:rFonts w:ascii="Times New Roman" w:eastAsia="Times New Roman" w:hAnsi="Times New Roman" w:cs="Times New Roman"/>
                <w:sz w:val="20"/>
                <w:szCs w:val="20"/>
              </w:rPr>
              <w:t>89,488</w:t>
            </w:r>
          </w:p>
        </w:tc>
        <w:tc>
          <w:tcPr>
            <w:tcW w:w="1078" w:type="pct"/>
            <w:shd w:val="clear" w:color="auto" w:fill="FFF3E0"/>
            <w:tcMar>
              <w:top w:w="40" w:type="dxa"/>
              <w:left w:w="80" w:type="dxa"/>
              <w:bottom w:w="40" w:type="dxa"/>
              <w:right w:w="80" w:type="dxa"/>
            </w:tcMar>
          </w:tcPr>
          <w:p w14:paraId="5939BE83" w14:textId="77777777" w:rsidR="00BD58A7" w:rsidRDefault="00BD58A7" w:rsidP="000E632A">
            <w:pPr>
              <w:jc w:val="center"/>
            </w:pPr>
            <w:r>
              <w:rPr>
                <w:rFonts w:ascii="Times New Roman" w:eastAsia="Times New Roman" w:hAnsi="Times New Roman" w:cs="Times New Roman"/>
                <w:sz w:val="20"/>
                <w:szCs w:val="20"/>
              </w:rPr>
              <w:t>~III–IV</w:t>
            </w:r>
          </w:p>
        </w:tc>
      </w:tr>
      <w:tr w:rsidR="00BD58A7" w14:paraId="1D6A8FFB" w14:textId="77777777" w:rsidTr="000E632A">
        <w:tc>
          <w:tcPr>
            <w:tcW w:w="402" w:type="pct"/>
            <w:tcMar>
              <w:top w:w="40" w:type="dxa"/>
              <w:left w:w="80" w:type="dxa"/>
              <w:bottom w:w="40" w:type="dxa"/>
              <w:right w:w="80" w:type="dxa"/>
            </w:tcMar>
          </w:tcPr>
          <w:p w14:paraId="3C408E2E" w14:textId="77777777" w:rsidR="00BD58A7" w:rsidRDefault="00BD58A7" w:rsidP="000E632A">
            <w:pPr>
              <w:jc w:val="center"/>
            </w:pPr>
            <w:r>
              <w:rPr>
                <w:rFonts w:ascii="Times New Roman" w:eastAsia="Times New Roman" w:hAnsi="Times New Roman" w:cs="Times New Roman"/>
                <w:sz w:val="20"/>
                <w:szCs w:val="20"/>
              </w:rPr>
              <w:t>0.6</w:t>
            </w:r>
          </w:p>
        </w:tc>
        <w:tc>
          <w:tcPr>
            <w:tcW w:w="581" w:type="pct"/>
            <w:tcMar>
              <w:top w:w="40" w:type="dxa"/>
              <w:left w:w="80" w:type="dxa"/>
              <w:bottom w:w="40" w:type="dxa"/>
              <w:right w:w="80" w:type="dxa"/>
            </w:tcMar>
          </w:tcPr>
          <w:p w14:paraId="139B6231" w14:textId="77777777" w:rsidR="00BD58A7" w:rsidRDefault="00BD58A7" w:rsidP="000E632A">
            <w:pPr>
              <w:jc w:val="center"/>
            </w:pPr>
            <w:r>
              <w:rPr>
                <w:rFonts w:ascii="Times New Roman" w:eastAsia="Times New Roman" w:hAnsi="Times New Roman" w:cs="Times New Roman"/>
                <w:sz w:val="20"/>
                <w:szCs w:val="20"/>
              </w:rPr>
              <w:t>5,326</w:t>
            </w:r>
          </w:p>
        </w:tc>
        <w:tc>
          <w:tcPr>
            <w:tcW w:w="632" w:type="pct"/>
            <w:tcMar>
              <w:top w:w="40" w:type="dxa"/>
              <w:left w:w="80" w:type="dxa"/>
              <w:bottom w:w="40" w:type="dxa"/>
              <w:right w:w="80" w:type="dxa"/>
            </w:tcMar>
          </w:tcPr>
          <w:p w14:paraId="4B129F5B" w14:textId="77777777" w:rsidR="00BD58A7" w:rsidRDefault="00BD58A7" w:rsidP="000E632A">
            <w:pPr>
              <w:jc w:val="center"/>
            </w:pPr>
            <w:r>
              <w:rPr>
                <w:rFonts w:ascii="Times New Roman" w:eastAsia="Times New Roman" w:hAnsi="Times New Roman" w:cs="Times New Roman"/>
                <w:sz w:val="20"/>
                <w:szCs w:val="20"/>
              </w:rPr>
              <w:t>58,576</w:t>
            </w:r>
          </w:p>
        </w:tc>
        <w:tc>
          <w:tcPr>
            <w:tcW w:w="521" w:type="pct"/>
            <w:tcMar>
              <w:top w:w="40" w:type="dxa"/>
              <w:left w:w="80" w:type="dxa"/>
              <w:bottom w:w="40" w:type="dxa"/>
              <w:right w:w="80" w:type="dxa"/>
            </w:tcMar>
          </w:tcPr>
          <w:p w14:paraId="247850AF" w14:textId="77777777" w:rsidR="00BD58A7" w:rsidRDefault="00BD58A7" w:rsidP="000E632A">
            <w:pPr>
              <w:jc w:val="center"/>
            </w:pPr>
            <w:r>
              <w:rPr>
                <w:rFonts w:ascii="Times New Roman" w:eastAsia="Times New Roman" w:hAnsi="Times New Roman" w:cs="Times New Roman"/>
                <w:sz w:val="20"/>
                <w:szCs w:val="20"/>
              </w:rPr>
              <w:t>3,434</w:t>
            </w:r>
          </w:p>
        </w:tc>
        <w:tc>
          <w:tcPr>
            <w:tcW w:w="576" w:type="pct"/>
            <w:tcMar>
              <w:top w:w="40" w:type="dxa"/>
              <w:left w:w="80" w:type="dxa"/>
              <w:bottom w:w="40" w:type="dxa"/>
              <w:right w:w="80" w:type="dxa"/>
            </w:tcMar>
          </w:tcPr>
          <w:p w14:paraId="36BC0F42" w14:textId="77777777" w:rsidR="00BD58A7" w:rsidRDefault="00BD58A7" w:rsidP="000E632A">
            <w:pPr>
              <w:jc w:val="center"/>
            </w:pPr>
            <w:r>
              <w:rPr>
                <w:rFonts w:ascii="Times New Roman" w:eastAsia="Times New Roman" w:hAnsi="Times New Roman" w:cs="Times New Roman"/>
                <w:sz w:val="20"/>
                <w:szCs w:val="20"/>
              </w:rPr>
              <w:t>3,016</w:t>
            </w:r>
          </w:p>
        </w:tc>
        <w:tc>
          <w:tcPr>
            <w:tcW w:w="578" w:type="pct"/>
            <w:tcMar>
              <w:top w:w="40" w:type="dxa"/>
              <w:left w:w="80" w:type="dxa"/>
              <w:bottom w:w="40" w:type="dxa"/>
              <w:right w:w="80" w:type="dxa"/>
            </w:tcMar>
          </w:tcPr>
          <w:p w14:paraId="67A22DF7" w14:textId="77777777" w:rsidR="00BD58A7" w:rsidRDefault="00BD58A7" w:rsidP="000E632A">
            <w:pPr>
              <w:jc w:val="center"/>
            </w:pPr>
            <w:r>
              <w:rPr>
                <w:rFonts w:ascii="Times New Roman" w:eastAsia="Times New Roman" w:hAnsi="Times New Roman" w:cs="Times New Roman"/>
                <w:sz w:val="20"/>
                <w:szCs w:val="20"/>
              </w:rPr>
              <w:t>70,352</w:t>
            </w:r>
          </w:p>
        </w:tc>
        <w:tc>
          <w:tcPr>
            <w:tcW w:w="632" w:type="pct"/>
            <w:tcMar>
              <w:top w:w="40" w:type="dxa"/>
              <w:left w:w="80" w:type="dxa"/>
              <w:bottom w:w="40" w:type="dxa"/>
              <w:right w:w="80" w:type="dxa"/>
            </w:tcMar>
          </w:tcPr>
          <w:p w14:paraId="53CA5883" w14:textId="77777777" w:rsidR="00BD58A7" w:rsidRDefault="00BD58A7" w:rsidP="000E632A">
            <w:pPr>
              <w:jc w:val="center"/>
            </w:pPr>
            <w:r>
              <w:rPr>
                <w:rFonts w:ascii="Times New Roman" w:eastAsia="Times New Roman" w:hAnsi="Times New Roman" w:cs="Times New Roman"/>
                <w:sz w:val="20"/>
                <w:szCs w:val="20"/>
              </w:rPr>
              <w:t>103,978</w:t>
            </w:r>
          </w:p>
        </w:tc>
        <w:tc>
          <w:tcPr>
            <w:tcW w:w="1078" w:type="pct"/>
            <w:shd w:val="clear" w:color="auto" w:fill="FFF3E0"/>
            <w:tcMar>
              <w:top w:w="40" w:type="dxa"/>
              <w:left w:w="80" w:type="dxa"/>
              <w:bottom w:w="40" w:type="dxa"/>
              <w:right w:w="80" w:type="dxa"/>
            </w:tcMar>
          </w:tcPr>
          <w:p w14:paraId="14B27621" w14:textId="77777777" w:rsidR="00BD58A7" w:rsidRDefault="00BD58A7" w:rsidP="000E632A">
            <w:pPr>
              <w:jc w:val="center"/>
            </w:pPr>
            <w:r>
              <w:rPr>
                <w:rFonts w:ascii="Times New Roman" w:eastAsia="Times New Roman" w:hAnsi="Times New Roman" w:cs="Times New Roman"/>
                <w:sz w:val="20"/>
                <w:szCs w:val="20"/>
              </w:rPr>
              <w:t>~III–IV</w:t>
            </w:r>
          </w:p>
        </w:tc>
      </w:tr>
      <w:tr w:rsidR="00BD58A7" w14:paraId="6BEE9CA3" w14:textId="77777777" w:rsidTr="000E632A">
        <w:tc>
          <w:tcPr>
            <w:tcW w:w="402" w:type="pct"/>
            <w:tcMar>
              <w:top w:w="40" w:type="dxa"/>
              <w:left w:w="80" w:type="dxa"/>
              <w:bottom w:w="40" w:type="dxa"/>
              <w:right w:w="80" w:type="dxa"/>
            </w:tcMar>
          </w:tcPr>
          <w:p w14:paraId="1C22484F" w14:textId="77777777" w:rsidR="00BD58A7" w:rsidRDefault="00BD58A7" w:rsidP="000E632A">
            <w:pPr>
              <w:jc w:val="center"/>
            </w:pPr>
            <w:r>
              <w:rPr>
                <w:rFonts w:ascii="Times New Roman" w:eastAsia="Times New Roman" w:hAnsi="Times New Roman" w:cs="Times New Roman"/>
                <w:sz w:val="20"/>
                <w:szCs w:val="20"/>
              </w:rPr>
              <w:t>0.7</w:t>
            </w:r>
          </w:p>
        </w:tc>
        <w:tc>
          <w:tcPr>
            <w:tcW w:w="581" w:type="pct"/>
            <w:tcMar>
              <w:top w:w="40" w:type="dxa"/>
              <w:left w:w="80" w:type="dxa"/>
              <w:bottom w:w="40" w:type="dxa"/>
              <w:right w:w="80" w:type="dxa"/>
            </w:tcMar>
          </w:tcPr>
          <w:p w14:paraId="6A3CB40C" w14:textId="77777777" w:rsidR="00BD58A7" w:rsidRDefault="00BD58A7" w:rsidP="000E632A">
            <w:pPr>
              <w:jc w:val="center"/>
            </w:pPr>
            <w:r>
              <w:rPr>
                <w:rFonts w:ascii="Times New Roman" w:eastAsia="Times New Roman" w:hAnsi="Times New Roman" w:cs="Times New Roman"/>
                <w:sz w:val="20"/>
                <w:szCs w:val="20"/>
              </w:rPr>
              <w:t>11,656</w:t>
            </w:r>
          </w:p>
        </w:tc>
        <w:tc>
          <w:tcPr>
            <w:tcW w:w="632" w:type="pct"/>
            <w:tcMar>
              <w:top w:w="40" w:type="dxa"/>
              <w:left w:w="80" w:type="dxa"/>
              <w:bottom w:w="40" w:type="dxa"/>
              <w:right w:w="80" w:type="dxa"/>
            </w:tcMar>
          </w:tcPr>
          <w:p w14:paraId="35D416CA" w14:textId="77777777" w:rsidR="00BD58A7" w:rsidRDefault="00BD58A7" w:rsidP="000E632A">
            <w:pPr>
              <w:jc w:val="center"/>
            </w:pPr>
            <w:r>
              <w:rPr>
                <w:rFonts w:ascii="Times New Roman" w:eastAsia="Times New Roman" w:hAnsi="Times New Roman" w:cs="Times New Roman"/>
                <w:sz w:val="20"/>
                <w:szCs w:val="20"/>
              </w:rPr>
              <w:t>113,320</w:t>
            </w:r>
          </w:p>
        </w:tc>
        <w:tc>
          <w:tcPr>
            <w:tcW w:w="521" w:type="pct"/>
            <w:tcMar>
              <w:top w:w="40" w:type="dxa"/>
              <w:left w:w="80" w:type="dxa"/>
              <w:bottom w:w="40" w:type="dxa"/>
              <w:right w:w="80" w:type="dxa"/>
            </w:tcMar>
          </w:tcPr>
          <w:p w14:paraId="247B0279" w14:textId="77777777" w:rsidR="00BD58A7" w:rsidRDefault="00BD58A7" w:rsidP="000E632A">
            <w:pPr>
              <w:jc w:val="center"/>
            </w:pPr>
            <w:r>
              <w:rPr>
                <w:rFonts w:ascii="Times New Roman" w:eastAsia="Times New Roman" w:hAnsi="Times New Roman" w:cs="Times New Roman"/>
                <w:sz w:val="20"/>
                <w:szCs w:val="20"/>
              </w:rPr>
              <w:t>7,922</w:t>
            </w:r>
          </w:p>
        </w:tc>
        <w:tc>
          <w:tcPr>
            <w:tcW w:w="576" w:type="pct"/>
            <w:tcMar>
              <w:top w:w="40" w:type="dxa"/>
              <w:left w:w="80" w:type="dxa"/>
              <w:bottom w:w="40" w:type="dxa"/>
              <w:right w:w="80" w:type="dxa"/>
            </w:tcMar>
          </w:tcPr>
          <w:p w14:paraId="1E1AB38D" w14:textId="77777777" w:rsidR="00BD58A7" w:rsidRDefault="00BD58A7" w:rsidP="000E632A">
            <w:pPr>
              <w:jc w:val="center"/>
            </w:pPr>
            <w:r>
              <w:rPr>
                <w:rFonts w:ascii="Times New Roman" w:eastAsia="Times New Roman" w:hAnsi="Times New Roman" w:cs="Times New Roman"/>
                <w:sz w:val="20"/>
                <w:szCs w:val="20"/>
              </w:rPr>
              <w:t>6,823</w:t>
            </w:r>
          </w:p>
        </w:tc>
        <w:tc>
          <w:tcPr>
            <w:tcW w:w="578" w:type="pct"/>
            <w:tcMar>
              <w:top w:w="40" w:type="dxa"/>
              <w:left w:w="80" w:type="dxa"/>
              <w:bottom w:w="40" w:type="dxa"/>
              <w:right w:w="80" w:type="dxa"/>
            </w:tcMar>
          </w:tcPr>
          <w:p w14:paraId="0166E8AA" w14:textId="77777777" w:rsidR="00BD58A7" w:rsidRDefault="00BD58A7" w:rsidP="000E632A">
            <w:pPr>
              <w:jc w:val="center"/>
            </w:pPr>
            <w:r>
              <w:rPr>
                <w:rFonts w:ascii="Times New Roman" w:eastAsia="Times New Roman" w:hAnsi="Times New Roman" w:cs="Times New Roman"/>
                <w:sz w:val="20"/>
                <w:szCs w:val="20"/>
              </w:rPr>
              <w:t>139,721</w:t>
            </w:r>
          </w:p>
        </w:tc>
        <w:tc>
          <w:tcPr>
            <w:tcW w:w="632" w:type="pct"/>
            <w:tcMar>
              <w:top w:w="40" w:type="dxa"/>
              <w:left w:w="80" w:type="dxa"/>
              <w:bottom w:w="40" w:type="dxa"/>
              <w:right w:w="80" w:type="dxa"/>
            </w:tcMar>
          </w:tcPr>
          <w:p w14:paraId="63F87D53" w14:textId="77777777" w:rsidR="00BD58A7" w:rsidRDefault="00BD58A7" w:rsidP="000E632A">
            <w:pPr>
              <w:jc w:val="center"/>
            </w:pPr>
            <w:r>
              <w:rPr>
                <w:rFonts w:ascii="Times New Roman" w:eastAsia="Times New Roman" w:hAnsi="Times New Roman" w:cs="Times New Roman"/>
                <w:sz w:val="20"/>
                <w:szCs w:val="20"/>
              </w:rPr>
              <w:t>211,778</w:t>
            </w:r>
          </w:p>
        </w:tc>
        <w:tc>
          <w:tcPr>
            <w:tcW w:w="1078" w:type="pct"/>
            <w:shd w:val="clear" w:color="auto" w:fill="FCE4EC"/>
            <w:tcMar>
              <w:top w:w="40" w:type="dxa"/>
              <w:left w:w="80" w:type="dxa"/>
              <w:bottom w:w="40" w:type="dxa"/>
              <w:right w:w="80" w:type="dxa"/>
            </w:tcMar>
          </w:tcPr>
          <w:p w14:paraId="4EECC281" w14:textId="77777777" w:rsidR="00BD58A7" w:rsidRDefault="00BD58A7" w:rsidP="000E632A">
            <w:pPr>
              <w:jc w:val="center"/>
            </w:pPr>
            <w:r>
              <w:rPr>
                <w:rFonts w:ascii="Times New Roman" w:eastAsia="Times New Roman" w:hAnsi="Times New Roman" w:cs="Times New Roman"/>
                <w:sz w:val="20"/>
                <w:szCs w:val="20"/>
              </w:rPr>
              <w:t>~V–VI</w:t>
            </w:r>
          </w:p>
        </w:tc>
      </w:tr>
      <w:tr w:rsidR="00BD58A7" w14:paraId="2E61A8F3" w14:textId="77777777" w:rsidTr="000E632A">
        <w:tc>
          <w:tcPr>
            <w:tcW w:w="402" w:type="pct"/>
            <w:tcMar>
              <w:top w:w="40" w:type="dxa"/>
              <w:left w:w="80" w:type="dxa"/>
              <w:bottom w:w="40" w:type="dxa"/>
              <w:right w:w="80" w:type="dxa"/>
            </w:tcMar>
          </w:tcPr>
          <w:p w14:paraId="3BFC07E2" w14:textId="77777777" w:rsidR="00BD58A7" w:rsidRDefault="00BD58A7" w:rsidP="000E632A">
            <w:pPr>
              <w:jc w:val="center"/>
            </w:pPr>
            <w:r>
              <w:rPr>
                <w:rFonts w:ascii="Times New Roman" w:eastAsia="Times New Roman" w:hAnsi="Times New Roman" w:cs="Times New Roman"/>
                <w:sz w:val="20"/>
                <w:szCs w:val="20"/>
              </w:rPr>
              <w:t>0.8</w:t>
            </w:r>
          </w:p>
        </w:tc>
        <w:tc>
          <w:tcPr>
            <w:tcW w:w="581" w:type="pct"/>
            <w:tcMar>
              <w:top w:w="40" w:type="dxa"/>
              <w:left w:w="80" w:type="dxa"/>
              <w:bottom w:w="40" w:type="dxa"/>
              <w:right w:w="80" w:type="dxa"/>
            </w:tcMar>
          </w:tcPr>
          <w:p w14:paraId="4EC74DE1" w14:textId="77777777" w:rsidR="00BD58A7" w:rsidRDefault="00BD58A7" w:rsidP="000E632A">
            <w:pPr>
              <w:jc w:val="center"/>
            </w:pPr>
            <w:r>
              <w:rPr>
                <w:rFonts w:ascii="Times New Roman" w:eastAsia="Times New Roman" w:hAnsi="Times New Roman" w:cs="Times New Roman"/>
                <w:sz w:val="20"/>
                <w:szCs w:val="20"/>
              </w:rPr>
              <w:t>14,108</w:t>
            </w:r>
          </w:p>
        </w:tc>
        <w:tc>
          <w:tcPr>
            <w:tcW w:w="632" w:type="pct"/>
            <w:tcMar>
              <w:top w:w="40" w:type="dxa"/>
              <w:left w:w="80" w:type="dxa"/>
              <w:bottom w:w="40" w:type="dxa"/>
              <w:right w:w="80" w:type="dxa"/>
            </w:tcMar>
          </w:tcPr>
          <w:p w14:paraId="4F039657" w14:textId="77777777" w:rsidR="00BD58A7" w:rsidRDefault="00BD58A7" w:rsidP="000E632A">
            <w:pPr>
              <w:jc w:val="center"/>
            </w:pPr>
            <w:r>
              <w:rPr>
                <w:rFonts w:ascii="Times New Roman" w:eastAsia="Times New Roman" w:hAnsi="Times New Roman" w:cs="Times New Roman"/>
                <w:sz w:val="20"/>
                <w:szCs w:val="20"/>
              </w:rPr>
              <w:t>139,850</w:t>
            </w:r>
          </w:p>
        </w:tc>
        <w:tc>
          <w:tcPr>
            <w:tcW w:w="521" w:type="pct"/>
            <w:tcMar>
              <w:top w:w="40" w:type="dxa"/>
              <w:left w:w="80" w:type="dxa"/>
              <w:bottom w:w="40" w:type="dxa"/>
              <w:right w:w="80" w:type="dxa"/>
            </w:tcMar>
          </w:tcPr>
          <w:p w14:paraId="57AB6D22" w14:textId="77777777" w:rsidR="00BD58A7" w:rsidRDefault="00BD58A7" w:rsidP="000E632A">
            <w:pPr>
              <w:jc w:val="center"/>
            </w:pPr>
            <w:r>
              <w:rPr>
                <w:rFonts w:ascii="Times New Roman" w:eastAsia="Times New Roman" w:hAnsi="Times New Roman" w:cs="Times New Roman"/>
                <w:sz w:val="20"/>
                <w:szCs w:val="20"/>
              </w:rPr>
              <w:t>8,563</w:t>
            </w:r>
          </w:p>
        </w:tc>
        <w:tc>
          <w:tcPr>
            <w:tcW w:w="576" w:type="pct"/>
            <w:tcMar>
              <w:top w:w="40" w:type="dxa"/>
              <w:left w:w="80" w:type="dxa"/>
              <w:bottom w:w="40" w:type="dxa"/>
              <w:right w:w="80" w:type="dxa"/>
            </w:tcMar>
          </w:tcPr>
          <w:p w14:paraId="66868FE9" w14:textId="77777777" w:rsidR="00BD58A7" w:rsidRDefault="00BD58A7" w:rsidP="000E632A">
            <w:pPr>
              <w:jc w:val="center"/>
            </w:pPr>
            <w:r>
              <w:rPr>
                <w:rFonts w:ascii="Times New Roman" w:eastAsia="Times New Roman" w:hAnsi="Times New Roman" w:cs="Times New Roman"/>
                <w:sz w:val="20"/>
                <w:szCs w:val="20"/>
              </w:rPr>
              <w:t>8,804</w:t>
            </w:r>
          </w:p>
        </w:tc>
        <w:tc>
          <w:tcPr>
            <w:tcW w:w="578" w:type="pct"/>
            <w:tcMar>
              <w:top w:w="40" w:type="dxa"/>
              <w:left w:w="80" w:type="dxa"/>
              <w:bottom w:w="40" w:type="dxa"/>
              <w:right w:w="80" w:type="dxa"/>
            </w:tcMar>
          </w:tcPr>
          <w:p w14:paraId="534BC053" w14:textId="77777777" w:rsidR="00BD58A7" w:rsidRDefault="00BD58A7" w:rsidP="000E632A">
            <w:pPr>
              <w:jc w:val="center"/>
            </w:pPr>
            <w:r>
              <w:rPr>
                <w:rFonts w:ascii="Times New Roman" w:eastAsia="Times New Roman" w:hAnsi="Times New Roman" w:cs="Times New Roman"/>
                <w:sz w:val="20"/>
                <w:szCs w:val="20"/>
              </w:rPr>
              <w:t>171,325</w:t>
            </w:r>
          </w:p>
        </w:tc>
        <w:tc>
          <w:tcPr>
            <w:tcW w:w="632" w:type="pct"/>
            <w:tcMar>
              <w:top w:w="40" w:type="dxa"/>
              <w:left w:w="80" w:type="dxa"/>
              <w:bottom w:w="40" w:type="dxa"/>
              <w:right w:w="80" w:type="dxa"/>
            </w:tcMar>
          </w:tcPr>
          <w:p w14:paraId="1C1E1276" w14:textId="77777777" w:rsidR="00BD58A7" w:rsidRDefault="00BD58A7" w:rsidP="000E632A">
            <w:pPr>
              <w:jc w:val="center"/>
            </w:pPr>
            <w:r>
              <w:rPr>
                <w:rFonts w:ascii="Times New Roman" w:eastAsia="Times New Roman" w:hAnsi="Times New Roman" w:cs="Times New Roman"/>
                <w:sz w:val="20"/>
                <w:szCs w:val="20"/>
              </w:rPr>
              <w:t>257,308</w:t>
            </w:r>
          </w:p>
        </w:tc>
        <w:tc>
          <w:tcPr>
            <w:tcW w:w="1078" w:type="pct"/>
            <w:shd w:val="clear" w:color="auto" w:fill="FCE4EC"/>
            <w:tcMar>
              <w:top w:w="40" w:type="dxa"/>
              <w:left w:w="80" w:type="dxa"/>
              <w:bottom w:w="40" w:type="dxa"/>
              <w:right w:w="80" w:type="dxa"/>
            </w:tcMar>
          </w:tcPr>
          <w:p w14:paraId="48B6F855" w14:textId="77777777" w:rsidR="00BD58A7" w:rsidRDefault="00BD58A7" w:rsidP="000E632A">
            <w:pPr>
              <w:jc w:val="center"/>
            </w:pPr>
            <w:r>
              <w:rPr>
                <w:rFonts w:ascii="Times New Roman" w:eastAsia="Times New Roman" w:hAnsi="Times New Roman" w:cs="Times New Roman"/>
                <w:sz w:val="20"/>
                <w:szCs w:val="20"/>
              </w:rPr>
              <w:t>~V–VI</w:t>
            </w:r>
          </w:p>
        </w:tc>
      </w:tr>
      <w:tr w:rsidR="00BD58A7" w14:paraId="0E5C43C9" w14:textId="77777777" w:rsidTr="000E632A">
        <w:tc>
          <w:tcPr>
            <w:tcW w:w="402" w:type="pct"/>
            <w:tcMar>
              <w:top w:w="40" w:type="dxa"/>
              <w:left w:w="80" w:type="dxa"/>
              <w:bottom w:w="40" w:type="dxa"/>
              <w:right w:w="80" w:type="dxa"/>
            </w:tcMar>
          </w:tcPr>
          <w:p w14:paraId="739B4479" w14:textId="77777777" w:rsidR="00BD58A7" w:rsidRDefault="00BD58A7" w:rsidP="000E632A">
            <w:pPr>
              <w:jc w:val="center"/>
            </w:pPr>
            <w:r>
              <w:rPr>
                <w:rFonts w:ascii="Times New Roman" w:eastAsia="Times New Roman" w:hAnsi="Times New Roman" w:cs="Times New Roman"/>
                <w:sz w:val="20"/>
                <w:szCs w:val="20"/>
              </w:rPr>
              <w:t>0.9</w:t>
            </w:r>
          </w:p>
        </w:tc>
        <w:tc>
          <w:tcPr>
            <w:tcW w:w="581" w:type="pct"/>
            <w:tcMar>
              <w:top w:w="40" w:type="dxa"/>
              <w:left w:w="80" w:type="dxa"/>
              <w:bottom w:w="40" w:type="dxa"/>
              <w:right w:w="80" w:type="dxa"/>
            </w:tcMar>
          </w:tcPr>
          <w:p w14:paraId="269EB9C3" w14:textId="77777777" w:rsidR="00BD58A7" w:rsidRDefault="00BD58A7" w:rsidP="000E632A">
            <w:pPr>
              <w:jc w:val="center"/>
            </w:pPr>
            <w:r>
              <w:rPr>
                <w:rFonts w:ascii="Times New Roman" w:eastAsia="Times New Roman" w:hAnsi="Times New Roman" w:cs="Times New Roman"/>
                <w:sz w:val="20"/>
                <w:szCs w:val="20"/>
              </w:rPr>
              <w:t>13,764</w:t>
            </w:r>
          </w:p>
        </w:tc>
        <w:tc>
          <w:tcPr>
            <w:tcW w:w="632" w:type="pct"/>
            <w:tcMar>
              <w:top w:w="40" w:type="dxa"/>
              <w:left w:w="80" w:type="dxa"/>
              <w:bottom w:w="40" w:type="dxa"/>
              <w:right w:w="80" w:type="dxa"/>
            </w:tcMar>
          </w:tcPr>
          <w:p w14:paraId="32494595" w14:textId="77777777" w:rsidR="00BD58A7" w:rsidRDefault="00BD58A7" w:rsidP="000E632A">
            <w:pPr>
              <w:jc w:val="center"/>
            </w:pPr>
            <w:r>
              <w:rPr>
                <w:rFonts w:ascii="Times New Roman" w:eastAsia="Times New Roman" w:hAnsi="Times New Roman" w:cs="Times New Roman"/>
                <w:sz w:val="20"/>
                <w:szCs w:val="20"/>
              </w:rPr>
              <w:t>95,712</w:t>
            </w:r>
          </w:p>
        </w:tc>
        <w:tc>
          <w:tcPr>
            <w:tcW w:w="521" w:type="pct"/>
            <w:tcMar>
              <w:top w:w="40" w:type="dxa"/>
              <w:left w:w="80" w:type="dxa"/>
              <w:bottom w:w="40" w:type="dxa"/>
              <w:right w:w="80" w:type="dxa"/>
            </w:tcMar>
          </w:tcPr>
          <w:p w14:paraId="3FFF3381" w14:textId="77777777" w:rsidR="00BD58A7" w:rsidRDefault="00BD58A7" w:rsidP="000E632A">
            <w:pPr>
              <w:jc w:val="center"/>
            </w:pPr>
            <w:r>
              <w:rPr>
                <w:rFonts w:ascii="Times New Roman" w:eastAsia="Times New Roman" w:hAnsi="Times New Roman" w:cs="Times New Roman"/>
                <w:sz w:val="20"/>
                <w:szCs w:val="20"/>
              </w:rPr>
              <w:t>5,557</w:t>
            </w:r>
          </w:p>
        </w:tc>
        <w:tc>
          <w:tcPr>
            <w:tcW w:w="576" w:type="pct"/>
            <w:tcMar>
              <w:top w:w="40" w:type="dxa"/>
              <w:left w:w="80" w:type="dxa"/>
              <w:bottom w:w="40" w:type="dxa"/>
              <w:right w:w="80" w:type="dxa"/>
            </w:tcMar>
          </w:tcPr>
          <w:p w14:paraId="3C67B58E" w14:textId="77777777" w:rsidR="00BD58A7" w:rsidRDefault="00BD58A7" w:rsidP="000E632A">
            <w:pPr>
              <w:jc w:val="center"/>
            </w:pPr>
            <w:r>
              <w:rPr>
                <w:rFonts w:ascii="Times New Roman" w:eastAsia="Times New Roman" w:hAnsi="Times New Roman" w:cs="Times New Roman"/>
                <w:sz w:val="20"/>
                <w:szCs w:val="20"/>
              </w:rPr>
              <w:t>6,191</w:t>
            </w:r>
          </w:p>
        </w:tc>
        <w:tc>
          <w:tcPr>
            <w:tcW w:w="578" w:type="pct"/>
            <w:tcMar>
              <w:top w:w="40" w:type="dxa"/>
              <w:left w:w="80" w:type="dxa"/>
              <w:bottom w:w="40" w:type="dxa"/>
              <w:right w:w="80" w:type="dxa"/>
            </w:tcMar>
          </w:tcPr>
          <w:p w14:paraId="71ACCC52" w14:textId="77777777" w:rsidR="00BD58A7" w:rsidRDefault="00BD58A7" w:rsidP="000E632A">
            <w:pPr>
              <w:jc w:val="center"/>
            </w:pPr>
            <w:r>
              <w:rPr>
                <w:rFonts w:ascii="Times New Roman" w:eastAsia="Times New Roman" w:hAnsi="Times New Roman" w:cs="Times New Roman"/>
                <w:sz w:val="20"/>
                <w:szCs w:val="20"/>
              </w:rPr>
              <w:t>121,224</w:t>
            </w:r>
          </w:p>
        </w:tc>
        <w:tc>
          <w:tcPr>
            <w:tcW w:w="632" w:type="pct"/>
            <w:tcMar>
              <w:top w:w="40" w:type="dxa"/>
              <w:left w:w="80" w:type="dxa"/>
              <w:bottom w:w="40" w:type="dxa"/>
              <w:right w:w="80" w:type="dxa"/>
            </w:tcMar>
          </w:tcPr>
          <w:p w14:paraId="0D27476D" w14:textId="77777777" w:rsidR="00BD58A7" w:rsidRDefault="00BD58A7" w:rsidP="000E632A">
            <w:pPr>
              <w:jc w:val="center"/>
            </w:pPr>
            <w:r>
              <w:rPr>
                <w:rFonts w:ascii="Times New Roman" w:eastAsia="Times New Roman" w:hAnsi="Times New Roman" w:cs="Times New Roman"/>
                <w:sz w:val="20"/>
                <w:szCs w:val="20"/>
              </w:rPr>
              <w:t>178,422</w:t>
            </w:r>
          </w:p>
        </w:tc>
        <w:tc>
          <w:tcPr>
            <w:tcW w:w="1078" w:type="pct"/>
            <w:shd w:val="clear" w:color="auto" w:fill="FCE4EC"/>
            <w:tcMar>
              <w:top w:w="40" w:type="dxa"/>
              <w:left w:w="80" w:type="dxa"/>
              <w:bottom w:w="40" w:type="dxa"/>
              <w:right w:w="80" w:type="dxa"/>
            </w:tcMar>
          </w:tcPr>
          <w:p w14:paraId="36EBC7C9" w14:textId="77777777" w:rsidR="00BD58A7" w:rsidRDefault="00BD58A7" w:rsidP="000E632A">
            <w:pPr>
              <w:jc w:val="center"/>
            </w:pPr>
            <w:r>
              <w:rPr>
                <w:rFonts w:ascii="Times New Roman" w:eastAsia="Times New Roman" w:hAnsi="Times New Roman" w:cs="Times New Roman"/>
                <w:sz w:val="20"/>
                <w:szCs w:val="20"/>
              </w:rPr>
              <w:t>~V–VI</w:t>
            </w:r>
          </w:p>
        </w:tc>
      </w:tr>
    </w:tbl>
    <w:p w14:paraId="04A140BA" w14:textId="77777777" w:rsidR="00BD58A7" w:rsidRPr="00730008" w:rsidRDefault="00BD58A7" w:rsidP="00BD58A7">
      <w:pPr>
        <w:spacing w:before="80" w:after="20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Cell counts represent nuclei passing quality control from the SEA-AD middle temporal gyrus snRNA-seq atlas (84 donors). Exc. Neuron = all excitatory neuron subclasses (L2/3 IT, L5 ET, L6 CT, L6b, NP). SST+ Neuron = somatostatin-positive inhibitory interneurons. Subtotal includes the four analyzed cell types; Total includes all cell types in the atlas (oligodendrocytes, OPCs, endothelial, etc.). The tilde (~) prefix denotes approximate correspondence; Braak stage mapping is heuristic and does not imply direct pathological equivalence.</w:t>
      </w:r>
    </w:p>
    <w:p w14:paraId="393CD6B8" w14:textId="77777777" w:rsidR="00BD58A7" w:rsidRDefault="00BD58A7" w:rsidP="00BD58A7">
      <w:pPr>
        <w:spacing w:before="200" w:after="120"/>
      </w:pPr>
      <w:r>
        <w:rPr>
          <w:rFonts w:ascii="Times New Roman" w:eastAsia="Times New Roman" w:hAnsi="Times New Roman" w:cs="Times New Roman"/>
          <w:b/>
          <w:bCs/>
          <w:szCs w:val="22"/>
        </w:rPr>
        <w:t>B. Quality control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17"/>
        <w:gridCol w:w="4299"/>
      </w:tblGrid>
      <w:tr w:rsidR="00BD58A7" w14:paraId="1DBE14EC" w14:textId="77777777" w:rsidTr="000E632A">
        <w:tc>
          <w:tcPr>
            <w:tcW w:w="2616" w:type="pct"/>
            <w:shd w:val="clear" w:color="auto" w:fill="D9E2F3"/>
            <w:tcMar>
              <w:top w:w="50" w:type="dxa"/>
              <w:left w:w="80" w:type="dxa"/>
              <w:bottom w:w="50" w:type="dxa"/>
              <w:right w:w="80" w:type="dxa"/>
            </w:tcMar>
            <w:vAlign w:val="center"/>
          </w:tcPr>
          <w:p w14:paraId="6E061EB1" w14:textId="77777777" w:rsidR="00BD58A7" w:rsidRDefault="00BD58A7" w:rsidP="000E632A">
            <w:pPr>
              <w:jc w:val="center"/>
            </w:pPr>
            <w:r>
              <w:rPr>
                <w:rFonts w:ascii="Times New Roman" w:eastAsia="Times New Roman" w:hAnsi="Times New Roman" w:cs="Times New Roman"/>
                <w:b/>
                <w:bCs/>
                <w:sz w:val="20"/>
                <w:szCs w:val="20"/>
              </w:rPr>
              <w:t>Parameter</w:t>
            </w:r>
          </w:p>
        </w:tc>
        <w:tc>
          <w:tcPr>
            <w:tcW w:w="2384" w:type="pct"/>
            <w:shd w:val="clear" w:color="auto" w:fill="D9E2F3"/>
            <w:tcMar>
              <w:top w:w="50" w:type="dxa"/>
              <w:left w:w="80" w:type="dxa"/>
              <w:bottom w:w="50" w:type="dxa"/>
              <w:right w:w="80" w:type="dxa"/>
            </w:tcMar>
            <w:vAlign w:val="center"/>
          </w:tcPr>
          <w:p w14:paraId="7BD461EF" w14:textId="77777777" w:rsidR="00BD58A7" w:rsidRDefault="00BD58A7" w:rsidP="000E632A">
            <w:pPr>
              <w:jc w:val="center"/>
            </w:pPr>
            <w:r>
              <w:rPr>
                <w:rFonts w:ascii="Times New Roman" w:eastAsia="Times New Roman" w:hAnsi="Times New Roman" w:cs="Times New Roman"/>
                <w:b/>
                <w:bCs/>
                <w:sz w:val="20"/>
                <w:szCs w:val="20"/>
              </w:rPr>
              <w:t>Criterion / Value</w:t>
            </w:r>
          </w:p>
        </w:tc>
      </w:tr>
      <w:tr w:rsidR="00BD58A7" w14:paraId="67513648" w14:textId="77777777" w:rsidTr="000E632A">
        <w:tc>
          <w:tcPr>
            <w:tcW w:w="2616" w:type="pct"/>
            <w:tcMar>
              <w:top w:w="40" w:type="dxa"/>
              <w:left w:w="80" w:type="dxa"/>
              <w:bottom w:w="40" w:type="dxa"/>
              <w:right w:w="80" w:type="dxa"/>
            </w:tcMar>
          </w:tcPr>
          <w:p w14:paraId="20356865" w14:textId="77777777" w:rsidR="00BD58A7" w:rsidRDefault="00BD58A7" w:rsidP="000E632A">
            <w:pPr>
              <w:jc w:val="center"/>
            </w:pPr>
            <w:r>
              <w:rPr>
                <w:rFonts w:ascii="Times New Roman" w:eastAsia="Times New Roman" w:hAnsi="Times New Roman" w:cs="Times New Roman"/>
                <w:sz w:val="20"/>
                <w:szCs w:val="20"/>
              </w:rPr>
              <w:t>Minimum genes per nucleus</w:t>
            </w:r>
          </w:p>
        </w:tc>
        <w:tc>
          <w:tcPr>
            <w:tcW w:w="2384" w:type="pct"/>
            <w:tcMar>
              <w:top w:w="40" w:type="dxa"/>
              <w:left w:w="80" w:type="dxa"/>
              <w:bottom w:w="40" w:type="dxa"/>
              <w:right w:w="80" w:type="dxa"/>
            </w:tcMar>
          </w:tcPr>
          <w:p w14:paraId="3BF2A92F" w14:textId="77777777" w:rsidR="00BD58A7" w:rsidRDefault="00BD58A7" w:rsidP="000E632A">
            <w:pPr>
              <w:jc w:val="center"/>
            </w:pPr>
            <w:r>
              <w:rPr>
                <w:rFonts w:ascii="Times New Roman" w:eastAsia="Times New Roman" w:hAnsi="Times New Roman" w:cs="Times New Roman"/>
                <w:sz w:val="20"/>
                <w:szCs w:val="20"/>
              </w:rPr>
              <w:t>≥ 500</w:t>
            </w:r>
          </w:p>
        </w:tc>
      </w:tr>
      <w:tr w:rsidR="00BD58A7" w14:paraId="6046680B" w14:textId="77777777" w:rsidTr="000E632A">
        <w:tc>
          <w:tcPr>
            <w:tcW w:w="2616" w:type="pct"/>
            <w:tcMar>
              <w:top w:w="40" w:type="dxa"/>
              <w:left w:w="80" w:type="dxa"/>
              <w:bottom w:w="40" w:type="dxa"/>
              <w:right w:w="80" w:type="dxa"/>
            </w:tcMar>
          </w:tcPr>
          <w:p w14:paraId="319C4990" w14:textId="77777777" w:rsidR="00BD58A7" w:rsidRDefault="00BD58A7" w:rsidP="000E632A">
            <w:pPr>
              <w:jc w:val="center"/>
            </w:pPr>
            <w:r>
              <w:rPr>
                <w:rFonts w:ascii="Times New Roman" w:eastAsia="Times New Roman" w:hAnsi="Times New Roman" w:cs="Times New Roman"/>
                <w:sz w:val="20"/>
                <w:szCs w:val="20"/>
              </w:rPr>
              <w:t>Maximum mitochondrial read fraction</w:t>
            </w:r>
          </w:p>
        </w:tc>
        <w:tc>
          <w:tcPr>
            <w:tcW w:w="2384" w:type="pct"/>
            <w:tcMar>
              <w:top w:w="40" w:type="dxa"/>
              <w:left w:w="80" w:type="dxa"/>
              <w:bottom w:w="40" w:type="dxa"/>
              <w:right w:w="80" w:type="dxa"/>
            </w:tcMar>
          </w:tcPr>
          <w:p w14:paraId="53BEF83F" w14:textId="77777777" w:rsidR="00BD58A7" w:rsidRDefault="00BD58A7" w:rsidP="000E632A">
            <w:pPr>
              <w:jc w:val="center"/>
            </w:pPr>
            <w:r>
              <w:rPr>
                <w:rFonts w:ascii="Times New Roman" w:eastAsia="Times New Roman" w:hAnsi="Times New Roman" w:cs="Times New Roman"/>
                <w:sz w:val="20"/>
                <w:szCs w:val="20"/>
              </w:rPr>
              <w:t>&lt; 20%</w:t>
            </w:r>
          </w:p>
        </w:tc>
      </w:tr>
      <w:tr w:rsidR="00BD58A7" w14:paraId="3626B7A1" w14:textId="77777777" w:rsidTr="000E632A">
        <w:tc>
          <w:tcPr>
            <w:tcW w:w="2616" w:type="pct"/>
            <w:tcMar>
              <w:top w:w="40" w:type="dxa"/>
              <w:left w:w="80" w:type="dxa"/>
              <w:bottom w:w="40" w:type="dxa"/>
              <w:right w:w="80" w:type="dxa"/>
            </w:tcMar>
          </w:tcPr>
          <w:p w14:paraId="08126210" w14:textId="77777777" w:rsidR="00BD58A7" w:rsidRDefault="00BD58A7" w:rsidP="000E632A">
            <w:pPr>
              <w:jc w:val="center"/>
            </w:pPr>
            <w:r>
              <w:rPr>
                <w:rFonts w:ascii="Times New Roman" w:eastAsia="Times New Roman" w:hAnsi="Times New Roman" w:cs="Times New Roman"/>
                <w:sz w:val="20"/>
                <w:szCs w:val="20"/>
              </w:rPr>
              <w:t>Doublet removal method</w:t>
            </w:r>
          </w:p>
        </w:tc>
        <w:tc>
          <w:tcPr>
            <w:tcW w:w="2384" w:type="pct"/>
            <w:tcMar>
              <w:top w:w="40" w:type="dxa"/>
              <w:left w:w="80" w:type="dxa"/>
              <w:bottom w:w="40" w:type="dxa"/>
              <w:right w:w="80" w:type="dxa"/>
            </w:tcMar>
          </w:tcPr>
          <w:p w14:paraId="4448C126" w14:textId="77777777" w:rsidR="00BD58A7" w:rsidRDefault="00BD58A7" w:rsidP="000E632A">
            <w:pPr>
              <w:jc w:val="center"/>
            </w:pPr>
            <w:r>
              <w:rPr>
                <w:rFonts w:ascii="Times New Roman" w:eastAsia="Times New Roman" w:hAnsi="Times New Roman" w:cs="Times New Roman"/>
                <w:sz w:val="20"/>
                <w:szCs w:val="20"/>
              </w:rPr>
              <w:t>Scrublet-based (Wolock et al., 2019)</w:t>
            </w:r>
          </w:p>
        </w:tc>
      </w:tr>
      <w:tr w:rsidR="00BD58A7" w14:paraId="684D1760" w14:textId="77777777" w:rsidTr="000E632A">
        <w:tc>
          <w:tcPr>
            <w:tcW w:w="2616" w:type="pct"/>
            <w:tcMar>
              <w:top w:w="40" w:type="dxa"/>
              <w:left w:w="80" w:type="dxa"/>
              <w:bottom w:w="40" w:type="dxa"/>
              <w:right w:w="80" w:type="dxa"/>
            </w:tcMar>
          </w:tcPr>
          <w:p w14:paraId="065F79C0" w14:textId="77777777" w:rsidR="00BD58A7" w:rsidRDefault="00BD58A7" w:rsidP="000E632A">
            <w:pPr>
              <w:jc w:val="center"/>
            </w:pPr>
            <w:r>
              <w:rPr>
                <w:rFonts w:ascii="Times New Roman" w:eastAsia="Times New Roman" w:hAnsi="Times New Roman" w:cs="Times New Roman"/>
                <w:sz w:val="20"/>
                <w:szCs w:val="20"/>
              </w:rPr>
              <w:t>Atlas version</w:t>
            </w:r>
          </w:p>
        </w:tc>
        <w:tc>
          <w:tcPr>
            <w:tcW w:w="2384" w:type="pct"/>
            <w:tcMar>
              <w:top w:w="40" w:type="dxa"/>
              <w:left w:w="80" w:type="dxa"/>
              <w:bottom w:w="40" w:type="dxa"/>
              <w:right w:w="80" w:type="dxa"/>
            </w:tcMar>
          </w:tcPr>
          <w:p w14:paraId="17CE818F" w14:textId="77777777" w:rsidR="00BD58A7" w:rsidRDefault="00BD58A7" w:rsidP="000E632A">
            <w:pPr>
              <w:jc w:val="center"/>
            </w:pPr>
            <w:r>
              <w:rPr>
                <w:rFonts w:ascii="Times New Roman" w:eastAsia="Times New Roman" w:hAnsi="Times New Roman" w:cs="Times New Roman"/>
                <w:sz w:val="20"/>
                <w:szCs w:val="20"/>
              </w:rPr>
              <w:t>SEA-AD MTG snRNA-seq (2024-02-13)</w:t>
            </w:r>
          </w:p>
        </w:tc>
      </w:tr>
      <w:tr w:rsidR="00BD58A7" w14:paraId="208EAF67" w14:textId="77777777" w:rsidTr="000E632A">
        <w:tc>
          <w:tcPr>
            <w:tcW w:w="2616" w:type="pct"/>
            <w:tcMar>
              <w:top w:w="40" w:type="dxa"/>
              <w:left w:w="80" w:type="dxa"/>
              <w:bottom w:w="40" w:type="dxa"/>
              <w:right w:w="80" w:type="dxa"/>
            </w:tcMar>
          </w:tcPr>
          <w:p w14:paraId="7086A234" w14:textId="77777777" w:rsidR="00BD58A7" w:rsidRDefault="00BD58A7" w:rsidP="000E632A">
            <w:pPr>
              <w:jc w:val="center"/>
            </w:pPr>
            <w:r>
              <w:rPr>
                <w:rFonts w:ascii="Times New Roman" w:eastAsia="Times New Roman" w:hAnsi="Times New Roman" w:cs="Times New Roman"/>
                <w:sz w:val="20"/>
                <w:szCs w:val="20"/>
              </w:rPr>
              <w:t>Brain region</w:t>
            </w:r>
          </w:p>
        </w:tc>
        <w:tc>
          <w:tcPr>
            <w:tcW w:w="2384" w:type="pct"/>
            <w:tcMar>
              <w:top w:w="40" w:type="dxa"/>
              <w:left w:w="80" w:type="dxa"/>
              <w:bottom w:w="40" w:type="dxa"/>
              <w:right w:w="80" w:type="dxa"/>
            </w:tcMar>
          </w:tcPr>
          <w:p w14:paraId="7809870B" w14:textId="77777777" w:rsidR="00BD58A7" w:rsidRDefault="00BD58A7" w:rsidP="000E632A">
            <w:pPr>
              <w:jc w:val="center"/>
            </w:pPr>
            <w:r>
              <w:rPr>
                <w:rFonts w:ascii="Times New Roman" w:eastAsia="Times New Roman" w:hAnsi="Times New Roman" w:cs="Times New Roman"/>
                <w:sz w:val="20"/>
                <w:szCs w:val="20"/>
              </w:rPr>
              <w:t>Middle temporal gyrus (MTG)</w:t>
            </w:r>
          </w:p>
        </w:tc>
      </w:tr>
      <w:tr w:rsidR="00BD58A7" w14:paraId="038E6EA0" w14:textId="77777777" w:rsidTr="000E632A">
        <w:tc>
          <w:tcPr>
            <w:tcW w:w="2616" w:type="pct"/>
            <w:tcMar>
              <w:top w:w="40" w:type="dxa"/>
              <w:left w:w="80" w:type="dxa"/>
              <w:bottom w:w="40" w:type="dxa"/>
              <w:right w:w="80" w:type="dxa"/>
            </w:tcMar>
          </w:tcPr>
          <w:p w14:paraId="1CEBC661" w14:textId="77777777" w:rsidR="00BD58A7" w:rsidRDefault="00BD58A7" w:rsidP="000E632A">
            <w:pPr>
              <w:jc w:val="center"/>
            </w:pPr>
            <w:r>
              <w:rPr>
                <w:rFonts w:ascii="Times New Roman" w:eastAsia="Times New Roman" w:hAnsi="Times New Roman" w:cs="Times New Roman"/>
                <w:sz w:val="20"/>
                <w:szCs w:val="20"/>
              </w:rPr>
              <w:t>Total donors</w:t>
            </w:r>
          </w:p>
        </w:tc>
        <w:tc>
          <w:tcPr>
            <w:tcW w:w="2384" w:type="pct"/>
            <w:tcMar>
              <w:top w:w="40" w:type="dxa"/>
              <w:left w:w="80" w:type="dxa"/>
              <w:bottom w:w="40" w:type="dxa"/>
              <w:right w:w="80" w:type="dxa"/>
            </w:tcMar>
          </w:tcPr>
          <w:p w14:paraId="1C26476A" w14:textId="77777777" w:rsidR="00BD58A7" w:rsidRDefault="00BD58A7" w:rsidP="000E632A">
            <w:pPr>
              <w:jc w:val="center"/>
            </w:pPr>
            <w:r>
              <w:rPr>
                <w:rFonts w:ascii="Times New Roman" w:eastAsia="Times New Roman" w:hAnsi="Times New Roman" w:cs="Times New Roman"/>
                <w:sz w:val="20"/>
                <w:szCs w:val="20"/>
              </w:rPr>
              <w:t>84</w:t>
            </w:r>
          </w:p>
        </w:tc>
      </w:tr>
      <w:tr w:rsidR="00BD58A7" w14:paraId="3BAF056D" w14:textId="77777777" w:rsidTr="000E632A">
        <w:tc>
          <w:tcPr>
            <w:tcW w:w="2616" w:type="pct"/>
            <w:tcMar>
              <w:top w:w="40" w:type="dxa"/>
              <w:left w:w="80" w:type="dxa"/>
              <w:bottom w:w="40" w:type="dxa"/>
              <w:right w:w="80" w:type="dxa"/>
            </w:tcMar>
          </w:tcPr>
          <w:p w14:paraId="0A369DAF" w14:textId="77777777" w:rsidR="00BD58A7" w:rsidRDefault="00BD58A7" w:rsidP="000E632A">
            <w:pPr>
              <w:jc w:val="center"/>
            </w:pPr>
            <w:r>
              <w:rPr>
                <w:rFonts w:ascii="Times New Roman" w:eastAsia="Times New Roman" w:hAnsi="Times New Roman" w:cs="Times New Roman"/>
                <w:sz w:val="20"/>
                <w:szCs w:val="20"/>
              </w:rPr>
              <w:t>Total nuclei (post-QC)</w:t>
            </w:r>
          </w:p>
        </w:tc>
        <w:tc>
          <w:tcPr>
            <w:tcW w:w="2384" w:type="pct"/>
            <w:tcMar>
              <w:top w:w="40" w:type="dxa"/>
              <w:left w:w="80" w:type="dxa"/>
              <w:bottom w:w="40" w:type="dxa"/>
              <w:right w:w="80" w:type="dxa"/>
            </w:tcMar>
          </w:tcPr>
          <w:p w14:paraId="6C4C06D5" w14:textId="77777777" w:rsidR="00BD58A7" w:rsidRDefault="00BD58A7" w:rsidP="000E632A">
            <w:pPr>
              <w:jc w:val="center"/>
            </w:pPr>
            <w:r>
              <w:rPr>
                <w:rFonts w:ascii="Times New Roman" w:eastAsia="Times New Roman" w:hAnsi="Times New Roman" w:cs="Times New Roman"/>
                <w:sz w:val="20"/>
                <w:szCs w:val="20"/>
              </w:rPr>
              <w:t>1,240,908</w:t>
            </w:r>
          </w:p>
        </w:tc>
      </w:tr>
    </w:tbl>
    <w:p w14:paraId="446FFDBD" w14:textId="77777777" w:rsidR="00BD58A7" w:rsidRDefault="00BD58A7" w:rsidP="00BD58A7">
      <w:pPr>
        <w:spacing w:before="200" w:after="120"/>
      </w:pPr>
      <w:r>
        <w:rPr>
          <w:rFonts w:ascii="Times New Roman" w:eastAsia="Times New Roman" w:hAnsi="Times New Roman" w:cs="Times New Roman"/>
          <w:b/>
          <w:bCs/>
          <w:szCs w:val="22"/>
        </w:rPr>
        <w:t>C. CPS-to-Braak stage mapping with aggregated cell 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33"/>
        <w:gridCol w:w="848"/>
        <w:gridCol w:w="1167"/>
        <w:gridCol w:w="1167"/>
        <w:gridCol w:w="1167"/>
        <w:gridCol w:w="1167"/>
        <w:gridCol w:w="1167"/>
      </w:tblGrid>
      <w:tr w:rsidR="00BD58A7" w14:paraId="42B93A24" w14:textId="77777777" w:rsidTr="000E632A">
        <w:tc>
          <w:tcPr>
            <w:tcW w:w="1294" w:type="pct"/>
            <w:shd w:val="clear" w:color="auto" w:fill="D9E2F3"/>
            <w:tcMar>
              <w:top w:w="50" w:type="dxa"/>
              <w:left w:w="80" w:type="dxa"/>
              <w:bottom w:w="50" w:type="dxa"/>
              <w:right w:w="80" w:type="dxa"/>
            </w:tcMar>
            <w:vAlign w:val="center"/>
          </w:tcPr>
          <w:p w14:paraId="17661F05" w14:textId="77777777" w:rsidR="00BD58A7" w:rsidRDefault="00BD58A7" w:rsidP="000E632A">
            <w:pPr>
              <w:jc w:val="center"/>
            </w:pPr>
            <w:r>
              <w:rPr>
                <w:rFonts w:ascii="Times New Roman" w:eastAsia="Times New Roman" w:hAnsi="Times New Roman" w:cs="Times New Roman"/>
                <w:b/>
                <w:bCs/>
                <w:sz w:val="20"/>
                <w:szCs w:val="20"/>
              </w:rPr>
              <w:t>Braak Stage (approx.)</w:t>
            </w:r>
          </w:p>
        </w:tc>
        <w:tc>
          <w:tcPr>
            <w:tcW w:w="470" w:type="pct"/>
            <w:shd w:val="clear" w:color="auto" w:fill="D9E2F3"/>
            <w:tcMar>
              <w:top w:w="50" w:type="dxa"/>
              <w:left w:w="80" w:type="dxa"/>
              <w:bottom w:w="50" w:type="dxa"/>
              <w:right w:w="80" w:type="dxa"/>
            </w:tcMar>
            <w:vAlign w:val="center"/>
          </w:tcPr>
          <w:p w14:paraId="43C0B0BF" w14:textId="77777777" w:rsidR="00BD58A7" w:rsidRDefault="00BD58A7" w:rsidP="000E632A">
            <w:pPr>
              <w:jc w:val="center"/>
            </w:pPr>
            <w:r>
              <w:rPr>
                <w:rFonts w:ascii="Times New Roman" w:eastAsia="Times New Roman" w:hAnsi="Times New Roman" w:cs="Times New Roman"/>
                <w:b/>
                <w:bCs/>
                <w:sz w:val="20"/>
                <w:szCs w:val="20"/>
              </w:rPr>
              <w:t>CPS Bins</w:t>
            </w:r>
          </w:p>
        </w:tc>
        <w:tc>
          <w:tcPr>
            <w:tcW w:w="647" w:type="pct"/>
            <w:shd w:val="clear" w:color="auto" w:fill="D9E2F3"/>
            <w:tcMar>
              <w:top w:w="50" w:type="dxa"/>
              <w:left w:w="80" w:type="dxa"/>
              <w:bottom w:w="50" w:type="dxa"/>
              <w:right w:w="80" w:type="dxa"/>
            </w:tcMar>
            <w:vAlign w:val="center"/>
          </w:tcPr>
          <w:p w14:paraId="5249767D" w14:textId="77777777" w:rsidR="00BD58A7" w:rsidRDefault="00BD58A7" w:rsidP="000E632A">
            <w:pPr>
              <w:jc w:val="center"/>
            </w:pPr>
            <w:r>
              <w:rPr>
                <w:rFonts w:ascii="Times New Roman" w:eastAsia="Times New Roman" w:hAnsi="Times New Roman" w:cs="Times New Roman"/>
                <w:b/>
                <w:bCs/>
                <w:sz w:val="20"/>
                <w:szCs w:val="20"/>
              </w:rPr>
              <w:t>Total Cells</w:t>
            </w:r>
          </w:p>
        </w:tc>
        <w:tc>
          <w:tcPr>
            <w:tcW w:w="647" w:type="pct"/>
            <w:shd w:val="clear" w:color="auto" w:fill="D9E2F3"/>
            <w:tcMar>
              <w:top w:w="50" w:type="dxa"/>
              <w:left w:w="80" w:type="dxa"/>
              <w:bottom w:w="50" w:type="dxa"/>
              <w:right w:w="80" w:type="dxa"/>
            </w:tcMar>
            <w:vAlign w:val="center"/>
          </w:tcPr>
          <w:p w14:paraId="675370D9" w14:textId="77777777" w:rsidR="00BD58A7" w:rsidRDefault="00BD58A7" w:rsidP="000E632A">
            <w:pPr>
              <w:jc w:val="center"/>
            </w:pPr>
            <w:r>
              <w:rPr>
                <w:rFonts w:ascii="Times New Roman" w:eastAsia="Times New Roman" w:hAnsi="Times New Roman" w:cs="Times New Roman"/>
                <w:b/>
                <w:bCs/>
                <w:sz w:val="20"/>
                <w:szCs w:val="20"/>
              </w:rPr>
              <w:t>Astrocyte</w:t>
            </w:r>
          </w:p>
        </w:tc>
        <w:tc>
          <w:tcPr>
            <w:tcW w:w="647" w:type="pct"/>
            <w:shd w:val="clear" w:color="auto" w:fill="D9E2F3"/>
            <w:tcMar>
              <w:top w:w="50" w:type="dxa"/>
              <w:left w:w="80" w:type="dxa"/>
              <w:bottom w:w="50" w:type="dxa"/>
              <w:right w:w="80" w:type="dxa"/>
            </w:tcMar>
            <w:vAlign w:val="center"/>
          </w:tcPr>
          <w:p w14:paraId="071D3410" w14:textId="77777777" w:rsidR="00BD58A7" w:rsidRDefault="00BD58A7" w:rsidP="000E632A">
            <w:pPr>
              <w:jc w:val="center"/>
            </w:pPr>
            <w:r>
              <w:rPr>
                <w:rFonts w:ascii="Times New Roman" w:eastAsia="Times New Roman" w:hAnsi="Times New Roman" w:cs="Times New Roman"/>
                <w:b/>
                <w:bCs/>
                <w:sz w:val="20"/>
                <w:szCs w:val="20"/>
              </w:rPr>
              <w:t>Exc. Neuron</w:t>
            </w:r>
          </w:p>
        </w:tc>
        <w:tc>
          <w:tcPr>
            <w:tcW w:w="647" w:type="pct"/>
            <w:shd w:val="clear" w:color="auto" w:fill="D9E2F3"/>
            <w:tcMar>
              <w:top w:w="50" w:type="dxa"/>
              <w:left w:w="80" w:type="dxa"/>
              <w:bottom w:w="50" w:type="dxa"/>
              <w:right w:w="80" w:type="dxa"/>
            </w:tcMar>
            <w:vAlign w:val="center"/>
          </w:tcPr>
          <w:p w14:paraId="06630DA0" w14:textId="77777777" w:rsidR="00BD58A7" w:rsidRDefault="00BD58A7" w:rsidP="000E632A">
            <w:pPr>
              <w:jc w:val="center"/>
            </w:pPr>
            <w:r>
              <w:rPr>
                <w:rFonts w:ascii="Times New Roman" w:eastAsia="Times New Roman" w:hAnsi="Times New Roman" w:cs="Times New Roman"/>
                <w:b/>
                <w:bCs/>
                <w:sz w:val="20"/>
                <w:szCs w:val="20"/>
              </w:rPr>
              <w:t>SST+ Neuron</w:t>
            </w:r>
          </w:p>
        </w:tc>
        <w:tc>
          <w:tcPr>
            <w:tcW w:w="647" w:type="pct"/>
            <w:shd w:val="clear" w:color="auto" w:fill="D9E2F3"/>
            <w:tcMar>
              <w:top w:w="50" w:type="dxa"/>
              <w:left w:w="80" w:type="dxa"/>
              <w:bottom w:w="50" w:type="dxa"/>
              <w:right w:w="80" w:type="dxa"/>
            </w:tcMar>
            <w:vAlign w:val="center"/>
          </w:tcPr>
          <w:p w14:paraId="210E755D" w14:textId="77777777" w:rsidR="00BD58A7" w:rsidRDefault="00BD58A7" w:rsidP="000E632A">
            <w:pPr>
              <w:jc w:val="center"/>
            </w:pPr>
            <w:r>
              <w:rPr>
                <w:rFonts w:ascii="Times New Roman" w:eastAsia="Times New Roman" w:hAnsi="Times New Roman" w:cs="Times New Roman"/>
                <w:b/>
                <w:bCs/>
                <w:sz w:val="20"/>
                <w:szCs w:val="20"/>
              </w:rPr>
              <w:t>Microglia</w:t>
            </w:r>
          </w:p>
        </w:tc>
      </w:tr>
      <w:tr w:rsidR="00BD58A7" w14:paraId="1D543788" w14:textId="77777777" w:rsidTr="000E632A">
        <w:tc>
          <w:tcPr>
            <w:tcW w:w="1294" w:type="pct"/>
            <w:shd w:val="clear" w:color="auto" w:fill="E8F0FE"/>
            <w:tcMar>
              <w:top w:w="40" w:type="dxa"/>
              <w:left w:w="80" w:type="dxa"/>
              <w:bottom w:w="40" w:type="dxa"/>
              <w:right w:w="80" w:type="dxa"/>
            </w:tcMar>
          </w:tcPr>
          <w:p w14:paraId="56F84A3F" w14:textId="77777777" w:rsidR="00BD58A7" w:rsidRDefault="00BD58A7" w:rsidP="000E632A">
            <w:pPr>
              <w:jc w:val="center"/>
            </w:pPr>
            <w:r>
              <w:rPr>
                <w:rFonts w:ascii="Times New Roman" w:eastAsia="Times New Roman" w:hAnsi="Times New Roman" w:cs="Times New Roman"/>
                <w:sz w:val="20"/>
                <w:szCs w:val="20"/>
              </w:rPr>
              <w:lastRenderedPageBreak/>
              <w:t>~I–II (Preclinical)</w:t>
            </w:r>
          </w:p>
        </w:tc>
        <w:tc>
          <w:tcPr>
            <w:tcW w:w="470" w:type="pct"/>
            <w:tcMar>
              <w:top w:w="40" w:type="dxa"/>
              <w:left w:w="80" w:type="dxa"/>
              <w:bottom w:w="40" w:type="dxa"/>
              <w:right w:w="80" w:type="dxa"/>
            </w:tcMar>
          </w:tcPr>
          <w:p w14:paraId="0E45448E" w14:textId="77777777" w:rsidR="00BD58A7" w:rsidRDefault="00BD58A7" w:rsidP="000E632A">
            <w:pPr>
              <w:jc w:val="center"/>
            </w:pPr>
            <w:r>
              <w:rPr>
                <w:rFonts w:ascii="Times New Roman" w:eastAsia="Times New Roman" w:hAnsi="Times New Roman" w:cs="Times New Roman"/>
                <w:sz w:val="20"/>
                <w:szCs w:val="20"/>
              </w:rPr>
              <w:t>0.1–0.3</w:t>
            </w:r>
          </w:p>
        </w:tc>
        <w:tc>
          <w:tcPr>
            <w:tcW w:w="647" w:type="pct"/>
            <w:tcMar>
              <w:top w:w="40" w:type="dxa"/>
              <w:left w:w="80" w:type="dxa"/>
              <w:bottom w:w="40" w:type="dxa"/>
              <w:right w:w="80" w:type="dxa"/>
            </w:tcMar>
          </w:tcPr>
          <w:p w14:paraId="1263C41F" w14:textId="77777777" w:rsidR="00BD58A7" w:rsidRDefault="00BD58A7" w:rsidP="000E632A">
            <w:pPr>
              <w:jc w:val="center"/>
            </w:pPr>
            <w:r>
              <w:rPr>
                <w:rFonts w:ascii="Times New Roman" w:eastAsia="Times New Roman" w:hAnsi="Times New Roman" w:cs="Times New Roman"/>
                <w:sz w:val="20"/>
                <w:szCs w:val="20"/>
              </w:rPr>
              <w:t>274,795</w:t>
            </w:r>
          </w:p>
        </w:tc>
        <w:tc>
          <w:tcPr>
            <w:tcW w:w="647" w:type="pct"/>
            <w:tcMar>
              <w:top w:w="40" w:type="dxa"/>
              <w:left w:w="80" w:type="dxa"/>
              <w:bottom w:w="40" w:type="dxa"/>
              <w:right w:w="80" w:type="dxa"/>
            </w:tcMar>
          </w:tcPr>
          <w:p w14:paraId="18678626" w14:textId="77777777" w:rsidR="00BD58A7" w:rsidRDefault="00BD58A7" w:rsidP="000E632A">
            <w:pPr>
              <w:jc w:val="center"/>
            </w:pPr>
            <w:r>
              <w:rPr>
                <w:rFonts w:ascii="Times New Roman" w:eastAsia="Times New Roman" w:hAnsi="Times New Roman" w:cs="Times New Roman"/>
                <w:sz w:val="20"/>
                <w:szCs w:val="20"/>
              </w:rPr>
              <w:t>12,514</w:t>
            </w:r>
          </w:p>
        </w:tc>
        <w:tc>
          <w:tcPr>
            <w:tcW w:w="647" w:type="pct"/>
            <w:tcMar>
              <w:top w:w="40" w:type="dxa"/>
              <w:left w:w="80" w:type="dxa"/>
              <w:bottom w:w="40" w:type="dxa"/>
              <w:right w:w="80" w:type="dxa"/>
            </w:tcMar>
          </w:tcPr>
          <w:p w14:paraId="56920BB6" w14:textId="77777777" w:rsidR="00BD58A7" w:rsidRDefault="00BD58A7" w:rsidP="000E632A">
            <w:pPr>
              <w:jc w:val="center"/>
            </w:pPr>
            <w:r>
              <w:rPr>
                <w:rFonts w:ascii="Times New Roman" w:eastAsia="Times New Roman" w:hAnsi="Times New Roman" w:cs="Times New Roman"/>
                <w:sz w:val="20"/>
                <w:szCs w:val="20"/>
              </w:rPr>
              <w:t>146,650</w:t>
            </w:r>
          </w:p>
        </w:tc>
        <w:tc>
          <w:tcPr>
            <w:tcW w:w="647" w:type="pct"/>
            <w:tcMar>
              <w:top w:w="40" w:type="dxa"/>
              <w:left w:w="80" w:type="dxa"/>
              <w:bottom w:w="40" w:type="dxa"/>
              <w:right w:w="80" w:type="dxa"/>
            </w:tcMar>
          </w:tcPr>
          <w:p w14:paraId="3BD82FE4" w14:textId="77777777" w:rsidR="00BD58A7" w:rsidRDefault="00BD58A7" w:rsidP="000E632A">
            <w:pPr>
              <w:jc w:val="center"/>
            </w:pPr>
            <w:r>
              <w:rPr>
                <w:rFonts w:ascii="Times New Roman" w:eastAsia="Times New Roman" w:hAnsi="Times New Roman" w:cs="Times New Roman"/>
                <w:sz w:val="20"/>
                <w:szCs w:val="20"/>
              </w:rPr>
              <w:t>12,936</w:t>
            </w:r>
          </w:p>
        </w:tc>
        <w:tc>
          <w:tcPr>
            <w:tcW w:w="647" w:type="pct"/>
            <w:tcMar>
              <w:top w:w="40" w:type="dxa"/>
              <w:left w:w="80" w:type="dxa"/>
              <w:bottom w:w="40" w:type="dxa"/>
              <w:right w:w="80" w:type="dxa"/>
            </w:tcMar>
          </w:tcPr>
          <w:p w14:paraId="6FB21172" w14:textId="77777777" w:rsidR="00BD58A7" w:rsidRDefault="00BD58A7" w:rsidP="000E632A">
            <w:pPr>
              <w:jc w:val="center"/>
            </w:pPr>
            <w:r>
              <w:rPr>
                <w:rFonts w:ascii="Times New Roman" w:eastAsia="Times New Roman" w:hAnsi="Times New Roman" w:cs="Times New Roman"/>
                <w:sz w:val="20"/>
                <w:szCs w:val="20"/>
              </w:rPr>
              <w:t>7,738</w:t>
            </w:r>
          </w:p>
        </w:tc>
      </w:tr>
      <w:tr w:rsidR="00BD58A7" w14:paraId="788C8C60" w14:textId="77777777" w:rsidTr="000E632A">
        <w:tc>
          <w:tcPr>
            <w:tcW w:w="1294" w:type="pct"/>
            <w:shd w:val="clear" w:color="auto" w:fill="FFF3E0"/>
            <w:tcMar>
              <w:top w:w="40" w:type="dxa"/>
              <w:left w:w="80" w:type="dxa"/>
              <w:bottom w:w="40" w:type="dxa"/>
              <w:right w:w="80" w:type="dxa"/>
            </w:tcMar>
          </w:tcPr>
          <w:p w14:paraId="42E30C49" w14:textId="77777777" w:rsidR="00BD58A7" w:rsidRDefault="00BD58A7" w:rsidP="000E632A">
            <w:pPr>
              <w:jc w:val="center"/>
            </w:pPr>
            <w:r>
              <w:rPr>
                <w:rFonts w:ascii="Times New Roman" w:eastAsia="Times New Roman" w:hAnsi="Times New Roman" w:cs="Times New Roman"/>
                <w:sz w:val="20"/>
                <w:szCs w:val="20"/>
              </w:rPr>
              <w:t>~III–IV (Prodromal MCI)</w:t>
            </w:r>
          </w:p>
        </w:tc>
        <w:tc>
          <w:tcPr>
            <w:tcW w:w="470" w:type="pct"/>
            <w:tcMar>
              <w:top w:w="40" w:type="dxa"/>
              <w:left w:w="80" w:type="dxa"/>
              <w:bottom w:w="40" w:type="dxa"/>
              <w:right w:w="80" w:type="dxa"/>
            </w:tcMar>
          </w:tcPr>
          <w:p w14:paraId="1B5B28FC" w14:textId="77777777" w:rsidR="00BD58A7" w:rsidRDefault="00BD58A7" w:rsidP="000E632A">
            <w:pPr>
              <w:jc w:val="center"/>
            </w:pPr>
            <w:r>
              <w:rPr>
                <w:rFonts w:ascii="Times New Roman" w:eastAsia="Times New Roman" w:hAnsi="Times New Roman" w:cs="Times New Roman"/>
                <w:sz w:val="20"/>
                <w:szCs w:val="20"/>
              </w:rPr>
              <w:t>0.4–0.6</w:t>
            </w:r>
          </w:p>
        </w:tc>
        <w:tc>
          <w:tcPr>
            <w:tcW w:w="647" w:type="pct"/>
            <w:tcMar>
              <w:top w:w="40" w:type="dxa"/>
              <w:left w:w="80" w:type="dxa"/>
              <w:bottom w:w="40" w:type="dxa"/>
              <w:right w:w="80" w:type="dxa"/>
            </w:tcMar>
          </w:tcPr>
          <w:p w14:paraId="13400492" w14:textId="77777777" w:rsidR="00BD58A7" w:rsidRDefault="00BD58A7" w:rsidP="000E632A">
            <w:pPr>
              <w:jc w:val="center"/>
            </w:pPr>
            <w:r>
              <w:rPr>
                <w:rFonts w:ascii="Times New Roman" w:eastAsia="Times New Roman" w:hAnsi="Times New Roman" w:cs="Times New Roman"/>
                <w:sz w:val="20"/>
                <w:szCs w:val="20"/>
              </w:rPr>
              <w:t>318,605</w:t>
            </w:r>
          </w:p>
        </w:tc>
        <w:tc>
          <w:tcPr>
            <w:tcW w:w="647" w:type="pct"/>
            <w:tcMar>
              <w:top w:w="40" w:type="dxa"/>
              <w:left w:w="80" w:type="dxa"/>
              <w:bottom w:w="40" w:type="dxa"/>
              <w:right w:w="80" w:type="dxa"/>
            </w:tcMar>
          </w:tcPr>
          <w:p w14:paraId="19FC1149" w14:textId="77777777" w:rsidR="00BD58A7" w:rsidRDefault="00BD58A7" w:rsidP="000E632A">
            <w:pPr>
              <w:jc w:val="center"/>
            </w:pPr>
            <w:r>
              <w:rPr>
                <w:rFonts w:ascii="Times New Roman" w:eastAsia="Times New Roman" w:hAnsi="Times New Roman" w:cs="Times New Roman"/>
                <w:sz w:val="20"/>
                <w:szCs w:val="20"/>
              </w:rPr>
              <w:t>15,377</w:t>
            </w:r>
          </w:p>
        </w:tc>
        <w:tc>
          <w:tcPr>
            <w:tcW w:w="647" w:type="pct"/>
            <w:tcMar>
              <w:top w:w="40" w:type="dxa"/>
              <w:left w:w="80" w:type="dxa"/>
              <w:bottom w:w="40" w:type="dxa"/>
              <w:right w:w="80" w:type="dxa"/>
            </w:tcMar>
          </w:tcPr>
          <w:p w14:paraId="762FD27E" w14:textId="77777777" w:rsidR="00BD58A7" w:rsidRDefault="00BD58A7" w:rsidP="000E632A">
            <w:pPr>
              <w:jc w:val="center"/>
            </w:pPr>
            <w:r>
              <w:rPr>
                <w:rFonts w:ascii="Times New Roman" w:eastAsia="Times New Roman" w:hAnsi="Times New Roman" w:cs="Times New Roman"/>
                <w:sz w:val="20"/>
                <w:szCs w:val="20"/>
              </w:rPr>
              <w:t>176,157</w:t>
            </w:r>
          </w:p>
        </w:tc>
        <w:tc>
          <w:tcPr>
            <w:tcW w:w="647" w:type="pct"/>
            <w:tcMar>
              <w:top w:w="40" w:type="dxa"/>
              <w:left w:w="80" w:type="dxa"/>
              <w:bottom w:w="40" w:type="dxa"/>
              <w:right w:w="80" w:type="dxa"/>
            </w:tcMar>
          </w:tcPr>
          <w:p w14:paraId="23AB15B9" w14:textId="77777777" w:rsidR="00BD58A7" w:rsidRDefault="00BD58A7" w:rsidP="000E632A">
            <w:pPr>
              <w:jc w:val="center"/>
            </w:pPr>
            <w:r>
              <w:rPr>
                <w:rFonts w:ascii="Times New Roman" w:eastAsia="Times New Roman" w:hAnsi="Times New Roman" w:cs="Times New Roman"/>
                <w:sz w:val="20"/>
                <w:szCs w:val="20"/>
              </w:rPr>
              <w:t>12,231</w:t>
            </w:r>
          </w:p>
        </w:tc>
        <w:tc>
          <w:tcPr>
            <w:tcW w:w="647" w:type="pct"/>
            <w:tcMar>
              <w:top w:w="40" w:type="dxa"/>
              <w:left w:w="80" w:type="dxa"/>
              <w:bottom w:w="40" w:type="dxa"/>
              <w:right w:w="80" w:type="dxa"/>
            </w:tcMar>
          </w:tcPr>
          <w:p w14:paraId="756D2E0D" w14:textId="77777777" w:rsidR="00BD58A7" w:rsidRDefault="00BD58A7" w:rsidP="000E632A">
            <w:pPr>
              <w:jc w:val="center"/>
            </w:pPr>
            <w:r>
              <w:rPr>
                <w:rFonts w:ascii="Times New Roman" w:eastAsia="Times New Roman" w:hAnsi="Times New Roman" w:cs="Times New Roman"/>
                <w:sz w:val="20"/>
                <w:szCs w:val="20"/>
              </w:rPr>
              <w:t>9,349</w:t>
            </w:r>
          </w:p>
        </w:tc>
      </w:tr>
      <w:tr w:rsidR="00BD58A7" w14:paraId="29601281" w14:textId="77777777" w:rsidTr="000E632A">
        <w:tc>
          <w:tcPr>
            <w:tcW w:w="1294" w:type="pct"/>
            <w:shd w:val="clear" w:color="auto" w:fill="FCE4EC"/>
            <w:tcMar>
              <w:top w:w="40" w:type="dxa"/>
              <w:left w:w="80" w:type="dxa"/>
              <w:bottom w:w="40" w:type="dxa"/>
              <w:right w:w="80" w:type="dxa"/>
            </w:tcMar>
          </w:tcPr>
          <w:p w14:paraId="42F22F31" w14:textId="77777777" w:rsidR="00BD58A7" w:rsidRDefault="00BD58A7" w:rsidP="000E632A">
            <w:pPr>
              <w:jc w:val="center"/>
            </w:pPr>
            <w:r>
              <w:rPr>
                <w:rFonts w:ascii="Times New Roman" w:eastAsia="Times New Roman" w:hAnsi="Times New Roman" w:cs="Times New Roman"/>
                <w:sz w:val="20"/>
                <w:szCs w:val="20"/>
              </w:rPr>
              <w:t>~V–VI (Dementia)</w:t>
            </w:r>
          </w:p>
        </w:tc>
        <w:tc>
          <w:tcPr>
            <w:tcW w:w="470" w:type="pct"/>
            <w:tcMar>
              <w:top w:w="40" w:type="dxa"/>
              <w:left w:w="80" w:type="dxa"/>
              <w:bottom w:w="40" w:type="dxa"/>
              <w:right w:w="80" w:type="dxa"/>
            </w:tcMar>
          </w:tcPr>
          <w:p w14:paraId="60094F6E" w14:textId="77777777" w:rsidR="00BD58A7" w:rsidRDefault="00BD58A7" w:rsidP="000E632A">
            <w:pPr>
              <w:jc w:val="center"/>
            </w:pPr>
            <w:r>
              <w:rPr>
                <w:rFonts w:ascii="Times New Roman" w:eastAsia="Times New Roman" w:hAnsi="Times New Roman" w:cs="Times New Roman"/>
                <w:sz w:val="20"/>
                <w:szCs w:val="20"/>
              </w:rPr>
              <w:t>0.7–0.9</w:t>
            </w:r>
          </w:p>
        </w:tc>
        <w:tc>
          <w:tcPr>
            <w:tcW w:w="647" w:type="pct"/>
            <w:tcMar>
              <w:top w:w="40" w:type="dxa"/>
              <w:left w:w="80" w:type="dxa"/>
              <w:bottom w:w="40" w:type="dxa"/>
              <w:right w:w="80" w:type="dxa"/>
            </w:tcMar>
          </w:tcPr>
          <w:p w14:paraId="603906A0" w14:textId="77777777" w:rsidR="00BD58A7" w:rsidRDefault="00BD58A7" w:rsidP="000E632A">
            <w:pPr>
              <w:jc w:val="center"/>
            </w:pPr>
            <w:r>
              <w:rPr>
                <w:rFonts w:ascii="Times New Roman" w:eastAsia="Times New Roman" w:hAnsi="Times New Roman" w:cs="Times New Roman"/>
                <w:sz w:val="20"/>
                <w:szCs w:val="20"/>
              </w:rPr>
              <w:t>647,508</w:t>
            </w:r>
          </w:p>
        </w:tc>
        <w:tc>
          <w:tcPr>
            <w:tcW w:w="647" w:type="pct"/>
            <w:tcMar>
              <w:top w:w="40" w:type="dxa"/>
              <w:left w:w="80" w:type="dxa"/>
              <w:bottom w:w="40" w:type="dxa"/>
              <w:right w:w="80" w:type="dxa"/>
            </w:tcMar>
          </w:tcPr>
          <w:p w14:paraId="06C015E6" w14:textId="77777777" w:rsidR="00BD58A7" w:rsidRDefault="00BD58A7" w:rsidP="000E632A">
            <w:pPr>
              <w:jc w:val="center"/>
            </w:pPr>
            <w:r>
              <w:rPr>
                <w:rFonts w:ascii="Times New Roman" w:eastAsia="Times New Roman" w:hAnsi="Times New Roman" w:cs="Times New Roman"/>
                <w:sz w:val="20"/>
                <w:szCs w:val="20"/>
              </w:rPr>
              <w:t>39,528</w:t>
            </w:r>
          </w:p>
        </w:tc>
        <w:tc>
          <w:tcPr>
            <w:tcW w:w="647" w:type="pct"/>
            <w:tcMar>
              <w:top w:w="40" w:type="dxa"/>
              <w:left w:w="80" w:type="dxa"/>
              <w:bottom w:w="40" w:type="dxa"/>
              <w:right w:w="80" w:type="dxa"/>
            </w:tcMar>
          </w:tcPr>
          <w:p w14:paraId="1214D001" w14:textId="77777777" w:rsidR="00BD58A7" w:rsidRDefault="00BD58A7" w:rsidP="000E632A">
            <w:pPr>
              <w:jc w:val="center"/>
            </w:pPr>
            <w:r>
              <w:rPr>
                <w:rFonts w:ascii="Times New Roman" w:eastAsia="Times New Roman" w:hAnsi="Times New Roman" w:cs="Times New Roman"/>
                <w:sz w:val="20"/>
                <w:szCs w:val="20"/>
              </w:rPr>
              <w:t>348,882</w:t>
            </w:r>
          </w:p>
        </w:tc>
        <w:tc>
          <w:tcPr>
            <w:tcW w:w="647" w:type="pct"/>
            <w:tcMar>
              <w:top w:w="40" w:type="dxa"/>
              <w:left w:w="80" w:type="dxa"/>
              <w:bottom w:w="40" w:type="dxa"/>
              <w:right w:w="80" w:type="dxa"/>
            </w:tcMar>
          </w:tcPr>
          <w:p w14:paraId="437C79B9" w14:textId="77777777" w:rsidR="00BD58A7" w:rsidRDefault="00BD58A7" w:rsidP="000E632A">
            <w:pPr>
              <w:jc w:val="center"/>
            </w:pPr>
            <w:r>
              <w:rPr>
                <w:rFonts w:ascii="Times New Roman" w:eastAsia="Times New Roman" w:hAnsi="Times New Roman" w:cs="Times New Roman"/>
                <w:sz w:val="20"/>
                <w:szCs w:val="20"/>
              </w:rPr>
              <w:t>22,042</w:t>
            </w:r>
          </w:p>
        </w:tc>
        <w:tc>
          <w:tcPr>
            <w:tcW w:w="647" w:type="pct"/>
            <w:tcMar>
              <w:top w:w="40" w:type="dxa"/>
              <w:left w:w="80" w:type="dxa"/>
              <w:bottom w:w="40" w:type="dxa"/>
              <w:right w:w="80" w:type="dxa"/>
            </w:tcMar>
          </w:tcPr>
          <w:p w14:paraId="1956935D" w14:textId="77777777" w:rsidR="00BD58A7" w:rsidRDefault="00BD58A7" w:rsidP="000E632A">
            <w:pPr>
              <w:jc w:val="center"/>
            </w:pPr>
            <w:r>
              <w:rPr>
                <w:rFonts w:ascii="Times New Roman" w:eastAsia="Times New Roman" w:hAnsi="Times New Roman" w:cs="Times New Roman"/>
                <w:sz w:val="20"/>
                <w:szCs w:val="20"/>
              </w:rPr>
              <w:t>21,818</w:t>
            </w:r>
          </w:p>
        </w:tc>
      </w:tr>
      <w:tr w:rsidR="00BD58A7" w14:paraId="224F7E53" w14:textId="77777777" w:rsidTr="000E632A">
        <w:tc>
          <w:tcPr>
            <w:tcW w:w="1294" w:type="pct"/>
            <w:shd w:val="clear" w:color="auto" w:fill="F2F2F2"/>
            <w:tcMar>
              <w:top w:w="40" w:type="dxa"/>
              <w:left w:w="80" w:type="dxa"/>
              <w:bottom w:w="40" w:type="dxa"/>
              <w:right w:w="80" w:type="dxa"/>
            </w:tcMar>
          </w:tcPr>
          <w:p w14:paraId="65B2AFC9" w14:textId="77777777" w:rsidR="00BD58A7" w:rsidRDefault="00BD58A7" w:rsidP="000E632A">
            <w:pPr>
              <w:jc w:val="center"/>
            </w:pPr>
            <w:r>
              <w:rPr>
                <w:rFonts w:ascii="Times New Roman" w:eastAsia="Times New Roman" w:hAnsi="Times New Roman" w:cs="Times New Roman"/>
                <w:b/>
                <w:bCs/>
                <w:sz w:val="20"/>
                <w:szCs w:val="20"/>
              </w:rPr>
              <w:t>Total</w:t>
            </w:r>
          </w:p>
        </w:tc>
        <w:tc>
          <w:tcPr>
            <w:tcW w:w="470" w:type="pct"/>
            <w:tcMar>
              <w:top w:w="40" w:type="dxa"/>
              <w:left w:w="80" w:type="dxa"/>
              <w:bottom w:w="40" w:type="dxa"/>
              <w:right w:w="80" w:type="dxa"/>
            </w:tcMar>
          </w:tcPr>
          <w:p w14:paraId="130E9275" w14:textId="77777777" w:rsidR="00BD58A7" w:rsidRDefault="00BD58A7" w:rsidP="000E632A">
            <w:pPr>
              <w:jc w:val="center"/>
            </w:pPr>
            <w:r>
              <w:rPr>
                <w:rFonts w:ascii="Times New Roman" w:eastAsia="Times New Roman" w:hAnsi="Times New Roman" w:cs="Times New Roman"/>
                <w:sz w:val="20"/>
                <w:szCs w:val="20"/>
              </w:rPr>
              <w:t>—</w:t>
            </w:r>
          </w:p>
        </w:tc>
        <w:tc>
          <w:tcPr>
            <w:tcW w:w="647" w:type="pct"/>
            <w:tcMar>
              <w:top w:w="40" w:type="dxa"/>
              <w:left w:w="80" w:type="dxa"/>
              <w:bottom w:w="40" w:type="dxa"/>
              <w:right w:w="80" w:type="dxa"/>
            </w:tcMar>
          </w:tcPr>
          <w:p w14:paraId="31153D37" w14:textId="77777777" w:rsidR="00BD58A7" w:rsidRDefault="00BD58A7" w:rsidP="000E632A">
            <w:pPr>
              <w:jc w:val="center"/>
            </w:pPr>
            <w:r>
              <w:rPr>
                <w:rFonts w:ascii="Times New Roman" w:eastAsia="Times New Roman" w:hAnsi="Times New Roman" w:cs="Times New Roman"/>
                <w:sz w:val="20"/>
                <w:szCs w:val="20"/>
              </w:rPr>
              <w:t>1,240,908</w:t>
            </w:r>
          </w:p>
        </w:tc>
        <w:tc>
          <w:tcPr>
            <w:tcW w:w="647" w:type="pct"/>
            <w:tcMar>
              <w:top w:w="40" w:type="dxa"/>
              <w:left w:w="80" w:type="dxa"/>
              <w:bottom w:w="40" w:type="dxa"/>
              <w:right w:w="80" w:type="dxa"/>
            </w:tcMar>
          </w:tcPr>
          <w:p w14:paraId="16DA2EFD" w14:textId="77777777" w:rsidR="00BD58A7" w:rsidRDefault="00BD58A7" w:rsidP="000E632A">
            <w:pPr>
              <w:jc w:val="center"/>
            </w:pPr>
            <w:r>
              <w:rPr>
                <w:rFonts w:ascii="Times New Roman" w:eastAsia="Times New Roman" w:hAnsi="Times New Roman" w:cs="Times New Roman"/>
                <w:sz w:val="20"/>
                <w:szCs w:val="20"/>
              </w:rPr>
              <w:t>67,419</w:t>
            </w:r>
          </w:p>
        </w:tc>
        <w:tc>
          <w:tcPr>
            <w:tcW w:w="647" w:type="pct"/>
            <w:tcMar>
              <w:top w:w="40" w:type="dxa"/>
              <w:left w:w="80" w:type="dxa"/>
              <w:bottom w:w="40" w:type="dxa"/>
              <w:right w:w="80" w:type="dxa"/>
            </w:tcMar>
          </w:tcPr>
          <w:p w14:paraId="4B4968BD" w14:textId="77777777" w:rsidR="00BD58A7" w:rsidRDefault="00BD58A7" w:rsidP="000E632A">
            <w:pPr>
              <w:jc w:val="center"/>
            </w:pPr>
            <w:r>
              <w:rPr>
                <w:rFonts w:ascii="Times New Roman" w:eastAsia="Times New Roman" w:hAnsi="Times New Roman" w:cs="Times New Roman"/>
                <w:sz w:val="20"/>
                <w:szCs w:val="20"/>
              </w:rPr>
              <w:t>671,689</w:t>
            </w:r>
          </w:p>
        </w:tc>
        <w:tc>
          <w:tcPr>
            <w:tcW w:w="647" w:type="pct"/>
            <w:tcMar>
              <w:top w:w="40" w:type="dxa"/>
              <w:left w:w="80" w:type="dxa"/>
              <w:bottom w:w="40" w:type="dxa"/>
              <w:right w:w="80" w:type="dxa"/>
            </w:tcMar>
          </w:tcPr>
          <w:p w14:paraId="5A4409C7" w14:textId="77777777" w:rsidR="00BD58A7" w:rsidRDefault="00BD58A7" w:rsidP="000E632A">
            <w:pPr>
              <w:jc w:val="center"/>
            </w:pPr>
            <w:r>
              <w:rPr>
                <w:rFonts w:ascii="Times New Roman" w:eastAsia="Times New Roman" w:hAnsi="Times New Roman" w:cs="Times New Roman"/>
                <w:sz w:val="20"/>
                <w:szCs w:val="20"/>
              </w:rPr>
              <w:t>47,209</w:t>
            </w:r>
          </w:p>
        </w:tc>
        <w:tc>
          <w:tcPr>
            <w:tcW w:w="647" w:type="pct"/>
            <w:tcMar>
              <w:top w:w="40" w:type="dxa"/>
              <w:left w:w="80" w:type="dxa"/>
              <w:bottom w:w="40" w:type="dxa"/>
              <w:right w:w="80" w:type="dxa"/>
            </w:tcMar>
          </w:tcPr>
          <w:p w14:paraId="7F37FF71" w14:textId="77777777" w:rsidR="00BD58A7" w:rsidRDefault="00BD58A7" w:rsidP="000E632A">
            <w:pPr>
              <w:jc w:val="center"/>
            </w:pPr>
            <w:r>
              <w:rPr>
                <w:rFonts w:ascii="Times New Roman" w:eastAsia="Times New Roman" w:hAnsi="Times New Roman" w:cs="Times New Roman"/>
                <w:sz w:val="20"/>
                <w:szCs w:val="20"/>
              </w:rPr>
              <w:t>38,905</w:t>
            </w:r>
          </w:p>
        </w:tc>
      </w:tr>
    </w:tbl>
    <w:p w14:paraId="5EADFBC2" w14:textId="77777777" w:rsidR="00BD58A7" w:rsidRPr="00730008" w:rsidRDefault="00BD58A7" w:rsidP="00BD58A7">
      <w:pPr>
        <w:spacing w:before="80" w:after="20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CPS-to-Braak mapping is an approximate heuristic alignment for interpretive purposes: CPS 0.1–0.3 corresponds approximately to Braak stages I–II (preclinical to early symptomatic), CPS 0.4–0.6 to Braak III–IV (prodromal MCI spectrum), and CPS 0.7–0.9 to Braak V–VI (dementia). This mapping does not imply direct pathological equivalence, as CPS is derived from transcriptomic pseudo-progression rather than neuropathological staging. The tilde (~) prefix is used throughout to emphasize the approximate nature of this correspondence.</w:t>
      </w:r>
    </w:p>
    <w:p w14:paraId="53A037DD" w14:textId="77777777" w:rsidR="00BD58A7" w:rsidRDefault="00BD58A7" w:rsidP="005B6C89">
      <w:pPr>
        <w:jc w:val="both"/>
        <w:rPr>
          <w:rFonts w:ascii="Times New Roman" w:hAnsi="Times New Roman" w:cs="Times New Roman"/>
        </w:rPr>
      </w:pPr>
    </w:p>
    <w:p w14:paraId="448BF2D3" w14:textId="77777777" w:rsidR="00BD58A7" w:rsidRPr="00F676A9" w:rsidRDefault="00BD58A7" w:rsidP="00BD58A7">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2</w:t>
      </w:r>
      <w:r>
        <w:rPr>
          <w:rFonts w:ascii="Times New Roman" w:hAnsi="Times New Roman" w:cs="Times New Roman"/>
          <w:b/>
          <w:bCs/>
        </w:rPr>
        <w:t>. Antibody &amp; Primer Resources</w:t>
      </w:r>
    </w:p>
    <w:p w14:paraId="47EF64D0" w14:textId="77777777" w:rsidR="00BD58A7" w:rsidRPr="002554F5" w:rsidRDefault="00BD58A7" w:rsidP="00BD58A7">
      <w:pPr>
        <w:jc w:val="both"/>
        <w:rPr>
          <w:rFonts w:ascii="Times New Roman" w:hAnsi="Times New Roman" w:cs="Times New Roman"/>
          <w:b/>
          <w:bCs/>
        </w:rPr>
      </w:pPr>
      <w:r>
        <w:rPr>
          <w:rFonts w:ascii="Times New Roman" w:hAnsi="Times New Roman" w:cs="Times New Roman"/>
          <w:b/>
          <w:bCs/>
        </w:rPr>
        <w:t>Resources used for immunofluorescence staining and quantitative RT-PCR (qRT-PCR) in zebrafish and murine experiments.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8"/>
        <w:gridCol w:w="938"/>
        <w:gridCol w:w="537"/>
        <w:gridCol w:w="3195"/>
        <w:gridCol w:w="908"/>
        <w:gridCol w:w="605"/>
        <w:gridCol w:w="1825"/>
      </w:tblGrid>
      <w:tr w:rsidR="00BD58A7" w14:paraId="5908BA6A" w14:textId="77777777" w:rsidTr="00112E8E">
        <w:tc>
          <w:tcPr>
            <w:tcW w:w="5000" w:type="pct"/>
            <w:gridSpan w:val="7"/>
            <w:tcBorders>
              <w:top w:val="single" w:sz="8" w:space="0" w:color="1F4E79"/>
              <w:left w:val="single" w:sz="8" w:space="0" w:color="1F4E79"/>
              <w:bottom w:val="single" w:sz="8" w:space="0" w:color="1F4E79"/>
              <w:right w:val="single" w:sz="8" w:space="0" w:color="1F4E79"/>
            </w:tcBorders>
            <w:shd w:val="clear" w:color="auto" w:fill="1F4E79"/>
            <w:tcMar>
              <w:top w:w="80" w:type="dxa"/>
              <w:left w:w="120" w:type="dxa"/>
              <w:bottom w:w="80" w:type="dxa"/>
              <w:right w:w="120" w:type="dxa"/>
            </w:tcMar>
          </w:tcPr>
          <w:p w14:paraId="45FB6970" w14:textId="77777777" w:rsidR="00BD58A7" w:rsidRDefault="00BD58A7" w:rsidP="000E632A">
            <w:r>
              <w:rPr>
                <w:rFonts w:ascii="Arial" w:eastAsia="Arial" w:hAnsi="Arial" w:cs="Arial"/>
                <w:b/>
                <w:bCs/>
                <w:color w:val="FFFFFF"/>
                <w:sz w:val="20"/>
                <w:szCs w:val="20"/>
              </w:rPr>
              <w:t>A. qRT-PCR Primer Sequences — Zebrafish (Danio rerio)</w:t>
            </w:r>
          </w:p>
        </w:tc>
      </w:tr>
      <w:tr w:rsidR="00BD58A7" w14:paraId="645811B4" w14:textId="77777777" w:rsidTr="00112E8E">
        <w:tc>
          <w:tcPr>
            <w:tcW w:w="554"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3EE44E59" w14:textId="77777777" w:rsidR="00BD58A7" w:rsidRDefault="00BD58A7" w:rsidP="000E632A">
            <w:pPr>
              <w:jc w:val="center"/>
            </w:pPr>
            <w:r>
              <w:rPr>
                <w:rFonts w:ascii="Arial" w:eastAsia="Arial" w:hAnsi="Arial" w:cs="Arial"/>
                <w:b/>
                <w:bCs/>
                <w:color w:val="2F5496"/>
                <w:sz w:val="18"/>
                <w:szCs w:val="18"/>
              </w:rPr>
              <w:t>Gene</w:t>
            </w:r>
          </w:p>
        </w:tc>
        <w:tc>
          <w:tcPr>
            <w:tcW w:w="521"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579E7E01" w14:textId="77777777" w:rsidR="00BD58A7" w:rsidRDefault="00BD58A7" w:rsidP="000E632A">
            <w:pPr>
              <w:jc w:val="center"/>
            </w:pPr>
            <w:r>
              <w:rPr>
                <w:rFonts w:ascii="Arial" w:eastAsia="Arial" w:hAnsi="Arial" w:cs="Arial"/>
                <w:b/>
                <w:bCs/>
                <w:color w:val="2F5496"/>
                <w:sz w:val="18"/>
                <w:szCs w:val="18"/>
              </w:rPr>
              <w:t>Symbol</w:t>
            </w:r>
          </w:p>
        </w:tc>
        <w:tc>
          <w:tcPr>
            <w:tcW w:w="298"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7654C5C0" w14:textId="77777777" w:rsidR="00BD58A7" w:rsidRDefault="00BD58A7" w:rsidP="000E632A">
            <w:pPr>
              <w:jc w:val="center"/>
            </w:pPr>
            <w:r>
              <w:rPr>
                <w:rFonts w:ascii="Arial" w:eastAsia="Arial" w:hAnsi="Arial" w:cs="Arial"/>
                <w:b/>
                <w:bCs/>
                <w:color w:val="2F5496"/>
                <w:sz w:val="18"/>
                <w:szCs w:val="18"/>
              </w:rPr>
              <w:t>Dir.</w:t>
            </w:r>
          </w:p>
        </w:tc>
        <w:tc>
          <w:tcPr>
            <w:tcW w:w="1774"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2D334B57" w14:textId="77777777" w:rsidR="00BD58A7" w:rsidRDefault="00BD58A7" w:rsidP="000E632A">
            <w:pPr>
              <w:jc w:val="center"/>
            </w:pPr>
            <w:r>
              <w:rPr>
                <w:rFonts w:ascii="Arial" w:eastAsia="Arial" w:hAnsi="Arial" w:cs="Arial"/>
                <w:b/>
                <w:bCs/>
                <w:color w:val="2F5496"/>
                <w:sz w:val="18"/>
                <w:szCs w:val="18"/>
              </w:rPr>
              <w:t>Sequence (5'→3')</w:t>
            </w:r>
          </w:p>
        </w:tc>
        <w:tc>
          <w:tcPr>
            <w:tcW w:w="504"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23DE145C" w14:textId="77777777" w:rsidR="00BD58A7" w:rsidRDefault="00BD58A7" w:rsidP="000E632A">
            <w:pPr>
              <w:jc w:val="center"/>
            </w:pPr>
            <w:r>
              <w:rPr>
                <w:rFonts w:ascii="Arial" w:eastAsia="Arial" w:hAnsi="Arial" w:cs="Arial"/>
                <w:b/>
                <w:bCs/>
                <w:color w:val="2F5496"/>
                <w:sz w:val="18"/>
                <w:szCs w:val="18"/>
              </w:rPr>
              <w:t>Tm (°C)</w:t>
            </w:r>
          </w:p>
        </w:tc>
        <w:tc>
          <w:tcPr>
            <w:tcW w:w="336"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19BFD967" w14:textId="77777777" w:rsidR="00BD58A7" w:rsidRDefault="00BD58A7" w:rsidP="000E632A">
            <w:pPr>
              <w:jc w:val="center"/>
            </w:pPr>
            <w:r>
              <w:rPr>
                <w:rFonts w:ascii="Arial" w:eastAsia="Arial" w:hAnsi="Arial" w:cs="Arial"/>
                <w:b/>
                <w:bCs/>
                <w:color w:val="2F5496"/>
                <w:sz w:val="18"/>
                <w:szCs w:val="18"/>
              </w:rPr>
              <w:t>bp</w:t>
            </w:r>
          </w:p>
        </w:tc>
        <w:tc>
          <w:tcPr>
            <w:tcW w:w="1013"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7003FEEF" w14:textId="77777777" w:rsidR="00BD58A7" w:rsidRDefault="00BD58A7" w:rsidP="000E632A">
            <w:pPr>
              <w:jc w:val="center"/>
            </w:pPr>
            <w:r>
              <w:rPr>
                <w:rFonts w:ascii="Arial" w:eastAsia="Arial" w:hAnsi="Arial" w:cs="Arial"/>
                <w:b/>
                <w:bCs/>
                <w:color w:val="2F5496"/>
                <w:sz w:val="18"/>
                <w:szCs w:val="18"/>
              </w:rPr>
              <w:t>Role / Panel</w:t>
            </w:r>
          </w:p>
        </w:tc>
      </w:tr>
      <w:tr w:rsidR="00BD58A7" w14:paraId="33FB689E"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1AC2266" w14:textId="77777777" w:rsidR="00BD58A7" w:rsidRDefault="00BD58A7" w:rsidP="000E632A">
            <w:r>
              <w:rPr>
                <w:rFonts w:ascii="Arial" w:eastAsia="Arial" w:hAnsi="Arial" w:cs="Arial"/>
                <w:b/>
                <w:bCs/>
                <w:color w:val="000000"/>
                <w:sz w:val="18"/>
                <w:szCs w:val="18"/>
              </w:rPr>
              <w:t>ptgdsb.1</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3B06E22" w14:textId="77777777" w:rsidR="00BD58A7" w:rsidRDefault="00BD58A7" w:rsidP="000E632A">
            <w:r>
              <w:rPr>
                <w:rFonts w:ascii="Arial" w:eastAsia="Arial" w:hAnsi="Arial" w:cs="Arial"/>
                <w:color w:val="000000"/>
                <w:sz w:val="18"/>
                <w:szCs w:val="18"/>
              </w:rPr>
              <w:t>ptgdsb.1</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27DE858"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3473137" w14:textId="77777777" w:rsidR="00BD58A7" w:rsidRDefault="00BD58A7" w:rsidP="000E632A">
            <w:r>
              <w:rPr>
                <w:rFonts w:ascii="Arial" w:eastAsia="Arial" w:hAnsi="Arial" w:cs="Arial"/>
                <w:color w:val="000000"/>
                <w:sz w:val="17"/>
                <w:szCs w:val="17"/>
              </w:rPr>
              <w:t>AATGACAATGACATGCGCGT</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D37DC21" w14:textId="77777777" w:rsidR="00BD58A7" w:rsidRDefault="00BD58A7" w:rsidP="000E632A">
            <w:pPr>
              <w:jc w:val="center"/>
            </w:pPr>
            <w:r>
              <w:rPr>
                <w:rFonts w:ascii="Arial" w:eastAsia="Arial" w:hAnsi="Arial" w:cs="Arial"/>
                <w:color w:val="000000"/>
                <w:sz w:val="18"/>
                <w:szCs w:val="18"/>
              </w:rPr>
              <w:t>63</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304C3F7" w14:textId="77777777" w:rsidR="00BD58A7" w:rsidRDefault="00BD58A7" w:rsidP="000E632A">
            <w:pPr>
              <w:jc w:val="center"/>
            </w:pPr>
            <w:r>
              <w:rPr>
                <w:rFonts w:ascii="Arial" w:eastAsia="Arial" w:hAnsi="Arial" w:cs="Arial"/>
                <w:color w:val="000000"/>
                <w:sz w:val="18"/>
                <w:szCs w:val="18"/>
              </w:rPr>
              <w:t>154</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8DEBCBD" w14:textId="77777777" w:rsidR="00BD58A7" w:rsidRDefault="00BD58A7" w:rsidP="000E632A">
            <w:r>
              <w:rPr>
                <w:rFonts w:ascii="Arial" w:eastAsia="Arial" w:hAnsi="Arial" w:cs="Arial"/>
                <w:color w:val="000000"/>
                <w:sz w:val="16"/>
                <w:szCs w:val="16"/>
              </w:rPr>
              <w:t>Fig. 2F — astrocytic PTGDS (compensatory induction)</w:t>
            </w:r>
          </w:p>
        </w:tc>
      </w:tr>
      <w:tr w:rsidR="00BD58A7" w14:paraId="046F3FC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EE93397"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36CF88D"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6882B1D"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0EAD4F9" w14:textId="77777777" w:rsidR="00BD58A7" w:rsidRDefault="00BD58A7" w:rsidP="000E632A">
            <w:r>
              <w:rPr>
                <w:rFonts w:ascii="Arial" w:eastAsia="Arial" w:hAnsi="Arial" w:cs="Arial"/>
                <w:color w:val="000000"/>
                <w:sz w:val="17"/>
                <w:szCs w:val="17"/>
              </w:rPr>
              <w:t>ACTGCCTGAACTTCTCCTTCA</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BF91B57"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E9AAC00"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EC55C35" w14:textId="77777777" w:rsidR="00BD58A7" w:rsidRDefault="00BD58A7" w:rsidP="000E632A"/>
        </w:tc>
      </w:tr>
      <w:tr w:rsidR="00BD58A7" w14:paraId="27EBAB03"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AEED664" w14:textId="77777777" w:rsidR="00BD58A7" w:rsidRDefault="00BD58A7" w:rsidP="000E632A">
            <w:r>
              <w:rPr>
                <w:rFonts w:ascii="Arial" w:eastAsia="Arial" w:hAnsi="Arial" w:cs="Arial"/>
                <w:b/>
                <w:bCs/>
                <w:color w:val="000000"/>
                <w:sz w:val="18"/>
                <w:szCs w:val="18"/>
              </w:rPr>
              <w:t>ptgdsb.2</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7A38208" w14:textId="77777777" w:rsidR="00BD58A7" w:rsidRDefault="00BD58A7" w:rsidP="000E632A">
            <w:r>
              <w:rPr>
                <w:rFonts w:ascii="Arial" w:eastAsia="Arial" w:hAnsi="Arial" w:cs="Arial"/>
                <w:color w:val="000000"/>
                <w:sz w:val="18"/>
                <w:szCs w:val="18"/>
              </w:rPr>
              <w:t>ptgdsb.2</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6C06697"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E2C8819" w14:textId="77777777" w:rsidR="00BD58A7" w:rsidRDefault="00BD58A7" w:rsidP="000E632A">
            <w:r>
              <w:rPr>
                <w:rFonts w:ascii="Arial" w:eastAsia="Arial" w:hAnsi="Arial" w:cs="Arial"/>
                <w:color w:val="000000"/>
                <w:sz w:val="17"/>
                <w:szCs w:val="17"/>
              </w:rPr>
              <w:t>GCCACATTTGACAAGTACGC</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D6DE75E" w14:textId="77777777" w:rsidR="00BD58A7" w:rsidRDefault="00BD58A7" w:rsidP="000E632A">
            <w:pPr>
              <w:jc w:val="center"/>
            </w:pPr>
            <w:r>
              <w:rPr>
                <w:rFonts w:ascii="Arial" w:eastAsia="Arial" w:hAnsi="Arial" w:cs="Arial"/>
                <w:color w:val="000000"/>
                <w:sz w:val="18"/>
                <w:szCs w:val="18"/>
              </w:rPr>
              <w:t>63</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C51FB81" w14:textId="77777777" w:rsidR="00BD58A7" w:rsidRDefault="00BD58A7" w:rsidP="000E632A">
            <w:pPr>
              <w:jc w:val="center"/>
            </w:pPr>
            <w:r>
              <w:rPr>
                <w:rFonts w:ascii="Arial" w:eastAsia="Arial" w:hAnsi="Arial" w:cs="Arial"/>
                <w:color w:val="000000"/>
                <w:sz w:val="18"/>
                <w:szCs w:val="18"/>
              </w:rPr>
              <w:t>127</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02A7587" w14:textId="77777777" w:rsidR="00BD58A7" w:rsidRDefault="00BD58A7" w:rsidP="000E632A">
            <w:r>
              <w:rPr>
                <w:rFonts w:ascii="Arial" w:eastAsia="Arial" w:hAnsi="Arial" w:cs="Arial"/>
                <w:color w:val="000000"/>
                <w:sz w:val="16"/>
                <w:szCs w:val="16"/>
              </w:rPr>
              <w:t>Fig. 2F — PTGDS paralogue</w:t>
            </w:r>
          </w:p>
        </w:tc>
      </w:tr>
      <w:tr w:rsidR="00BD58A7" w14:paraId="6AA18777"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70C6C62"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2A69A5B"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C7C7C15"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EB12877" w14:textId="77777777" w:rsidR="00BD58A7" w:rsidRDefault="00BD58A7" w:rsidP="000E632A">
            <w:r>
              <w:rPr>
                <w:rFonts w:ascii="Arial" w:eastAsia="Arial" w:hAnsi="Arial" w:cs="Arial"/>
                <w:color w:val="000000"/>
                <w:sz w:val="17"/>
                <w:szCs w:val="17"/>
              </w:rPr>
              <w:t>ACTGCCTGAACTTCTCCTTCA</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D6A3A37"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F4839C7"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0DD736B" w14:textId="77777777" w:rsidR="00BD58A7" w:rsidRDefault="00BD58A7" w:rsidP="000E632A"/>
        </w:tc>
      </w:tr>
      <w:tr w:rsidR="00BD58A7" w14:paraId="7157D65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1D6D7E4" w14:textId="77777777" w:rsidR="00BD58A7" w:rsidRDefault="00BD58A7" w:rsidP="000E632A">
            <w:r>
              <w:rPr>
                <w:rFonts w:ascii="Arial" w:eastAsia="Arial" w:hAnsi="Arial" w:cs="Arial"/>
                <w:b/>
                <w:bCs/>
                <w:color w:val="000000"/>
                <w:sz w:val="18"/>
                <w:szCs w:val="18"/>
              </w:rPr>
              <w:t>ngfr</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A2522BD" w14:textId="77777777" w:rsidR="00BD58A7" w:rsidRDefault="00BD58A7" w:rsidP="000E632A">
            <w:r>
              <w:rPr>
                <w:rFonts w:ascii="Arial" w:eastAsia="Arial" w:hAnsi="Arial" w:cs="Arial"/>
                <w:color w:val="000000"/>
                <w:sz w:val="18"/>
                <w:szCs w:val="18"/>
              </w:rPr>
              <w:t>ngfr</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DB28F7E"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6379EA8" w14:textId="77777777" w:rsidR="00BD58A7" w:rsidRDefault="00BD58A7" w:rsidP="000E632A">
            <w:r>
              <w:rPr>
                <w:rFonts w:ascii="Arial" w:eastAsia="Arial" w:hAnsi="Arial" w:cs="Arial"/>
                <w:color w:val="000000"/>
                <w:sz w:val="17"/>
                <w:szCs w:val="17"/>
              </w:rPr>
              <w:t>TGTGTGCAGTGTCCTCCAG</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ECE4A41" w14:textId="77777777" w:rsidR="00BD58A7" w:rsidRDefault="00BD58A7" w:rsidP="000E632A">
            <w:pPr>
              <w:jc w:val="center"/>
            </w:pPr>
            <w:r>
              <w:rPr>
                <w:rFonts w:ascii="Arial" w:eastAsia="Arial" w:hAnsi="Arial" w:cs="Arial"/>
                <w:color w:val="000000"/>
                <w:sz w:val="18"/>
                <w:szCs w:val="18"/>
              </w:rPr>
              <w:t>64</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B03746E" w14:textId="77777777" w:rsidR="00BD58A7" w:rsidRDefault="00BD58A7" w:rsidP="000E632A">
            <w:pPr>
              <w:jc w:val="center"/>
            </w:pPr>
            <w:r>
              <w:rPr>
                <w:rFonts w:ascii="Arial" w:eastAsia="Arial" w:hAnsi="Arial" w:cs="Arial"/>
                <w:color w:val="000000"/>
                <w:sz w:val="18"/>
                <w:szCs w:val="18"/>
              </w:rPr>
              <w:t>125</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E969179" w14:textId="77777777" w:rsidR="00BD58A7" w:rsidRDefault="00BD58A7" w:rsidP="000E632A">
            <w:r>
              <w:rPr>
                <w:rFonts w:ascii="Arial" w:eastAsia="Arial" w:hAnsi="Arial" w:cs="Arial"/>
                <w:color w:val="000000"/>
                <w:sz w:val="16"/>
                <w:szCs w:val="16"/>
              </w:rPr>
              <w:t>Fig. 2F/H — Neurogenic marker</w:t>
            </w:r>
          </w:p>
        </w:tc>
      </w:tr>
      <w:tr w:rsidR="00BD58A7" w14:paraId="35968F15"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1C71D3A"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EB90E83"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C6EACA0"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CE16BB0" w14:textId="77777777" w:rsidR="00BD58A7" w:rsidRDefault="00BD58A7" w:rsidP="000E632A">
            <w:r>
              <w:rPr>
                <w:rFonts w:ascii="Arial" w:eastAsia="Arial" w:hAnsi="Arial" w:cs="Arial"/>
                <w:color w:val="000000"/>
                <w:sz w:val="17"/>
                <w:szCs w:val="17"/>
              </w:rPr>
              <w:t>ACCTGGCATTTGTCTGTGTG</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EED18A1"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8D69C39"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C341857" w14:textId="77777777" w:rsidR="00BD58A7" w:rsidRDefault="00BD58A7" w:rsidP="000E632A"/>
        </w:tc>
      </w:tr>
      <w:tr w:rsidR="00BD58A7" w14:paraId="59AC9A7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BFBEB6C" w14:textId="77777777" w:rsidR="00BD58A7" w:rsidRDefault="00BD58A7" w:rsidP="000E632A">
            <w:r>
              <w:rPr>
                <w:rFonts w:ascii="Arial" w:eastAsia="Arial" w:hAnsi="Arial" w:cs="Arial"/>
                <w:b/>
                <w:bCs/>
                <w:color w:val="000000"/>
                <w:sz w:val="18"/>
                <w:szCs w:val="18"/>
              </w:rPr>
              <w:t>bdnf</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A83836C" w14:textId="77777777" w:rsidR="00BD58A7" w:rsidRDefault="00BD58A7" w:rsidP="000E632A">
            <w:r>
              <w:rPr>
                <w:rFonts w:ascii="Arial" w:eastAsia="Arial" w:hAnsi="Arial" w:cs="Arial"/>
                <w:color w:val="000000"/>
                <w:sz w:val="18"/>
                <w:szCs w:val="18"/>
              </w:rPr>
              <w:t>bdnf</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255A35E"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A6944E3" w14:textId="77777777" w:rsidR="00BD58A7" w:rsidRDefault="00BD58A7" w:rsidP="000E632A">
            <w:r>
              <w:rPr>
                <w:rFonts w:ascii="Arial" w:eastAsia="Arial" w:hAnsi="Arial" w:cs="Arial"/>
                <w:color w:val="000000"/>
                <w:sz w:val="17"/>
                <w:szCs w:val="17"/>
              </w:rPr>
              <w:t>AGGAGTTGCTTGAGGTGGAA</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38475FC" w14:textId="77777777" w:rsidR="00BD58A7" w:rsidRDefault="00BD58A7" w:rsidP="000E632A">
            <w:pPr>
              <w:jc w:val="center"/>
            </w:pPr>
            <w:r>
              <w:rPr>
                <w:rFonts w:ascii="Arial" w:eastAsia="Arial" w:hAnsi="Arial" w:cs="Arial"/>
                <w:color w:val="000000"/>
                <w:sz w:val="18"/>
                <w:szCs w:val="18"/>
              </w:rPr>
              <w:t>64</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BAEFCE5" w14:textId="77777777" w:rsidR="00BD58A7" w:rsidRDefault="00BD58A7" w:rsidP="000E632A">
            <w:pPr>
              <w:jc w:val="center"/>
            </w:pPr>
            <w:r>
              <w:rPr>
                <w:rFonts w:ascii="Arial" w:eastAsia="Arial" w:hAnsi="Arial" w:cs="Arial"/>
                <w:color w:val="000000"/>
                <w:sz w:val="18"/>
                <w:szCs w:val="18"/>
              </w:rPr>
              <w:t>121</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328A772" w14:textId="77777777" w:rsidR="00BD58A7" w:rsidRDefault="00BD58A7" w:rsidP="000E632A">
            <w:r>
              <w:rPr>
                <w:rFonts w:ascii="Arial" w:eastAsia="Arial" w:hAnsi="Arial" w:cs="Arial"/>
                <w:color w:val="000000"/>
                <w:sz w:val="16"/>
                <w:szCs w:val="16"/>
              </w:rPr>
              <w:t>Fig. 2F — Neurotrophic support</w:t>
            </w:r>
          </w:p>
        </w:tc>
      </w:tr>
      <w:tr w:rsidR="00BD58A7" w14:paraId="3E6E50B2"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DAF20E6"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28DE495"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886F77B"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CD0EADF" w14:textId="77777777" w:rsidR="00BD58A7" w:rsidRDefault="00BD58A7" w:rsidP="000E632A">
            <w:r>
              <w:rPr>
                <w:rFonts w:ascii="Arial" w:eastAsia="Arial" w:hAnsi="Arial" w:cs="Arial"/>
                <w:color w:val="000000"/>
                <w:sz w:val="17"/>
                <w:szCs w:val="17"/>
              </w:rPr>
              <w:t>GAGGCATACAGGTCAACGTC</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5CF47E6"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C06290F"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361EA81" w14:textId="77777777" w:rsidR="00BD58A7" w:rsidRDefault="00BD58A7" w:rsidP="000E632A"/>
        </w:tc>
      </w:tr>
      <w:tr w:rsidR="00BD58A7" w14:paraId="0E9768AC"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91AA3D8" w14:textId="77777777" w:rsidR="00BD58A7" w:rsidRDefault="00BD58A7" w:rsidP="000E632A">
            <w:r>
              <w:rPr>
                <w:rFonts w:ascii="Arial" w:eastAsia="Arial" w:hAnsi="Arial" w:cs="Arial"/>
                <w:b/>
                <w:bCs/>
                <w:color w:val="000000"/>
                <w:sz w:val="18"/>
                <w:szCs w:val="18"/>
              </w:rPr>
              <w:t>gfap</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E0C4D83" w14:textId="77777777" w:rsidR="00BD58A7" w:rsidRDefault="00BD58A7" w:rsidP="000E632A">
            <w:r>
              <w:rPr>
                <w:rFonts w:ascii="Arial" w:eastAsia="Arial" w:hAnsi="Arial" w:cs="Arial"/>
                <w:color w:val="000000"/>
                <w:sz w:val="18"/>
                <w:szCs w:val="18"/>
              </w:rPr>
              <w:t>gfap</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90695B3"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CA9B849" w14:textId="77777777" w:rsidR="00BD58A7" w:rsidRDefault="00BD58A7" w:rsidP="000E632A">
            <w:r>
              <w:rPr>
                <w:rFonts w:ascii="Arial" w:eastAsia="Arial" w:hAnsi="Arial" w:cs="Arial"/>
                <w:color w:val="000000"/>
                <w:sz w:val="17"/>
                <w:szCs w:val="17"/>
              </w:rPr>
              <w:t>CGGCTGGAGATTGAGAGAGA</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60FB491" w14:textId="77777777" w:rsidR="00BD58A7" w:rsidRDefault="00BD58A7" w:rsidP="000E632A">
            <w:pPr>
              <w:jc w:val="center"/>
            </w:pPr>
            <w:r>
              <w:rPr>
                <w:rFonts w:ascii="Arial" w:eastAsia="Arial" w:hAnsi="Arial" w:cs="Arial"/>
                <w:color w:val="000000"/>
                <w:sz w:val="18"/>
                <w:szCs w:val="18"/>
              </w:rPr>
              <w:t>60</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38EF5AB" w14:textId="77777777" w:rsidR="00BD58A7" w:rsidRDefault="00BD58A7" w:rsidP="000E632A">
            <w:pPr>
              <w:jc w:val="center"/>
            </w:pPr>
            <w:r>
              <w:rPr>
                <w:rFonts w:ascii="Arial" w:eastAsia="Arial" w:hAnsi="Arial" w:cs="Arial"/>
                <w:color w:val="000000"/>
                <w:sz w:val="18"/>
                <w:szCs w:val="18"/>
              </w:rPr>
              <w:t>108</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E73768A" w14:textId="77777777" w:rsidR="00BD58A7" w:rsidRDefault="00BD58A7" w:rsidP="000E632A">
            <w:r>
              <w:rPr>
                <w:rFonts w:ascii="Arial" w:eastAsia="Arial" w:hAnsi="Arial" w:cs="Arial"/>
                <w:color w:val="000000"/>
                <w:sz w:val="16"/>
                <w:szCs w:val="16"/>
              </w:rPr>
              <w:t>Reactive gliosis marker</w:t>
            </w:r>
          </w:p>
        </w:tc>
      </w:tr>
      <w:tr w:rsidR="00BD58A7" w14:paraId="3D7A2287"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1974E79"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4AA5672"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5C308C4"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6340744" w14:textId="77777777" w:rsidR="00BD58A7" w:rsidRDefault="00BD58A7" w:rsidP="000E632A">
            <w:r>
              <w:rPr>
                <w:rFonts w:ascii="Arial" w:eastAsia="Arial" w:hAnsi="Arial" w:cs="Arial"/>
                <w:color w:val="000000"/>
                <w:sz w:val="17"/>
                <w:szCs w:val="17"/>
              </w:rPr>
              <w:t>GGTGTTGAGGTTATTTTCTGCCTC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507A128"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0BE5346"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08D72CE" w14:textId="77777777" w:rsidR="00BD58A7" w:rsidRDefault="00BD58A7" w:rsidP="000E632A"/>
        </w:tc>
      </w:tr>
      <w:tr w:rsidR="00BD58A7" w14:paraId="7587BFA0"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18B58C8" w14:textId="77777777" w:rsidR="00BD58A7" w:rsidRDefault="00BD58A7" w:rsidP="000E632A">
            <w:r>
              <w:rPr>
                <w:rFonts w:ascii="Arial" w:eastAsia="Arial" w:hAnsi="Arial" w:cs="Arial"/>
                <w:b/>
                <w:bCs/>
                <w:color w:val="000000"/>
                <w:sz w:val="18"/>
                <w:szCs w:val="18"/>
              </w:rPr>
              <w:t>tnf-α</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9D9ABED" w14:textId="77777777" w:rsidR="00BD58A7" w:rsidRDefault="00BD58A7" w:rsidP="000E632A">
            <w:r>
              <w:rPr>
                <w:rFonts w:ascii="Arial" w:eastAsia="Arial" w:hAnsi="Arial" w:cs="Arial"/>
                <w:color w:val="000000"/>
                <w:sz w:val="18"/>
                <w:szCs w:val="18"/>
              </w:rPr>
              <w:t>tnfa</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EA57093"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BDC8A33" w14:textId="77777777" w:rsidR="00BD58A7" w:rsidRDefault="00BD58A7" w:rsidP="000E632A">
            <w:r>
              <w:rPr>
                <w:rFonts w:ascii="Arial" w:eastAsia="Arial" w:hAnsi="Arial" w:cs="Arial"/>
                <w:color w:val="000000"/>
                <w:sz w:val="17"/>
                <w:szCs w:val="17"/>
              </w:rPr>
              <w:t>AGGAACAAGTGCTTATGAGCCATGC</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6AE955A" w14:textId="77777777" w:rsidR="00BD58A7" w:rsidRDefault="00BD58A7" w:rsidP="000E632A">
            <w:pPr>
              <w:jc w:val="center"/>
            </w:pPr>
            <w:r>
              <w:rPr>
                <w:rFonts w:ascii="Arial" w:eastAsia="Arial" w:hAnsi="Arial" w:cs="Arial"/>
                <w:color w:val="000000"/>
                <w:sz w:val="18"/>
                <w:szCs w:val="18"/>
              </w:rPr>
              <w:t>60</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2A47AD5" w14:textId="77777777" w:rsidR="00BD58A7" w:rsidRDefault="00BD58A7" w:rsidP="000E632A">
            <w:pPr>
              <w:jc w:val="center"/>
            </w:pPr>
            <w:r>
              <w:rPr>
                <w:rFonts w:ascii="Arial" w:eastAsia="Arial" w:hAnsi="Arial" w:cs="Arial"/>
                <w:color w:val="000000"/>
                <w:sz w:val="18"/>
                <w:szCs w:val="18"/>
              </w:rPr>
              <w:t>157</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B090EC1" w14:textId="77777777" w:rsidR="00BD58A7" w:rsidRDefault="00BD58A7" w:rsidP="000E632A">
            <w:r>
              <w:rPr>
                <w:rFonts w:ascii="Arial" w:eastAsia="Arial" w:hAnsi="Arial" w:cs="Arial"/>
                <w:color w:val="000000"/>
                <w:sz w:val="16"/>
                <w:szCs w:val="16"/>
              </w:rPr>
              <w:t>Fig. 2G — Pro-inflammatory</w:t>
            </w:r>
          </w:p>
        </w:tc>
      </w:tr>
      <w:tr w:rsidR="00BD58A7" w14:paraId="53C4A385"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3CF6232"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5F708C7"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118BACC"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CC2EB5E" w14:textId="77777777" w:rsidR="00BD58A7" w:rsidRDefault="00BD58A7" w:rsidP="000E632A">
            <w:r>
              <w:rPr>
                <w:rFonts w:ascii="Arial" w:eastAsia="Arial" w:hAnsi="Arial" w:cs="Arial"/>
                <w:color w:val="000000"/>
                <w:sz w:val="17"/>
                <w:szCs w:val="17"/>
              </w:rPr>
              <w:t>AAATGGAAGGCAGCGCCGAG</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CCC4505"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380C2C8"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DBD5723" w14:textId="77777777" w:rsidR="00BD58A7" w:rsidRDefault="00BD58A7" w:rsidP="000E632A"/>
        </w:tc>
      </w:tr>
      <w:tr w:rsidR="00BD58A7" w14:paraId="54F847DD"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9C1FBEF" w14:textId="77777777" w:rsidR="00BD58A7" w:rsidRDefault="00BD58A7" w:rsidP="000E632A">
            <w:r>
              <w:rPr>
                <w:rFonts w:ascii="Arial" w:eastAsia="Arial" w:hAnsi="Arial" w:cs="Arial"/>
                <w:b/>
                <w:bCs/>
                <w:color w:val="000000"/>
                <w:sz w:val="18"/>
                <w:szCs w:val="18"/>
              </w:rPr>
              <w:t>il-1β</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1EAD8C3" w14:textId="77777777" w:rsidR="00BD58A7" w:rsidRDefault="00BD58A7" w:rsidP="000E632A">
            <w:r>
              <w:rPr>
                <w:rFonts w:ascii="Arial" w:eastAsia="Arial" w:hAnsi="Arial" w:cs="Arial"/>
                <w:color w:val="000000"/>
                <w:sz w:val="18"/>
                <w:szCs w:val="18"/>
              </w:rPr>
              <w:t>il1b</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98AA1FC"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674FEAA" w14:textId="77777777" w:rsidR="00BD58A7" w:rsidRDefault="00BD58A7" w:rsidP="000E632A">
            <w:r>
              <w:rPr>
                <w:rFonts w:ascii="Arial" w:eastAsia="Arial" w:hAnsi="Arial" w:cs="Arial"/>
                <w:color w:val="000000"/>
                <w:sz w:val="17"/>
                <w:szCs w:val="17"/>
              </w:rPr>
              <w:t>AGTAACCTGTACCTGGCCTGCAGC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15A897C" w14:textId="77777777" w:rsidR="00BD58A7" w:rsidRDefault="00BD58A7" w:rsidP="000E632A">
            <w:pPr>
              <w:jc w:val="center"/>
            </w:pPr>
            <w:r>
              <w:rPr>
                <w:rFonts w:ascii="Arial" w:eastAsia="Arial" w:hAnsi="Arial" w:cs="Arial"/>
                <w:color w:val="000000"/>
                <w:sz w:val="18"/>
                <w:szCs w:val="18"/>
              </w:rPr>
              <w:t>61</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959500F" w14:textId="77777777" w:rsidR="00BD58A7" w:rsidRDefault="00BD58A7" w:rsidP="000E632A">
            <w:pPr>
              <w:jc w:val="center"/>
            </w:pPr>
            <w:r>
              <w:rPr>
                <w:rFonts w:ascii="Arial" w:eastAsia="Arial" w:hAnsi="Arial" w:cs="Arial"/>
                <w:color w:val="000000"/>
                <w:sz w:val="18"/>
                <w:szCs w:val="18"/>
              </w:rPr>
              <w:t>159</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2612C96" w14:textId="77777777" w:rsidR="00BD58A7" w:rsidRDefault="00BD58A7" w:rsidP="000E632A">
            <w:r>
              <w:rPr>
                <w:rFonts w:ascii="Arial" w:eastAsia="Arial" w:hAnsi="Arial" w:cs="Arial"/>
                <w:color w:val="000000"/>
                <w:sz w:val="16"/>
                <w:szCs w:val="16"/>
              </w:rPr>
              <w:t>Fig. 4C — Pro-inflammatory</w:t>
            </w:r>
          </w:p>
        </w:tc>
      </w:tr>
      <w:tr w:rsidR="00BD58A7" w14:paraId="598892B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3E9CD2A"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B70A2F8"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B28CE59"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7810666" w14:textId="77777777" w:rsidR="00BD58A7" w:rsidRDefault="00BD58A7" w:rsidP="000E632A">
            <w:r>
              <w:rPr>
                <w:rFonts w:ascii="Arial" w:eastAsia="Arial" w:hAnsi="Arial" w:cs="Arial"/>
                <w:color w:val="000000"/>
                <w:sz w:val="17"/>
                <w:szCs w:val="17"/>
              </w:rPr>
              <w:t>GGTGTTTATGGAGCTGCCGGTCTC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BDF3745"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D581F17"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8ADAB12" w14:textId="77777777" w:rsidR="00BD58A7" w:rsidRDefault="00BD58A7" w:rsidP="000E632A"/>
        </w:tc>
      </w:tr>
      <w:tr w:rsidR="00BD58A7" w14:paraId="1886B15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771C475" w14:textId="77777777" w:rsidR="00BD58A7" w:rsidRDefault="00BD58A7" w:rsidP="000E632A">
            <w:r>
              <w:rPr>
                <w:rFonts w:ascii="Arial" w:eastAsia="Arial" w:hAnsi="Arial" w:cs="Arial"/>
                <w:b/>
                <w:bCs/>
                <w:color w:val="000000"/>
                <w:sz w:val="18"/>
                <w:szCs w:val="18"/>
              </w:rPr>
              <w:t>il-6</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28AA302" w14:textId="77777777" w:rsidR="00BD58A7" w:rsidRDefault="00BD58A7" w:rsidP="000E632A">
            <w:r>
              <w:rPr>
                <w:rFonts w:ascii="Arial" w:eastAsia="Arial" w:hAnsi="Arial" w:cs="Arial"/>
                <w:color w:val="000000"/>
                <w:sz w:val="18"/>
                <w:szCs w:val="18"/>
              </w:rPr>
              <w:t>il6</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B9C49C8"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5C7777D" w14:textId="77777777" w:rsidR="00BD58A7" w:rsidRDefault="00BD58A7" w:rsidP="000E632A">
            <w:r>
              <w:rPr>
                <w:rFonts w:ascii="Arial" w:eastAsia="Arial" w:hAnsi="Arial" w:cs="Arial"/>
                <w:color w:val="000000"/>
                <w:sz w:val="17"/>
                <w:szCs w:val="17"/>
              </w:rPr>
              <w:t>AAGGGGTCAGGATCAGCAC</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03FDDBD" w14:textId="77777777" w:rsidR="00BD58A7" w:rsidRDefault="00BD58A7" w:rsidP="000E632A">
            <w:pPr>
              <w:jc w:val="center"/>
            </w:pPr>
            <w:r>
              <w:rPr>
                <w:rFonts w:ascii="Arial" w:eastAsia="Arial" w:hAnsi="Arial" w:cs="Arial"/>
                <w:color w:val="000000"/>
                <w:sz w:val="18"/>
                <w:szCs w:val="18"/>
              </w:rPr>
              <w:t>61</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D2A61A5" w14:textId="77777777" w:rsidR="00BD58A7" w:rsidRDefault="00BD58A7" w:rsidP="000E632A">
            <w:pPr>
              <w:jc w:val="center"/>
            </w:pPr>
            <w:r>
              <w:rPr>
                <w:rFonts w:ascii="Arial" w:eastAsia="Arial" w:hAnsi="Arial" w:cs="Arial"/>
                <w:color w:val="000000"/>
                <w:sz w:val="18"/>
                <w:szCs w:val="18"/>
              </w:rPr>
              <w:t>95</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DF0C371" w14:textId="77777777" w:rsidR="00BD58A7" w:rsidRDefault="00BD58A7" w:rsidP="000E632A">
            <w:r>
              <w:rPr>
                <w:rFonts w:ascii="Arial" w:eastAsia="Arial" w:hAnsi="Arial" w:cs="Arial"/>
                <w:color w:val="000000"/>
                <w:sz w:val="16"/>
                <w:szCs w:val="16"/>
              </w:rPr>
              <w:t>Fig. 2G — Pro-inflammatory</w:t>
            </w:r>
          </w:p>
        </w:tc>
      </w:tr>
      <w:tr w:rsidR="00BD58A7" w14:paraId="469D7045"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24E815F"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8C5CB6B"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7197A4C"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775AFD2" w14:textId="77777777" w:rsidR="00BD58A7" w:rsidRDefault="00BD58A7" w:rsidP="000E632A">
            <w:r>
              <w:rPr>
                <w:rFonts w:ascii="Arial" w:eastAsia="Arial" w:hAnsi="Arial" w:cs="Arial"/>
                <w:color w:val="000000"/>
                <w:sz w:val="17"/>
                <w:szCs w:val="17"/>
              </w:rPr>
              <w:t>GCTGTAGATTCGCGTTAGACATC</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8E6C8A7"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8ACA5CD"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261A256" w14:textId="77777777" w:rsidR="00BD58A7" w:rsidRDefault="00BD58A7" w:rsidP="000E632A"/>
        </w:tc>
      </w:tr>
      <w:tr w:rsidR="00BD58A7" w14:paraId="13F7653B"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0E8D54B" w14:textId="77777777" w:rsidR="00BD58A7" w:rsidRDefault="00BD58A7" w:rsidP="000E632A">
            <w:r>
              <w:rPr>
                <w:rFonts w:ascii="Arial" w:eastAsia="Arial" w:hAnsi="Arial" w:cs="Arial"/>
                <w:b/>
                <w:bCs/>
                <w:color w:val="000000"/>
                <w:sz w:val="18"/>
                <w:szCs w:val="18"/>
              </w:rPr>
              <w:t>cox2 (ptgs2a)</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F4B6A00" w14:textId="77777777" w:rsidR="00BD58A7" w:rsidRDefault="00BD58A7" w:rsidP="000E632A">
            <w:r>
              <w:rPr>
                <w:rFonts w:ascii="Arial" w:eastAsia="Arial" w:hAnsi="Arial" w:cs="Arial"/>
                <w:color w:val="000000"/>
                <w:sz w:val="18"/>
                <w:szCs w:val="18"/>
              </w:rPr>
              <w:t>ptgs2a</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B2E4DFB"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A7250B4" w14:textId="77777777" w:rsidR="00BD58A7" w:rsidRDefault="00BD58A7" w:rsidP="000E632A">
            <w:r>
              <w:rPr>
                <w:rFonts w:ascii="Arial" w:eastAsia="Arial" w:hAnsi="Arial" w:cs="Arial"/>
                <w:color w:val="000000"/>
                <w:sz w:val="17"/>
                <w:szCs w:val="17"/>
              </w:rPr>
              <w:t>AACTAGGATTCCAAGACGCAGCATC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E8EDDE8" w14:textId="77777777" w:rsidR="00BD58A7" w:rsidRDefault="00BD58A7" w:rsidP="000E632A">
            <w:pPr>
              <w:jc w:val="center"/>
            </w:pPr>
            <w:r>
              <w:rPr>
                <w:rFonts w:ascii="Arial" w:eastAsia="Arial" w:hAnsi="Arial" w:cs="Arial"/>
                <w:color w:val="000000"/>
                <w:sz w:val="18"/>
                <w:szCs w:val="18"/>
              </w:rPr>
              <w:t>60</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9E4094A" w14:textId="77777777" w:rsidR="00BD58A7" w:rsidRDefault="00BD58A7" w:rsidP="000E632A">
            <w:pPr>
              <w:jc w:val="center"/>
            </w:pPr>
            <w:r>
              <w:rPr>
                <w:rFonts w:ascii="Arial" w:eastAsia="Arial" w:hAnsi="Arial" w:cs="Arial"/>
                <w:color w:val="000000"/>
                <w:sz w:val="18"/>
                <w:szCs w:val="18"/>
              </w:rPr>
              <w:t>207</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C452709" w14:textId="77777777" w:rsidR="00BD58A7" w:rsidRDefault="00BD58A7" w:rsidP="000E632A">
            <w:r>
              <w:rPr>
                <w:rFonts w:ascii="Arial" w:eastAsia="Arial" w:hAnsi="Arial" w:cs="Arial"/>
                <w:color w:val="000000"/>
                <w:sz w:val="16"/>
                <w:szCs w:val="16"/>
              </w:rPr>
              <w:t>Fig. 3 — Network pharmacology hub</w:t>
            </w:r>
          </w:p>
        </w:tc>
      </w:tr>
      <w:tr w:rsidR="00BD58A7" w14:paraId="5A39DAE7"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4F33D90"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28D6878"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5EDB56A"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B55539C" w14:textId="77777777" w:rsidR="00BD58A7" w:rsidRDefault="00BD58A7" w:rsidP="000E632A">
            <w:r>
              <w:rPr>
                <w:rFonts w:ascii="Arial" w:eastAsia="Arial" w:hAnsi="Arial" w:cs="Arial"/>
                <w:color w:val="000000"/>
                <w:sz w:val="17"/>
                <w:szCs w:val="17"/>
              </w:rPr>
              <w:t>AAATAAGAATGATGGCCGGAAGG</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3757909"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CB147A6"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816B566" w14:textId="77777777" w:rsidR="00BD58A7" w:rsidRDefault="00BD58A7" w:rsidP="000E632A"/>
        </w:tc>
      </w:tr>
      <w:tr w:rsidR="00BD58A7" w14:paraId="57399A5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88FA961" w14:textId="77777777" w:rsidR="00BD58A7" w:rsidRDefault="00BD58A7" w:rsidP="000E632A">
            <w:r>
              <w:rPr>
                <w:rFonts w:ascii="Arial" w:eastAsia="Arial" w:hAnsi="Arial" w:cs="Arial"/>
                <w:b/>
                <w:bCs/>
                <w:color w:val="000000"/>
                <w:sz w:val="18"/>
                <w:szCs w:val="18"/>
              </w:rPr>
              <w:t>creb</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A61E9CC" w14:textId="77777777" w:rsidR="00BD58A7" w:rsidRDefault="00BD58A7" w:rsidP="000E632A">
            <w:r>
              <w:rPr>
                <w:rFonts w:ascii="Arial" w:eastAsia="Arial" w:hAnsi="Arial" w:cs="Arial"/>
                <w:color w:val="000000"/>
                <w:sz w:val="18"/>
                <w:szCs w:val="18"/>
              </w:rPr>
              <w:t>creb</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952FED1"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0066B3F" w14:textId="77777777" w:rsidR="00BD58A7" w:rsidRDefault="00BD58A7" w:rsidP="000E632A">
            <w:r>
              <w:rPr>
                <w:rFonts w:ascii="Arial" w:eastAsia="Arial" w:hAnsi="Arial" w:cs="Arial"/>
                <w:color w:val="000000"/>
                <w:sz w:val="17"/>
                <w:szCs w:val="17"/>
              </w:rPr>
              <w:t>GCACCACCATCCTGCAGTAT</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14D2920" w14:textId="77777777" w:rsidR="00BD58A7" w:rsidRDefault="00BD58A7" w:rsidP="000E632A">
            <w:pPr>
              <w:jc w:val="center"/>
            </w:pPr>
            <w:r>
              <w:rPr>
                <w:rFonts w:ascii="Arial" w:eastAsia="Arial" w:hAnsi="Arial" w:cs="Arial"/>
                <w:color w:val="000000"/>
                <w:sz w:val="18"/>
                <w:szCs w:val="18"/>
              </w:rPr>
              <w:t>64</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82F9747" w14:textId="77777777" w:rsidR="00BD58A7" w:rsidRDefault="00BD58A7" w:rsidP="000E632A">
            <w:pPr>
              <w:jc w:val="center"/>
            </w:pPr>
            <w:r>
              <w:rPr>
                <w:rFonts w:ascii="Arial" w:eastAsia="Arial" w:hAnsi="Arial" w:cs="Arial"/>
                <w:color w:val="000000"/>
                <w:sz w:val="18"/>
                <w:szCs w:val="18"/>
              </w:rPr>
              <w:t>116</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4CB52F1" w14:textId="77777777" w:rsidR="00BD58A7" w:rsidRDefault="00BD58A7" w:rsidP="000E632A">
            <w:r>
              <w:rPr>
                <w:rFonts w:ascii="Arial" w:eastAsia="Arial" w:hAnsi="Arial" w:cs="Arial"/>
                <w:color w:val="000000"/>
                <w:sz w:val="16"/>
                <w:szCs w:val="16"/>
              </w:rPr>
              <w:t>Fig. 2F — Synaptic plasticity</w:t>
            </w:r>
          </w:p>
        </w:tc>
      </w:tr>
      <w:tr w:rsidR="00BD58A7" w14:paraId="473E17A5"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7E34E61"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642B75B"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880E8EA"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4741E17" w14:textId="77777777" w:rsidR="00BD58A7" w:rsidRDefault="00BD58A7" w:rsidP="000E632A">
            <w:r>
              <w:rPr>
                <w:rFonts w:ascii="Arial" w:eastAsia="Arial" w:hAnsi="Arial" w:cs="Arial"/>
                <w:color w:val="000000"/>
                <w:sz w:val="17"/>
                <w:szCs w:val="17"/>
              </w:rPr>
              <w:t>AGTGCGGATCTGATAAGCCTG</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5B34455"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9511A8A"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773F9AC" w14:textId="77777777" w:rsidR="00BD58A7" w:rsidRDefault="00BD58A7" w:rsidP="000E632A"/>
        </w:tc>
      </w:tr>
      <w:tr w:rsidR="00BD58A7" w14:paraId="0ECFE0BB"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41DFED1" w14:textId="77777777" w:rsidR="00BD58A7" w:rsidRDefault="00BD58A7" w:rsidP="000E632A">
            <w:r>
              <w:rPr>
                <w:rFonts w:ascii="Arial" w:eastAsia="Arial" w:hAnsi="Arial" w:cs="Arial"/>
                <w:b/>
                <w:bCs/>
                <w:color w:val="000000"/>
                <w:sz w:val="18"/>
                <w:szCs w:val="18"/>
              </w:rPr>
              <w:t>dlg4 (psd-95)</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DC564A6" w14:textId="77777777" w:rsidR="00BD58A7" w:rsidRDefault="00BD58A7" w:rsidP="000E632A">
            <w:r>
              <w:rPr>
                <w:rFonts w:ascii="Arial" w:eastAsia="Arial" w:hAnsi="Arial" w:cs="Arial"/>
                <w:color w:val="000000"/>
                <w:sz w:val="18"/>
                <w:szCs w:val="18"/>
              </w:rPr>
              <w:t>dlg4</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8B33482"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DF230FA" w14:textId="77777777" w:rsidR="00BD58A7" w:rsidRDefault="00BD58A7" w:rsidP="000E632A">
            <w:r>
              <w:rPr>
                <w:rFonts w:ascii="Arial" w:eastAsia="Arial" w:hAnsi="Arial" w:cs="Arial"/>
                <w:color w:val="000000"/>
                <w:sz w:val="17"/>
                <w:szCs w:val="17"/>
              </w:rPr>
              <w:t>TGTCAGTCTGCAGGTGATGA</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F4DA0D1" w14:textId="77777777" w:rsidR="00BD58A7" w:rsidRDefault="00BD58A7" w:rsidP="000E632A">
            <w:pPr>
              <w:jc w:val="center"/>
            </w:pPr>
            <w:r>
              <w:rPr>
                <w:rFonts w:ascii="Arial" w:eastAsia="Arial" w:hAnsi="Arial" w:cs="Arial"/>
                <w:color w:val="000000"/>
                <w:sz w:val="18"/>
                <w:szCs w:val="18"/>
              </w:rPr>
              <w:t>64</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01F3C08" w14:textId="77777777" w:rsidR="00BD58A7" w:rsidRDefault="00BD58A7" w:rsidP="000E632A">
            <w:pPr>
              <w:jc w:val="center"/>
            </w:pPr>
            <w:r>
              <w:rPr>
                <w:rFonts w:ascii="Arial" w:eastAsia="Arial" w:hAnsi="Arial" w:cs="Arial"/>
                <w:color w:val="000000"/>
                <w:sz w:val="18"/>
                <w:szCs w:val="18"/>
              </w:rPr>
              <w:t>151</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94ECB08" w14:textId="77777777" w:rsidR="00BD58A7" w:rsidRDefault="00BD58A7" w:rsidP="000E632A">
            <w:r>
              <w:rPr>
                <w:rFonts w:ascii="Arial" w:eastAsia="Arial" w:hAnsi="Arial" w:cs="Arial"/>
                <w:color w:val="000000"/>
                <w:sz w:val="16"/>
                <w:szCs w:val="16"/>
              </w:rPr>
              <w:t>Fig. 2F — Synaptic integrity</w:t>
            </w:r>
          </w:p>
        </w:tc>
      </w:tr>
      <w:tr w:rsidR="00BD58A7" w14:paraId="31F1B724"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7ED0BD9"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BEC5A3A"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54E271A"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23F0DF3" w14:textId="77777777" w:rsidR="00BD58A7" w:rsidRDefault="00BD58A7" w:rsidP="000E632A">
            <w:r>
              <w:rPr>
                <w:rFonts w:ascii="Arial" w:eastAsia="Arial" w:hAnsi="Arial" w:cs="Arial"/>
                <w:color w:val="000000"/>
                <w:sz w:val="17"/>
                <w:szCs w:val="17"/>
              </w:rPr>
              <w:t>GTGTGAGAGCTCTACCTGCC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80706B5"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0992905"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EC7616F" w14:textId="77777777" w:rsidR="00BD58A7" w:rsidRDefault="00BD58A7" w:rsidP="000E632A"/>
        </w:tc>
      </w:tr>
      <w:tr w:rsidR="00BD58A7" w14:paraId="2F1F2B0A"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10BB56C" w14:textId="77777777" w:rsidR="00BD58A7" w:rsidRDefault="00BD58A7" w:rsidP="000E632A">
            <w:r>
              <w:rPr>
                <w:rFonts w:ascii="Arial" w:eastAsia="Arial" w:hAnsi="Arial" w:cs="Arial"/>
                <w:b/>
                <w:bCs/>
                <w:color w:val="000000"/>
                <w:sz w:val="18"/>
                <w:szCs w:val="18"/>
              </w:rPr>
              <w:t>nestin</w:t>
            </w:r>
          </w:p>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93BC5CD" w14:textId="77777777" w:rsidR="00BD58A7" w:rsidRDefault="00BD58A7" w:rsidP="000E632A">
            <w:r>
              <w:rPr>
                <w:rFonts w:ascii="Arial" w:eastAsia="Arial" w:hAnsi="Arial" w:cs="Arial"/>
                <w:color w:val="000000"/>
                <w:sz w:val="18"/>
                <w:szCs w:val="18"/>
              </w:rPr>
              <w:t>nes</w:t>
            </w:r>
          </w:p>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52033F2"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F75A907" w14:textId="77777777" w:rsidR="00BD58A7" w:rsidRDefault="00BD58A7" w:rsidP="000E632A">
            <w:r>
              <w:rPr>
                <w:rFonts w:ascii="Arial" w:eastAsia="Arial" w:hAnsi="Arial" w:cs="Arial"/>
                <w:color w:val="000000"/>
                <w:sz w:val="17"/>
                <w:szCs w:val="17"/>
              </w:rPr>
              <w:t>AGCCAGCGTCAGGTACAG</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FE22A69" w14:textId="77777777" w:rsidR="00BD58A7" w:rsidRDefault="00BD58A7" w:rsidP="000E632A">
            <w:pPr>
              <w:jc w:val="center"/>
            </w:pPr>
            <w:r>
              <w:rPr>
                <w:rFonts w:ascii="Arial" w:eastAsia="Arial" w:hAnsi="Arial" w:cs="Arial"/>
                <w:color w:val="000000"/>
                <w:sz w:val="18"/>
                <w:szCs w:val="18"/>
              </w:rPr>
              <w:t>60</w:t>
            </w:r>
          </w:p>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281F92E" w14:textId="77777777" w:rsidR="00BD58A7" w:rsidRDefault="00BD58A7" w:rsidP="000E632A">
            <w:pPr>
              <w:jc w:val="center"/>
            </w:pPr>
            <w:r>
              <w:rPr>
                <w:rFonts w:ascii="Arial" w:eastAsia="Arial" w:hAnsi="Arial" w:cs="Arial"/>
                <w:color w:val="000000"/>
                <w:sz w:val="18"/>
                <w:szCs w:val="18"/>
              </w:rPr>
              <w:t>247</w:t>
            </w:r>
          </w:p>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F411713" w14:textId="77777777" w:rsidR="00BD58A7" w:rsidRDefault="00BD58A7" w:rsidP="000E632A">
            <w:r>
              <w:rPr>
                <w:rFonts w:ascii="Arial" w:eastAsia="Arial" w:hAnsi="Arial" w:cs="Arial"/>
                <w:color w:val="000000"/>
                <w:sz w:val="16"/>
                <w:szCs w:val="16"/>
              </w:rPr>
              <w:t>Fig. 2C/D — Neural progenitor</w:t>
            </w:r>
          </w:p>
        </w:tc>
      </w:tr>
      <w:tr w:rsidR="00BD58A7" w14:paraId="593B24B7"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9C2F147"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6AF180C"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63A4360"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4378A80" w14:textId="77777777" w:rsidR="00BD58A7" w:rsidRDefault="00BD58A7" w:rsidP="000E632A">
            <w:r>
              <w:rPr>
                <w:rFonts w:ascii="Arial" w:eastAsia="Arial" w:hAnsi="Arial" w:cs="Arial"/>
                <w:color w:val="000000"/>
                <w:sz w:val="17"/>
                <w:szCs w:val="17"/>
              </w:rPr>
              <w:t>TGTATGTTGCCACCTCCAGT</w:t>
            </w:r>
          </w:p>
        </w:tc>
        <w:tc>
          <w:tcPr>
            <w:tcW w:w="50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1C91510"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A39C202"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4D48D3D" w14:textId="77777777" w:rsidR="00BD58A7" w:rsidRDefault="00BD58A7" w:rsidP="000E632A"/>
        </w:tc>
      </w:tr>
      <w:tr w:rsidR="00BD58A7" w14:paraId="692554C0"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CFC6C3A" w14:textId="77777777" w:rsidR="00BD58A7" w:rsidRDefault="00BD58A7" w:rsidP="000E632A">
            <w:r>
              <w:rPr>
                <w:rFonts w:ascii="Arial" w:eastAsia="Arial" w:hAnsi="Arial" w:cs="Arial"/>
                <w:b/>
                <w:bCs/>
                <w:color w:val="000000"/>
                <w:sz w:val="18"/>
                <w:szCs w:val="18"/>
              </w:rPr>
              <w:t>rplp0</w:t>
            </w:r>
          </w:p>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AD0CE8E" w14:textId="77777777" w:rsidR="00BD58A7" w:rsidRDefault="00BD58A7" w:rsidP="000E632A">
            <w:r>
              <w:rPr>
                <w:rFonts w:ascii="Arial" w:eastAsia="Arial" w:hAnsi="Arial" w:cs="Arial"/>
                <w:color w:val="000000"/>
                <w:sz w:val="18"/>
                <w:szCs w:val="18"/>
              </w:rPr>
              <w:t>rplp0</w:t>
            </w:r>
          </w:p>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790DD21" w14:textId="77777777" w:rsidR="00BD58A7" w:rsidRDefault="00BD58A7" w:rsidP="000E632A">
            <w:pPr>
              <w:jc w:val="center"/>
            </w:pPr>
            <w:r>
              <w:rPr>
                <w:rFonts w:ascii="Arial" w:eastAsia="Arial" w:hAnsi="Arial" w:cs="Arial"/>
                <w:b/>
                <w:bCs/>
                <w:color w:val="1F4E79"/>
                <w:sz w:val="18"/>
                <w:szCs w:val="18"/>
              </w:rPr>
              <w:t>F</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B7FEFA9" w14:textId="77777777" w:rsidR="00BD58A7" w:rsidRDefault="00BD58A7" w:rsidP="000E632A">
            <w:r>
              <w:rPr>
                <w:rFonts w:ascii="Arial" w:eastAsia="Arial" w:hAnsi="Arial" w:cs="Arial"/>
                <w:color w:val="000000"/>
                <w:sz w:val="17"/>
                <w:szCs w:val="17"/>
              </w:rPr>
              <w:t>CTGAACATCTCGCCCTTCTC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61A1AD5" w14:textId="77777777" w:rsidR="00BD58A7" w:rsidRDefault="00BD58A7" w:rsidP="000E632A">
            <w:pPr>
              <w:jc w:val="center"/>
            </w:pPr>
            <w:r>
              <w:rPr>
                <w:rFonts w:ascii="Arial" w:eastAsia="Arial" w:hAnsi="Arial" w:cs="Arial"/>
                <w:color w:val="000000"/>
                <w:sz w:val="18"/>
                <w:szCs w:val="18"/>
              </w:rPr>
              <w:t>60</w:t>
            </w:r>
          </w:p>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284418F" w14:textId="77777777" w:rsidR="00BD58A7" w:rsidRDefault="00BD58A7" w:rsidP="000E632A">
            <w:pPr>
              <w:jc w:val="center"/>
            </w:pPr>
            <w:r>
              <w:rPr>
                <w:rFonts w:ascii="Arial" w:eastAsia="Arial" w:hAnsi="Arial" w:cs="Arial"/>
                <w:color w:val="000000"/>
                <w:sz w:val="18"/>
                <w:szCs w:val="18"/>
              </w:rPr>
              <w:t>161</w:t>
            </w:r>
          </w:p>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6D3DF2B" w14:textId="77777777" w:rsidR="00BD58A7" w:rsidRDefault="00BD58A7" w:rsidP="000E632A">
            <w:r>
              <w:rPr>
                <w:rFonts w:ascii="Arial" w:eastAsia="Arial" w:hAnsi="Arial" w:cs="Arial"/>
                <w:color w:val="000000"/>
                <w:sz w:val="16"/>
                <w:szCs w:val="16"/>
              </w:rPr>
              <w:t>Reference gene</w:t>
            </w:r>
          </w:p>
        </w:tc>
      </w:tr>
      <w:tr w:rsidR="00BD58A7" w14:paraId="183613A8" w14:textId="77777777" w:rsidTr="00112E8E">
        <w:tc>
          <w:tcPr>
            <w:tcW w:w="55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8314BAD" w14:textId="77777777" w:rsidR="00BD58A7" w:rsidRDefault="00BD58A7" w:rsidP="000E632A"/>
        </w:tc>
        <w:tc>
          <w:tcPr>
            <w:tcW w:w="52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6310456" w14:textId="77777777" w:rsidR="00BD58A7" w:rsidRDefault="00BD58A7" w:rsidP="000E632A"/>
        </w:tc>
        <w:tc>
          <w:tcPr>
            <w:tcW w:w="298"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18044F0" w14:textId="77777777" w:rsidR="00BD58A7" w:rsidRDefault="00BD58A7" w:rsidP="000E632A">
            <w:pPr>
              <w:jc w:val="center"/>
            </w:pPr>
            <w:r>
              <w:rPr>
                <w:rFonts w:ascii="Arial" w:eastAsia="Arial" w:hAnsi="Arial" w:cs="Arial"/>
                <w:b/>
                <w:bCs/>
                <w:color w:val="C00000"/>
                <w:sz w:val="18"/>
                <w:szCs w:val="18"/>
              </w:rPr>
              <w:t>R</w:t>
            </w:r>
          </w:p>
        </w:tc>
        <w:tc>
          <w:tcPr>
            <w:tcW w:w="177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0E18208" w14:textId="77777777" w:rsidR="00BD58A7" w:rsidRDefault="00BD58A7" w:rsidP="000E632A">
            <w:r>
              <w:rPr>
                <w:rFonts w:ascii="Arial" w:eastAsia="Arial" w:hAnsi="Arial" w:cs="Arial"/>
                <w:color w:val="000000"/>
                <w:sz w:val="17"/>
                <w:szCs w:val="17"/>
              </w:rPr>
              <w:t>TAGCCGATCTGCAGACACAC</w:t>
            </w:r>
          </w:p>
        </w:tc>
        <w:tc>
          <w:tcPr>
            <w:tcW w:w="50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6463464" w14:textId="77777777" w:rsidR="00BD58A7" w:rsidRDefault="00BD58A7" w:rsidP="000E632A"/>
        </w:tc>
        <w:tc>
          <w:tcPr>
            <w:tcW w:w="33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E549EBE" w14:textId="77777777" w:rsidR="00BD58A7" w:rsidRDefault="00BD58A7" w:rsidP="000E632A"/>
        </w:tc>
        <w:tc>
          <w:tcPr>
            <w:tcW w:w="101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F5AC4A0" w14:textId="77777777" w:rsidR="00BD58A7" w:rsidRDefault="00BD58A7" w:rsidP="000E632A"/>
        </w:tc>
      </w:tr>
    </w:tbl>
    <w:p w14:paraId="6D9CCC3A" w14:textId="77777777" w:rsidR="00BD58A7" w:rsidRPr="00730008" w:rsidRDefault="00BD58A7" w:rsidP="00BD58A7">
      <w:pPr>
        <w:spacing w:before="80" w:after="20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Zebrafish (Danio rerio) primers designed by Primer3; verified by NCBI Primer-BLAST. qRT-PCR: CFX96 Touch (Bio-Rad). Conditions: 95°C 3 min; 40 cycles of 95°C 10 s + Tm 30 s + 72°C 20 s. Relative expression normalized to rplp0 (2⁻ΔΔCt). Tissue collected at 14 dpf and 21 dpf.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0"/>
        <w:gridCol w:w="2180"/>
        <w:gridCol w:w="781"/>
        <w:gridCol w:w="961"/>
        <w:gridCol w:w="1041"/>
        <w:gridCol w:w="910"/>
        <w:gridCol w:w="2093"/>
      </w:tblGrid>
      <w:tr w:rsidR="00BD58A7" w14:paraId="2C8A3B22" w14:textId="77777777" w:rsidTr="00112E8E">
        <w:tc>
          <w:tcPr>
            <w:tcW w:w="5000" w:type="pct"/>
            <w:gridSpan w:val="7"/>
            <w:tcBorders>
              <w:top w:val="single" w:sz="8" w:space="0" w:color="1F4E79"/>
              <w:left w:val="single" w:sz="8" w:space="0" w:color="1F4E79"/>
              <w:bottom w:val="single" w:sz="8" w:space="0" w:color="1F4E79"/>
              <w:right w:val="single" w:sz="8" w:space="0" w:color="1F4E79"/>
            </w:tcBorders>
            <w:shd w:val="clear" w:color="auto" w:fill="1F4E79"/>
            <w:tcMar>
              <w:top w:w="80" w:type="dxa"/>
              <w:left w:w="120" w:type="dxa"/>
              <w:bottom w:w="80" w:type="dxa"/>
              <w:right w:w="120" w:type="dxa"/>
            </w:tcMar>
          </w:tcPr>
          <w:p w14:paraId="3353AFC1" w14:textId="77777777" w:rsidR="00BD58A7" w:rsidRDefault="00BD58A7" w:rsidP="000E632A">
            <w:r>
              <w:rPr>
                <w:rFonts w:ascii="Arial" w:eastAsia="Arial" w:hAnsi="Arial" w:cs="Arial"/>
                <w:b/>
                <w:bCs/>
                <w:color w:val="FFFFFF"/>
                <w:sz w:val="20"/>
                <w:szCs w:val="20"/>
              </w:rPr>
              <w:t>B. Antibodies for Whole-Mount Immunofluorescence (WIF) — Zebrafish</w:t>
            </w:r>
          </w:p>
        </w:tc>
      </w:tr>
      <w:tr w:rsidR="00BD58A7" w14:paraId="47CDA28B" w14:textId="77777777" w:rsidTr="00112E8E">
        <w:tc>
          <w:tcPr>
            <w:tcW w:w="575"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4E0B4DC9" w14:textId="77777777" w:rsidR="00BD58A7" w:rsidRDefault="00BD58A7" w:rsidP="000E632A">
            <w:pPr>
              <w:jc w:val="center"/>
            </w:pPr>
            <w:r>
              <w:rPr>
                <w:rFonts w:ascii="Arial" w:eastAsia="Arial" w:hAnsi="Arial" w:cs="Arial"/>
                <w:b/>
                <w:bCs/>
                <w:color w:val="2F5496"/>
                <w:sz w:val="18"/>
                <w:szCs w:val="18"/>
              </w:rPr>
              <w:lastRenderedPageBreak/>
              <w:t>Target</w:t>
            </w:r>
          </w:p>
        </w:tc>
        <w:tc>
          <w:tcPr>
            <w:tcW w:w="1216"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22B3E7F8" w14:textId="77777777" w:rsidR="00BD58A7" w:rsidRDefault="00BD58A7" w:rsidP="000E632A">
            <w:pPr>
              <w:jc w:val="center"/>
            </w:pPr>
            <w:r>
              <w:rPr>
                <w:rFonts w:ascii="Arial" w:eastAsia="Arial" w:hAnsi="Arial" w:cs="Arial"/>
                <w:b/>
                <w:bCs/>
                <w:color w:val="2F5496"/>
                <w:sz w:val="18"/>
                <w:szCs w:val="18"/>
              </w:rPr>
              <w:t>Description</w:t>
            </w:r>
          </w:p>
        </w:tc>
        <w:tc>
          <w:tcPr>
            <w:tcW w:w="432"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6AD6E7AA" w14:textId="77777777" w:rsidR="00BD58A7" w:rsidRDefault="00BD58A7" w:rsidP="000E632A">
            <w:pPr>
              <w:jc w:val="center"/>
            </w:pPr>
            <w:r>
              <w:rPr>
                <w:rFonts w:ascii="Arial" w:eastAsia="Arial" w:hAnsi="Arial" w:cs="Arial"/>
                <w:b/>
                <w:bCs/>
                <w:color w:val="2F5496"/>
                <w:sz w:val="18"/>
                <w:szCs w:val="18"/>
              </w:rPr>
              <w:t>Host</w:t>
            </w:r>
          </w:p>
        </w:tc>
        <w:tc>
          <w:tcPr>
            <w:tcW w:w="532"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5182450A" w14:textId="77777777" w:rsidR="00BD58A7" w:rsidRDefault="00BD58A7" w:rsidP="000E632A">
            <w:pPr>
              <w:jc w:val="center"/>
            </w:pPr>
            <w:r>
              <w:rPr>
                <w:rFonts w:ascii="Arial" w:eastAsia="Arial" w:hAnsi="Arial" w:cs="Arial"/>
                <w:b/>
                <w:bCs/>
                <w:color w:val="2F5496"/>
                <w:sz w:val="18"/>
                <w:szCs w:val="18"/>
              </w:rPr>
              <w:t>Supplier</w:t>
            </w:r>
          </w:p>
        </w:tc>
        <w:tc>
          <w:tcPr>
            <w:tcW w:w="575"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0D9F7A36" w14:textId="77777777" w:rsidR="00BD58A7" w:rsidRDefault="00BD58A7" w:rsidP="000E632A">
            <w:pPr>
              <w:jc w:val="center"/>
            </w:pPr>
            <w:r>
              <w:rPr>
                <w:rFonts w:ascii="Arial" w:eastAsia="Arial" w:hAnsi="Arial" w:cs="Arial"/>
                <w:b/>
                <w:bCs/>
                <w:color w:val="2F5496"/>
                <w:sz w:val="18"/>
                <w:szCs w:val="18"/>
              </w:rPr>
              <w:t>Cat. No.</w:t>
            </w:r>
          </w:p>
        </w:tc>
        <w:tc>
          <w:tcPr>
            <w:tcW w:w="503"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3A201A79" w14:textId="77777777" w:rsidR="00BD58A7" w:rsidRDefault="00BD58A7" w:rsidP="000E632A">
            <w:pPr>
              <w:jc w:val="center"/>
            </w:pPr>
            <w:r>
              <w:rPr>
                <w:rFonts w:ascii="Arial" w:eastAsia="Arial" w:hAnsi="Arial" w:cs="Arial"/>
                <w:b/>
                <w:bCs/>
                <w:color w:val="2F5496"/>
                <w:sz w:val="18"/>
                <w:szCs w:val="18"/>
              </w:rPr>
              <w:t>Dilution</w:t>
            </w:r>
          </w:p>
        </w:tc>
        <w:tc>
          <w:tcPr>
            <w:tcW w:w="1167"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7CA457EA" w14:textId="77777777" w:rsidR="00BD58A7" w:rsidRDefault="00BD58A7" w:rsidP="000E632A">
            <w:pPr>
              <w:jc w:val="center"/>
            </w:pPr>
            <w:r>
              <w:rPr>
                <w:rFonts w:ascii="Arial" w:eastAsia="Arial" w:hAnsi="Arial" w:cs="Arial"/>
                <w:b/>
                <w:bCs/>
                <w:color w:val="2F5496"/>
                <w:sz w:val="18"/>
                <w:szCs w:val="18"/>
              </w:rPr>
              <w:t>Application / Panel</w:t>
            </w:r>
          </w:p>
        </w:tc>
      </w:tr>
      <w:tr w:rsidR="00BD58A7" w14:paraId="0749051F" w14:textId="77777777" w:rsidTr="00112E8E">
        <w:tc>
          <w:tcPr>
            <w:tcW w:w="5000" w:type="pct"/>
            <w:gridSpan w:val="7"/>
            <w:tcBorders>
              <w:top w:val="single" w:sz="6" w:space="0" w:color="4472C4"/>
              <w:left w:val="single" w:sz="4" w:space="0" w:color="4472C4"/>
              <w:bottom w:val="single" w:sz="4" w:space="0" w:color="4472C4"/>
              <w:right w:val="single" w:sz="4" w:space="0" w:color="4472C4"/>
            </w:tcBorders>
            <w:shd w:val="clear" w:color="auto" w:fill="D6E4F0"/>
            <w:tcMar>
              <w:top w:w="80" w:type="dxa"/>
              <w:left w:w="120" w:type="dxa"/>
              <w:bottom w:w="80" w:type="dxa"/>
              <w:right w:w="120" w:type="dxa"/>
            </w:tcMar>
          </w:tcPr>
          <w:p w14:paraId="36E1961F" w14:textId="77777777" w:rsidR="00BD58A7" w:rsidRDefault="00BD58A7" w:rsidP="000E632A">
            <w:r>
              <w:rPr>
                <w:rFonts w:ascii="Arial" w:eastAsia="Arial" w:hAnsi="Arial" w:cs="Arial"/>
                <w:b/>
                <w:bCs/>
                <w:color w:val="2F5496"/>
                <w:sz w:val="18"/>
                <w:szCs w:val="18"/>
              </w:rPr>
              <w:t>Primary Antibodies</w:t>
            </w:r>
          </w:p>
        </w:tc>
      </w:tr>
      <w:tr w:rsidR="00BD58A7" w14:paraId="6B5DEE24"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7563248" w14:textId="77777777" w:rsidR="00BD58A7" w:rsidRDefault="00BD58A7" w:rsidP="000E632A">
            <w:r>
              <w:rPr>
                <w:rFonts w:ascii="Arial" w:eastAsia="Arial" w:hAnsi="Arial" w:cs="Arial"/>
                <w:b/>
                <w:bCs/>
                <w:color w:val="000000"/>
                <w:sz w:val="18"/>
                <w:szCs w:val="18"/>
              </w:rPr>
              <w:t>GFAP</w:t>
            </w:r>
          </w:p>
        </w:tc>
        <w:tc>
          <w:tcPr>
            <w:tcW w:w="121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0D3BA96" w14:textId="77777777" w:rsidR="00BD58A7" w:rsidRDefault="00BD58A7" w:rsidP="000E632A">
            <w:r>
              <w:rPr>
                <w:rFonts w:ascii="Arial" w:eastAsia="Arial" w:hAnsi="Arial" w:cs="Arial"/>
                <w:color w:val="000000"/>
                <w:sz w:val="17"/>
                <w:szCs w:val="17"/>
              </w:rPr>
              <w:t>Anti-GFAP [ZRF-1] — Astrocyte Marker</w:t>
            </w:r>
          </w:p>
        </w:tc>
        <w:tc>
          <w:tcPr>
            <w:tcW w:w="4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5AA02CE" w14:textId="77777777" w:rsidR="00BD58A7" w:rsidRDefault="00BD58A7" w:rsidP="000E632A">
            <w:pPr>
              <w:jc w:val="center"/>
            </w:pPr>
            <w:r>
              <w:rPr>
                <w:rFonts w:ascii="Arial" w:eastAsia="Arial" w:hAnsi="Arial" w:cs="Arial"/>
                <w:color w:val="000000"/>
                <w:sz w:val="18"/>
                <w:szCs w:val="18"/>
              </w:rPr>
              <w:t>Mouse</w:t>
            </w:r>
          </w:p>
        </w:tc>
        <w:tc>
          <w:tcPr>
            <w:tcW w:w="5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63A6B68" w14:textId="77777777" w:rsidR="00BD58A7" w:rsidRDefault="00BD58A7" w:rsidP="000E632A">
            <w:pPr>
              <w:jc w:val="center"/>
            </w:pPr>
            <w:r>
              <w:rPr>
                <w:rFonts w:ascii="Arial" w:eastAsia="Arial" w:hAnsi="Arial" w:cs="Arial"/>
                <w:color w:val="000000"/>
                <w:sz w:val="18"/>
                <w:szCs w:val="18"/>
              </w:rPr>
              <w:t>Abcam</w:t>
            </w:r>
          </w:p>
        </w:tc>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A375511" w14:textId="77777777" w:rsidR="00BD58A7" w:rsidRDefault="00BD58A7" w:rsidP="000E632A">
            <w:pPr>
              <w:jc w:val="center"/>
            </w:pPr>
            <w:r>
              <w:rPr>
                <w:rFonts w:ascii="Arial" w:eastAsia="Arial" w:hAnsi="Arial" w:cs="Arial"/>
                <w:color w:val="000000"/>
                <w:sz w:val="18"/>
                <w:szCs w:val="18"/>
              </w:rPr>
              <w:t>ab154474</w:t>
            </w:r>
          </w:p>
        </w:tc>
        <w:tc>
          <w:tcPr>
            <w:tcW w:w="50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7C7304F" w14:textId="77777777" w:rsidR="00BD58A7" w:rsidRDefault="00BD58A7" w:rsidP="000E632A">
            <w:pPr>
              <w:jc w:val="center"/>
            </w:pPr>
            <w:r>
              <w:rPr>
                <w:rFonts w:ascii="Arial" w:eastAsia="Arial" w:hAnsi="Arial" w:cs="Arial"/>
                <w:b/>
                <w:bCs/>
                <w:color w:val="1F4E79"/>
                <w:sz w:val="18"/>
                <w:szCs w:val="18"/>
              </w:rPr>
              <w:t>1:200</w:t>
            </w:r>
          </w:p>
        </w:tc>
        <w:tc>
          <w:tcPr>
            <w:tcW w:w="1167"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F953D50" w14:textId="77777777" w:rsidR="00BD58A7" w:rsidRDefault="00BD58A7" w:rsidP="000E632A">
            <w:r>
              <w:rPr>
                <w:rFonts w:ascii="Arial" w:eastAsia="Arial" w:hAnsi="Arial" w:cs="Arial"/>
                <w:color w:val="000000"/>
                <w:sz w:val="16"/>
                <w:szCs w:val="16"/>
              </w:rPr>
              <w:t>Reactive gliosis; WIF (Fig. 2C)</w:t>
            </w:r>
          </w:p>
        </w:tc>
      </w:tr>
      <w:tr w:rsidR="00BD58A7" w14:paraId="7E03728C"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D85D13E" w14:textId="77777777" w:rsidR="00BD58A7" w:rsidRDefault="00BD58A7" w:rsidP="000E632A">
            <w:r>
              <w:rPr>
                <w:rFonts w:ascii="Arial" w:eastAsia="Arial" w:hAnsi="Arial" w:cs="Arial"/>
                <w:b/>
                <w:bCs/>
                <w:color w:val="000000"/>
                <w:sz w:val="18"/>
                <w:szCs w:val="18"/>
              </w:rPr>
              <w:t>NGFR (p75NTR)</w:t>
            </w:r>
          </w:p>
        </w:tc>
        <w:tc>
          <w:tcPr>
            <w:tcW w:w="121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1B8FC3B" w14:textId="77777777" w:rsidR="00BD58A7" w:rsidRDefault="00BD58A7" w:rsidP="000E632A">
            <w:r>
              <w:rPr>
                <w:rFonts w:ascii="Arial" w:eastAsia="Arial" w:hAnsi="Arial" w:cs="Arial"/>
                <w:color w:val="000000"/>
                <w:sz w:val="17"/>
                <w:szCs w:val="17"/>
              </w:rPr>
              <w:t>Anti-p75NTR Neurotrophin Receptor Antibody</w:t>
            </w:r>
          </w:p>
        </w:tc>
        <w:tc>
          <w:tcPr>
            <w:tcW w:w="4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0B152EE" w14:textId="77777777" w:rsidR="00BD58A7" w:rsidRDefault="00BD58A7" w:rsidP="000E632A">
            <w:pPr>
              <w:jc w:val="center"/>
            </w:pPr>
            <w:r>
              <w:rPr>
                <w:rFonts w:ascii="Arial" w:eastAsia="Arial" w:hAnsi="Arial" w:cs="Arial"/>
                <w:color w:val="000000"/>
                <w:sz w:val="18"/>
                <w:szCs w:val="18"/>
              </w:rPr>
              <w:t>Rabbit</w:t>
            </w:r>
          </w:p>
        </w:tc>
        <w:tc>
          <w:tcPr>
            <w:tcW w:w="5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DC732B9" w14:textId="77777777" w:rsidR="00BD58A7" w:rsidRDefault="00BD58A7" w:rsidP="000E632A">
            <w:pPr>
              <w:jc w:val="center"/>
            </w:pPr>
            <w:r>
              <w:rPr>
                <w:rFonts w:ascii="Arial" w:eastAsia="Arial" w:hAnsi="Arial" w:cs="Arial"/>
                <w:color w:val="000000"/>
                <w:sz w:val="18"/>
                <w:szCs w:val="18"/>
              </w:rPr>
              <w:t>Merck</w:t>
            </w:r>
          </w:p>
        </w:tc>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DF1E13C" w14:textId="77777777" w:rsidR="00BD58A7" w:rsidRDefault="00BD58A7" w:rsidP="000E632A">
            <w:pPr>
              <w:jc w:val="center"/>
            </w:pPr>
            <w:r>
              <w:rPr>
                <w:rFonts w:ascii="Arial" w:eastAsia="Arial" w:hAnsi="Arial" w:cs="Arial"/>
                <w:color w:val="000000"/>
                <w:sz w:val="18"/>
                <w:szCs w:val="18"/>
              </w:rPr>
              <w:t>07-476</w:t>
            </w:r>
          </w:p>
        </w:tc>
        <w:tc>
          <w:tcPr>
            <w:tcW w:w="50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35AA8B8" w14:textId="77777777" w:rsidR="00BD58A7" w:rsidRDefault="00BD58A7" w:rsidP="000E632A">
            <w:pPr>
              <w:jc w:val="center"/>
            </w:pPr>
            <w:r>
              <w:rPr>
                <w:rFonts w:ascii="Arial" w:eastAsia="Arial" w:hAnsi="Arial" w:cs="Arial"/>
                <w:b/>
                <w:bCs/>
                <w:color w:val="1F4E79"/>
                <w:sz w:val="18"/>
                <w:szCs w:val="18"/>
              </w:rPr>
              <w:t>1:100</w:t>
            </w:r>
          </w:p>
        </w:tc>
        <w:tc>
          <w:tcPr>
            <w:tcW w:w="1167"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807603A" w14:textId="77777777" w:rsidR="00BD58A7" w:rsidRDefault="00BD58A7" w:rsidP="000E632A">
            <w:r>
              <w:rPr>
                <w:rFonts w:ascii="Arial" w:eastAsia="Arial" w:hAnsi="Arial" w:cs="Arial"/>
                <w:color w:val="000000"/>
                <w:sz w:val="16"/>
                <w:szCs w:val="16"/>
              </w:rPr>
              <w:t>Neurogenic marker; WIF (Fig. 2D)</w:t>
            </w:r>
          </w:p>
        </w:tc>
      </w:tr>
      <w:tr w:rsidR="00BD58A7" w14:paraId="276A2858"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54E7120" w14:textId="77777777" w:rsidR="00BD58A7" w:rsidRDefault="00BD58A7" w:rsidP="000E632A">
            <w:r>
              <w:rPr>
                <w:rFonts w:ascii="Arial" w:eastAsia="Arial" w:hAnsi="Arial" w:cs="Arial"/>
                <w:b/>
                <w:bCs/>
                <w:color w:val="000000"/>
                <w:sz w:val="18"/>
                <w:szCs w:val="18"/>
              </w:rPr>
              <w:t>BLBP (FABP7)</w:t>
            </w:r>
          </w:p>
        </w:tc>
        <w:tc>
          <w:tcPr>
            <w:tcW w:w="121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D56B3AB" w14:textId="77777777" w:rsidR="00BD58A7" w:rsidRDefault="00BD58A7" w:rsidP="000E632A">
            <w:r>
              <w:rPr>
                <w:rFonts w:ascii="Arial" w:eastAsia="Arial" w:hAnsi="Arial" w:cs="Arial"/>
                <w:color w:val="000000"/>
                <w:sz w:val="17"/>
                <w:szCs w:val="17"/>
              </w:rPr>
              <w:t>Anti-BLBP antibody</w:t>
            </w:r>
          </w:p>
        </w:tc>
        <w:tc>
          <w:tcPr>
            <w:tcW w:w="4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2374ED5" w14:textId="77777777" w:rsidR="00BD58A7" w:rsidRDefault="00BD58A7" w:rsidP="000E632A">
            <w:pPr>
              <w:jc w:val="center"/>
            </w:pPr>
            <w:r>
              <w:rPr>
                <w:rFonts w:ascii="Arial" w:eastAsia="Arial" w:hAnsi="Arial" w:cs="Arial"/>
                <w:color w:val="000000"/>
                <w:sz w:val="18"/>
                <w:szCs w:val="18"/>
              </w:rPr>
              <w:t>Rabbit</w:t>
            </w:r>
          </w:p>
        </w:tc>
        <w:tc>
          <w:tcPr>
            <w:tcW w:w="5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ED8258F" w14:textId="77777777" w:rsidR="00BD58A7" w:rsidRDefault="00BD58A7" w:rsidP="000E632A">
            <w:pPr>
              <w:jc w:val="center"/>
            </w:pPr>
            <w:r>
              <w:rPr>
                <w:rFonts w:ascii="Arial" w:eastAsia="Arial" w:hAnsi="Arial" w:cs="Arial"/>
                <w:color w:val="000000"/>
                <w:sz w:val="18"/>
                <w:szCs w:val="18"/>
              </w:rPr>
              <w:t>Abcam</w:t>
            </w:r>
          </w:p>
        </w:tc>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525B32B" w14:textId="77777777" w:rsidR="00BD58A7" w:rsidRDefault="00BD58A7" w:rsidP="000E632A">
            <w:pPr>
              <w:jc w:val="center"/>
            </w:pPr>
            <w:r>
              <w:rPr>
                <w:rFonts w:ascii="Arial" w:eastAsia="Arial" w:hAnsi="Arial" w:cs="Arial"/>
                <w:color w:val="000000"/>
                <w:sz w:val="18"/>
                <w:szCs w:val="18"/>
              </w:rPr>
              <w:t>ab32423</w:t>
            </w:r>
          </w:p>
        </w:tc>
        <w:tc>
          <w:tcPr>
            <w:tcW w:w="50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25758C2" w14:textId="77777777" w:rsidR="00BD58A7" w:rsidRDefault="00BD58A7" w:rsidP="000E632A">
            <w:pPr>
              <w:jc w:val="center"/>
            </w:pPr>
            <w:r>
              <w:rPr>
                <w:rFonts w:ascii="Arial" w:eastAsia="Arial" w:hAnsi="Arial" w:cs="Arial"/>
                <w:b/>
                <w:bCs/>
                <w:color w:val="1F4E79"/>
                <w:sz w:val="18"/>
                <w:szCs w:val="18"/>
              </w:rPr>
              <w:t>1:200</w:t>
            </w:r>
          </w:p>
        </w:tc>
        <w:tc>
          <w:tcPr>
            <w:tcW w:w="1167"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BF4BFAC" w14:textId="77777777" w:rsidR="00BD58A7" w:rsidRDefault="00BD58A7" w:rsidP="000E632A">
            <w:r>
              <w:rPr>
                <w:rFonts w:ascii="Arial" w:eastAsia="Arial" w:hAnsi="Arial" w:cs="Arial"/>
                <w:color w:val="000000"/>
                <w:sz w:val="16"/>
                <w:szCs w:val="16"/>
              </w:rPr>
              <w:t>Astrocyte progenitor; WIF (Fig. 2C)</w:t>
            </w:r>
          </w:p>
        </w:tc>
      </w:tr>
      <w:tr w:rsidR="00BD58A7" w14:paraId="6D108A83"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E9A6FF1" w14:textId="77777777" w:rsidR="00BD58A7" w:rsidRDefault="00BD58A7" w:rsidP="000E632A">
            <w:r>
              <w:rPr>
                <w:rFonts w:ascii="Arial" w:eastAsia="Arial" w:hAnsi="Arial" w:cs="Arial"/>
                <w:b/>
                <w:bCs/>
                <w:color w:val="000000"/>
                <w:sz w:val="18"/>
                <w:szCs w:val="18"/>
              </w:rPr>
              <w:t>Nestin</w:t>
            </w:r>
          </w:p>
        </w:tc>
        <w:tc>
          <w:tcPr>
            <w:tcW w:w="121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5C53E53" w14:textId="77777777" w:rsidR="00BD58A7" w:rsidRDefault="00BD58A7" w:rsidP="000E632A">
            <w:r>
              <w:rPr>
                <w:rFonts w:ascii="Arial" w:eastAsia="Arial" w:hAnsi="Arial" w:cs="Arial"/>
                <w:color w:val="000000"/>
                <w:sz w:val="17"/>
                <w:szCs w:val="17"/>
              </w:rPr>
              <w:t>Anti-Nestin antibody, clone 10C2</w:t>
            </w:r>
          </w:p>
        </w:tc>
        <w:tc>
          <w:tcPr>
            <w:tcW w:w="4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AF4E4D3" w14:textId="77777777" w:rsidR="00BD58A7" w:rsidRDefault="00BD58A7" w:rsidP="000E632A">
            <w:pPr>
              <w:jc w:val="center"/>
            </w:pPr>
            <w:r>
              <w:rPr>
                <w:rFonts w:ascii="Arial" w:eastAsia="Arial" w:hAnsi="Arial" w:cs="Arial"/>
                <w:color w:val="000000"/>
                <w:sz w:val="18"/>
                <w:szCs w:val="18"/>
              </w:rPr>
              <w:t>Mouse</w:t>
            </w:r>
          </w:p>
        </w:tc>
        <w:tc>
          <w:tcPr>
            <w:tcW w:w="5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FFB3112" w14:textId="77777777" w:rsidR="00BD58A7" w:rsidRDefault="00BD58A7" w:rsidP="000E632A">
            <w:pPr>
              <w:jc w:val="center"/>
            </w:pPr>
            <w:r>
              <w:rPr>
                <w:rFonts w:ascii="Arial" w:eastAsia="Arial" w:hAnsi="Arial" w:cs="Arial"/>
                <w:color w:val="000000"/>
                <w:sz w:val="18"/>
                <w:szCs w:val="18"/>
              </w:rPr>
              <w:t>Merck</w:t>
            </w:r>
          </w:p>
        </w:tc>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2963EC8" w14:textId="77777777" w:rsidR="00BD58A7" w:rsidRDefault="00BD58A7" w:rsidP="000E632A">
            <w:pPr>
              <w:jc w:val="center"/>
            </w:pPr>
            <w:r>
              <w:rPr>
                <w:rFonts w:ascii="Arial" w:eastAsia="Arial" w:hAnsi="Arial" w:cs="Arial"/>
                <w:color w:val="000000"/>
                <w:sz w:val="18"/>
                <w:szCs w:val="18"/>
              </w:rPr>
              <w:t>MAB5326</w:t>
            </w:r>
          </w:p>
        </w:tc>
        <w:tc>
          <w:tcPr>
            <w:tcW w:w="50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8F33DD2" w14:textId="77777777" w:rsidR="00BD58A7" w:rsidRDefault="00BD58A7" w:rsidP="000E632A">
            <w:pPr>
              <w:jc w:val="center"/>
            </w:pPr>
            <w:r>
              <w:rPr>
                <w:rFonts w:ascii="Arial" w:eastAsia="Arial" w:hAnsi="Arial" w:cs="Arial"/>
                <w:b/>
                <w:bCs/>
                <w:color w:val="1F4E79"/>
                <w:sz w:val="18"/>
                <w:szCs w:val="18"/>
              </w:rPr>
              <w:t>1:200</w:t>
            </w:r>
          </w:p>
        </w:tc>
        <w:tc>
          <w:tcPr>
            <w:tcW w:w="1167"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6977FD9" w14:textId="77777777" w:rsidR="00BD58A7" w:rsidRDefault="00BD58A7" w:rsidP="000E632A">
            <w:r>
              <w:rPr>
                <w:rFonts w:ascii="Arial" w:eastAsia="Arial" w:hAnsi="Arial" w:cs="Arial"/>
                <w:color w:val="000000"/>
                <w:sz w:val="16"/>
                <w:szCs w:val="16"/>
              </w:rPr>
              <w:t>Neural progenitor; WIF (Fig. 2D)</w:t>
            </w:r>
          </w:p>
        </w:tc>
      </w:tr>
      <w:tr w:rsidR="00BD58A7" w14:paraId="174F2806" w14:textId="77777777" w:rsidTr="00112E8E">
        <w:tc>
          <w:tcPr>
            <w:tcW w:w="5000" w:type="pct"/>
            <w:gridSpan w:val="7"/>
            <w:tcBorders>
              <w:top w:val="single" w:sz="6" w:space="0" w:color="4472C4"/>
              <w:left w:val="single" w:sz="4" w:space="0" w:color="4472C4"/>
              <w:bottom w:val="single" w:sz="4" w:space="0" w:color="4472C4"/>
              <w:right w:val="single" w:sz="4" w:space="0" w:color="4472C4"/>
            </w:tcBorders>
            <w:shd w:val="clear" w:color="auto" w:fill="D6E4F0"/>
            <w:tcMar>
              <w:top w:w="80" w:type="dxa"/>
              <w:left w:w="120" w:type="dxa"/>
              <w:bottom w:w="80" w:type="dxa"/>
              <w:right w:w="120" w:type="dxa"/>
            </w:tcMar>
          </w:tcPr>
          <w:p w14:paraId="2E9EA5E6" w14:textId="77777777" w:rsidR="00BD58A7" w:rsidRDefault="00BD58A7" w:rsidP="000E632A">
            <w:r>
              <w:rPr>
                <w:rFonts w:ascii="Arial" w:eastAsia="Arial" w:hAnsi="Arial" w:cs="Arial"/>
                <w:b/>
                <w:bCs/>
                <w:color w:val="2F5496"/>
                <w:sz w:val="18"/>
                <w:szCs w:val="18"/>
              </w:rPr>
              <w:t>Secondary Antibodies</w:t>
            </w:r>
          </w:p>
        </w:tc>
      </w:tr>
      <w:tr w:rsidR="00BD58A7" w14:paraId="4749C51C"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2BF1BE3" w14:textId="77777777" w:rsidR="00BD58A7" w:rsidRDefault="00BD58A7" w:rsidP="000E632A">
            <w:r>
              <w:rPr>
                <w:rFonts w:ascii="Arial" w:eastAsia="Arial" w:hAnsi="Arial" w:cs="Arial"/>
                <w:b/>
                <w:bCs/>
                <w:color w:val="000000"/>
                <w:sz w:val="18"/>
                <w:szCs w:val="18"/>
              </w:rPr>
              <w:t>Anti-Rabbit IgG (TRITC)</w:t>
            </w:r>
          </w:p>
        </w:tc>
        <w:tc>
          <w:tcPr>
            <w:tcW w:w="121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89DA5AA" w14:textId="77777777" w:rsidR="00BD58A7" w:rsidRDefault="00BD58A7" w:rsidP="000E632A">
            <w:r>
              <w:rPr>
                <w:rFonts w:ascii="Arial" w:eastAsia="Arial" w:hAnsi="Arial" w:cs="Arial"/>
                <w:color w:val="000000"/>
                <w:sz w:val="17"/>
                <w:szCs w:val="17"/>
              </w:rPr>
              <w:t>Goat Anti-Rabbit IgG H&amp;L (TRITC)</w:t>
            </w:r>
          </w:p>
        </w:tc>
        <w:tc>
          <w:tcPr>
            <w:tcW w:w="4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2E92833" w14:textId="77777777" w:rsidR="00BD58A7" w:rsidRDefault="00BD58A7" w:rsidP="000E632A">
            <w:pPr>
              <w:jc w:val="center"/>
            </w:pPr>
            <w:r>
              <w:rPr>
                <w:rFonts w:ascii="Arial" w:eastAsia="Arial" w:hAnsi="Arial" w:cs="Arial"/>
                <w:color w:val="000000"/>
                <w:sz w:val="18"/>
                <w:szCs w:val="18"/>
              </w:rPr>
              <w:t>Goat</w:t>
            </w:r>
          </w:p>
        </w:tc>
        <w:tc>
          <w:tcPr>
            <w:tcW w:w="532"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5B80444" w14:textId="77777777" w:rsidR="00BD58A7" w:rsidRDefault="00BD58A7" w:rsidP="000E632A">
            <w:pPr>
              <w:jc w:val="center"/>
            </w:pPr>
            <w:r>
              <w:rPr>
                <w:rFonts w:ascii="Arial" w:eastAsia="Arial" w:hAnsi="Arial" w:cs="Arial"/>
                <w:color w:val="000000"/>
                <w:sz w:val="18"/>
                <w:szCs w:val="18"/>
              </w:rPr>
              <w:t>Abcam</w:t>
            </w:r>
          </w:p>
        </w:tc>
        <w:tc>
          <w:tcPr>
            <w:tcW w:w="575"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F889971" w14:textId="77777777" w:rsidR="00BD58A7" w:rsidRDefault="00BD58A7" w:rsidP="000E632A">
            <w:pPr>
              <w:jc w:val="center"/>
            </w:pPr>
            <w:r>
              <w:rPr>
                <w:rFonts w:ascii="Arial" w:eastAsia="Arial" w:hAnsi="Arial" w:cs="Arial"/>
                <w:color w:val="000000"/>
                <w:sz w:val="18"/>
                <w:szCs w:val="18"/>
              </w:rPr>
              <w:t>ab6718</w:t>
            </w:r>
          </w:p>
        </w:tc>
        <w:tc>
          <w:tcPr>
            <w:tcW w:w="50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6735DBE" w14:textId="77777777" w:rsidR="00BD58A7" w:rsidRDefault="00BD58A7" w:rsidP="000E632A">
            <w:pPr>
              <w:jc w:val="center"/>
            </w:pPr>
            <w:r>
              <w:rPr>
                <w:rFonts w:ascii="Arial" w:eastAsia="Arial" w:hAnsi="Arial" w:cs="Arial"/>
                <w:b/>
                <w:bCs/>
                <w:color w:val="C00000"/>
                <w:sz w:val="18"/>
                <w:szCs w:val="18"/>
              </w:rPr>
              <w:t>1:500</w:t>
            </w:r>
          </w:p>
        </w:tc>
        <w:tc>
          <w:tcPr>
            <w:tcW w:w="1167"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2E005C2" w14:textId="77777777" w:rsidR="00BD58A7" w:rsidRDefault="00BD58A7" w:rsidP="000E632A">
            <w:r>
              <w:rPr>
                <w:rFonts w:ascii="Arial" w:eastAsia="Arial" w:hAnsi="Arial" w:cs="Arial"/>
                <w:color w:val="000000"/>
                <w:sz w:val="16"/>
                <w:szCs w:val="16"/>
              </w:rPr>
              <w:t>2° for Rabbit 1° (BLBP, NGFR) → Red channel</w:t>
            </w:r>
          </w:p>
        </w:tc>
      </w:tr>
      <w:tr w:rsidR="00BD58A7" w14:paraId="07E4C6AF" w14:textId="77777777" w:rsidTr="00112E8E">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41B90A5" w14:textId="77777777" w:rsidR="00BD58A7" w:rsidRDefault="00BD58A7" w:rsidP="000E632A">
            <w:r>
              <w:rPr>
                <w:rFonts w:ascii="Arial" w:eastAsia="Arial" w:hAnsi="Arial" w:cs="Arial"/>
                <w:b/>
                <w:bCs/>
                <w:color w:val="000000"/>
                <w:sz w:val="18"/>
                <w:szCs w:val="18"/>
              </w:rPr>
              <w:t>Anti-Mouse IgG (AF488)</w:t>
            </w:r>
          </w:p>
        </w:tc>
        <w:tc>
          <w:tcPr>
            <w:tcW w:w="121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0890319" w14:textId="77777777" w:rsidR="00BD58A7" w:rsidRDefault="00BD58A7" w:rsidP="000E632A">
            <w:r>
              <w:rPr>
                <w:rFonts w:ascii="Arial" w:eastAsia="Arial" w:hAnsi="Arial" w:cs="Arial"/>
                <w:color w:val="000000"/>
                <w:sz w:val="17"/>
                <w:szCs w:val="17"/>
              </w:rPr>
              <w:t>Goat Anti-Mouse IgG H&amp;L (Alexa Fluor® 488)</w:t>
            </w:r>
          </w:p>
        </w:tc>
        <w:tc>
          <w:tcPr>
            <w:tcW w:w="4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348CB59" w14:textId="77777777" w:rsidR="00BD58A7" w:rsidRDefault="00BD58A7" w:rsidP="000E632A">
            <w:pPr>
              <w:jc w:val="center"/>
            </w:pPr>
            <w:r>
              <w:rPr>
                <w:rFonts w:ascii="Arial" w:eastAsia="Arial" w:hAnsi="Arial" w:cs="Arial"/>
                <w:color w:val="000000"/>
                <w:sz w:val="18"/>
                <w:szCs w:val="18"/>
              </w:rPr>
              <w:t>Goat</w:t>
            </w:r>
          </w:p>
        </w:tc>
        <w:tc>
          <w:tcPr>
            <w:tcW w:w="532"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AADD313" w14:textId="77777777" w:rsidR="00BD58A7" w:rsidRDefault="00BD58A7" w:rsidP="000E632A">
            <w:pPr>
              <w:jc w:val="center"/>
            </w:pPr>
            <w:r>
              <w:rPr>
                <w:rFonts w:ascii="Arial" w:eastAsia="Arial" w:hAnsi="Arial" w:cs="Arial"/>
                <w:color w:val="000000"/>
                <w:sz w:val="18"/>
                <w:szCs w:val="18"/>
              </w:rPr>
              <w:t>Abcam</w:t>
            </w:r>
          </w:p>
        </w:tc>
        <w:tc>
          <w:tcPr>
            <w:tcW w:w="575"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9874D29" w14:textId="77777777" w:rsidR="00BD58A7" w:rsidRDefault="00BD58A7" w:rsidP="000E632A">
            <w:pPr>
              <w:jc w:val="center"/>
            </w:pPr>
            <w:r>
              <w:rPr>
                <w:rFonts w:ascii="Arial" w:eastAsia="Arial" w:hAnsi="Arial" w:cs="Arial"/>
                <w:color w:val="000000"/>
                <w:sz w:val="18"/>
                <w:szCs w:val="18"/>
              </w:rPr>
              <w:t>ab150113</w:t>
            </w:r>
          </w:p>
        </w:tc>
        <w:tc>
          <w:tcPr>
            <w:tcW w:w="50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6A7CC6C" w14:textId="77777777" w:rsidR="00BD58A7" w:rsidRDefault="00BD58A7" w:rsidP="000E632A">
            <w:pPr>
              <w:jc w:val="center"/>
            </w:pPr>
            <w:r>
              <w:rPr>
                <w:rFonts w:ascii="Arial" w:eastAsia="Arial" w:hAnsi="Arial" w:cs="Arial"/>
                <w:b/>
                <w:bCs/>
                <w:color w:val="C00000"/>
                <w:sz w:val="18"/>
                <w:szCs w:val="18"/>
              </w:rPr>
              <w:t>1:500</w:t>
            </w:r>
          </w:p>
        </w:tc>
        <w:tc>
          <w:tcPr>
            <w:tcW w:w="1167"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E5A43B9" w14:textId="77777777" w:rsidR="00BD58A7" w:rsidRDefault="00BD58A7" w:rsidP="000E632A">
            <w:r>
              <w:rPr>
                <w:rFonts w:ascii="Arial" w:eastAsia="Arial" w:hAnsi="Arial" w:cs="Arial"/>
                <w:color w:val="000000"/>
                <w:sz w:val="16"/>
                <w:szCs w:val="16"/>
              </w:rPr>
              <w:t>2° for Mouse 1° (GFAP, Nestin) → Green channel</w:t>
            </w:r>
          </w:p>
        </w:tc>
      </w:tr>
    </w:tbl>
    <w:p w14:paraId="6EA6DD12" w14:textId="77777777" w:rsidR="00BD58A7" w:rsidRDefault="00BD58A7" w:rsidP="00BD58A7">
      <w:pPr>
        <w:spacing w:before="80" w:after="200"/>
        <w:jc w:val="both"/>
        <w:rPr>
          <w:rFonts w:ascii="Times New Roman" w:hAnsi="Times New Roman" w:cs="Times New Roman"/>
          <w:i/>
          <w:iCs/>
          <w:color w:val="595959"/>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w:t>
      </w:r>
      <w:r>
        <w:rPr>
          <w:rFonts w:ascii="Times New Roman" w:eastAsia="Arial" w:hAnsi="Times New Roman" w:cs="Times New Roman"/>
          <w:i/>
          <w:iCs/>
          <w:color w:val="000000" w:themeColor="text1"/>
          <w:szCs w:val="22"/>
        </w:rPr>
        <w:t>WIF performed on 14 dpf larvae fixed in 4% PFA (overnight, 4°C). Blocking: 5% normal goat serum + 0.3% Triton X-100 in PBS (1 h, RT). Primary Ab: 48 h at 4°C; Secondary Ab: 2 h at RT, protected from light. Imaging: confocal microscope; fluorescence intensity quantified by ImageJ fixed ROI analysis. n = 10 larvae/group. IACUC: KW-241104-1; ZEFIT-IACUC-26010601-0001.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91"/>
        <w:gridCol w:w="991"/>
        <w:gridCol w:w="531"/>
        <w:gridCol w:w="3176"/>
        <w:gridCol w:w="893"/>
        <w:gridCol w:w="2324"/>
      </w:tblGrid>
      <w:tr w:rsidR="00BD58A7" w14:paraId="37AF4E34" w14:textId="77777777" w:rsidTr="00112E8E">
        <w:tc>
          <w:tcPr>
            <w:tcW w:w="5000" w:type="pct"/>
            <w:gridSpan w:val="6"/>
            <w:tcBorders>
              <w:top w:val="single" w:sz="8" w:space="0" w:color="1F4E79"/>
              <w:left w:val="single" w:sz="8" w:space="0" w:color="1F4E79"/>
              <w:bottom w:val="single" w:sz="8" w:space="0" w:color="1F4E79"/>
              <w:right w:val="single" w:sz="8" w:space="0" w:color="1F4E79"/>
            </w:tcBorders>
            <w:shd w:val="clear" w:color="auto" w:fill="1F4E79"/>
            <w:tcMar>
              <w:top w:w="80" w:type="dxa"/>
              <w:left w:w="120" w:type="dxa"/>
              <w:bottom w:w="80" w:type="dxa"/>
              <w:right w:w="120" w:type="dxa"/>
            </w:tcMar>
          </w:tcPr>
          <w:p w14:paraId="127BEFE8" w14:textId="77777777" w:rsidR="00BD58A7" w:rsidRDefault="00BD58A7" w:rsidP="000E632A">
            <w:r>
              <w:rPr>
                <w:rFonts w:ascii="Arial" w:eastAsia="Arial" w:hAnsi="Arial" w:cs="Arial"/>
                <w:b/>
                <w:bCs/>
                <w:color w:val="FFFFFF"/>
                <w:sz w:val="20"/>
                <w:szCs w:val="20"/>
              </w:rPr>
              <w:t>C. qRT-PCR Primer Sequences — Murine (Mus musculus, Aβ1–42 Mouse Model, Fig. 4)</w:t>
            </w:r>
          </w:p>
        </w:tc>
      </w:tr>
      <w:tr w:rsidR="00BD58A7" w14:paraId="73343FC8" w14:textId="77777777" w:rsidTr="00112E8E">
        <w:tc>
          <w:tcPr>
            <w:tcW w:w="606"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5B580033" w14:textId="77777777" w:rsidR="00BD58A7" w:rsidRDefault="00BD58A7" w:rsidP="000E632A">
            <w:pPr>
              <w:jc w:val="center"/>
            </w:pPr>
            <w:r>
              <w:rPr>
                <w:rFonts w:ascii="Arial" w:eastAsia="Arial" w:hAnsi="Arial" w:cs="Arial"/>
                <w:b/>
                <w:bCs/>
                <w:color w:val="2F5496"/>
                <w:sz w:val="18"/>
                <w:szCs w:val="18"/>
              </w:rPr>
              <w:t>Gene (Human)</w:t>
            </w:r>
          </w:p>
        </w:tc>
        <w:tc>
          <w:tcPr>
            <w:tcW w:w="551"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5A0C802A" w14:textId="77777777" w:rsidR="00BD58A7" w:rsidRDefault="00BD58A7" w:rsidP="000E632A">
            <w:pPr>
              <w:jc w:val="center"/>
            </w:pPr>
            <w:r>
              <w:rPr>
                <w:rFonts w:ascii="Arial" w:eastAsia="Arial" w:hAnsi="Arial" w:cs="Arial"/>
                <w:b/>
                <w:bCs/>
                <w:color w:val="2F5496"/>
                <w:sz w:val="18"/>
                <w:szCs w:val="18"/>
              </w:rPr>
              <w:t>Mouse Gene</w:t>
            </w:r>
          </w:p>
        </w:tc>
        <w:tc>
          <w:tcPr>
            <w:tcW w:w="293"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2C9DAAB8" w14:textId="77777777" w:rsidR="00BD58A7" w:rsidRDefault="00BD58A7" w:rsidP="000E632A">
            <w:pPr>
              <w:jc w:val="center"/>
            </w:pPr>
            <w:r>
              <w:rPr>
                <w:rFonts w:ascii="Arial" w:eastAsia="Arial" w:hAnsi="Arial" w:cs="Arial"/>
                <w:b/>
                <w:bCs/>
                <w:color w:val="2F5496"/>
                <w:sz w:val="18"/>
                <w:szCs w:val="18"/>
              </w:rPr>
              <w:t>Dir.</w:t>
            </w:r>
          </w:p>
        </w:tc>
        <w:tc>
          <w:tcPr>
            <w:tcW w:w="1764"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37AB180E" w14:textId="77777777" w:rsidR="00BD58A7" w:rsidRDefault="00BD58A7" w:rsidP="000E632A">
            <w:pPr>
              <w:jc w:val="center"/>
            </w:pPr>
            <w:r>
              <w:rPr>
                <w:rFonts w:ascii="Arial" w:eastAsia="Arial" w:hAnsi="Arial" w:cs="Arial"/>
                <w:b/>
                <w:bCs/>
                <w:color w:val="2F5496"/>
                <w:sz w:val="18"/>
                <w:szCs w:val="18"/>
              </w:rPr>
              <w:t>Sequence (5'→3')</w:t>
            </w:r>
          </w:p>
        </w:tc>
        <w:tc>
          <w:tcPr>
            <w:tcW w:w="496"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39C6A84E" w14:textId="77777777" w:rsidR="00BD58A7" w:rsidRDefault="00BD58A7" w:rsidP="000E632A">
            <w:pPr>
              <w:jc w:val="center"/>
            </w:pPr>
            <w:r>
              <w:rPr>
                <w:rFonts w:ascii="Arial" w:eastAsia="Arial" w:hAnsi="Arial" w:cs="Arial"/>
                <w:b/>
                <w:bCs/>
                <w:color w:val="2F5496"/>
                <w:sz w:val="18"/>
                <w:szCs w:val="18"/>
              </w:rPr>
              <w:t>Tm (°C)</w:t>
            </w:r>
          </w:p>
        </w:tc>
        <w:tc>
          <w:tcPr>
            <w:tcW w:w="1290" w:type="pct"/>
            <w:tcBorders>
              <w:top w:val="single" w:sz="8" w:space="0" w:color="2F5496"/>
              <w:left w:val="single" w:sz="4" w:space="0" w:color="2F5496"/>
              <w:bottom w:val="single" w:sz="8" w:space="0" w:color="2F5496"/>
              <w:right w:val="single" w:sz="4" w:space="0" w:color="2F5496"/>
            </w:tcBorders>
            <w:shd w:val="clear" w:color="auto" w:fill="D6E4F0"/>
            <w:tcMar>
              <w:top w:w="80" w:type="dxa"/>
              <w:left w:w="120" w:type="dxa"/>
              <w:bottom w:w="80" w:type="dxa"/>
              <w:right w:w="120" w:type="dxa"/>
            </w:tcMar>
            <w:vAlign w:val="center"/>
          </w:tcPr>
          <w:p w14:paraId="15337C4D" w14:textId="77777777" w:rsidR="00BD58A7" w:rsidRDefault="00BD58A7" w:rsidP="000E632A">
            <w:pPr>
              <w:jc w:val="center"/>
            </w:pPr>
            <w:r>
              <w:rPr>
                <w:rFonts w:ascii="Arial" w:eastAsia="Arial" w:hAnsi="Arial" w:cs="Arial"/>
                <w:b/>
                <w:bCs/>
                <w:color w:val="2F5496"/>
                <w:sz w:val="18"/>
                <w:szCs w:val="18"/>
              </w:rPr>
              <w:t>Role / Panel</w:t>
            </w:r>
          </w:p>
        </w:tc>
      </w:tr>
      <w:tr w:rsidR="00BD58A7" w14:paraId="09EA9069"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67FC322" w14:textId="77777777" w:rsidR="00BD58A7" w:rsidRDefault="00BD58A7" w:rsidP="000E632A">
            <w:r>
              <w:rPr>
                <w:rFonts w:ascii="Arial" w:eastAsia="Arial" w:hAnsi="Arial" w:cs="Arial"/>
                <w:b/>
                <w:bCs/>
                <w:color w:val="000000"/>
                <w:sz w:val="18"/>
                <w:szCs w:val="18"/>
              </w:rPr>
              <w:t>LCN2</w:t>
            </w:r>
          </w:p>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E6DC358" w14:textId="77777777" w:rsidR="00BD58A7" w:rsidRDefault="00BD58A7" w:rsidP="000E632A">
            <w:r>
              <w:rPr>
                <w:rFonts w:ascii="Arial" w:eastAsia="Arial" w:hAnsi="Arial" w:cs="Arial"/>
                <w:color w:val="000000"/>
                <w:sz w:val="18"/>
                <w:szCs w:val="18"/>
              </w:rPr>
              <w:t>Lcn2</w:t>
            </w:r>
          </w:p>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3EBF890"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EAB6DDF" w14:textId="77777777" w:rsidR="00BD58A7" w:rsidRDefault="00BD58A7" w:rsidP="000E632A">
            <w:r>
              <w:rPr>
                <w:rFonts w:ascii="Arial" w:eastAsia="Arial" w:hAnsi="Arial" w:cs="Arial"/>
                <w:color w:val="000000"/>
                <w:sz w:val="17"/>
                <w:szCs w:val="17"/>
              </w:rPr>
              <w:t>5'-GGG AGA ACC AAG GAG CTG AC-3'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1A301BF"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586A812" w14:textId="77777777" w:rsidR="00BD58A7" w:rsidRDefault="00BD58A7" w:rsidP="000E632A">
            <w:r>
              <w:rPr>
                <w:rFonts w:ascii="Arial" w:eastAsia="Arial" w:hAnsi="Arial" w:cs="Arial"/>
                <w:color w:val="000000"/>
                <w:sz w:val="16"/>
                <w:szCs w:val="16"/>
              </w:rPr>
              <w:t>Inflammatory amplifier — Fig. 4C</w:t>
            </w:r>
          </w:p>
        </w:tc>
      </w:tr>
      <w:tr w:rsidR="00BD58A7" w14:paraId="19C64F39"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6B2C5C5"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359BDD5"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4D44EBF"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FDDE256" w14:textId="77777777" w:rsidR="00BD58A7" w:rsidRDefault="00BD58A7" w:rsidP="000E632A">
            <w:r>
              <w:rPr>
                <w:rFonts w:ascii="Arial" w:eastAsia="Arial" w:hAnsi="Arial" w:cs="Arial"/>
                <w:color w:val="000000"/>
                <w:sz w:val="17"/>
                <w:szCs w:val="17"/>
              </w:rPr>
              <w:t>5'-CAG GGA GGC CCA GAG ATT TG-3'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E40B4EA"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3694D47" w14:textId="77777777" w:rsidR="00BD58A7" w:rsidRDefault="00BD58A7" w:rsidP="000E632A"/>
        </w:tc>
      </w:tr>
      <w:tr w:rsidR="00BD58A7" w14:paraId="2CE50309"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7D9FA8C" w14:textId="77777777" w:rsidR="00BD58A7" w:rsidRDefault="00BD58A7" w:rsidP="000E632A">
            <w:r>
              <w:rPr>
                <w:rFonts w:ascii="Arial" w:eastAsia="Arial" w:hAnsi="Arial" w:cs="Arial"/>
                <w:b/>
                <w:bCs/>
                <w:color w:val="000000"/>
                <w:sz w:val="18"/>
                <w:szCs w:val="18"/>
              </w:rPr>
              <w:t>Keap1</w:t>
            </w:r>
          </w:p>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06DB995" w14:textId="77777777" w:rsidR="00BD58A7" w:rsidRDefault="00BD58A7" w:rsidP="000E632A">
            <w:r>
              <w:rPr>
                <w:rFonts w:ascii="Arial" w:eastAsia="Arial" w:hAnsi="Arial" w:cs="Arial"/>
                <w:color w:val="000000"/>
                <w:sz w:val="18"/>
                <w:szCs w:val="18"/>
              </w:rPr>
              <w:t>Keap1</w:t>
            </w:r>
          </w:p>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C75521B"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BDBD2DD" w14:textId="77777777" w:rsidR="00BD58A7" w:rsidRDefault="00BD58A7" w:rsidP="000E632A">
            <w:r>
              <w:rPr>
                <w:rFonts w:ascii="Arial" w:eastAsia="Arial" w:hAnsi="Arial" w:cs="Arial"/>
                <w:color w:val="000000"/>
                <w:sz w:val="17"/>
                <w:szCs w:val="17"/>
              </w:rPr>
              <w:t>5'-ATC TTC GAG GAG CTC ACC CT-3'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B354844"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6224CB1" w14:textId="77777777" w:rsidR="00BD58A7" w:rsidRDefault="00BD58A7" w:rsidP="000E632A">
            <w:r>
              <w:rPr>
                <w:rFonts w:ascii="Arial" w:eastAsia="Arial" w:hAnsi="Arial" w:cs="Arial"/>
                <w:color w:val="000000"/>
                <w:sz w:val="16"/>
                <w:szCs w:val="16"/>
              </w:rPr>
              <w:t>Oxidative stress / Nrf2 regulator — Fig. 4F</w:t>
            </w:r>
          </w:p>
        </w:tc>
      </w:tr>
      <w:tr w:rsidR="00BD58A7" w14:paraId="022A1D4A"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8B236DA"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7EF2715"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CBB1AF5"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1060A09" w14:textId="77777777" w:rsidR="00BD58A7" w:rsidRDefault="00BD58A7" w:rsidP="000E632A">
            <w:r>
              <w:rPr>
                <w:rFonts w:ascii="Arial" w:eastAsia="Arial" w:hAnsi="Arial" w:cs="Arial"/>
                <w:color w:val="000000"/>
                <w:sz w:val="17"/>
                <w:szCs w:val="17"/>
              </w:rPr>
              <w:t>5'-ATA CAG TTG TGC AGG ACG CA-3'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FBBDDBA"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535F5FA" w14:textId="77777777" w:rsidR="00BD58A7" w:rsidRDefault="00BD58A7" w:rsidP="000E632A"/>
        </w:tc>
      </w:tr>
      <w:tr w:rsidR="00BD58A7" w14:paraId="7B312460"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4B24C78" w14:textId="77777777" w:rsidR="00BD58A7" w:rsidRDefault="00BD58A7" w:rsidP="000E632A">
            <w:r>
              <w:rPr>
                <w:rFonts w:ascii="Arial" w:eastAsia="Arial" w:hAnsi="Arial" w:cs="Arial"/>
                <w:b/>
                <w:bCs/>
                <w:color w:val="000000"/>
                <w:sz w:val="18"/>
                <w:szCs w:val="18"/>
              </w:rPr>
              <w:t>NGFR</w:t>
            </w:r>
          </w:p>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72C4DFE" w14:textId="77777777" w:rsidR="00BD58A7" w:rsidRDefault="00BD58A7" w:rsidP="000E632A">
            <w:r>
              <w:rPr>
                <w:rFonts w:ascii="Arial" w:eastAsia="Arial" w:hAnsi="Arial" w:cs="Arial"/>
                <w:color w:val="000000"/>
                <w:sz w:val="18"/>
                <w:szCs w:val="18"/>
              </w:rPr>
              <w:t>Ngfr</w:t>
            </w:r>
          </w:p>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9B8F52C"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7A2620A" w14:textId="77777777" w:rsidR="00BD58A7" w:rsidRDefault="00BD58A7" w:rsidP="000E632A">
            <w:r>
              <w:rPr>
                <w:rFonts w:ascii="Arial" w:eastAsia="Arial" w:hAnsi="Arial" w:cs="Arial"/>
                <w:color w:val="000000"/>
                <w:sz w:val="17"/>
                <w:szCs w:val="17"/>
              </w:rPr>
              <w:t>5'-TAT TGC TCC ATC CTG GCT GC-3'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B97F74A"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FF6D409" w14:textId="77777777" w:rsidR="00BD58A7" w:rsidRDefault="00BD58A7" w:rsidP="000E632A">
            <w:r>
              <w:rPr>
                <w:rFonts w:ascii="Arial" w:eastAsia="Arial" w:hAnsi="Arial" w:cs="Arial"/>
                <w:color w:val="000000"/>
                <w:sz w:val="16"/>
                <w:szCs w:val="16"/>
              </w:rPr>
              <w:t>Trophic / neurogenic marker — Fig. 4E</w:t>
            </w:r>
          </w:p>
        </w:tc>
      </w:tr>
      <w:tr w:rsidR="00BD58A7" w14:paraId="61AC7800"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74D5F2D"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E491531"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4BEDC75"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91C3E50" w14:textId="77777777" w:rsidR="00BD58A7" w:rsidRDefault="00BD58A7" w:rsidP="000E632A">
            <w:r>
              <w:rPr>
                <w:rFonts w:ascii="Arial" w:eastAsia="Arial" w:hAnsi="Arial" w:cs="Arial"/>
                <w:color w:val="000000"/>
                <w:sz w:val="17"/>
                <w:szCs w:val="17"/>
              </w:rPr>
              <w:t>5'-GAG TCT ATG TGC TCG GGC TG-3'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B8F3350"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FB0835D" w14:textId="77777777" w:rsidR="00BD58A7" w:rsidRDefault="00BD58A7" w:rsidP="000E632A"/>
        </w:tc>
      </w:tr>
      <w:tr w:rsidR="00BD58A7" w14:paraId="76CE36E0"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0848386" w14:textId="77777777" w:rsidR="00BD58A7" w:rsidRDefault="00BD58A7" w:rsidP="000E632A">
            <w:r>
              <w:rPr>
                <w:rFonts w:ascii="Arial" w:eastAsia="Arial" w:hAnsi="Arial" w:cs="Arial"/>
                <w:b/>
                <w:bCs/>
                <w:color w:val="000000"/>
                <w:sz w:val="18"/>
                <w:szCs w:val="18"/>
              </w:rPr>
              <w:t>BDNF</w:t>
            </w:r>
          </w:p>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6B67841" w14:textId="77777777" w:rsidR="00BD58A7" w:rsidRDefault="00BD58A7" w:rsidP="000E632A">
            <w:r>
              <w:rPr>
                <w:rFonts w:ascii="Arial" w:eastAsia="Arial" w:hAnsi="Arial" w:cs="Arial"/>
                <w:color w:val="000000"/>
                <w:sz w:val="18"/>
                <w:szCs w:val="18"/>
              </w:rPr>
              <w:t>Bdnf</w:t>
            </w:r>
          </w:p>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13047E2"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4425CA7" w14:textId="77777777" w:rsidR="00BD58A7" w:rsidRDefault="00BD58A7" w:rsidP="000E632A">
            <w:r>
              <w:rPr>
                <w:rFonts w:ascii="Arial" w:eastAsia="Arial" w:hAnsi="Arial" w:cs="Arial"/>
                <w:color w:val="000000"/>
                <w:sz w:val="17"/>
                <w:szCs w:val="17"/>
              </w:rPr>
              <w:t>5'-TTT GGT TGC ATG AAG GCT GC-3'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0E94B4F"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0FAF678" w14:textId="77777777" w:rsidR="00BD58A7" w:rsidRDefault="00BD58A7" w:rsidP="000E632A">
            <w:r>
              <w:rPr>
                <w:rFonts w:ascii="Arial" w:eastAsia="Arial" w:hAnsi="Arial" w:cs="Arial"/>
                <w:color w:val="000000"/>
                <w:sz w:val="16"/>
                <w:szCs w:val="16"/>
              </w:rPr>
              <w:t>Neurotrophic support — Fig. 4E</w:t>
            </w:r>
          </w:p>
        </w:tc>
      </w:tr>
      <w:tr w:rsidR="00BD58A7" w14:paraId="245122DE"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01C350C"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52BE8FF"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0965E18"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3A4A84B" w14:textId="77777777" w:rsidR="00BD58A7" w:rsidRDefault="00BD58A7" w:rsidP="000E632A">
            <w:r>
              <w:rPr>
                <w:rFonts w:ascii="Arial" w:eastAsia="Arial" w:hAnsi="Arial" w:cs="Arial"/>
                <w:color w:val="000000"/>
                <w:sz w:val="17"/>
                <w:szCs w:val="17"/>
              </w:rPr>
              <w:t>5'-GCC GAA CTT TCT GGT CCT CA-3'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ED91C89"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A28A510" w14:textId="77777777" w:rsidR="00BD58A7" w:rsidRDefault="00BD58A7" w:rsidP="000E632A"/>
        </w:tc>
      </w:tr>
      <w:tr w:rsidR="00BD58A7" w14:paraId="01D86A42"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7B36022" w14:textId="77777777" w:rsidR="00BD58A7" w:rsidRDefault="00BD58A7" w:rsidP="000E632A">
            <w:r>
              <w:rPr>
                <w:rFonts w:ascii="Arial" w:eastAsia="Arial" w:hAnsi="Arial" w:cs="Arial"/>
                <w:b/>
                <w:bCs/>
                <w:color w:val="000000"/>
                <w:sz w:val="18"/>
                <w:szCs w:val="18"/>
              </w:rPr>
              <w:t>APOE</w:t>
            </w:r>
          </w:p>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77BEF1E" w14:textId="77777777" w:rsidR="00BD58A7" w:rsidRDefault="00BD58A7" w:rsidP="000E632A">
            <w:r>
              <w:rPr>
                <w:rFonts w:ascii="Arial" w:eastAsia="Arial" w:hAnsi="Arial" w:cs="Arial"/>
                <w:color w:val="000000"/>
                <w:sz w:val="18"/>
                <w:szCs w:val="18"/>
              </w:rPr>
              <w:t>Apoe</w:t>
            </w:r>
          </w:p>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891018E"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DF56C25" w14:textId="77777777" w:rsidR="00BD58A7" w:rsidRDefault="00BD58A7" w:rsidP="000E632A">
            <w:r>
              <w:rPr>
                <w:rFonts w:ascii="Arial" w:eastAsia="Arial" w:hAnsi="Arial" w:cs="Arial"/>
                <w:color w:val="000000"/>
                <w:sz w:val="17"/>
                <w:szCs w:val="17"/>
              </w:rPr>
              <w:t>5'-CGT TGC TGG TCA CAT TCC TG-3'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B428CD4"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3215C23" w14:textId="77777777" w:rsidR="00BD58A7" w:rsidRDefault="00BD58A7" w:rsidP="000E632A">
            <w:r>
              <w:rPr>
                <w:rFonts w:ascii="Arial" w:eastAsia="Arial" w:hAnsi="Arial" w:cs="Arial"/>
                <w:color w:val="000000"/>
                <w:sz w:val="16"/>
                <w:szCs w:val="16"/>
              </w:rPr>
              <w:t>Lipid transport — Fig. 4F</w:t>
            </w:r>
          </w:p>
        </w:tc>
      </w:tr>
      <w:tr w:rsidR="00BD58A7" w14:paraId="5EFF0D53"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6711AA6"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C1846C0"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A5EE234"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518D668" w14:textId="77777777" w:rsidR="00BD58A7" w:rsidRDefault="00BD58A7" w:rsidP="000E632A">
            <w:r>
              <w:rPr>
                <w:rFonts w:ascii="Arial" w:eastAsia="Arial" w:hAnsi="Arial" w:cs="Arial"/>
                <w:color w:val="000000"/>
                <w:sz w:val="17"/>
                <w:szCs w:val="17"/>
              </w:rPr>
              <w:t>5'-AAT CCC AAA AGC GAC CCA GT-3'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4E634BD"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E821225" w14:textId="77777777" w:rsidR="00BD58A7" w:rsidRDefault="00BD58A7" w:rsidP="000E632A"/>
        </w:tc>
      </w:tr>
      <w:tr w:rsidR="00BD58A7" w14:paraId="1D837316"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9AF1AF7" w14:textId="77777777" w:rsidR="00BD58A7" w:rsidRDefault="00BD58A7" w:rsidP="000E632A">
            <w:r>
              <w:rPr>
                <w:rFonts w:ascii="Arial" w:eastAsia="Arial" w:hAnsi="Arial" w:cs="Arial"/>
                <w:b/>
                <w:bCs/>
                <w:color w:val="000000"/>
                <w:sz w:val="18"/>
                <w:szCs w:val="18"/>
              </w:rPr>
              <w:t>ABCA1</w:t>
            </w:r>
          </w:p>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DAA728F" w14:textId="77777777" w:rsidR="00BD58A7" w:rsidRDefault="00BD58A7" w:rsidP="000E632A">
            <w:r>
              <w:rPr>
                <w:rFonts w:ascii="Arial" w:eastAsia="Arial" w:hAnsi="Arial" w:cs="Arial"/>
                <w:color w:val="000000"/>
                <w:sz w:val="18"/>
                <w:szCs w:val="18"/>
              </w:rPr>
              <w:t>Abca1</w:t>
            </w:r>
          </w:p>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EF9C978"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FB2BB2F" w14:textId="77777777" w:rsidR="00BD58A7" w:rsidRDefault="00BD58A7" w:rsidP="000E632A">
            <w:r>
              <w:rPr>
                <w:rFonts w:ascii="Arial" w:eastAsia="Arial" w:hAnsi="Arial" w:cs="Arial"/>
                <w:color w:val="000000"/>
                <w:sz w:val="17"/>
                <w:szCs w:val="17"/>
              </w:rPr>
              <w:t>5'-GCT GGT GTG GAC CCT TAC TC-3'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6C3FBED"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7A484B3" w14:textId="77777777" w:rsidR="00BD58A7" w:rsidRDefault="00BD58A7" w:rsidP="000E632A">
            <w:r>
              <w:rPr>
                <w:rFonts w:ascii="Arial" w:eastAsia="Arial" w:hAnsi="Arial" w:cs="Arial"/>
                <w:color w:val="000000"/>
                <w:sz w:val="16"/>
                <w:szCs w:val="16"/>
              </w:rPr>
              <w:t>Lipid efflux transporter — Fig. 4F</w:t>
            </w:r>
          </w:p>
        </w:tc>
      </w:tr>
      <w:tr w:rsidR="00BD58A7" w14:paraId="3AF7299A"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6E2E556"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98505FB"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F43640B"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761EF7C" w14:textId="77777777" w:rsidR="00BD58A7" w:rsidRDefault="00BD58A7" w:rsidP="000E632A">
            <w:r>
              <w:rPr>
                <w:rFonts w:ascii="Arial" w:eastAsia="Arial" w:hAnsi="Arial" w:cs="Arial"/>
                <w:color w:val="000000"/>
                <w:sz w:val="17"/>
                <w:szCs w:val="17"/>
              </w:rPr>
              <w:t>5'-GCA GCT TCA TAT GGC AGC AC-3'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32D3AB1"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9317F8D" w14:textId="77777777" w:rsidR="00BD58A7" w:rsidRDefault="00BD58A7" w:rsidP="000E632A"/>
        </w:tc>
      </w:tr>
      <w:tr w:rsidR="00BD58A7" w14:paraId="31EA9AF4"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703C992" w14:textId="77777777" w:rsidR="00BD58A7" w:rsidRDefault="00BD58A7" w:rsidP="000E632A">
            <w:r>
              <w:rPr>
                <w:rFonts w:ascii="Arial" w:eastAsia="Arial" w:hAnsi="Arial" w:cs="Arial"/>
                <w:b/>
                <w:bCs/>
                <w:color w:val="000000"/>
                <w:sz w:val="18"/>
                <w:szCs w:val="18"/>
              </w:rPr>
              <w:t>IL-6</w:t>
            </w:r>
          </w:p>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758AA9A" w14:textId="77777777" w:rsidR="00BD58A7" w:rsidRDefault="00BD58A7" w:rsidP="000E632A">
            <w:r>
              <w:rPr>
                <w:rFonts w:ascii="Arial" w:eastAsia="Arial" w:hAnsi="Arial" w:cs="Arial"/>
                <w:color w:val="000000"/>
                <w:sz w:val="18"/>
                <w:szCs w:val="18"/>
              </w:rPr>
              <w:t>Il6</w:t>
            </w:r>
          </w:p>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F959124"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7EDD895" w14:textId="77777777" w:rsidR="00BD58A7" w:rsidRDefault="00BD58A7" w:rsidP="000E632A">
            <w:r>
              <w:rPr>
                <w:rFonts w:ascii="Arial" w:eastAsia="Arial" w:hAnsi="Arial" w:cs="Arial"/>
                <w:color w:val="000000"/>
                <w:sz w:val="17"/>
                <w:szCs w:val="17"/>
              </w:rPr>
              <w:t>5'-GAG GAT ACC ACT CCC AAC AGA CC-3'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A9AC968"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F2D8F99" w14:textId="77777777" w:rsidR="00BD58A7" w:rsidRDefault="00BD58A7" w:rsidP="000E632A">
            <w:r>
              <w:rPr>
                <w:rFonts w:ascii="Arial" w:eastAsia="Arial" w:hAnsi="Arial" w:cs="Arial"/>
                <w:color w:val="000000"/>
                <w:sz w:val="16"/>
                <w:szCs w:val="16"/>
              </w:rPr>
              <w:t>Pro-inflammatory cytokine — Fig. 4C</w:t>
            </w:r>
          </w:p>
        </w:tc>
      </w:tr>
      <w:tr w:rsidR="00BD58A7" w14:paraId="2C478274"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047493A"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9D0ED98"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7F37AA8B"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5969DE5" w14:textId="77777777" w:rsidR="00BD58A7" w:rsidRDefault="00BD58A7" w:rsidP="000E632A">
            <w:r>
              <w:rPr>
                <w:rFonts w:ascii="Arial" w:eastAsia="Arial" w:hAnsi="Arial" w:cs="Arial"/>
                <w:color w:val="000000"/>
                <w:sz w:val="17"/>
                <w:szCs w:val="17"/>
              </w:rPr>
              <w:t>5'-AAG TGC ATC ATC GTT GTT CAT ACA-3'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4E34165C"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F4A9BCB" w14:textId="77777777" w:rsidR="00BD58A7" w:rsidRDefault="00BD58A7" w:rsidP="000E632A"/>
        </w:tc>
      </w:tr>
      <w:tr w:rsidR="00BD58A7" w14:paraId="77289CEF"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E646F76" w14:textId="77777777" w:rsidR="00BD58A7" w:rsidRDefault="00BD58A7" w:rsidP="000E632A">
            <w:r>
              <w:rPr>
                <w:rFonts w:ascii="Arial" w:eastAsia="Arial" w:hAnsi="Arial" w:cs="Arial"/>
                <w:b/>
                <w:bCs/>
                <w:color w:val="000000"/>
                <w:sz w:val="18"/>
                <w:szCs w:val="18"/>
              </w:rPr>
              <w:t>IL-1β</w:t>
            </w:r>
          </w:p>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E14DB1A" w14:textId="77777777" w:rsidR="00BD58A7" w:rsidRDefault="00BD58A7" w:rsidP="000E632A">
            <w:r>
              <w:rPr>
                <w:rFonts w:ascii="Arial" w:eastAsia="Arial" w:hAnsi="Arial" w:cs="Arial"/>
                <w:color w:val="000000"/>
                <w:sz w:val="18"/>
                <w:szCs w:val="18"/>
              </w:rPr>
              <w:t>Il1b</w:t>
            </w:r>
          </w:p>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01268177"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D416003" w14:textId="77777777" w:rsidR="00BD58A7" w:rsidRDefault="00BD58A7" w:rsidP="000E632A">
            <w:r>
              <w:rPr>
                <w:rFonts w:ascii="Arial" w:eastAsia="Arial" w:hAnsi="Arial" w:cs="Arial"/>
                <w:color w:val="000000"/>
                <w:sz w:val="17"/>
                <w:szCs w:val="17"/>
              </w:rPr>
              <w:t>5'-ACC TGC TGG TGT GTG ACG TT-3'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00D2C42"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467A4C2" w14:textId="77777777" w:rsidR="00BD58A7" w:rsidRDefault="00BD58A7" w:rsidP="000E632A">
            <w:r>
              <w:rPr>
                <w:rFonts w:ascii="Arial" w:eastAsia="Arial" w:hAnsi="Arial" w:cs="Arial"/>
                <w:color w:val="000000"/>
                <w:sz w:val="16"/>
                <w:szCs w:val="16"/>
              </w:rPr>
              <w:t>Pro-inflammatory cytokine — Fig. 4C</w:t>
            </w:r>
          </w:p>
        </w:tc>
      </w:tr>
      <w:tr w:rsidR="00BD58A7" w14:paraId="4960930B"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C1983B1"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9DE1BB5"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8D9B2B7"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2A9E6A7" w14:textId="77777777" w:rsidR="00BD58A7" w:rsidRDefault="00BD58A7" w:rsidP="000E632A">
            <w:r>
              <w:rPr>
                <w:rFonts w:ascii="Arial" w:eastAsia="Arial" w:hAnsi="Arial" w:cs="Arial"/>
                <w:color w:val="000000"/>
                <w:sz w:val="17"/>
                <w:szCs w:val="17"/>
              </w:rPr>
              <w:t>5'-TCG TTG CTT GGT TCT CCT TG-3'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B027C25"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9616B5D" w14:textId="77777777" w:rsidR="00BD58A7" w:rsidRDefault="00BD58A7" w:rsidP="000E632A"/>
        </w:tc>
      </w:tr>
      <w:tr w:rsidR="00BD58A7" w14:paraId="3144D8AE"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8F5F90C" w14:textId="77777777" w:rsidR="00BD58A7" w:rsidRDefault="00BD58A7" w:rsidP="000E632A">
            <w:r>
              <w:rPr>
                <w:rFonts w:ascii="Arial" w:eastAsia="Arial" w:hAnsi="Arial" w:cs="Arial"/>
                <w:b/>
                <w:bCs/>
                <w:color w:val="000000"/>
                <w:sz w:val="18"/>
                <w:szCs w:val="18"/>
              </w:rPr>
              <w:t>TNF-α</w:t>
            </w:r>
          </w:p>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F5FF1FD" w14:textId="77777777" w:rsidR="00BD58A7" w:rsidRDefault="00BD58A7" w:rsidP="000E632A">
            <w:r>
              <w:rPr>
                <w:rFonts w:ascii="Arial" w:eastAsia="Arial" w:hAnsi="Arial" w:cs="Arial"/>
                <w:color w:val="000000"/>
                <w:sz w:val="18"/>
                <w:szCs w:val="18"/>
              </w:rPr>
              <w:t>Tnf</w:t>
            </w:r>
          </w:p>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ED34C55"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B240F0D" w14:textId="77777777" w:rsidR="00BD58A7" w:rsidRDefault="00BD58A7" w:rsidP="000E632A">
            <w:r>
              <w:rPr>
                <w:rFonts w:ascii="Arial" w:eastAsia="Arial" w:hAnsi="Arial" w:cs="Arial"/>
                <w:color w:val="000000"/>
                <w:sz w:val="17"/>
                <w:szCs w:val="17"/>
              </w:rPr>
              <w:t>5'-AGC ACA GAA AGC ATG ATC CG-3'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1624C14"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30D5364" w14:textId="77777777" w:rsidR="00BD58A7" w:rsidRDefault="00BD58A7" w:rsidP="000E632A">
            <w:r>
              <w:rPr>
                <w:rFonts w:ascii="Arial" w:eastAsia="Arial" w:hAnsi="Arial" w:cs="Arial"/>
                <w:color w:val="000000"/>
                <w:sz w:val="16"/>
                <w:szCs w:val="16"/>
              </w:rPr>
              <w:t>Pro-inflammatory cytokine — Fig. 4C</w:t>
            </w:r>
          </w:p>
        </w:tc>
      </w:tr>
      <w:tr w:rsidR="00BD58A7" w14:paraId="2F098920"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39394B47"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6609B8E2"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1E06AAFE"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00DA938A" w14:textId="77777777" w:rsidR="00BD58A7" w:rsidRDefault="00BD58A7" w:rsidP="000E632A">
            <w:r>
              <w:rPr>
                <w:rFonts w:ascii="Arial" w:eastAsia="Arial" w:hAnsi="Arial" w:cs="Arial"/>
                <w:color w:val="000000"/>
                <w:sz w:val="17"/>
                <w:szCs w:val="17"/>
              </w:rPr>
              <w:t>5'-CTG ATG AGA GGG AGG CCA TT-3'</w:t>
            </w:r>
          </w:p>
        </w:tc>
        <w:tc>
          <w:tcPr>
            <w:tcW w:w="496"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5C5AD0A0"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EBF3FB"/>
            <w:tcMar>
              <w:top w:w="80" w:type="dxa"/>
              <w:left w:w="120" w:type="dxa"/>
              <w:bottom w:w="80" w:type="dxa"/>
              <w:right w:w="120" w:type="dxa"/>
            </w:tcMar>
            <w:vAlign w:val="center"/>
          </w:tcPr>
          <w:p w14:paraId="23026C82" w14:textId="77777777" w:rsidR="00BD58A7" w:rsidRDefault="00BD58A7" w:rsidP="000E632A"/>
        </w:tc>
      </w:tr>
      <w:tr w:rsidR="00BD58A7" w14:paraId="567FB8F3"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BDE588F" w14:textId="77777777" w:rsidR="00BD58A7" w:rsidRDefault="00BD58A7" w:rsidP="000E632A">
            <w:r>
              <w:rPr>
                <w:rFonts w:ascii="Arial" w:eastAsia="Arial" w:hAnsi="Arial" w:cs="Arial"/>
                <w:b/>
                <w:bCs/>
                <w:color w:val="000000"/>
                <w:sz w:val="18"/>
                <w:szCs w:val="18"/>
              </w:rPr>
              <w:t>β-actin</w:t>
            </w:r>
          </w:p>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BF827D0" w14:textId="77777777" w:rsidR="00BD58A7" w:rsidRDefault="00BD58A7" w:rsidP="000E632A">
            <w:r>
              <w:rPr>
                <w:rFonts w:ascii="Arial" w:eastAsia="Arial" w:hAnsi="Arial" w:cs="Arial"/>
                <w:color w:val="000000"/>
                <w:sz w:val="18"/>
                <w:szCs w:val="18"/>
              </w:rPr>
              <w:t>Actb</w:t>
            </w:r>
          </w:p>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3A1C2371" w14:textId="77777777" w:rsidR="00BD58A7" w:rsidRDefault="00BD58A7" w:rsidP="000E632A">
            <w:pPr>
              <w:jc w:val="center"/>
            </w:pPr>
            <w:r>
              <w:rPr>
                <w:rFonts w:ascii="Arial" w:eastAsia="Arial" w:hAnsi="Arial" w:cs="Arial"/>
                <w:b/>
                <w:bCs/>
                <w:color w:val="1F4E79"/>
                <w:sz w:val="18"/>
                <w:szCs w:val="18"/>
              </w:rPr>
              <w:t>F</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4886776" w14:textId="77777777" w:rsidR="00BD58A7" w:rsidRDefault="00BD58A7" w:rsidP="000E632A">
            <w:r>
              <w:rPr>
                <w:rFonts w:ascii="Arial" w:eastAsia="Arial" w:hAnsi="Arial" w:cs="Arial"/>
                <w:color w:val="000000"/>
                <w:sz w:val="17"/>
                <w:szCs w:val="17"/>
              </w:rPr>
              <w:t>5'-ATC ACT ATT GGC AAC GAG CG-3'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5FF609A9" w14:textId="77777777" w:rsidR="00BD58A7" w:rsidRDefault="00BD58A7" w:rsidP="000E632A">
            <w:pPr>
              <w:jc w:val="center"/>
            </w:pPr>
            <w:r>
              <w:rPr>
                <w:rFonts w:ascii="Arial" w:eastAsia="Arial" w:hAnsi="Arial" w:cs="Arial"/>
                <w:color w:val="000000"/>
                <w:sz w:val="18"/>
                <w:szCs w:val="18"/>
              </w:rPr>
              <w:t>57</w:t>
            </w:r>
          </w:p>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CDD7288" w14:textId="77777777" w:rsidR="00BD58A7" w:rsidRDefault="00BD58A7" w:rsidP="000E632A">
            <w:r>
              <w:rPr>
                <w:rFonts w:ascii="Arial" w:eastAsia="Arial" w:hAnsi="Arial" w:cs="Arial"/>
                <w:color w:val="000000"/>
                <w:sz w:val="16"/>
                <w:szCs w:val="16"/>
              </w:rPr>
              <w:t>Reference gene</w:t>
            </w:r>
          </w:p>
        </w:tc>
      </w:tr>
      <w:tr w:rsidR="00BD58A7" w14:paraId="2D6D0266" w14:textId="77777777" w:rsidTr="00112E8E">
        <w:tc>
          <w:tcPr>
            <w:tcW w:w="60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7CE731B1" w14:textId="77777777" w:rsidR="00BD58A7" w:rsidRDefault="00BD58A7" w:rsidP="000E632A"/>
        </w:tc>
        <w:tc>
          <w:tcPr>
            <w:tcW w:w="551"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C6A5753" w14:textId="77777777" w:rsidR="00BD58A7" w:rsidRDefault="00BD58A7" w:rsidP="000E632A"/>
        </w:tc>
        <w:tc>
          <w:tcPr>
            <w:tcW w:w="293"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26A4E717" w14:textId="77777777" w:rsidR="00BD58A7" w:rsidRDefault="00BD58A7" w:rsidP="000E632A">
            <w:pPr>
              <w:jc w:val="center"/>
            </w:pPr>
            <w:r>
              <w:rPr>
                <w:rFonts w:ascii="Arial" w:eastAsia="Arial" w:hAnsi="Arial" w:cs="Arial"/>
                <w:b/>
                <w:bCs/>
                <w:color w:val="C00000"/>
                <w:sz w:val="18"/>
                <w:szCs w:val="18"/>
              </w:rPr>
              <w:t>R</w:t>
            </w:r>
          </w:p>
        </w:tc>
        <w:tc>
          <w:tcPr>
            <w:tcW w:w="1764"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1F423254" w14:textId="77777777" w:rsidR="00BD58A7" w:rsidRDefault="00BD58A7" w:rsidP="000E632A">
            <w:r>
              <w:rPr>
                <w:rFonts w:ascii="Arial" w:eastAsia="Arial" w:hAnsi="Arial" w:cs="Arial"/>
                <w:color w:val="000000"/>
                <w:sz w:val="17"/>
                <w:szCs w:val="17"/>
              </w:rPr>
              <w:t>5'-TCA GCA ATG CCT GGG TAC AT-3'</w:t>
            </w:r>
          </w:p>
        </w:tc>
        <w:tc>
          <w:tcPr>
            <w:tcW w:w="496"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4991733E" w14:textId="77777777" w:rsidR="00BD58A7" w:rsidRDefault="00BD58A7" w:rsidP="000E632A"/>
        </w:tc>
        <w:tc>
          <w:tcPr>
            <w:tcW w:w="1290" w:type="pct"/>
            <w:tcBorders>
              <w:top w:val="single" w:sz="2" w:space="0" w:color="D9D9D9"/>
              <w:left w:val="single" w:sz="2" w:space="0" w:color="D9D9D9"/>
              <w:bottom w:val="single" w:sz="2" w:space="0" w:color="D9D9D9"/>
              <w:right w:val="single" w:sz="2" w:space="0" w:color="D9D9D9"/>
            </w:tcBorders>
            <w:shd w:val="clear" w:color="auto" w:fill="FFFFFF"/>
            <w:tcMar>
              <w:top w:w="80" w:type="dxa"/>
              <w:left w:w="120" w:type="dxa"/>
              <w:bottom w:w="80" w:type="dxa"/>
              <w:right w:w="120" w:type="dxa"/>
            </w:tcMar>
            <w:vAlign w:val="center"/>
          </w:tcPr>
          <w:p w14:paraId="6BFEEA3C" w14:textId="77777777" w:rsidR="00BD58A7" w:rsidRDefault="00BD58A7" w:rsidP="000E632A"/>
        </w:tc>
      </w:tr>
    </w:tbl>
    <w:p w14:paraId="4A01CD9C" w14:textId="77777777" w:rsidR="00BD58A7" w:rsidRPr="00B34FC7" w:rsidRDefault="00BD58A7" w:rsidP="00BD58A7">
      <w:pPr>
        <w:spacing w:before="80" w:after="200"/>
        <w:jc w:val="both"/>
        <w:rPr>
          <w:rFonts w:ascii="Times New Roman" w:hAnsi="Times New Roman" w:cs="Times New Roman"/>
          <w:i/>
          <w:iCs/>
          <w:color w:val="000000" w:themeColor="text1"/>
          <w:szCs w:val="22"/>
        </w:rPr>
      </w:pPr>
      <w:r>
        <w:rPr>
          <w:rFonts w:ascii="Times New Roman" w:eastAsia="Arial" w:hAnsi="Times New Roman" w:cs="Times New Roman"/>
          <w:b/>
          <w:bCs/>
          <w:i/>
          <w:iCs/>
          <w:color w:val="000000" w:themeColor="text1"/>
          <w:szCs w:val="22"/>
        </w:rPr>
        <w:t>Note:</w:t>
      </w:r>
      <w:r>
        <w:rPr>
          <w:rFonts w:ascii="Times New Roman" w:eastAsia="Arial" w:hAnsi="Times New Roman" w:cs="Times New Roman"/>
          <w:i/>
          <w:iCs/>
          <w:color w:val="000000" w:themeColor="text1"/>
          <w:szCs w:val="22"/>
        </w:rPr>
        <w:t xml:space="preserve"> Mouse primers for Mus musculus (ICR, male, 5 weeks). RNA extracted from hippocampal tissue using TRIzol (Invitrogen). cDNA synthesis: All-in-One First-Strand cDNA Synthesis SuperMix (TransGen Biotech). RT-qPCR: QuantStudio 3 (Applied Biosystems) with PowerSYBR® Green PCR Master Mix (Thermo Fisher). Cycling: 95°C 15 s → 57°C 20 s → 72°C 40 s, 40 cycles. Relative expression normalized to β-actin (Actb) by 2⁻ΔΔCt method.</w:t>
      </w:r>
    </w:p>
    <w:p w14:paraId="4239A93F" w14:textId="77777777" w:rsidR="00BD58A7" w:rsidRDefault="00BD58A7" w:rsidP="005B6C89">
      <w:pPr>
        <w:jc w:val="both"/>
        <w:rPr>
          <w:rFonts w:ascii="Times New Roman" w:hAnsi="Times New Roman" w:cs="Times New Roman"/>
        </w:rPr>
      </w:pPr>
    </w:p>
    <w:p w14:paraId="391EABFB" w14:textId="77777777" w:rsidR="0031484E" w:rsidRDefault="0031484E" w:rsidP="005B6C89">
      <w:pPr>
        <w:jc w:val="both"/>
        <w:rPr>
          <w:rFonts w:ascii="Times New Roman" w:hAnsi="Times New Roman" w:cs="Times New Roman"/>
        </w:rPr>
      </w:pPr>
    </w:p>
    <w:p w14:paraId="68B88AB5" w14:textId="77777777" w:rsidR="0031484E" w:rsidRDefault="0031484E" w:rsidP="005B6C89">
      <w:pPr>
        <w:jc w:val="both"/>
        <w:rPr>
          <w:rFonts w:ascii="Times New Roman" w:hAnsi="Times New Roman" w:cs="Times New Roman"/>
        </w:rPr>
      </w:pPr>
    </w:p>
    <w:p w14:paraId="0AAE2962" w14:textId="77777777" w:rsidR="00BD58A7" w:rsidRDefault="00BD58A7" w:rsidP="00BD58A7">
      <w:pPr>
        <w:jc w:val="both"/>
        <w:rPr>
          <w:rFonts w:ascii="Times New Roman" w:hAnsi="Times New Roman" w:cs="Times New Roman"/>
          <w:b/>
          <w:bCs/>
        </w:rPr>
      </w:pPr>
      <w:r>
        <w:rPr>
          <w:rFonts w:ascii="Times New Roman" w:hAnsi="Times New Roman" w:cs="Times New Roman"/>
          <w:b/>
          <w:bCs/>
        </w:rPr>
        <w:lastRenderedPageBreak/>
        <w:t>Supplementary Table S</w:t>
      </w:r>
      <w:r>
        <w:rPr>
          <w:rFonts w:ascii="Times New Roman" w:hAnsi="Times New Roman" w:cs="Times New Roman" w:hint="eastAsia"/>
          <w:b/>
          <w:bCs/>
        </w:rPr>
        <w:t>3</w:t>
      </w:r>
      <w:r>
        <w:rPr>
          <w:rFonts w:ascii="Times New Roman" w:hAnsi="Times New Roman" w:cs="Times New Roman"/>
          <w:b/>
          <w:bCs/>
        </w:rPr>
        <w:t>. Summary of Behavioral Test Results in Aβ-injected Mouse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7"/>
        <w:gridCol w:w="635"/>
        <w:gridCol w:w="1524"/>
        <w:gridCol w:w="763"/>
        <w:gridCol w:w="763"/>
        <w:gridCol w:w="1650"/>
        <w:gridCol w:w="763"/>
        <w:gridCol w:w="761"/>
      </w:tblGrid>
      <w:tr w:rsidR="00BD58A7" w14:paraId="334D6F43" w14:textId="77777777" w:rsidTr="000E632A">
        <w:tc>
          <w:tcPr>
            <w:tcW w:w="1197" w:type="pct"/>
            <w:shd w:val="clear" w:color="auto" w:fill="D9E2F3"/>
            <w:tcMar>
              <w:top w:w="40" w:type="dxa"/>
              <w:left w:w="80" w:type="dxa"/>
              <w:bottom w:w="40" w:type="dxa"/>
              <w:right w:w="80" w:type="dxa"/>
            </w:tcMar>
            <w:vAlign w:val="center"/>
          </w:tcPr>
          <w:p w14:paraId="56765018" w14:textId="77777777" w:rsidR="00BD58A7" w:rsidRDefault="00BD58A7" w:rsidP="000E632A">
            <w:pPr>
              <w:jc w:val="center"/>
            </w:pPr>
            <w:r>
              <w:rPr>
                <w:rFonts w:ascii="Times New Roman" w:eastAsia="Times New Roman" w:hAnsi="Times New Roman" w:cs="Times New Roman"/>
                <w:b/>
                <w:bCs/>
                <w:sz w:val="18"/>
                <w:szCs w:val="18"/>
              </w:rPr>
              <w:t>Experimental Group</w:t>
            </w:r>
          </w:p>
        </w:tc>
        <w:tc>
          <w:tcPr>
            <w:tcW w:w="352" w:type="pct"/>
            <w:shd w:val="clear" w:color="auto" w:fill="D9E2F3"/>
            <w:tcMar>
              <w:top w:w="40" w:type="dxa"/>
              <w:left w:w="80" w:type="dxa"/>
              <w:bottom w:w="40" w:type="dxa"/>
              <w:right w:w="80" w:type="dxa"/>
            </w:tcMar>
            <w:vAlign w:val="center"/>
          </w:tcPr>
          <w:p w14:paraId="13EB8B1A" w14:textId="77777777" w:rsidR="00BD58A7" w:rsidRDefault="00BD58A7" w:rsidP="000E632A">
            <w:pPr>
              <w:jc w:val="center"/>
            </w:pPr>
            <w:r>
              <w:rPr>
                <w:rFonts w:ascii="Times New Roman" w:eastAsia="Times New Roman" w:hAnsi="Times New Roman" w:cs="Times New Roman"/>
                <w:b/>
                <w:bCs/>
                <w:sz w:val="18"/>
                <w:szCs w:val="18"/>
              </w:rPr>
              <w:t>n</w:t>
            </w:r>
          </w:p>
        </w:tc>
        <w:tc>
          <w:tcPr>
            <w:tcW w:w="845" w:type="pct"/>
            <w:shd w:val="clear" w:color="auto" w:fill="D9E2F3"/>
            <w:tcMar>
              <w:top w:w="40" w:type="dxa"/>
              <w:left w:w="80" w:type="dxa"/>
              <w:bottom w:w="40" w:type="dxa"/>
              <w:right w:w="80" w:type="dxa"/>
            </w:tcMar>
            <w:vAlign w:val="center"/>
          </w:tcPr>
          <w:p w14:paraId="4E442AE1" w14:textId="77777777" w:rsidR="00BD58A7" w:rsidRDefault="00BD58A7" w:rsidP="000E632A">
            <w:pPr>
              <w:jc w:val="center"/>
            </w:pPr>
            <w:r>
              <w:rPr>
                <w:rFonts w:ascii="Times New Roman" w:eastAsia="Times New Roman" w:hAnsi="Times New Roman" w:cs="Times New Roman"/>
                <w:b/>
                <w:bCs/>
                <w:sz w:val="18"/>
                <w:szCs w:val="18"/>
              </w:rPr>
              <w:t>Y-maze Alternation (%)</w:t>
            </w:r>
          </w:p>
        </w:tc>
        <w:tc>
          <w:tcPr>
            <w:tcW w:w="423" w:type="pct"/>
            <w:shd w:val="clear" w:color="auto" w:fill="D9E2F3"/>
            <w:tcMar>
              <w:top w:w="40" w:type="dxa"/>
              <w:left w:w="80" w:type="dxa"/>
              <w:bottom w:w="40" w:type="dxa"/>
              <w:right w:w="80" w:type="dxa"/>
            </w:tcMar>
            <w:vAlign w:val="center"/>
          </w:tcPr>
          <w:p w14:paraId="282DC9B0" w14:textId="77777777" w:rsidR="00BD58A7" w:rsidRDefault="00BD58A7" w:rsidP="000E632A">
            <w:pPr>
              <w:jc w:val="center"/>
            </w:pPr>
            <w:r>
              <w:rPr>
                <w:rFonts w:ascii="Times New Roman" w:eastAsia="Times New Roman" w:hAnsi="Times New Roman" w:cs="Times New Roman"/>
                <w:b/>
                <w:bCs/>
                <w:sz w:val="18"/>
                <w:szCs w:val="18"/>
              </w:rPr>
              <w:t>p vs Sham</w:t>
            </w:r>
          </w:p>
        </w:tc>
        <w:tc>
          <w:tcPr>
            <w:tcW w:w="423" w:type="pct"/>
            <w:shd w:val="clear" w:color="auto" w:fill="D9E2F3"/>
            <w:tcMar>
              <w:top w:w="40" w:type="dxa"/>
              <w:left w:w="80" w:type="dxa"/>
              <w:bottom w:w="40" w:type="dxa"/>
              <w:right w:w="80" w:type="dxa"/>
            </w:tcMar>
            <w:vAlign w:val="center"/>
          </w:tcPr>
          <w:p w14:paraId="7F9F3781" w14:textId="77777777" w:rsidR="00BD58A7" w:rsidRDefault="00BD58A7" w:rsidP="000E632A">
            <w:pPr>
              <w:jc w:val="center"/>
            </w:pPr>
            <w:r>
              <w:rPr>
                <w:rFonts w:ascii="Times New Roman" w:eastAsia="Times New Roman" w:hAnsi="Times New Roman" w:cs="Times New Roman"/>
                <w:b/>
                <w:bCs/>
                <w:sz w:val="18"/>
                <w:szCs w:val="18"/>
              </w:rPr>
              <w:t>p vs Aβ</w:t>
            </w:r>
          </w:p>
        </w:tc>
        <w:tc>
          <w:tcPr>
            <w:tcW w:w="915" w:type="pct"/>
            <w:shd w:val="clear" w:color="auto" w:fill="D9E2F3"/>
            <w:tcMar>
              <w:top w:w="40" w:type="dxa"/>
              <w:left w:w="80" w:type="dxa"/>
              <w:bottom w:w="40" w:type="dxa"/>
              <w:right w:w="80" w:type="dxa"/>
            </w:tcMar>
            <w:vAlign w:val="center"/>
          </w:tcPr>
          <w:p w14:paraId="1A215683" w14:textId="77777777" w:rsidR="00BD58A7" w:rsidRDefault="00BD58A7" w:rsidP="000E632A">
            <w:pPr>
              <w:jc w:val="center"/>
            </w:pPr>
            <w:r>
              <w:rPr>
                <w:rFonts w:ascii="Times New Roman" w:eastAsia="Times New Roman" w:hAnsi="Times New Roman" w:cs="Times New Roman"/>
                <w:b/>
                <w:bCs/>
                <w:sz w:val="18"/>
                <w:szCs w:val="18"/>
              </w:rPr>
              <w:t>PAT Retention Latency (s)</w:t>
            </w:r>
          </w:p>
        </w:tc>
        <w:tc>
          <w:tcPr>
            <w:tcW w:w="423" w:type="pct"/>
            <w:shd w:val="clear" w:color="auto" w:fill="D9E2F3"/>
            <w:tcMar>
              <w:top w:w="40" w:type="dxa"/>
              <w:left w:w="80" w:type="dxa"/>
              <w:bottom w:w="40" w:type="dxa"/>
              <w:right w:w="80" w:type="dxa"/>
            </w:tcMar>
            <w:vAlign w:val="center"/>
          </w:tcPr>
          <w:p w14:paraId="0C00A2CE" w14:textId="77777777" w:rsidR="00BD58A7" w:rsidRDefault="00BD58A7" w:rsidP="000E632A">
            <w:pPr>
              <w:jc w:val="center"/>
            </w:pPr>
            <w:r>
              <w:rPr>
                <w:rFonts w:ascii="Times New Roman" w:eastAsia="Times New Roman" w:hAnsi="Times New Roman" w:cs="Times New Roman"/>
                <w:b/>
                <w:bCs/>
                <w:sz w:val="18"/>
                <w:szCs w:val="18"/>
              </w:rPr>
              <w:t>p vs Sham</w:t>
            </w:r>
          </w:p>
        </w:tc>
        <w:tc>
          <w:tcPr>
            <w:tcW w:w="423" w:type="pct"/>
            <w:shd w:val="clear" w:color="auto" w:fill="D9E2F3"/>
            <w:tcMar>
              <w:top w:w="40" w:type="dxa"/>
              <w:left w:w="80" w:type="dxa"/>
              <w:bottom w:w="40" w:type="dxa"/>
              <w:right w:w="80" w:type="dxa"/>
            </w:tcMar>
            <w:vAlign w:val="center"/>
          </w:tcPr>
          <w:p w14:paraId="0F7269B1" w14:textId="77777777" w:rsidR="00BD58A7" w:rsidRDefault="00BD58A7" w:rsidP="000E632A">
            <w:pPr>
              <w:jc w:val="center"/>
            </w:pPr>
            <w:r>
              <w:rPr>
                <w:rFonts w:ascii="Times New Roman" w:eastAsia="Times New Roman" w:hAnsi="Times New Roman" w:cs="Times New Roman"/>
                <w:b/>
                <w:bCs/>
                <w:sz w:val="18"/>
                <w:szCs w:val="18"/>
              </w:rPr>
              <w:t>p vs Aβ</w:t>
            </w:r>
          </w:p>
        </w:tc>
      </w:tr>
      <w:tr w:rsidR="00BD58A7" w14:paraId="72DC7C6E" w14:textId="77777777" w:rsidTr="000E632A">
        <w:tc>
          <w:tcPr>
            <w:tcW w:w="1197" w:type="pct"/>
            <w:tcMar>
              <w:top w:w="40" w:type="dxa"/>
              <w:left w:w="80" w:type="dxa"/>
              <w:bottom w:w="40" w:type="dxa"/>
              <w:right w:w="80" w:type="dxa"/>
            </w:tcMar>
          </w:tcPr>
          <w:p w14:paraId="3CB22D83" w14:textId="77777777" w:rsidR="00BD58A7" w:rsidRDefault="00BD58A7" w:rsidP="000E632A">
            <w:pPr>
              <w:jc w:val="center"/>
            </w:pPr>
            <w:r>
              <w:rPr>
                <w:rFonts w:ascii="Times New Roman" w:eastAsia="Times New Roman" w:hAnsi="Times New Roman" w:cs="Times New Roman"/>
                <w:sz w:val="18"/>
                <w:szCs w:val="18"/>
              </w:rPr>
              <w:t>Sham (Control)</w:t>
            </w:r>
          </w:p>
        </w:tc>
        <w:tc>
          <w:tcPr>
            <w:tcW w:w="352" w:type="pct"/>
            <w:tcMar>
              <w:top w:w="40" w:type="dxa"/>
              <w:left w:w="80" w:type="dxa"/>
              <w:bottom w:w="40" w:type="dxa"/>
              <w:right w:w="80" w:type="dxa"/>
            </w:tcMar>
          </w:tcPr>
          <w:p w14:paraId="1A88E212"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10557A19" w14:textId="77777777" w:rsidR="00BD58A7" w:rsidRDefault="00BD58A7" w:rsidP="000E632A">
            <w:pPr>
              <w:jc w:val="center"/>
            </w:pPr>
            <w:r>
              <w:rPr>
                <w:rFonts w:ascii="Times New Roman" w:eastAsia="Times New Roman" w:hAnsi="Times New Roman" w:cs="Times New Roman"/>
                <w:sz w:val="18"/>
                <w:szCs w:val="18"/>
              </w:rPr>
              <w:t>67.4 ± 3.16</w:t>
            </w:r>
          </w:p>
        </w:tc>
        <w:tc>
          <w:tcPr>
            <w:tcW w:w="423" w:type="pct"/>
            <w:tcMar>
              <w:top w:w="40" w:type="dxa"/>
              <w:left w:w="80" w:type="dxa"/>
              <w:bottom w:w="40" w:type="dxa"/>
              <w:right w:w="80" w:type="dxa"/>
            </w:tcMar>
          </w:tcPr>
          <w:p w14:paraId="3A39D558" w14:textId="77777777" w:rsidR="00BD58A7" w:rsidRDefault="00BD58A7" w:rsidP="000E632A">
            <w:pPr>
              <w:jc w:val="center"/>
            </w:pPr>
            <w:r>
              <w:rPr>
                <w:rFonts w:ascii="Times New Roman" w:eastAsia="Times New Roman" w:hAnsi="Times New Roman" w:cs="Times New Roman"/>
                <w:sz w:val="18"/>
                <w:szCs w:val="18"/>
              </w:rPr>
              <w:t>—</w:t>
            </w:r>
          </w:p>
        </w:tc>
        <w:tc>
          <w:tcPr>
            <w:tcW w:w="423" w:type="pct"/>
            <w:tcMar>
              <w:top w:w="40" w:type="dxa"/>
              <w:left w:w="80" w:type="dxa"/>
              <w:bottom w:w="40" w:type="dxa"/>
              <w:right w:w="80" w:type="dxa"/>
            </w:tcMar>
          </w:tcPr>
          <w:p w14:paraId="57BA56A7" w14:textId="77777777" w:rsidR="00BD58A7" w:rsidRDefault="00BD58A7" w:rsidP="000E632A">
            <w:pPr>
              <w:jc w:val="center"/>
            </w:pPr>
            <w:r>
              <w:rPr>
                <w:rFonts w:ascii="Times New Roman" w:eastAsia="Times New Roman" w:hAnsi="Times New Roman" w:cs="Times New Roman"/>
                <w:sz w:val="18"/>
                <w:szCs w:val="18"/>
              </w:rPr>
              <w:t>—</w:t>
            </w:r>
          </w:p>
        </w:tc>
        <w:tc>
          <w:tcPr>
            <w:tcW w:w="915" w:type="pct"/>
            <w:tcMar>
              <w:top w:w="40" w:type="dxa"/>
              <w:left w:w="80" w:type="dxa"/>
              <w:bottom w:w="40" w:type="dxa"/>
              <w:right w:w="80" w:type="dxa"/>
            </w:tcMar>
          </w:tcPr>
          <w:p w14:paraId="229B1BA9" w14:textId="77777777" w:rsidR="00BD58A7" w:rsidRDefault="00BD58A7" w:rsidP="000E632A">
            <w:pPr>
              <w:jc w:val="center"/>
            </w:pPr>
            <w:r>
              <w:rPr>
                <w:rFonts w:ascii="Times New Roman" w:eastAsia="Times New Roman" w:hAnsi="Times New Roman" w:cs="Times New Roman"/>
                <w:sz w:val="18"/>
                <w:szCs w:val="18"/>
              </w:rPr>
              <w:t>189.0 ± 30.62</w:t>
            </w:r>
          </w:p>
        </w:tc>
        <w:tc>
          <w:tcPr>
            <w:tcW w:w="423" w:type="pct"/>
            <w:tcMar>
              <w:top w:w="40" w:type="dxa"/>
              <w:left w:w="80" w:type="dxa"/>
              <w:bottom w:w="40" w:type="dxa"/>
              <w:right w:w="80" w:type="dxa"/>
            </w:tcMar>
          </w:tcPr>
          <w:p w14:paraId="3380F7D0" w14:textId="77777777" w:rsidR="00BD58A7" w:rsidRDefault="00BD58A7" w:rsidP="000E632A">
            <w:pPr>
              <w:jc w:val="center"/>
            </w:pPr>
            <w:r>
              <w:rPr>
                <w:rFonts w:ascii="Times New Roman" w:eastAsia="Times New Roman" w:hAnsi="Times New Roman" w:cs="Times New Roman"/>
                <w:sz w:val="18"/>
                <w:szCs w:val="18"/>
              </w:rPr>
              <w:t>—</w:t>
            </w:r>
          </w:p>
        </w:tc>
        <w:tc>
          <w:tcPr>
            <w:tcW w:w="423" w:type="pct"/>
            <w:tcMar>
              <w:top w:w="40" w:type="dxa"/>
              <w:left w:w="80" w:type="dxa"/>
              <w:bottom w:w="40" w:type="dxa"/>
              <w:right w:w="80" w:type="dxa"/>
            </w:tcMar>
          </w:tcPr>
          <w:p w14:paraId="75AFC319" w14:textId="77777777" w:rsidR="00BD58A7" w:rsidRDefault="00BD58A7" w:rsidP="000E632A">
            <w:pPr>
              <w:jc w:val="center"/>
            </w:pPr>
            <w:r>
              <w:rPr>
                <w:rFonts w:ascii="Times New Roman" w:eastAsia="Times New Roman" w:hAnsi="Times New Roman" w:cs="Times New Roman"/>
                <w:sz w:val="18"/>
                <w:szCs w:val="18"/>
              </w:rPr>
              <w:t>—</w:t>
            </w:r>
          </w:p>
        </w:tc>
      </w:tr>
      <w:tr w:rsidR="00BD58A7" w14:paraId="5284F6D2" w14:textId="77777777" w:rsidTr="000E632A">
        <w:tc>
          <w:tcPr>
            <w:tcW w:w="1197" w:type="pct"/>
            <w:tcMar>
              <w:top w:w="40" w:type="dxa"/>
              <w:left w:w="80" w:type="dxa"/>
              <w:bottom w:w="40" w:type="dxa"/>
              <w:right w:w="80" w:type="dxa"/>
            </w:tcMar>
          </w:tcPr>
          <w:p w14:paraId="0F9E8CF6" w14:textId="77777777" w:rsidR="00BD58A7" w:rsidRDefault="00BD58A7" w:rsidP="000E632A">
            <w:pPr>
              <w:jc w:val="center"/>
            </w:pPr>
            <w:r>
              <w:rPr>
                <w:rFonts w:ascii="Times New Roman" w:eastAsia="Times New Roman" w:hAnsi="Times New Roman" w:cs="Times New Roman"/>
                <w:sz w:val="18"/>
                <w:szCs w:val="18"/>
              </w:rPr>
              <w:t>Aβ (20 μM)</w:t>
            </w:r>
          </w:p>
        </w:tc>
        <w:tc>
          <w:tcPr>
            <w:tcW w:w="352" w:type="pct"/>
            <w:tcMar>
              <w:top w:w="40" w:type="dxa"/>
              <w:left w:w="80" w:type="dxa"/>
              <w:bottom w:w="40" w:type="dxa"/>
              <w:right w:w="80" w:type="dxa"/>
            </w:tcMar>
          </w:tcPr>
          <w:p w14:paraId="50927CBA" w14:textId="77777777" w:rsidR="00BD58A7" w:rsidRDefault="00BD58A7" w:rsidP="000E632A">
            <w:pPr>
              <w:jc w:val="center"/>
            </w:pPr>
            <w:r>
              <w:rPr>
                <w:rFonts w:ascii="Times New Roman" w:eastAsia="Times New Roman" w:hAnsi="Times New Roman" w:cs="Times New Roman"/>
                <w:sz w:val="18"/>
                <w:szCs w:val="18"/>
              </w:rPr>
              <w:t>9†</w:t>
            </w:r>
          </w:p>
        </w:tc>
        <w:tc>
          <w:tcPr>
            <w:tcW w:w="845" w:type="pct"/>
            <w:tcMar>
              <w:top w:w="40" w:type="dxa"/>
              <w:left w:w="80" w:type="dxa"/>
              <w:bottom w:w="40" w:type="dxa"/>
              <w:right w:w="80" w:type="dxa"/>
            </w:tcMar>
          </w:tcPr>
          <w:p w14:paraId="1EC7D0BA" w14:textId="77777777" w:rsidR="00BD58A7" w:rsidRDefault="00BD58A7" w:rsidP="000E632A">
            <w:pPr>
              <w:jc w:val="center"/>
            </w:pPr>
            <w:r>
              <w:rPr>
                <w:rFonts w:ascii="Times New Roman" w:eastAsia="Times New Roman" w:hAnsi="Times New Roman" w:cs="Times New Roman"/>
                <w:sz w:val="18"/>
                <w:szCs w:val="18"/>
              </w:rPr>
              <w:t>53.3 ± 4.37</w:t>
            </w:r>
          </w:p>
        </w:tc>
        <w:tc>
          <w:tcPr>
            <w:tcW w:w="423" w:type="pct"/>
            <w:tcMar>
              <w:top w:w="40" w:type="dxa"/>
              <w:left w:w="80" w:type="dxa"/>
              <w:bottom w:w="40" w:type="dxa"/>
              <w:right w:w="80" w:type="dxa"/>
            </w:tcMar>
          </w:tcPr>
          <w:p w14:paraId="729F2B49" w14:textId="77777777" w:rsidR="00BD58A7" w:rsidRDefault="00BD58A7" w:rsidP="000E632A">
            <w:pPr>
              <w:jc w:val="center"/>
            </w:pPr>
            <w:r>
              <w:rPr>
                <w:rFonts w:ascii="Times New Roman" w:eastAsia="Times New Roman" w:hAnsi="Times New Roman" w:cs="Times New Roman"/>
                <w:sz w:val="18"/>
                <w:szCs w:val="18"/>
              </w:rPr>
              <w:t>*</w:t>
            </w:r>
          </w:p>
        </w:tc>
        <w:tc>
          <w:tcPr>
            <w:tcW w:w="423" w:type="pct"/>
            <w:tcMar>
              <w:top w:w="40" w:type="dxa"/>
              <w:left w:w="80" w:type="dxa"/>
              <w:bottom w:w="40" w:type="dxa"/>
              <w:right w:w="80" w:type="dxa"/>
            </w:tcMar>
          </w:tcPr>
          <w:p w14:paraId="5F4C86CE" w14:textId="77777777" w:rsidR="00BD58A7" w:rsidRDefault="00BD58A7" w:rsidP="000E632A">
            <w:pPr>
              <w:jc w:val="center"/>
            </w:pPr>
            <w:r>
              <w:rPr>
                <w:rFonts w:ascii="Times New Roman" w:eastAsia="Times New Roman" w:hAnsi="Times New Roman" w:cs="Times New Roman"/>
                <w:sz w:val="18"/>
                <w:szCs w:val="18"/>
              </w:rPr>
              <w:t>—</w:t>
            </w:r>
          </w:p>
        </w:tc>
        <w:tc>
          <w:tcPr>
            <w:tcW w:w="915" w:type="pct"/>
            <w:tcMar>
              <w:top w:w="40" w:type="dxa"/>
              <w:left w:w="80" w:type="dxa"/>
              <w:bottom w:w="40" w:type="dxa"/>
              <w:right w:w="80" w:type="dxa"/>
            </w:tcMar>
          </w:tcPr>
          <w:p w14:paraId="15DC6D46" w14:textId="77777777" w:rsidR="00BD58A7" w:rsidRDefault="00BD58A7" w:rsidP="000E632A">
            <w:pPr>
              <w:jc w:val="center"/>
            </w:pPr>
            <w:r>
              <w:rPr>
                <w:rFonts w:ascii="Times New Roman" w:eastAsia="Times New Roman" w:hAnsi="Times New Roman" w:cs="Times New Roman"/>
                <w:sz w:val="18"/>
                <w:szCs w:val="18"/>
              </w:rPr>
              <w:t>67.9 ± 19.36</w:t>
            </w:r>
          </w:p>
        </w:tc>
        <w:tc>
          <w:tcPr>
            <w:tcW w:w="423" w:type="pct"/>
            <w:tcMar>
              <w:top w:w="40" w:type="dxa"/>
              <w:left w:w="80" w:type="dxa"/>
              <w:bottom w:w="40" w:type="dxa"/>
              <w:right w:w="80" w:type="dxa"/>
            </w:tcMar>
          </w:tcPr>
          <w:p w14:paraId="4458C124" w14:textId="77777777" w:rsidR="00BD58A7" w:rsidRDefault="00BD58A7" w:rsidP="000E632A">
            <w:pPr>
              <w:jc w:val="center"/>
            </w:pPr>
            <w:r>
              <w:rPr>
                <w:rFonts w:ascii="Times New Roman" w:eastAsia="Times New Roman" w:hAnsi="Times New Roman" w:cs="Times New Roman"/>
                <w:sz w:val="18"/>
                <w:szCs w:val="18"/>
              </w:rPr>
              <w:t>***</w:t>
            </w:r>
          </w:p>
        </w:tc>
        <w:tc>
          <w:tcPr>
            <w:tcW w:w="423" w:type="pct"/>
            <w:tcMar>
              <w:top w:w="40" w:type="dxa"/>
              <w:left w:w="80" w:type="dxa"/>
              <w:bottom w:w="40" w:type="dxa"/>
              <w:right w:w="80" w:type="dxa"/>
            </w:tcMar>
          </w:tcPr>
          <w:p w14:paraId="1BF64A16" w14:textId="77777777" w:rsidR="00BD58A7" w:rsidRDefault="00BD58A7" w:rsidP="000E632A">
            <w:pPr>
              <w:jc w:val="center"/>
            </w:pPr>
            <w:r>
              <w:rPr>
                <w:rFonts w:ascii="Times New Roman" w:eastAsia="Times New Roman" w:hAnsi="Times New Roman" w:cs="Times New Roman"/>
                <w:sz w:val="18"/>
                <w:szCs w:val="18"/>
              </w:rPr>
              <w:t>—</w:t>
            </w:r>
          </w:p>
        </w:tc>
      </w:tr>
      <w:tr w:rsidR="00BD58A7" w14:paraId="6BF71DC8" w14:textId="77777777" w:rsidTr="000E632A">
        <w:tc>
          <w:tcPr>
            <w:tcW w:w="1197" w:type="pct"/>
            <w:tcMar>
              <w:top w:w="40" w:type="dxa"/>
              <w:left w:w="80" w:type="dxa"/>
              <w:bottom w:w="40" w:type="dxa"/>
              <w:right w:w="80" w:type="dxa"/>
            </w:tcMar>
          </w:tcPr>
          <w:p w14:paraId="51FDC568" w14:textId="77777777" w:rsidR="00BD58A7" w:rsidRDefault="00BD58A7" w:rsidP="000E632A">
            <w:pPr>
              <w:jc w:val="center"/>
            </w:pPr>
            <w:r>
              <w:rPr>
                <w:rFonts w:ascii="Times New Roman" w:eastAsia="Times New Roman" w:hAnsi="Times New Roman" w:cs="Times New Roman"/>
                <w:sz w:val="18"/>
                <w:szCs w:val="18"/>
              </w:rPr>
              <w:t>Aβ + BXP-101 (50 mg/kg)</w:t>
            </w:r>
          </w:p>
        </w:tc>
        <w:tc>
          <w:tcPr>
            <w:tcW w:w="352" w:type="pct"/>
            <w:tcMar>
              <w:top w:w="40" w:type="dxa"/>
              <w:left w:w="80" w:type="dxa"/>
              <w:bottom w:w="40" w:type="dxa"/>
              <w:right w:w="80" w:type="dxa"/>
            </w:tcMar>
          </w:tcPr>
          <w:p w14:paraId="0F8B0EEF"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64C8ACBB" w14:textId="77777777" w:rsidR="00BD58A7" w:rsidRDefault="00BD58A7" w:rsidP="000E632A">
            <w:pPr>
              <w:jc w:val="center"/>
            </w:pPr>
            <w:r>
              <w:rPr>
                <w:rFonts w:ascii="Times New Roman" w:eastAsia="Times New Roman" w:hAnsi="Times New Roman" w:cs="Times New Roman"/>
                <w:sz w:val="18"/>
                <w:szCs w:val="18"/>
              </w:rPr>
              <w:t>57.7 ± 2.19</w:t>
            </w:r>
          </w:p>
        </w:tc>
        <w:tc>
          <w:tcPr>
            <w:tcW w:w="423" w:type="pct"/>
            <w:tcMar>
              <w:top w:w="40" w:type="dxa"/>
              <w:left w:w="80" w:type="dxa"/>
              <w:bottom w:w="40" w:type="dxa"/>
              <w:right w:w="80" w:type="dxa"/>
            </w:tcMar>
          </w:tcPr>
          <w:p w14:paraId="01976DD6"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295D4D70" w14:textId="77777777" w:rsidR="00BD58A7" w:rsidRDefault="00BD58A7" w:rsidP="000E632A">
            <w:pPr>
              <w:jc w:val="center"/>
            </w:pPr>
            <w:r>
              <w:rPr>
                <w:rFonts w:ascii="Times New Roman" w:eastAsia="Times New Roman" w:hAnsi="Times New Roman" w:cs="Times New Roman"/>
                <w:sz w:val="18"/>
                <w:szCs w:val="18"/>
              </w:rPr>
              <w:t>ns</w:t>
            </w:r>
          </w:p>
        </w:tc>
        <w:tc>
          <w:tcPr>
            <w:tcW w:w="915" w:type="pct"/>
            <w:tcMar>
              <w:top w:w="40" w:type="dxa"/>
              <w:left w:w="80" w:type="dxa"/>
              <w:bottom w:w="40" w:type="dxa"/>
              <w:right w:w="80" w:type="dxa"/>
            </w:tcMar>
          </w:tcPr>
          <w:p w14:paraId="7B7078FC" w14:textId="77777777" w:rsidR="00BD58A7" w:rsidRDefault="00BD58A7" w:rsidP="000E632A">
            <w:pPr>
              <w:jc w:val="center"/>
            </w:pPr>
            <w:r>
              <w:rPr>
                <w:rFonts w:ascii="Times New Roman" w:eastAsia="Times New Roman" w:hAnsi="Times New Roman" w:cs="Times New Roman"/>
                <w:sz w:val="18"/>
                <w:szCs w:val="18"/>
              </w:rPr>
              <w:t>168.7 ± 32.28</w:t>
            </w:r>
          </w:p>
        </w:tc>
        <w:tc>
          <w:tcPr>
            <w:tcW w:w="423" w:type="pct"/>
            <w:tcMar>
              <w:top w:w="40" w:type="dxa"/>
              <w:left w:w="80" w:type="dxa"/>
              <w:bottom w:w="40" w:type="dxa"/>
              <w:right w:w="80" w:type="dxa"/>
            </w:tcMar>
          </w:tcPr>
          <w:p w14:paraId="24DE42D6"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7DB6E188" w14:textId="77777777" w:rsidR="00BD58A7" w:rsidRDefault="00BD58A7" w:rsidP="000E632A">
            <w:pPr>
              <w:jc w:val="center"/>
            </w:pPr>
            <w:r>
              <w:rPr>
                <w:rFonts w:ascii="Times New Roman" w:eastAsia="Times New Roman" w:hAnsi="Times New Roman" w:cs="Times New Roman"/>
                <w:sz w:val="18"/>
                <w:szCs w:val="18"/>
              </w:rPr>
              <w:t>**</w:t>
            </w:r>
          </w:p>
        </w:tc>
      </w:tr>
      <w:tr w:rsidR="00BD58A7" w14:paraId="34E906D2" w14:textId="77777777" w:rsidTr="000E632A">
        <w:tc>
          <w:tcPr>
            <w:tcW w:w="1197" w:type="pct"/>
            <w:tcMar>
              <w:top w:w="40" w:type="dxa"/>
              <w:left w:w="80" w:type="dxa"/>
              <w:bottom w:w="40" w:type="dxa"/>
              <w:right w:w="80" w:type="dxa"/>
            </w:tcMar>
          </w:tcPr>
          <w:p w14:paraId="023E79C5" w14:textId="77777777" w:rsidR="00BD58A7" w:rsidRDefault="00BD58A7" w:rsidP="000E632A">
            <w:pPr>
              <w:jc w:val="center"/>
            </w:pPr>
            <w:r>
              <w:rPr>
                <w:rFonts w:ascii="Times New Roman" w:eastAsia="Times New Roman" w:hAnsi="Times New Roman" w:cs="Times New Roman"/>
                <w:sz w:val="18"/>
                <w:szCs w:val="18"/>
              </w:rPr>
              <w:t>Aβ + BXP-101 (100 mg/kg)</w:t>
            </w:r>
          </w:p>
        </w:tc>
        <w:tc>
          <w:tcPr>
            <w:tcW w:w="352" w:type="pct"/>
            <w:tcMar>
              <w:top w:w="40" w:type="dxa"/>
              <w:left w:w="80" w:type="dxa"/>
              <w:bottom w:w="40" w:type="dxa"/>
              <w:right w:w="80" w:type="dxa"/>
            </w:tcMar>
          </w:tcPr>
          <w:p w14:paraId="31D234A3"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683A224A" w14:textId="77777777" w:rsidR="00BD58A7" w:rsidRDefault="00BD58A7" w:rsidP="000E632A">
            <w:pPr>
              <w:jc w:val="center"/>
            </w:pPr>
            <w:r>
              <w:rPr>
                <w:rFonts w:ascii="Times New Roman" w:eastAsia="Times New Roman" w:hAnsi="Times New Roman" w:cs="Times New Roman"/>
                <w:sz w:val="18"/>
                <w:szCs w:val="18"/>
              </w:rPr>
              <w:t>61.3 ± 2.52</w:t>
            </w:r>
          </w:p>
        </w:tc>
        <w:tc>
          <w:tcPr>
            <w:tcW w:w="423" w:type="pct"/>
            <w:tcMar>
              <w:top w:w="40" w:type="dxa"/>
              <w:left w:w="80" w:type="dxa"/>
              <w:bottom w:w="40" w:type="dxa"/>
              <w:right w:w="80" w:type="dxa"/>
            </w:tcMar>
          </w:tcPr>
          <w:p w14:paraId="19424FE5"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1FFFC3F5" w14:textId="77777777" w:rsidR="00BD58A7" w:rsidRDefault="00BD58A7" w:rsidP="000E632A">
            <w:pPr>
              <w:jc w:val="center"/>
            </w:pPr>
            <w:r>
              <w:rPr>
                <w:rFonts w:ascii="Times New Roman" w:eastAsia="Times New Roman" w:hAnsi="Times New Roman" w:cs="Times New Roman"/>
                <w:sz w:val="18"/>
                <w:szCs w:val="18"/>
              </w:rPr>
              <w:t>ns</w:t>
            </w:r>
          </w:p>
        </w:tc>
        <w:tc>
          <w:tcPr>
            <w:tcW w:w="915" w:type="pct"/>
            <w:tcMar>
              <w:top w:w="40" w:type="dxa"/>
              <w:left w:w="80" w:type="dxa"/>
              <w:bottom w:w="40" w:type="dxa"/>
              <w:right w:w="80" w:type="dxa"/>
            </w:tcMar>
          </w:tcPr>
          <w:p w14:paraId="320D5796" w14:textId="77777777" w:rsidR="00BD58A7" w:rsidRDefault="00BD58A7" w:rsidP="000E632A">
            <w:pPr>
              <w:jc w:val="center"/>
            </w:pPr>
            <w:r>
              <w:rPr>
                <w:rFonts w:ascii="Times New Roman" w:eastAsia="Times New Roman" w:hAnsi="Times New Roman" w:cs="Times New Roman"/>
                <w:sz w:val="18"/>
                <w:szCs w:val="18"/>
              </w:rPr>
              <w:t>155.2 ± 37.26</w:t>
            </w:r>
          </w:p>
        </w:tc>
        <w:tc>
          <w:tcPr>
            <w:tcW w:w="423" w:type="pct"/>
            <w:tcMar>
              <w:top w:w="40" w:type="dxa"/>
              <w:left w:w="80" w:type="dxa"/>
              <w:bottom w:w="40" w:type="dxa"/>
              <w:right w:w="80" w:type="dxa"/>
            </w:tcMar>
          </w:tcPr>
          <w:p w14:paraId="44E5D734"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407DCB32" w14:textId="77777777" w:rsidR="00BD58A7" w:rsidRDefault="00BD58A7" w:rsidP="000E632A">
            <w:pPr>
              <w:jc w:val="center"/>
            </w:pPr>
            <w:r>
              <w:rPr>
                <w:rFonts w:ascii="Times New Roman" w:eastAsia="Times New Roman" w:hAnsi="Times New Roman" w:cs="Times New Roman"/>
                <w:sz w:val="18"/>
                <w:szCs w:val="18"/>
              </w:rPr>
              <w:t>*</w:t>
            </w:r>
          </w:p>
        </w:tc>
      </w:tr>
      <w:tr w:rsidR="00BD58A7" w14:paraId="258641F5" w14:textId="77777777" w:rsidTr="000E632A">
        <w:tc>
          <w:tcPr>
            <w:tcW w:w="1197" w:type="pct"/>
            <w:tcMar>
              <w:top w:w="40" w:type="dxa"/>
              <w:left w:w="80" w:type="dxa"/>
              <w:bottom w:w="40" w:type="dxa"/>
              <w:right w:w="80" w:type="dxa"/>
            </w:tcMar>
          </w:tcPr>
          <w:p w14:paraId="6AB76EF8" w14:textId="77777777" w:rsidR="00BD58A7" w:rsidRDefault="00BD58A7" w:rsidP="000E632A">
            <w:pPr>
              <w:jc w:val="center"/>
            </w:pPr>
            <w:r>
              <w:rPr>
                <w:rFonts w:ascii="Times New Roman" w:eastAsia="Times New Roman" w:hAnsi="Times New Roman" w:cs="Times New Roman"/>
                <w:sz w:val="18"/>
                <w:szCs w:val="18"/>
              </w:rPr>
              <w:t>Aβ + BXP-101 (200 mg/kg)</w:t>
            </w:r>
          </w:p>
        </w:tc>
        <w:tc>
          <w:tcPr>
            <w:tcW w:w="352" w:type="pct"/>
            <w:tcMar>
              <w:top w:w="40" w:type="dxa"/>
              <w:left w:w="80" w:type="dxa"/>
              <w:bottom w:w="40" w:type="dxa"/>
              <w:right w:w="80" w:type="dxa"/>
            </w:tcMar>
          </w:tcPr>
          <w:p w14:paraId="1A290147"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3222CAD3" w14:textId="77777777" w:rsidR="00BD58A7" w:rsidRDefault="00BD58A7" w:rsidP="000E632A">
            <w:pPr>
              <w:jc w:val="center"/>
            </w:pPr>
            <w:r>
              <w:rPr>
                <w:rFonts w:ascii="Times New Roman" w:eastAsia="Times New Roman" w:hAnsi="Times New Roman" w:cs="Times New Roman"/>
                <w:sz w:val="18"/>
                <w:szCs w:val="18"/>
              </w:rPr>
              <w:t>64.6 ± 3.44</w:t>
            </w:r>
          </w:p>
        </w:tc>
        <w:tc>
          <w:tcPr>
            <w:tcW w:w="423" w:type="pct"/>
            <w:tcMar>
              <w:top w:w="40" w:type="dxa"/>
              <w:left w:w="80" w:type="dxa"/>
              <w:bottom w:w="40" w:type="dxa"/>
              <w:right w:w="80" w:type="dxa"/>
            </w:tcMar>
          </w:tcPr>
          <w:p w14:paraId="7BCBC5CF"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53708923" w14:textId="77777777" w:rsidR="00BD58A7" w:rsidRDefault="00BD58A7" w:rsidP="000E632A">
            <w:pPr>
              <w:jc w:val="center"/>
            </w:pPr>
            <w:r>
              <w:rPr>
                <w:rFonts w:ascii="Times New Roman" w:eastAsia="Times New Roman" w:hAnsi="Times New Roman" w:cs="Times New Roman"/>
                <w:sz w:val="18"/>
                <w:szCs w:val="18"/>
              </w:rPr>
              <w:t>ns</w:t>
            </w:r>
          </w:p>
        </w:tc>
        <w:tc>
          <w:tcPr>
            <w:tcW w:w="915" w:type="pct"/>
            <w:tcMar>
              <w:top w:w="40" w:type="dxa"/>
              <w:left w:w="80" w:type="dxa"/>
              <w:bottom w:w="40" w:type="dxa"/>
              <w:right w:w="80" w:type="dxa"/>
            </w:tcMar>
          </w:tcPr>
          <w:p w14:paraId="1F49F622" w14:textId="77777777" w:rsidR="00BD58A7" w:rsidRDefault="00BD58A7" w:rsidP="000E632A">
            <w:pPr>
              <w:jc w:val="center"/>
            </w:pPr>
            <w:r>
              <w:rPr>
                <w:rFonts w:ascii="Times New Roman" w:eastAsia="Times New Roman" w:hAnsi="Times New Roman" w:cs="Times New Roman"/>
                <w:sz w:val="18"/>
                <w:szCs w:val="18"/>
              </w:rPr>
              <w:t>181.9 ± 36.54</w:t>
            </w:r>
          </w:p>
        </w:tc>
        <w:tc>
          <w:tcPr>
            <w:tcW w:w="423" w:type="pct"/>
            <w:tcMar>
              <w:top w:w="40" w:type="dxa"/>
              <w:left w:w="80" w:type="dxa"/>
              <w:bottom w:w="40" w:type="dxa"/>
              <w:right w:w="80" w:type="dxa"/>
            </w:tcMar>
          </w:tcPr>
          <w:p w14:paraId="737437D6"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4C8F0381" w14:textId="77777777" w:rsidR="00BD58A7" w:rsidRDefault="00BD58A7" w:rsidP="000E632A">
            <w:pPr>
              <w:jc w:val="center"/>
            </w:pPr>
            <w:r>
              <w:rPr>
                <w:rFonts w:ascii="Times New Roman" w:eastAsia="Times New Roman" w:hAnsi="Times New Roman" w:cs="Times New Roman"/>
                <w:sz w:val="18"/>
                <w:szCs w:val="18"/>
              </w:rPr>
              <w:t>***</w:t>
            </w:r>
          </w:p>
        </w:tc>
      </w:tr>
      <w:tr w:rsidR="00BD58A7" w14:paraId="12DF4DCD" w14:textId="77777777" w:rsidTr="000E632A">
        <w:tc>
          <w:tcPr>
            <w:tcW w:w="1197" w:type="pct"/>
            <w:tcMar>
              <w:top w:w="40" w:type="dxa"/>
              <w:left w:w="80" w:type="dxa"/>
              <w:bottom w:w="40" w:type="dxa"/>
              <w:right w:w="80" w:type="dxa"/>
            </w:tcMar>
          </w:tcPr>
          <w:p w14:paraId="2A9D2288" w14:textId="77777777" w:rsidR="00BD58A7" w:rsidRDefault="00BD58A7" w:rsidP="000E632A">
            <w:pPr>
              <w:jc w:val="center"/>
            </w:pPr>
            <w:r>
              <w:rPr>
                <w:rFonts w:ascii="Times New Roman" w:eastAsia="Times New Roman" w:hAnsi="Times New Roman" w:cs="Times New Roman"/>
                <w:sz w:val="18"/>
                <w:szCs w:val="18"/>
              </w:rPr>
              <w:t>Aβ + BXP-101 (400 mg/kg)</w:t>
            </w:r>
          </w:p>
        </w:tc>
        <w:tc>
          <w:tcPr>
            <w:tcW w:w="352" w:type="pct"/>
            <w:tcMar>
              <w:top w:w="40" w:type="dxa"/>
              <w:left w:w="80" w:type="dxa"/>
              <w:bottom w:w="40" w:type="dxa"/>
              <w:right w:w="80" w:type="dxa"/>
            </w:tcMar>
          </w:tcPr>
          <w:p w14:paraId="69427CAB"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36B58DFA" w14:textId="77777777" w:rsidR="00BD58A7" w:rsidRDefault="00BD58A7" w:rsidP="000E632A">
            <w:pPr>
              <w:jc w:val="center"/>
            </w:pPr>
            <w:r>
              <w:rPr>
                <w:rFonts w:ascii="Times New Roman" w:eastAsia="Times New Roman" w:hAnsi="Times New Roman" w:cs="Times New Roman"/>
                <w:sz w:val="18"/>
                <w:szCs w:val="18"/>
              </w:rPr>
              <w:t>66.1 ± 2.08</w:t>
            </w:r>
          </w:p>
        </w:tc>
        <w:tc>
          <w:tcPr>
            <w:tcW w:w="423" w:type="pct"/>
            <w:tcMar>
              <w:top w:w="40" w:type="dxa"/>
              <w:left w:w="80" w:type="dxa"/>
              <w:bottom w:w="40" w:type="dxa"/>
              <w:right w:w="80" w:type="dxa"/>
            </w:tcMar>
          </w:tcPr>
          <w:p w14:paraId="6E149233"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26399B53" w14:textId="77777777" w:rsidR="00BD58A7" w:rsidRDefault="00BD58A7" w:rsidP="000E632A">
            <w:pPr>
              <w:jc w:val="center"/>
            </w:pPr>
            <w:r>
              <w:rPr>
                <w:rFonts w:ascii="Times New Roman" w:eastAsia="Times New Roman" w:hAnsi="Times New Roman" w:cs="Times New Roman"/>
                <w:sz w:val="18"/>
                <w:szCs w:val="18"/>
              </w:rPr>
              <w:t>*</w:t>
            </w:r>
          </w:p>
        </w:tc>
        <w:tc>
          <w:tcPr>
            <w:tcW w:w="915" w:type="pct"/>
            <w:tcMar>
              <w:top w:w="40" w:type="dxa"/>
              <w:left w:w="80" w:type="dxa"/>
              <w:bottom w:w="40" w:type="dxa"/>
              <w:right w:w="80" w:type="dxa"/>
            </w:tcMar>
          </w:tcPr>
          <w:p w14:paraId="0B088F1B" w14:textId="77777777" w:rsidR="00BD58A7" w:rsidRDefault="00BD58A7" w:rsidP="000E632A">
            <w:pPr>
              <w:jc w:val="center"/>
            </w:pPr>
            <w:r>
              <w:rPr>
                <w:rFonts w:ascii="Times New Roman" w:eastAsia="Times New Roman" w:hAnsi="Times New Roman" w:cs="Times New Roman"/>
                <w:sz w:val="18"/>
                <w:szCs w:val="18"/>
              </w:rPr>
              <w:t>221.0 ± 22.05</w:t>
            </w:r>
          </w:p>
        </w:tc>
        <w:tc>
          <w:tcPr>
            <w:tcW w:w="423" w:type="pct"/>
            <w:tcMar>
              <w:top w:w="40" w:type="dxa"/>
              <w:left w:w="80" w:type="dxa"/>
              <w:bottom w:w="40" w:type="dxa"/>
              <w:right w:w="80" w:type="dxa"/>
            </w:tcMar>
          </w:tcPr>
          <w:p w14:paraId="6266AB04"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17BB98BD" w14:textId="77777777" w:rsidR="00BD58A7" w:rsidRDefault="00BD58A7" w:rsidP="000E632A">
            <w:pPr>
              <w:jc w:val="center"/>
            </w:pPr>
            <w:r>
              <w:rPr>
                <w:rFonts w:ascii="Times New Roman" w:eastAsia="Times New Roman" w:hAnsi="Times New Roman" w:cs="Times New Roman"/>
                <w:sz w:val="18"/>
                <w:szCs w:val="18"/>
              </w:rPr>
              <w:t>***</w:t>
            </w:r>
          </w:p>
        </w:tc>
      </w:tr>
      <w:tr w:rsidR="00BD58A7" w14:paraId="4CA9DB6C" w14:textId="77777777" w:rsidTr="000E632A">
        <w:tc>
          <w:tcPr>
            <w:tcW w:w="1197" w:type="pct"/>
            <w:tcMar>
              <w:top w:w="40" w:type="dxa"/>
              <w:left w:w="80" w:type="dxa"/>
              <w:bottom w:w="40" w:type="dxa"/>
              <w:right w:w="80" w:type="dxa"/>
            </w:tcMar>
          </w:tcPr>
          <w:p w14:paraId="1BB85B5C" w14:textId="77777777" w:rsidR="00BD58A7" w:rsidRDefault="00BD58A7" w:rsidP="000E632A">
            <w:pPr>
              <w:jc w:val="center"/>
            </w:pPr>
            <w:r>
              <w:rPr>
                <w:rFonts w:ascii="Times New Roman" w:eastAsia="Times New Roman" w:hAnsi="Times New Roman" w:cs="Times New Roman"/>
                <w:sz w:val="18"/>
                <w:szCs w:val="18"/>
              </w:rPr>
              <w:t>Aβ + Donepezil (5 mg/kg)</w:t>
            </w:r>
          </w:p>
        </w:tc>
        <w:tc>
          <w:tcPr>
            <w:tcW w:w="352" w:type="pct"/>
            <w:tcMar>
              <w:top w:w="40" w:type="dxa"/>
              <w:left w:w="80" w:type="dxa"/>
              <w:bottom w:w="40" w:type="dxa"/>
              <w:right w:w="80" w:type="dxa"/>
            </w:tcMar>
          </w:tcPr>
          <w:p w14:paraId="0A95A082" w14:textId="77777777" w:rsidR="00BD58A7" w:rsidRDefault="00BD58A7" w:rsidP="000E632A">
            <w:pPr>
              <w:jc w:val="center"/>
            </w:pPr>
            <w:r>
              <w:rPr>
                <w:rFonts w:ascii="Times New Roman" w:eastAsia="Times New Roman" w:hAnsi="Times New Roman" w:cs="Times New Roman"/>
                <w:sz w:val="18"/>
                <w:szCs w:val="18"/>
              </w:rPr>
              <w:t>10</w:t>
            </w:r>
          </w:p>
        </w:tc>
        <w:tc>
          <w:tcPr>
            <w:tcW w:w="845" w:type="pct"/>
            <w:tcMar>
              <w:top w:w="40" w:type="dxa"/>
              <w:left w:w="80" w:type="dxa"/>
              <w:bottom w:w="40" w:type="dxa"/>
              <w:right w:w="80" w:type="dxa"/>
            </w:tcMar>
          </w:tcPr>
          <w:p w14:paraId="293B44AA" w14:textId="77777777" w:rsidR="00BD58A7" w:rsidRDefault="00BD58A7" w:rsidP="000E632A">
            <w:pPr>
              <w:jc w:val="center"/>
            </w:pPr>
            <w:r>
              <w:rPr>
                <w:rFonts w:ascii="Times New Roman" w:eastAsia="Times New Roman" w:hAnsi="Times New Roman" w:cs="Times New Roman"/>
                <w:sz w:val="18"/>
                <w:szCs w:val="18"/>
              </w:rPr>
              <w:t>66.7 ± 2.79</w:t>
            </w:r>
          </w:p>
        </w:tc>
        <w:tc>
          <w:tcPr>
            <w:tcW w:w="423" w:type="pct"/>
            <w:tcMar>
              <w:top w:w="40" w:type="dxa"/>
              <w:left w:w="80" w:type="dxa"/>
              <w:bottom w:w="40" w:type="dxa"/>
              <w:right w:w="80" w:type="dxa"/>
            </w:tcMar>
          </w:tcPr>
          <w:p w14:paraId="61C5F264"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01F0CEDB" w14:textId="77777777" w:rsidR="00BD58A7" w:rsidRDefault="00BD58A7" w:rsidP="000E632A">
            <w:pPr>
              <w:jc w:val="center"/>
            </w:pPr>
            <w:r>
              <w:rPr>
                <w:rFonts w:ascii="Times New Roman" w:eastAsia="Times New Roman" w:hAnsi="Times New Roman" w:cs="Times New Roman"/>
                <w:sz w:val="18"/>
                <w:szCs w:val="18"/>
              </w:rPr>
              <w:t>*</w:t>
            </w:r>
          </w:p>
        </w:tc>
        <w:tc>
          <w:tcPr>
            <w:tcW w:w="915" w:type="pct"/>
            <w:tcMar>
              <w:top w:w="40" w:type="dxa"/>
              <w:left w:w="80" w:type="dxa"/>
              <w:bottom w:w="40" w:type="dxa"/>
              <w:right w:w="80" w:type="dxa"/>
            </w:tcMar>
          </w:tcPr>
          <w:p w14:paraId="0E3C69F3" w14:textId="77777777" w:rsidR="00BD58A7" w:rsidRDefault="00BD58A7" w:rsidP="000E632A">
            <w:pPr>
              <w:jc w:val="center"/>
            </w:pPr>
            <w:r>
              <w:rPr>
                <w:rFonts w:ascii="Times New Roman" w:eastAsia="Times New Roman" w:hAnsi="Times New Roman" w:cs="Times New Roman"/>
                <w:sz w:val="18"/>
                <w:szCs w:val="18"/>
              </w:rPr>
              <w:t>180.9 ± 29.92</w:t>
            </w:r>
          </w:p>
        </w:tc>
        <w:tc>
          <w:tcPr>
            <w:tcW w:w="423" w:type="pct"/>
            <w:tcMar>
              <w:top w:w="40" w:type="dxa"/>
              <w:left w:w="80" w:type="dxa"/>
              <w:bottom w:w="40" w:type="dxa"/>
              <w:right w:w="80" w:type="dxa"/>
            </w:tcMar>
          </w:tcPr>
          <w:p w14:paraId="3EB94035" w14:textId="77777777" w:rsidR="00BD58A7" w:rsidRDefault="00BD58A7" w:rsidP="000E632A">
            <w:pPr>
              <w:jc w:val="center"/>
            </w:pPr>
            <w:r>
              <w:rPr>
                <w:rFonts w:ascii="Times New Roman" w:eastAsia="Times New Roman" w:hAnsi="Times New Roman" w:cs="Times New Roman"/>
                <w:sz w:val="18"/>
                <w:szCs w:val="18"/>
              </w:rPr>
              <w:t>ns</w:t>
            </w:r>
          </w:p>
        </w:tc>
        <w:tc>
          <w:tcPr>
            <w:tcW w:w="423" w:type="pct"/>
            <w:tcMar>
              <w:top w:w="40" w:type="dxa"/>
              <w:left w:w="80" w:type="dxa"/>
              <w:bottom w:w="40" w:type="dxa"/>
              <w:right w:w="80" w:type="dxa"/>
            </w:tcMar>
          </w:tcPr>
          <w:p w14:paraId="63E1132F" w14:textId="77777777" w:rsidR="00BD58A7" w:rsidRDefault="00BD58A7" w:rsidP="000E632A">
            <w:pPr>
              <w:jc w:val="center"/>
            </w:pPr>
            <w:r>
              <w:rPr>
                <w:rFonts w:ascii="Times New Roman" w:eastAsia="Times New Roman" w:hAnsi="Times New Roman" w:cs="Times New Roman"/>
                <w:sz w:val="18"/>
                <w:szCs w:val="18"/>
              </w:rPr>
              <w:t>***</w:t>
            </w:r>
          </w:p>
        </w:tc>
      </w:tr>
    </w:tbl>
    <w:p w14:paraId="2B53A6E9" w14:textId="77777777" w:rsidR="00BD58A7" w:rsidRPr="00730008" w:rsidRDefault="00BD58A7" w:rsidP="00BD58A7">
      <w:pPr>
        <w:spacing w:before="120" w:after="24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Values are presented as Mean ± SEM. Y-maze Alternation (%): Measures spatial working memory based on the percentage of spontaneous alternations in a Y-shaped maze (One-Way ANOVA, Newman-Keuls post hoc). PAT (Passive Avoidance Test) Retention Latency: Measures long-term associative memory based on the time (seconds) to enter a dark compartment where an electric shock was previously delivered (Two-Way ANOVA, Bonferroni post hoc). †Aβ group: n = 9 (1 animal excluded as outlier); all other groups n = 10. Aβ: Amyloid-beta 1–42 (20 μM) intracerebroventricularly (i.c.v.) injected to induce AD-like cognitive impairment. BXP-101: A standardized multi-herbal extract administered orally for 4 weeks. Donepezil (DNZ): Used as a positive reference control. *p &lt; 0.05, **p &lt; 0.01, ***p &lt; 0.001; ns, not significant.</w:t>
      </w:r>
    </w:p>
    <w:p w14:paraId="433708F8" w14:textId="77777777" w:rsidR="005B6C89" w:rsidRDefault="005B6C89" w:rsidP="005B6C89">
      <w:pPr>
        <w:jc w:val="both"/>
        <w:rPr>
          <w:rFonts w:ascii="Times New Roman" w:hAnsi="Times New Roman" w:cs="Times New Roman"/>
          <w:b/>
          <w:bCs/>
        </w:rPr>
      </w:pPr>
    </w:p>
    <w:p w14:paraId="315FE125" w14:textId="77777777" w:rsidR="005B6C89" w:rsidRPr="00553512" w:rsidRDefault="005B6C89" w:rsidP="005B6C89">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4</w:t>
      </w:r>
      <w:r>
        <w:rPr>
          <w:rFonts w:ascii="Times New Roman" w:hAnsi="Times New Roman" w:cs="Times New Roman"/>
          <w:b/>
          <w:bCs/>
        </w:rPr>
        <w:t>. Bin-resolved cell-type-specific expression trajectories across the CPS continuum</w:t>
      </w:r>
    </w:p>
    <w:p w14:paraId="464D141E" w14:textId="77777777" w:rsidR="005B6C89" w:rsidRPr="00553512" w:rsidRDefault="005B6C89" w:rsidP="005B6C89">
      <w:pPr>
        <w:jc w:val="both"/>
        <w:rPr>
          <w:rFonts w:ascii="Times New Roman" w:hAnsi="Times New Roman" w:cs="Times New Roman"/>
          <w:b/>
          <w:bCs/>
        </w:rPr>
      </w:pPr>
      <w:r>
        <w:rPr>
          <w:rFonts w:ascii="Times New Roman" w:hAnsi="Times New Roman" w:cs="Times New Roman"/>
          <w:b/>
          <w:bCs/>
        </w:rPr>
        <w:t>1. Astrocyte Trajectories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6"/>
        <w:gridCol w:w="842"/>
        <w:gridCol w:w="912"/>
        <w:gridCol w:w="831"/>
        <w:gridCol w:w="783"/>
        <w:gridCol w:w="784"/>
        <w:gridCol w:w="848"/>
        <w:gridCol w:w="783"/>
        <w:gridCol w:w="923"/>
        <w:gridCol w:w="783"/>
        <w:gridCol w:w="781"/>
      </w:tblGrid>
      <w:tr w:rsidR="005B6C89" w14:paraId="77A585E8" w14:textId="77777777" w:rsidTr="00377E00">
        <w:tc>
          <w:tcPr>
            <w:tcW w:w="414" w:type="pct"/>
            <w:shd w:val="clear" w:color="auto" w:fill="D9E2F3"/>
            <w:tcMar>
              <w:top w:w="40" w:type="dxa"/>
              <w:left w:w="80" w:type="dxa"/>
              <w:bottom w:w="40" w:type="dxa"/>
              <w:right w:w="80" w:type="dxa"/>
            </w:tcMar>
            <w:vAlign w:val="center"/>
          </w:tcPr>
          <w:p w14:paraId="1609AE46" w14:textId="77777777" w:rsidR="005B6C89" w:rsidRDefault="005B6C89" w:rsidP="00377E00">
            <w:pPr>
              <w:jc w:val="center"/>
            </w:pPr>
            <w:r>
              <w:rPr>
                <w:rFonts w:ascii="Times New Roman" w:eastAsia="Times New Roman" w:hAnsi="Times New Roman" w:cs="Times New Roman"/>
                <w:b/>
                <w:bCs/>
                <w:sz w:val="18"/>
                <w:szCs w:val="18"/>
              </w:rPr>
              <w:t>CPS Bin</w:t>
            </w:r>
          </w:p>
        </w:tc>
        <w:tc>
          <w:tcPr>
            <w:tcW w:w="467" w:type="pct"/>
            <w:shd w:val="clear" w:color="auto" w:fill="D9E2F3"/>
            <w:tcMar>
              <w:top w:w="40" w:type="dxa"/>
              <w:left w:w="80" w:type="dxa"/>
              <w:bottom w:w="40" w:type="dxa"/>
              <w:right w:w="80" w:type="dxa"/>
            </w:tcMar>
            <w:vAlign w:val="center"/>
          </w:tcPr>
          <w:p w14:paraId="0C6F7213" w14:textId="77777777" w:rsidR="005B6C89" w:rsidRDefault="005B6C89" w:rsidP="00377E00">
            <w:pPr>
              <w:jc w:val="center"/>
            </w:pPr>
            <w:r>
              <w:rPr>
                <w:rFonts w:ascii="Times New Roman" w:eastAsia="Times New Roman" w:hAnsi="Times New Roman" w:cs="Times New Roman"/>
                <w:b/>
                <w:bCs/>
                <w:sz w:val="18"/>
                <w:szCs w:val="18"/>
              </w:rPr>
              <w:t>n cells</w:t>
            </w:r>
          </w:p>
        </w:tc>
        <w:tc>
          <w:tcPr>
            <w:tcW w:w="506" w:type="pct"/>
            <w:shd w:val="clear" w:color="auto" w:fill="D9E2F3"/>
            <w:tcMar>
              <w:top w:w="40" w:type="dxa"/>
              <w:left w:w="80" w:type="dxa"/>
              <w:bottom w:w="40" w:type="dxa"/>
              <w:right w:w="80" w:type="dxa"/>
            </w:tcMar>
            <w:vAlign w:val="center"/>
          </w:tcPr>
          <w:p w14:paraId="2A77F0AF" w14:textId="77777777" w:rsidR="005B6C89" w:rsidRDefault="005B6C89" w:rsidP="00377E00">
            <w:pPr>
              <w:jc w:val="center"/>
            </w:pPr>
            <w:r>
              <w:rPr>
                <w:rFonts w:ascii="Times New Roman" w:eastAsia="Times New Roman" w:hAnsi="Times New Roman" w:cs="Times New Roman"/>
                <w:b/>
                <w:bCs/>
                <w:sz w:val="18"/>
                <w:szCs w:val="18"/>
              </w:rPr>
              <w:t>NDUFS1</w:t>
            </w:r>
          </w:p>
        </w:tc>
        <w:tc>
          <w:tcPr>
            <w:tcW w:w="461" w:type="pct"/>
            <w:shd w:val="clear" w:color="auto" w:fill="D9E2F3"/>
            <w:tcMar>
              <w:top w:w="40" w:type="dxa"/>
              <w:left w:w="80" w:type="dxa"/>
              <w:bottom w:w="40" w:type="dxa"/>
              <w:right w:w="80" w:type="dxa"/>
            </w:tcMar>
            <w:vAlign w:val="center"/>
          </w:tcPr>
          <w:p w14:paraId="565942BD" w14:textId="77777777" w:rsidR="005B6C89" w:rsidRDefault="005B6C89" w:rsidP="00377E00">
            <w:pPr>
              <w:jc w:val="center"/>
            </w:pPr>
            <w:r>
              <w:rPr>
                <w:rFonts w:ascii="Times New Roman" w:eastAsia="Times New Roman" w:hAnsi="Times New Roman" w:cs="Times New Roman"/>
                <w:b/>
                <w:bCs/>
                <w:sz w:val="18"/>
                <w:szCs w:val="18"/>
              </w:rPr>
              <w:t>PTGDS</w:t>
            </w:r>
          </w:p>
        </w:tc>
        <w:tc>
          <w:tcPr>
            <w:tcW w:w="434" w:type="pct"/>
            <w:shd w:val="clear" w:color="auto" w:fill="D9E2F3"/>
            <w:tcMar>
              <w:top w:w="40" w:type="dxa"/>
              <w:left w:w="80" w:type="dxa"/>
              <w:bottom w:w="40" w:type="dxa"/>
              <w:right w:w="80" w:type="dxa"/>
            </w:tcMar>
            <w:vAlign w:val="center"/>
          </w:tcPr>
          <w:p w14:paraId="39622C58" w14:textId="77777777" w:rsidR="005B6C89" w:rsidRDefault="005B6C89" w:rsidP="00377E00">
            <w:pPr>
              <w:jc w:val="center"/>
            </w:pPr>
            <w:r>
              <w:rPr>
                <w:rFonts w:ascii="Times New Roman" w:eastAsia="Times New Roman" w:hAnsi="Times New Roman" w:cs="Times New Roman"/>
                <w:b/>
                <w:bCs/>
                <w:sz w:val="18"/>
                <w:szCs w:val="18"/>
              </w:rPr>
              <w:t>LCN2</w:t>
            </w:r>
          </w:p>
        </w:tc>
        <w:tc>
          <w:tcPr>
            <w:tcW w:w="435" w:type="pct"/>
            <w:shd w:val="clear" w:color="auto" w:fill="D9E2F3"/>
            <w:tcMar>
              <w:top w:w="40" w:type="dxa"/>
              <w:left w:w="80" w:type="dxa"/>
              <w:bottom w:w="40" w:type="dxa"/>
              <w:right w:w="80" w:type="dxa"/>
            </w:tcMar>
            <w:vAlign w:val="center"/>
          </w:tcPr>
          <w:p w14:paraId="064C0417" w14:textId="77777777" w:rsidR="005B6C89" w:rsidRDefault="005B6C89" w:rsidP="00377E00">
            <w:pPr>
              <w:jc w:val="center"/>
            </w:pPr>
            <w:r>
              <w:rPr>
                <w:rFonts w:ascii="Times New Roman" w:eastAsia="Times New Roman" w:hAnsi="Times New Roman" w:cs="Times New Roman"/>
                <w:b/>
                <w:bCs/>
                <w:sz w:val="18"/>
                <w:szCs w:val="18"/>
              </w:rPr>
              <w:t>APOE</w:t>
            </w:r>
          </w:p>
        </w:tc>
        <w:tc>
          <w:tcPr>
            <w:tcW w:w="470" w:type="pct"/>
            <w:shd w:val="clear" w:color="auto" w:fill="D9E2F3"/>
            <w:tcMar>
              <w:top w:w="40" w:type="dxa"/>
              <w:left w:w="80" w:type="dxa"/>
              <w:bottom w:w="40" w:type="dxa"/>
              <w:right w:w="80" w:type="dxa"/>
            </w:tcMar>
            <w:vAlign w:val="center"/>
          </w:tcPr>
          <w:p w14:paraId="2D458AD9" w14:textId="77777777" w:rsidR="005B6C89" w:rsidRDefault="005B6C89" w:rsidP="00377E00">
            <w:pPr>
              <w:jc w:val="center"/>
            </w:pPr>
            <w:r>
              <w:rPr>
                <w:rFonts w:ascii="Times New Roman" w:eastAsia="Times New Roman" w:hAnsi="Times New Roman" w:cs="Times New Roman"/>
                <w:b/>
                <w:bCs/>
                <w:sz w:val="18"/>
                <w:szCs w:val="18"/>
              </w:rPr>
              <w:t>TREM2</w:t>
            </w:r>
          </w:p>
        </w:tc>
        <w:tc>
          <w:tcPr>
            <w:tcW w:w="434" w:type="pct"/>
            <w:shd w:val="clear" w:color="auto" w:fill="D9E2F3"/>
            <w:tcMar>
              <w:top w:w="40" w:type="dxa"/>
              <w:left w:w="80" w:type="dxa"/>
              <w:bottom w:w="40" w:type="dxa"/>
              <w:right w:w="80" w:type="dxa"/>
            </w:tcMar>
            <w:vAlign w:val="center"/>
          </w:tcPr>
          <w:p w14:paraId="5FEC6BEA" w14:textId="77777777" w:rsidR="005B6C89" w:rsidRDefault="005B6C89" w:rsidP="00377E00">
            <w:pPr>
              <w:jc w:val="center"/>
            </w:pPr>
            <w:r>
              <w:rPr>
                <w:rFonts w:ascii="Times New Roman" w:eastAsia="Times New Roman" w:hAnsi="Times New Roman" w:cs="Times New Roman"/>
                <w:b/>
                <w:bCs/>
                <w:sz w:val="18"/>
                <w:szCs w:val="18"/>
              </w:rPr>
              <w:t>C3</w:t>
            </w:r>
          </w:p>
        </w:tc>
        <w:tc>
          <w:tcPr>
            <w:tcW w:w="512" w:type="pct"/>
            <w:shd w:val="clear" w:color="auto" w:fill="D9E2F3"/>
            <w:tcMar>
              <w:top w:w="40" w:type="dxa"/>
              <w:left w:w="80" w:type="dxa"/>
              <w:bottom w:w="40" w:type="dxa"/>
              <w:right w:w="80" w:type="dxa"/>
            </w:tcMar>
            <w:vAlign w:val="center"/>
          </w:tcPr>
          <w:p w14:paraId="0BF4DBFC" w14:textId="77777777" w:rsidR="005B6C89" w:rsidRDefault="005B6C89" w:rsidP="00377E00">
            <w:pPr>
              <w:jc w:val="center"/>
            </w:pPr>
            <w:r>
              <w:rPr>
                <w:rFonts w:ascii="Times New Roman" w:eastAsia="Times New Roman" w:hAnsi="Times New Roman" w:cs="Times New Roman"/>
                <w:b/>
                <w:bCs/>
                <w:sz w:val="18"/>
                <w:szCs w:val="18"/>
              </w:rPr>
              <w:t>NFKBIA</w:t>
            </w:r>
          </w:p>
        </w:tc>
        <w:tc>
          <w:tcPr>
            <w:tcW w:w="434" w:type="pct"/>
            <w:shd w:val="clear" w:color="auto" w:fill="D9E2F3"/>
            <w:tcMar>
              <w:top w:w="40" w:type="dxa"/>
              <w:left w:w="80" w:type="dxa"/>
              <w:bottom w:w="40" w:type="dxa"/>
              <w:right w:w="80" w:type="dxa"/>
            </w:tcMar>
            <w:vAlign w:val="center"/>
          </w:tcPr>
          <w:p w14:paraId="4BA7FC35" w14:textId="77777777" w:rsidR="005B6C89" w:rsidRDefault="005B6C89" w:rsidP="00377E00">
            <w:pPr>
              <w:jc w:val="center"/>
            </w:pPr>
            <w:r>
              <w:rPr>
                <w:rFonts w:ascii="Times New Roman" w:eastAsia="Times New Roman" w:hAnsi="Times New Roman" w:cs="Times New Roman"/>
                <w:b/>
                <w:bCs/>
                <w:sz w:val="18"/>
                <w:szCs w:val="18"/>
              </w:rPr>
              <w:t>CLU</w:t>
            </w:r>
          </w:p>
        </w:tc>
        <w:tc>
          <w:tcPr>
            <w:tcW w:w="434" w:type="pct"/>
            <w:shd w:val="clear" w:color="auto" w:fill="D9E2F3"/>
            <w:tcMar>
              <w:top w:w="40" w:type="dxa"/>
              <w:left w:w="80" w:type="dxa"/>
              <w:bottom w:w="40" w:type="dxa"/>
              <w:right w:w="80" w:type="dxa"/>
            </w:tcMar>
            <w:vAlign w:val="center"/>
          </w:tcPr>
          <w:p w14:paraId="068356CC" w14:textId="77777777" w:rsidR="005B6C89" w:rsidRDefault="005B6C89" w:rsidP="00377E00">
            <w:pPr>
              <w:jc w:val="center"/>
            </w:pPr>
            <w:r>
              <w:rPr>
                <w:rFonts w:ascii="Times New Roman" w:eastAsia="Times New Roman" w:hAnsi="Times New Roman" w:cs="Times New Roman"/>
                <w:b/>
                <w:bCs/>
                <w:sz w:val="18"/>
                <w:szCs w:val="18"/>
              </w:rPr>
              <w:t>GFAP</w:t>
            </w:r>
          </w:p>
        </w:tc>
      </w:tr>
      <w:tr w:rsidR="005B6C89" w14:paraId="0D91F65B" w14:textId="77777777" w:rsidTr="00377E00">
        <w:tc>
          <w:tcPr>
            <w:tcW w:w="414" w:type="pct"/>
            <w:tcMar>
              <w:top w:w="40" w:type="dxa"/>
              <w:left w:w="80" w:type="dxa"/>
              <w:bottom w:w="40" w:type="dxa"/>
              <w:right w:w="80" w:type="dxa"/>
            </w:tcMar>
          </w:tcPr>
          <w:p w14:paraId="240EFF28" w14:textId="77777777" w:rsidR="005B6C89" w:rsidRDefault="005B6C89" w:rsidP="00377E00">
            <w:pPr>
              <w:jc w:val="center"/>
            </w:pPr>
            <w:r>
              <w:rPr>
                <w:rFonts w:ascii="Times New Roman" w:eastAsia="Times New Roman" w:hAnsi="Times New Roman" w:cs="Times New Roman"/>
                <w:sz w:val="18"/>
                <w:szCs w:val="18"/>
              </w:rPr>
              <w:t>0.1</w:t>
            </w:r>
          </w:p>
        </w:tc>
        <w:tc>
          <w:tcPr>
            <w:tcW w:w="467" w:type="pct"/>
            <w:tcMar>
              <w:top w:w="40" w:type="dxa"/>
              <w:left w:w="80" w:type="dxa"/>
              <w:bottom w:w="40" w:type="dxa"/>
              <w:right w:w="80" w:type="dxa"/>
            </w:tcMar>
          </w:tcPr>
          <w:p w14:paraId="6E5F6E55" w14:textId="77777777" w:rsidR="005B6C89" w:rsidRDefault="005B6C89" w:rsidP="00377E00">
            <w:pPr>
              <w:jc w:val="center"/>
            </w:pPr>
            <w:r>
              <w:rPr>
                <w:rFonts w:ascii="Times New Roman" w:eastAsia="Times New Roman" w:hAnsi="Times New Roman" w:cs="Times New Roman"/>
                <w:sz w:val="18"/>
                <w:szCs w:val="18"/>
              </w:rPr>
              <w:t>428</w:t>
            </w:r>
          </w:p>
        </w:tc>
        <w:tc>
          <w:tcPr>
            <w:tcW w:w="506" w:type="pct"/>
            <w:tcMar>
              <w:top w:w="40" w:type="dxa"/>
              <w:left w:w="80" w:type="dxa"/>
              <w:bottom w:w="40" w:type="dxa"/>
              <w:right w:w="80" w:type="dxa"/>
            </w:tcMar>
          </w:tcPr>
          <w:p w14:paraId="5E1893AF" w14:textId="77777777" w:rsidR="005B6C89" w:rsidRDefault="005B6C89" w:rsidP="00377E00">
            <w:pPr>
              <w:jc w:val="center"/>
            </w:pPr>
            <w:r>
              <w:rPr>
                <w:rFonts w:ascii="Times New Roman" w:eastAsia="Times New Roman" w:hAnsi="Times New Roman" w:cs="Times New Roman"/>
                <w:sz w:val="18"/>
                <w:szCs w:val="18"/>
              </w:rPr>
              <w:t>0.5792</w:t>
            </w:r>
          </w:p>
        </w:tc>
        <w:tc>
          <w:tcPr>
            <w:tcW w:w="461" w:type="pct"/>
            <w:tcMar>
              <w:top w:w="40" w:type="dxa"/>
              <w:left w:w="80" w:type="dxa"/>
              <w:bottom w:w="40" w:type="dxa"/>
              <w:right w:w="80" w:type="dxa"/>
            </w:tcMar>
          </w:tcPr>
          <w:p w14:paraId="6FE6947C" w14:textId="77777777" w:rsidR="005B6C89" w:rsidRDefault="005B6C89" w:rsidP="00377E00">
            <w:pPr>
              <w:jc w:val="center"/>
            </w:pPr>
            <w:r>
              <w:rPr>
                <w:rFonts w:ascii="Times New Roman" w:eastAsia="Times New Roman" w:hAnsi="Times New Roman" w:cs="Times New Roman"/>
                <w:sz w:val="18"/>
                <w:szCs w:val="18"/>
              </w:rPr>
              <w:t>1.6531</w:t>
            </w:r>
          </w:p>
        </w:tc>
        <w:tc>
          <w:tcPr>
            <w:tcW w:w="434" w:type="pct"/>
            <w:tcMar>
              <w:top w:w="40" w:type="dxa"/>
              <w:left w:w="80" w:type="dxa"/>
              <w:bottom w:w="40" w:type="dxa"/>
              <w:right w:w="80" w:type="dxa"/>
            </w:tcMar>
          </w:tcPr>
          <w:p w14:paraId="7BDB592C" w14:textId="77777777" w:rsidR="005B6C89" w:rsidRDefault="005B6C89" w:rsidP="00377E00">
            <w:pPr>
              <w:jc w:val="center"/>
            </w:pPr>
            <w:r>
              <w:rPr>
                <w:rFonts w:ascii="Times New Roman" w:eastAsia="Times New Roman" w:hAnsi="Times New Roman" w:cs="Times New Roman"/>
                <w:sz w:val="18"/>
                <w:szCs w:val="18"/>
              </w:rPr>
              <w:t>0.0000</w:t>
            </w:r>
          </w:p>
        </w:tc>
        <w:tc>
          <w:tcPr>
            <w:tcW w:w="435" w:type="pct"/>
            <w:tcMar>
              <w:top w:w="40" w:type="dxa"/>
              <w:left w:w="80" w:type="dxa"/>
              <w:bottom w:w="40" w:type="dxa"/>
              <w:right w:w="80" w:type="dxa"/>
            </w:tcMar>
          </w:tcPr>
          <w:p w14:paraId="28F8DE34" w14:textId="77777777" w:rsidR="005B6C89" w:rsidRDefault="005B6C89" w:rsidP="00377E00">
            <w:pPr>
              <w:jc w:val="center"/>
            </w:pPr>
            <w:r>
              <w:rPr>
                <w:rFonts w:ascii="Times New Roman" w:eastAsia="Times New Roman" w:hAnsi="Times New Roman" w:cs="Times New Roman"/>
                <w:sz w:val="18"/>
                <w:szCs w:val="18"/>
              </w:rPr>
              <w:t>0.8090</w:t>
            </w:r>
          </w:p>
        </w:tc>
        <w:tc>
          <w:tcPr>
            <w:tcW w:w="470" w:type="pct"/>
            <w:tcMar>
              <w:top w:w="40" w:type="dxa"/>
              <w:left w:w="80" w:type="dxa"/>
              <w:bottom w:w="40" w:type="dxa"/>
              <w:right w:w="80" w:type="dxa"/>
            </w:tcMar>
          </w:tcPr>
          <w:p w14:paraId="6E71360C" w14:textId="77777777" w:rsidR="005B6C89" w:rsidRDefault="005B6C89" w:rsidP="00377E00">
            <w:pPr>
              <w:jc w:val="center"/>
            </w:pPr>
            <w:r>
              <w:rPr>
                <w:rFonts w:ascii="Times New Roman" w:eastAsia="Times New Roman" w:hAnsi="Times New Roman" w:cs="Times New Roman"/>
                <w:sz w:val="18"/>
                <w:szCs w:val="18"/>
              </w:rPr>
              <w:t>0.0002</w:t>
            </w:r>
          </w:p>
        </w:tc>
        <w:tc>
          <w:tcPr>
            <w:tcW w:w="434" w:type="pct"/>
            <w:tcMar>
              <w:top w:w="40" w:type="dxa"/>
              <w:left w:w="80" w:type="dxa"/>
              <w:bottom w:w="40" w:type="dxa"/>
              <w:right w:w="80" w:type="dxa"/>
            </w:tcMar>
          </w:tcPr>
          <w:p w14:paraId="08335D4E" w14:textId="77777777" w:rsidR="005B6C89" w:rsidRDefault="005B6C89" w:rsidP="00377E00">
            <w:pPr>
              <w:jc w:val="center"/>
            </w:pPr>
            <w:r>
              <w:rPr>
                <w:rFonts w:ascii="Times New Roman" w:eastAsia="Times New Roman" w:hAnsi="Times New Roman" w:cs="Times New Roman"/>
                <w:sz w:val="18"/>
                <w:szCs w:val="18"/>
              </w:rPr>
              <w:t>0.1987</w:t>
            </w:r>
          </w:p>
        </w:tc>
        <w:tc>
          <w:tcPr>
            <w:tcW w:w="512" w:type="pct"/>
            <w:tcMar>
              <w:top w:w="40" w:type="dxa"/>
              <w:left w:w="80" w:type="dxa"/>
              <w:bottom w:w="40" w:type="dxa"/>
              <w:right w:w="80" w:type="dxa"/>
            </w:tcMar>
          </w:tcPr>
          <w:p w14:paraId="358F1F07" w14:textId="77777777" w:rsidR="005B6C89" w:rsidRDefault="005B6C89" w:rsidP="00377E00">
            <w:pPr>
              <w:jc w:val="center"/>
            </w:pPr>
            <w:r>
              <w:rPr>
                <w:rFonts w:ascii="Times New Roman" w:eastAsia="Times New Roman" w:hAnsi="Times New Roman" w:cs="Times New Roman"/>
                <w:sz w:val="18"/>
                <w:szCs w:val="18"/>
              </w:rPr>
              <w:t>0.1790</w:t>
            </w:r>
          </w:p>
        </w:tc>
        <w:tc>
          <w:tcPr>
            <w:tcW w:w="434" w:type="pct"/>
            <w:tcMar>
              <w:top w:w="40" w:type="dxa"/>
              <w:left w:w="80" w:type="dxa"/>
              <w:bottom w:w="40" w:type="dxa"/>
              <w:right w:w="80" w:type="dxa"/>
            </w:tcMar>
          </w:tcPr>
          <w:p w14:paraId="4EA61108" w14:textId="77777777" w:rsidR="005B6C89" w:rsidRDefault="005B6C89" w:rsidP="00377E00">
            <w:pPr>
              <w:jc w:val="center"/>
            </w:pPr>
            <w:r>
              <w:rPr>
                <w:rFonts w:ascii="Times New Roman" w:eastAsia="Times New Roman" w:hAnsi="Times New Roman" w:cs="Times New Roman"/>
                <w:sz w:val="18"/>
                <w:szCs w:val="18"/>
              </w:rPr>
              <w:t>2.1115</w:t>
            </w:r>
          </w:p>
        </w:tc>
        <w:tc>
          <w:tcPr>
            <w:tcW w:w="434" w:type="pct"/>
            <w:tcMar>
              <w:top w:w="40" w:type="dxa"/>
              <w:left w:w="80" w:type="dxa"/>
              <w:bottom w:w="40" w:type="dxa"/>
              <w:right w:w="80" w:type="dxa"/>
            </w:tcMar>
          </w:tcPr>
          <w:p w14:paraId="53E8304E" w14:textId="77777777" w:rsidR="005B6C89" w:rsidRDefault="005B6C89" w:rsidP="00377E00">
            <w:pPr>
              <w:jc w:val="center"/>
            </w:pPr>
            <w:r>
              <w:rPr>
                <w:rFonts w:ascii="Times New Roman" w:eastAsia="Times New Roman" w:hAnsi="Times New Roman" w:cs="Times New Roman"/>
                <w:sz w:val="18"/>
                <w:szCs w:val="18"/>
              </w:rPr>
              <w:t>1.8767</w:t>
            </w:r>
          </w:p>
        </w:tc>
      </w:tr>
      <w:tr w:rsidR="005B6C89" w14:paraId="399CA72E" w14:textId="77777777" w:rsidTr="00377E00">
        <w:tc>
          <w:tcPr>
            <w:tcW w:w="414" w:type="pct"/>
            <w:tcMar>
              <w:top w:w="40" w:type="dxa"/>
              <w:left w:w="80" w:type="dxa"/>
              <w:bottom w:w="40" w:type="dxa"/>
              <w:right w:w="80" w:type="dxa"/>
            </w:tcMar>
          </w:tcPr>
          <w:p w14:paraId="33A4C89E" w14:textId="77777777" w:rsidR="005B6C89" w:rsidRDefault="005B6C89" w:rsidP="00377E00">
            <w:pPr>
              <w:jc w:val="center"/>
            </w:pPr>
            <w:r>
              <w:rPr>
                <w:rFonts w:ascii="Times New Roman" w:eastAsia="Times New Roman" w:hAnsi="Times New Roman" w:cs="Times New Roman"/>
                <w:sz w:val="18"/>
                <w:szCs w:val="18"/>
              </w:rPr>
              <w:t>0.2</w:t>
            </w:r>
          </w:p>
        </w:tc>
        <w:tc>
          <w:tcPr>
            <w:tcW w:w="467" w:type="pct"/>
            <w:tcMar>
              <w:top w:w="40" w:type="dxa"/>
              <w:left w:w="80" w:type="dxa"/>
              <w:bottom w:w="40" w:type="dxa"/>
              <w:right w:w="80" w:type="dxa"/>
            </w:tcMar>
          </w:tcPr>
          <w:p w14:paraId="53B11AC8" w14:textId="77777777" w:rsidR="005B6C89" w:rsidRDefault="005B6C89" w:rsidP="00377E00">
            <w:pPr>
              <w:jc w:val="center"/>
            </w:pPr>
            <w:r>
              <w:rPr>
                <w:rFonts w:ascii="Times New Roman" w:eastAsia="Times New Roman" w:hAnsi="Times New Roman" w:cs="Times New Roman"/>
                <w:sz w:val="18"/>
                <w:szCs w:val="18"/>
              </w:rPr>
              <w:t>4,787</w:t>
            </w:r>
          </w:p>
        </w:tc>
        <w:tc>
          <w:tcPr>
            <w:tcW w:w="506" w:type="pct"/>
            <w:tcMar>
              <w:top w:w="40" w:type="dxa"/>
              <w:left w:w="80" w:type="dxa"/>
              <w:bottom w:w="40" w:type="dxa"/>
              <w:right w:w="80" w:type="dxa"/>
            </w:tcMar>
          </w:tcPr>
          <w:p w14:paraId="4C5D4C23" w14:textId="77777777" w:rsidR="005B6C89" w:rsidRDefault="005B6C89" w:rsidP="00377E00">
            <w:pPr>
              <w:jc w:val="center"/>
            </w:pPr>
            <w:r>
              <w:rPr>
                <w:rFonts w:ascii="Times New Roman" w:eastAsia="Times New Roman" w:hAnsi="Times New Roman" w:cs="Times New Roman"/>
                <w:sz w:val="18"/>
                <w:szCs w:val="18"/>
              </w:rPr>
              <w:t>0.5742</w:t>
            </w:r>
          </w:p>
        </w:tc>
        <w:tc>
          <w:tcPr>
            <w:tcW w:w="461" w:type="pct"/>
            <w:tcMar>
              <w:top w:w="40" w:type="dxa"/>
              <w:left w:w="80" w:type="dxa"/>
              <w:bottom w:w="40" w:type="dxa"/>
              <w:right w:w="80" w:type="dxa"/>
            </w:tcMar>
          </w:tcPr>
          <w:p w14:paraId="323EC09E" w14:textId="77777777" w:rsidR="005B6C89" w:rsidRDefault="005B6C89" w:rsidP="00377E00">
            <w:pPr>
              <w:jc w:val="center"/>
            </w:pPr>
            <w:r>
              <w:rPr>
                <w:rFonts w:ascii="Times New Roman" w:eastAsia="Times New Roman" w:hAnsi="Times New Roman" w:cs="Times New Roman"/>
                <w:sz w:val="18"/>
                <w:szCs w:val="18"/>
              </w:rPr>
              <w:t>1.7275</w:t>
            </w:r>
          </w:p>
        </w:tc>
        <w:tc>
          <w:tcPr>
            <w:tcW w:w="434" w:type="pct"/>
            <w:tcMar>
              <w:top w:w="40" w:type="dxa"/>
              <w:left w:w="80" w:type="dxa"/>
              <w:bottom w:w="40" w:type="dxa"/>
              <w:right w:w="80" w:type="dxa"/>
            </w:tcMar>
          </w:tcPr>
          <w:p w14:paraId="2C704870" w14:textId="77777777" w:rsidR="005B6C89" w:rsidRDefault="005B6C89" w:rsidP="00377E00">
            <w:pPr>
              <w:jc w:val="center"/>
            </w:pPr>
            <w:r>
              <w:rPr>
                <w:rFonts w:ascii="Times New Roman" w:eastAsia="Times New Roman" w:hAnsi="Times New Roman" w:cs="Times New Roman"/>
                <w:sz w:val="18"/>
                <w:szCs w:val="18"/>
              </w:rPr>
              <w:t>0.0000</w:t>
            </w:r>
          </w:p>
        </w:tc>
        <w:tc>
          <w:tcPr>
            <w:tcW w:w="435" w:type="pct"/>
            <w:tcMar>
              <w:top w:w="40" w:type="dxa"/>
              <w:left w:w="80" w:type="dxa"/>
              <w:bottom w:w="40" w:type="dxa"/>
              <w:right w:w="80" w:type="dxa"/>
            </w:tcMar>
          </w:tcPr>
          <w:p w14:paraId="6A97BEC3" w14:textId="77777777" w:rsidR="005B6C89" w:rsidRDefault="005B6C89" w:rsidP="00377E00">
            <w:pPr>
              <w:jc w:val="center"/>
            </w:pPr>
            <w:r>
              <w:rPr>
                <w:rFonts w:ascii="Times New Roman" w:eastAsia="Times New Roman" w:hAnsi="Times New Roman" w:cs="Times New Roman"/>
                <w:sz w:val="18"/>
                <w:szCs w:val="18"/>
              </w:rPr>
              <w:t>0.8364</w:t>
            </w:r>
          </w:p>
        </w:tc>
        <w:tc>
          <w:tcPr>
            <w:tcW w:w="470" w:type="pct"/>
            <w:tcMar>
              <w:top w:w="40" w:type="dxa"/>
              <w:left w:w="80" w:type="dxa"/>
              <w:bottom w:w="40" w:type="dxa"/>
              <w:right w:w="80" w:type="dxa"/>
            </w:tcMar>
          </w:tcPr>
          <w:p w14:paraId="5A7E2305" w14:textId="77777777" w:rsidR="005B6C89" w:rsidRDefault="005B6C89" w:rsidP="00377E00">
            <w:pPr>
              <w:jc w:val="center"/>
            </w:pPr>
            <w:r>
              <w:rPr>
                <w:rFonts w:ascii="Times New Roman" w:eastAsia="Times New Roman" w:hAnsi="Times New Roman" w:cs="Times New Roman"/>
                <w:sz w:val="18"/>
                <w:szCs w:val="18"/>
              </w:rPr>
              <w:t>0.0003</w:t>
            </w:r>
          </w:p>
        </w:tc>
        <w:tc>
          <w:tcPr>
            <w:tcW w:w="434" w:type="pct"/>
            <w:tcMar>
              <w:top w:w="40" w:type="dxa"/>
              <w:left w:w="80" w:type="dxa"/>
              <w:bottom w:w="40" w:type="dxa"/>
              <w:right w:w="80" w:type="dxa"/>
            </w:tcMar>
          </w:tcPr>
          <w:p w14:paraId="34124B09" w14:textId="77777777" w:rsidR="005B6C89" w:rsidRDefault="005B6C89" w:rsidP="00377E00">
            <w:pPr>
              <w:jc w:val="center"/>
            </w:pPr>
            <w:r>
              <w:rPr>
                <w:rFonts w:ascii="Times New Roman" w:eastAsia="Times New Roman" w:hAnsi="Times New Roman" w:cs="Times New Roman"/>
                <w:sz w:val="18"/>
                <w:szCs w:val="18"/>
              </w:rPr>
              <w:t>0.1594</w:t>
            </w:r>
          </w:p>
        </w:tc>
        <w:tc>
          <w:tcPr>
            <w:tcW w:w="512" w:type="pct"/>
            <w:tcMar>
              <w:top w:w="40" w:type="dxa"/>
              <w:left w:w="80" w:type="dxa"/>
              <w:bottom w:w="40" w:type="dxa"/>
              <w:right w:w="80" w:type="dxa"/>
            </w:tcMar>
          </w:tcPr>
          <w:p w14:paraId="3CD57867" w14:textId="77777777" w:rsidR="005B6C89" w:rsidRDefault="005B6C89" w:rsidP="00377E00">
            <w:pPr>
              <w:jc w:val="center"/>
            </w:pPr>
            <w:r>
              <w:rPr>
                <w:rFonts w:ascii="Times New Roman" w:eastAsia="Times New Roman" w:hAnsi="Times New Roman" w:cs="Times New Roman"/>
                <w:sz w:val="18"/>
                <w:szCs w:val="18"/>
              </w:rPr>
              <w:t>0.1606</w:t>
            </w:r>
          </w:p>
        </w:tc>
        <w:tc>
          <w:tcPr>
            <w:tcW w:w="434" w:type="pct"/>
            <w:tcMar>
              <w:top w:w="40" w:type="dxa"/>
              <w:left w:w="80" w:type="dxa"/>
              <w:bottom w:w="40" w:type="dxa"/>
              <w:right w:w="80" w:type="dxa"/>
            </w:tcMar>
          </w:tcPr>
          <w:p w14:paraId="6478E2FA" w14:textId="77777777" w:rsidR="005B6C89" w:rsidRDefault="005B6C89" w:rsidP="00377E00">
            <w:pPr>
              <w:jc w:val="center"/>
            </w:pPr>
            <w:r>
              <w:rPr>
                <w:rFonts w:ascii="Times New Roman" w:eastAsia="Times New Roman" w:hAnsi="Times New Roman" w:cs="Times New Roman"/>
                <w:sz w:val="18"/>
                <w:szCs w:val="18"/>
              </w:rPr>
              <w:t>2.1245</w:t>
            </w:r>
          </w:p>
        </w:tc>
        <w:tc>
          <w:tcPr>
            <w:tcW w:w="434" w:type="pct"/>
            <w:tcMar>
              <w:top w:w="40" w:type="dxa"/>
              <w:left w:w="80" w:type="dxa"/>
              <w:bottom w:w="40" w:type="dxa"/>
              <w:right w:w="80" w:type="dxa"/>
            </w:tcMar>
          </w:tcPr>
          <w:p w14:paraId="0CA88FAD" w14:textId="77777777" w:rsidR="005B6C89" w:rsidRDefault="005B6C89" w:rsidP="00377E00">
            <w:pPr>
              <w:jc w:val="center"/>
            </w:pPr>
            <w:r>
              <w:rPr>
                <w:rFonts w:ascii="Times New Roman" w:eastAsia="Times New Roman" w:hAnsi="Times New Roman" w:cs="Times New Roman"/>
                <w:sz w:val="18"/>
                <w:szCs w:val="18"/>
              </w:rPr>
              <w:t>1.6573</w:t>
            </w:r>
          </w:p>
        </w:tc>
      </w:tr>
      <w:tr w:rsidR="005B6C89" w14:paraId="0BD0070B" w14:textId="77777777" w:rsidTr="00377E00">
        <w:tc>
          <w:tcPr>
            <w:tcW w:w="414" w:type="pct"/>
            <w:tcMar>
              <w:top w:w="40" w:type="dxa"/>
              <w:left w:w="80" w:type="dxa"/>
              <w:bottom w:w="40" w:type="dxa"/>
              <w:right w:w="80" w:type="dxa"/>
            </w:tcMar>
          </w:tcPr>
          <w:p w14:paraId="49C6668D" w14:textId="77777777" w:rsidR="005B6C89" w:rsidRDefault="005B6C89" w:rsidP="00377E00">
            <w:pPr>
              <w:jc w:val="center"/>
            </w:pPr>
            <w:r>
              <w:rPr>
                <w:rFonts w:ascii="Times New Roman" w:eastAsia="Times New Roman" w:hAnsi="Times New Roman" w:cs="Times New Roman"/>
                <w:sz w:val="18"/>
                <w:szCs w:val="18"/>
              </w:rPr>
              <w:t>0.3</w:t>
            </w:r>
          </w:p>
        </w:tc>
        <w:tc>
          <w:tcPr>
            <w:tcW w:w="467" w:type="pct"/>
            <w:tcMar>
              <w:top w:w="40" w:type="dxa"/>
              <w:left w:w="80" w:type="dxa"/>
              <w:bottom w:w="40" w:type="dxa"/>
              <w:right w:w="80" w:type="dxa"/>
            </w:tcMar>
          </w:tcPr>
          <w:p w14:paraId="5B591D11" w14:textId="77777777" w:rsidR="005B6C89" w:rsidRDefault="005B6C89" w:rsidP="00377E00">
            <w:pPr>
              <w:jc w:val="center"/>
            </w:pPr>
            <w:r>
              <w:rPr>
                <w:rFonts w:ascii="Times New Roman" w:eastAsia="Times New Roman" w:hAnsi="Times New Roman" w:cs="Times New Roman"/>
                <w:sz w:val="18"/>
                <w:szCs w:val="18"/>
              </w:rPr>
              <w:t>7,299</w:t>
            </w:r>
          </w:p>
        </w:tc>
        <w:tc>
          <w:tcPr>
            <w:tcW w:w="506" w:type="pct"/>
            <w:tcMar>
              <w:top w:w="40" w:type="dxa"/>
              <w:left w:w="80" w:type="dxa"/>
              <w:bottom w:w="40" w:type="dxa"/>
              <w:right w:w="80" w:type="dxa"/>
            </w:tcMar>
          </w:tcPr>
          <w:p w14:paraId="04BCF9F5" w14:textId="77777777" w:rsidR="005B6C89" w:rsidRDefault="005B6C89" w:rsidP="00377E00">
            <w:pPr>
              <w:jc w:val="center"/>
            </w:pPr>
            <w:r>
              <w:rPr>
                <w:rFonts w:ascii="Times New Roman" w:eastAsia="Times New Roman" w:hAnsi="Times New Roman" w:cs="Times New Roman"/>
                <w:sz w:val="18"/>
                <w:szCs w:val="18"/>
              </w:rPr>
              <w:t>0.5610</w:t>
            </w:r>
          </w:p>
        </w:tc>
        <w:tc>
          <w:tcPr>
            <w:tcW w:w="461" w:type="pct"/>
            <w:tcMar>
              <w:top w:w="40" w:type="dxa"/>
              <w:left w:w="80" w:type="dxa"/>
              <w:bottom w:w="40" w:type="dxa"/>
              <w:right w:w="80" w:type="dxa"/>
            </w:tcMar>
          </w:tcPr>
          <w:p w14:paraId="60CDEB3E" w14:textId="77777777" w:rsidR="005B6C89" w:rsidRDefault="005B6C89" w:rsidP="00377E00">
            <w:pPr>
              <w:jc w:val="center"/>
            </w:pPr>
            <w:r>
              <w:rPr>
                <w:rFonts w:ascii="Times New Roman" w:eastAsia="Times New Roman" w:hAnsi="Times New Roman" w:cs="Times New Roman"/>
                <w:sz w:val="18"/>
                <w:szCs w:val="18"/>
              </w:rPr>
              <w:t>1.8725</w:t>
            </w:r>
          </w:p>
        </w:tc>
        <w:tc>
          <w:tcPr>
            <w:tcW w:w="434" w:type="pct"/>
            <w:tcMar>
              <w:top w:w="40" w:type="dxa"/>
              <w:left w:w="80" w:type="dxa"/>
              <w:bottom w:w="40" w:type="dxa"/>
              <w:right w:w="80" w:type="dxa"/>
            </w:tcMar>
          </w:tcPr>
          <w:p w14:paraId="56C68F0D" w14:textId="77777777" w:rsidR="005B6C89" w:rsidRDefault="005B6C89" w:rsidP="00377E00">
            <w:pPr>
              <w:jc w:val="center"/>
            </w:pPr>
            <w:r>
              <w:rPr>
                <w:rFonts w:ascii="Times New Roman" w:eastAsia="Times New Roman" w:hAnsi="Times New Roman" w:cs="Times New Roman"/>
                <w:sz w:val="18"/>
                <w:szCs w:val="18"/>
              </w:rPr>
              <w:t>0.0000</w:t>
            </w:r>
          </w:p>
        </w:tc>
        <w:tc>
          <w:tcPr>
            <w:tcW w:w="435" w:type="pct"/>
            <w:tcMar>
              <w:top w:w="40" w:type="dxa"/>
              <w:left w:w="80" w:type="dxa"/>
              <w:bottom w:w="40" w:type="dxa"/>
              <w:right w:w="80" w:type="dxa"/>
            </w:tcMar>
          </w:tcPr>
          <w:p w14:paraId="1A6AC449" w14:textId="77777777" w:rsidR="005B6C89" w:rsidRDefault="005B6C89" w:rsidP="00377E00">
            <w:pPr>
              <w:jc w:val="center"/>
            </w:pPr>
            <w:r>
              <w:rPr>
                <w:rFonts w:ascii="Times New Roman" w:eastAsia="Times New Roman" w:hAnsi="Times New Roman" w:cs="Times New Roman"/>
                <w:sz w:val="18"/>
                <w:szCs w:val="18"/>
              </w:rPr>
              <w:t>0.9853</w:t>
            </w:r>
          </w:p>
        </w:tc>
        <w:tc>
          <w:tcPr>
            <w:tcW w:w="470" w:type="pct"/>
            <w:tcMar>
              <w:top w:w="40" w:type="dxa"/>
              <w:left w:w="80" w:type="dxa"/>
              <w:bottom w:w="40" w:type="dxa"/>
              <w:right w:w="80" w:type="dxa"/>
            </w:tcMar>
          </w:tcPr>
          <w:p w14:paraId="0CF8E0D7" w14:textId="77777777" w:rsidR="005B6C89" w:rsidRDefault="005B6C89" w:rsidP="00377E00">
            <w:pPr>
              <w:jc w:val="center"/>
            </w:pPr>
            <w:r>
              <w:rPr>
                <w:rFonts w:ascii="Times New Roman" w:eastAsia="Times New Roman" w:hAnsi="Times New Roman" w:cs="Times New Roman"/>
                <w:sz w:val="18"/>
                <w:szCs w:val="18"/>
              </w:rPr>
              <w:t>0.0006</w:t>
            </w:r>
          </w:p>
        </w:tc>
        <w:tc>
          <w:tcPr>
            <w:tcW w:w="434" w:type="pct"/>
            <w:tcMar>
              <w:top w:w="40" w:type="dxa"/>
              <w:left w:w="80" w:type="dxa"/>
              <w:bottom w:w="40" w:type="dxa"/>
              <w:right w:w="80" w:type="dxa"/>
            </w:tcMar>
          </w:tcPr>
          <w:p w14:paraId="42D6540C" w14:textId="77777777" w:rsidR="005B6C89" w:rsidRDefault="005B6C89" w:rsidP="00377E00">
            <w:pPr>
              <w:jc w:val="center"/>
            </w:pPr>
            <w:r>
              <w:rPr>
                <w:rFonts w:ascii="Times New Roman" w:eastAsia="Times New Roman" w:hAnsi="Times New Roman" w:cs="Times New Roman"/>
                <w:sz w:val="18"/>
                <w:szCs w:val="18"/>
              </w:rPr>
              <w:t>0.1346</w:t>
            </w:r>
          </w:p>
        </w:tc>
        <w:tc>
          <w:tcPr>
            <w:tcW w:w="512" w:type="pct"/>
            <w:tcMar>
              <w:top w:w="40" w:type="dxa"/>
              <w:left w:w="80" w:type="dxa"/>
              <w:bottom w:w="40" w:type="dxa"/>
              <w:right w:w="80" w:type="dxa"/>
            </w:tcMar>
          </w:tcPr>
          <w:p w14:paraId="33633630" w14:textId="77777777" w:rsidR="005B6C89" w:rsidRDefault="005B6C89" w:rsidP="00377E00">
            <w:pPr>
              <w:jc w:val="center"/>
            </w:pPr>
            <w:r>
              <w:rPr>
                <w:rFonts w:ascii="Times New Roman" w:eastAsia="Times New Roman" w:hAnsi="Times New Roman" w:cs="Times New Roman"/>
                <w:sz w:val="18"/>
                <w:szCs w:val="18"/>
              </w:rPr>
              <w:t>0.1541</w:t>
            </w:r>
          </w:p>
        </w:tc>
        <w:tc>
          <w:tcPr>
            <w:tcW w:w="434" w:type="pct"/>
            <w:tcMar>
              <w:top w:w="40" w:type="dxa"/>
              <w:left w:w="80" w:type="dxa"/>
              <w:bottom w:w="40" w:type="dxa"/>
              <w:right w:w="80" w:type="dxa"/>
            </w:tcMar>
          </w:tcPr>
          <w:p w14:paraId="0022A383" w14:textId="77777777" w:rsidR="005B6C89" w:rsidRDefault="005B6C89" w:rsidP="00377E00">
            <w:pPr>
              <w:jc w:val="center"/>
            </w:pPr>
            <w:r>
              <w:rPr>
                <w:rFonts w:ascii="Times New Roman" w:eastAsia="Times New Roman" w:hAnsi="Times New Roman" w:cs="Times New Roman"/>
                <w:sz w:val="18"/>
                <w:szCs w:val="18"/>
              </w:rPr>
              <w:t>2.2025</w:t>
            </w:r>
          </w:p>
        </w:tc>
        <w:tc>
          <w:tcPr>
            <w:tcW w:w="434" w:type="pct"/>
            <w:tcMar>
              <w:top w:w="40" w:type="dxa"/>
              <w:left w:w="80" w:type="dxa"/>
              <w:bottom w:w="40" w:type="dxa"/>
              <w:right w:w="80" w:type="dxa"/>
            </w:tcMar>
          </w:tcPr>
          <w:p w14:paraId="4BE7846C" w14:textId="77777777" w:rsidR="005B6C89" w:rsidRDefault="005B6C89" w:rsidP="00377E00">
            <w:pPr>
              <w:jc w:val="center"/>
            </w:pPr>
            <w:r>
              <w:rPr>
                <w:rFonts w:ascii="Times New Roman" w:eastAsia="Times New Roman" w:hAnsi="Times New Roman" w:cs="Times New Roman"/>
                <w:sz w:val="18"/>
                <w:szCs w:val="18"/>
              </w:rPr>
              <w:t>1.6725</w:t>
            </w:r>
          </w:p>
        </w:tc>
      </w:tr>
      <w:tr w:rsidR="005B6C89" w14:paraId="57BAE1AF" w14:textId="77777777" w:rsidTr="00377E00">
        <w:tc>
          <w:tcPr>
            <w:tcW w:w="414" w:type="pct"/>
            <w:tcMar>
              <w:top w:w="40" w:type="dxa"/>
              <w:left w:w="80" w:type="dxa"/>
              <w:bottom w:w="40" w:type="dxa"/>
              <w:right w:w="80" w:type="dxa"/>
            </w:tcMar>
          </w:tcPr>
          <w:p w14:paraId="46AAF0C3" w14:textId="77777777" w:rsidR="005B6C89" w:rsidRDefault="005B6C89" w:rsidP="00377E00">
            <w:pPr>
              <w:jc w:val="center"/>
            </w:pPr>
            <w:r>
              <w:rPr>
                <w:rFonts w:ascii="Times New Roman" w:eastAsia="Times New Roman" w:hAnsi="Times New Roman" w:cs="Times New Roman"/>
                <w:sz w:val="18"/>
                <w:szCs w:val="18"/>
              </w:rPr>
              <w:t>0.4</w:t>
            </w:r>
          </w:p>
        </w:tc>
        <w:tc>
          <w:tcPr>
            <w:tcW w:w="467" w:type="pct"/>
            <w:tcMar>
              <w:top w:w="40" w:type="dxa"/>
              <w:left w:w="80" w:type="dxa"/>
              <w:bottom w:w="40" w:type="dxa"/>
              <w:right w:w="80" w:type="dxa"/>
            </w:tcMar>
          </w:tcPr>
          <w:p w14:paraId="26E3326C" w14:textId="77777777" w:rsidR="005B6C89" w:rsidRDefault="005B6C89" w:rsidP="00377E00">
            <w:pPr>
              <w:jc w:val="center"/>
            </w:pPr>
            <w:r>
              <w:rPr>
                <w:rFonts w:ascii="Times New Roman" w:eastAsia="Times New Roman" w:hAnsi="Times New Roman" w:cs="Times New Roman"/>
                <w:sz w:val="18"/>
                <w:szCs w:val="18"/>
              </w:rPr>
              <w:t>5,360</w:t>
            </w:r>
          </w:p>
        </w:tc>
        <w:tc>
          <w:tcPr>
            <w:tcW w:w="506" w:type="pct"/>
            <w:tcMar>
              <w:top w:w="40" w:type="dxa"/>
              <w:left w:w="80" w:type="dxa"/>
              <w:bottom w:w="40" w:type="dxa"/>
              <w:right w:w="80" w:type="dxa"/>
            </w:tcMar>
          </w:tcPr>
          <w:p w14:paraId="75121AF2" w14:textId="77777777" w:rsidR="005B6C89" w:rsidRDefault="005B6C89" w:rsidP="00377E00">
            <w:pPr>
              <w:jc w:val="center"/>
            </w:pPr>
            <w:r>
              <w:rPr>
                <w:rFonts w:ascii="Times New Roman" w:eastAsia="Times New Roman" w:hAnsi="Times New Roman" w:cs="Times New Roman"/>
                <w:sz w:val="18"/>
                <w:szCs w:val="18"/>
              </w:rPr>
              <w:t>0.5486</w:t>
            </w:r>
          </w:p>
        </w:tc>
        <w:tc>
          <w:tcPr>
            <w:tcW w:w="461" w:type="pct"/>
            <w:tcMar>
              <w:top w:w="40" w:type="dxa"/>
              <w:left w:w="80" w:type="dxa"/>
              <w:bottom w:w="40" w:type="dxa"/>
              <w:right w:w="80" w:type="dxa"/>
            </w:tcMar>
          </w:tcPr>
          <w:p w14:paraId="52A09B37" w14:textId="77777777" w:rsidR="005B6C89" w:rsidRDefault="005B6C89" w:rsidP="00377E00">
            <w:pPr>
              <w:jc w:val="center"/>
            </w:pPr>
            <w:r>
              <w:rPr>
                <w:rFonts w:ascii="Times New Roman" w:eastAsia="Times New Roman" w:hAnsi="Times New Roman" w:cs="Times New Roman"/>
                <w:sz w:val="18"/>
                <w:szCs w:val="18"/>
              </w:rPr>
              <w:t>1.8805</w:t>
            </w:r>
          </w:p>
        </w:tc>
        <w:tc>
          <w:tcPr>
            <w:tcW w:w="434" w:type="pct"/>
            <w:tcMar>
              <w:top w:w="40" w:type="dxa"/>
              <w:left w:w="80" w:type="dxa"/>
              <w:bottom w:w="40" w:type="dxa"/>
              <w:right w:w="80" w:type="dxa"/>
            </w:tcMar>
          </w:tcPr>
          <w:p w14:paraId="766F7CFF" w14:textId="77777777" w:rsidR="005B6C89" w:rsidRDefault="005B6C89" w:rsidP="00377E00">
            <w:pPr>
              <w:jc w:val="center"/>
            </w:pPr>
            <w:r>
              <w:rPr>
                <w:rFonts w:ascii="Times New Roman" w:eastAsia="Times New Roman" w:hAnsi="Times New Roman" w:cs="Times New Roman"/>
                <w:sz w:val="18"/>
                <w:szCs w:val="18"/>
              </w:rPr>
              <w:t>0.0001</w:t>
            </w:r>
          </w:p>
        </w:tc>
        <w:tc>
          <w:tcPr>
            <w:tcW w:w="435" w:type="pct"/>
            <w:tcMar>
              <w:top w:w="40" w:type="dxa"/>
              <w:left w:w="80" w:type="dxa"/>
              <w:bottom w:w="40" w:type="dxa"/>
              <w:right w:w="80" w:type="dxa"/>
            </w:tcMar>
          </w:tcPr>
          <w:p w14:paraId="2E1B31AF" w14:textId="77777777" w:rsidR="005B6C89" w:rsidRDefault="005B6C89" w:rsidP="00377E00">
            <w:pPr>
              <w:jc w:val="center"/>
            </w:pPr>
            <w:r>
              <w:rPr>
                <w:rFonts w:ascii="Times New Roman" w:eastAsia="Times New Roman" w:hAnsi="Times New Roman" w:cs="Times New Roman"/>
                <w:sz w:val="18"/>
                <w:szCs w:val="18"/>
              </w:rPr>
              <w:t>0.9480</w:t>
            </w:r>
          </w:p>
        </w:tc>
        <w:tc>
          <w:tcPr>
            <w:tcW w:w="470" w:type="pct"/>
            <w:tcMar>
              <w:top w:w="40" w:type="dxa"/>
              <w:left w:w="80" w:type="dxa"/>
              <w:bottom w:w="40" w:type="dxa"/>
              <w:right w:w="80" w:type="dxa"/>
            </w:tcMar>
          </w:tcPr>
          <w:p w14:paraId="644DC18A" w14:textId="77777777" w:rsidR="005B6C89" w:rsidRDefault="005B6C89" w:rsidP="00377E00">
            <w:pPr>
              <w:jc w:val="center"/>
            </w:pPr>
            <w:r>
              <w:rPr>
                <w:rFonts w:ascii="Times New Roman" w:eastAsia="Times New Roman" w:hAnsi="Times New Roman" w:cs="Times New Roman"/>
                <w:sz w:val="18"/>
                <w:szCs w:val="18"/>
              </w:rPr>
              <w:t>0.0006</w:t>
            </w:r>
          </w:p>
        </w:tc>
        <w:tc>
          <w:tcPr>
            <w:tcW w:w="434" w:type="pct"/>
            <w:tcMar>
              <w:top w:w="40" w:type="dxa"/>
              <w:left w:w="80" w:type="dxa"/>
              <w:bottom w:w="40" w:type="dxa"/>
              <w:right w:w="80" w:type="dxa"/>
            </w:tcMar>
          </w:tcPr>
          <w:p w14:paraId="1606C977" w14:textId="77777777" w:rsidR="005B6C89" w:rsidRDefault="005B6C89" w:rsidP="00377E00">
            <w:pPr>
              <w:jc w:val="center"/>
            </w:pPr>
            <w:r>
              <w:rPr>
                <w:rFonts w:ascii="Times New Roman" w:eastAsia="Times New Roman" w:hAnsi="Times New Roman" w:cs="Times New Roman"/>
                <w:sz w:val="18"/>
                <w:szCs w:val="18"/>
              </w:rPr>
              <w:t>0.1203</w:t>
            </w:r>
          </w:p>
        </w:tc>
        <w:tc>
          <w:tcPr>
            <w:tcW w:w="512" w:type="pct"/>
            <w:tcMar>
              <w:top w:w="40" w:type="dxa"/>
              <w:left w:w="80" w:type="dxa"/>
              <w:bottom w:w="40" w:type="dxa"/>
              <w:right w:w="80" w:type="dxa"/>
            </w:tcMar>
          </w:tcPr>
          <w:p w14:paraId="1D6B9726" w14:textId="77777777" w:rsidR="005B6C89" w:rsidRDefault="005B6C89" w:rsidP="00377E00">
            <w:pPr>
              <w:jc w:val="center"/>
            </w:pPr>
            <w:r>
              <w:rPr>
                <w:rFonts w:ascii="Times New Roman" w:eastAsia="Times New Roman" w:hAnsi="Times New Roman" w:cs="Times New Roman"/>
                <w:sz w:val="18"/>
                <w:szCs w:val="18"/>
              </w:rPr>
              <w:t>0.1539</w:t>
            </w:r>
          </w:p>
        </w:tc>
        <w:tc>
          <w:tcPr>
            <w:tcW w:w="434" w:type="pct"/>
            <w:tcMar>
              <w:top w:w="40" w:type="dxa"/>
              <w:left w:w="80" w:type="dxa"/>
              <w:bottom w:w="40" w:type="dxa"/>
              <w:right w:w="80" w:type="dxa"/>
            </w:tcMar>
          </w:tcPr>
          <w:p w14:paraId="43925A21" w14:textId="77777777" w:rsidR="005B6C89" w:rsidRDefault="005B6C89" w:rsidP="00377E00">
            <w:pPr>
              <w:jc w:val="center"/>
            </w:pPr>
            <w:r>
              <w:rPr>
                <w:rFonts w:ascii="Times New Roman" w:eastAsia="Times New Roman" w:hAnsi="Times New Roman" w:cs="Times New Roman"/>
                <w:sz w:val="18"/>
                <w:szCs w:val="18"/>
              </w:rPr>
              <w:t>2.1821</w:t>
            </w:r>
          </w:p>
        </w:tc>
        <w:tc>
          <w:tcPr>
            <w:tcW w:w="434" w:type="pct"/>
            <w:tcMar>
              <w:top w:w="40" w:type="dxa"/>
              <w:left w:w="80" w:type="dxa"/>
              <w:bottom w:w="40" w:type="dxa"/>
              <w:right w:w="80" w:type="dxa"/>
            </w:tcMar>
          </w:tcPr>
          <w:p w14:paraId="60988F36" w14:textId="77777777" w:rsidR="005B6C89" w:rsidRDefault="005B6C89" w:rsidP="00377E00">
            <w:pPr>
              <w:jc w:val="center"/>
            </w:pPr>
            <w:r>
              <w:rPr>
                <w:rFonts w:ascii="Times New Roman" w:eastAsia="Times New Roman" w:hAnsi="Times New Roman" w:cs="Times New Roman"/>
                <w:sz w:val="18"/>
                <w:szCs w:val="18"/>
              </w:rPr>
              <w:t>1.8061</w:t>
            </w:r>
          </w:p>
        </w:tc>
      </w:tr>
      <w:tr w:rsidR="005B6C89" w14:paraId="68B86341" w14:textId="77777777" w:rsidTr="00377E00">
        <w:tc>
          <w:tcPr>
            <w:tcW w:w="414" w:type="pct"/>
            <w:tcMar>
              <w:top w:w="40" w:type="dxa"/>
              <w:left w:w="80" w:type="dxa"/>
              <w:bottom w:w="40" w:type="dxa"/>
              <w:right w:w="80" w:type="dxa"/>
            </w:tcMar>
          </w:tcPr>
          <w:p w14:paraId="3770D2F6" w14:textId="77777777" w:rsidR="005B6C89" w:rsidRDefault="005B6C89" w:rsidP="00377E00">
            <w:pPr>
              <w:jc w:val="center"/>
            </w:pPr>
            <w:r>
              <w:rPr>
                <w:rFonts w:ascii="Times New Roman" w:eastAsia="Times New Roman" w:hAnsi="Times New Roman" w:cs="Times New Roman"/>
                <w:sz w:val="18"/>
                <w:szCs w:val="18"/>
              </w:rPr>
              <w:t>0.5</w:t>
            </w:r>
          </w:p>
        </w:tc>
        <w:tc>
          <w:tcPr>
            <w:tcW w:w="467" w:type="pct"/>
            <w:tcMar>
              <w:top w:w="40" w:type="dxa"/>
              <w:left w:w="80" w:type="dxa"/>
              <w:bottom w:w="40" w:type="dxa"/>
              <w:right w:w="80" w:type="dxa"/>
            </w:tcMar>
          </w:tcPr>
          <w:p w14:paraId="7E59FFC7" w14:textId="77777777" w:rsidR="005B6C89" w:rsidRDefault="005B6C89" w:rsidP="00377E00">
            <w:pPr>
              <w:jc w:val="center"/>
            </w:pPr>
            <w:r>
              <w:rPr>
                <w:rFonts w:ascii="Times New Roman" w:eastAsia="Times New Roman" w:hAnsi="Times New Roman" w:cs="Times New Roman"/>
                <w:sz w:val="18"/>
                <w:szCs w:val="18"/>
              </w:rPr>
              <w:t>4,691</w:t>
            </w:r>
          </w:p>
        </w:tc>
        <w:tc>
          <w:tcPr>
            <w:tcW w:w="506" w:type="pct"/>
            <w:tcMar>
              <w:top w:w="40" w:type="dxa"/>
              <w:left w:w="80" w:type="dxa"/>
              <w:bottom w:w="40" w:type="dxa"/>
              <w:right w:w="80" w:type="dxa"/>
            </w:tcMar>
          </w:tcPr>
          <w:p w14:paraId="5DB68262" w14:textId="77777777" w:rsidR="005B6C89" w:rsidRDefault="005B6C89" w:rsidP="00377E00">
            <w:pPr>
              <w:jc w:val="center"/>
            </w:pPr>
            <w:r>
              <w:rPr>
                <w:rFonts w:ascii="Times New Roman" w:eastAsia="Times New Roman" w:hAnsi="Times New Roman" w:cs="Times New Roman"/>
                <w:sz w:val="18"/>
                <w:szCs w:val="18"/>
              </w:rPr>
              <w:t>0.5566</w:t>
            </w:r>
          </w:p>
        </w:tc>
        <w:tc>
          <w:tcPr>
            <w:tcW w:w="461" w:type="pct"/>
            <w:tcMar>
              <w:top w:w="40" w:type="dxa"/>
              <w:left w:w="80" w:type="dxa"/>
              <w:bottom w:w="40" w:type="dxa"/>
              <w:right w:w="80" w:type="dxa"/>
            </w:tcMar>
          </w:tcPr>
          <w:p w14:paraId="3DB4C4A4" w14:textId="77777777" w:rsidR="005B6C89" w:rsidRDefault="005B6C89" w:rsidP="00377E00">
            <w:pPr>
              <w:jc w:val="center"/>
            </w:pPr>
            <w:r>
              <w:rPr>
                <w:rFonts w:ascii="Times New Roman" w:eastAsia="Times New Roman" w:hAnsi="Times New Roman" w:cs="Times New Roman"/>
                <w:sz w:val="18"/>
                <w:szCs w:val="18"/>
              </w:rPr>
              <w:t>1.9290</w:t>
            </w:r>
          </w:p>
        </w:tc>
        <w:tc>
          <w:tcPr>
            <w:tcW w:w="434" w:type="pct"/>
            <w:tcMar>
              <w:top w:w="40" w:type="dxa"/>
              <w:left w:w="80" w:type="dxa"/>
              <w:bottom w:w="40" w:type="dxa"/>
              <w:right w:w="80" w:type="dxa"/>
            </w:tcMar>
          </w:tcPr>
          <w:p w14:paraId="5AE895A7" w14:textId="77777777" w:rsidR="005B6C89" w:rsidRDefault="005B6C89" w:rsidP="00377E00">
            <w:pPr>
              <w:jc w:val="center"/>
            </w:pPr>
            <w:r>
              <w:rPr>
                <w:rFonts w:ascii="Times New Roman" w:eastAsia="Times New Roman" w:hAnsi="Times New Roman" w:cs="Times New Roman"/>
                <w:sz w:val="18"/>
                <w:szCs w:val="18"/>
              </w:rPr>
              <w:t>0.0001</w:t>
            </w:r>
          </w:p>
        </w:tc>
        <w:tc>
          <w:tcPr>
            <w:tcW w:w="435" w:type="pct"/>
            <w:tcMar>
              <w:top w:w="40" w:type="dxa"/>
              <w:left w:w="80" w:type="dxa"/>
              <w:bottom w:w="40" w:type="dxa"/>
              <w:right w:w="80" w:type="dxa"/>
            </w:tcMar>
          </w:tcPr>
          <w:p w14:paraId="27C20BD9" w14:textId="77777777" w:rsidR="005B6C89" w:rsidRDefault="005B6C89" w:rsidP="00377E00">
            <w:pPr>
              <w:jc w:val="center"/>
            </w:pPr>
            <w:r>
              <w:rPr>
                <w:rFonts w:ascii="Times New Roman" w:eastAsia="Times New Roman" w:hAnsi="Times New Roman" w:cs="Times New Roman"/>
                <w:sz w:val="18"/>
                <w:szCs w:val="18"/>
              </w:rPr>
              <w:t>0.9986</w:t>
            </w:r>
          </w:p>
        </w:tc>
        <w:tc>
          <w:tcPr>
            <w:tcW w:w="470" w:type="pct"/>
            <w:tcMar>
              <w:top w:w="40" w:type="dxa"/>
              <w:left w:w="80" w:type="dxa"/>
              <w:bottom w:w="40" w:type="dxa"/>
              <w:right w:w="80" w:type="dxa"/>
            </w:tcMar>
          </w:tcPr>
          <w:p w14:paraId="5A4D580D" w14:textId="77777777" w:rsidR="005B6C89" w:rsidRDefault="005B6C89" w:rsidP="00377E00">
            <w:pPr>
              <w:jc w:val="center"/>
            </w:pPr>
            <w:r>
              <w:rPr>
                <w:rFonts w:ascii="Times New Roman" w:eastAsia="Times New Roman" w:hAnsi="Times New Roman" w:cs="Times New Roman"/>
                <w:sz w:val="18"/>
                <w:szCs w:val="18"/>
              </w:rPr>
              <w:t>0.0005</w:t>
            </w:r>
          </w:p>
        </w:tc>
        <w:tc>
          <w:tcPr>
            <w:tcW w:w="434" w:type="pct"/>
            <w:tcMar>
              <w:top w:w="40" w:type="dxa"/>
              <w:left w:w="80" w:type="dxa"/>
              <w:bottom w:w="40" w:type="dxa"/>
              <w:right w:w="80" w:type="dxa"/>
            </w:tcMar>
          </w:tcPr>
          <w:p w14:paraId="6437CADB" w14:textId="77777777" w:rsidR="005B6C89" w:rsidRDefault="005B6C89" w:rsidP="00377E00">
            <w:pPr>
              <w:jc w:val="center"/>
            </w:pPr>
            <w:r>
              <w:rPr>
                <w:rFonts w:ascii="Times New Roman" w:eastAsia="Times New Roman" w:hAnsi="Times New Roman" w:cs="Times New Roman"/>
                <w:sz w:val="18"/>
                <w:szCs w:val="18"/>
              </w:rPr>
              <w:t>0.1190</w:t>
            </w:r>
          </w:p>
        </w:tc>
        <w:tc>
          <w:tcPr>
            <w:tcW w:w="512" w:type="pct"/>
            <w:tcMar>
              <w:top w:w="40" w:type="dxa"/>
              <w:left w:w="80" w:type="dxa"/>
              <w:bottom w:w="40" w:type="dxa"/>
              <w:right w:w="80" w:type="dxa"/>
            </w:tcMar>
          </w:tcPr>
          <w:p w14:paraId="4B6E0F1F" w14:textId="77777777" w:rsidR="005B6C89" w:rsidRDefault="005B6C89" w:rsidP="00377E00">
            <w:pPr>
              <w:jc w:val="center"/>
            </w:pPr>
            <w:r>
              <w:rPr>
                <w:rFonts w:ascii="Times New Roman" w:eastAsia="Times New Roman" w:hAnsi="Times New Roman" w:cs="Times New Roman"/>
                <w:sz w:val="18"/>
                <w:szCs w:val="18"/>
              </w:rPr>
              <w:t>0.1697</w:t>
            </w:r>
          </w:p>
        </w:tc>
        <w:tc>
          <w:tcPr>
            <w:tcW w:w="434" w:type="pct"/>
            <w:tcMar>
              <w:top w:w="40" w:type="dxa"/>
              <w:left w:w="80" w:type="dxa"/>
              <w:bottom w:w="40" w:type="dxa"/>
              <w:right w:w="80" w:type="dxa"/>
            </w:tcMar>
          </w:tcPr>
          <w:p w14:paraId="5846F0C0" w14:textId="77777777" w:rsidR="005B6C89" w:rsidRDefault="005B6C89" w:rsidP="00377E00">
            <w:pPr>
              <w:jc w:val="center"/>
            </w:pPr>
            <w:r>
              <w:rPr>
                <w:rFonts w:ascii="Times New Roman" w:eastAsia="Times New Roman" w:hAnsi="Times New Roman" w:cs="Times New Roman"/>
                <w:sz w:val="18"/>
                <w:szCs w:val="18"/>
              </w:rPr>
              <w:t>2.1813</w:t>
            </w:r>
          </w:p>
        </w:tc>
        <w:tc>
          <w:tcPr>
            <w:tcW w:w="434" w:type="pct"/>
            <w:tcMar>
              <w:top w:w="40" w:type="dxa"/>
              <w:left w:w="80" w:type="dxa"/>
              <w:bottom w:w="40" w:type="dxa"/>
              <w:right w:w="80" w:type="dxa"/>
            </w:tcMar>
          </w:tcPr>
          <w:p w14:paraId="348EE372" w14:textId="77777777" w:rsidR="005B6C89" w:rsidRDefault="005B6C89" w:rsidP="00377E00">
            <w:pPr>
              <w:jc w:val="center"/>
            </w:pPr>
            <w:r>
              <w:rPr>
                <w:rFonts w:ascii="Times New Roman" w:eastAsia="Times New Roman" w:hAnsi="Times New Roman" w:cs="Times New Roman"/>
                <w:sz w:val="18"/>
                <w:szCs w:val="18"/>
              </w:rPr>
              <w:t>1.8907</w:t>
            </w:r>
          </w:p>
        </w:tc>
      </w:tr>
      <w:tr w:rsidR="005B6C89" w14:paraId="53FA02A0" w14:textId="77777777" w:rsidTr="00377E00">
        <w:tc>
          <w:tcPr>
            <w:tcW w:w="414" w:type="pct"/>
            <w:tcMar>
              <w:top w:w="40" w:type="dxa"/>
              <w:left w:w="80" w:type="dxa"/>
              <w:bottom w:w="40" w:type="dxa"/>
              <w:right w:w="80" w:type="dxa"/>
            </w:tcMar>
          </w:tcPr>
          <w:p w14:paraId="04C4A276" w14:textId="77777777" w:rsidR="005B6C89" w:rsidRDefault="005B6C89" w:rsidP="00377E00">
            <w:pPr>
              <w:jc w:val="center"/>
            </w:pPr>
            <w:r>
              <w:rPr>
                <w:rFonts w:ascii="Times New Roman" w:eastAsia="Times New Roman" w:hAnsi="Times New Roman" w:cs="Times New Roman"/>
                <w:sz w:val="18"/>
                <w:szCs w:val="18"/>
              </w:rPr>
              <w:t>0.6</w:t>
            </w:r>
          </w:p>
        </w:tc>
        <w:tc>
          <w:tcPr>
            <w:tcW w:w="467" w:type="pct"/>
            <w:tcMar>
              <w:top w:w="40" w:type="dxa"/>
              <w:left w:w="80" w:type="dxa"/>
              <w:bottom w:w="40" w:type="dxa"/>
              <w:right w:w="80" w:type="dxa"/>
            </w:tcMar>
          </w:tcPr>
          <w:p w14:paraId="06994749" w14:textId="77777777" w:rsidR="005B6C89" w:rsidRDefault="005B6C89" w:rsidP="00377E00">
            <w:pPr>
              <w:jc w:val="center"/>
            </w:pPr>
            <w:r>
              <w:rPr>
                <w:rFonts w:ascii="Times New Roman" w:eastAsia="Times New Roman" w:hAnsi="Times New Roman" w:cs="Times New Roman"/>
                <w:sz w:val="18"/>
                <w:szCs w:val="18"/>
              </w:rPr>
              <w:t>5,326</w:t>
            </w:r>
          </w:p>
        </w:tc>
        <w:tc>
          <w:tcPr>
            <w:tcW w:w="506" w:type="pct"/>
            <w:tcMar>
              <w:top w:w="40" w:type="dxa"/>
              <w:left w:w="80" w:type="dxa"/>
              <w:bottom w:w="40" w:type="dxa"/>
              <w:right w:w="80" w:type="dxa"/>
            </w:tcMar>
          </w:tcPr>
          <w:p w14:paraId="41507AC2" w14:textId="77777777" w:rsidR="005B6C89" w:rsidRDefault="005B6C89" w:rsidP="00377E00">
            <w:pPr>
              <w:jc w:val="center"/>
            </w:pPr>
            <w:r>
              <w:rPr>
                <w:rFonts w:ascii="Times New Roman" w:eastAsia="Times New Roman" w:hAnsi="Times New Roman" w:cs="Times New Roman"/>
                <w:sz w:val="18"/>
                <w:szCs w:val="18"/>
              </w:rPr>
              <w:t>0.5739</w:t>
            </w:r>
          </w:p>
        </w:tc>
        <w:tc>
          <w:tcPr>
            <w:tcW w:w="461" w:type="pct"/>
            <w:tcMar>
              <w:top w:w="40" w:type="dxa"/>
              <w:left w:w="80" w:type="dxa"/>
              <w:bottom w:w="40" w:type="dxa"/>
              <w:right w:w="80" w:type="dxa"/>
            </w:tcMar>
          </w:tcPr>
          <w:p w14:paraId="47824A01" w14:textId="77777777" w:rsidR="005B6C89" w:rsidRDefault="005B6C89" w:rsidP="00377E00">
            <w:pPr>
              <w:jc w:val="center"/>
            </w:pPr>
            <w:r>
              <w:rPr>
                <w:rFonts w:ascii="Times New Roman" w:eastAsia="Times New Roman" w:hAnsi="Times New Roman" w:cs="Times New Roman"/>
                <w:sz w:val="18"/>
                <w:szCs w:val="18"/>
              </w:rPr>
              <w:t>1.8941</w:t>
            </w:r>
          </w:p>
        </w:tc>
        <w:tc>
          <w:tcPr>
            <w:tcW w:w="434" w:type="pct"/>
            <w:tcMar>
              <w:top w:w="40" w:type="dxa"/>
              <w:left w:w="80" w:type="dxa"/>
              <w:bottom w:w="40" w:type="dxa"/>
              <w:right w:w="80" w:type="dxa"/>
            </w:tcMar>
          </w:tcPr>
          <w:p w14:paraId="6C5DE6EC" w14:textId="77777777" w:rsidR="005B6C89" w:rsidRDefault="005B6C89" w:rsidP="00377E00">
            <w:pPr>
              <w:jc w:val="center"/>
            </w:pPr>
            <w:r>
              <w:rPr>
                <w:rFonts w:ascii="Times New Roman" w:eastAsia="Times New Roman" w:hAnsi="Times New Roman" w:cs="Times New Roman"/>
                <w:sz w:val="18"/>
                <w:szCs w:val="18"/>
              </w:rPr>
              <w:t>0.0001</w:t>
            </w:r>
          </w:p>
        </w:tc>
        <w:tc>
          <w:tcPr>
            <w:tcW w:w="435" w:type="pct"/>
            <w:tcMar>
              <w:top w:w="40" w:type="dxa"/>
              <w:left w:w="80" w:type="dxa"/>
              <w:bottom w:w="40" w:type="dxa"/>
              <w:right w:w="80" w:type="dxa"/>
            </w:tcMar>
          </w:tcPr>
          <w:p w14:paraId="6970CE6A" w14:textId="77777777" w:rsidR="005B6C89" w:rsidRDefault="005B6C89" w:rsidP="00377E00">
            <w:pPr>
              <w:jc w:val="center"/>
            </w:pPr>
            <w:r>
              <w:rPr>
                <w:rFonts w:ascii="Times New Roman" w:eastAsia="Times New Roman" w:hAnsi="Times New Roman" w:cs="Times New Roman"/>
                <w:sz w:val="18"/>
                <w:szCs w:val="18"/>
              </w:rPr>
              <w:t>0.9354</w:t>
            </w:r>
          </w:p>
        </w:tc>
        <w:tc>
          <w:tcPr>
            <w:tcW w:w="470" w:type="pct"/>
            <w:tcMar>
              <w:top w:w="40" w:type="dxa"/>
              <w:left w:w="80" w:type="dxa"/>
              <w:bottom w:w="40" w:type="dxa"/>
              <w:right w:w="80" w:type="dxa"/>
            </w:tcMar>
          </w:tcPr>
          <w:p w14:paraId="27AB9AE4" w14:textId="77777777" w:rsidR="005B6C89" w:rsidRDefault="005B6C89" w:rsidP="00377E00">
            <w:pPr>
              <w:jc w:val="center"/>
            </w:pPr>
            <w:r>
              <w:rPr>
                <w:rFonts w:ascii="Times New Roman" w:eastAsia="Times New Roman" w:hAnsi="Times New Roman" w:cs="Times New Roman"/>
                <w:sz w:val="18"/>
                <w:szCs w:val="18"/>
              </w:rPr>
              <w:t>0.0006</w:t>
            </w:r>
          </w:p>
        </w:tc>
        <w:tc>
          <w:tcPr>
            <w:tcW w:w="434" w:type="pct"/>
            <w:tcMar>
              <w:top w:w="40" w:type="dxa"/>
              <w:left w:w="80" w:type="dxa"/>
              <w:bottom w:w="40" w:type="dxa"/>
              <w:right w:w="80" w:type="dxa"/>
            </w:tcMar>
          </w:tcPr>
          <w:p w14:paraId="7D61E342" w14:textId="77777777" w:rsidR="005B6C89" w:rsidRDefault="005B6C89" w:rsidP="00377E00">
            <w:pPr>
              <w:jc w:val="center"/>
            </w:pPr>
            <w:r>
              <w:rPr>
                <w:rFonts w:ascii="Times New Roman" w:eastAsia="Times New Roman" w:hAnsi="Times New Roman" w:cs="Times New Roman"/>
                <w:sz w:val="18"/>
                <w:szCs w:val="18"/>
              </w:rPr>
              <w:t>0.1067</w:t>
            </w:r>
          </w:p>
        </w:tc>
        <w:tc>
          <w:tcPr>
            <w:tcW w:w="512" w:type="pct"/>
            <w:tcMar>
              <w:top w:w="40" w:type="dxa"/>
              <w:left w:w="80" w:type="dxa"/>
              <w:bottom w:w="40" w:type="dxa"/>
              <w:right w:w="80" w:type="dxa"/>
            </w:tcMar>
          </w:tcPr>
          <w:p w14:paraId="2F58514A" w14:textId="77777777" w:rsidR="005B6C89" w:rsidRDefault="005B6C89" w:rsidP="00377E00">
            <w:pPr>
              <w:jc w:val="center"/>
            </w:pPr>
            <w:r>
              <w:rPr>
                <w:rFonts w:ascii="Times New Roman" w:eastAsia="Times New Roman" w:hAnsi="Times New Roman" w:cs="Times New Roman"/>
                <w:sz w:val="18"/>
                <w:szCs w:val="18"/>
              </w:rPr>
              <w:t>0.1694</w:t>
            </w:r>
          </w:p>
        </w:tc>
        <w:tc>
          <w:tcPr>
            <w:tcW w:w="434" w:type="pct"/>
            <w:tcMar>
              <w:top w:w="40" w:type="dxa"/>
              <w:left w:w="80" w:type="dxa"/>
              <w:bottom w:w="40" w:type="dxa"/>
              <w:right w:w="80" w:type="dxa"/>
            </w:tcMar>
          </w:tcPr>
          <w:p w14:paraId="6A335687" w14:textId="77777777" w:rsidR="005B6C89" w:rsidRDefault="005B6C89" w:rsidP="00377E00">
            <w:pPr>
              <w:jc w:val="center"/>
            </w:pPr>
            <w:r>
              <w:rPr>
                <w:rFonts w:ascii="Times New Roman" w:eastAsia="Times New Roman" w:hAnsi="Times New Roman" w:cs="Times New Roman"/>
                <w:sz w:val="18"/>
                <w:szCs w:val="18"/>
              </w:rPr>
              <w:t>2.1526</w:t>
            </w:r>
          </w:p>
        </w:tc>
        <w:tc>
          <w:tcPr>
            <w:tcW w:w="434" w:type="pct"/>
            <w:tcMar>
              <w:top w:w="40" w:type="dxa"/>
              <w:left w:w="80" w:type="dxa"/>
              <w:bottom w:w="40" w:type="dxa"/>
              <w:right w:w="80" w:type="dxa"/>
            </w:tcMar>
          </w:tcPr>
          <w:p w14:paraId="4E8B604B" w14:textId="77777777" w:rsidR="005B6C89" w:rsidRDefault="005B6C89" w:rsidP="00377E00">
            <w:pPr>
              <w:jc w:val="center"/>
            </w:pPr>
            <w:r>
              <w:rPr>
                <w:rFonts w:ascii="Times New Roman" w:eastAsia="Times New Roman" w:hAnsi="Times New Roman" w:cs="Times New Roman"/>
                <w:sz w:val="18"/>
                <w:szCs w:val="18"/>
              </w:rPr>
              <w:t>1.7501</w:t>
            </w:r>
          </w:p>
        </w:tc>
      </w:tr>
      <w:tr w:rsidR="005B6C89" w14:paraId="7C414D6F" w14:textId="77777777" w:rsidTr="00377E00">
        <w:tc>
          <w:tcPr>
            <w:tcW w:w="414" w:type="pct"/>
            <w:tcMar>
              <w:top w:w="40" w:type="dxa"/>
              <w:left w:w="80" w:type="dxa"/>
              <w:bottom w:w="40" w:type="dxa"/>
              <w:right w:w="80" w:type="dxa"/>
            </w:tcMar>
          </w:tcPr>
          <w:p w14:paraId="394384C0" w14:textId="77777777" w:rsidR="005B6C89" w:rsidRDefault="005B6C89" w:rsidP="00377E00">
            <w:pPr>
              <w:jc w:val="center"/>
            </w:pPr>
            <w:r>
              <w:rPr>
                <w:rFonts w:ascii="Times New Roman" w:eastAsia="Times New Roman" w:hAnsi="Times New Roman" w:cs="Times New Roman"/>
                <w:sz w:val="18"/>
                <w:szCs w:val="18"/>
              </w:rPr>
              <w:t>0.7</w:t>
            </w:r>
          </w:p>
        </w:tc>
        <w:tc>
          <w:tcPr>
            <w:tcW w:w="467" w:type="pct"/>
            <w:tcMar>
              <w:top w:w="40" w:type="dxa"/>
              <w:left w:w="80" w:type="dxa"/>
              <w:bottom w:w="40" w:type="dxa"/>
              <w:right w:w="80" w:type="dxa"/>
            </w:tcMar>
          </w:tcPr>
          <w:p w14:paraId="6E487E4F" w14:textId="77777777" w:rsidR="005B6C89" w:rsidRDefault="005B6C89" w:rsidP="00377E00">
            <w:pPr>
              <w:jc w:val="center"/>
            </w:pPr>
            <w:r>
              <w:rPr>
                <w:rFonts w:ascii="Times New Roman" w:eastAsia="Times New Roman" w:hAnsi="Times New Roman" w:cs="Times New Roman"/>
                <w:sz w:val="18"/>
                <w:szCs w:val="18"/>
              </w:rPr>
              <w:t>11,656</w:t>
            </w:r>
          </w:p>
        </w:tc>
        <w:tc>
          <w:tcPr>
            <w:tcW w:w="506" w:type="pct"/>
            <w:tcMar>
              <w:top w:w="40" w:type="dxa"/>
              <w:left w:w="80" w:type="dxa"/>
              <w:bottom w:w="40" w:type="dxa"/>
              <w:right w:w="80" w:type="dxa"/>
            </w:tcMar>
          </w:tcPr>
          <w:p w14:paraId="6E227E41" w14:textId="77777777" w:rsidR="005B6C89" w:rsidRDefault="005B6C89" w:rsidP="00377E00">
            <w:pPr>
              <w:jc w:val="center"/>
            </w:pPr>
            <w:r>
              <w:rPr>
                <w:rFonts w:ascii="Times New Roman" w:eastAsia="Times New Roman" w:hAnsi="Times New Roman" w:cs="Times New Roman"/>
                <w:sz w:val="18"/>
                <w:szCs w:val="18"/>
              </w:rPr>
              <w:t>0.5864</w:t>
            </w:r>
          </w:p>
        </w:tc>
        <w:tc>
          <w:tcPr>
            <w:tcW w:w="461" w:type="pct"/>
            <w:tcMar>
              <w:top w:w="40" w:type="dxa"/>
              <w:left w:w="80" w:type="dxa"/>
              <w:bottom w:w="40" w:type="dxa"/>
              <w:right w:w="80" w:type="dxa"/>
            </w:tcMar>
          </w:tcPr>
          <w:p w14:paraId="3C5270A2" w14:textId="77777777" w:rsidR="005B6C89" w:rsidRDefault="005B6C89" w:rsidP="00377E00">
            <w:pPr>
              <w:jc w:val="center"/>
            </w:pPr>
            <w:r>
              <w:rPr>
                <w:rFonts w:ascii="Times New Roman" w:eastAsia="Times New Roman" w:hAnsi="Times New Roman" w:cs="Times New Roman"/>
                <w:sz w:val="18"/>
                <w:szCs w:val="18"/>
              </w:rPr>
              <w:t>1.8430</w:t>
            </w:r>
          </w:p>
        </w:tc>
        <w:tc>
          <w:tcPr>
            <w:tcW w:w="434" w:type="pct"/>
            <w:tcMar>
              <w:top w:w="40" w:type="dxa"/>
              <w:left w:w="80" w:type="dxa"/>
              <w:bottom w:w="40" w:type="dxa"/>
              <w:right w:w="80" w:type="dxa"/>
            </w:tcMar>
          </w:tcPr>
          <w:p w14:paraId="41B7DBC8" w14:textId="77777777" w:rsidR="005B6C89" w:rsidRDefault="005B6C89" w:rsidP="00377E00">
            <w:pPr>
              <w:jc w:val="center"/>
            </w:pPr>
            <w:r>
              <w:rPr>
                <w:rFonts w:ascii="Times New Roman" w:eastAsia="Times New Roman" w:hAnsi="Times New Roman" w:cs="Times New Roman"/>
                <w:sz w:val="18"/>
                <w:szCs w:val="18"/>
              </w:rPr>
              <w:t>0.0000</w:t>
            </w:r>
          </w:p>
        </w:tc>
        <w:tc>
          <w:tcPr>
            <w:tcW w:w="435" w:type="pct"/>
            <w:tcMar>
              <w:top w:w="40" w:type="dxa"/>
              <w:left w:w="80" w:type="dxa"/>
              <w:bottom w:w="40" w:type="dxa"/>
              <w:right w:w="80" w:type="dxa"/>
            </w:tcMar>
          </w:tcPr>
          <w:p w14:paraId="457754D5" w14:textId="77777777" w:rsidR="005B6C89" w:rsidRDefault="005B6C89" w:rsidP="00377E00">
            <w:pPr>
              <w:jc w:val="center"/>
            </w:pPr>
            <w:r>
              <w:rPr>
                <w:rFonts w:ascii="Times New Roman" w:eastAsia="Times New Roman" w:hAnsi="Times New Roman" w:cs="Times New Roman"/>
                <w:sz w:val="18"/>
                <w:szCs w:val="18"/>
              </w:rPr>
              <w:t>0.9255</w:t>
            </w:r>
          </w:p>
        </w:tc>
        <w:tc>
          <w:tcPr>
            <w:tcW w:w="470" w:type="pct"/>
            <w:tcMar>
              <w:top w:w="40" w:type="dxa"/>
              <w:left w:w="80" w:type="dxa"/>
              <w:bottom w:w="40" w:type="dxa"/>
              <w:right w:w="80" w:type="dxa"/>
            </w:tcMar>
          </w:tcPr>
          <w:p w14:paraId="0DFE4CAB" w14:textId="77777777" w:rsidR="005B6C89" w:rsidRDefault="005B6C89" w:rsidP="00377E00">
            <w:pPr>
              <w:jc w:val="center"/>
            </w:pPr>
            <w:r>
              <w:rPr>
                <w:rFonts w:ascii="Times New Roman" w:eastAsia="Times New Roman" w:hAnsi="Times New Roman" w:cs="Times New Roman"/>
                <w:sz w:val="18"/>
                <w:szCs w:val="18"/>
              </w:rPr>
              <w:t>0.0007</w:t>
            </w:r>
          </w:p>
        </w:tc>
        <w:tc>
          <w:tcPr>
            <w:tcW w:w="434" w:type="pct"/>
            <w:tcMar>
              <w:top w:w="40" w:type="dxa"/>
              <w:left w:w="80" w:type="dxa"/>
              <w:bottom w:w="40" w:type="dxa"/>
              <w:right w:w="80" w:type="dxa"/>
            </w:tcMar>
          </w:tcPr>
          <w:p w14:paraId="6FCFF510" w14:textId="77777777" w:rsidR="005B6C89" w:rsidRDefault="005B6C89" w:rsidP="00377E00">
            <w:pPr>
              <w:jc w:val="center"/>
            </w:pPr>
            <w:r>
              <w:rPr>
                <w:rFonts w:ascii="Times New Roman" w:eastAsia="Times New Roman" w:hAnsi="Times New Roman" w:cs="Times New Roman"/>
                <w:sz w:val="18"/>
                <w:szCs w:val="18"/>
              </w:rPr>
              <w:t>0.0961</w:t>
            </w:r>
          </w:p>
        </w:tc>
        <w:tc>
          <w:tcPr>
            <w:tcW w:w="512" w:type="pct"/>
            <w:tcMar>
              <w:top w:w="40" w:type="dxa"/>
              <w:left w:w="80" w:type="dxa"/>
              <w:bottom w:w="40" w:type="dxa"/>
              <w:right w:w="80" w:type="dxa"/>
            </w:tcMar>
          </w:tcPr>
          <w:p w14:paraId="17F968D1" w14:textId="77777777" w:rsidR="005B6C89" w:rsidRDefault="005B6C89" w:rsidP="00377E00">
            <w:pPr>
              <w:jc w:val="center"/>
            </w:pPr>
            <w:r>
              <w:rPr>
                <w:rFonts w:ascii="Times New Roman" w:eastAsia="Times New Roman" w:hAnsi="Times New Roman" w:cs="Times New Roman"/>
                <w:sz w:val="18"/>
                <w:szCs w:val="18"/>
              </w:rPr>
              <w:t>0.1698</w:t>
            </w:r>
          </w:p>
        </w:tc>
        <w:tc>
          <w:tcPr>
            <w:tcW w:w="434" w:type="pct"/>
            <w:tcMar>
              <w:top w:w="40" w:type="dxa"/>
              <w:left w:w="80" w:type="dxa"/>
              <w:bottom w:w="40" w:type="dxa"/>
              <w:right w:w="80" w:type="dxa"/>
            </w:tcMar>
          </w:tcPr>
          <w:p w14:paraId="5636D318" w14:textId="77777777" w:rsidR="005B6C89" w:rsidRDefault="005B6C89" w:rsidP="00377E00">
            <w:pPr>
              <w:jc w:val="center"/>
            </w:pPr>
            <w:r>
              <w:rPr>
                <w:rFonts w:ascii="Times New Roman" w:eastAsia="Times New Roman" w:hAnsi="Times New Roman" w:cs="Times New Roman"/>
                <w:sz w:val="18"/>
                <w:szCs w:val="18"/>
              </w:rPr>
              <w:t>2.1600</w:t>
            </w:r>
          </w:p>
        </w:tc>
        <w:tc>
          <w:tcPr>
            <w:tcW w:w="434" w:type="pct"/>
            <w:tcMar>
              <w:top w:w="40" w:type="dxa"/>
              <w:left w:w="80" w:type="dxa"/>
              <w:bottom w:w="40" w:type="dxa"/>
              <w:right w:w="80" w:type="dxa"/>
            </w:tcMar>
          </w:tcPr>
          <w:p w14:paraId="104D3044" w14:textId="77777777" w:rsidR="005B6C89" w:rsidRDefault="005B6C89" w:rsidP="00377E00">
            <w:pPr>
              <w:jc w:val="center"/>
            </w:pPr>
            <w:r>
              <w:rPr>
                <w:rFonts w:ascii="Times New Roman" w:eastAsia="Times New Roman" w:hAnsi="Times New Roman" w:cs="Times New Roman"/>
                <w:sz w:val="18"/>
                <w:szCs w:val="18"/>
              </w:rPr>
              <w:t>1.4806</w:t>
            </w:r>
          </w:p>
        </w:tc>
      </w:tr>
      <w:tr w:rsidR="005B6C89" w14:paraId="77A0856F" w14:textId="77777777" w:rsidTr="00377E00">
        <w:tc>
          <w:tcPr>
            <w:tcW w:w="414" w:type="pct"/>
            <w:tcMar>
              <w:top w:w="40" w:type="dxa"/>
              <w:left w:w="80" w:type="dxa"/>
              <w:bottom w:w="40" w:type="dxa"/>
              <w:right w:w="80" w:type="dxa"/>
            </w:tcMar>
          </w:tcPr>
          <w:p w14:paraId="70448605" w14:textId="77777777" w:rsidR="005B6C89" w:rsidRDefault="005B6C89" w:rsidP="00377E00">
            <w:pPr>
              <w:jc w:val="center"/>
            </w:pPr>
            <w:r>
              <w:rPr>
                <w:rFonts w:ascii="Times New Roman" w:eastAsia="Times New Roman" w:hAnsi="Times New Roman" w:cs="Times New Roman"/>
                <w:sz w:val="18"/>
                <w:szCs w:val="18"/>
              </w:rPr>
              <w:t>0.8</w:t>
            </w:r>
          </w:p>
        </w:tc>
        <w:tc>
          <w:tcPr>
            <w:tcW w:w="467" w:type="pct"/>
            <w:tcMar>
              <w:top w:w="40" w:type="dxa"/>
              <w:left w:w="80" w:type="dxa"/>
              <w:bottom w:w="40" w:type="dxa"/>
              <w:right w:w="80" w:type="dxa"/>
            </w:tcMar>
          </w:tcPr>
          <w:p w14:paraId="0FD660D6" w14:textId="77777777" w:rsidR="005B6C89" w:rsidRDefault="005B6C89" w:rsidP="00377E00">
            <w:pPr>
              <w:jc w:val="center"/>
            </w:pPr>
            <w:r>
              <w:rPr>
                <w:rFonts w:ascii="Times New Roman" w:eastAsia="Times New Roman" w:hAnsi="Times New Roman" w:cs="Times New Roman"/>
                <w:sz w:val="18"/>
                <w:szCs w:val="18"/>
              </w:rPr>
              <w:t>14,108</w:t>
            </w:r>
          </w:p>
        </w:tc>
        <w:tc>
          <w:tcPr>
            <w:tcW w:w="506" w:type="pct"/>
            <w:tcMar>
              <w:top w:w="40" w:type="dxa"/>
              <w:left w:w="80" w:type="dxa"/>
              <w:bottom w:w="40" w:type="dxa"/>
              <w:right w:w="80" w:type="dxa"/>
            </w:tcMar>
          </w:tcPr>
          <w:p w14:paraId="2E4D9E53" w14:textId="77777777" w:rsidR="005B6C89" w:rsidRDefault="005B6C89" w:rsidP="00377E00">
            <w:pPr>
              <w:jc w:val="center"/>
            </w:pPr>
            <w:r>
              <w:rPr>
                <w:rFonts w:ascii="Times New Roman" w:eastAsia="Times New Roman" w:hAnsi="Times New Roman" w:cs="Times New Roman"/>
                <w:sz w:val="18"/>
                <w:szCs w:val="18"/>
              </w:rPr>
              <w:t>0.5791</w:t>
            </w:r>
          </w:p>
        </w:tc>
        <w:tc>
          <w:tcPr>
            <w:tcW w:w="461" w:type="pct"/>
            <w:tcMar>
              <w:top w:w="40" w:type="dxa"/>
              <w:left w:w="80" w:type="dxa"/>
              <w:bottom w:w="40" w:type="dxa"/>
              <w:right w:w="80" w:type="dxa"/>
            </w:tcMar>
          </w:tcPr>
          <w:p w14:paraId="72BFB2E9" w14:textId="77777777" w:rsidR="005B6C89" w:rsidRDefault="005B6C89" w:rsidP="00377E00">
            <w:pPr>
              <w:jc w:val="center"/>
            </w:pPr>
            <w:r>
              <w:rPr>
                <w:rFonts w:ascii="Times New Roman" w:eastAsia="Times New Roman" w:hAnsi="Times New Roman" w:cs="Times New Roman"/>
                <w:sz w:val="18"/>
                <w:szCs w:val="18"/>
              </w:rPr>
              <w:t>1.6735</w:t>
            </w:r>
          </w:p>
        </w:tc>
        <w:tc>
          <w:tcPr>
            <w:tcW w:w="434" w:type="pct"/>
            <w:tcMar>
              <w:top w:w="40" w:type="dxa"/>
              <w:left w:w="80" w:type="dxa"/>
              <w:bottom w:w="40" w:type="dxa"/>
              <w:right w:w="80" w:type="dxa"/>
            </w:tcMar>
          </w:tcPr>
          <w:p w14:paraId="3F3F8FE7" w14:textId="77777777" w:rsidR="005B6C89" w:rsidRDefault="005B6C89" w:rsidP="00377E00">
            <w:pPr>
              <w:jc w:val="center"/>
            </w:pPr>
            <w:r>
              <w:rPr>
                <w:rFonts w:ascii="Times New Roman" w:eastAsia="Times New Roman" w:hAnsi="Times New Roman" w:cs="Times New Roman"/>
                <w:sz w:val="18"/>
                <w:szCs w:val="18"/>
              </w:rPr>
              <w:t>0.0001</w:t>
            </w:r>
          </w:p>
        </w:tc>
        <w:tc>
          <w:tcPr>
            <w:tcW w:w="435" w:type="pct"/>
            <w:tcMar>
              <w:top w:w="40" w:type="dxa"/>
              <w:left w:w="80" w:type="dxa"/>
              <w:bottom w:w="40" w:type="dxa"/>
              <w:right w:w="80" w:type="dxa"/>
            </w:tcMar>
          </w:tcPr>
          <w:p w14:paraId="0480631E" w14:textId="77777777" w:rsidR="005B6C89" w:rsidRDefault="005B6C89" w:rsidP="00377E00">
            <w:pPr>
              <w:jc w:val="center"/>
            </w:pPr>
            <w:r>
              <w:rPr>
                <w:rFonts w:ascii="Times New Roman" w:eastAsia="Times New Roman" w:hAnsi="Times New Roman" w:cs="Times New Roman"/>
                <w:sz w:val="18"/>
                <w:szCs w:val="18"/>
              </w:rPr>
              <w:t>0.8009</w:t>
            </w:r>
          </w:p>
        </w:tc>
        <w:tc>
          <w:tcPr>
            <w:tcW w:w="470" w:type="pct"/>
            <w:tcMar>
              <w:top w:w="40" w:type="dxa"/>
              <w:left w:w="80" w:type="dxa"/>
              <w:bottom w:w="40" w:type="dxa"/>
              <w:right w:w="80" w:type="dxa"/>
            </w:tcMar>
          </w:tcPr>
          <w:p w14:paraId="4C673357" w14:textId="77777777" w:rsidR="005B6C89" w:rsidRDefault="005B6C89" w:rsidP="00377E00">
            <w:pPr>
              <w:jc w:val="center"/>
            </w:pPr>
            <w:r>
              <w:rPr>
                <w:rFonts w:ascii="Times New Roman" w:eastAsia="Times New Roman" w:hAnsi="Times New Roman" w:cs="Times New Roman"/>
                <w:sz w:val="18"/>
                <w:szCs w:val="18"/>
              </w:rPr>
              <w:t>0.0009</w:t>
            </w:r>
          </w:p>
        </w:tc>
        <w:tc>
          <w:tcPr>
            <w:tcW w:w="434" w:type="pct"/>
            <w:tcMar>
              <w:top w:w="40" w:type="dxa"/>
              <w:left w:w="80" w:type="dxa"/>
              <w:bottom w:w="40" w:type="dxa"/>
              <w:right w:w="80" w:type="dxa"/>
            </w:tcMar>
          </w:tcPr>
          <w:p w14:paraId="2E296859" w14:textId="77777777" w:rsidR="005B6C89" w:rsidRDefault="005B6C89" w:rsidP="00377E00">
            <w:pPr>
              <w:jc w:val="center"/>
            </w:pPr>
            <w:r>
              <w:rPr>
                <w:rFonts w:ascii="Times New Roman" w:eastAsia="Times New Roman" w:hAnsi="Times New Roman" w:cs="Times New Roman"/>
                <w:sz w:val="18"/>
                <w:szCs w:val="18"/>
              </w:rPr>
              <w:t>0.1179</w:t>
            </w:r>
          </w:p>
        </w:tc>
        <w:tc>
          <w:tcPr>
            <w:tcW w:w="512" w:type="pct"/>
            <w:tcMar>
              <w:top w:w="40" w:type="dxa"/>
              <w:left w:w="80" w:type="dxa"/>
              <w:bottom w:w="40" w:type="dxa"/>
              <w:right w:w="80" w:type="dxa"/>
            </w:tcMar>
          </w:tcPr>
          <w:p w14:paraId="0594ECB6" w14:textId="77777777" w:rsidR="005B6C89" w:rsidRDefault="005B6C89" w:rsidP="00377E00">
            <w:pPr>
              <w:jc w:val="center"/>
            </w:pPr>
            <w:r>
              <w:rPr>
                <w:rFonts w:ascii="Times New Roman" w:eastAsia="Times New Roman" w:hAnsi="Times New Roman" w:cs="Times New Roman"/>
                <w:sz w:val="18"/>
                <w:szCs w:val="18"/>
              </w:rPr>
              <w:t>0.1823</w:t>
            </w:r>
          </w:p>
        </w:tc>
        <w:tc>
          <w:tcPr>
            <w:tcW w:w="434" w:type="pct"/>
            <w:tcMar>
              <w:top w:w="40" w:type="dxa"/>
              <w:left w:w="80" w:type="dxa"/>
              <w:bottom w:w="40" w:type="dxa"/>
              <w:right w:w="80" w:type="dxa"/>
            </w:tcMar>
          </w:tcPr>
          <w:p w14:paraId="3D49B572" w14:textId="77777777" w:rsidR="005B6C89" w:rsidRDefault="005B6C89" w:rsidP="00377E00">
            <w:pPr>
              <w:jc w:val="center"/>
            </w:pPr>
            <w:r>
              <w:rPr>
                <w:rFonts w:ascii="Times New Roman" w:eastAsia="Times New Roman" w:hAnsi="Times New Roman" w:cs="Times New Roman"/>
                <w:sz w:val="18"/>
                <w:szCs w:val="18"/>
              </w:rPr>
              <w:t>2.1836</w:t>
            </w:r>
          </w:p>
        </w:tc>
        <w:tc>
          <w:tcPr>
            <w:tcW w:w="434" w:type="pct"/>
            <w:tcMar>
              <w:top w:w="40" w:type="dxa"/>
              <w:left w:w="80" w:type="dxa"/>
              <w:bottom w:w="40" w:type="dxa"/>
              <w:right w:w="80" w:type="dxa"/>
            </w:tcMar>
          </w:tcPr>
          <w:p w14:paraId="4FC29A26" w14:textId="77777777" w:rsidR="005B6C89" w:rsidRDefault="005B6C89" w:rsidP="00377E00">
            <w:pPr>
              <w:jc w:val="center"/>
            </w:pPr>
            <w:r>
              <w:rPr>
                <w:rFonts w:ascii="Times New Roman" w:eastAsia="Times New Roman" w:hAnsi="Times New Roman" w:cs="Times New Roman"/>
                <w:sz w:val="18"/>
                <w:szCs w:val="18"/>
              </w:rPr>
              <w:t>1.6310</w:t>
            </w:r>
          </w:p>
        </w:tc>
      </w:tr>
      <w:tr w:rsidR="005B6C89" w14:paraId="12F202EC" w14:textId="77777777" w:rsidTr="00377E00">
        <w:tc>
          <w:tcPr>
            <w:tcW w:w="414" w:type="pct"/>
            <w:tcMar>
              <w:top w:w="40" w:type="dxa"/>
              <w:left w:w="80" w:type="dxa"/>
              <w:bottom w:w="40" w:type="dxa"/>
              <w:right w:w="80" w:type="dxa"/>
            </w:tcMar>
          </w:tcPr>
          <w:p w14:paraId="642BE729" w14:textId="77777777" w:rsidR="005B6C89" w:rsidRDefault="005B6C89" w:rsidP="00377E00">
            <w:pPr>
              <w:jc w:val="center"/>
            </w:pPr>
            <w:r>
              <w:rPr>
                <w:rFonts w:ascii="Times New Roman" w:eastAsia="Times New Roman" w:hAnsi="Times New Roman" w:cs="Times New Roman"/>
                <w:sz w:val="18"/>
                <w:szCs w:val="18"/>
              </w:rPr>
              <w:lastRenderedPageBreak/>
              <w:t>0.9</w:t>
            </w:r>
          </w:p>
        </w:tc>
        <w:tc>
          <w:tcPr>
            <w:tcW w:w="467" w:type="pct"/>
            <w:tcMar>
              <w:top w:w="40" w:type="dxa"/>
              <w:left w:w="80" w:type="dxa"/>
              <w:bottom w:w="40" w:type="dxa"/>
              <w:right w:w="80" w:type="dxa"/>
            </w:tcMar>
          </w:tcPr>
          <w:p w14:paraId="03500935" w14:textId="77777777" w:rsidR="005B6C89" w:rsidRDefault="005B6C89" w:rsidP="00377E00">
            <w:pPr>
              <w:jc w:val="center"/>
            </w:pPr>
            <w:r>
              <w:rPr>
                <w:rFonts w:ascii="Times New Roman" w:eastAsia="Times New Roman" w:hAnsi="Times New Roman" w:cs="Times New Roman"/>
                <w:sz w:val="18"/>
                <w:szCs w:val="18"/>
              </w:rPr>
              <w:t>13,764</w:t>
            </w:r>
          </w:p>
        </w:tc>
        <w:tc>
          <w:tcPr>
            <w:tcW w:w="506" w:type="pct"/>
            <w:tcMar>
              <w:top w:w="40" w:type="dxa"/>
              <w:left w:w="80" w:type="dxa"/>
              <w:bottom w:w="40" w:type="dxa"/>
              <w:right w:w="80" w:type="dxa"/>
            </w:tcMar>
          </w:tcPr>
          <w:p w14:paraId="307DECA7" w14:textId="77777777" w:rsidR="005B6C89" w:rsidRDefault="005B6C89" w:rsidP="00377E00">
            <w:pPr>
              <w:jc w:val="center"/>
            </w:pPr>
            <w:r>
              <w:rPr>
                <w:rFonts w:ascii="Times New Roman" w:eastAsia="Times New Roman" w:hAnsi="Times New Roman" w:cs="Times New Roman"/>
                <w:sz w:val="18"/>
                <w:szCs w:val="18"/>
              </w:rPr>
              <w:t>0.5769</w:t>
            </w:r>
          </w:p>
        </w:tc>
        <w:tc>
          <w:tcPr>
            <w:tcW w:w="461" w:type="pct"/>
            <w:tcMar>
              <w:top w:w="40" w:type="dxa"/>
              <w:left w:w="80" w:type="dxa"/>
              <w:bottom w:w="40" w:type="dxa"/>
              <w:right w:w="80" w:type="dxa"/>
            </w:tcMar>
          </w:tcPr>
          <w:p w14:paraId="69EC9790" w14:textId="77777777" w:rsidR="005B6C89" w:rsidRDefault="005B6C89" w:rsidP="00377E00">
            <w:pPr>
              <w:jc w:val="center"/>
            </w:pPr>
            <w:r>
              <w:rPr>
                <w:rFonts w:ascii="Times New Roman" w:eastAsia="Times New Roman" w:hAnsi="Times New Roman" w:cs="Times New Roman"/>
                <w:sz w:val="18"/>
                <w:szCs w:val="18"/>
              </w:rPr>
              <w:t>1.6310</w:t>
            </w:r>
          </w:p>
        </w:tc>
        <w:tc>
          <w:tcPr>
            <w:tcW w:w="434" w:type="pct"/>
            <w:tcMar>
              <w:top w:w="40" w:type="dxa"/>
              <w:left w:w="80" w:type="dxa"/>
              <w:bottom w:w="40" w:type="dxa"/>
              <w:right w:w="80" w:type="dxa"/>
            </w:tcMar>
          </w:tcPr>
          <w:p w14:paraId="347F5870" w14:textId="77777777" w:rsidR="005B6C89" w:rsidRDefault="005B6C89" w:rsidP="00377E00">
            <w:pPr>
              <w:jc w:val="center"/>
            </w:pPr>
            <w:r>
              <w:rPr>
                <w:rFonts w:ascii="Times New Roman" w:eastAsia="Times New Roman" w:hAnsi="Times New Roman" w:cs="Times New Roman"/>
                <w:sz w:val="18"/>
                <w:szCs w:val="18"/>
              </w:rPr>
              <w:t>0.0001</w:t>
            </w:r>
          </w:p>
        </w:tc>
        <w:tc>
          <w:tcPr>
            <w:tcW w:w="435" w:type="pct"/>
            <w:tcMar>
              <w:top w:w="40" w:type="dxa"/>
              <w:left w:w="80" w:type="dxa"/>
              <w:bottom w:w="40" w:type="dxa"/>
              <w:right w:w="80" w:type="dxa"/>
            </w:tcMar>
          </w:tcPr>
          <w:p w14:paraId="14709476" w14:textId="77777777" w:rsidR="005B6C89" w:rsidRDefault="005B6C89" w:rsidP="00377E00">
            <w:pPr>
              <w:jc w:val="center"/>
            </w:pPr>
            <w:r>
              <w:rPr>
                <w:rFonts w:ascii="Times New Roman" w:eastAsia="Times New Roman" w:hAnsi="Times New Roman" w:cs="Times New Roman"/>
                <w:sz w:val="18"/>
                <w:szCs w:val="18"/>
              </w:rPr>
              <w:t>0.7428</w:t>
            </w:r>
          </w:p>
        </w:tc>
        <w:tc>
          <w:tcPr>
            <w:tcW w:w="470" w:type="pct"/>
            <w:tcMar>
              <w:top w:w="40" w:type="dxa"/>
              <w:left w:w="80" w:type="dxa"/>
              <w:bottom w:w="40" w:type="dxa"/>
              <w:right w:w="80" w:type="dxa"/>
            </w:tcMar>
          </w:tcPr>
          <w:p w14:paraId="3DFC2931" w14:textId="77777777" w:rsidR="005B6C89" w:rsidRDefault="005B6C89" w:rsidP="00377E00">
            <w:pPr>
              <w:jc w:val="center"/>
            </w:pPr>
            <w:r>
              <w:rPr>
                <w:rFonts w:ascii="Times New Roman" w:eastAsia="Times New Roman" w:hAnsi="Times New Roman" w:cs="Times New Roman"/>
                <w:sz w:val="18"/>
                <w:szCs w:val="18"/>
              </w:rPr>
              <w:t>0.0009</w:t>
            </w:r>
          </w:p>
        </w:tc>
        <w:tc>
          <w:tcPr>
            <w:tcW w:w="434" w:type="pct"/>
            <w:tcMar>
              <w:top w:w="40" w:type="dxa"/>
              <w:left w:w="80" w:type="dxa"/>
              <w:bottom w:w="40" w:type="dxa"/>
              <w:right w:w="80" w:type="dxa"/>
            </w:tcMar>
          </w:tcPr>
          <w:p w14:paraId="0DC50ABB" w14:textId="77777777" w:rsidR="005B6C89" w:rsidRDefault="005B6C89" w:rsidP="00377E00">
            <w:pPr>
              <w:jc w:val="center"/>
            </w:pPr>
            <w:r>
              <w:rPr>
                <w:rFonts w:ascii="Times New Roman" w:eastAsia="Times New Roman" w:hAnsi="Times New Roman" w:cs="Times New Roman"/>
                <w:sz w:val="18"/>
                <w:szCs w:val="18"/>
              </w:rPr>
              <w:t>0.1171</w:t>
            </w:r>
          </w:p>
        </w:tc>
        <w:tc>
          <w:tcPr>
            <w:tcW w:w="512" w:type="pct"/>
            <w:tcMar>
              <w:top w:w="40" w:type="dxa"/>
              <w:left w:w="80" w:type="dxa"/>
              <w:bottom w:w="40" w:type="dxa"/>
              <w:right w:w="80" w:type="dxa"/>
            </w:tcMar>
          </w:tcPr>
          <w:p w14:paraId="5B3957D0" w14:textId="77777777" w:rsidR="005B6C89" w:rsidRDefault="005B6C89" w:rsidP="00377E00">
            <w:pPr>
              <w:jc w:val="center"/>
            </w:pPr>
            <w:r>
              <w:rPr>
                <w:rFonts w:ascii="Times New Roman" w:eastAsia="Times New Roman" w:hAnsi="Times New Roman" w:cs="Times New Roman"/>
                <w:sz w:val="18"/>
                <w:szCs w:val="18"/>
              </w:rPr>
              <w:t>0.1805</w:t>
            </w:r>
          </w:p>
        </w:tc>
        <w:tc>
          <w:tcPr>
            <w:tcW w:w="434" w:type="pct"/>
            <w:tcMar>
              <w:top w:w="40" w:type="dxa"/>
              <w:left w:w="80" w:type="dxa"/>
              <w:bottom w:w="40" w:type="dxa"/>
              <w:right w:w="80" w:type="dxa"/>
            </w:tcMar>
          </w:tcPr>
          <w:p w14:paraId="41EAA306" w14:textId="77777777" w:rsidR="005B6C89" w:rsidRDefault="005B6C89" w:rsidP="00377E00">
            <w:pPr>
              <w:jc w:val="center"/>
            </w:pPr>
            <w:r>
              <w:rPr>
                <w:rFonts w:ascii="Times New Roman" w:eastAsia="Times New Roman" w:hAnsi="Times New Roman" w:cs="Times New Roman"/>
                <w:sz w:val="18"/>
                <w:szCs w:val="18"/>
              </w:rPr>
              <w:t>2.2026</w:t>
            </w:r>
          </w:p>
        </w:tc>
        <w:tc>
          <w:tcPr>
            <w:tcW w:w="434" w:type="pct"/>
            <w:tcMar>
              <w:top w:w="40" w:type="dxa"/>
              <w:left w:w="80" w:type="dxa"/>
              <w:bottom w:w="40" w:type="dxa"/>
              <w:right w:w="80" w:type="dxa"/>
            </w:tcMar>
          </w:tcPr>
          <w:p w14:paraId="617CFC90" w14:textId="77777777" w:rsidR="005B6C89" w:rsidRDefault="005B6C89" w:rsidP="00377E00">
            <w:pPr>
              <w:jc w:val="center"/>
            </w:pPr>
            <w:r>
              <w:rPr>
                <w:rFonts w:ascii="Times New Roman" w:eastAsia="Times New Roman" w:hAnsi="Times New Roman" w:cs="Times New Roman"/>
                <w:sz w:val="18"/>
                <w:szCs w:val="18"/>
              </w:rPr>
              <w:t>1.7018</w:t>
            </w:r>
          </w:p>
        </w:tc>
      </w:tr>
    </w:tbl>
    <w:p w14:paraId="6966CCB5" w14:textId="77777777" w:rsidR="005B6C89" w:rsidRDefault="005B6C89" w:rsidP="005B6C89">
      <w:pPr>
        <w:jc w:val="both"/>
        <w:rPr>
          <w:rFonts w:ascii="Times New Roman" w:hAnsi="Times New Roman" w:cs="Times New Roman"/>
          <w:b/>
          <w:bCs/>
        </w:rPr>
      </w:pPr>
    </w:p>
    <w:p w14:paraId="27C825B4" w14:textId="77777777" w:rsidR="005B6C89" w:rsidRPr="00553512" w:rsidRDefault="005B6C89" w:rsidP="005B6C89">
      <w:pPr>
        <w:jc w:val="both"/>
        <w:rPr>
          <w:rFonts w:ascii="Times New Roman" w:hAnsi="Times New Roman" w:cs="Times New Roman"/>
          <w:b/>
          <w:bCs/>
        </w:rPr>
      </w:pPr>
      <w:r>
        <w:rPr>
          <w:rFonts w:ascii="Times New Roman" w:hAnsi="Times New Roman" w:cs="Times New Roman"/>
          <w:b/>
          <w:bCs/>
        </w:rPr>
        <w:t>2. Neuronal Trajectories (Excitatory &amp; SST)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5"/>
        <w:gridCol w:w="1353"/>
        <w:gridCol w:w="943"/>
        <w:gridCol w:w="1046"/>
        <w:gridCol w:w="952"/>
        <w:gridCol w:w="893"/>
        <w:gridCol w:w="887"/>
        <w:gridCol w:w="885"/>
        <w:gridCol w:w="1232"/>
      </w:tblGrid>
      <w:tr w:rsidR="005B6C89" w14:paraId="08E99D66" w14:textId="77777777" w:rsidTr="00377E00">
        <w:tc>
          <w:tcPr>
            <w:tcW w:w="457" w:type="pct"/>
            <w:shd w:val="clear" w:color="auto" w:fill="D9E2F3"/>
            <w:tcMar>
              <w:top w:w="40" w:type="dxa"/>
              <w:left w:w="80" w:type="dxa"/>
              <w:bottom w:w="40" w:type="dxa"/>
              <w:right w:w="80" w:type="dxa"/>
            </w:tcMar>
            <w:vAlign w:val="center"/>
          </w:tcPr>
          <w:p w14:paraId="445B3E16" w14:textId="77777777" w:rsidR="005B6C89" w:rsidRDefault="005B6C89" w:rsidP="00377E00">
            <w:pPr>
              <w:jc w:val="center"/>
            </w:pPr>
            <w:r>
              <w:rPr>
                <w:rFonts w:ascii="Times New Roman" w:eastAsia="Times New Roman" w:hAnsi="Times New Roman" w:cs="Times New Roman"/>
                <w:b/>
                <w:bCs/>
                <w:sz w:val="18"/>
                <w:szCs w:val="18"/>
              </w:rPr>
              <w:t>CPS Bin</w:t>
            </w:r>
          </w:p>
        </w:tc>
        <w:tc>
          <w:tcPr>
            <w:tcW w:w="750" w:type="pct"/>
            <w:shd w:val="clear" w:color="auto" w:fill="D9E2F3"/>
            <w:tcMar>
              <w:top w:w="40" w:type="dxa"/>
              <w:left w:w="80" w:type="dxa"/>
              <w:bottom w:w="40" w:type="dxa"/>
              <w:right w:w="80" w:type="dxa"/>
            </w:tcMar>
            <w:vAlign w:val="center"/>
          </w:tcPr>
          <w:p w14:paraId="7B69A7B5" w14:textId="77777777" w:rsidR="005B6C89" w:rsidRDefault="005B6C89" w:rsidP="00377E00">
            <w:pPr>
              <w:jc w:val="center"/>
            </w:pPr>
            <w:r>
              <w:rPr>
                <w:rFonts w:ascii="Times New Roman" w:eastAsia="Times New Roman" w:hAnsi="Times New Roman" w:cs="Times New Roman"/>
                <w:b/>
                <w:bCs/>
                <w:sz w:val="18"/>
                <w:szCs w:val="18"/>
              </w:rPr>
              <w:t>Cell Type</w:t>
            </w:r>
          </w:p>
        </w:tc>
        <w:tc>
          <w:tcPr>
            <w:tcW w:w="523" w:type="pct"/>
            <w:shd w:val="clear" w:color="auto" w:fill="D9E2F3"/>
            <w:tcMar>
              <w:top w:w="40" w:type="dxa"/>
              <w:left w:w="80" w:type="dxa"/>
              <w:bottom w:w="40" w:type="dxa"/>
              <w:right w:w="80" w:type="dxa"/>
            </w:tcMar>
            <w:vAlign w:val="center"/>
          </w:tcPr>
          <w:p w14:paraId="1F53C32A" w14:textId="77777777" w:rsidR="005B6C89" w:rsidRDefault="005B6C89" w:rsidP="00377E00">
            <w:pPr>
              <w:jc w:val="center"/>
            </w:pPr>
            <w:r>
              <w:rPr>
                <w:rFonts w:ascii="Times New Roman" w:eastAsia="Times New Roman" w:hAnsi="Times New Roman" w:cs="Times New Roman"/>
                <w:b/>
                <w:bCs/>
                <w:sz w:val="18"/>
                <w:szCs w:val="18"/>
              </w:rPr>
              <w:t>n cells</w:t>
            </w:r>
          </w:p>
        </w:tc>
        <w:tc>
          <w:tcPr>
            <w:tcW w:w="580" w:type="pct"/>
            <w:shd w:val="clear" w:color="auto" w:fill="D9E2F3"/>
            <w:tcMar>
              <w:top w:w="40" w:type="dxa"/>
              <w:left w:w="80" w:type="dxa"/>
              <w:bottom w:w="40" w:type="dxa"/>
              <w:right w:w="80" w:type="dxa"/>
            </w:tcMar>
            <w:vAlign w:val="center"/>
          </w:tcPr>
          <w:p w14:paraId="6B72F833" w14:textId="77777777" w:rsidR="005B6C89" w:rsidRDefault="005B6C89" w:rsidP="00377E00">
            <w:pPr>
              <w:jc w:val="center"/>
            </w:pPr>
            <w:r>
              <w:rPr>
                <w:rFonts w:ascii="Times New Roman" w:eastAsia="Times New Roman" w:hAnsi="Times New Roman" w:cs="Times New Roman"/>
                <w:b/>
                <w:bCs/>
                <w:sz w:val="18"/>
                <w:szCs w:val="18"/>
              </w:rPr>
              <w:t>NDUFS1</w:t>
            </w:r>
          </w:p>
        </w:tc>
        <w:tc>
          <w:tcPr>
            <w:tcW w:w="528" w:type="pct"/>
            <w:shd w:val="clear" w:color="auto" w:fill="D9E2F3"/>
            <w:tcMar>
              <w:top w:w="40" w:type="dxa"/>
              <w:left w:w="80" w:type="dxa"/>
              <w:bottom w:w="40" w:type="dxa"/>
              <w:right w:w="80" w:type="dxa"/>
            </w:tcMar>
            <w:vAlign w:val="center"/>
          </w:tcPr>
          <w:p w14:paraId="34A8A37B" w14:textId="77777777" w:rsidR="005B6C89" w:rsidRDefault="005B6C89" w:rsidP="00377E00">
            <w:pPr>
              <w:jc w:val="center"/>
            </w:pPr>
            <w:r>
              <w:rPr>
                <w:rFonts w:ascii="Times New Roman" w:eastAsia="Times New Roman" w:hAnsi="Times New Roman" w:cs="Times New Roman"/>
                <w:b/>
                <w:bCs/>
                <w:sz w:val="18"/>
                <w:szCs w:val="18"/>
              </w:rPr>
              <w:t>PTGDS</w:t>
            </w:r>
          </w:p>
        </w:tc>
        <w:tc>
          <w:tcPr>
            <w:tcW w:w="495" w:type="pct"/>
            <w:shd w:val="clear" w:color="auto" w:fill="D9E2F3"/>
            <w:tcMar>
              <w:top w:w="40" w:type="dxa"/>
              <w:left w:w="80" w:type="dxa"/>
              <w:bottom w:w="40" w:type="dxa"/>
              <w:right w:w="80" w:type="dxa"/>
            </w:tcMar>
            <w:vAlign w:val="center"/>
          </w:tcPr>
          <w:p w14:paraId="44946F57" w14:textId="77777777" w:rsidR="005B6C89" w:rsidRDefault="005B6C89" w:rsidP="00377E00">
            <w:pPr>
              <w:jc w:val="center"/>
            </w:pPr>
            <w:r>
              <w:rPr>
                <w:rFonts w:ascii="Times New Roman" w:eastAsia="Times New Roman" w:hAnsi="Times New Roman" w:cs="Times New Roman"/>
                <w:b/>
                <w:bCs/>
                <w:sz w:val="18"/>
                <w:szCs w:val="18"/>
              </w:rPr>
              <w:t>NGFR</w:t>
            </w:r>
          </w:p>
        </w:tc>
        <w:tc>
          <w:tcPr>
            <w:tcW w:w="492" w:type="pct"/>
            <w:shd w:val="clear" w:color="auto" w:fill="D9E2F3"/>
            <w:tcMar>
              <w:top w:w="40" w:type="dxa"/>
              <w:left w:w="80" w:type="dxa"/>
              <w:bottom w:w="40" w:type="dxa"/>
              <w:right w:w="80" w:type="dxa"/>
            </w:tcMar>
            <w:vAlign w:val="center"/>
          </w:tcPr>
          <w:p w14:paraId="0D80254A" w14:textId="77777777" w:rsidR="005B6C89" w:rsidRDefault="005B6C89" w:rsidP="00377E00">
            <w:pPr>
              <w:jc w:val="center"/>
            </w:pPr>
            <w:r>
              <w:rPr>
                <w:rFonts w:ascii="Times New Roman" w:eastAsia="Times New Roman" w:hAnsi="Times New Roman" w:cs="Times New Roman"/>
                <w:b/>
                <w:bCs/>
                <w:sz w:val="18"/>
                <w:szCs w:val="18"/>
              </w:rPr>
              <w:t>APOE</w:t>
            </w:r>
          </w:p>
        </w:tc>
        <w:tc>
          <w:tcPr>
            <w:tcW w:w="491" w:type="pct"/>
            <w:shd w:val="clear" w:color="auto" w:fill="D9E2F3"/>
            <w:tcMar>
              <w:top w:w="40" w:type="dxa"/>
              <w:left w:w="80" w:type="dxa"/>
              <w:bottom w:w="40" w:type="dxa"/>
              <w:right w:w="80" w:type="dxa"/>
            </w:tcMar>
            <w:vAlign w:val="center"/>
          </w:tcPr>
          <w:p w14:paraId="082342B5" w14:textId="77777777" w:rsidR="005B6C89" w:rsidRDefault="005B6C89" w:rsidP="00377E00">
            <w:pPr>
              <w:jc w:val="center"/>
            </w:pPr>
            <w:r>
              <w:rPr>
                <w:rFonts w:ascii="Times New Roman" w:eastAsia="Times New Roman" w:hAnsi="Times New Roman" w:cs="Times New Roman"/>
                <w:b/>
                <w:bCs/>
                <w:sz w:val="18"/>
                <w:szCs w:val="18"/>
              </w:rPr>
              <w:t>BDNF</w:t>
            </w:r>
          </w:p>
        </w:tc>
        <w:tc>
          <w:tcPr>
            <w:tcW w:w="683" w:type="pct"/>
            <w:shd w:val="clear" w:color="auto" w:fill="D9E2F3"/>
            <w:tcMar>
              <w:top w:w="40" w:type="dxa"/>
              <w:left w:w="80" w:type="dxa"/>
              <w:bottom w:w="40" w:type="dxa"/>
              <w:right w:w="80" w:type="dxa"/>
            </w:tcMar>
            <w:vAlign w:val="center"/>
          </w:tcPr>
          <w:p w14:paraId="4BC2BD6B" w14:textId="77777777" w:rsidR="005B6C89" w:rsidRDefault="005B6C89" w:rsidP="00377E00">
            <w:pPr>
              <w:jc w:val="center"/>
            </w:pPr>
            <w:r>
              <w:rPr>
                <w:rFonts w:ascii="Times New Roman" w:eastAsia="Times New Roman" w:hAnsi="Times New Roman" w:cs="Times New Roman"/>
                <w:b/>
                <w:bCs/>
                <w:sz w:val="18"/>
                <w:szCs w:val="18"/>
              </w:rPr>
              <w:t>SLC22A17</w:t>
            </w:r>
          </w:p>
        </w:tc>
      </w:tr>
      <w:tr w:rsidR="005B6C89" w14:paraId="657167EF" w14:textId="77777777" w:rsidTr="00377E00">
        <w:tc>
          <w:tcPr>
            <w:tcW w:w="457" w:type="pct"/>
            <w:tcMar>
              <w:top w:w="40" w:type="dxa"/>
              <w:left w:w="80" w:type="dxa"/>
              <w:bottom w:w="40" w:type="dxa"/>
              <w:right w:w="80" w:type="dxa"/>
            </w:tcMar>
          </w:tcPr>
          <w:p w14:paraId="0547F846" w14:textId="77777777" w:rsidR="005B6C89" w:rsidRDefault="005B6C89" w:rsidP="00377E00">
            <w:pPr>
              <w:jc w:val="center"/>
            </w:pPr>
            <w:r>
              <w:rPr>
                <w:rFonts w:ascii="Times New Roman" w:eastAsia="Times New Roman" w:hAnsi="Times New Roman" w:cs="Times New Roman"/>
                <w:sz w:val="18"/>
                <w:szCs w:val="18"/>
              </w:rPr>
              <w:t>0.1</w:t>
            </w:r>
          </w:p>
        </w:tc>
        <w:tc>
          <w:tcPr>
            <w:tcW w:w="750" w:type="pct"/>
            <w:tcMar>
              <w:top w:w="40" w:type="dxa"/>
              <w:left w:w="80" w:type="dxa"/>
              <w:bottom w:w="40" w:type="dxa"/>
              <w:right w:w="80" w:type="dxa"/>
            </w:tcMar>
          </w:tcPr>
          <w:p w14:paraId="350C3AF8" w14:textId="77777777" w:rsidR="005B6C89" w:rsidRDefault="005B6C89" w:rsidP="00377E00">
            <w:pPr>
              <w:jc w:val="center"/>
            </w:pPr>
            <w:r>
              <w:rPr>
                <w:rFonts w:ascii="Times New Roman" w:eastAsia="Times New Roman" w:hAnsi="Times New Roman" w:cs="Times New Roman"/>
                <w:sz w:val="18"/>
                <w:szCs w:val="18"/>
              </w:rPr>
              <w:t>Exc_Neuron</w:t>
            </w:r>
          </w:p>
        </w:tc>
        <w:tc>
          <w:tcPr>
            <w:tcW w:w="523" w:type="pct"/>
            <w:tcMar>
              <w:top w:w="40" w:type="dxa"/>
              <w:left w:w="80" w:type="dxa"/>
              <w:bottom w:w="40" w:type="dxa"/>
              <w:right w:w="80" w:type="dxa"/>
            </w:tcMar>
          </w:tcPr>
          <w:p w14:paraId="313F1602" w14:textId="77777777" w:rsidR="005B6C89" w:rsidRDefault="005B6C89" w:rsidP="00377E00">
            <w:pPr>
              <w:jc w:val="center"/>
            </w:pPr>
            <w:r>
              <w:rPr>
                <w:rFonts w:ascii="Times New Roman" w:eastAsia="Times New Roman" w:hAnsi="Times New Roman" w:cs="Times New Roman"/>
                <w:sz w:val="18"/>
                <w:szCs w:val="18"/>
              </w:rPr>
              <w:t>8,434</w:t>
            </w:r>
          </w:p>
        </w:tc>
        <w:tc>
          <w:tcPr>
            <w:tcW w:w="580" w:type="pct"/>
            <w:tcMar>
              <w:top w:w="40" w:type="dxa"/>
              <w:left w:w="80" w:type="dxa"/>
              <w:bottom w:w="40" w:type="dxa"/>
              <w:right w:w="80" w:type="dxa"/>
            </w:tcMar>
          </w:tcPr>
          <w:p w14:paraId="5C3C235E" w14:textId="77777777" w:rsidR="005B6C89" w:rsidRDefault="005B6C89" w:rsidP="00377E00">
            <w:pPr>
              <w:jc w:val="center"/>
            </w:pPr>
            <w:r>
              <w:rPr>
                <w:rFonts w:ascii="Times New Roman" w:eastAsia="Times New Roman" w:hAnsi="Times New Roman" w:cs="Times New Roman"/>
                <w:sz w:val="18"/>
                <w:szCs w:val="18"/>
              </w:rPr>
              <w:t>0.7817</w:t>
            </w:r>
          </w:p>
        </w:tc>
        <w:tc>
          <w:tcPr>
            <w:tcW w:w="528" w:type="pct"/>
            <w:tcMar>
              <w:top w:w="40" w:type="dxa"/>
              <w:left w:w="80" w:type="dxa"/>
              <w:bottom w:w="40" w:type="dxa"/>
              <w:right w:w="80" w:type="dxa"/>
            </w:tcMar>
          </w:tcPr>
          <w:p w14:paraId="0A25A26C" w14:textId="77777777" w:rsidR="005B6C89" w:rsidRDefault="005B6C89" w:rsidP="00377E00">
            <w:pPr>
              <w:jc w:val="center"/>
            </w:pPr>
            <w:r>
              <w:rPr>
                <w:rFonts w:ascii="Times New Roman" w:eastAsia="Times New Roman" w:hAnsi="Times New Roman" w:cs="Times New Roman"/>
                <w:sz w:val="18"/>
                <w:szCs w:val="18"/>
              </w:rPr>
              <w:t>0.0810</w:t>
            </w:r>
          </w:p>
        </w:tc>
        <w:tc>
          <w:tcPr>
            <w:tcW w:w="495" w:type="pct"/>
            <w:tcMar>
              <w:top w:w="40" w:type="dxa"/>
              <w:left w:w="80" w:type="dxa"/>
              <w:bottom w:w="40" w:type="dxa"/>
              <w:right w:w="80" w:type="dxa"/>
            </w:tcMar>
          </w:tcPr>
          <w:p w14:paraId="60D4B178" w14:textId="77777777" w:rsidR="005B6C89" w:rsidRDefault="005B6C89" w:rsidP="00377E00">
            <w:pPr>
              <w:jc w:val="center"/>
            </w:pPr>
            <w:r>
              <w:rPr>
                <w:rFonts w:ascii="Times New Roman" w:eastAsia="Times New Roman" w:hAnsi="Times New Roman" w:cs="Times New Roman"/>
                <w:sz w:val="18"/>
                <w:szCs w:val="18"/>
              </w:rPr>
              <w:t>0.0026</w:t>
            </w:r>
          </w:p>
        </w:tc>
        <w:tc>
          <w:tcPr>
            <w:tcW w:w="492" w:type="pct"/>
            <w:tcMar>
              <w:top w:w="40" w:type="dxa"/>
              <w:left w:w="80" w:type="dxa"/>
              <w:bottom w:w="40" w:type="dxa"/>
              <w:right w:w="80" w:type="dxa"/>
            </w:tcMar>
          </w:tcPr>
          <w:p w14:paraId="5AA93730" w14:textId="77777777" w:rsidR="005B6C89" w:rsidRDefault="005B6C89" w:rsidP="00377E00">
            <w:pPr>
              <w:jc w:val="center"/>
            </w:pPr>
            <w:r>
              <w:rPr>
                <w:rFonts w:ascii="Times New Roman" w:eastAsia="Times New Roman" w:hAnsi="Times New Roman" w:cs="Times New Roman"/>
                <w:sz w:val="18"/>
                <w:szCs w:val="18"/>
              </w:rPr>
              <w:t>0.0287</w:t>
            </w:r>
          </w:p>
        </w:tc>
        <w:tc>
          <w:tcPr>
            <w:tcW w:w="491" w:type="pct"/>
            <w:tcMar>
              <w:top w:w="40" w:type="dxa"/>
              <w:left w:w="80" w:type="dxa"/>
              <w:bottom w:w="40" w:type="dxa"/>
              <w:right w:w="80" w:type="dxa"/>
            </w:tcMar>
          </w:tcPr>
          <w:p w14:paraId="28B70A2D" w14:textId="77777777" w:rsidR="005B6C89" w:rsidRDefault="005B6C89" w:rsidP="00377E00">
            <w:pPr>
              <w:jc w:val="center"/>
            </w:pPr>
            <w:r>
              <w:rPr>
                <w:rFonts w:ascii="Times New Roman" w:eastAsia="Times New Roman" w:hAnsi="Times New Roman" w:cs="Times New Roman"/>
                <w:sz w:val="18"/>
                <w:szCs w:val="18"/>
              </w:rPr>
              <w:t>0.2929</w:t>
            </w:r>
          </w:p>
        </w:tc>
        <w:tc>
          <w:tcPr>
            <w:tcW w:w="683" w:type="pct"/>
            <w:tcMar>
              <w:top w:w="40" w:type="dxa"/>
              <w:left w:w="80" w:type="dxa"/>
              <w:bottom w:w="40" w:type="dxa"/>
              <w:right w:w="80" w:type="dxa"/>
            </w:tcMar>
          </w:tcPr>
          <w:p w14:paraId="110E1CBE" w14:textId="77777777" w:rsidR="005B6C89" w:rsidRDefault="005B6C89" w:rsidP="00377E00">
            <w:pPr>
              <w:jc w:val="center"/>
            </w:pPr>
            <w:r>
              <w:rPr>
                <w:rFonts w:ascii="Times New Roman" w:eastAsia="Times New Roman" w:hAnsi="Times New Roman" w:cs="Times New Roman"/>
                <w:sz w:val="18"/>
                <w:szCs w:val="18"/>
              </w:rPr>
              <w:t>0.4751</w:t>
            </w:r>
          </w:p>
        </w:tc>
      </w:tr>
      <w:tr w:rsidR="005B6C89" w14:paraId="6B9C1A38" w14:textId="77777777" w:rsidTr="00377E00">
        <w:tc>
          <w:tcPr>
            <w:tcW w:w="457" w:type="pct"/>
            <w:tcMar>
              <w:top w:w="40" w:type="dxa"/>
              <w:left w:w="80" w:type="dxa"/>
              <w:bottom w:w="40" w:type="dxa"/>
              <w:right w:w="80" w:type="dxa"/>
            </w:tcMar>
          </w:tcPr>
          <w:p w14:paraId="4AAD1D88" w14:textId="77777777" w:rsidR="005B6C89" w:rsidRDefault="005B6C89" w:rsidP="00377E00">
            <w:pPr>
              <w:jc w:val="center"/>
            </w:pPr>
            <w:r>
              <w:rPr>
                <w:rFonts w:ascii="Times New Roman" w:eastAsia="Times New Roman" w:hAnsi="Times New Roman" w:cs="Times New Roman"/>
                <w:sz w:val="18"/>
                <w:szCs w:val="18"/>
              </w:rPr>
              <w:t>0.5</w:t>
            </w:r>
          </w:p>
        </w:tc>
        <w:tc>
          <w:tcPr>
            <w:tcW w:w="750" w:type="pct"/>
            <w:tcMar>
              <w:top w:w="40" w:type="dxa"/>
              <w:left w:w="80" w:type="dxa"/>
              <w:bottom w:w="40" w:type="dxa"/>
              <w:right w:w="80" w:type="dxa"/>
            </w:tcMar>
          </w:tcPr>
          <w:p w14:paraId="6E52BED9" w14:textId="77777777" w:rsidR="005B6C89" w:rsidRDefault="005B6C89" w:rsidP="00377E00">
            <w:pPr>
              <w:jc w:val="center"/>
            </w:pPr>
            <w:r>
              <w:rPr>
                <w:rFonts w:ascii="Times New Roman" w:eastAsia="Times New Roman" w:hAnsi="Times New Roman" w:cs="Times New Roman"/>
                <w:sz w:val="18"/>
                <w:szCs w:val="18"/>
              </w:rPr>
              <w:t>Exc_Neuron</w:t>
            </w:r>
          </w:p>
        </w:tc>
        <w:tc>
          <w:tcPr>
            <w:tcW w:w="523" w:type="pct"/>
            <w:tcMar>
              <w:top w:w="40" w:type="dxa"/>
              <w:left w:w="80" w:type="dxa"/>
              <w:bottom w:w="40" w:type="dxa"/>
              <w:right w:w="80" w:type="dxa"/>
            </w:tcMar>
          </w:tcPr>
          <w:p w14:paraId="77707FDE" w14:textId="77777777" w:rsidR="005B6C89" w:rsidRDefault="005B6C89" w:rsidP="00377E00">
            <w:pPr>
              <w:jc w:val="center"/>
            </w:pPr>
            <w:r>
              <w:rPr>
                <w:rFonts w:ascii="Times New Roman" w:eastAsia="Times New Roman" w:hAnsi="Times New Roman" w:cs="Times New Roman"/>
                <w:sz w:val="18"/>
                <w:szCs w:val="18"/>
              </w:rPr>
              <w:t>48,108</w:t>
            </w:r>
          </w:p>
        </w:tc>
        <w:tc>
          <w:tcPr>
            <w:tcW w:w="580" w:type="pct"/>
            <w:tcMar>
              <w:top w:w="40" w:type="dxa"/>
              <w:left w:w="80" w:type="dxa"/>
              <w:bottom w:w="40" w:type="dxa"/>
              <w:right w:w="80" w:type="dxa"/>
            </w:tcMar>
          </w:tcPr>
          <w:p w14:paraId="31E65D5D" w14:textId="77777777" w:rsidR="005B6C89" w:rsidRDefault="005B6C89" w:rsidP="00377E00">
            <w:pPr>
              <w:jc w:val="center"/>
            </w:pPr>
            <w:r>
              <w:rPr>
                <w:rFonts w:ascii="Times New Roman" w:eastAsia="Times New Roman" w:hAnsi="Times New Roman" w:cs="Times New Roman"/>
                <w:sz w:val="18"/>
                <w:szCs w:val="18"/>
              </w:rPr>
              <w:t>0.6952</w:t>
            </w:r>
          </w:p>
        </w:tc>
        <w:tc>
          <w:tcPr>
            <w:tcW w:w="528" w:type="pct"/>
            <w:tcMar>
              <w:top w:w="40" w:type="dxa"/>
              <w:left w:w="80" w:type="dxa"/>
              <w:bottom w:w="40" w:type="dxa"/>
              <w:right w:w="80" w:type="dxa"/>
            </w:tcMar>
          </w:tcPr>
          <w:p w14:paraId="6D987A0C" w14:textId="77777777" w:rsidR="005B6C89" w:rsidRDefault="005B6C89" w:rsidP="00377E00">
            <w:pPr>
              <w:jc w:val="center"/>
            </w:pPr>
            <w:r>
              <w:rPr>
                <w:rFonts w:ascii="Times New Roman" w:eastAsia="Times New Roman" w:hAnsi="Times New Roman" w:cs="Times New Roman"/>
                <w:sz w:val="18"/>
                <w:szCs w:val="18"/>
              </w:rPr>
              <w:t>0.0848</w:t>
            </w:r>
          </w:p>
        </w:tc>
        <w:tc>
          <w:tcPr>
            <w:tcW w:w="495" w:type="pct"/>
            <w:tcMar>
              <w:top w:w="40" w:type="dxa"/>
              <w:left w:w="80" w:type="dxa"/>
              <w:bottom w:w="40" w:type="dxa"/>
              <w:right w:w="80" w:type="dxa"/>
            </w:tcMar>
          </w:tcPr>
          <w:p w14:paraId="0D8F0038" w14:textId="77777777" w:rsidR="005B6C89" w:rsidRDefault="005B6C89" w:rsidP="00377E00">
            <w:pPr>
              <w:jc w:val="center"/>
            </w:pPr>
            <w:r>
              <w:rPr>
                <w:rFonts w:ascii="Times New Roman" w:eastAsia="Times New Roman" w:hAnsi="Times New Roman" w:cs="Times New Roman"/>
                <w:sz w:val="18"/>
                <w:szCs w:val="18"/>
              </w:rPr>
              <w:t>0.0005</w:t>
            </w:r>
          </w:p>
        </w:tc>
        <w:tc>
          <w:tcPr>
            <w:tcW w:w="492" w:type="pct"/>
            <w:tcMar>
              <w:top w:w="40" w:type="dxa"/>
              <w:left w:w="80" w:type="dxa"/>
              <w:bottom w:w="40" w:type="dxa"/>
              <w:right w:w="80" w:type="dxa"/>
            </w:tcMar>
          </w:tcPr>
          <w:p w14:paraId="42082083" w14:textId="77777777" w:rsidR="005B6C89" w:rsidRDefault="005B6C89" w:rsidP="00377E00">
            <w:pPr>
              <w:jc w:val="center"/>
            </w:pPr>
            <w:r>
              <w:rPr>
                <w:rFonts w:ascii="Times New Roman" w:eastAsia="Times New Roman" w:hAnsi="Times New Roman" w:cs="Times New Roman"/>
                <w:sz w:val="18"/>
                <w:szCs w:val="18"/>
              </w:rPr>
              <w:t>0.0218</w:t>
            </w:r>
          </w:p>
        </w:tc>
        <w:tc>
          <w:tcPr>
            <w:tcW w:w="491" w:type="pct"/>
            <w:tcMar>
              <w:top w:w="40" w:type="dxa"/>
              <w:left w:w="80" w:type="dxa"/>
              <w:bottom w:w="40" w:type="dxa"/>
              <w:right w:w="80" w:type="dxa"/>
            </w:tcMar>
          </w:tcPr>
          <w:p w14:paraId="4CD415F5" w14:textId="77777777" w:rsidR="005B6C89" w:rsidRDefault="005B6C89" w:rsidP="00377E00">
            <w:pPr>
              <w:jc w:val="center"/>
            </w:pPr>
            <w:r>
              <w:rPr>
                <w:rFonts w:ascii="Times New Roman" w:eastAsia="Times New Roman" w:hAnsi="Times New Roman" w:cs="Times New Roman"/>
                <w:sz w:val="18"/>
                <w:szCs w:val="18"/>
              </w:rPr>
              <w:t>0.1053</w:t>
            </w:r>
          </w:p>
        </w:tc>
        <w:tc>
          <w:tcPr>
            <w:tcW w:w="683" w:type="pct"/>
            <w:tcMar>
              <w:top w:w="40" w:type="dxa"/>
              <w:left w:w="80" w:type="dxa"/>
              <w:bottom w:w="40" w:type="dxa"/>
              <w:right w:w="80" w:type="dxa"/>
            </w:tcMar>
          </w:tcPr>
          <w:p w14:paraId="7F5B4612" w14:textId="77777777" w:rsidR="005B6C89" w:rsidRDefault="005B6C89" w:rsidP="00377E00">
            <w:pPr>
              <w:jc w:val="center"/>
            </w:pPr>
            <w:r>
              <w:rPr>
                <w:rFonts w:ascii="Times New Roman" w:eastAsia="Times New Roman" w:hAnsi="Times New Roman" w:cs="Times New Roman"/>
                <w:sz w:val="18"/>
                <w:szCs w:val="18"/>
              </w:rPr>
              <w:t>0.4347</w:t>
            </w:r>
          </w:p>
        </w:tc>
      </w:tr>
      <w:tr w:rsidR="005B6C89" w14:paraId="3B7D98FA" w14:textId="77777777" w:rsidTr="00377E00">
        <w:tc>
          <w:tcPr>
            <w:tcW w:w="457" w:type="pct"/>
            <w:tcMar>
              <w:top w:w="40" w:type="dxa"/>
              <w:left w:w="80" w:type="dxa"/>
              <w:bottom w:w="40" w:type="dxa"/>
              <w:right w:w="80" w:type="dxa"/>
            </w:tcMar>
          </w:tcPr>
          <w:p w14:paraId="5EA6D5F2" w14:textId="77777777" w:rsidR="005B6C89" w:rsidRDefault="005B6C89" w:rsidP="00377E00">
            <w:pPr>
              <w:jc w:val="center"/>
            </w:pPr>
            <w:r>
              <w:rPr>
                <w:rFonts w:ascii="Times New Roman" w:eastAsia="Times New Roman" w:hAnsi="Times New Roman" w:cs="Times New Roman"/>
                <w:sz w:val="18"/>
                <w:szCs w:val="18"/>
              </w:rPr>
              <w:t>0.9</w:t>
            </w:r>
          </w:p>
        </w:tc>
        <w:tc>
          <w:tcPr>
            <w:tcW w:w="750" w:type="pct"/>
            <w:tcMar>
              <w:top w:w="40" w:type="dxa"/>
              <w:left w:w="80" w:type="dxa"/>
              <w:bottom w:w="40" w:type="dxa"/>
              <w:right w:w="80" w:type="dxa"/>
            </w:tcMar>
          </w:tcPr>
          <w:p w14:paraId="416A8BA4" w14:textId="77777777" w:rsidR="005B6C89" w:rsidRDefault="005B6C89" w:rsidP="00377E00">
            <w:pPr>
              <w:jc w:val="center"/>
            </w:pPr>
            <w:r>
              <w:rPr>
                <w:rFonts w:ascii="Times New Roman" w:eastAsia="Times New Roman" w:hAnsi="Times New Roman" w:cs="Times New Roman"/>
                <w:sz w:val="18"/>
                <w:szCs w:val="18"/>
              </w:rPr>
              <w:t>Exc_Neuron</w:t>
            </w:r>
          </w:p>
        </w:tc>
        <w:tc>
          <w:tcPr>
            <w:tcW w:w="523" w:type="pct"/>
            <w:tcMar>
              <w:top w:w="40" w:type="dxa"/>
              <w:left w:w="80" w:type="dxa"/>
              <w:bottom w:w="40" w:type="dxa"/>
              <w:right w:w="80" w:type="dxa"/>
            </w:tcMar>
          </w:tcPr>
          <w:p w14:paraId="2F7BED8B" w14:textId="77777777" w:rsidR="005B6C89" w:rsidRDefault="005B6C89" w:rsidP="00377E00">
            <w:pPr>
              <w:jc w:val="center"/>
            </w:pPr>
            <w:r>
              <w:rPr>
                <w:rFonts w:ascii="Times New Roman" w:eastAsia="Times New Roman" w:hAnsi="Times New Roman" w:cs="Times New Roman"/>
                <w:sz w:val="18"/>
                <w:szCs w:val="18"/>
              </w:rPr>
              <w:t>95,712</w:t>
            </w:r>
          </w:p>
        </w:tc>
        <w:tc>
          <w:tcPr>
            <w:tcW w:w="580" w:type="pct"/>
            <w:tcMar>
              <w:top w:w="40" w:type="dxa"/>
              <w:left w:w="80" w:type="dxa"/>
              <w:bottom w:w="40" w:type="dxa"/>
              <w:right w:w="80" w:type="dxa"/>
            </w:tcMar>
          </w:tcPr>
          <w:p w14:paraId="4054B49A" w14:textId="77777777" w:rsidR="005B6C89" w:rsidRDefault="005B6C89" w:rsidP="00377E00">
            <w:pPr>
              <w:jc w:val="center"/>
            </w:pPr>
            <w:r>
              <w:rPr>
                <w:rFonts w:ascii="Times New Roman" w:eastAsia="Times New Roman" w:hAnsi="Times New Roman" w:cs="Times New Roman"/>
                <w:sz w:val="18"/>
                <w:szCs w:val="18"/>
              </w:rPr>
              <w:t>0.7061</w:t>
            </w:r>
          </w:p>
        </w:tc>
        <w:tc>
          <w:tcPr>
            <w:tcW w:w="528" w:type="pct"/>
            <w:tcMar>
              <w:top w:w="40" w:type="dxa"/>
              <w:left w:w="80" w:type="dxa"/>
              <w:bottom w:w="40" w:type="dxa"/>
              <w:right w:w="80" w:type="dxa"/>
            </w:tcMar>
          </w:tcPr>
          <w:p w14:paraId="0CA16040" w14:textId="77777777" w:rsidR="005B6C89" w:rsidRDefault="005B6C89" w:rsidP="00377E00">
            <w:pPr>
              <w:jc w:val="center"/>
            </w:pPr>
            <w:r>
              <w:rPr>
                <w:rFonts w:ascii="Times New Roman" w:eastAsia="Times New Roman" w:hAnsi="Times New Roman" w:cs="Times New Roman"/>
                <w:sz w:val="18"/>
                <w:szCs w:val="18"/>
              </w:rPr>
              <w:t>0.0910</w:t>
            </w:r>
          </w:p>
        </w:tc>
        <w:tc>
          <w:tcPr>
            <w:tcW w:w="495" w:type="pct"/>
            <w:tcMar>
              <w:top w:w="40" w:type="dxa"/>
              <w:left w:w="80" w:type="dxa"/>
              <w:bottom w:w="40" w:type="dxa"/>
              <w:right w:w="80" w:type="dxa"/>
            </w:tcMar>
          </w:tcPr>
          <w:p w14:paraId="25F624BC" w14:textId="77777777" w:rsidR="005B6C89" w:rsidRDefault="005B6C89" w:rsidP="00377E00">
            <w:pPr>
              <w:jc w:val="center"/>
            </w:pPr>
            <w:r>
              <w:rPr>
                <w:rFonts w:ascii="Times New Roman" w:eastAsia="Times New Roman" w:hAnsi="Times New Roman" w:cs="Times New Roman"/>
                <w:sz w:val="18"/>
                <w:szCs w:val="18"/>
              </w:rPr>
              <w:t>0.0007</w:t>
            </w:r>
          </w:p>
        </w:tc>
        <w:tc>
          <w:tcPr>
            <w:tcW w:w="492" w:type="pct"/>
            <w:tcMar>
              <w:top w:w="40" w:type="dxa"/>
              <w:left w:w="80" w:type="dxa"/>
              <w:bottom w:w="40" w:type="dxa"/>
              <w:right w:w="80" w:type="dxa"/>
            </w:tcMar>
          </w:tcPr>
          <w:p w14:paraId="6EEBFD96" w14:textId="77777777" w:rsidR="005B6C89" w:rsidRDefault="005B6C89" w:rsidP="00377E00">
            <w:pPr>
              <w:jc w:val="center"/>
            </w:pPr>
            <w:r>
              <w:rPr>
                <w:rFonts w:ascii="Times New Roman" w:eastAsia="Times New Roman" w:hAnsi="Times New Roman" w:cs="Times New Roman"/>
                <w:sz w:val="18"/>
                <w:szCs w:val="18"/>
              </w:rPr>
              <w:t>0.0269</w:t>
            </w:r>
          </w:p>
        </w:tc>
        <w:tc>
          <w:tcPr>
            <w:tcW w:w="491" w:type="pct"/>
            <w:tcMar>
              <w:top w:w="40" w:type="dxa"/>
              <w:left w:w="80" w:type="dxa"/>
              <w:bottom w:w="40" w:type="dxa"/>
              <w:right w:w="80" w:type="dxa"/>
            </w:tcMar>
          </w:tcPr>
          <w:p w14:paraId="6E6C53A8" w14:textId="77777777" w:rsidR="005B6C89" w:rsidRDefault="005B6C89" w:rsidP="00377E00">
            <w:pPr>
              <w:jc w:val="center"/>
            </w:pPr>
            <w:r>
              <w:rPr>
                <w:rFonts w:ascii="Times New Roman" w:eastAsia="Times New Roman" w:hAnsi="Times New Roman" w:cs="Times New Roman"/>
                <w:sz w:val="18"/>
                <w:szCs w:val="18"/>
              </w:rPr>
              <w:t>0.0754</w:t>
            </w:r>
          </w:p>
        </w:tc>
        <w:tc>
          <w:tcPr>
            <w:tcW w:w="683" w:type="pct"/>
            <w:tcMar>
              <w:top w:w="40" w:type="dxa"/>
              <w:left w:w="80" w:type="dxa"/>
              <w:bottom w:w="40" w:type="dxa"/>
              <w:right w:w="80" w:type="dxa"/>
            </w:tcMar>
          </w:tcPr>
          <w:p w14:paraId="4CD25116" w14:textId="77777777" w:rsidR="005B6C89" w:rsidRDefault="005B6C89" w:rsidP="00377E00">
            <w:pPr>
              <w:jc w:val="center"/>
            </w:pPr>
            <w:r>
              <w:rPr>
                <w:rFonts w:ascii="Times New Roman" w:eastAsia="Times New Roman" w:hAnsi="Times New Roman" w:cs="Times New Roman"/>
                <w:sz w:val="18"/>
                <w:szCs w:val="18"/>
              </w:rPr>
              <w:t>0.4197</w:t>
            </w:r>
          </w:p>
        </w:tc>
      </w:tr>
      <w:tr w:rsidR="005B6C89" w14:paraId="51FC09A2" w14:textId="77777777" w:rsidTr="00377E00">
        <w:tc>
          <w:tcPr>
            <w:tcW w:w="457" w:type="pct"/>
            <w:tcMar>
              <w:top w:w="40" w:type="dxa"/>
              <w:left w:w="80" w:type="dxa"/>
              <w:bottom w:w="40" w:type="dxa"/>
              <w:right w:w="80" w:type="dxa"/>
            </w:tcMar>
          </w:tcPr>
          <w:p w14:paraId="5C627C72" w14:textId="77777777" w:rsidR="005B6C89" w:rsidRDefault="005B6C89" w:rsidP="00377E00">
            <w:pPr>
              <w:jc w:val="center"/>
            </w:pPr>
            <w:r>
              <w:rPr>
                <w:rFonts w:ascii="Times New Roman" w:eastAsia="Times New Roman" w:hAnsi="Times New Roman" w:cs="Times New Roman"/>
                <w:sz w:val="18"/>
                <w:szCs w:val="18"/>
              </w:rPr>
              <w:t>0.1</w:t>
            </w:r>
          </w:p>
        </w:tc>
        <w:tc>
          <w:tcPr>
            <w:tcW w:w="750" w:type="pct"/>
            <w:tcMar>
              <w:top w:w="40" w:type="dxa"/>
              <w:left w:w="80" w:type="dxa"/>
              <w:bottom w:w="40" w:type="dxa"/>
              <w:right w:w="80" w:type="dxa"/>
            </w:tcMar>
          </w:tcPr>
          <w:p w14:paraId="494D0225" w14:textId="77777777" w:rsidR="005B6C89" w:rsidRDefault="005B6C89" w:rsidP="00377E00">
            <w:pPr>
              <w:jc w:val="center"/>
            </w:pPr>
            <w:r>
              <w:rPr>
                <w:rFonts w:ascii="Times New Roman" w:eastAsia="Times New Roman" w:hAnsi="Times New Roman" w:cs="Times New Roman"/>
                <w:sz w:val="18"/>
                <w:szCs w:val="18"/>
              </w:rPr>
              <w:t>SST_Neuron</w:t>
            </w:r>
          </w:p>
        </w:tc>
        <w:tc>
          <w:tcPr>
            <w:tcW w:w="523" w:type="pct"/>
            <w:tcMar>
              <w:top w:w="40" w:type="dxa"/>
              <w:left w:w="80" w:type="dxa"/>
              <w:bottom w:w="40" w:type="dxa"/>
              <w:right w:w="80" w:type="dxa"/>
            </w:tcMar>
          </w:tcPr>
          <w:p w14:paraId="2A583264" w14:textId="77777777" w:rsidR="005B6C89" w:rsidRDefault="005B6C89" w:rsidP="00377E00">
            <w:pPr>
              <w:jc w:val="center"/>
            </w:pPr>
            <w:r>
              <w:rPr>
                <w:rFonts w:ascii="Times New Roman" w:eastAsia="Times New Roman" w:hAnsi="Times New Roman" w:cs="Times New Roman"/>
                <w:sz w:val="18"/>
                <w:szCs w:val="18"/>
              </w:rPr>
              <w:t>1,068</w:t>
            </w:r>
          </w:p>
        </w:tc>
        <w:tc>
          <w:tcPr>
            <w:tcW w:w="580" w:type="pct"/>
            <w:tcMar>
              <w:top w:w="40" w:type="dxa"/>
              <w:left w:w="80" w:type="dxa"/>
              <w:bottom w:w="40" w:type="dxa"/>
              <w:right w:w="80" w:type="dxa"/>
            </w:tcMar>
          </w:tcPr>
          <w:p w14:paraId="1491DDDA" w14:textId="77777777" w:rsidR="005B6C89" w:rsidRDefault="005B6C89" w:rsidP="00377E00">
            <w:pPr>
              <w:jc w:val="center"/>
            </w:pPr>
            <w:r>
              <w:rPr>
                <w:rFonts w:ascii="Times New Roman" w:eastAsia="Times New Roman" w:hAnsi="Times New Roman" w:cs="Times New Roman"/>
                <w:sz w:val="18"/>
                <w:szCs w:val="18"/>
              </w:rPr>
              <w:t>0.6704</w:t>
            </w:r>
          </w:p>
        </w:tc>
        <w:tc>
          <w:tcPr>
            <w:tcW w:w="528" w:type="pct"/>
            <w:tcMar>
              <w:top w:w="40" w:type="dxa"/>
              <w:left w:w="80" w:type="dxa"/>
              <w:bottom w:w="40" w:type="dxa"/>
              <w:right w:w="80" w:type="dxa"/>
            </w:tcMar>
          </w:tcPr>
          <w:p w14:paraId="3AF8BE86" w14:textId="77777777" w:rsidR="005B6C89" w:rsidRDefault="005B6C89" w:rsidP="00377E00">
            <w:pPr>
              <w:jc w:val="center"/>
            </w:pPr>
            <w:r>
              <w:rPr>
                <w:rFonts w:ascii="Times New Roman" w:eastAsia="Times New Roman" w:hAnsi="Times New Roman" w:cs="Times New Roman"/>
                <w:sz w:val="18"/>
                <w:szCs w:val="18"/>
              </w:rPr>
              <w:t>0.0818</w:t>
            </w:r>
          </w:p>
        </w:tc>
        <w:tc>
          <w:tcPr>
            <w:tcW w:w="495" w:type="pct"/>
            <w:tcMar>
              <w:top w:w="40" w:type="dxa"/>
              <w:left w:w="80" w:type="dxa"/>
              <w:bottom w:w="40" w:type="dxa"/>
              <w:right w:w="80" w:type="dxa"/>
            </w:tcMar>
          </w:tcPr>
          <w:p w14:paraId="73B1FBB6" w14:textId="77777777" w:rsidR="005B6C89" w:rsidRDefault="005B6C89" w:rsidP="00377E00">
            <w:pPr>
              <w:jc w:val="center"/>
            </w:pPr>
            <w:r>
              <w:rPr>
                <w:rFonts w:ascii="Times New Roman" w:eastAsia="Times New Roman" w:hAnsi="Times New Roman" w:cs="Times New Roman"/>
                <w:sz w:val="18"/>
                <w:szCs w:val="18"/>
              </w:rPr>
              <w:t>0.0004</w:t>
            </w:r>
          </w:p>
        </w:tc>
        <w:tc>
          <w:tcPr>
            <w:tcW w:w="492" w:type="pct"/>
            <w:tcMar>
              <w:top w:w="40" w:type="dxa"/>
              <w:left w:w="80" w:type="dxa"/>
              <w:bottom w:w="40" w:type="dxa"/>
              <w:right w:w="80" w:type="dxa"/>
            </w:tcMar>
          </w:tcPr>
          <w:p w14:paraId="0E125794" w14:textId="77777777" w:rsidR="005B6C89" w:rsidRDefault="005B6C89" w:rsidP="00377E00">
            <w:pPr>
              <w:jc w:val="center"/>
            </w:pPr>
            <w:r>
              <w:rPr>
                <w:rFonts w:ascii="Times New Roman" w:eastAsia="Times New Roman" w:hAnsi="Times New Roman" w:cs="Times New Roman"/>
                <w:sz w:val="18"/>
                <w:szCs w:val="18"/>
              </w:rPr>
              <w:t>0.0381</w:t>
            </w:r>
          </w:p>
        </w:tc>
        <w:tc>
          <w:tcPr>
            <w:tcW w:w="491" w:type="pct"/>
            <w:tcMar>
              <w:top w:w="40" w:type="dxa"/>
              <w:left w:w="80" w:type="dxa"/>
              <w:bottom w:w="40" w:type="dxa"/>
              <w:right w:w="80" w:type="dxa"/>
            </w:tcMar>
          </w:tcPr>
          <w:p w14:paraId="70B66FF3" w14:textId="77777777" w:rsidR="005B6C89" w:rsidRDefault="005B6C89" w:rsidP="00377E00">
            <w:pPr>
              <w:jc w:val="center"/>
            </w:pPr>
            <w:r>
              <w:rPr>
                <w:rFonts w:ascii="Times New Roman" w:eastAsia="Times New Roman" w:hAnsi="Times New Roman" w:cs="Times New Roman"/>
                <w:sz w:val="18"/>
                <w:szCs w:val="18"/>
              </w:rPr>
              <w:t>0.0100</w:t>
            </w:r>
          </w:p>
        </w:tc>
        <w:tc>
          <w:tcPr>
            <w:tcW w:w="683" w:type="pct"/>
            <w:tcMar>
              <w:top w:w="40" w:type="dxa"/>
              <w:left w:w="80" w:type="dxa"/>
              <w:bottom w:w="40" w:type="dxa"/>
              <w:right w:w="80" w:type="dxa"/>
            </w:tcMar>
          </w:tcPr>
          <w:p w14:paraId="21F1BD68" w14:textId="77777777" w:rsidR="005B6C89" w:rsidRDefault="005B6C89" w:rsidP="00377E00">
            <w:pPr>
              <w:jc w:val="center"/>
            </w:pPr>
            <w:r>
              <w:rPr>
                <w:rFonts w:ascii="Times New Roman" w:eastAsia="Times New Roman" w:hAnsi="Times New Roman" w:cs="Times New Roman"/>
                <w:sz w:val="18"/>
                <w:szCs w:val="18"/>
              </w:rPr>
              <w:t>0.4084</w:t>
            </w:r>
          </w:p>
        </w:tc>
      </w:tr>
      <w:tr w:rsidR="005B6C89" w14:paraId="72FF23A3" w14:textId="77777777" w:rsidTr="00377E00">
        <w:tc>
          <w:tcPr>
            <w:tcW w:w="457" w:type="pct"/>
            <w:tcMar>
              <w:top w:w="40" w:type="dxa"/>
              <w:left w:w="80" w:type="dxa"/>
              <w:bottom w:w="40" w:type="dxa"/>
              <w:right w:w="80" w:type="dxa"/>
            </w:tcMar>
          </w:tcPr>
          <w:p w14:paraId="4D0A774C" w14:textId="77777777" w:rsidR="005B6C89" w:rsidRDefault="005B6C89" w:rsidP="00377E00">
            <w:pPr>
              <w:jc w:val="center"/>
            </w:pPr>
            <w:r>
              <w:rPr>
                <w:rFonts w:ascii="Times New Roman" w:eastAsia="Times New Roman" w:hAnsi="Times New Roman" w:cs="Times New Roman"/>
                <w:sz w:val="18"/>
                <w:szCs w:val="18"/>
              </w:rPr>
              <w:t>0.5</w:t>
            </w:r>
          </w:p>
        </w:tc>
        <w:tc>
          <w:tcPr>
            <w:tcW w:w="750" w:type="pct"/>
            <w:tcMar>
              <w:top w:w="40" w:type="dxa"/>
              <w:left w:w="80" w:type="dxa"/>
              <w:bottom w:w="40" w:type="dxa"/>
              <w:right w:w="80" w:type="dxa"/>
            </w:tcMar>
          </w:tcPr>
          <w:p w14:paraId="258F8A95" w14:textId="77777777" w:rsidR="005B6C89" w:rsidRDefault="005B6C89" w:rsidP="00377E00">
            <w:pPr>
              <w:jc w:val="center"/>
            </w:pPr>
            <w:r>
              <w:rPr>
                <w:rFonts w:ascii="Times New Roman" w:eastAsia="Times New Roman" w:hAnsi="Times New Roman" w:cs="Times New Roman"/>
                <w:sz w:val="18"/>
                <w:szCs w:val="18"/>
              </w:rPr>
              <w:t>SST_Neuron</w:t>
            </w:r>
          </w:p>
        </w:tc>
        <w:tc>
          <w:tcPr>
            <w:tcW w:w="523" w:type="pct"/>
            <w:tcMar>
              <w:top w:w="40" w:type="dxa"/>
              <w:left w:w="80" w:type="dxa"/>
              <w:bottom w:w="40" w:type="dxa"/>
              <w:right w:w="80" w:type="dxa"/>
            </w:tcMar>
          </w:tcPr>
          <w:p w14:paraId="0EC44628" w14:textId="77777777" w:rsidR="005B6C89" w:rsidRDefault="005B6C89" w:rsidP="00377E00">
            <w:pPr>
              <w:jc w:val="center"/>
            </w:pPr>
            <w:r>
              <w:rPr>
                <w:rFonts w:ascii="Times New Roman" w:eastAsia="Times New Roman" w:hAnsi="Times New Roman" w:cs="Times New Roman"/>
                <w:sz w:val="18"/>
                <w:szCs w:val="18"/>
              </w:rPr>
              <w:t>2,981</w:t>
            </w:r>
          </w:p>
        </w:tc>
        <w:tc>
          <w:tcPr>
            <w:tcW w:w="580" w:type="pct"/>
            <w:tcMar>
              <w:top w:w="40" w:type="dxa"/>
              <w:left w:w="80" w:type="dxa"/>
              <w:bottom w:w="40" w:type="dxa"/>
              <w:right w:w="80" w:type="dxa"/>
            </w:tcMar>
          </w:tcPr>
          <w:p w14:paraId="1AC41FB6" w14:textId="77777777" w:rsidR="005B6C89" w:rsidRDefault="005B6C89" w:rsidP="00377E00">
            <w:pPr>
              <w:jc w:val="center"/>
            </w:pPr>
            <w:r>
              <w:rPr>
                <w:rFonts w:ascii="Times New Roman" w:eastAsia="Times New Roman" w:hAnsi="Times New Roman" w:cs="Times New Roman"/>
                <w:sz w:val="18"/>
                <w:szCs w:val="18"/>
              </w:rPr>
              <w:t>0.5580</w:t>
            </w:r>
          </w:p>
        </w:tc>
        <w:tc>
          <w:tcPr>
            <w:tcW w:w="528" w:type="pct"/>
            <w:tcMar>
              <w:top w:w="40" w:type="dxa"/>
              <w:left w:w="80" w:type="dxa"/>
              <w:bottom w:w="40" w:type="dxa"/>
              <w:right w:w="80" w:type="dxa"/>
            </w:tcMar>
          </w:tcPr>
          <w:p w14:paraId="71013EEA" w14:textId="77777777" w:rsidR="005B6C89" w:rsidRDefault="005B6C89" w:rsidP="00377E00">
            <w:pPr>
              <w:jc w:val="center"/>
            </w:pPr>
            <w:r>
              <w:rPr>
                <w:rFonts w:ascii="Times New Roman" w:eastAsia="Times New Roman" w:hAnsi="Times New Roman" w:cs="Times New Roman"/>
                <w:sz w:val="18"/>
                <w:szCs w:val="18"/>
              </w:rPr>
              <w:t>0.1067</w:t>
            </w:r>
          </w:p>
        </w:tc>
        <w:tc>
          <w:tcPr>
            <w:tcW w:w="495" w:type="pct"/>
            <w:tcMar>
              <w:top w:w="40" w:type="dxa"/>
              <w:left w:w="80" w:type="dxa"/>
              <w:bottom w:w="40" w:type="dxa"/>
              <w:right w:w="80" w:type="dxa"/>
            </w:tcMar>
          </w:tcPr>
          <w:p w14:paraId="57D780E1" w14:textId="77777777" w:rsidR="005B6C89" w:rsidRDefault="005B6C89" w:rsidP="00377E00">
            <w:pPr>
              <w:jc w:val="center"/>
            </w:pPr>
            <w:r>
              <w:rPr>
                <w:rFonts w:ascii="Times New Roman" w:eastAsia="Times New Roman" w:hAnsi="Times New Roman" w:cs="Times New Roman"/>
                <w:sz w:val="18"/>
                <w:szCs w:val="18"/>
              </w:rPr>
              <w:t>0.0003</w:t>
            </w:r>
          </w:p>
        </w:tc>
        <w:tc>
          <w:tcPr>
            <w:tcW w:w="492" w:type="pct"/>
            <w:tcMar>
              <w:top w:w="40" w:type="dxa"/>
              <w:left w:w="80" w:type="dxa"/>
              <w:bottom w:w="40" w:type="dxa"/>
              <w:right w:w="80" w:type="dxa"/>
            </w:tcMar>
          </w:tcPr>
          <w:p w14:paraId="01782AE8" w14:textId="77777777" w:rsidR="005B6C89" w:rsidRDefault="005B6C89" w:rsidP="00377E00">
            <w:pPr>
              <w:jc w:val="center"/>
            </w:pPr>
            <w:r>
              <w:rPr>
                <w:rFonts w:ascii="Times New Roman" w:eastAsia="Times New Roman" w:hAnsi="Times New Roman" w:cs="Times New Roman"/>
                <w:sz w:val="18"/>
                <w:szCs w:val="18"/>
              </w:rPr>
              <w:t>0.0328</w:t>
            </w:r>
          </w:p>
        </w:tc>
        <w:tc>
          <w:tcPr>
            <w:tcW w:w="491" w:type="pct"/>
            <w:tcMar>
              <w:top w:w="40" w:type="dxa"/>
              <w:left w:w="80" w:type="dxa"/>
              <w:bottom w:w="40" w:type="dxa"/>
              <w:right w:w="80" w:type="dxa"/>
            </w:tcMar>
          </w:tcPr>
          <w:p w14:paraId="7A12C0B9" w14:textId="77777777" w:rsidR="005B6C89" w:rsidRDefault="005B6C89" w:rsidP="00377E00">
            <w:pPr>
              <w:jc w:val="center"/>
            </w:pPr>
            <w:r>
              <w:rPr>
                <w:rFonts w:ascii="Times New Roman" w:eastAsia="Times New Roman" w:hAnsi="Times New Roman" w:cs="Times New Roman"/>
                <w:sz w:val="18"/>
                <w:szCs w:val="18"/>
              </w:rPr>
              <w:t>0.0051</w:t>
            </w:r>
          </w:p>
        </w:tc>
        <w:tc>
          <w:tcPr>
            <w:tcW w:w="683" w:type="pct"/>
            <w:tcMar>
              <w:top w:w="40" w:type="dxa"/>
              <w:left w:w="80" w:type="dxa"/>
              <w:bottom w:w="40" w:type="dxa"/>
              <w:right w:w="80" w:type="dxa"/>
            </w:tcMar>
          </w:tcPr>
          <w:p w14:paraId="3C786D1F" w14:textId="77777777" w:rsidR="005B6C89" w:rsidRDefault="005B6C89" w:rsidP="00377E00">
            <w:pPr>
              <w:jc w:val="center"/>
            </w:pPr>
            <w:r>
              <w:rPr>
                <w:rFonts w:ascii="Times New Roman" w:eastAsia="Times New Roman" w:hAnsi="Times New Roman" w:cs="Times New Roman"/>
                <w:sz w:val="18"/>
                <w:szCs w:val="18"/>
              </w:rPr>
              <w:t>0.4349</w:t>
            </w:r>
          </w:p>
        </w:tc>
      </w:tr>
      <w:tr w:rsidR="005B6C89" w14:paraId="5C25133E" w14:textId="77777777" w:rsidTr="00377E00">
        <w:tc>
          <w:tcPr>
            <w:tcW w:w="457" w:type="pct"/>
            <w:tcMar>
              <w:top w:w="40" w:type="dxa"/>
              <w:left w:w="80" w:type="dxa"/>
              <w:bottom w:w="40" w:type="dxa"/>
              <w:right w:w="80" w:type="dxa"/>
            </w:tcMar>
          </w:tcPr>
          <w:p w14:paraId="41071B34" w14:textId="77777777" w:rsidR="005B6C89" w:rsidRDefault="005B6C89" w:rsidP="00377E00">
            <w:pPr>
              <w:jc w:val="center"/>
            </w:pPr>
            <w:r>
              <w:rPr>
                <w:rFonts w:ascii="Times New Roman" w:eastAsia="Times New Roman" w:hAnsi="Times New Roman" w:cs="Times New Roman"/>
                <w:sz w:val="18"/>
                <w:szCs w:val="18"/>
              </w:rPr>
              <w:t>0.9</w:t>
            </w:r>
          </w:p>
        </w:tc>
        <w:tc>
          <w:tcPr>
            <w:tcW w:w="750" w:type="pct"/>
            <w:tcMar>
              <w:top w:w="40" w:type="dxa"/>
              <w:left w:w="80" w:type="dxa"/>
              <w:bottom w:w="40" w:type="dxa"/>
              <w:right w:w="80" w:type="dxa"/>
            </w:tcMar>
          </w:tcPr>
          <w:p w14:paraId="48AB5E73" w14:textId="77777777" w:rsidR="005B6C89" w:rsidRDefault="005B6C89" w:rsidP="00377E00">
            <w:pPr>
              <w:jc w:val="center"/>
            </w:pPr>
            <w:r>
              <w:rPr>
                <w:rFonts w:ascii="Times New Roman" w:eastAsia="Times New Roman" w:hAnsi="Times New Roman" w:cs="Times New Roman"/>
                <w:sz w:val="18"/>
                <w:szCs w:val="18"/>
              </w:rPr>
              <w:t>SST_Neuron</w:t>
            </w:r>
          </w:p>
        </w:tc>
        <w:tc>
          <w:tcPr>
            <w:tcW w:w="523" w:type="pct"/>
            <w:tcMar>
              <w:top w:w="40" w:type="dxa"/>
              <w:left w:w="80" w:type="dxa"/>
              <w:bottom w:w="40" w:type="dxa"/>
              <w:right w:w="80" w:type="dxa"/>
            </w:tcMar>
          </w:tcPr>
          <w:p w14:paraId="71534355" w14:textId="77777777" w:rsidR="005B6C89" w:rsidRDefault="005B6C89" w:rsidP="00377E00">
            <w:pPr>
              <w:jc w:val="center"/>
            </w:pPr>
            <w:r>
              <w:rPr>
                <w:rFonts w:ascii="Times New Roman" w:eastAsia="Times New Roman" w:hAnsi="Times New Roman" w:cs="Times New Roman"/>
                <w:sz w:val="18"/>
                <w:szCs w:val="18"/>
              </w:rPr>
              <w:t>5,557</w:t>
            </w:r>
          </w:p>
        </w:tc>
        <w:tc>
          <w:tcPr>
            <w:tcW w:w="580" w:type="pct"/>
            <w:tcMar>
              <w:top w:w="40" w:type="dxa"/>
              <w:left w:w="80" w:type="dxa"/>
              <w:bottom w:w="40" w:type="dxa"/>
              <w:right w:w="80" w:type="dxa"/>
            </w:tcMar>
          </w:tcPr>
          <w:p w14:paraId="224B00C0" w14:textId="77777777" w:rsidR="005B6C89" w:rsidRDefault="005B6C89" w:rsidP="00377E00">
            <w:pPr>
              <w:jc w:val="center"/>
            </w:pPr>
            <w:r>
              <w:rPr>
                <w:rFonts w:ascii="Times New Roman" w:eastAsia="Times New Roman" w:hAnsi="Times New Roman" w:cs="Times New Roman"/>
                <w:sz w:val="18"/>
                <w:szCs w:val="18"/>
              </w:rPr>
              <w:t>0.5356</w:t>
            </w:r>
          </w:p>
        </w:tc>
        <w:tc>
          <w:tcPr>
            <w:tcW w:w="528" w:type="pct"/>
            <w:tcMar>
              <w:top w:w="40" w:type="dxa"/>
              <w:left w:w="80" w:type="dxa"/>
              <w:bottom w:w="40" w:type="dxa"/>
              <w:right w:w="80" w:type="dxa"/>
            </w:tcMar>
          </w:tcPr>
          <w:p w14:paraId="32689CBE" w14:textId="77777777" w:rsidR="005B6C89" w:rsidRDefault="005B6C89" w:rsidP="00377E00">
            <w:pPr>
              <w:jc w:val="center"/>
            </w:pPr>
            <w:r>
              <w:rPr>
                <w:rFonts w:ascii="Times New Roman" w:eastAsia="Times New Roman" w:hAnsi="Times New Roman" w:cs="Times New Roman"/>
                <w:sz w:val="18"/>
                <w:szCs w:val="18"/>
              </w:rPr>
              <w:t>0.1115</w:t>
            </w:r>
          </w:p>
        </w:tc>
        <w:tc>
          <w:tcPr>
            <w:tcW w:w="495" w:type="pct"/>
            <w:tcMar>
              <w:top w:w="40" w:type="dxa"/>
              <w:left w:w="80" w:type="dxa"/>
              <w:bottom w:w="40" w:type="dxa"/>
              <w:right w:w="80" w:type="dxa"/>
            </w:tcMar>
          </w:tcPr>
          <w:p w14:paraId="7251FA70" w14:textId="77777777" w:rsidR="005B6C89" w:rsidRDefault="005B6C89" w:rsidP="00377E00">
            <w:pPr>
              <w:jc w:val="center"/>
            </w:pPr>
            <w:r>
              <w:rPr>
                <w:rFonts w:ascii="Times New Roman" w:eastAsia="Times New Roman" w:hAnsi="Times New Roman" w:cs="Times New Roman"/>
                <w:sz w:val="18"/>
                <w:szCs w:val="18"/>
              </w:rPr>
              <w:t>0.0005</w:t>
            </w:r>
          </w:p>
        </w:tc>
        <w:tc>
          <w:tcPr>
            <w:tcW w:w="492" w:type="pct"/>
            <w:tcMar>
              <w:top w:w="40" w:type="dxa"/>
              <w:left w:w="80" w:type="dxa"/>
              <w:bottom w:w="40" w:type="dxa"/>
              <w:right w:w="80" w:type="dxa"/>
            </w:tcMar>
          </w:tcPr>
          <w:p w14:paraId="4E019D96" w14:textId="77777777" w:rsidR="005B6C89" w:rsidRDefault="005B6C89" w:rsidP="00377E00">
            <w:pPr>
              <w:jc w:val="center"/>
            </w:pPr>
            <w:r>
              <w:rPr>
                <w:rFonts w:ascii="Times New Roman" w:eastAsia="Times New Roman" w:hAnsi="Times New Roman" w:cs="Times New Roman"/>
                <w:sz w:val="18"/>
                <w:szCs w:val="18"/>
              </w:rPr>
              <w:t>0.0344</w:t>
            </w:r>
          </w:p>
        </w:tc>
        <w:tc>
          <w:tcPr>
            <w:tcW w:w="491" w:type="pct"/>
            <w:tcMar>
              <w:top w:w="40" w:type="dxa"/>
              <w:left w:w="80" w:type="dxa"/>
              <w:bottom w:w="40" w:type="dxa"/>
              <w:right w:w="80" w:type="dxa"/>
            </w:tcMar>
          </w:tcPr>
          <w:p w14:paraId="2F0769EC" w14:textId="77777777" w:rsidR="005B6C89" w:rsidRDefault="005B6C89" w:rsidP="00377E00">
            <w:pPr>
              <w:jc w:val="center"/>
            </w:pPr>
            <w:r>
              <w:rPr>
                <w:rFonts w:ascii="Times New Roman" w:eastAsia="Times New Roman" w:hAnsi="Times New Roman" w:cs="Times New Roman"/>
                <w:sz w:val="18"/>
                <w:szCs w:val="18"/>
              </w:rPr>
              <w:t>0.0031</w:t>
            </w:r>
          </w:p>
        </w:tc>
        <w:tc>
          <w:tcPr>
            <w:tcW w:w="683" w:type="pct"/>
            <w:tcMar>
              <w:top w:w="40" w:type="dxa"/>
              <w:left w:w="80" w:type="dxa"/>
              <w:bottom w:w="40" w:type="dxa"/>
              <w:right w:w="80" w:type="dxa"/>
            </w:tcMar>
          </w:tcPr>
          <w:p w14:paraId="4A7741D3" w14:textId="77777777" w:rsidR="005B6C89" w:rsidRDefault="005B6C89" w:rsidP="00377E00">
            <w:pPr>
              <w:jc w:val="center"/>
            </w:pPr>
            <w:r>
              <w:rPr>
                <w:rFonts w:ascii="Times New Roman" w:eastAsia="Times New Roman" w:hAnsi="Times New Roman" w:cs="Times New Roman"/>
                <w:sz w:val="18"/>
                <w:szCs w:val="18"/>
              </w:rPr>
              <w:t>0.3955</w:t>
            </w:r>
          </w:p>
        </w:tc>
      </w:tr>
    </w:tbl>
    <w:p w14:paraId="15601854" w14:textId="77777777" w:rsidR="005B6C89" w:rsidRDefault="005B6C89" w:rsidP="005B6C89">
      <w:pPr>
        <w:jc w:val="both"/>
        <w:rPr>
          <w:rFonts w:ascii="Times New Roman" w:hAnsi="Times New Roman" w:cs="Times New Roman"/>
          <w:b/>
          <w:bCs/>
        </w:rPr>
      </w:pPr>
    </w:p>
    <w:p w14:paraId="22920A16" w14:textId="77777777" w:rsidR="005B6C89" w:rsidRPr="00553512" w:rsidRDefault="005B6C89" w:rsidP="005B6C89">
      <w:pPr>
        <w:jc w:val="both"/>
        <w:rPr>
          <w:rFonts w:ascii="Times New Roman" w:hAnsi="Times New Roman" w:cs="Times New Roman"/>
          <w:b/>
          <w:bCs/>
        </w:rPr>
      </w:pPr>
      <w:r>
        <w:rPr>
          <w:rFonts w:ascii="Times New Roman" w:hAnsi="Times New Roman" w:cs="Times New Roman"/>
          <w:b/>
          <w:bCs/>
        </w:rPr>
        <w:t>3. Microglia Trajectories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27"/>
        <w:gridCol w:w="1127"/>
        <w:gridCol w:w="1127"/>
        <w:gridCol w:w="1127"/>
        <w:gridCol w:w="1127"/>
        <w:gridCol w:w="1127"/>
        <w:gridCol w:w="1127"/>
        <w:gridCol w:w="1127"/>
      </w:tblGrid>
      <w:tr w:rsidR="005B6C89" w14:paraId="789B6B56" w14:textId="77777777" w:rsidTr="00377E00">
        <w:tc>
          <w:tcPr>
            <w:tcW w:w="625" w:type="pct"/>
            <w:shd w:val="clear" w:color="auto" w:fill="D9E2F3"/>
            <w:tcMar>
              <w:top w:w="40" w:type="dxa"/>
              <w:left w:w="80" w:type="dxa"/>
              <w:bottom w:w="40" w:type="dxa"/>
              <w:right w:w="80" w:type="dxa"/>
            </w:tcMar>
            <w:vAlign w:val="center"/>
          </w:tcPr>
          <w:p w14:paraId="5799B0FA" w14:textId="77777777" w:rsidR="005B6C89" w:rsidRDefault="005B6C89" w:rsidP="00377E00">
            <w:pPr>
              <w:jc w:val="center"/>
            </w:pPr>
            <w:r>
              <w:rPr>
                <w:rFonts w:ascii="Times New Roman" w:eastAsia="Times New Roman" w:hAnsi="Times New Roman" w:cs="Times New Roman"/>
                <w:b/>
                <w:bCs/>
                <w:sz w:val="18"/>
                <w:szCs w:val="18"/>
              </w:rPr>
              <w:t>CPS Bin</w:t>
            </w:r>
          </w:p>
        </w:tc>
        <w:tc>
          <w:tcPr>
            <w:tcW w:w="625" w:type="pct"/>
            <w:shd w:val="clear" w:color="auto" w:fill="D9E2F3"/>
            <w:tcMar>
              <w:top w:w="40" w:type="dxa"/>
              <w:left w:w="80" w:type="dxa"/>
              <w:bottom w:w="40" w:type="dxa"/>
              <w:right w:w="80" w:type="dxa"/>
            </w:tcMar>
            <w:vAlign w:val="center"/>
          </w:tcPr>
          <w:p w14:paraId="3E274F7F" w14:textId="77777777" w:rsidR="005B6C89" w:rsidRDefault="005B6C89" w:rsidP="00377E00">
            <w:pPr>
              <w:jc w:val="center"/>
            </w:pPr>
            <w:r>
              <w:rPr>
                <w:rFonts w:ascii="Times New Roman" w:eastAsia="Times New Roman" w:hAnsi="Times New Roman" w:cs="Times New Roman"/>
                <w:b/>
                <w:bCs/>
                <w:sz w:val="18"/>
                <w:szCs w:val="18"/>
              </w:rPr>
              <w:t>n cells</w:t>
            </w:r>
          </w:p>
        </w:tc>
        <w:tc>
          <w:tcPr>
            <w:tcW w:w="625" w:type="pct"/>
            <w:shd w:val="clear" w:color="auto" w:fill="D9E2F3"/>
            <w:tcMar>
              <w:top w:w="40" w:type="dxa"/>
              <w:left w:w="80" w:type="dxa"/>
              <w:bottom w:w="40" w:type="dxa"/>
              <w:right w:w="80" w:type="dxa"/>
            </w:tcMar>
            <w:vAlign w:val="center"/>
          </w:tcPr>
          <w:p w14:paraId="05218B77" w14:textId="77777777" w:rsidR="005B6C89" w:rsidRDefault="005B6C89" w:rsidP="00377E00">
            <w:pPr>
              <w:jc w:val="center"/>
            </w:pPr>
            <w:r>
              <w:rPr>
                <w:rFonts w:ascii="Times New Roman" w:eastAsia="Times New Roman" w:hAnsi="Times New Roman" w:cs="Times New Roman"/>
                <w:b/>
                <w:bCs/>
                <w:sz w:val="18"/>
                <w:szCs w:val="18"/>
              </w:rPr>
              <w:t>APOE</w:t>
            </w:r>
          </w:p>
        </w:tc>
        <w:tc>
          <w:tcPr>
            <w:tcW w:w="625" w:type="pct"/>
            <w:shd w:val="clear" w:color="auto" w:fill="D9E2F3"/>
            <w:tcMar>
              <w:top w:w="40" w:type="dxa"/>
              <w:left w:w="80" w:type="dxa"/>
              <w:bottom w:w="40" w:type="dxa"/>
              <w:right w:w="80" w:type="dxa"/>
            </w:tcMar>
            <w:vAlign w:val="center"/>
          </w:tcPr>
          <w:p w14:paraId="72EFFCEA" w14:textId="77777777" w:rsidR="005B6C89" w:rsidRDefault="005B6C89" w:rsidP="00377E00">
            <w:pPr>
              <w:jc w:val="center"/>
            </w:pPr>
            <w:r>
              <w:rPr>
                <w:rFonts w:ascii="Times New Roman" w:eastAsia="Times New Roman" w:hAnsi="Times New Roman" w:cs="Times New Roman"/>
                <w:b/>
                <w:bCs/>
                <w:sz w:val="18"/>
                <w:szCs w:val="18"/>
              </w:rPr>
              <w:t>TREM2</w:t>
            </w:r>
          </w:p>
        </w:tc>
        <w:tc>
          <w:tcPr>
            <w:tcW w:w="625" w:type="pct"/>
            <w:shd w:val="clear" w:color="auto" w:fill="D9E2F3"/>
            <w:tcMar>
              <w:top w:w="40" w:type="dxa"/>
              <w:left w:w="80" w:type="dxa"/>
              <w:bottom w:w="40" w:type="dxa"/>
              <w:right w:w="80" w:type="dxa"/>
            </w:tcMar>
            <w:vAlign w:val="center"/>
          </w:tcPr>
          <w:p w14:paraId="7BC68F0C" w14:textId="77777777" w:rsidR="005B6C89" w:rsidRDefault="005B6C89" w:rsidP="00377E00">
            <w:pPr>
              <w:jc w:val="center"/>
            </w:pPr>
            <w:r>
              <w:rPr>
                <w:rFonts w:ascii="Times New Roman" w:eastAsia="Times New Roman" w:hAnsi="Times New Roman" w:cs="Times New Roman"/>
                <w:b/>
                <w:bCs/>
                <w:sz w:val="18"/>
                <w:szCs w:val="18"/>
              </w:rPr>
              <w:t>C3</w:t>
            </w:r>
          </w:p>
        </w:tc>
        <w:tc>
          <w:tcPr>
            <w:tcW w:w="625" w:type="pct"/>
            <w:shd w:val="clear" w:color="auto" w:fill="D9E2F3"/>
            <w:tcMar>
              <w:top w:w="40" w:type="dxa"/>
              <w:left w:w="80" w:type="dxa"/>
              <w:bottom w:w="40" w:type="dxa"/>
              <w:right w:w="80" w:type="dxa"/>
            </w:tcMar>
            <w:vAlign w:val="center"/>
          </w:tcPr>
          <w:p w14:paraId="0B6AAAE3" w14:textId="77777777" w:rsidR="005B6C89" w:rsidRDefault="005B6C89" w:rsidP="00377E00">
            <w:pPr>
              <w:jc w:val="center"/>
            </w:pPr>
            <w:r>
              <w:rPr>
                <w:rFonts w:ascii="Times New Roman" w:eastAsia="Times New Roman" w:hAnsi="Times New Roman" w:cs="Times New Roman"/>
                <w:b/>
                <w:bCs/>
                <w:sz w:val="18"/>
                <w:szCs w:val="18"/>
              </w:rPr>
              <w:t>NFKBIA</w:t>
            </w:r>
          </w:p>
        </w:tc>
        <w:tc>
          <w:tcPr>
            <w:tcW w:w="625" w:type="pct"/>
            <w:shd w:val="clear" w:color="auto" w:fill="D9E2F3"/>
            <w:tcMar>
              <w:top w:w="40" w:type="dxa"/>
              <w:left w:w="80" w:type="dxa"/>
              <w:bottom w:w="40" w:type="dxa"/>
              <w:right w:w="80" w:type="dxa"/>
            </w:tcMar>
            <w:vAlign w:val="center"/>
          </w:tcPr>
          <w:p w14:paraId="162A6CC2" w14:textId="77777777" w:rsidR="005B6C89" w:rsidRDefault="005B6C89" w:rsidP="00377E00">
            <w:pPr>
              <w:jc w:val="center"/>
            </w:pPr>
            <w:r>
              <w:rPr>
                <w:rFonts w:ascii="Times New Roman" w:eastAsia="Times New Roman" w:hAnsi="Times New Roman" w:cs="Times New Roman"/>
                <w:b/>
                <w:bCs/>
                <w:sz w:val="18"/>
                <w:szCs w:val="18"/>
              </w:rPr>
              <w:t>GPX4</w:t>
            </w:r>
          </w:p>
        </w:tc>
        <w:tc>
          <w:tcPr>
            <w:tcW w:w="625" w:type="pct"/>
            <w:shd w:val="clear" w:color="auto" w:fill="D9E2F3"/>
            <w:tcMar>
              <w:top w:w="40" w:type="dxa"/>
              <w:left w:w="80" w:type="dxa"/>
              <w:bottom w:w="40" w:type="dxa"/>
              <w:right w:w="80" w:type="dxa"/>
            </w:tcMar>
            <w:vAlign w:val="center"/>
          </w:tcPr>
          <w:p w14:paraId="749AFAFB" w14:textId="77777777" w:rsidR="005B6C89" w:rsidRDefault="005B6C89" w:rsidP="00377E00">
            <w:pPr>
              <w:jc w:val="center"/>
            </w:pPr>
            <w:r>
              <w:rPr>
                <w:rFonts w:ascii="Times New Roman" w:eastAsia="Times New Roman" w:hAnsi="Times New Roman" w:cs="Times New Roman"/>
                <w:b/>
                <w:bCs/>
                <w:sz w:val="18"/>
                <w:szCs w:val="18"/>
              </w:rPr>
              <w:t>FTH1</w:t>
            </w:r>
          </w:p>
        </w:tc>
      </w:tr>
      <w:tr w:rsidR="005B6C89" w14:paraId="08CBB139" w14:textId="77777777" w:rsidTr="00377E00">
        <w:tc>
          <w:tcPr>
            <w:tcW w:w="625" w:type="pct"/>
            <w:tcMar>
              <w:top w:w="40" w:type="dxa"/>
              <w:left w:w="80" w:type="dxa"/>
              <w:bottom w:w="40" w:type="dxa"/>
              <w:right w:w="80" w:type="dxa"/>
            </w:tcMar>
          </w:tcPr>
          <w:p w14:paraId="7D71C1B1" w14:textId="77777777" w:rsidR="005B6C89" w:rsidRDefault="005B6C89" w:rsidP="00377E00">
            <w:pPr>
              <w:jc w:val="center"/>
            </w:pPr>
            <w:r>
              <w:rPr>
                <w:rFonts w:ascii="Times New Roman" w:eastAsia="Times New Roman" w:hAnsi="Times New Roman" w:cs="Times New Roman"/>
                <w:sz w:val="18"/>
                <w:szCs w:val="18"/>
              </w:rPr>
              <w:t>0.1</w:t>
            </w:r>
          </w:p>
        </w:tc>
        <w:tc>
          <w:tcPr>
            <w:tcW w:w="625" w:type="pct"/>
            <w:tcMar>
              <w:top w:w="40" w:type="dxa"/>
              <w:left w:w="80" w:type="dxa"/>
              <w:bottom w:w="40" w:type="dxa"/>
              <w:right w:w="80" w:type="dxa"/>
            </w:tcMar>
          </w:tcPr>
          <w:p w14:paraId="1020A275" w14:textId="77777777" w:rsidR="005B6C89" w:rsidRDefault="005B6C89" w:rsidP="00377E00">
            <w:pPr>
              <w:jc w:val="center"/>
            </w:pPr>
            <w:r>
              <w:rPr>
                <w:rFonts w:ascii="Times New Roman" w:eastAsia="Times New Roman" w:hAnsi="Times New Roman" w:cs="Times New Roman"/>
                <w:sz w:val="18"/>
                <w:szCs w:val="18"/>
              </w:rPr>
              <w:t>851</w:t>
            </w:r>
          </w:p>
        </w:tc>
        <w:tc>
          <w:tcPr>
            <w:tcW w:w="625" w:type="pct"/>
            <w:tcMar>
              <w:top w:w="40" w:type="dxa"/>
              <w:left w:w="80" w:type="dxa"/>
              <w:bottom w:w="40" w:type="dxa"/>
              <w:right w:w="80" w:type="dxa"/>
            </w:tcMar>
          </w:tcPr>
          <w:p w14:paraId="4F051F6C" w14:textId="77777777" w:rsidR="005B6C89" w:rsidRDefault="005B6C89" w:rsidP="00377E00">
            <w:pPr>
              <w:jc w:val="center"/>
            </w:pPr>
            <w:r>
              <w:rPr>
                <w:rFonts w:ascii="Times New Roman" w:eastAsia="Times New Roman" w:hAnsi="Times New Roman" w:cs="Times New Roman"/>
                <w:sz w:val="18"/>
                <w:szCs w:val="18"/>
              </w:rPr>
              <w:t>1.1820</w:t>
            </w:r>
          </w:p>
        </w:tc>
        <w:tc>
          <w:tcPr>
            <w:tcW w:w="625" w:type="pct"/>
            <w:tcMar>
              <w:top w:w="40" w:type="dxa"/>
              <w:left w:w="80" w:type="dxa"/>
              <w:bottom w:w="40" w:type="dxa"/>
              <w:right w:w="80" w:type="dxa"/>
            </w:tcMar>
          </w:tcPr>
          <w:p w14:paraId="12933F90" w14:textId="77777777" w:rsidR="005B6C89" w:rsidRDefault="005B6C89" w:rsidP="00377E00">
            <w:pPr>
              <w:jc w:val="center"/>
            </w:pPr>
            <w:r>
              <w:rPr>
                <w:rFonts w:ascii="Times New Roman" w:eastAsia="Times New Roman" w:hAnsi="Times New Roman" w:cs="Times New Roman"/>
                <w:sz w:val="18"/>
                <w:szCs w:val="18"/>
              </w:rPr>
              <w:t>0.2363</w:t>
            </w:r>
          </w:p>
        </w:tc>
        <w:tc>
          <w:tcPr>
            <w:tcW w:w="625" w:type="pct"/>
            <w:tcMar>
              <w:top w:w="40" w:type="dxa"/>
              <w:left w:w="80" w:type="dxa"/>
              <w:bottom w:w="40" w:type="dxa"/>
              <w:right w:w="80" w:type="dxa"/>
            </w:tcMar>
          </w:tcPr>
          <w:p w14:paraId="35FA3C2C" w14:textId="77777777" w:rsidR="005B6C89" w:rsidRDefault="005B6C89" w:rsidP="00377E00">
            <w:pPr>
              <w:jc w:val="center"/>
            </w:pPr>
            <w:r>
              <w:rPr>
                <w:rFonts w:ascii="Times New Roman" w:eastAsia="Times New Roman" w:hAnsi="Times New Roman" w:cs="Times New Roman"/>
                <w:sz w:val="18"/>
                <w:szCs w:val="18"/>
              </w:rPr>
              <w:t>1.1598</w:t>
            </w:r>
          </w:p>
        </w:tc>
        <w:tc>
          <w:tcPr>
            <w:tcW w:w="625" w:type="pct"/>
            <w:tcMar>
              <w:top w:w="40" w:type="dxa"/>
              <w:left w:w="80" w:type="dxa"/>
              <w:bottom w:w="40" w:type="dxa"/>
              <w:right w:w="80" w:type="dxa"/>
            </w:tcMar>
          </w:tcPr>
          <w:p w14:paraId="5BE33B0D" w14:textId="77777777" w:rsidR="005B6C89" w:rsidRDefault="005B6C89" w:rsidP="00377E00">
            <w:pPr>
              <w:jc w:val="center"/>
            </w:pPr>
            <w:r>
              <w:rPr>
                <w:rFonts w:ascii="Times New Roman" w:eastAsia="Times New Roman" w:hAnsi="Times New Roman" w:cs="Times New Roman"/>
                <w:sz w:val="18"/>
                <w:szCs w:val="18"/>
              </w:rPr>
              <w:t>0.1571</w:t>
            </w:r>
          </w:p>
        </w:tc>
        <w:tc>
          <w:tcPr>
            <w:tcW w:w="625" w:type="pct"/>
            <w:tcMar>
              <w:top w:w="40" w:type="dxa"/>
              <w:left w:w="80" w:type="dxa"/>
              <w:bottom w:w="40" w:type="dxa"/>
              <w:right w:w="80" w:type="dxa"/>
            </w:tcMar>
          </w:tcPr>
          <w:p w14:paraId="375D3E1C" w14:textId="77777777" w:rsidR="005B6C89" w:rsidRDefault="005B6C89" w:rsidP="00377E00">
            <w:pPr>
              <w:jc w:val="center"/>
            </w:pPr>
            <w:r>
              <w:rPr>
                <w:rFonts w:ascii="Times New Roman" w:eastAsia="Times New Roman" w:hAnsi="Times New Roman" w:cs="Times New Roman"/>
                <w:sz w:val="18"/>
                <w:szCs w:val="18"/>
              </w:rPr>
              <w:t>0.1750</w:t>
            </w:r>
          </w:p>
        </w:tc>
        <w:tc>
          <w:tcPr>
            <w:tcW w:w="625" w:type="pct"/>
            <w:tcMar>
              <w:top w:w="40" w:type="dxa"/>
              <w:left w:w="80" w:type="dxa"/>
              <w:bottom w:w="40" w:type="dxa"/>
              <w:right w:w="80" w:type="dxa"/>
            </w:tcMar>
          </w:tcPr>
          <w:p w14:paraId="0F249097" w14:textId="77777777" w:rsidR="005B6C89" w:rsidRDefault="005B6C89" w:rsidP="00377E00">
            <w:pPr>
              <w:jc w:val="center"/>
            </w:pPr>
            <w:r>
              <w:rPr>
                <w:rFonts w:ascii="Times New Roman" w:eastAsia="Times New Roman" w:hAnsi="Times New Roman" w:cs="Times New Roman"/>
                <w:sz w:val="18"/>
                <w:szCs w:val="18"/>
              </w:rPr>
              <w:t>1.8107</w:t>
            </w:r>
          </w:p>
        </w:tc>
      </w:tr>
      <w:tr w:rsidR="005B6C89" w14:paraId="257AD5D8" w14:textId="77777777" w:rsidTr="00377E00">
        <w:tc>
          <w:tcPr>
            <w:tcW w:w="625" w:type="pct"/>
            <w:tcMar>
              <w:top w:w="40" w:type="dxa"/>
              <w:left w:w="80" w:type="dxa"/>
              <w:bottom w:w="40" w:type="dxa"/>
              <w:right w:w="80" w:type="dxa"/>
            </w:tcMar>
          </w:tcPr>
          <w:p w14:paraId="095A8C4F" w14:textId="77777777" w:rsidR="005B6C89" w:rsidRDefault="005B6C89" w:rsidP="00377E00">
            <w:pPr>
              <w:jc w:val="center"/>
            </w:pPr>
            <w:r>
              <w:rPr>
                <w:rFonts w:ascii="Times New Roman" w:eastAsia="Times New Roman" w:hAnsi="Times New Roman" w:cs="Times New Roman"/>
                <w:sz w:val="18"/>
                <w:szCs w:val="18"/>
              </w:rPr>
              <w:t>0.5</w:t>
            </w:r>
          </w:p>
        </w:tc>
        <w:tc>
          <w:tcPr>
            <w:tcW w:w="625" w:type="pct"/>
            <w:tcMar>
              <w:top w:w="40" w:type="dxa"/>
              <w:left w:w="80" w:type="dxa"/>
              <w:bottom w:w="40" w:type="dxa"/>
              <w:right w:w="80" w:type="dxa"/>
            </w:tcMar>
          </w:tcPr>
          <w:p w14:paraId="71C579CE" w14:textId="77777777" w:rsidR="005B6C89" w:rsidRDefault="005B6C89" w:rsidP="00377E00">
            <w:pPr>
              <w:jc w:val="center"/>
            </w:pPr>
            <w:r>
              <w:rPr>
                <w:rFonts w:ascii="Times New Roman" w:eastAsia="Times New Roman" w:hAnsi="Times New Roman" w:cs="Times New Roman"/>
                <w:sz w:val="18"/>
                <w:szCs w:val="18"/>
              </w:rPr>
              <w:t>3,203</w:t>
            </w:r>
          </w:p>
        </w:tc>
        <w:tc>
          <w:tcPr>
            <w:tcW w:w="625" w:type="pct"/>
            <w:tcMar>
              <w:top w:w="40" w:type="dxa"/>
              <w:left w:w="80" w:type="dxa"/>
              <w:bottom w:w="40" w:type="dxa"/>
              <w:right w:w="80" w:type="dxa"/>
            </w:tcMar>
          </w:tcPr>
          <w:p w14:paraId="3FDEBC23" w14:textId="77777777" w:rsidR="005B6C89" w:rsidRDefault="005B6C89" w:rsidP="00377E00">
            <w:pPr>
              <w:jc w:val="center"/>
            </w:pPr>
            <w:r>
              <w:rPr>
                <w:rFonts w:ascii="Times New Roman" w:eastAsia="Times New Roman" w:hAnsi="Times New Roman" w:cs="Times New Roman"/>
                <w:sz w:val="18"/>
                <w:szCs w:val="18"/>
              </w:rPr>
              <w:t>1.1277</w:t>
            </w:r>
          </w:p>
        </w:tc>
        <w:tc>
          <w:tcPr>
            <w:tcW w:w="625" w:type="pct"/>
            <w:tcMar>
              <w:top w:w="40" w:type="dxa"/>
              <w:left w:w="80" w:type="dxa"/>
              <w:bottom w:w="40" w:type="dxa"/>
              <w:right w:w="80" w:type="dxa"/>
            </w:tcMar>
          </w:tcPr>
          <w:p w14:paraId="5EE45E8F" w14:textId="77777777" w:rsidR="005B6C89" w:rsidRDefault="005B6C89" w:rsidP="00377E00">
            <w:pPr>
              <w:jc w:val="center"/>
            </w:pPr>
            <w:r>
              <w:rPr>
                <w:rFonts w:ascii="Times New Roman" w:eastAsia="Times New Roman" w:hAnsi="Times New Roman" w:cs="Times New Roman"/>
                <w:sz w:val="18"/>
                <w:szCs w:val="18"/>
              </w:rPr>
              <w:t>0.2599</w:t>
            </w:r>
          </w:p>
        </w:tc>
        <w:tc>
          <w:tcPr>
            <w:tcW w:w="625" w:type="pct"/>
            <w:tcMar>
              <w:top w:w="40" w:type="dxa"/>
              <w:left w:w="80" w:type="dxa"/>
              <w:bottom w:w="40" w:type="dxa"/>
              <w:right w:w="80" w:type="dxa"/>
            </w:tcMar>
          </w:tcPr>
          <w:p w14:paraId="7A0C779A" w14:textId="77777777" w:rsidR="005B6C89" w:rsidRDefault="005B6C89" w:rsidP="00377E00">
            <w:pPr>
              <w:jc w:val="center"/>
            </w:pPr>
            <w:r>
              <w:rPr>
                <w:rFonts w:ascii="Times New Roman" w:eastAsia="Times New Roman" w:hAnsi="Times New Roman" w:cs="Times New Roman"/>
                <w:sz w:val="18"/>
                <w:szCs w:val="18"/>
              </w:rPr>
              <w:t>1.6931</w:t>
            </w:r>
          </w:p>
        </w:tc>
        <w:tc>
          <w:tcPr>
            <w:tcW w:w="625" w:type="pct"/>
            <w:tcMar>
              <w:top w:w="40" w:type="dxa"/>
              <w:left w:w="80" w:type="dxa"/>
              <w:bottom w:w="40" w:type="dxa"/>
              <w:right w:w="80" w:type="dxa"/>
            </w:tcMar>
          </w:tcPr>
          <w:p w14:paraId="4B553F1D" w14:textId="77777777" w:rsidR="005B6C89" w:rsidRDefault="005B6C89" w:rsidP="00377E00">
            <w:pPr>
              <w:jc w:val="center"/>
            </w:pPr>
            <w:r>
              <w:rPr>
                <w:rFonts w:ascii="Times New Roman" w:eastAsia="Times New Roman" w:hAnsi="Times New Roman" w:cs="Times New Roman"/>
                <w:sz w:val="18"/>
                <w:szCs w:val="18"/>
              </w:rPr>
              <w:t>0.2454</w:t>
            </w:r>
          </w:p>
        </w:tc>
        <w:tc>
          <w:tcPr>
            <w:tcW w:w="625" w:type="pct"/>
            <w:tcMar>
              <w:top w:w="40" w:type="dxa"/>
              <w:left w:w="80" w:type="dxa"/>
              <w:bottom w:w="40" w:type="dxa"/>
              <w:right w:w="80" w:type="dxa"/>
            </w:tcMar>
          </w:tcPr>
          <w:p w14:paraId="2063123B" w14:textId="77777777" w:rsidR="005B6C89" w:rsidRDefault="005B6C89" w:rsidP="00377E00">
            <w:pPr>
              <w:jc w:val="center"/>
            </w:pPr>
            <w:r>
              <w:rPr>
                <w:rFonts w:ascii="Times New Roman" w:eastAsia="Times New Roman" w:hAnsi="Times New Roman" w:cs="Times New Roman"/>
                <w:sz w:val="18"/>
                <w:szCs w:val="18"/>
              </w:rPr>
              <w:t>0.2025</w:t>
            </w:r>
          </w:p>
        </w:tc>
        <w:tc>
          <w:tcPr>
            <w:tcW w:w="625" w:type="pct"/>
            <w:tcMar>
              <w:top w:w="40" w:type="dxa"/>
              <w:left w:w="80" w:type="dxa"/>
              <w:bottom w:w="40" w:type="dxa"/>
              <w:right w:w="80" w:type="dxa"/>
            </w:tcMar>
          </w:tcPr>
          <w:p w14:paraId="13BF1AFB" w14:textId="77777777" w:rsidR="005B6C89" w:rsidRDefault="005B6C89" w:rsidP="00377E00">
            <w:pPr>
              <w:jc w:val="center"/>
            </w:pPr>
            <w:r>
              <w:rPr>
                <w:rFonts w:ascii="Times New Roman" w:eastAsia="Times New Roman" w:hAnsi="Times New Roman" w:cs="Times New Roman"/>
                <w:sz w:val="18"/>
                <w:szCs w:val="18"/>
              </w:rPr>
              <w:t>1.1718</w:t>
            </w:r>
          </w:p>
        </w:tc>
      </w:tr>
      <w:tr w:rsidR="005B6C89" w14:paraId="328AD2ED" w14:textId="77777777" w:rsidTr="00377E00">
        <w:tc>
          <w:tcPr>
            <w:tcW w:w="625" w:type="pct"/>
            <w:tcMar>
              <w:top w:w="40" w:type="dxa"/>
              <w:left w:w="80" w:type="dxa"/>
              <w:bottom w:w="40" w:type="dxa"/>
              <w:right w:w="80" w:type="dxa"/>
            </w:tcMar>
          </w:tcPr>
          <w:p w14:paraId="746A7DF5" w14:textId="77777777" w:rsidR="005B6C89" w:rsidRDefault="005B6C89" w:rsidP="00377E00">
            <w:pPr>
              <w:jc w:val="center"/>
            </w:pPr>
            <w:r>
              <w:rPr>
                <w:rFonts w:ascii="Times New Roman" w:eastAsia="Times New Roman" w:hAnsi="Times New Roman" w:cs="Times New Roman"/>
                <w:sz w:val="18"/>
                <w:szCs w:val="18"/>
              </w:rPr>
              <w:t>0.9</w:t>
            </w:r>
          </w:p>
        </w:tc>
        <w:tc>
          <w:tcPr>
            <w:tcW w:w="625" w:type="pct"/>
            <w:tcMar>
              <w:top w:w="40" w:type="dxa"/>
              <w:left w:w="80" w:type="dxa"/>
              <w:bottom w:w="40" w:type="dxa"/>
              <w:right w:w="80" w:type="dxa"/>
            </w:tcMar>
          </w:tcPr>
          <w:p w14:paraId="346F0C93" w14:textId="77777777" w:rsidR="005B6C89" w:rsidRDefault="005B6C89" w:rsidP="00377E00">
            <w:pPr>
              <w:jc w:val="center"/>
            </w:pPr>
            <w:r>
              <w:rPr>
                <w:rFonts w:ascii="Times New Roman" w:eastAsia="Times New Roman" w:hAnsi="Times New Roman" w:cs="Times New Roman"/>
                <w:sz w:val="18"/>
                <w:szCs w:val="18"/>
              </w:rPr>
              <w:t>6,191</w:t>
            </w:r>
          </w:p>
        </w:tc>
        <w:tc>
          <w:tcPr>
            <w:tcW w:w="625" w:type="pct"/>
            <w:tcMar>
              <w:top w:w="40" w:type="dxa"/>
              <w:left w:w="80" w:type="dxa"/>
              <w:bottom w:w="40" w:type="dxa"/>
              <w:right w:w="80" w:type="dxa"/>
            </w:tcMar>
          </w:tcPr>
          <w:p w14:paraId="234244E3" w14:textId="77777777" w:rsidR="005B6C89" w:rsidRDefault="005B6C89" w:rsidP="00377E00">
            <w:pPr>
              <w:jc w:val="center"/>
            </w:pPr>
            <w:r>
              <w:rPr>
                <w:rFonts w:ascii="Times New Roman" w:eastAsia="Times New Roman" w:hAnsi="Times New Roman" w:cs="Times New Roman"/>
                <w:sz w:val="18"/>
                <w:szCs w:val="18"/>
              </w:rPr>
              <w:t>1.2186</w:t>
            </w:r>
          </w:p>
        </w:tc>
        <w:tc>
          <w:tcPr>
            <w:tcW w:w="625" w:type="pct"/>
            <w:tcMar>
              <w:top w:w="40" w:type="dxa"/>
              <w:left w:w="80" w:type="dxa"/>
              <w:bottom w:w="40" w:type="dxa"/>
              <w:right w:w="80" w:type="dxa"/>
            </w:tcMar>
          </w:tcPr>
          <w:p w14:paraId="40597801" w14:textId="77777777" w:rsidR="005B6C89" w:rsidRDefault="005B6C89" w:rsidP="00377E00">
            <w:pPr>
              <w:jc w:val="center"/>
            </w:pPr>
            <w:r>
              <w:rPr>
                <w:rFonts w:ascii="Times New Roman" w:eastAsia="Times New Roman" w:hAnsi="Times New Roman" w:cs="Times New Roman"/>
                <w:sz w:val="18"/>
                <w:szCs w:val="18"/>
              </w:rPr>
              <w:t>0.2309</w:t>
            </w:r>
          </w:p>
        </w:tc>
        <w:tc>
          <w:tcPr>
            <w:tcW w:w="625" w:type="pct"/>
            <w:tcMar>
              <w:top w:w="40" w:type="dxa"/>
              <w:left w:w="80" w:type="dxa"/>
              <w:bottom w:w="40" w:type="dxa"/>
              <w:right w:w="80" w:type="dxa"/>
            </w:tcMar>
          </w:tcPr>
          <w:p w14:paraId="435D9967" w14:textId="77777777" w:rsidR="005B6C89" w:rsidRDefault="005B6C89" w:rsidP="00377E00">
            <w:pPr>
              <w:jc w:val="center"/>
            </w:pPr>
            <w:r>
              <w:rPr>
                <w:rFonts w:ascii="Times New Roman" w:eastAsia="Times New Roman" w:hAnsi="Times New Roman" w:cs="Times New Roman"/>
                <w:sz w:val="18"/>
                <w:szCs w:val="18"/>
              </w:rPr>
              <w:t>1.5007</w:t>
            </w:r>
          </w:p>
        </w:tc>
        <w:tc>
          <w:tcPr>
            <w:tcW w:w="625" w:type="pct"/>
            <w:tcMar>
              <w:top w:w="40" w:type="dxa"/>
              <w:left w:w="80" w:type="dxa"/>
              <w:bottom w:w="40" w:type="dxa"/>
              <w:right w:w="80" w:type="dxa"/>
            </w:tcMar>
          </w:tcPr>
          <w:p w14:paraId="78D2D27D" w14:textId="77777777" w:rsidR="005B6C89" w:rsidRDefault="005B6C89" w:rsidP="00377E00">
            <w:pPr>
              <w:jc w:val="center"/>
            </w:pPr>
            <w:r>
              <w:rPr>
                <w:rFonts w:ascii="Times New Roman" w:eastAsia="Times New Roman" w:hAnsi="Times New Roman" w:cs="Times New Roman"/>
                <w:sz w:val="18"/>
                <w:szCs w:val="18"/>
              </w:rPr>
              <w:t>0.3141</w:t>
            </w:r>
          </w:p>
        </w:tc>
        <w:tc>
          <w:tcPr>
            <w:tcW w:w="625" w:type="pct"/>
            <w:tcMar>
              <w:top w:w="40" w:type="dxa"/>
              <w:left w:w="80" w:type="dxa"/>
              <w:bottom w:w="40" w:type="dxa"/>
              <w:right w:w="80" w:type="dxa"/>
            </w:tcMar>
          </w:tcPr>
          <w:p w14:paraId="4AE20FF4" w14:textId="77777777" w:rsidR="005B6C89" w:rsidRDefault="005B6C89" w:rsidP="00377E00">
            <w:pPr>
              <w:jc w:val="center"/>
            </w:pPr>
            <w:r>
              <w:rPr>
                <w:rFonts w:ascii="Times New Roman" w:eastAsia="Times New Roman" w:hAnsi="Times New Roman" w:cs="Times New Roman"/>
                <w:sz w:val="18"/>
                <w:szCs w:val="18"/>
              </w:rPr>
              <w:t>0.2150</w:t>
            </w:r>
          </w:p>
        </w:tc>
        <w:tc>
          <w:tcPr>
            <w:tcW w:w="625" w:type="pct"/>
            <w:tcMar>
              <w:top w:w="40" w:type="dxa"/>
              <w:left w:w="80" w:type="dxa"/>
              <w:bottom w:w="40" w:type="dxa"/>
              <w:right w:w="80" w:type="dxa"/>
            </w:tcMar>
          </w:tcPr>
          <w:p w14:paraId="5D8AD7EF" w14:textId="77777777" w:rsidR="005B6C89" w:rsidRDefault="005B6C89" w:rsidP="00377E00">
            <w:pPr>
              <w:jc w:val="center"/>
            </w:pPr>
            <w:r>
              <w:rPr>
                <w:rFonts w:ascii="Times New Roman" w:eastAsia="Times New Roman" w:hAnsi="Times New Roman" w:cs="Times New Roman"/>
                <w:sz w:val="18"/>
                <w:szCs w:val="18"/>
              </w:rPr>
              <w:t>0.8985</w:t>
            </w:r>
          </w:p>
        </w:tc>
      </w:tr>
    </w:tbl>
    <w:p w14:paraId="12CAA58B" w14:textId="77777777" w:rsidR="005B6C89" w:rsidRPr="00730008" w:rsidRDefault="005B6C89" w:rsidP="005B6C89">
      <w:pPr>
        <w:spacing w:before="120" w:after="240"/>
        <w:jc w:val="both"/>
        <w:rPr>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Expression values represent 3-bin moving average (MA) of log-normalized expression from the SEA-AD atlas. Cell types: Astrocyte, Exc_Neuron (excitatory neurons), SST_Neuron (somatostatin-positive inhibitory interneurons), Microglia. LCN2 detection rate in astrocytes was 0.007% (5/67,419); values near zero should be interpreted cautiously. Raw (unsmoothed) per-bin peak for PTGDS = 2.02 at Bin 0.5.</w:t>
      </w:r>
    </w:p>
    <w:p w14:paraId="033D7800" w14:textId="77777777" w:rsidR="005B6C89" w:rsidRDefault="005B6C89" w:rsidP="005B6C89">
      <w:pPr>
        <w:jc w:val="both"/>
        <w:rPr>
          <w:rFonts w:ascii="Times New Roman" w:hAnsi="Times New Roman" w:cs="Times New Roman"/>
        </w:rPr>
      </w:pPr>
    </w:p>
    <w:p w14:paraId="68315BCF" w14:textId="77777777" w:rsidR="005B6C89" w:rsidRDefault="005B6C89" w:rsidP="005B6C89">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5</w:t>
      </w:r>
      <w:r>
        <w:rPr>
          <w:rFonts w:ascii="Times New Roman" w:hAnsi="Times New Roman" w:cs="Times New Roman"/>
          <w:b/>
          <w:bCs/>
        </w:rPr>
        <w:t>. Spearman correlations of apoptotic, identity, and reactive markers with CPS in astrocytes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1711"/>
        <w:gridCol w:w="1940"/>
        <w:gridCol w:w="1940"/>
        <w:gridCol w:w="1711"/>
      </w:tblGrid>
      <w:tr w:rsidR="005B6C89" w14:paraId="16E66F1E" w14:textId="77777777" w:rsidTr="00377E00">
        <w:tc>
          <w:tcPr>
            <w:tcW w:w="950" w:type="pct"/>
            <w:shd w:val="clear" w:color="auto" w:fill="D9E2F3"/>
            <w:tcMar>
              <w:top w:w="40" w:type="dxa"/>
              <w:left w:w="80" w:type="dxa"/>
              <w:bottom w:w="40" w:type="dxa"/>
              <w:right w:w="80" w:type="dxa"/>
            </w:tcMar>
            <w:vAlign w:val="center"/>
          </w:tcPr>
          <w:p w14:paraId="489BFCCD" w14:textId="77777777" w:rsidR="005B6C89" w:rsidRDefault="005B6C89" w:rsidP="00377E00">
            <w:pPr>
              <w:jc w:val="center"/>
            </w:pPr>
            <w:r>
              <w:rPr>
                <w:rFonts w:ascii="Times New Roman" w:eastAsia="Times New Roman" w:hAnsi="Times New Roman" w:cs="Times New Roman"/>
                <w:b/>
                <w:bCs/>
                <w:sz w:val="18"/>
                <w:szCs w:val="18"/>
              </w:rPr>
              <w:t>Marker</w:t>
            </w:r>
          </w:p>
        </w:tc>
        <w:tc>
          <w:tcPr>
            <w:tcW w:w="949" w:type="pct"/>
            <w:shd w:val="clear" w:color="auto" w:fill="D9E2F3"/>
            <w:tcMar>
              <w:top w:w="40" w:type="dxa"/>
              <w:left w:w="80" w:type="dxa"/>
              <w:bottom w:w="40" w:type="dxa"/>
              <w:right w:w="80" w:type="dxa"/>
            </w:tcMar>
            <w:vAlign w:val="center"/>
          </w:tcPr>
          <w:p w14:paraId="233E24D5" w14:textId="77777777" w:rsidR="005B6C89" w:rsidRDefault="005B6C89" w:rsidP="00377E00">
            <w:pPr>
              <w:jc w:val="center"/>
            </w:pPr>
            <w:r>
              <w:rPr>
                <w:rFonts w:ascii="Times New Roman" w:eastAsia="Times New Roman" w:hAnsi="Times New Roman" w:cs="Times New Roman"/>
                <w:b/>
                <w:bCs/>
                <w:sz w:val="18"/>
                <w:szCs w:val="18"/>
              </w:rPr>
              <w:t>Category</w:t>
            </w:r>
          </w:p>
        </w:tc>
        <w:tc>
          <w:tcPr>
            <w:tcW w:w="1076" w:type="pct"/>
            <w:shd w:val="clear" w:color="auto" w:fill="D9E2F3"/>
            <w:tcMar>
              <w:top w:w="40" w:type="dxa"/>
              <w:left w:w="80" w:type="dxa"/>
              <w:bottom w:w="40" w:type="dxa"/>
              <w:right w:w="80" w:type="dxa"/>
            </w:tcMar>
            <w:vAlign w:val="center"/>
          </w:tcPr>
          <w:p w14:paraId="2217C97C" w14:textId="77777777" w:rsidR="005B6C89" w:rsidRDefault="005B6C89" w:rsidP="00377E00">
            <w:pPr>
              <w:jc w:val="center"/>
            </w:pPr>
            <w:r>
              <w:rPr>
                <w:rFonts w:ascii="Times New Roman" w:eastAsia="Times New Roman" w:hAnsi="Times New Roman" w:cs="Times New Roman"/>
                <w:b/>
                <w:bCs/>
                <w:sz w:val="18"/>
                <w:szCs w:val="18"/>
              </w:rPr>
              <w:t>Spearman Rho</w:t>
            </w:r>
          </w:p>
        </w:tc>
        <w:tc>
          <w:tcPr>
            <w:tcW w:w="1076" w:type="pct"/>
            <w:shd w:val="clear" w:color="auto" w:fill="D9E2F3"/>
            <w:tcMar>
              <w:top w:w="40" w:type="dxa"/>
              <w:left w:w="80" w:type="dxa"/>
              <w:bottom w:w="40" w:type="dxa"/>
              <w:right w:w="80" w:type="dxa"/>
            </w:tcMar>
            <w:vAlign w:val="center"/>
          </w:tcPr>
          <w:p w14:paraId="0599662E" w14:textId="77777777" w:rsidR="005B6C89" w:rsidRDefault="005B6C89" w:rsidP="00377E00">
            <w:pPr>
              <w:jc w:val="center"/>
            </w:pPr>
            <w:r>
              <w:rPr>
                <w:rFonts w:ascii="Times New Roman" w:eastAsia="Times New Roman" w:hAnsi="Times New Roman" w:cs="Times New Roman"/>
                <w:b/>
                <w:bCs/>
                <w:sz w:val="18"/>
                <w:szCs w:val="18"/>
              </w:rPr>
              <w:t>p-value</w:t>
            </w:r>
          </w:p>
        </w:tc>
        <w:tc>
          <w:tcPr>
            <w:tcW w:w="949" w:type="pct"/>
            <w:shd w:val="clear" w:color="auto" w:fill="D9E2F3"/>
            <w:tcMar>
              <w:top w:w="40" w:type="dxa"/>
              <w:left w:w="80" w:type="dxa"/>
              <w:bottom w:w="40" w:type="dxa"/>
              <w:right w:w="80" w:type="dxa"/>
            </w:tcMar>
            <w:vAlign w:val="center"/>
          </w:tcPr>
          <w:p w14:paraId="68F194CD" w14:textId="77777777" w:rsidR="005B6C89" w:rsidRDefault="005B6C89" w:rsidP="00377E00">
            <w:pPr>
              <w:jc w:val="center"/>
            </w:pPr>
            <w:r>
              <w:rPr>
                <w:rFonts w:ascii="Times New Roman" w:eastAsia="Times New Roman" w:hAnsi="Times New Roman" w:cs="Times New Roman"/>
                <w:b/>
                <w:bCs/>
                <w:sz w:val="18"/>
                <w:szCs w:val="18"/>
              </w:rPr>
              <w:t>n</w:t>
            </w:r>
          </w:p>
        </w:tc>
      </w:tr>
      <w:tr w:rsidR="005B6C89" w14:paraId="49D6E92F" w14:textId="77777777" w:rsidTr="00377E00">
        <w:tc>
          <w:tcPr>
            <w:tcW w:w="950" w:type="pct"/>
            <w:tcMar>
              <w:top w:w="40" w:type="dxa"/>
              <w:left w:w="80" w:type="dxa"/>
              <w:bottom w:w="40" w:type="dxa"/>
              <w:right w:w="80" w:type="dxa"/>
            </w:tcMar>
          </w:tcPr>
          <w:p w14:paraId="214181EE" w14:textId="77777777" w:rsidR="005B6C89" w:rsidRDefault="005B6C89" w:rsidP="00377E00">
            <w:pPr>
              <w:jc w:val="center"/>
            </w:pPr>
            <w:r>
              <w:rPr>
                <w:rFonts w:ascii="Times New Roman" w:eastAsia="Times New Roman" w:hAnsi="Times New Roman" w:cs="Times New Roman"/>
                <w:sz w:val="18"/>
                <w:szCs w:val="18"/>
              </w:rPr>
              <w:t>CASP3</w:t>
            </w:r>
          </w:p>
        </w:tc>
        <w:tc>
          <w:tcPr>
            <w:tcW w:w="949" w:type="pct"/>
            <w:tcMar>
              <w:top w:w="40" w:type="dxa"/>
              <w:left w:w="80" w:type="dxa"/>
              <w:bottom w:w="40" w:type="dxa"/>
              <w:right w:w="80" w:type="dxa"/>
            </w:tcMar>
          </w:tcPr>
          <w:p w14:paraId="69224B7E" w14:textId="77777777" w:rsidR="005B6C89" w:rsidRDefault="005B6C89" w:rsidP="00377E00">
            <w:pPr>
              <w:jc w:val="center"/>
            </w:pPr>
            <w:r>
              <w:rPr>
                <w:rFonts w:ascii="Times New Roman" w:eastAsia="Times New Roman" w:hAnsi="Times New Roman" w:cs="Times New Roman"/>
                <w:sz w:val="18"/>
                <w:szCs w:val="18"/>
              </w:rPr>
              <w:t>Apoptotic</w:t>
            </w:r>
          </w:p>
        </w:tc>
        <w:tc>
          <w:tcPr>
            <w:tcW w:w="1076" w:type="pct"/>
            <w:tcMar>
              <w:top w:w="40" w:type="dxa"/>
              <w:left w:w="80" w:type="dxa"/>
              <w:bottom w:w="40" w:type="dxa"/>
              <w:right w:w="80" w:type="dxa"/>
            </w:tcMar>
          </w:tcPr>
          <w:p w14:paraId="63B71E47" w14:textId="77777777" w:rsidR="005B6C89" w:rsidRDefault="005B6C89" w:rsidP="00377E00">
            <w:pPr>
              <w:jc w:val="center"/>
            </w:pPr>
            <w:r>
              <w:rPr>
                <w:rFonts w:ascii="Times New Roman" w:eastAsia="Times New Roman" w:hAnsi="Times New Roman" w:cs="Times New Roman"/>
                <w:sz w:val="18"/>
                <w:szCs w:val="18"/>
              </w:rPr>
              <w:t>−0.229</w:t>
            </w:r>
          </w:p>
        </w:tc>
        <w:tc>
          <w:tcPr>
            <w:tcW w:w="1076" w:type="pct"/>
            <w:tcMar>
              <w:top w:w="40" w:type="dxa"/>
              <w:left w:w="80" w:type="dxa"/>
              <w:bottom w:w="40" w:type="dxa"/>
              <w:right w:w="80" w:type="dxa"/>
            </w:tcMar>
          </w:tcPr>
          <w:p w14:paraId="03116D27" w14:textId="77777777" w:rsidR="005B6C89" w:rsidRDefault="005B6C89" w:rsidP="00377E00">
            <w:pPr>
              <w:jc w:val="center"/>
            </w:pPr>
            <w:r>
              <w:rPr>
                <w:rFonts w:ascii="Times New Roman" w:eastAsia="Times New Roman" w:hAnsi="Times New Roman" w:cs="Times New Roman"/>
                <w:sz w:val="18"/>
                <w:szCs w:val="18"/>
              </w:rPr>
              <w:t>0.036</w:t>
            </w:r>
          </w:p>
        </w:tc>
        <w:tc>
          <w:tcPr>
            <w:tcW w:w="949" w:type="pct"/>
            <w:tcMar>
              <w:top w:w="40" w:type="dxa"/>
              <w:left w:w="80" w:type="dxa"/>
              <w:bottom w:w="40" w:type="dxa"/>
              <w:right w:w="80" w:type="dxa"/>
            </w:tcMar>
          </w:tcPr>
          <w:p w14:paraId="4E951F19" w14:textId="77777777" w:rsidR="005B6C89" w:rsidRDefault="005B6C89" w:rsidP="00377E00">
            <w:pPr>
              <w:jc w:val="center"/>
            </w:pPr>
            <w:r>
              <w:rPr>
                <w:rFonts w:ascii="Times New Roman" w:eastAsia="Times New Roman" w:hAnsi="Times New Roman" w:cs="Times New Roman"/>
                <w:sz w:val="18"/>
                <w:szCs w:val="18"/>
              </w:rPr>
              <w:t>84</w:t>
            </w:r>
          </w:p>
        </w:tc>
      </w:tr>
      <w:tr w:rsidR="005B6C89" w14:paraId="321839DB" w14:textId="77777777" w:rsidTr="00377E00">
        <w:tc>
          <w:tcPr>
            <w:tcW w:w="950" w:type="pct"/>
            <w:tcMar>
              <w:top w:w="40" w:type="dxa"/>
              <w:left w:w="80" w:type="dxa"/>
              <w:bottom w:w="40" w:type="dxa"/>
              <w:right w:w="80" w:type="dxa"/>
            </w:tcMar>
          </w:tcPr>
          <w:p w14:paraId="54BC9E85" w14:textId="77777777" w:rsidR="005B6C89" w:rsidRDefault="005B6C89" w:rsidP="00377E00">
            <w:pPr>
              <w:jc w:val="center"/>
            </w:pPr>
            <w:r>
              <w:rPr>
                <w:rFonts w:ascii="Times New Roman" w:eastAsia="Times New Roman" w:hAnsi="Times New Roman" w:cs="Times New Roman"/>
                <w:sz w:val="18"/>
                <w:szCs w:val="18"/>
              </w:rPr>
              <w:t>BAX</w:t>
            </w:r>
          </w:p>
        </w:tc>
        <w:tc>
          <w:tcPr>
            <w:tcW w:w="949" w:type="pct"/>
            <w:tcMar>
              <w:top w:w="40" w:type="dxa"/>
              <w:left w:w="80" w:type="dxa"/>
              <w:bottom w:w="40" w:type="dxa"/>
              <w:right w:w="80" w:type="dxa"/>
            </w:tcMar>
          </w:tcPr>
          <w:p w14:paraId="631A241D" w14:textId="77777777" w:rsidR="005B6C89" w:rsidRDefault="005B6C89" w:rsidP="00377E00">
            <w:pPr>
              <w:jc w:val="center"/>
            </w:pPr>
            <w:r>
              <w:rPr>
                <w:rFonts w:ascii="Times New Roman" w:eastAsia="Times New Roman" w:hAnsi="Times New Roman" w:cs="Times New Roman"/>
                <w:sz w:val="18"/>
                <w:szCs w:val="18"/>
              </w:rPr>
              <w:t>Apoptotic</w:t>
            </w:r>
          </w:p>
        </w:tc>
        <w:tc>
          <w:tcPr>
            <w:tcW w:w="1076" w:type="pct"/>
            <w:tcMar>
              <w:top w:w="40" w:type="dxa"/>
              <w:left w:w="80" w:type="dxa"/>
              <w:bottom w:w="40" w:type="dxa"/>
              <w:right w:w="80" w:type="dxa"/>
            </w:tcMar>
          </w:tcPr>
          <w:p w14:paraId="7CE85788" w14:textId="77777777" w:rsidR="005B6C89" w:rsidRDefault="005B6C89" w:rsidP="00377E00">
            <w:pPr>
              <w:jc w:val="center"/>
            </w:pPr>
            <w:r>
              <w:rPr>
                <w:rFonts w:ascii="Times New Roman" w:eastAsia="Times New Roman" w:hAnsi="Times New Roman" w:cs="Times New Roman"/>
                <w:sz w:val="18"/>
                <w:szCs w:val="18"/>
              </w:rPr>
              <w:t>−0.130</w:t>
            </w:r>
          </w:p>
        </w:tc>
        <w:tc>
          <w:tcPr>
            <w:tcW w:w="1076" w:type="pct"/>
            <w:tcMar>
              <w:top w:w="40" w:type="dxa"/>
              <w:left w:w="80" w:type="dxa"/>
              <w:bottom w:w="40" w:type="dxa"/>
              <w:right w:w="80" w:type="dxa"/>
            </w:tcMar>
          </w:tcPr>
          <w:p w14:paraId="7872E4EE" w14:textId="77777777" w:rsidR="005B6C89" w:rsidRDefault="005B6C89" w:rsidP="00377E00">
            <w:pPr>
              <w:jc w:val="center"/>
            </w:pPr>
            <w:r>
              <w:rPr>
                <w:rFonts w:ascii="Times New Roman" w:eastAsia="Times New Roman" w:hAnsi="Times New Roman" w:cs="Times New Roman"/>
                <w:sz w:val="18"/>
                <w:szCs w:val="18"/>
              </w:rPr>
              <w:t>0.236</w:t>
            </w:r>
          </w:p>
        </w:tc>
        <w:tc>
          <w:tcPr>
            <w:tcW w:w="949" w:type="pct"/>
            <w:tcMar>
              <w:top w:w="40" w:type="dxa"/>
              <w:left w:w="80" w:type="dxa"/>
              <w:bottom w:w="40" w:type="dxa"/>
              <w:right w:w="80" w:type="dxa"/>
            </w:tcMar>
          </w:tcPr>
          <w:p w14:paraId="6AC56749" w14:textId="77777777" w:rsidR="005B6C89" w:rsidRDefault="005B6C89" w:rsidP="00377E00">
            <w:pPr>
              <w:jc w:val="center"/>
            </w:pPr>
            <w:r>
              <w:rPr>
                <w:rFonts w:ascii="Times New Roman" w:eastAsia="Times New Roman" w:hAnsi="Times New Roman" w:cs="Times New Roman"/>
                <w:sz w:val="18"/>
                <w:szCs w:val="18"/>
              </w:rPr>
              <w:t>84</w:t>
            </w:r>
          </w:p>
        </w:tc>
      </w:tr>
      <w:tr w:rsidR="005B6C89" w14:paraId="53E0B44B" w14:textId="77777777" w:rsidTr="00377E00">
        <w:tc>
          <w:tcPr>
            <w:tcW w:w="950" w:type="pct"/>
            <w:tcMar>
              <w:top w:w="40" w:type="dxa"/>
              <w:left w:w="80" w:type="dxa"/>
              <w:bottom w:w="40" w:type="dxa"/>
              <w:right w:w="80" w:type="dxa"/>
            </w:tcMar>
          </w:tcPr>
          <w:p w14:paraId="66705468" w14:textId="77777777" w:rsidR="005B6C89" w:rsidRDefault="005B6C89" w:rsidP="00377E00">
            <w:pPr>
              <w:jc w:val="center"/>
            </w:pPr>
            <w:r>
              <w:rPr>
                <w:rFonts w:ascii="Times New Roman" w:eastAsia="Times New Roman" w:hAnsi="Times New Roman" w:cs="Times New Roman"/>
                <w:sz w:val="18"/>
                <w:szCs w:val="18"/>
              </w:rPr>
              <w:t>BCL2</w:t>
            </w:r>
          </w:p>
        </w:tc>
        <w:tc>
          <w:tcPr>
            <w:tcW w:w="949" w:type="pct"/>
            <w:tcMar>
              <w:top w:w="40" w:type="dxa"/>
              <w:left w:w="80" w:type="dxa"/>
              <w:bottom w:w="40" w:type="dxa"/>
              <w:right w:w="80" w:type="dxa"/>
            </w:tcMar>
          </w:tcPr>
          <w:p w14:paraId="7E630F6A" w14:textId="77777777" w:rsidR="005B6C89" w:rsidRDefault="005B6C89" w:rsidP="00377E00">
            <w:pPr>
              <w:jc w:val="center"/>
            </w:pPr>
            <w:r>
              <w:rPr>
                <w:rFonts w:ascii="Times New Roman" w:eastAsia="Times New Roman" w:hAnsi="Times New Roman" w:cs="Times New Roman"/>
                <w:sz w:val="18"/>
                <w:szCs w:val="18"/>
              </w:rPr>
              <w:t>Apoptotic</w:t>
            </w:r>
          </w:p>
        </w:tc>
        <w:tc>
          <w:tcPr>
            <w:tcW w:w="1076" w:type="pct"/>
            <w:tcMar>
              <w:top w:w="40" w:type="dxa"/>
              <w:left w:w="80" w:type="dxa"/>
              <w:bottom w:w="40" w:type="dxa"/>
              <w:right w:w="80" w:type="dxa"/>
            </w:tcMar>
          </w:tcPr>
          <w:p w14:paraId="39535C74" w14:textId="77777777" w:rsidR="005B6C89" w:rsidRDefault="005B6C89" w:rsidP="00377E00">
            <w:pPr>
              <w:jc w:val="center"/>
            </w:pPr>
            <w:r>
              <w:rPr>
                <w:rFonts w:ascii="Times New Roman" w:eastAsia="Times New Roman" w:hAnsi="Times New Roman" w:cs="Times New Roman"/>
                <w:sz w:val="18"/>
                <w:szCs w:val="18"/>
              </w:rPr>
              <w:t>+0.299</w:t>
            </w:r>
          </w:p>
        </w:tc>
        <w:tc>
          <w:tcPr>
            <w:tcW w:w="1076" w:type="pct"/>
            <w:tcMar>
              <w:top w:w="40" w:type="dxa"/>
              <w:left w:w="80" w:type="dxa"/>
              <w:bottom w:w="40" w:type="dxa"/>
              <w:right w:w="80" w:type="dxa"/>
            </w:tcMar>
          </w:tcPr>
          <w:p w14:paraId="4E0EAD39" w14:textId="77777777" w:rsidR="005B6C89" w:rsidRDefault="005B6C89" w:rsidP="00377E00">
            <w:pPr>
              <w:jc w:val="center"/>
            </w:pPr>
            <w:r>
              <w:rPr>
                <w:rFonts w:ascii="Times New Roman" w:eastAsia="Times New Roman" w:hAnsi="Times New Roman" w:cs="Times New Roman"/>
                <w:sz w:val="18"/>
                <w:szCs w:val="18"/>
              </w:rPr>
              <w:t>0.006</w:t>
            </w:r>
          </w:p>
        </w:tc>
        <w:tc>
          <w:tcPr>
            <w:tcW w:w="949" w:type="pct"/>
            <w:tcMar>
              <w:top w:w="40" w:type="dxa"/>
              <w:left w:w="80" w:type="dxa"/>
              <w:bottom w:w="40" w:type="dxa"/>
              <w:right w:w="80" w:type="dxa"/>
            </w:tcMar>
          </w:tcPr>
          <w:p w14:paraId="241850CE" w14:textId="77777777" w:rsidR="005B6C89" w:rsidRDefault="005B6C89" w:rsidP="00377E00">
            <w:pPr>
              <w:jc w:val="center"/>
            </w:pPr>
            <w:r>
              <w:rPr>
                <w:rFonts w:ascii="Times New Roman" w:eastAsia="Times New Roman" w:hAnsi="Times New Roman" w:cs="Times New Roman"/>
                <w:sz w:val="18"/>
                <w:szCs w:val="18"/>
              </w:rPr>
              <w:t>84</w:t>
            </w:r>
          </w:p>
        </w:tc>
      </w:tr>
      <w:tr w:rsidR="005B6C89" w14:paraId="5AF45754" w14:textId="77777777" w:rsidTr="00377E00">
        <w:tc>
          <w:tcPr>
            <w:tcW w:w="950" w:type="pct"/>
            <w:tcMar>
              <w:top w:w="40" w:type="dxa"/>
              <w:left w:w="80" w:type="dxa"/>
              <w:bottom w:w="40" w:type="dxa"/>
              <w:right w:w="80" w:type="dxa"/>
            </w:tcMar>
          </w:tcPr>
          <w:p w14:paraId="6E7189B2" w14:textId="77777777" w:rsidR="005B6C89" w:rsidRDefault="005B6C89" w:rsidP="00377E00">
            <w:pPr>
              <w:jc w:val="center"/>
            </w:pPr>
            <w:r>
              <w:rPr>
                <w:rFonts w:ascii="Times New Roman" w:eastAsia="Times New Roman" w:hAnsi="Times New Roman" w:cs="Times New Roman"/>
                <w:sz w:val="18"/>
                <w:szCs w:val="18"/>
              </w:rPr>
              <w:t>SLC1A2</w:t>
            </w:r>
          </w:p>
        </w:tc>
        <w:tc>
          <w:tcPr>
            <w:tcW w:w="949" w:type="pct"/>
            <w:tcMar>
              <w:top w:w="40" w:type="dxa"/>
              <w:left w:w="80" w:type="dxa"/>
              <w:bottom w:w="40" w:type="dxa"/>
              <w:right w:w="80" w:type="dxa"/>
            </w:tcMar>
          </w:tcPr>
          <w:p w14:paraId="14BC5373" w14:textId="77777777" w:rsidR="005B6C89" w:rsidRDefault="005B6C89" w:rsidP="00377E00">
            <w:pPr>
              <w:jc w:val="center"/>
            </w:pPr>
            <w:r>
              <w:rPr>
                <w:rFonts w:ascii="Times New Roman" w:eastAsia="Times New Roman" w:hAnsi="Times New Roman" w:cs="Times New Roman"/>
                <w:sz w:val="18"/>
                <w:szCs w:val="18"/>
              </w:rPr>
              <w:t>Identity</w:t>
            </w:r>
          </w:p>
        </w:tc>
        <w:tc>
          <w:tcPr>
            <w:tcW w:w="1076" w:type="pct"/>
            <w:tcMar>
              <w:top w:w="40" w:type="dxa"/>
              <w:left w:w="80" w:type="dxa"/>
              <w:bottom w:w="40" w:type="dxa"/>
              <w:right w:w="80" w:type="dxa"/>
            </w:tcMar>
          </w:tcPr>
          <w:p w14:paraId="17DA17E7" w14:textId="77777777" w:rsidR="005B6C89" w:rsidRDefault="005B6C89" w:rsidP="00377E00">
            <w:pPr>
              <w:jc w:val="center"/>
            </w:pPr>
            <w:r>
              <w:rPr>
                <w:rFonts w:ascii="Times New Roman" w:eastAsia="Times New Roman" w:hAnsi="Times New Roman" w:cs="Times New Roman"/>
                <w:sz w:val="18"/>
                <w:szCs w:val="18"/>
              </w:rPr>
              <w:t>−0.020</w:t>
            </w:r>
          </w:p>
        </w:tc>
        <w:tc>
          <w:tcPr>
            <w:tcW w:w="1076" w:type="pct"/>
            <w:tcMar>
              <w:top w:w="40" w:type="dxa"/>
              <w:left w:w="80" w:type="dxa"/>
              <w:bottom w:w="40" w:type="dxa"/>
              <w:right w:w="80" w:type="dxa"/>
            </w:tcMar>
          </w:tcPr>
          <w:p w14:paraId="24D3CA71" w14:textId="77777777" w:rsidR="005B6C89" w:rsidRDefault="005B6C89" w:rsidP="00377E00">
            <w:pPr>
              <w:jc w:val="center"/>
            </w:pPr>
            <w:r>
              <w:rPr>
                <w:rFonts w:ascii="Times New Roman" w:eastAsia="Times New Roman" w:hAnsi="Times New Roman" w:cs="Times New Roman"/>
                <w:sz w:val="18"/>
                <w:szCs w:val="18"/>
              </w:rPr>
              <w:t>0.857</w:t>
            </w:r>
          </w:p>
        </w:tc>
        <w:tc>
          <w:tcPr>
            <w:tcW w:w="949" w:type="pct"/>
            <w:tcMar>
              <w:top w:w="40" w:type="dxa"/>
              <w:left w:w="80" w:type="dxa"/>
              <w:bottom w:w="40" w:type="dxa"/>
              <w:right w:w="80" w:type="dxa"/>
            </w:tcMar>
          </w:tcPr>
          <w:p w14:paraId="6C0A1C80" w14:textId="77777777" w:rsidR="005B6C89" w:rsidRDefault="005B6C89" w:rsidP="00377E00">
            <w:pPr>
              <w:jc w:val="center"/>
            </w:pPr>
            <w:r>
              <w:rPr>
                <w:rFonts w:ascii="Times New Roman" w:eastAsia="Times New Roman" w:hAnsi="Times New Roman" w:cs="Times New Roman"/>
                <w:sz w:val="18"/>
                <w:szCs w:val="18"/>
              </w:rPr>
              <w:t>84</w:t>
            </w:r>
          </w:p>
        </w:tc>
      </w:tr>
      <w:tr w:rsidR="005B6C89" w14:paraId="09EECCDB" w14:textId="77777777" w:rsidTr="00377E00">
        <w:tc>
          <w:tcPr>
            <w:tcW w:w="950" w:type="pct"/>
            <w:tcMar>
              <w:top w:w="40" w:type="dxa"/>
              <w:left w:w="80" w:type="dxa"/>
              <w:bottom w:w="40" w:type="dxa"/>
              <w:right w:w="80" w:type="dxa"/>
            </w:tcMar>
          </w:tcPr>
          <w:p w14:paraId="6AC72308" w14:textId="77777777" w:rsidR="005B6C89" w:rsidRDefault="005B6C89" w:rsidP="00377E00">
            <w:pPr>
              <w:jc w:val="center"/>
            </w:pPr>
            <w:r>
              <w:rPr>
                <w:rFonts w:ascii="Times New Roman" w:eastAsia="Times New Roman" w:hAnsi="Times New Roman" w:cs="Times New Roman"/>
                <w:sz w:val="18"/>
                <w:szCs w:val="18"/>
              </w:rPr>
              <w:t>AQP4</w:t>
            </w:r>
          </w:p>
        </w:tc>
        <w:tc>
          <w:tcPr>
            <w:tcW w:w="949" w:type="pct"/>
            <w:tcMar>
              <w:top w:w="40" w:type="dxa"/>
              <w:left w:w="80" w:type="dxa"/>
              <w:bottom w:w="40" w:type="dxa"/>
              <w:right w:w="80" w:type="dxa"/>
            </w:tcMar>
          </w:tcPr>
          <w:p w14:paraId="7497CADC" w14:textId="77777777" w:rsidR="005B6C89" w:rsidRDefault="005B6C89" w:rsidP="00377E00">
            <w:pPr>
              <w:jc w:val="center"/>
            </w:pPr>
            <w:r>
              <w:rPr>
                <w:rFonts w:ascii="Times New Roman" w:eastAsia="Times New Roman" w:hAnsi="Times New Roman" w:cs="Times New Roman"/>
                <w:sz w:val="18"/>
                <w:szCs w:val="18"/>
              </w:rPr>
              <w:t>Identity</w:t>
            </w:r>
          </w:p>
        </w:tc>
        <w:tc>
          <w:tcPr>
            <w:tcW w:w="1076" w:type="pct"/>
            <w:tcMar>
              <w:top w:w="40" w:type="dxa"/>
              <w:left w:w="80" w:type="dxa"/>
              <w:bottom w:w="40" w:type="dxa"/>
              <w:right w:w="80" w:type="dxa"/>
            </w:tcMar>
          </w:tcPr>
          <w:p w14:paraId="7E4E5BEB" w14:textId="77777777" w:rsidR="005B6C89" w:rsidRDefault="005B6C89" w:rsidP="00377E00">
            <w:pPr>
              <w:jc w:val="center"/>
            </w:pPr>
            <w:r>
              <w:rPr>
                <w:rFonts w:ascii="Times New Roman" w:eastAsia="Times New Roman" w:hAnsi="Times New Roman" w:cs="Times New Roman"/>
                <w:sz w:val="18"/>
                <w:szCs w:val="18"/>
              </w:rPr>
              <w:t>−0.213</w:t>
            </w:r>
          </w:p>
        </w:tc>
        <w:tc>
          <w:tcPr>
            <w:tcW w:w="1076" w:type="pct"/>
            <w:tcMar>
              <w:top w:w="40" w:type="dxa"/>
              <w:left w:w="80" w:type="dxa"/>
              <w:bottom w:w="40" w:type="dxa"/>
              <w:right w:w="80" w:type="dxa"/>
            </w:tcMar>
          </w:tcPr>
          <w:p w14:paraId="1F294C45" w14:textId="77777777" w:rsidR="005B6C89" w:rsidRDefault="005B6C89" w:rsidP="00377E00">
            <w:pPr>
              <w:jc w:val="center"/>
            </w:pPr>
            <w:r>
              <w:rPr>
                <w:rFonts w:ascii="Times New Roman" w:eastAsia="Times New Roman" w:hAnsi="Times New Roman" w:cs="Times New Roman"/>
                <w:sz w:val="18"/>
                <w:szCs w:val="18"/>
              </w:rPr>
              <w:t>0.052</w:t>
            </w:r>
          </w:p>
        </w:tc>
        <w:tc>
          <w:tcPr>
            <w:tcW w:w="949" w:type="pct"/>
            <w:tcMar>
              <w:top w:w="40" w:type="dxa"/>
              <w:left w:w="80" w:type="dxa"/>
              <w:bottom w:w="40" w:type="dxa"/>
              <w:right w:w="80" w:type="dxa"/>
            </w:tcMar>
          </w:tcPr>
          <w:p w14:paraId="0E5FBD53" w14:textId="77777777" w:rsidR="005B6C89" w:rsidRDefault="005B6C89" w:rsidP="00377E00">
            <w:pPr>
              <w:jc w:val="center"/>
            </w:pPr>
            <w:r>
              <w:rPr>
                <w:rFonts w:ascii="Times New Roman" w:eastAsia="Times New Roman" w:hAnsi="Times New Roman" w:cs="Times New Roman"/>
                <w:sz w:val="18"/>
                <w:szCs w:val="18"/>
              </w:rPr>
              <w:t>84</w:t>
            </w:r>
          </w:p>
        </w:tc>
      </w:tr>
      <w:tr w:rsidR="005B6C89" w14:paraId="374B146F" w14:textId="77777777" w:rsidTr="00377E00">
        <w:tc>
          <w:tcPr>
            <w:tcW w:w="950" w:type="pct"/>
            <w:tcMar>
              <w:top w:w="40" w:type="dxa"/>
              <w:left w:w="80" w:type="dxa"/>
              <w:bottom w:w="40" w:type="dxa"/>
              <w:right w:w="80" w:type="dxa"/>
            </w:tcMar>
          </w:tcPr>
          <w:p w14:paraId="2935ADC6" w14:textId="77777777" w:rsidR="005B6C89" w:rsidRDefault="005B6C89" w:rsidP="00377E00">
            <w:pPr>
              <w:jc w:val="center"/>
            </w:pPr>
            <w:r>
              <w:rPr>
                <w:rFonts w:ascii="Times New Roman" w:eastAsia="Times New Roman" w:hAnsi="Times New Roman" w:cs="Times New Roman"/>
                <w:sz w:val="18"/>
                <w:szCs w:val="18"/>
              </w:rPr>
              <w:t>GFAP</w:t>
            </w:r>
          </w:p>
        </w:tc>
        <w:tc>
          <w:tcPr>
            <w:tcW w:w="949" w:type="pct"/>
            <w:tcMar>
              <w:top w:w="40" w:type="dxa"/>
              <w:left w:w="80" w:type="dxa"/>
              <w:bottom w:w="40" w:type="dxa"/>
              <w:right w:w="80" w:type="dxa"/>
            </w:tcMar>
          </w:tcPr>
          <w:p w14:paraId="0B5851F6" w14:textId="77777777" w:rsidR="005B6C89" w:rsidRDefault="005B6C89" w:rsidP="00377E00">
            <w:pPr>
              <w:jc w:val="center"/>
            </w:pPr>
            <w:r>
              <w:rPr>
                <w:rFonts w:ascii="Times New Roman" w:eastAsia="Times New Roman" w:hAnsi="Times New Roman" w:cs="Times New Roman"/>
                <w:sz w:val="18"/>
                <w:szCs w:val="18"/>
              </w:rPr>
              <w:t>Reactive</w:t>
            </w:r>
          </w:p>
        </w:tc>
        <w:tc>
          <w:tcPr>
            <w:tcW w:w="1076" w:type="pct"/>
            <w:tcMar>
              <w:top w:w="40" w:type="dxa"/>
              <w:left w:w="80" w:type="dxa"/>
              <w:bottom w:w="40" w:type="dxa"/>
              <w:right w:w="80" w:type="dxa"/>
            </w:tcMar>
          </w:tcPr>
          <w:p w14:paraId="564CF35A" w14:textId="77777777" w:rsidR="005B6C89" w:rsidRDefault="005B6C89" w:rsidP="00377E00">
            <w:pPr>
              <w:jc w:val="center"/>
            </w:pPr>
            <w:r>
              <w:rPr>
                <w:rFonts w:ascii="Times New Roman" w:eastAsia="Times New Roman" w:hAnsi="Times New Roman" w:cs="Times New Roman"/>
                <w:sz w:val="18"/>
                <w:szCs w:val="18"/>
              </w:rPr>
              <w:t>+0.105</w:t>
            </w:r>
          </w:p>
        </w:tc>
        <w:tc>
          <w:tcPr>
            <w:tcW w:w="1076" w:type="pct"/>
            <w:tcMar>
              <w:top w:w="40" w:type="dxa"/>
              <w:left w:w="80" w:type="dxa"/>
              <w:bottom w:w="40" w:type="dxa"/>
              <w:right w:w="80" w:type="dxa"/>
            </w:tcMar>
          </w:tcPr>
          <w:p w14:paraId="6120AB3F" w14:textId="77777777" w:rsidR="005B6C89" w:rsidRDefault="005B6C89" w:rsidP="00377E00">
            <w:pPr>
              <w:jc w:val="center"/>
            </w:pPr>
            <w:r>
              <w:rPr>
                <w:rFonts w:ascii="Times New Roman" w:eastAsia="Times New Roman" w:hAnsi="Times New Roman" w:cs="Times New Roman"/>
                <w:sz w:val="18"/>
                <w:szCs w:val="18"/>
              </w:rPr>
              <w:t>0.343</w:t>
            </w:r>
          </w:p>
        </w:tc>
        <w:tc>
          <w:tcPr>
            <w:tcW w:w="949" w:type="pct"/>
            <w:tcMar>
              <w:top w:w="40" w:type="dxa"/>
              <w:left w:w="80" w:type="dxa"/>
              <w:bottom w:w="40" w:type="dxa"/>
              <w:right w:w="80" w:type="dxa"/>
            </w:tcMar>
          </w:tcPr>
          <w:p w14:paraId="3D566AC6" w14:textId="77777777" w:rsidR="005B6C89" w:rsidRDefault="005B6C89" w:rsidP="00377E00">
            <w:pPr>
              <w:jc w:val="center"/>
            </w:pPr>
            <w:r>
              <w:rPr>
                <w:rFonts w:ascii="Times New Roman" w:eastAsia="Times New Roman" w:hAnsi="Times New Roman" w:cs="Times New Roman"/>
                <w:sz w:val="18"/>
                <w:szCs w:val="18"/>
              </w:rPr>
              <w:t>84</w:t>
            </w:r>
          </w:p>
        </w:tc>
      </w:tr>
    </w:tbl>
    <w:p w14:paraId="565BAC62" w14:textId="77777777" w:rsidR="005B6C89" w:rsidRPr="00730008" w:rsidRDefault="005B6C89" w:rsidP="005B6C89">
      <w:pPr>
        <w:spacing w:before="120" w:after="240"/>
        <w:jc w:val="both"/>
        <w:rPr>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Spearman correlations in this table are computed at the donor level (n = 84 donors); a prior cell-</w:t>
      </w:r>
      <w:r>
        <w:rPr>
          <w:rFonts w:ascii="Times New Roman" w:eastAsia="Times New Roman" w:hAnsi="Times New Roman" w:cs="Times New Roman"/>
          <w:i/>
          <w:iCs/>
          <w:szCs w:val="22"/>
        </w:rPr>
        <w:lastRenderedPageBreak/>
        <w:t>level computation (n = 67,419 nuclei) inflated significance and is superseded. At the superseded cell level, apoptotic markers (CASP3, BAX) showed negligible correlations with CPS (|ρ| &lt; 0.03), indicating that PTGDS decline reflects functional state reprogramming rather than astrocyte population loss. Identity markers (SLC1A2, AQP4) showed small negative correlations (|ρ| &lt; 0.08), consistent with preserved but modestly declining astrocyte identity. Reactive markers (GFAP, NFKBIA) showed modest positive correlations, consistent with phenotypic transition toward reactive gliosis. At the donor level, anti-apoptotic BCL2 increases (ρ = +0.30, p = 0.006; the only marker surviving multiple-testing correction), pro-apoptotic CASP3/BAX do not increase, AQP4 shows a marginal decline (ρ = −0.21, p = 0.05), and GFAP is not significant (ρ = +0.10, n.s.); NFKBIA is characterized at the module/trajectory level (Table S5).</w:t>
      </w:r>
    </w:p>
    <w:p w14:paraId="15F0FF13" w14:textId="77777777" w:rsidR="005B6C89" w:rsidRPr="00F676A9" w:rsidRDefault="005B6C89" w:rsidP="005B6C89">
      <w:pPr>
        <w:jc w:val="both"/>
        <w:rPr>
          <w:rFonts w:ascii="Times New Roman" w:hAnsi="Times New Roman" w:cs="Times New Roman"/>
        </w:rPr>
      </w:pPr>
    </w:p>
    <w:p w14:paraId="59763CB7" w14:textId="77777777" w:rsidR="005B6C89" w:rsidRDefault="005B6C89" w:rsidP="005B6C89">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6</w:t>
      </w:r>
      <w:r>
        <w:rPr>
          <w:rFonts w:ascii="Times New Roman" w:hAnsi="Times New Roman" w:cs="Times New Roman"/>
          <w:b/>
          <w:bCs/>
        </w:rPr>
        <w:t>. Lagged cross-correlation analysis across the full CPS trajectory (Bins 0.1–0.9)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30"/>
        <w:gridCol w:w="1526"/>
        <w:gridCol w:w="1388"/>
        <w:gridCol w:w="1526"/>
        <w:gridCol w:w="1246"/>
      </w:tblGrid>
      <w:tr w:rsidR="005B6C89" w14:paraId="6CAF1436" w14:textId="77777777" w:rsidTr="00377E00">
        <w:tc>
          <w:tcPr>
            <w:tcW w:w="1847" w:type="pct"/>
            <w:shd w:val="clear" w:color="auto" w:fill="D9E2F3"/>
            <w:tcMar>
              <w:top w:w="40" w:type="dxa"/>
              <w:left w:w="80" w:type="dxa"/>
              <w:bottom w:w="40" w:type="dxa"/>
              <w:right w:w="80" w:type="dxa"/>
            </w:tcMar>
            <w:vAlign w:val="center"/>
          </w:tcPr>
          <w:p w14:paraId="280416E4" w14:textId="77777777" w:rsidR="005B6C89" w:rsidRDefault="005B6C89" w:rsidP="00377E00">
            <w:pPr>
              <w:jc w:val="center"/>
            </w:pPr>
            <w:r>
              <w:rPr>
                <w:rFonts w:ascii="Times New Roman" w:eastAsia="Times New Roman" w:hAnsi="Times New Roman" w:cs="Times New Roman"/>
                <w:b/>
                <w:bCs/>
                <w:sz w:val="18"/>
                <w:szCs w:val="18"/>
              </w:rPr>
              <w:t>Interaction Pair</w:t>
            </w:r>
          </w:p>
        </w:tc>
        <w:tc>
          <w:tcPr>
            <w:tcW w:w="846" w:type="pct"/>
            <w:shd w:val="clear" w:color="auto" w:fill="D9E2F3"/>
            <w:tcMar>
              <w:top w:w="40" w:type="dxa"/>
              <w:left w:w="80" w:type="dxa"/>
              <w:bottom w:w="40" w:type="dxa"/>
              <w:right w:w="80" w:type="dxa"/>
            </w:tcMar>
            <w:vAlign w:val="center"/>
          </w:tcPr>
          <w:p w14:paraId="3FEEFD93" w14:textId="77777777" w:rsidR="005B6C89" w:rsidRDefault="005B6C89" w:rsidP="00377E00">
            <w:pPr>
              <w:jc w:val="center"/>
            </w:pPr>
            <w:r>
              <w:rPr>
                <w:rFonts w:ascii="Times New Roman" w:eastAsia="Times New Roman" w:hAnsi="Times New Roman" w:cs="Times New Roman"/>
                <w:b/>
                <w:bCs/>
                <w:sz w:val="18"/>
                <w:szCs w:val="18"/>
              </w:rPr>
              <w:t>Lag (Bins)</w:t>
            </w:r>
          </w:p>
        </w:tc>
        <w:tc>
          <w:tcPr>
            <w:tcW w:w="770" w:type="pct"/>
            <w:shd w:val="clear" w:color="auto" w:fill="D9E2F3"/>
            <w:tcMar>
              <w:top w:w="40" w:type="dxa"/>
              <w:left w:w="80" w:type="dxa"/>
              <w:bottom w:w="40" w:type="dxa"/>
              <w:right w:w="80" w:type="dxa"/>
            </w:tcMar>
            <w:vAlign w:val="center"/>
          </w:tcPr>
          <w:p w14:paraId="4E82B496" w14:textId="77777777" w:rsidR="005B6C89" w:rsidRDefault="005B6C89" w:rsidP="00377E00">
            <w:pPr>
              <w:jc w:val="center"/>
            </w:pPr>
            <w:r>
              <w:rPr>
                <w:rFonts w:ascii="Times New Roman" w:eastAsia="Times New Roman" w:hAnsi="Times New Roman" w:cs="Times New Roman"/>
                <w:b/>
                <w:bCs/>
                <w:sz w:val="18"/>
                <w:szCs w:val="18"/>
              </w:rPr>
              <w:t>r-value</w:t>
            </w:r>
          </w:p>
        </w:tc>
        <w:tc>
          <w:tcPr>
            <w:tcW w:w="846" w:type="pct"/>
            <w:shd w:val="clear" w:color="auto" w:fill="D9E2F3"/>
            <w:tcMar>
              <w:top w:w="40" w:type="dxa"/>
              <w:left w:w="80" w:type="dxa"/>
              <w:bottom w:w="40" w:type="dxa"/>
              <w:right w:w="80" w:type="dxa"/>
            </w:tcMar>
            <w:vAlign w:val="center"/>
          </w:tcPr>
          <w:p w14:paraId="0756C393" w14:textId="77777777" w:rsidR="005B6C89" w:rsidRDefault="005B6C89" w:rsidP="00377E00">
            <w:pPr>
              <w:jc w:val="center"/>
            </w:pPr>
            <w:r>
              <w:rPr>
                <w:rFonts w:ascii="Times New Roman" w:eastAsia="Times New Roman" w:hAnsi="Times New Roman" w:cs="Times New Roman"/>
                <w:b/>
                <w:bCs/>
                <w:sz w:val="18"/>
                <w:szCs w:val="18"/>
              </w:rPr>
              <w:t>p-value</w:t>
            </w:r>
          </w:p>
        </w:tc>
        <w:tc>
          <w:tcPr>
            <w:tcW w:w="691" w:type="pct"/>
            <w:shd w:val="clear" w:color="auto" w:fill="D9E2F3"/>
            <w:tcMar>
              <w:top w:w="40" w:type="dxa"/>
              <w:left w:w="80" w:type="dxa"/>
              <w:bottom w:w="40" w:type="dxa"/>
              <w:right w:w="80" w:type="dxa"/>
            </w:tcMar>
            <w:vAlign w:val="center"/>
          </w:tcPr>
          <w:p w14:paraId="26999327" w14:textId="77777777" w:rsidR="005B6C89" w:rsidRDefault="005B6C89" w:rsidP="00377E00">
            <w:pPr>
              <w:jc w:val="center"/>
            </w:pPr>
            <w:r>
              <w:rPr>
                <w:rFonts w:ascii="Times New Roman" w:eastAsia="Times New Roman" w:hAnsi="Times New Roman" w:cs="Times New Roman"/>
                <w:b/>
                <w:bCs/>
                <w:sz w:val="18"/>
                <w:szCs w:val="18"/>
              </w:rPr>
              <w:t>n_eff</w:t>
            </w:r>
          </w:p>
        </w:tc>
      </w:tr>
      <w:tr w:rsidR="005B6C89" w14:paraId="6B59BE4B" w14:textId="77777777" w:rsidTr="00377E00">
        <w:tc>
          <w:tcPr>
            <w:tcW w:w="1847" w:type="pct"/>
            <w:tcMar>
              <w:top w:w="40" w:type="dxa"/>
              <w:left w:w="80" w:type="dxa"/>
              <w:bottom w:w="40" w:type="dxa"/>
              <w:right w:w="80" w:type="dxa"/>
            </w:tcMar>
          </w:tcPr>
          <w:p w14:paraId="13A73BAE" w14:textId="77777777" w:rsidR="005B6C89" w:rsidRDefault="005B6C89" w:rsidP="00377E00">
            <w:pPr>
              <w:jc w:val="center"/>
            </w:pPr>
            <w:r>
              <w:rPr>
                <w:rFonts w:ascii="Times New Roman" w:eastAsia="Times New Roman" w:hAnsi="Times New Roman" w:cs="Times New Roman"/>
                <w:sz w:val="18"/>
                <w:szCs w:val="18"/>
              </w:rPr>
              <w:t>Purinergic → PTGDS</w:t>
            </w:r>
          </w:p>
        </w:tc>
        <w:tc>
          <w:tcPr>
            <w:tcW w:w="846" w:type="pct"/>
            <w:tcMar>
              <w:top w:w="40" w:type="dxa"/>
              <w:left w:w="80" w:type="dxa"/>
              <w:bottom w:w="40" w:type="dxa"/>
              <w:right w:w="80" w:type="dxa"/>
            </w:tcMar>
          </w:tcPr>
          <w:p w14:paraId="11A93098" w14:textId="77777777" w:rsidR="005B6C89" w:rsidRDefault="005B6C89" w:rsidP="00377E00">
            <w:pPr>
              <w:jc w:val="center"/>
            </w:pPr>
            <w:r>
              <w:rPr>
                <w:rFonts w:ascii="Times New Roman" w:eastAsia="Times New Roman" w:hAnsi="Times New Roman" w:cs="Times New Roman"/>
                <w:sz w:val="18"/>
                <w:szCs w:val="18"/>
              </w:rPr>
              <w:t>−3</w:t>
            </w:r>
          </w:p>
        </w:tc>
        <w:tc>
          <w:tcPr>
            <w:tcW w:w="770" w:type="pct"/>
            <w:tcMar>
              <w:top w:w="40" w:type="dxa"/>
              <w:left w:w="80" w:type="dxa"/>
              <w:bottom w:w="40" w:type="dxa"/>
              <w:right w:w="80" w:type="dxa"/>
            </w:tcMar>
          </w:tcPr>
          <w:p w14:paraId="22B9FB68" w14:textId="77777777" w:rsidR="005B6C89" w:rsidRDefault="005B6C89" w:rsidP="00377E00">
            <w:pPr>
              <w:jc w:val="center"/>
            </w:pPr>
            <w:r>
              <w:rPr>
                <w:rFonts w:ascii="Times New Roman" w:eastAsia="Times New Roman" w:hAnsi="Times New Roman" w:cs="Times New Roman"/>
                <w:sz w:val="18"/>
                <w:szCs w:val="18"/>
              </w:rPr>
              <w:t>−0.7250</w:t>
            </w:r>
          </w:p>
        </w:tc>
        <w:tc>
          <w:tcPr>
            <w:tcW w:w="846" w:type="pct"/>
            <w:tcMar>
              <w:top w:w="40" w:type="dxa"/>
              <w:left w:w="80" w:type="dxa"/>
              <w:bottom w:w="40" w:type="dxa"/>
              <w:right w:w="80" w:type="dxa"/>
            </w:tcMar>
          </w:tcPr>
          <w:p w14:paraId="53EE837F" w14:textId="77777777" w:rsidR="005B6C89" w:rsidRDefault="005B6C89" w:rsidP="00377E00">
            <w:pPr>
              <w:jc w:val="center"/>
            </w:pPr>
            <w:r>
              <w:rPr>
                <w:rFonts w:ascii="Times New Roman" w:eastAsia="Times New Roman" w:hAnsi="Times New Roman" w:cs="Times New Roman"/>
                <w:sz w:val="18"/>
                <w:szCs w:val="18"/>
              </w:rPr>
              <w:t>0.2755</w:t>
            </w:r>
          </w:p>
        </w:tc>
        <w:tc>
          <w:tcPr>
            <w:tcW w:w="691" w:type="pct"/>
            <w:tcMar>
              <w:top w:w="40" w:type="dxa"/>
              <w:left w:w="80" w:type="dxa"/>
              <w:bottom w:w="40" w:type="dxa"/>
              <w:right w:w="80" w:type="dxa"/>
            </w:tcMar>
          </w:tcPr>
          <w:p w14:paraId="00377A41" w14:textId="77777777" w:rsidR="005B6C89" w:rsidRDefault="005B6C89" w:rsidP="00377E00">
            <w:pPr>
              <w:jc w:val="center"/>
            </w:pPr>
            <w:r>
              <w:rPr>
                <w:rFonts w:ascii="Times New Roman" w:eastAsia="Times New Roman" w:hAnsi="Times New Roman" w:cs="Times New Roman"/>
                <w:sz w:val="18"/>
                <w:szCs w:val="18"/>
              </w:rPr>
              <w:t>4</w:t>
            </w:r>
          </w:p>
        </w:tc>
      </w:tr>
      <w:tr w:rsidR="005B6C89" w14:paraId="7BCA92A7" w14:textId="77777777" w:rsidTr="00377E00">
        <w:tc>
          <w:tcPr>
            <w:tcW w:w="1847" w:type="pct"/>
            <w:tcMar>
              <w:top w:w="40" w:type="dxa"/>
              <w:left w:w="80" w:type="dxa"/>
              <w:bottom w:w="40" w:type="dxa"/>
              <w:right w:w="80" w:type="dxa"/>
            </w:tcMar>
          </w:tcPr>
          <w:p w14:paraId="6CE6234E" w14:textId="77777777" w:rsidR="005B6C89" w:rsidRDefault="005B6C89" w:rsidP="00377E00">
            <w:pPr>
              <w:jc w:val="center"/>
            </w:pPr>
            <w:r>
              <w:rPr>
                <w:rFonts w:ascii="Times New Roman" w:eastAsia="Times New Roman" w:hAnsi="Times New Roman" w:cs="Times New Roman"/>
                <w:sz w:val="18"/>
                <w:szCs w:val="18"/>
              </w:rPr>
              <w:t>NF-κB → PTGDS</w:t>
            </w:r>
          </w:p>
        </w:tc>
        <w:tc>
          <w:tcPr>
            <w:tcW w:w="846" w:type="pct"/>
            <w:tcMar>
              <w:top w:w="40" w:type="dxa"/>
              <w:left w:w="80" w:type="dxa"/>
              <w:bottom w:w="40" w:type="dxa"/>
              <w:right w:w="80" w:type="dxa"/>
            </w:tcMar>
          </w:tcPr>
          <w:p w14:paraId="53E54A51" w14:textId="77777777" w:rsidR="005B6C89" w:rsidRDefault="005B6C89" w:rsidP="00377E00">
            <w:pPr>
              <w:jc w:val="center"/>
            </w:pPr>
            <w:r>
              <w:rPr>
                <w:rFonts w:ascii="Times New Roman" w:eastAsia="Times New Roman" w:hAnsi="Times New Roman" w:cs="Times New Roman"/>
                <w:sz w:val="18"/>
                <w:szCs w:val="18"/>
              </w:rPr>
              <w:t>−1</w:t>
            </w:r>
          </w:p>
        </w:tc>
        <w:tc>
          <w:tcPr>
            <w:tcW w:w="770" w:type="pct"/>
            <w:tcMar>
              <w:top w:w="40" w:type="dxa"/>
              <w:left w:w="80" w:type="dxa"/>
              <w:bottom w:w="40" w:type="dxa"/>
              <w:right w:w="80" w:type="dxa"/>
            </w:tcMar>
          </w:tcPr>
          <w:p w14:paraId="1E60DD52" w14:textId="77777777" w:rsidR="005B6C89" w:rsidRDefault="005B6C89" w:rsidP="00377E00">
            <w:pPr>
              <w:jc w:val="center"/>
            </w:pPr>
            <w:r>
              <w:rPr>
                <w:rFonts w:ascii="Times New Roman" w:eastAsia="Times New Roman" w:hAnsi="Times New Roman" w:cs="Times New Roman"/>
                <w:sz w:val="18"/>
                <w:szCs w:val="18"/>
              </w:rPr>
              <w:t>−0.7060</w:t>
            </w:r>
          </w:p>
        </w:tc>
        <w:tc>
          <w:tcPr>
            <w:tcW w:w="846" w:type="pct"/>
            <w:tcMar>
              <w:top w:w="40" w:type="dxa"/>
              <w:left w:w="80" w:type="dxa"/>
              <w:bottom w:w="40" w:type="dxa"/>
              <w:right w:w="80" w:type="dxa"/>
            </w:tcMar>
          </w:tcPr>
          <w:p w14:paraId="051748BE" w14:textId="77777777" w:rsidR="005B6C89" w:rsidRDefault="005B6C89" w:rsidP="00377E00">
            <w:pPr>
              <w:jc w:val="center"/>
            </w:pPr>
            <w:r>
              <w:rPr>
                <w:rFonts w:ascii="Times New Roman" w:eastAsia="Times New Roman" w:hAnsi="Times New Roman" w:cs="Times New Roman"/>
                <w:sz w:val="18"/>
                <w:szCs w:val="18"/>
              </w:rPr>
              <w:t>0.1167</w:t>
            </w:r>
          </w:p>
        </w:tc>
        <w:tc>
          <w:tcPr>
            <w:tcW w:w="691" w:type="pct"/>
            <w:tcMar>
              <w:top w:w="40" w:type="dxa"/>
              <w:left w:w="80" w:type="dxa"/>
              <w:bottom w:w="40" w:type="dxa"/>
              <w:right w:w="80" w:type="dxa"/>
            </w:tcMar>
          </w:tcPr>
          <w:p w14:paraId="694E4C1B" w14:textId="77777777" w:rsidR="005B6C89" w:rsidRDefault="005B6C89" w:rsidP="00377E00">
            <w:pPr>
              <w:jc w:val="center"/>
            </w:pPr>
            <w:r>
              <w:rPr>
                <w:rFonts w:ascii="Times New Roman" w:eastAsia="Times New Roman" w:hAnsi="Times New Roman" w:cs="Times New Roman"/>
                <w:sz w:val="18"/>
                <w:szCs w:val="18"/>
              </w:rPr>
              <w:t>6</w:t>
            </w:r>
          </w:p>
        </w:tc>
      </w:tr>
      <w:tr w:rsidR="005B6C89" w14:paraId="1935CBE4" w14:textId="77777777" w:rsidTr="00377E00">
        <w:tc>
          <w:tcPr>
            <w:tcW w:w="1847" w:type="pct"/>
            <w:tcMar>
              <w:top w:w="40" w:type="dxa"/>
              <w:left w:w="80" w:type="dxa"/>
              <w:bottom w:w="40" w:type="dxa"/>
              <w:right w:w="80" w:type="dxa"/>
            </w:tcMar>
          </w:tcPr>
          <w:p w14:paraId="2569119F" w14:textId="77777777" w:rsidR="005B6C89" w:rsidRDefault="005B6C89" w:rsidP="00377E00">
            <w:pPr>
              <w:jc w:val="center"/>
            </w:pPr>
            <w:r>
              <w:rPr>
                <w:rFonts w:ascii="Times New Roman" w:eastAsia="Times New Roman" w:hAnsi="Times New Roman" w:cs="Times New Roman"/>
                <w:sz w:val="18"/>
                <w:szCs w:val="18"/>
              </w:rPr>
              <w:t>PTGDS → PPARG</w:t>
            </w:r>
          </w:p>
        </w:tc>
        <w:tc>
          <w:tcPr>
            <w:tcW w:w="846" w:type="pct"/>
            <w:tcMar>
              <w:top w:w="40" w:type="dxa"/>
              <w:left w:w="80" w:type="dxa"/>
              <w:bottom w:w="40" w:type="dxa"/>
              <w:right w:w="80" w:type="dxa"/>
            </w:tcMar>
          </w:tcPr>
          <w:p w14:paraId="4AD5CB77" w14:textId="77777777" w:rsidR="005B6C89" w:rsidRDefault="005B6C89" w:rsidP="00377E00">
            <w:pPr>
              <w:jc w:val="center"/>
            </w:pPr>
            <w:r>
              <w:rPr>
                <w:rFonts w:ascii="Times New Roman" w:eastAsia="Times New Roman" w:hAnsi="Times New Roman" w:cs="Times New Roman"/>
                <w:sz w:val="18"/>
                <w:szCs w:val="18"/>
              </w:rPr>
              <w:t>−2</w:t>
            </w:r>
          </w:p>
        </w:tc>
        <w:tc>
          <w:tcPr>
            <w:tcW w:w="770" w:type="pct"/>
            <w:tcMar>
              <w:top w:w="40" w:type="dxa"/>
              <w:left w:w="80" w:type="dxa"/>
              <w:bottom w:w="40" w:type="dxa"/>
              <w:right w:w="80" w:type="dxa"/>
            </w:tcMar>
          </w:tcPr>
          <w:p w14:paraId="06EB71BF" w14:textId="77777777" w:rsidR="005B6C89" w:rsidRDefault="005B6C89" w:rsidP="00377E00">
            <w:pPr>
              <w:jc w:val="center"/>
            </w:pPr>
            <w:r>
              <w:rPr>
                <w:rFonts w:ascii="Times New Roman" w:eastAsia="Times New Roman" w:hAnsi="Times New Roman" w:cs="Times New Roman"/>
                <w:sz w:val="18"/>
                <w:szCs w:val="18"/>
              </w:rPr>
              <w:t>0.5570</w:t>
            </w:r>
          </w:p>
        </w:tc>
        <w:tc>
          <w:tcPr>
            <w:tcW w:w="846" w:type="pct"/>
            <w:tcMar>
              <w:top w:w="40" w:type="dxa"/>
              <w:left w:w="80" w:type="dxa"/>
              <w:bottom w:w="40" w:type="dxa"/>
              <w:right w:w="80" w:type="dxa"/>
            </w:tcMar>
          </w:tcPr>
          <w:p w14:paraId="117753E1" w14:textId="77777777" w:rsidR="005B6C89" w:rsidRDefault="005B6C89" w:rsidP="00377E00">
            <w:pPr>
              <w:jc w:val="center"/>
            </w:pPr>
            <w:r>
              <w:rPr>
                <w:rFonts w:ascii="Times New Roman" w:eastAsia="Times New Roman" w:hAnsi="Times New Roman" w:cs="Times New Roman"/>
                <w:sz w:val="18"/>
                <w:szCs w:val="18"/>
              </w:rPr>
              <w:t>0.3298</w:t>
            </w:r>
          </w:p>
        </w:tc>
        <w:tc>
          <w:tcPr>
            <w:tcW w:w="691" w:type="pct"/>
            <w:tcMar>
              <w:top w:w="40" w:type="dxa"/>
              <w:left w:w="80" w:type="dxa"/>
              <w:bottom w:w="40" w:type="dxa"/>
              <w:right w:w="80" w:type="dxa"/>
            </w:tcMar>
          </w:tcPr>
          <w:p w14:paraId="29D987A7" w14:textId="77777777" w:rsidR="005B6C89" w:rsidRDefault="005B6C89" w:rsidP="00377E00">
            <w:pPr>
              <w:jc w:val="center"/>
            </w:pPr>
            <w:r>
              <w:rPr>
                <w:rFonts w:ascii="Times New Roman" w:eastAsia="Times New Roman" w:hAnsi="Times New Roman" w:cs="Times New Roman"/>
                <w:sz w:val="18"/>
                <w:szCs w:val="18"/>
              </w:rPr>
              <w:t>5</w:t>
            </w:r>
          </w:p>
        </w:tc>
      </w:tr>
      <w:tr w:rsidR="005B6C89" w14:paraId="7FC5E6C2" w14:textId="77777777" w:rsidTr="00377E00">
        <w:tc>
          <w:tcPr>
            <w:tcW w:w="1847" w:type="pct"/>
            <w:tcMar>
              <w:top w:w="40" w:type="dxa"/>
              <w:left w:w="80" w:type="dxa"/>
              <w:bottom w:w="40" w:type="dxa"/>
              <w:right w:w="80" w:type="dxa"/>
            </w:tcMar>
          </w:tcPr>
          <w:p w14:paraId="3FDBA279" w14:textId="77777777" w:rsidR="005B6C89" w:rsidRDefault="005B6C89" w:rsidP="00377E00">
            <w:pPr>
              <w:jc w:val="center"/>
            </w:pPr>
            <w:r>
              <w:rPr>
                <w:rFonts w:ascii="Times New Roman" w:eastAsia="Times New Roman" w:hAnsi="Times New Roman" w:cs="Times New Roman"/>
                <w:sz w:val="18"/>
                <w:szCs w:val="18"/>
              </w:rPr>
              <w:t>C3 → NGFR</w:t>
            </w:r>
          </w:p>
        </w:tc>
        <w:tc>
          <w:tcPr>
            <w:tcW w:w="846" w:type="pct"/>
            <w:tcMar>
              <w:top w:w="40" w:type="dxa"/>
              <w:left w:w="80" w:type="dxa"/>
              <w:bottom w:w="40" w:type="dxa"/>
              <w:right w:w="80" w:type="dxa"/>
            </w:tcMar>
          </w:tcPr>
          <w:p w14:paraId="67F4E215" w14:textId="77777777" w:rsidR="005B6C89" w:rsidRDefault="005B6C89" w:rsidP="00377E00">
            <w:pPr>
              <w:jc w:val="center"/>
            </w:pPr>
            <w:r>
              <w:rPr>
                <w:rFonts w:ascii="Times New Roman" w:eastAsia="Times New Roman" w:hAnsi="Times New Roman" w:cs="Times New Roman"/>
                <w:sz w:val="18"/>
                <w:szCs w:val="18"/>
              </w:rPr>
              <w:t>0</w:t>
            </w:r>
          </w:p>
        </w:tc>
        <w:tc>
          <w:tcPr>
            <w:tcW w:w="770" w:type="pct"/>
            <w:tcMar>
              <w:top w:w="40" w:type="dxa"/>
              <w:left w:w="80" w:type="dxa"/>
              <w:bottom w:w="40" w:type="dxa"/>
              <w:right w:w="80" w:type="dxa"/>
            </w:tcMar>
          </w:tcPr>
          <w:p w14:paraId="38922F93" w14:textId="77777777" w:rsidR="005B6C89" w:rsidRDefault="005B6C89" w:rsidP="00377E00">
            <w:pPr>
              <w:jc w:val="center"/>
            </w:pPr>
            <w:r>
              <w:rPr>
                <w:rFonts w:ascii="Times New Roman" w:eastAsia="Times New Roman" w:hAnsi="Times New Roman" w:cs="Times New Roman"/>
                <w:sz w:val="18"/>
                <w:szCs w:val="18"/>
              </w:rPr>
              <w:t>−0.9340</w:t>
            </w:r>
          </w:p>
        </w:tc>
        <w:tc>
          <w:tcPr>
            <w:tcW w:w="846" w:type="pct"/>
            <w:tcMar>
              <w:top w:w="40" w:type="dxa"/>
              <w:left w:w="80" w:type="dxa"/>
              <w:bottom w:w="40" w:type="dxa"/>
              <w:right w:w="80" w:type="dxa"/>
            </w:tcMar>
          </w:tcPr>
          <w:p w14:paraId="5B37DC1D" w14:textId="77777777" w:rsidR="005B6C89" w:rsidRDefault="005B6C89" w:rsidP="00377E00">
            <w:pPr>
              <w:jc w:val="center"/>
            </w:pPr>
            <w:r>
              <w:rPr>
                <w:rFonts w:ascii="Times New Roman" w:eastAsia="Times New Roman" w:hAnsi="Times New Roman" w:cs="Times New Roman"/>
                <w:sz w:val="18"/>
                <w:szCs w:val="18"/>
              </w:rPr>
              <w:t>0.0021</w:t>
            </w:r>
          </w:p>
        </w:tc>
        <w:tc>
          <w:tcPr>
            <w:tcW w:w="691" w:type="pct"/>
            <w:tcMar>
              <w:top w:w="40" w:type="dxa"/>
              <w:left w:w="80" w:type="dxa"/>
              <w:bottom w:w="40" w:type="dxa"/>
              <w:right w:w="80" w:type="dxa"/>
            </w:tcMar>
          </w:tcPr>
          <w:p w14:paraId="090429D8" w14:textId="77777777" w:rsidR="005B6C89" w:rsidRDefault="005B6C89" w:rsidP="00377E00">
            <w:pPr>
              <w:jc w:val="center"/>
            </w:pPr>
            <w:r>
              <w:rPr>
                <w:rFonts w:ascii="Times New Roman" w:eastAsia="Times New Roman" w:hAnsi="Times New Roman" w:cs="Times New Roman"/>
                <w:sz w:val="18"/>
                <w:szCs w:val="18"/>
              </w:rPr>
              <w:t>7</w:t>
            </w:r>
          </w:p>
        </w:tc>
      </w:tr>
      <w:tr w:rsidR="005B6C89" w14:paraId="56465341" w14:textId="77777777" w:rsidTr="00377E00">
        <w:tc>
          <w:tcPr>
            <w:tcW w:w="1847" w:type="pct"/>
            <w:tcMar>
              <w:top w:w="40" w:type="dxa"/>
              <w:left w:w="80" w:type="dxa"/>
              <w:bottom w:w="40" w:type="dxa"/>
              <w:right w:w="80" w:type="dxa"/>
            </w:tcMar>
          </w:tcPr>
          <w:p w14:paraId="66328F85" w14:textId="77777777" w:rsidR="005B6C89" w:rsidRDefault="005B6C89" w:rsidP="00377E00">
            <w:pPr>
              <w:jc w:val="center"/>
            </w:pPr>
            <w:r>
              <w:rPr>
                <w:rFonts w:ascii="Times New Roman" w:eastAsia="Times New Roman" w:hAnsi="Times New Roman" w:cs="Times New Roman"/>
                <w:sz w:val="18"/>
                <w:szCs w:val="18"/>
              </w:rPr>
              <w:t>NDUFS1 → PTGDS</w:t>
            </w:r>
          </w:p>
        </w:tc>
        <w:tc>
          <w:tcPr>
            <w:tcW w:w="846" w:type="pct"/>
            <w:tcMar>
              <w:top w:w="40" w:type="dxa"/>
              <w:left w:w="80" w:type="dxa"/>
              <w:bottom w:w="40" w:type="dxa"/>
              <w:right w:w="80" w:type="dxa"/>
            </w:tcMar>
          </w:tcPr>
          <w:p w14:paraId="3CB8C2A6" w14:textId="77777777" w:rsidR="005B6C89" w:rsidRDefault="005B6C89" w:rsidP="00377E00">
            <w:pPr>
              <w:jc w:val="center"/>
            </w:pPr>
            <w:r>
              <w:rPr>
                <w:rFonts w:ascii="Times New Roman" w:eastAsia="Times New Roman" w:hAnsi="Times New Roman" w:cs="Times New Roman"/>
                <w:sz w:val="18"/>
                <w:szCs w:val="18"/>
              </w:rPr>
              <w:t>−3</w:t>
            </w:r>
          </w:p>
        </w:tc>
        <w:tc>
          <w:tcPr>
            <w:tcW w:w="770" w:type="pct"/>
            <w:tcMar>
              <w:top w:w="40" w:type="dxa"/>
              <w:left w:w="80" w:type="dxa"/>
              <w:bottom w:w="40" w:type="dxa"/>
              <w:right w:w="80" w:type="dxa"/>
            </w:tcMar>
          </w:tcPr>
          <w:p w14:paraId="17103246" w14:textId="77777777" w:rsidR="005B6C89" w:rsidRDefault="005B6C89" w:rsidP="00377E00">
            <w:pPr>
              <w:jc w:val="center"/>
            </w:pPr>
            <w:r>
              <w:rPr>
                <w:rFonts w:ascii="Times New Roman" w:eastAsia="Times New Roman" w:hAnsi="Times New Roman" w:cs="Times New Roman"/>
                <w:sz w:val="18"/>
                <w:szCs w:val="18"/>
              </w:rPr>
              <w:t>0.7440</w:t>
            </w:r>
          </w:p>
        </w:tc>
        <w:tc>
          <w:tcPr>
            <w:tcW w:w="846" w:type="pct"/>
            <w:tcMar>
              <w:top w:w="40" w:type="dxa"/>
              <w:left w:w="80" w:type="dxa"/>
              <w:bottom w:w="40" w:type="dxa"/>
              <w:right w:w="80" w:type="dxa"/>
            </w:tcMar>
          </w:tcPr>
          <w:p w14:paraId="63656458" w14:textId="77777777" w:rsidR="005B6C89" w:rsidRDefault="005B6C89" w:rsidP="00377E00">
            <w:pPr>
              <w:jc w:val="center"/>
            </w:pPr>
            <w:r>
              <w:rPr>
                <w:rFonts w:ascii="Times New Roman" w:eastAsia="Times New Roman" w:hAnsi="Times New Roman" w:cs="Times New Roman"/>
                <w:sz w:val="18"/>
                <w:szCs w:val="18"/>
              </w:rPr>
              <w:t>0.2563</w:t>
            </w:r>
          </w:p>
        </w:tc>
        <w:tc>
          <w:tcPr>
            <w:tcW w:w="691" w:type="pct"/>
            <w:tcMar>
              <w:top w:w="40" w:type="dxa"/>
              <w:left w:w="80" w:type="dxa"/>
              <w:bottom w:w="40" w:type="dxa"/>
              <w:right w:w="80" w:type="dxa"/>
            </w:tcMar>
          </w:tcPr>
          <w:p w14:paraId="43C777A8" w14:textId="77777777" w:rsidR="005B6C89" w:rsidRDefault="005B6C89" w:rsidP="00377E00">
            <w:pPr>
              <w:jc w:val="center"/>
            </w:pPr>
            <w:r>
              <w:rPr>
                <w:rFonts w:ascii="Times New Roman" w:eastAsia="Times New Roman" w:hAnsi="Times New Roman" w:cs="Times New Roman"/>
                <w:sz w:val="18"/>
                <w:szCs w:val="18"/>
              </w:rPr>
              <w:t>4</w:t>
            </w:r>
          </w:p>
        </w:tc>
      </w:tr>
    </w:tbl>
    <w:p w14:paraId="62F4BBAE" w14:textId="77777777" w:rsidR="005B6C89" w:rsidRPr="002971E9" w:rsidRDefault="005B6C89" w:rsidP="005B6C89">
      <w:pPr>
        <w:spacing w:before="120" w:after="240"/>
        <w:jc w:val="both"/>
        <w:rPr>
          <w:rFonts w:ascii="Times New Roman" w:hAnsi="Times New Roman" w:cs="Times New Roman"/>
          <w:i/>
          <w:iCs/>
          <w:szCs w:val="22"/>
        </w:rPr>
      </w:pPr>
      <w:r>
        <w:rPr>
          <w:rFonts w:ascii="Times New Roman" w:eastAsia="Times New Roman" w:hAnsi="Times New Roman" w:cs="Times New Roman"/>
          <w:b/>
          <w:bCs/>
          <w:i/>
          <w:iCs/>
          <w:szCs w:val="22"/>
        </w:rPr>
        <w:t xml:space="preserve">Note: </w:t>
      </w:r>
      <w:r>
        <w:rPr>
          <w:rFonts w:ascii="Times New Roman" w:eastAsia="Times New Roman" w:hAnsi="Times New Roman" w:cs="Times New Roman"/>
          <w:i/>
          <w:iCs/>
          <w:szCs w:val="22"/>
        </w:rPr>
        <w:t>Lagged cross-correlations on 3-bin moving-average trajectories across the full CPS range (Bins 0.1–0.9, n = 9 bins, lag.max = 3). Negative lag denotes a descriptive temporal offset only; with limited effective sample size after lagging (n_eff = 3–7) and moving-average-induced autocorrelation, lead–lag ordering cannot establish causal direction and p-values are exploratory. Apparent associations (e.g., C3–NGFR r = −0.934) are reported as hypotheses consistent with complement-mediated neurotoxicity and metabolic-crisis coupling. Astrocytic LCN2 pairs were excluded because LCN2 was detected in only 0.007% of astrocytes (5/67,419); the LCN2 arm is instead supported by CSF/qPCR. For inflection-window analysis (Bins 0.4–0.8), see Table 3 in main text.</w:t>
      </w:r>
    </w:p>
    <w:p w14:paraId="61D0DE99" w14:textId="77777777" w:rsidR="005B6C89" w:rsidRDefault="005B6C89" w:rsidP="005B6C89">
      <w:pPr>
        <w:jc w:val="both"/>
        <w:rPr>
          <w:rFonts w:ascii="Times New Roman" w:hAnsi="Times New Roman" w:cs="Times New Roman"/>
        </w:rPr>
      </w:pPr>
    </w:p>
    <w:p w14:paraId="24F86C00" w14:textId="77777777" w:rsidR="005B6C89" w:rsidRDefault="005B6C89" w:rsidP="005B6C89">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7</w:t>
      </w:r>
      <w:r>
        <w:rPr>
          <w:rFonts w:ascii="Times New Roman" w:hAnsi="Times New Roman" w:cs="Times New Roman"/>
          <w:b/>
          <w:bCs/>
        </w:rPr>
        <w:t>. Neuronal subtype-specific expression and vulnerability across CPS bins</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1"/>
        <w:gridCol w:w="791"/>
        <w:gridCol w:w="745"/>
        <w:gridCol w:w="851"/>
        <w:gridCol w:w="851"/>
        <w:gridCol w:w="700"/>
        <w:gridCol w:w="700"/>
        <w:gridCol w:w="700"/>
        <w:gridCol w:w="721"/>
        <w:gridCol w:w="1051"/>
        <w:gridCol w:w="703"/>
        <w:gridCol w:w="675"/>
      </w:tblGrid>
      <w:tr w:rsidR="005B6C89" w14:paraId="3BE7C648" w14:textId="77777777" w:rsidTr="00377E00">
        <w:tc>
          <w:tcPr>
            <w:tcW w:w="501" w:type="dxa"/>
            <w:shd w:val="clear" w:color="auto" w:fill="D9E2F3"/>
            <w:tcMar>
              <w:top w:w="40" w:type="dxa"/>
              <w:left w:w="80" w:type="dxa"/>
              <w:bottom w:w="40" w:type="dxa"/>
              <w:right w:w="80" w:type="dxa"/>
            </w:tcMar>
            <w:vAlign w:val="center"/>
          </w:tcPr>
          <w:p w14:paraId="6953FC5C" w14:textId="77777777" w:rsidR="005B6C89" w:rsidRDefault="005B6C89" w:rsidP="00377E00">
            <w:pPr>
              <w:jc w:val="center"/>
            </w:pPr>
            <w:r>
              <w:rPr>
                <w:rFonts w:ascii="Times New Roman" w:eastAsia="Times New Roman" w:hAnsi="Times New Roman" w:cs="Times New Roman"/>
                <w:b/>
                <w:bCs/>
                <w:sz w:val="18"/>
                <w:szCs w:val="18"/>
              </w:rPr>
              <w:t>CPS Bin</w:t>
            </w:r>
          </w:p>
        </w:tc>
        <w:tc>
          <w:tcPr>
            <w:tcW w:w="791" w:type="dxa"/>
            <w:shd w:val="clear" w:color="auto" w:fill="D9E2F3"/>
            <w:tcMar>
              <w:top w:w="40" w:type="dxa"/>
              <w:left w:w="80" w:type="dxa"/>
              <w:bottom w:w="40" w:type="dxa"/>
              <w:right w:w="80" w:type="dxa"/>
            </w:tcMar>
            <w:vAlign w:val="center"/>
          </w:tcPr>
          <w:p w14:paraId="560556BF" w14:textId="77777777" w:rsidR="005B6C89" w:rsidRDefault="005B6C89" w:rsidP="00377E00">
            <w:pPr>
              <w:jc w:val="center"/>
            </w:pPr>
            <w:r>
              <w:rPr>
                <w:rFonts w:ascii="Times New Roman" w:eastAsia="Times New Roman" w:hAnsi="Times New Roman" w:cs="Times New Roman"/>
                <w:b/>
                <w:bCs/>
                <w:sz w:val="18"/>
                <w:szCs w:val="18"/>
              </w:rPr>
              <w:t>Subtype</w:t>
            </w:r>
          </w:p>
        </w:tc>
        <w:tc>
          <w:tcPr>
            <w:tcW w:w="745" w:type="dxa"/>
            <w:shd w:val="clear" w:color="auto" w:fill="D9E2F3"/>
            <w:tcMar>
              <w:top w:w="40" w:type="dxa"/>
              <w:left w:w="80" w:type="dxa"/>
              <w:bottom w:w="40" w:type="dxa"/>
              <w:right w:w="80" w:type="dxa"/>
            </w:tcMar>
            <w:vAlign w:val="center"/>
          </w:tcPr>
          <w:p w14:paraId="25DDCADC" w14:textId="77777777" w:rsidR="005B6C89" w:rsidRDefault="005B6C89" w:rsidP="00377E00">
            <w:pPr>
              <w:jc w:val="center"/>
            </w:pPr>
            <w:r>
              <w:rPr>
                <w:rFonts w:ascii="Times New Roman" w:eastAsia="Times New Roman" w:hAnsi="Times New Roman" w:cs="Times New Roman"/>
                <w:b/>
                <w:bCs/>
                <w:sz w:val="18"/>
                <w:szCs w:val="18"/>
              </w:rPr>
              <w:t>n cells</w:t>
            </w:r>
          </w:p>
        </w:tc>
        <w:tc>
          <w:tcPr>
            <w:tcW w:w="851" w:type="dxa"/>
            <w:shd w:val="clear" w:color="auto" w:fill="D9E2F3"/>
            <w:tcMar>
              <w:top w:w="40" w:type="dxa"/>
              <w:left w:w="80" w:type="dxa"/>
              <w:bottom w:w="40" w:type="dxa"/>
              <w:right w:w="80" w:type="dxa"/>
            </w:tcMar>
            <w:vAlign w:val="center"/>
          </w:tcPr>
          <w:p w14:paraId="48BC1BDC" w14:textId="77777777" w:rsidR="005B6C89" w:rsidRDefault="005B6C89" w:rsidP="00377E00">
            <w:pPr>
              <w:jc w:val="center"/>
            </w:pPr>
            <w:r>
              <w:rPr>
                <w:rFonts w:ascii="Times New Roman" w:eastAsia="Times New Roman" w:hAnsi="Times New Roman" w:cs="Times New Roman"/>
                <w:b/>
                <w:bCs/>
                <w:sz w:val="18"/>
                <w:szCs w:val="18"/>
              </w:rPr>
              <w:t>NDUFS1 (mean)</w:t>
            </w:r>
          </w:p>
        </w:tc>
        <w:tc>
          <w:tcPr>
            <w:tcW w:w="851" w:type="dxa"/>
            <w:shd w:val="clear" w:color="auto" w:fill="D9E2F3"/>
            <w:tcMar>
              <w:top w:w="40" w:type="dxa"/>
              <w:left w:w="80" w:type="dxa"/>
              <w:bottom w:w="40" w:type="dxa"/>
              <w:right w:w="80" w:type="dxa"/>
            </w:tcMar>
            <w:vAlign w:val="center"/>
          </w:tcPr>
          <w:p w14:paraId="73859AC4" w14:textId="77777777" w:rsidR="005B6C89" w:rsidRDefault="005B6C89" w:rsidP="00377E00">
            <w:pPr>
              <w:jc w:val="center"/>
            </w:pPr>
            <w:r>
              <w:rPr>
                <w:rFonts w:ascii="Times New Roman" w:eastAsia="Times New Roman" w:hAnsi="Times New Roman" w:cs="Times New Roman"/>
                <w:b/>
                <w:bCs/>
                <w:sz w:val="18"/>
                <w:szCs w:val="18"/>
              </w:rPr>
              <w:t>NDUFS1 (var)</w:t>
            </w:r>
          </w:p>
        </w:tc>
        <w:tc>
          <w:tcPr>
            <w:tcW w:w="700" w:type="dxa"/>
            <w:shd w:val="clear" w:color="auto" w:fill="D9E2F3"/>
            <w:tcMar>
              <w:top w:w="40" w:type="dxa"/>
              <w:left w:w="80" w:type="dxa"/>
              <w:bottom w:w="40" w:type="dxa"/>
              <w:right w:w="80" w:type="dxa"/>
            </w:tcMar>
            <w:vAlign w:val="center"/>
          </w:tcPr>
          <w:p w14:paraId="678F34DB" w14:textId="77777777" w:rsidR="005B6C89" w:rsidRDefault="005B6C89" w:rsidP="00377E00">
            <w:pPr>
              <w:jc w:val="center"/>
            </w:pPr>
            <w:r>
              <w:rPr>
                <w:rFonts w:ascii="Times New Roman" w:eastAsia="Times New Roman" w:hAnsi="Times New Roman" w:cs="Times New Roman"/>
                <w:b/>
                <w:bCs/>
                <w:sz w:val="18"/>
                <w:szCs w:val="18"/>
              </w:rPr>
              <w:t>NGFR (mean)</w:t>
            </w:r>
          </w:p>
        </w:tc>
        <w:tc>
          <w:tcPr>
            <w:tcW w:w="700" w:type="dxa"/>
            <w:shd w:val="clear" w:color="auto" w:fill="D9E2F3"/>
            <w:tcMar>
              <w:top w:w="40" w:type="dxa"/>
              <w:left w:w="80" w:type="dxa"/>
              <w:bottom w:w="40" w:type="dxa"/>
              <w:right w:w="80" w:type="dxa"/>
            </w:tcMar>
            <w:vAlign w:val="center"/>
          </w:tcPr>
          <w:p w14:paraId="7BEBA5DF" w14:textId="77777777" w:rsidR="005B6C89" w:rsidRDefault="005B6C89" w:rsidP="00377E00">
            <w:pPr>
              <w:jc w:val="center"/>
            </w:pPr>
            <w:r>
              <w:rPr>
                <w:rFonts w:ascii="Times New Roman" w:eastAsia="Times New Roman" w:hAnsi="Times New Roman" w:cs="Times New Roman"/>
                <w:b/>
                <w:bCs/>
                <w:sz w:val="18"/>
                <w:szCs w:val="18"/>
              </w:rPr>
              <w:t>BCL2 (mean)</w:t>
            </w:r>
          </w:p>
        </w:tc>
        <w:tc>
          <w:tcPr>
            <w:tcW w:w="700" w:type="dxa"/>
            <w:shd w:val="clear" w:color="auto" w:fill="D9E2F3"/>
            <w:tcMar>
              <w:top w:w="40" w:type="dxa"/>
              <w:left w:w="80" w:type="dxa"/>
              <w:bottom w:w="40" w:type="dxa"/>
              <w:right w:w="80" w:type="dxa"/>
            </w:tcMar>
            <w:vAlign w:val="center"/>
          </w:tcPr>
          <w:p w14:paraId="1A4766EE" w14:textId="77777777" w:rsidR="005B6C89" w:rsidRDefault="005B6C89" w:rsidP="00377E00">
            <w:pPr>
              <w:jc w:val="center"/>
            </w:pPr>
            <w:r>
              <w:rPr>
                <w:rFonts w:ascii="Times New Roman" w:eastAsia="Times New Roman" w:hAnsi="Times New Roman" w:cs="Times New Roman"/>
                <w:b/>
                <w:bCs/>
                <w:sz w:val="18"/>
                <w:szCs w:val="18"/>
              </w:rPr>
              <w:t>BAX (mean)</w:t>
            </w:r>
          </w:p>
        </w:tc>
        <w:tc>
          <w:tcPr>
            <w:tcW w:w="721" w:type="dxa"/>
            <w:shd w:val="clear" w:color="auto" w:fill="D9E2F3"/>
            <w:tcMar>
              <w:top w:w="40" w:type="dxa"/>
              <w:left w:w="80" w:type="dxa"/>
              <w:bottom w:w="40" w:type="dxa"/>
              <w:right w:w="80" w:type="dxa"/>
            </w:tcMar>
            <w:vAlign w:val="center"/>
          </w:tcPr>
          <w:p w14:paraId="4044894F" w14:textId="77777777" w:rsidR="005B6C89" w:rsidRDefault="005B6C89" w:rsidP="00377E00">
            <w:pPr>
              <w:jc w:val="center"/>
            </w:pPr>
            <w:r>
              <w:rPr>
                <w:rFonts w:ascii="Times New Roman" w:eastAsia="Times New Roman" w:hAnsi="Times New Roman" w:cs="Times New Roman"/>
                <w:b/>
                <w:bCs/>
                <w:sz w:val="18"/>
                <w:szCs w:val="18"/>
              </w:rPr>
              <w:t>CASP3 (mean)</w:t>
            </w:r>
          </w:p>
        </w:tc>
        <w:tc>
          <w:tcPr>
            <w:tcW w:w="1051" w:type="dxa"/>
            <w:shd w:val="clear" w:color="auto" w:fill="D9E2F3"/>
            <w:tcMar>
              <w:top w:w="40" w:type="dxa"/>
              <w:left w:w="80" w:type="dxa"/>
              <w:bottom w:w="40" w:type="dxa"/>
              <w:right w:w="80" w:type="dxa"/>
            </w:tcMar>
            <w:vAlign w:val="center"/>
          </w:tcPr>
          <w:p w14:paraId="2054752A" w14:textId="77777777" w:rsidR="005B6C89" w:rsidRDefault="005B6C89" w:rsidP="00377E00">
            <w:pPr>
              <w:jc w:val="center"/>
            </w:pPr>
            <w:r>
              <w:rPr>
                <w:rFonts w:ascii="Times New Roman" w:eastAsia="Times New Roman" w:hAnsi="Times New Roman" w:cs="Times New Roman"/>
                <w:b/>
                <w:bCs/>
                <w:sz w:val="18"/>
                <w:szCs w:val="18"/>
              </w:rPr>
              <w:t>BAX/BCL2</w:t>
            </w:r>
          </w:p>
        </w:tc>
        <w:tc>
          <w:tcPr>
            <w:tcW w:w="703" w:type="dxa"/>
            <w:shd w:val="clear" w:color="auto" w:fill="D9E2F3"/>
            <w:tcMar>
              <w:top w:w="40" w:type="dxa"/>
              <w:left w:w="80" w:type="dxa"/>
              <w:bottom w:w="40" w:type="dxa"/>
              <w:right w:w="80" w:type="dxa"/>
            </w:tcMar>
            <w:vAlign w:val="center"/>
          </w:tcPr>
          <w:p w14:paraId="631FA173" w14:textId="77777777" w:rsidR="005B6C89" w:rsidRDefault="005B6C89" w:rsidP="00377E00">
            <w:pPr>
              <w:jc w:val="center"/>
            </w:pPr>
            <w:r>
              <w:rPr>
                <w:rFonts w:ascii="Times New Roman" w:eastAsia="Times New Roman" w:hAnsi="Times New Roman" w:cs="Times New Roman"/>
                <w:b/>
                <w:bCs/>
                <w:sz w:val="18"/>
                <w:szCs w:val="18"/>
              </w:rPr>
              <w:t>SST %</w:t>
            </w:r>
          </w:p>
        </w:tc>
        <w:tc>
          <w:tcPr>
            <w:tcW w:w="675" w:type="dxa"/>
            <w:shd w:val="clear" w:color="auto" w:fill="D9E2F3"/>
            <w:tcMar>
              <w:top w:w="40" w:type="dxa"/>
              <w:left w:w="80" w:type="dxa"/>
              <w:bottom w:w="40" w:type="dxa"/>
              <w:right w:w="80" w:type="dxa"/>
            </w:tcMar>
            <w:vAlign w:val="center"/>
          </w:tcPr>
          <w:p w14:paraId="4F81A6C5" w14:textId="77777777" w:rsidR="005B6C89" w:rsidRDefault="005B6C89" w:rsidP="00377E00">
            <w:pPr>
              <w:jc w:val="center"/>
            </w:pPr>
            <w:r>
              <w:rPr>
                <w:rFonts w:ascii="Times New Roman" w:eastAsia="Times New Roman" w:hAnsi="Times New Roman" w:cs="Times New Roman"/>
                <w:b/>
                <w:bCs/>
                <w:sz w:val="18"/>
                <w:szCs w:val="18"/>
              </w:rPr>
              <w:t>Exc %</w:t>
            </w:r>
          </w:p>
        </w:tc>
      </w:tr>
      <w:tr w:rsidR="005B6C89" w14:paraId="0C5017C7" w14:textId="77777777" w:rsidTr="00377E00">
        <w:tc>
          <w:tcPr>
            <w:tcW w:w="501" w:type="dxa"/>
            <w:tcMar>
              <w:top w:w="40" w:type="dxa"/>
              <w:left w:w="80" w:type="dxa"/>
              <w:bottom w:w="40" w:type="dxa"/>
              <w:right w:w="80" w:type="dxa"/>
            </w:tcMar>
          </w:tcPr>
          <w:p w14:paraId="45AE9584" w14:textId="77777777" w:rsidR="005B6C89" w:rsidRDefault="005B6C89" w:rsidP="00377E00">
            <w:pPr>
              <w:jc w:val="center"/>
            </w:pPr>
            <w:r>
              <w:rPr>
                <w:rFonts w:ascii="Times New Roman" w:eastAsia="Times New Roman" w:hAnsi="Times New Roman" w:cs="Times New Roman"/>
                <w:sz w:val="18"/>
                <w:szCs w:val="18"/>
              </w:rPr>
              <w:t>0.1</w:t>
            </w:r>
          </w:p>
        </w:tc>
        <w:tc>
          <w:tcPr>
            <w:tcW w:w="791" w:type="dxa"/>
            <w:tcMar>
              <w:top w:w="40" w:type="dxa"/>
              <w:left w:w="80" w:type="dxa"/>
              <w:bottom w:w="40" w:type="dxa"/>
              <w:right w:w="80" w:type="dxa"/>
            </w:tcMar>
          </w:tcPr>
          <w:p w14:paraId="55AACF3B"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14DCE1F4" w14:textId="77777777" w:rsidR="005B6C89" w:rsidRDefault="005B6C89" w:rsidP="00377E00">
            <w:pPr>
              <w:jc w:val="center"/>
            </w:pPr>
            <w:r>
              <w:rPr>
                <w:rFonts w:ascii="Times New Roman" w:eastAsia="Times New Roman" w:hAnsi="Times New Roman" w:cs="Times New Roman"/>
                <w:sz w:val="18"/>
                <w:szCs w:val="18"/>
              </w:rPr>
              <w:t>8,434</w:t>
            </w:r>
          </w:p>
        </w:tc>
        <w:tc>
          <w:tcPr>
            <w:tcW w:w="851" w:type="dxa"/>
            <w:tcMar>
              <w:top w:w="40" w:type="dxa"/>
              <w:left w:w="80" w:type="dxa"/>
              <w:bottom w:w="40" w:type="dxa"/>
              <w:right w:w="80" w:type="dxa"/>
            </w:tcMar>
          </w:tcPr>
          <w:p w14:paraId="78D5071C" w14:textId="77777777" w:rsidR="005B6C89" w:rsidRDefault="005B6C89" w:rsidP="00377E00">
            <w:pPr>
              <w:jc w:val="center"/>
            </w:pPr>
            <w:r>
              <w:rPr>
                <w:rFonts w:ascii="Times New Roman" w:eastAsia="Times New Roman" w:hAnsi="Times New Roman" w:cs="Times New Roman"/>
                <w:sz w:val="18"/>
                <w:szCs w:val="18"/>
              </w:rPr>
              <w:t>0.8316</w:t>
            </w:r>
          </w:p>
        </w:tc>
        <w:tc>
          <w:tcPr>
            <w:tcW w:w="851" w:type="dxa"/>
            <w:tcMar>
              <w:top w:w="40" w:type="dxa"/>
              <w:left w:w="80" w:type="dxa"/>
              <w:bottom w:w="40" w:type="dxa"/>
              <w:right w:w="80" w:type="dxa"/>
            </w:tcMar>
          </w:tcPr>
          <w:p w14:paraId="1F7EA33A" w14:textId="77777777" w:rsidR="005B6C89" w:rsidRDefault="005B6C89" w:rsidP="00377E00">
            <w:pPr>
              <w:jc w:val="center"/>
            </w:pPr>
            <w:r>
              <w:rPr>
                <w:rFonts w:ascii="Times New Roman" w:eastAsia="Times New Roman" w:hAnsi="Times New Roman" w:cs="Times New Roman"/>
                <w:sz w:val="18"/>
                <w:szCs w:val="18"/>
              </w:rPr>
              <w:t>0.1579</w:t>
            </w:r>
          </w:p>
        </w:tc>
        <w:tc>
          <w:tcPr>
            <w:tcW w:w="700" w:type="dxa"/>
            <w:tcMar>
              <w:top w:w="40" w:type="dxa"/>
              <w:left w:w="80" w:type="dxa"/>
              <w:bottom w:w="40" w:type="dxa"/>
              <w:right w:w="80" w:type="dxa"/>
            </w:tcMar>
          </w:tcPr>
          <w:p w14:paraId="5848AAD5" w14:textId="77777777" w:rsidR="005B6C89" w:rsidRDefault="005B6C89" w:rsidP="00377E00">
            <w:pPr>
              <w:jc w:val="center"/>
            </w:pPr>
            <w:r>
              <w:rPr>
                <w:rFonts w:ascii="Times New Roman" w:eastAsia="Times New Roman" w:hAnsi="Times New Roman" w:cs="Times New Roman"/>
                <w:sz w:val="18"/>
                <w:szCs w:val="18"/>
              </w:rPr>
              <w:t>0.0048</w:t>
            </w:r>
          </w:p>
        </w:tc>
        <w:tc>
          <w:tcPr>
            <w:tcW w:w="700" w:type="dxa"/>
            <w:tcMar>
              <w:top w:w="40" w:type="dxa"/>
              <w:left w:w="80" w:type="dxa"/>
              <w:bottom w:w="40" w:type="dxa"/>
              <w:right w:w="80" w:type="dxa"/>
            </w:tcMar>
          </w:tcPr>
          <w:p w14:paraId="76CE8125" w14:textId="77777777" w:rsidR="005B6C89" w:rsidRDefault="005B6C89" w:rsidP="00377E00">
            <w:pPr>
              <w:jc w:val="center"/>
            </w:pPr>
            <w:r>
              <w:rPr>
                <w:rFonts w:ascii="Times New Roman" w:eastAsia="Times New Roman" w:hAnsi="Times New Roman" w:cs="Times New Roman"/>
                <w:sz w:val="18"/>
                <w:szCs w:val="18"/>
              </w:rPr>
              <w:t>0.7583</w:t>
            </w:r>
          </w:p>
        </w:tc>
        <w:tc>
          <w:tcPr>
            <w:tcW w:w="700" w:type="dxa"/>
            <w:tcMar>
              <w:top w:w="40" w:type="dxa"/>
              <w:left w:w="80" w:type="dxa"/>
              <w:bottom w:w="40" w:type="dxa"/>
              <w:right w:w="80" w:type="dxa"/>
            </w:tcMar>
          </w:tcPr>
          <w:p w14:paraId="6B3D6B7D" w14:textId="77777777" w:rsidR="005B6C89" w:rsidRDefault="005B6C89" w:rsidP="00377E00">
            <w:pPr>
              <w:jc w:val="center"/>
            </w:pPr>
            <w:r>
              <w:rPr>
                <w:rFonts w:ascii="Times New Roman" w:eastAsia="Times New Roman" w:hAnsi="Times New Roman" w:cs="Times New Roman"/>
                <w:sz w:val="18"/>
                <w:szCs w:val="18"/>
              </w:rPr>
              <w:t>0.0372</w:t>
            </w:r>
          </w:p>
        </w:tc>
        <w:tc>
          <w:tcPr>
            <w:tcW w:w="721" w:type="dxa"/>
            <w:tcMar>
              <w:top w:w="40" w:type="dxa"/>
              <w:left w:w="80" w:type="dxa"/>
              <w:bottom w:w="40" w:type="dxa"/>
              <w:right w:w="80" w:type="dxa"/>
            </w:tcMar>
          </w:tcPr>
          <w:p w14:paraId="2E518EC6" w14:textId="77777777" w:rsidR="005B6C89" w:rsidRDefault="005B6C89" w:rsidP="00377E00">
            <w:pPr>
              <w:jc w:val="center"/>
            </w:pPr>
            <w:r>
              <w:rPr>
                <w:rFonts w:ascii="Times New Roman" w:eastAsia="Times New Roman" w:hAnsi="Times New Roman" w:cs="Times New Roman"/>
                <w:sz w:val="18"/>
                <w:szCs w:val="18"/>
              </w:rPr>
              <w:t>0.0898</w:t>
            </w:r>
          </w:p>
        </w:tc>
        <w:tc>
          <w:tcPr>
            <w:tcW w:w="1051" w:type="dxa"/>
            <w:tcMar>
              <w:top w:w="40" w:type="dxa"/>
              <w:left w:w="80" w:type="dxa"/>
              <w:bottom w:w="40" w:type="dxa"/>
              <w:right w:w="80" w:type="dxa"/>
            </w:tcMar>
          </w:tcPr>
          <w:p w14:paraId="09DF1F38" w14:textId="77777777" w:rsidR="005B6C89" w:rsidRDefault="005B6C89" w:rsidP="00377E00">
            <w:pPr>
              <w:jc w:val="center"/>
            </w:pPr>
            <w:r>
              <w:rPr>
                <w:rFonts w:ascii="Times New Roman" w:eastAsia="Times New Roman" w:hAnsi="Times New Roman" w:cs="Times New Roman"/>
                <w:sz w:val="18"/>
                <w:szCs w:val="18"/>
              </w:rPr>
              <w:t>0.0491</w:t>
            </w:r>
          </w:p>
        </w:tc>
        <w:tc>
          <w:tcPr>
            <w:tcW w:w="703" w:type="dxa"/>
            <w:tcMar>
              <w:top w:w="40" w:type="dxa"/>
              <w:left w:w="80" w:type="dxa"/>
              <w:bottom w:w="40" w:type="dxa"/>
              <w:right w:w="80" w:type="dxa"/>
            </w:tcMar>
          </w:tcPr>
          <w:p w14:paraId="4FBD604A" w14:textId="77777777" w:rsidR="005B6C89" w:rsidRDefault="005B6C89" w:rsidP="00377E00">
            <w:pPr>
              <w:jc w:val="center"/>
            </w:pPr>
            <w:r>
              <w:rPr>
                <w:rFonts w:ascii="Times New Roman" w:eastAsia="Times New Roman" w:hAnsi="Times New Roman" w:cs="Times New Roman"/>
                <w:sz w:val="18"/>
                <w:szCs w:val="18"/>
              </w:rPr>
              <w:t>11.24</w:t>
            </w:r>
          </w:p>
        </w:tc>
        <w:tc>
          <w:tcPr>
            <w:tcW w:w="675" w:type="dxa"/>
            <w:tcMar>
              <w:top w:w="40" w:type="dxa"/>
              <w:left w:w="80" w:type="dxa"/>
              <w:bottom w:w="40" w:type="dxa"/>
              <w:right w:w="80" w:type="dxa"/>
            </w:tcMar>
          </w:tcPr>
          <w:p w14:paraId="2F23D285" w14:textId="77777777" w:rsidR="005B6C89" w:rsidRDefault="005B6C89" w:rsidP="00377E00">
            <w:pPr>
              <w:jc w:val="center"/>
            </w:pPr>
            <w:r>
              <w:rPr>
                <w:rFonts w:ascii="Times New Roman" w:eastAsia="Times New Roman" w:hAnsi="Times New Roman" w:cs="Times New Roman"/>
                <w:sz w:val="18"/>
                <w:szCs w:val="18"/>
              </w:rPr>
              <w:t>88.76</w:t>
            </w:r>
          </w:p>
        </w:tc>
      </w:tr>
      <w:tr w:rsidR="005B6C89" w14:paraId="698A39C7" w14:textId="77777777" w:rsidTr="00377E00">
        <w:tc>
          <w:tcPr>
            <w:tcW w:w="501" w:type="dxa"/>
            <w:tcMar>
              <w:top w:w="40" w:type="dxa"/>
              <w:left w:w="80" w:type="dxa"/>
              <w:bottom w:w="40" w:type="dxa"/>
              <w:right w:w="80" w:type="dxa"/>
            </w:tcMar>
          </w:tcPr>
          <w:p w14:paraId="77ACF080" w14:textId="77777777" w:rsidR="005B6C89" w:rsidRDefault="005B6C89" w:rsidP="00377E00">
            <w:pPr>
              <w:jc w:val="center"/>
            </w:pPr>
            <w:r>
              <w:rPr>
                <w:rFonts w:ascii="Times New Roman" w:eastAsia="Times New Roman" w:hAnsi="Times New Roman" w:cs="Times New Roman"/>
                <w:sz w:val="18"/>
                <w:szCs w:val="18"/>
              </w:rPr>
              <w:t>0.2</w:t>
            </w:r>
          </w:p>
        </w:tc>
        <w:tc>
          <w:tcPr>
            <w:tcW w:w="791" w:type="dxa"/>
            <w:tcMar>
              <w:top w:w="40" w:type="dxa"/>
              <w:left w:w="80" w:type="dxa"/>
              <w:bottom w:w="40" w:type="dxa"/>
              <w:right w:w="80" w:type="dxa"/>
            </w:tcMar>
          </w:tcPr>
          <w:p w14:paraId="40935C15"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70405596" w14:textId="77777777" w:rsidR="005B6C89" w:rsidRDefault="005B6C89" w:rsidP="00377E00">
            <w:pPr>
              <w:jc w:val="center"/>
            </w:pPr>
            <w:r>
              <w:rPr>
                <w:rFonts w:ascii="Times New Roman" w:eastAsia="Times New Roman" w:hAnsi="Times New Roman" w:cs="Times New Roman"/>
                <w:sz w:val="18"/>
                <w:szCs w:val="18"/>
              </w:rPr>
              <w:t>70,700</w:t>
            </w:r>
          </w:p>
        </w:tc>
        <w:tc>
          <w:tcPr>
            <w:tcW w:w="851" w:type="dxa"/>
            <w:tcMar>
              <w:top w:w="40" w:type="dxa"/>
              <w:left w:w="80" w:type="dxa"/>
              <w:bottom w:w="40" w:type="dxa"/>
              <w:right w:w="80" w:type="dxa"/>
            </w:tcMar>
          </w:tcPr>
          <w:p w14:paraId="6F205207" w14:textId="77777777" w:rsidR="005B6C89" w:rsidRDefault="005B6C89" w:rsidP="00377E00">
            <w:pPr>
              <w:jc w:val="center"/>
            </w:pPr>
            <w:r>
              <w:rPr>
                <w:rFonts w:ascii="Times New Roman" w:eastAsia="Times New Roman" w:hAnsi="Times New Roman" w:cs="Times New Roman"/>
                <w:sz w:val="18"/>
                <w:szCs w:val="18"/>
              </w:rPr>
              <w:t>0.7317</w:t>
            </w:r>
          </w:p>
        </w:tc>
        <w:tc>
          <w:tcPr>
            <w:tcW w:w="851" w:type="dxa"/>
            <w:tcMar>
              <w:top w:w="40" w:type="dxa"/>
              <w:left w:w="80" w:type="dxa"/>
              <w:bottom w:w="40" w:type="dxa"/>
              <w:right w:w="80" w:type="dxa"/>
            </w:tcMar>
          </w:tcPr>
          <w:p w14:paraId="45F7BE2B" w14:textId="77777777" w:rsidR="005B6C89" w:rsidRDefault="005B6C89" w:rsidP="00377E00">
            <w:pPr>
              <w:jc w:val="center"/>
            </w:pPr>
            <w:r>
              <w:rPr>
                <w:rFonts w:ascii="Times New Roman" w:eastAsia="Times New Roman" w:hAnsi="Times New Roman" w:cs="Times New Roman"/>
                <w:sz w:val="18"/>
                <w:szCs w:val="18"/>
              </w:rPr>
              <w:t>0.1283</w:t>
            </w:r>
          </w:p>
        </w:tc>
        <w:tc>
          <w:tcPr>
            <w:tcW w:w="700" w:type="dxa"/>
            <w:tcMar>
              <w:top w:w="40" w:type="dxa"/>
              <w:left w:w="80" w:type="dxa"/>
              <w:bottom w:w="40" w:type="dxa"/>
              <w:right w:w="80" w:type="dxa"/>
            </w:tcMar>
          </w:tcPr>
          <w:p w14:paraId="4C47598D"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68435F92" w14:textId="77777777" w:rsidR="005B6C89" w:rsidRDefault="005B6C89" w:rsidP="00377E00">
            <w:pPr>
              <w:jc w:val="center"/>
            </w:pPr>
            <w:r>
              <w:rPr>
                <w:rFonts w:ascii="Times New Roman" w:eastAsia="Times New Roman" w:hAnsi="Times New Roman" w:cs="Times New Roman"/>
                <w:sz w:val="18"/>
                <w:szCs w:val="18"/>
              </w:rPr>
              <w:t>0.8158</w:t>
            </w:r>
          </w:p>
        </w:tc>
        <w:tc>
          <w:tcPr>
            <w:tcW w:w="700" w:type="dxa"/>
            <w:tcMar>
              <w:top w:w="40" w:type="dxa"/>
              <w:left w:w="80" w:type="dxa"/>
              <w:bottom w:w="40" w:type="dxa"/>
              <w:right w:w="80" w:type="dxa"/>
            </w:tcMar>
          </w:tcPr>
          <w:p w14:paraId="7BB64CB6" w14:textId="77777777" w:rsidR="005B6C89" w:rsidRDefault="005B6C89" w:rsidP="00377E00">
            <w:pPr>
              <w:jc w:val="center"/>
            </w:pPr>
            <w:r>
              <w:rPr>
                <w:rFonts w:ascii="Times New Roman" w:eastAsia="Times New Roman" w:hAnsi="Times New Roman" w:cs="Times New Roman"/>
                <w:sz w:val="18"/>
                <w:szCs w:val="18"/>
              </w:rPr>
              <w:t>0.0439</w:t>
            </w:r>
          </w:p>
        </w:tc>
        <w:tc>
          <w:tcPr>
            <w:tcW w:w="721" w:type="dxa"/>
            <w:tcMar>
              <w:top w:w="40" w:type="dxa"/>
              <w:left w:w="80" w:type="dxa"/>
              <w:bottom w:w="40" w:type="dxa"/>
              <w:right w:w="80" w:type="dxa"/>
            </w:tcMar>
          </w:tcPr>
          <w:p w14:paraId="1BA9D8CE" w14:textId="77777777" w:rsidR="005B6C89" w:rsidRDefault="005B6C89" w:rsidP="00377E00">
            <w:pPr>
              <w:jc w:val="center"/>
            </w:pPr>
            <w:r>
              <w:rPr>
                <w:rFonts w:ascii="Times New Roman" w:eastAsia="Times New Roman" w:hAnsi="Times New Roman" w:cs="Times New Roman"/>
                <w:sz w:val="18"/>
                <w:szCs w:val="18"/>
              </w:rPr>
              <w:t>0.1058</w:t>
            </w:r>
          </w:p>
        </w:tc>
        <w:tc>
          <w:tcPr>
            <w:tcW w:w="1051" w:type="dxa"/>
            <w:tcMar>
              <w:top w:w="40" w:type="dxa"/>
              <w:left w:w="80" w:type="dxa"/>
              <w:bottom w:w="40" w:type="dxa"/>
              <w:right w:w="80" w:type="dxa"/>
            </w:tcMar>
          </w:tcPr>
          <w:p w14:paraId="5DEF25E2" w14:textId="77777777" w:rsidR="005B6C89" w:rsidRDefault="005B6C89" w:rsidP="00377E00">
            <w:pPr>
              <w:jc w:val="center"/>
            </w:pPr>
            <w:r>
              <w:rPr>
                <w:rFonts w:ascii="Times New Roman" w:eastAsia="Times New Roman" w:hAnsi="Times New Roman" w:cs="Times New Roman"/>
                <w:sz w:val="18"/>
                <w:szCs w:val="18"/>
              </w:rPr>
              <w:t>0.0538</w:t>
            </w:r>
          </w:p>
        </w:tc>
        <w:tc>
          <w:tcPr>
            <w:tcW w:w="703" w:type="dxa"/>
            <w:tcMar>
              <w:top w:w="40" w:type="dxa"/>
              <w:left w:w="80" w:type="dxa"/>
              <w:bottom w:w="40" w:type="dxa"/>
              <w:right w:w="80" w:type="dxa"/>
            </w:tcMar>
          </w:tcPr>
          <w:p w14:paraId="3A8D4125" w14:textId="77777777" w:rsidR="005B6C89" w:rsidRDefault="005B6C89" w:rsidP="00377E00">
            <w:pPr>
              <w:jc w:val="center"/>
            </w:pPr>
            <w:r>
              <w:rPr>
                <w:rFonts w:ascii="Times New Roman" w:eastAsia="Times New Roman" w:hAnsi="Times New Roman" w:cs="Times New Roman"/>
                <w:sz w:val="18"/>
                <w:szCs w:val="18"/>
              </w:rPr>
              <w:t>8.06</w:t>
            </w:r>
          </w:p>
        </w:tc>
        <w:tc>
          <w:tcPr>
            <w:tcW w:w="675" w:type="dxa"/>
            <w:tcMar>
              <w:top w:w="40" w:type="dxa"/>
              <w:left w:w="80" w:type="dxa"/>
              <w:bottom w:w="40" w:type="dxa"/>
              <w:right w:w="80" w:type="dxa"/>
            </w:tcMar>
          </w:tcPr>
          <w:p w14:paraId="5808ED73" w14:textId="77777777" w:rsidR="005B6C89" w:rsidRDefault="005B6C89" w:rsidP="00377E00">
            <w:pPr>
              <w:jc w:val="center"/>
            </w:pPr>
            <w:r>
              <w:rPr>
                <w:rFonts w:ascii="Times New Roman" w:eastAsia="Times New Roman" w:hAnsi="Times New Roman" w:cs="Times New Roman"/>
                <w:sz w:val="18"/>
                <w:szCs w:val="18"/>
              </w:rPr>
              <w:t>91.94</w:t>
            </w:r>
          </w:p>
        </w:tc>
      </w:tr>
      <w:tr w:rsidR="005B6C89" w14:paraId="0BB0FF94" w14:textId="77777777" w:rsidTr="00377E00">
        <w:tc>
          <w:tcPr>
            <w:tcW w:w="501" w:type="dxa"/>
            <w:tcMar>
              <w:top w:w="40" w:type="dxa"/>
              <w:left w:w="80" w:type="dxa"/>
              <w:bottom w:w="40" w:type="dxa"/>
              <w:right w:w="80" w:type="dxa"/>
            </w:tcMar>
          </w:tcPr>
          <w:p w14:paraId="76D781CC" w14:textId="77777777" w:rsidR="005B6C89" w:rsidRDefault="005B6C89" w:rsidP="00377E00">
            <w:pPr>
              <w:jc w:val="center"/>
            </w:pPr>
            <w:r>
              <w:rPr>
                <w:rFonts w:ascii="Times New Roman" w:eastAsia="Times New Roman" w:hAnsi="Times New Roman" w:cs="Times New Roman"/>
                <w:sz w:val="18"/>
                <w:szCs w:val="18"/>
              </w:rPr>
              <w:t>0.3</w:t>
            </w:r>
          </w:p>
        </w:tc>
        <w:tc>
          <w:tcPr>
            <w:tcW w:w="791" w:type="dxa"/>
            <w:tcMar>
              <w:top w:w="40" w:type="dxa"/>
              <w:left w:w="80" w:type="dxa"/>
              <w:bottom w:w="40" w:type="dxa"/>
              <w:right w:w="80" w:type="dxa"/>
            </w:tcMar>
          </w:tcPr>
          <w:p w14:paraId="449B6EA3"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19F0430D" w14:textId="77777777" w:rsidR="005B6C89" w:rsidRDefault="005B6C89" w:rsidP="00377E00">
            <w:pPr>
              <w:jc w:val="center"/>
            </w:pPr>
            <w:r>
              <w:rPr>
                <w:rFonts w:ascii="Times New Roman" w:eastAsia="Times New Roman" w:hAnsi="Times New Roman" w:cs="Times New Roman"/>
                <w:sz w:val="18"/>
                <w:szCs w:val="18"/>
              </w:rPr>
              <w:t>67,516</w:t>
            </w:r>
          </w:p>
        </w:tc>
        <w:tc>
          <w:tcPr>
            <w:tcW w:w="851" w:type="dxa"/>
            <w:tcMar>
              <w:top w:w="40" w:type="dxa"/>
              <w:left w:w="80" w:type="dxa"/>
              <w:bottom w:w="40" w:type="dxa"/>
              <w:right w:w="80" w:type="dxa"/>
            </w:tcMar>
          </w:tcPr>
          <w:p w14:paraId="3149096A" w14:textId="77777777" w:rsidR="005B6C89" w:rsidRDefault="005B6C89" w:rsidP="00377E00">
            <w:pPr>
              <w:jc w:val="center"/>
            </w:pPr>
            <w:r>
              <w:rPr>
                <w:rFonts w:ascii="Times New Roman" w:eastAsia="Times New Roman" w:hAnsi="Times New Roman" w:cs="Times New Roman"/>
                <w:sz w:val="18"/>
                <w:szCs w:val="18"/>
              </w:rPr>
              <w:t>0.7438</w:t>
            </w:r>
          </w:p>
        </w:tc>
        <w:tc>
          <w:tcPr>
            <w:tcW w:w="851" w:type="dxa"/>
            <w:tcMar>
              <w:top w:w="40" w:type="dxa"/>
              <w:left w:w="80" w:type="dxa"/>
              <w:bottom w:w="40" w:type="dxa"/>
              <w:right w:w="80" w:type="dxa"/>
            </w:tcMar>
          </w:tcPr>
          <w:p w14:paraId="59FAEA1E" w14:textId="77777777" w:rsidR="005B6C89" w:rsidRDefault="005B6C89" w:rsidP="00377E00">
            <w:pPr>
              <w:jc w:val="center"/>
            </w:pPr>
            <w:r>
              <w:rPr>
                <w:rFonts w:ascii="Times New Roman" w:eastAsia="Times New Roman" w:hAnsi="Times New Roman" w:cs="Times New Roman"/>
                <w:sz w:val="18"/>
                <w:szCs w:val="18"/>
              </w:rPr>
              <w:t>0.1294</w:t>
            </w:r>
          </w:p>
        </w:tc>
        <w:tc>
          <w:tcPr>
            <w:tcW w:w="700" w:type="dxa"/>
            <w:tcMar>
              <w:top w:w="40" w:type="dxa"/>
              <w:left w:w="80" w:type="dxa"/>
              <w:bottom w:w="40" w:type="dxa"/>
              <w:right w:w="80" w:type="dxa"/>
            </w:tcMar>
          </w:tcPr>
          <w:p w14:paraId="09F46D19" w14:textId="77777777" w:rsidR="005B6C89" w:rsidRDefault="005B6C89" w:rsidP="00377E00">
            <w:pPr>
              <w:jc w:val="center"/>
            </w:pPr>
            <w:r>
              <w:rPr>
                <w:rFonts w:ascii="Times New Roman" w:eastAsia="Times New Roman" w:hAnsi="Times New Roman" w:cs="Times New Roman"/>
                <w:sz w:val="18"/>
                <w:szCs w:val="18"/>
              </w:rPr>
              <w:t>0.0006</w:t>
            </w:r>
          </w:p>
        </w:tc>
        <w:tc>
          <w:tcPr>
            <w:tcW w:w="700" w:type="dxa"/>
            <w:tcMar>
              <w:top w:w="40" w:type="dxa"/>
              <w:left w:w="80" w:type="dxa"/>
              <w:bottom w:w="40" w:type="dxa"/>
              <w:right w:w="80" w:type="dxa"/>
            </w:tcMar>
          </w:tcPr>
          <w:p w14:paraId="010A16A7" w14:textId="77777777" w:rsidR="005B6C89" w:rsidRDefault="005B6C89" w:rsidP="00377E00">
            <w:pPr>
              <w:jc w:val="center"/>
            </w:pPr>
            <w:r>
              <w:rPr>
                <w:rFonts w:ascii="Times New Roman" w:eastAsia="Times New Roman" w:hAnsi="Times New Roman" w:cs="Times New Roman"/>
                <w:sz w:val="18"/>
                <w:szCs w:val="18"/>
              </w:rPr>
              <w:t>0.7523</w:t>
            </w:r>
          </w:p>
        </w:tc>
        <w:tc>
          <w:tcPr>
            <w:tcW w:w="700" w:type="dxa"/>
            <w:tcMar>
              <w:top w:w="40" w:type="dxa"/>
              <w:left w:w="80" w:type="dxa"/>
              <w:bottom w:w="40" w:type="dxa"/>
              <w:right w:w="80" w:type="dxa"/>
            </w:tcMar>
          </w:tcPr>
          <w:p w14:paraId="7B13AB7A" w14:textId="77777777" w:rsidR="005B6C89" w:rsidRDefault="005B6C89" w:rsidP="00377E00">
            <w:pPr>
              <w:jc w:val="center"/>
            </w:pPr>
            <w:r>
              <w:rPr>
                <w:rFonts w:ascii="Times New Roman" w:eastAsia="Times New Roman" w:hAnsi="Times New Roman" w:cs="Times New Roman"/>
                <w:sz w:val="18"/>
                <w:szCs w:val="18"/>
              </w:rPr>
              <w:t>0.0369</w:t>
            </w:r>
          </w:p>
        </w:tc>
        <w:tc>
          <w:tcPr>
            <w:tcW w:w="721" w:type="dxa"/>
            <w:tcMar>
              <w:top w:w="40" w:type="dxa"/>
              <w:left w:w="80" w:type="dxa"/>
              <w:bottom w:w="40" w:type="dxa"/>
              <w:right w:w="80" w:type="dxa"/>
            </w:tcMar>
          </w:tcPr>
          <w:p w14:paraId="3CA66AF9" w14:textId="77777777" w:rsidR="005B6C89" w:rsidRDefault="005B6C89" w:rsidP="00377E00">
            <w:pPr>
              <w:jc w:val="center"/>
            </w:pPr>
            <w:r>
              <w:rPr>
                <w:rFonts w:ascii="Times New Roman" w:eastAsia="Times New Roman" w:hAnsi="Times New Roman" w:cs="Times New Roman"/>
                <w:sz w:val="18"/>
                <w:szCs w:val="18"/>
              </w:rPr>
              <w:t>0.1077</w:t>
            </w:r>
          </w:p>
        </w:tc>
        <w:tc>
          <w:tcPr>
            <w:tcW w:w="1051" w:type="dxa"/>
            <w:tcMar>
              <w:top w:w="40" w:type="dxa"/>
              <w:left w:w="80" w:type="dxa"/>
              <w:bottom w:w="40" w:type="dxa"/>
              <w:right w:w="80" w:type="dxa"/>
            </w:tcMar>
          </w:tcPr>
          <w:p w14:paraId="57629704" w14:textId="77777777" w:rsidR="005B6C89" w:rsidRDefault="005B6C89" w:rsidP="00377E00">
            <w:pPr>
              <w:jc w:val="center"/>
            </w:pPr>
            <w:r>
              <w:rPr>
                <w:rFonts w:ascii="Times New Roman" w:eastAsia="Times New Roman" w:hAnsi="Times New Roman" w:cs="Times New Roman"/>
                <w:sz w:val="18"/>
                <w:szCs w:val="18"/>
              </w:rPr>
              <w:t>0.0490</w:t>
            </w:r>
          </w:p>
        </w:tc>
        <w:tc>
          <w:tcPr>
            <w:tcW w:w="703" w:type="dxa"/>
            <w:tcMar>
              <w:top w:w="40" w:type="dxa"/>
              <w:left w:w="80" w:type="dxa"/>
              <w:bottom w:w="40" w:type="dxa"/>
              <w:right w:w="80" w:type="dxa"/>
            </w:tcMar>
          </w:tcPr>
          <w:p w14:paraId="7C485602" w14:textId="77777777" w:rsidR="005B6C89" w:rsidRDefault="005B6C89" w:rsidP="00377E00">
            <w:pPr>
              <w:jc w:val="center"/>
            </w:pPr>
            <w:r>
              <w:rPr>
                <w:rFonts w:ascii="Times New Roman" w:eastAsia="Times New Roman" w:hAnsi="Times New Roman" w:cs="Times New Roman"/>
                <w:sz w:val="18"/>
                <w:szCs w:val="18"/>
              </w:rPr>
              <w:t>7.75</w:t>
            </w:r>
          </w:p>
        </w:tc>
        <w:tc>
          <w:tcPr>
            <w:tcW w:w="675" w:type="dxa"/>
            <w:tcMar>
              <w:top w:w="40" w:type="dxa"/>
              <w:left w:w="80" w:type="dxa"/>
              <w:bottom w:w="40" w:type="dxa"/>
              <w:right w:w="80" w:type="dxa"/>
            </w:tcMar>
          </w:tcPr>
          <w:p w14:paraId="7E187798" w14:textId="77777777" w:rsidR="005B6C89" w:rsidRDefault="005B6C89" w:rsidP="00377E00">
            <w:pPr>
              <w:jc w:val="center"/>
            </w:pPr>
            <w:r>
              <w:rPr>
                <w:rFonts w:ascii="Times New Roman" w:eastAsia="Times New Roman" w:hAnsi="Times New Roman" w:cs="Times New Roman"/>
                <w:sz w:val="18"/>
                <w:szCs w:val="18"/>
              </w:rPr>
              <w:t>92.25</w:t>
            </w:r>
          </w:p>
        </w:tc>
      </w:tr>
      <w:tr w:rsidR="005B6C89" w14:paraId="4B38AF57" w14:textId="77777777" w:rsidTr="00377E00">
        <w:tc>
          <w:tcPr>
            <w:tcW w:w="501" w:type="dxa"/>
            <w:tcMar>
              <w:top w:w="40" w:type="dxa"/>
              <w:left w:w="80" w:type="dxa"/>
              <w:bottom w:w="40" w:type="dxa"/>
              <w:right w:w="80" w:type="dxa"/>
            </w:tcMar>
          </w:tcPr>
          <w:p w14:paraId="20497FE6" w14:textId="77777777" w:rsidR="005B6C89" w:rsidRDefault="005B6C89" w:rsidP="00377E00">
            <w:pPr>
              <w:jc w:val="center"/>
            </w:pPr>
            <w:r>
              <w:rPr>
                <w:rFonts w:ascii="Times New Roman" w:eastAsia="Times New Roman" w:hAnsi="Times New Roman" w:cs="Times New Roman"/>
                <w:sz w:val="18"/>
                <w:szCs w:val="18"/>
              </w:rPr>
              <w:t>0.4</w:t>
            </w:r>
          </w:p>
        </w:tc>
        <w:tc>
          <w:tcPr>
            <w:tcW w:w="791" w:type="dxa"/>
            <w:tcMar>
              <w:top w:w="40" w:type="dxa"/>
              <w:left w:w="80" w:type="dxa"/>
              <w:bottom w:w="40" w:type="dxa"/>
              <w:right w:w="80" w:type="dxa"/>
            </w:tcMar>
          </w:tcPr>
          <w:p w14:paraId="3EBC57B2"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5A7D29E5" w14:textId="77777777" w:rsidR="005B6C89" w:rsidRDefault="005B6C89" w:rsidP="00377E00">
            <w:pPr>
              <w:jc w:val="center"/>
            </w:pPr>
            <w:r>
              <w:rPr>
                <w:rFonts w:ascii="Times New Roman" w:eastAsia="Times New Roman" w:hAnsi="Times New Roman" w:cs="Times New Roman"/>
                <w:sz w:val="18"/>
                <w:szCs w:val="18"/>
              </w:rPr>
              <w:t>69,473</w:t>
            </w:r>
          </w:p>
        </w:tc>
        <w:tc>
          <w:tcPr>
            <w:tcW w:w="851" w:type="dxa"/>
            <w:tcMar>
              <w:top w:w="40" w:type="dxa"/>
              <w:left w:w="80" w:type="dxa"/>
              <w:bottom w:w="40" w:type="dxa"/>
              <w:right w:w="80" w:type="dxa"/>
            </w:tcMar>
          </w:tcPr>
          <w:p w14:paraId="0EBD150E" w14:textId="77777777" w:rsidR="005B6C89" w:rsidRDefault="005B6C89" w:rsidP="00377E00">
            <w:pPr>
              <w:jc w:val="center"/>
            </w:pPr>
            <w:r>
              <w:rPr>
                <w:rFonts w:ascii="Times New Roman" w:eastAsia="Times New Roman" w:hAnsi="Times New Roman" w:cs="Times New Roman"/>
                <w:sz w:val="18"/>
                <w:szCs w:val="18"/>
              </w:rPr>
              <w:t>0.7101</w:t>
            </w:r>
          </w:p>
        </w:tc>
        <w:tc>
          <w:tcPr>
            <w:tcW w:w="851" w:type="dxa"/>
            <w:tcMar>
              <w:top w:w="40" w:type="dxa"/>
              <w:left w:w="80" w:type="dxa"/>
              <w:bottom w:w="40" w:type="dxa"/>
              <w:right w:w="80" w:type="dxa"/>
            </w:tcMar>
          </w:tcPr>
          <w:p w14:paraId="06DD6BEB" w14:textId="77777777" w:rsidR="005B6C89" w:rsidRDefault="005B6C89" w:rsidP="00377E00">
            <w:pPr>
              <w:jc w:val="center"/>
            </w:pPr>
            <w:r>
              <w:rPr>
                <w:rFonts w:ascii="Times New Roman" w:eastAsia="Times New Roman" w:hAnsi="Times New Roman" w:cs="Times New Roman"/>
                <w:sz w:val="18"/>
                <w:szCs w:val="18"/>
              </w:rPr>
              <w:t>0.1280</w:t>
            </w:r>
          </w:p>
        </w:tc>
        <w:tc>
          <w:tcPr>
            <w:tcW w:w="700" w:type="dxa"/>
            <w:tcMar>
              <w:top w:w="40" w:type="dxa"/>
              <w:left w:w="80" w:type="dxa"/>
              <w:bottom w:w="40" w:type="dxa"/>
              <w:right w:w="80" w:type="dxa"/>
            </w:tcMar>
          </w:tcPr>
          <w:p w14:paraId="7781C1D4" w14:textId="77777777" w:rsidR="005B6C89" w:rsidRDefault="005B6C89" w:rsidP="00377E00">
            <w:pPr>
              <w:jc w:val="center"/>
            </w:pPr>
            <w:r>
              <w:rPr>
                <w:rFonts w:ascii="Times New Roman" w:eastAsia="Times New Roman" w:hAnsi="Times New Roman" w:cs="Times New Roman"/>
                <w:sz w:val="18"/>
                <w:szCs w:val="18"/>
              </w:rPr>
              <w:t>0.0006</w:t>
            </w:r>
          </w:p>
        </w:tc>
        <w:tc>
          <w:tcPr>
            <w:tcW w:w="700" w:type="dxa"/>
            <w:tcMar>
              <w:top w:w="40" w:type="dxa"/>
              <w:left w:w="80" w:type="dxa"/>
              <w:bottom w:w="40" w:type="dxa"/>
              <w:right w:w="80" w:type="dxa"/>
            </w:tcMar>
          </w:tcPr>
          <w:p w14:paraId="47F5C957" w14:textId="77777777" w:rsidR="005B6C89" w:rsidRDefault="005B6C89" w:rsidP="00377E00">
            <w:pPr>
              <w:jc w:val="center"/>
            </w:pPr>
            <w:r>
              <w:rPr>
                <w:rFonts w:ascii="Times New Roman" w:eastAsia="Times New Roman" w:hAnsi="Times New Roman" w:cs="Times New Roman"/>
                <w:sz w:val="18"/>
                <w:szCs w:val="18"/>
              </w:rPr>
              <w:t>0.7765</w:t>
            </w:r>
          </w:p>
        </w:tc>
        <w:tc>
          <w:tcPr>
            <w:tcW w:w="700" w:type="dxa"/>
            <w:tcMar>
              <w:top w:w="40" w:type="dxa"/>
              <w:left w:w="80" w:type="dxa"/>
              <w:bottom w:w="40" w:type="dxa"/>
              <w:right w:w="80" w:type="dxa"/>
            </w:tcMar>
          </w:tcPr>
          <w:p w14:paraId="3B39FB07" w14:textId="77777777" w:rsidR="005B6C89" w:rsidRDefault="005B6C89" w:rsidP="00377E00">
            <w:pPr>
              <w:jc w:val="center"/>
            </w:pPr>
            <w:r>
              <w:rPr>
                <w:rFonts w:ascii="Times New Roman" w:eastAsia="Times New Roman" w:hAnsi="Times New Roman" w:cs="Times New Roman"/>
                <w:sz w:val="18"/>
                <w:szCs w:val="18"/>
              </w:rPr>
              <w:t>0.0490</w:t>
            </w:r>
          </w:p>
        </w:tc>
        <w:tc>
          <w:tcPr>
            <w:tcW w:w="721" w:type="dxa"/>
            <w:tcMar>
              <w:top w:w="40" w:type="dxa"/>
              <w:left w:w="80" w:type="dxa"/>
              <w:bottom w:w="40" w:type="dxa"/>
              <w:right w:w="80" w:type="dxa"/>
            </w:tcMar>
          </w:tcPr>
          <w:p w14:paraId="3A600F04" w14:textId="77777777" w:rsidR="005B6C89" w:rsidRDefault="005B6C89" w:rsidP="00377E00">
            <w:pPr>
              <w:jc w:val="center"/>
            </w:pPr>
            <w:r>
              <w:rPr>
                <w:rFonts w:ascii="Times New Roman" w:eastAsia="Times New Roman" w:hAnsi="Times New Roman" w:cs="Times New Roman"/>
                <w:sz w:val="18"/>
                <w:szCs w:val="18"/>
              </w:rPr>
              <w:t>0.1029</w:t>
            </w:r>
          </w:p>
        </w:tc>
        <w:tc>
          <w:tcPr>
            <w:tcW w:w="1051" w:type="dxa"/>
            <w:tcMar>
              <w:top w:w="40" w:type="dxa"/>
              <w:left w:w="80" w:type="dxa"/>
              <w:bottom w:w="40" w:type="dxa"/>
              <w:right w:w="80" w:type="dxa"/>
            </w:tcMar>
          </w:tcPr>
          <w:p w14:paraId="122CCD45" w14:textId="77777777" w:rsidR="005B6C89" w:rsidRDefault="005B6C89" w:rsidP="00377E00">
            <w:pPr>
              <w:jc w:val="center"/>
            </w:pPr>
            <w:r>
              <w:rPr>
                <w:rFonts w:ascii="Times New Roman" w:eastAsia="Times New Roman" w:hAnsi="Times New Roman" w:cs="Times New Roman"/>
                <w:sz w:val="18"/>
                <w:szCs w:val="18"/>
              </w:rPr>
              <w:t>0.0631</w:t>
            </w:r>
          </w:p>
        </w:tc>
        <w:tc>
          <w:tcPr>
            <w:tcW w:w="703" w:type="dxa"/>
            <w:tcMar>
              <w:top w:w="40" w:type="dxa"/>
              <w:left w:w="80" w:type="dxa"/>
              <w:bottom w:w="40" w:type="dxa"/>
              <w:right w:w="80" w:type="dxa"/>
            </w:tcMar>
          </w:tcPr>
          <w:p w14:paraId="5BCB881D" w14:textId="77777777" w:rsidR="005B6C89" w:rsidRDefault="005B6C89" w:rsidP="00377E00">
            <w:pPr>
              <w:jc w:val="center"/>
            </w:pPr>
            <w:r>
              <w:rPr>
                <w:rFonts w:ascii="Times New Roman" w:eastAsia="Times New Roman" w:hAnsi="Times New Roman" w:cs="Times New Roman"/>
                <w:sz w:val="18"/>
                <w:szCs w:val="18"/>
              </w:rPr>
              <w:t>7.72</w:t>
            </w:r>
          </w:p>
        </w:tc>
        <w:tc>
          <w:tcPr>
            <w:tcW w:w="675" w:type="dxa"/>
            <w:tcMar>
              <w:top w:w="40" w:type="dxa"/>
              <w:left w:w="80" w:type="dxa"/>
              <w:bottom w:w="40" w:type="dxa"/>
              <w:right w:w="80" w:type="dxa"/>
            </w:tcMar>
          </w:tcPr>
          <w:p w14:paraId="2A319548" w14:textId="77777777" w:rsidR="005B6C89" w:rsidRDefault="005B6C89" w:rsidP="00377E00">
            <w:pPr>
              <w:jc w:val="center"/>
            </w:pPr>
            <w:r>
              <w:rPr>
                <w:rFonts w:ascii="Times New Roman" w:eastAsia="Times New Roman" w:hAnsi="Times New Roman" w:cs="Times New Roman"/>
                <w:sz w:val="18"/>
                <w:szCs w:val="18"/>
              </w:rPr>
              <w:t>92.28</w:t>
            </w:r>
          </w:p>
        </w:tc>
      </w:tr>
      <w:tr w:rsidR="005B6C89" w14:paraId="66C3C464" w14:textId="77777777" w:rsidTr="00377E00">
        <w:tc>
          <w:tcPr>
            <w:tcW w:w="501" w:type="dxa"/>
            <w:tcMar>
              <w:top w:w="40" w:type="dxa"/>
              <w:left w:w="80" w:type="dxa"/>
              <w:bottom w:w="40" w:type="dxa"/>
              <w:right w:w="80" w:type="dxa"/>
            </w:tcMar>
          </w:tcPr>
          <w:p w14:paraId="58AB81AF" w14:textId="77777777" w:rsidR="005B6C89" w:rsidRDefault="005B6C89" w:rsidP="00377E00">
            <w:pPr>
              <w:jc w:val="center"/>
            </w:pPr>
            <w:r>
              <w:rPr>
                <w:rFonts w:ascii="Times New Roman" w:eastAsia="Times New Roman" w:hAnsi="Times New Roman" w:cs="Times New Roman"/>
                <w:sz w:val="18"/>
                <w:szCs w:val="18"/>
              </w:rPr>
              <w:t>0.5</w:t>
            </w:r>
          </w:p>
        </w:tc>
        <w:tc>
          <w:tcPr>
            <w:tcW w:w="791" w:type="dxa"/>
            <w:tcMar>
              <w:top w:w="40" w:type="dxa"/>
              <w:left w:w="80" w:type="dxa"/>
              <w:bottom w:w="40" w:type="dxa"/>
              <w:right w:w="80" w:type="dxa"/>
            </w:tcMar>
          </w:tcPr>
          <w:p w14:paraId="469AF1B0"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4136C1FB" w14:textId="77777777" w:rsidR="005B6C89" w:rsidRDefault="005B6C89" w:rsidP="00377E00">
            <w:pPr>
              <w:jc w:val="center"/>
            </w:pPr>
            <w:r>
              <w:rPr>
                <w:rFonts w:ascii="Times New Roman" w:eastAsia="Times New Roman" w:hAnsi="Times New Roman" w:cs="Times New Roman"/>
                <w:sz w:val="18"/>
                <w:szCs w:val="18"/>
              </w:rPr>
              <w:t>48,108</w:t>
            </w:r>
          </w:p>
        </w:tc>
        <w:tc>
          <w:tcPr>
            <w:tcW w:w="851" w:type="dxa"/>
            <w:tcMar>
              <w:top w:w="40" w:type="dxa"/>
              <w:left w:w="80" w:type="dxa"/>
              <w:bottom w:w="40" w:type="dxa"/>
              <w:right w:w="80" w:type="dxa"/>
            </w:tcMar>
          </w:tcPr>
          <w:p w14:paraId="6CBC9A3D" w14:textId="77777777" w:rsidR="005B6C89" w:rsidRDefault="005B6C89" w:rsidP="00377E00">
            <w:pPr>
              <w:jc w:val="center"/>
            </w:pPr>
            <w:r>
              <w:rPr>
                <w:rFonts w:ascii="Times New Roman" w:eastAsia="Times New Roman" w:hAnsi="Times New Roman" w:cs="Times New Roman"/>
                <w:sz w:val="18"/>
                <w:szCs w:val="18"/>
              </w:rPr>
              <w:t>0.6860</w:t>
            </w:r>
          </w:p>
        </w:tc>
        <w:tc>
          <w:tcPr>
            <w:tcW w:w="851" w:type="dxa"/>
            <w:tcMar>
              <w:top w:w="40" w:type="dxa"/>
              <w:left w:w="80" w:type="dxa"/>
              <w:bottom w:w="40" w:type="dxa"/>
              <w:right w:w="80" w:type="dxa"/>
            </w:tcMar>
          </w:tcPr>
          <w:p w14:paraId="1A76111F" w14:textId="77777777" w:rsidR="005B6C89" w:rsidRDefault="005B6C89" w:rsidP="00377E00">
            <w:pPr>
              <w:jc w:val="center"/>
            </w:pPr>
            <w:r>
              <w:rPr>
                <w:rFonts w:ascii="Times New Roman" w:eastAsia="Times New Roman" w:hAnsi="Times New Roman" w:cs="Times New Roman"/>
                <w:sz w:val="18"/>
                <w:szCs w:val="18"/>
              </w:rPr>
              <w:t>0.1182</w:t>
            </w:r>
          </w:p>
        </w:tc>
        <w:tc>
          <w:tcPr>
            <w:tcW w:w="700" w:type="dxa"/>
            <w:tcMar>
              <w:top w:w="40" w:type="dxa"/>
              <w:left w:w="80" w:type="dxa"/>
              <w:bottom w:w="40" w:type="dxa"/>
              <w:right w:w="80" w:type="dxa"/>
            </w:tcMar>
          </w:tcPr>
          <w:p w14:paraId="3E7B8896" w14:textId="77777777" w:rsidR="005B6C89" w:rsidRDefault="005B6C89" w:rsidP="00377E00">
            <w:pPr>
              <w:jc w:val="center"/>
            </w:pPr>
            <w:r>
              <w:rPr>
                <w:rFonts w:ascii="Times New Roman" w:eastAsia="Times New Roman" w:hAnsi="Times New Roman" w:cs="Times New Roman"/>
                <w:sz w:val="18"/>
                <w:szCs w:val="18"/>
              </w:rPr>
              <w:t>0.0006</w:t>
            </w:r>
          </w:p>
        </w:tc>
        <w:tc>
          <w:tcPr>
            <w:tcW w:w="700" w:type="dxa"/>
            <w:tcMar>
              <w:top w:w="40" w:type="dxa"/>
              <w:left w:w="80" w:type="dxa"/>
              <w:bottom w:w="40" w:type="dxa"/>
              <w:right w:w="80" w:type="dxa"/>
            </w:tcMar>
          </w:tcPr>
          <w:p w14:paraId="2433B06B" w14:textId="77777777" w:rsidR="005B6C89" w:rsidRDefault="005B6C89" w:rsidP="00377E00">
            <w:pPr>
              <w:jc w:val="center"/>
            </w:pPr>
            <w:r>
              <w:rPr>
                <w:rFonts w:ascii="Times New Roman" w:eastAsia="Times New Roman" w:hAnsi="Times New Roman" w:cs="Times New Roman"/>
                <w:sz w:val="18"/>
                <w:szCs w:val="18"/>
              </w:rPr>
              <w:t>0.7375</w:t>
            </w:r>
          </w:p>
        </w:tc>
        <w:tc>
          <w:tcPr>
            <w:tcW w:w="700" w:type="dxa"/>
            <w:tcMar>
              <w:top w:w="40" w:type="dxa"/>
              <w:left w:w="80" w:type="dxa"/>
              <w:bottom w:w="40" w:type="dxa"/>
              <w:right w:w="80" w:type="dxa"/>
            </w:tcMar>
          </w:tcPr>
          <w:p w14:paraId="6E03CF1C" w14:textId="77777777" w:rsidR="005B6C89" w:rsidRDefault="005B6C89" w:rsidP="00377E00">
            <w:pPr>
              <w:jc w:val="center"/>
            </w:pPr>
            <w:r>
              <w:rPr>
                <w:rFonts w:ascii="Times New Roman" w:eastAsia="Times New Roman" w:hAnsi="Times New Roman" w:cs="Times New Roman"/>
                <w:sz w:val="18"/>
                <w:szCs w:val="18"/>
              </w:rPr>
              <w:t>0.0356</w:t>
            </w:r>
          </w:p>
        </w:tc>
        <w:tc>
          <w:tcPr>
            <w:tcW w:w="721" w:type="dxa"/>
            <w:tcMar>
              <w:top w:w="40" w:type="dxa"/>
              <w:left w:w="80" w:type="dxa"/>
              <w:bottom w:w="40" w:type="dxa"/>
              <w:right w:w="80" w:type="dxa"/>
            </w:tcMar>
          </w:tcPr>
          <w:p w14:paraId="232D6800" w14:textId="77777777" w:rsidR="005B6C89" w:rsidRDefault="005B6C89" w:rsidP="00377E00">
            <w:pPr>
              <w:jc w:val="center"/>
            </w:pPr>
            <w:r>
              <w:rPr>
                <w:rFonts w:ascii="Times New Roman" w:eastAsia="Times New Roman" w:hAnsi="Times New Roman" w:cs="Times New Roman"/>
                <w:sz w:val="18"/>
                <w:szCs w:val="18"/>
              </w:rPr>
              <w:t>0.1021</w:t>
            </w:r>
          </w:p>
        </w:tc>
        <w:tc>
          <w:tcPr>
            <w:tcW w:w="1051" w:type="dxa"/>
            <w:tcMar>
              <w:top w:w="40" w:type="dxa"/>
              <w:left w:w="80" w:type="dxa"/>
              <w:bottom w:w="40" w:type="dxa"/>
              <w:right w:w="80" w:type="dxa"/>
            </w:tcMar>
          </w:tcPr>
          <w:p w14:paraId="1FFB812C" w14:textId="77777777" w:rsidR="005B6C89" w:rsidRDefault="005B6C89" w:rsidP="00377E00">
            <w:pPr>
              <w:jc w:val="center"/>
            </w:pPr>
            <w:r>
              <w:rPr>
                <w:rFonts w:ascii="Times New Roman" w:eastAsia="Times New Roman" w:hAnsi="Times New Roman" w:cs="Times New Roman"/>
                <w:sz w:val="18"/>
                <w:szCs w:val="18"/>
              </w:rPr>
              <w:t>0.0483</w:t>
            </w:r>
          </w:p>
        </w:tc>
        <w:tc>
          <w:tcPr>
            <w:tcW w:w="703" w:type="dxa"/>
            <w:tcMar>
              <w:top w:w="40" w:type="dxa"/>
              <w:left w:w="80" w:type="dxa"/>
              <w:bottom w:w="40" w:type="dxa"/>
              <w:right w:w="80" w:type="dxa"/>
            </w:tcMar>
          </w:tcPr>
          <w:p w14:paraId="0E973F2B" w14:textId="77777777" w:rsidR="005B6C89" w:rsidRDefault="005B6C89" w:rsidP="00377E00">
            <w:pPr>
              <w:jc w:val="center"/>
            </w:pPr>
            <w:r>
              <w:rPr>
                <w:rFonts w:ascii="Times New Roman" w:eastAsia="Times New Roman" w:hAnsi="Times New Roman" w:cs="Times New Roman"/>
                <w:sz w:val="18"/>
                <w:szCs w:val="18"/>
              </w:rPr>
              <w:t>5.83</w:t>
            </w:r>
          </w:p>
        </w:tc>
        <w:tc>
          <w:tcPr>
            <w:tcW w:w="675" w:type="dxa"/>
            <w:tcMar>
              <w:top w:w="40" w:type="dxa"/>
              <w:left w:w="80" w:type="dxa"/>
              <w:bottom w:w="40" w:type="dxa"/>
              <w:right w:w="80" w:type="dxa"/>
            </w:tcMar>
          </w:tcPr>
          <w:p w14:paraId="5B5F015A" w14:textId="77777777" w:rsidR="005B6C89" w:rsidRDefault="005B6C89" w:rsidP="00377E00">
            <w:pPr>
              <w:jc w:val="center"/>
            </w:pPr>
            <w:r>
              <w:rPr>
                <w:rFonts w:ascii="Times New Roman" w:eastAsia="Times New Roman" w:hAnsi="Times New Roman" w:cs="Times New Roman"/>
                <w:sz w:val="18"/>
                <w:szCs w:val="18"/>
              </w:rPr>
              <w:t>94.17</w:t>
            </w:r>
          </w:p>
        </w:tc>
      </w:tr>
      <w:tr w:rsidR="005B6C89" w14:paraId="699A05C6" w14:textId="77777777" w:rsidTr="00377E00">
        <w:tc>
          <w:tcPr>
            <w:tcW w:w="501" w:type="dxa"/>
            <w:tcMar>
              <w:top w:w="40" w:type="dxa"/>
              <w:left w:w="80" w:type="dxa"/>
              <w:bottom w:w="40" w:type="dxa"/>
              <w:right w:w="80" w:type="dxa"/>
            </w:tcMar>
          </w:tcPr>
          <w:p w14:paraId="7F522357" w14:textId="77777777" w:rsidR="005B6C89" w:rsidRDefault="005B6C89" w:rsidP="00377E00">
            <w:pPr>
              <w:jc w:val="center"/>
            </w:pPr>
            <w:r>
              <w:rPr>
                <w:rFonts w:ascii="Times New Roman" w:eastAsia="Times New Roman" w:hAnsi="Times New Roman" w:cs="Times New Roman"/>
                <w:sz w:val="18"/>
                <w:szCs w:val="18"/>
              </w:rPr>
              <w:t>0.6</w:t>
            </w:r>
          </w:p>
        </w:tc>
        <w:tc>
          <w:tcPr>
            <w:tcW w:w="791" w:type="dxa"/>
            <w:tcMar>
              <w:top w:w="40" w:type="dxa"/>
              <w:left w:w="80" w:type="dxa"/>
              <w:bottom w:w="40" w:type="dxa"/>
              <w:right w:w="80" w:type="dxa"/>
            </w:tcMar>
          </w:tcPr>
          <w:p w14:paraId="0D22B9D8"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0840430D" w14:textId="77777777" w:rsidR="005B6C89" w:rsidRDefault="005B6C89" w:rsidP="00377E00">
            <w:pPr>
              <w:jc w:val="center"/>
            </w:pPr>
            <w:r>
              <w:rPr>
                <w:rFonts w:ascii="Times New Roman" w:eastAsia="Times New Roman" w:hAnsi="Times New Roman" w:cs="Times New Roman"/>
                <w:sz w:val="18"/>
                <w:szCs w:val="18"/>
              </w:rPr>
              <w:t>58,576</w:t>
            </w:r>
          </w:p>
        </w:tc>
        <w:tc>
          <w:tcPr>
            <w:tcW w:w="851" w:type="dxa"/>
            <w:tcMar>
              <w:top w:w="40" w:type="dxa"/>
              <w:left w:w="80" w:type="dxa"/>
              <w:bottom w:w="40" w:type="dxa"/>
              <w:right w:w="80" w:type="dxa"/>
            </w:tcMar>
          </w:tcPr>
          <w:p w14:paraId="24590A50" w14:textId="77777777" w:rsidR="005B6C89" w:rsidRDefault="005B6C89" w:rsidP="00377E00">
            <w:pPr>
              <w:jc w:val="center"/>
            </w:pPr>
            <w:r>
              <w:rPr>
                <w:rFonts w:ascii="Times New Roman" w:eastAsia="Times New Roman" w:hAnsi="Times New Roman" w:cs="Times New Roman"/>
                <w:sz w:val="18"/>
                <w:szCs w:val="18"/>
              </w:rPr>
              <w:t>0.6896</w:t>
            </w:r>
          </w:p>
        </w:tc>
        <w:tc>
          <w:tcPr>
            <w:tcW w:w="851" w:type="dxa"/>
            <w:tcMar>
              <w:top w:w="40" w:type="dxa"/>
              <w:left w:w="80" w:type="dxa"/>
              <w:bottom w:w="40" w:type="dxa"/>
              <w:right w:w="80" w:type="dxa"/>
            </w:tcMar>
          </w:tcPr>
          <w:p w14:paraId="06ED6892" w14:textId="77777777" w:rsidR="005B6C89" w:rsidRDefault="005B6C89" w:rsidP="00377E00">
            <w:pPr>
              <w:jc w:val="center"/>
            </w:pPr>
            <w:r>
              <w:rPr>
                <w:rFonts w:ascii="Times New Roman" w:eastAsia="Times New Roman" w:hAnsi="Times New Roman" w:cs="Times New Roman"/>
                <w:sz w:val="18"/>
                <w:szCs w:val="18"/>
              </w:rPr>
              <w:t>0.1342</w:t>
            </w:r>
          </w:p>
        </w:tc>
        <w:tc>
          <w:tcPr>
            <w:tcW w:w="700" w:type="dxa"/>
            <w:tcMar>
              <w:top w:w="40" w:type="dxa"/>
              <w:left w:w="80" w:type="dxa"/>
              <w:bottom w:w="40" w:type="dxa"/>
              <w:right w:w="80" w:type="dxa"/>
            </w:tcMar>
          </w:tcPr>
          <w:p w14:paraId="5CD163C8"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67EDD914" w14:textId="77777777" w:rsidR="005B6C89" w:rsidRDefault="005B6C89" w:rsidP="00377E00">
            <w:pPr>
              <w:jc w:val="center"/>
            </w:pPr>
            <w:r>
              <w:rPr>
                <w:rFonts w:ascii="Times New Roman" w:eastAsia="Times New Roman" w:hAnsi="Times New Roman" w:cs="Times New Roman"/>
                <w:sz w:val="18"/>
                <w:szCs w:val="18"/>
              </w:rPr>
              <w:t>0.7533</w:t>
            </w:r>
          </w:p>
        </w:tc>
        <w:tc>
          <w:tcPr>
            <w:tcW w:w="700" w:type="dxa"/>
            <w:tcMar>
              <w:top w:w="40" w:type="dxa"/>
              <w:left w:w="80" w:type="dxa"/>
              <w:bottom w:w="40" w:type="dxa"/>
              <w:right w:w="80" w:type="dxa"/>
            </w:tcMar>
          </w:tcPr>
          <w:p w14:paraId="2AADC3E9" w14:textId="77777777" w:rsidR="005B6C89" w:rsidRDefault="005B6C89" w:rsidP="00377E00">
            <w:pPr>
              <w:jc w:val="center"/>
            </w:pPr>
            <w:r>
              <w:rPr>
                <w:rFonts w:ascii="Times New Roman" w:eastAsia="Times New Roman" w:hAnsi="Times New Roman" w:cs="Times New Roman"/>
                <w:sz w:val="18"/>
                <w:szCs w:val="18"/>
              </w:rPr>
              <w:t>0.0334</w:t>
            </w:r>
          </w:p>
        </w:tc>
        <w:tc>
          <w:tcPr>
            <w:tcW w:w="721" w:type="dxa"/>
            <w:tcMar>
              <w:top w:w="40" w:type="dxa"/>
              <w:left w:w="80" w:type="dxa"/>
              <w:bottom w:w="40" w:type="dxa"/>
              <w:right w:w="80" w:type="dxa"/>
            </w:tcMar>
          </w:tcPr>
          <w:p w14:paraId="67418DD8" w14:textId="77777777" w:rsidR="005B6C89" w:rsidRDefault="005B6C89" w:rsidP="00377E00">
            <w:pPr>
              <w:jc w:val="center"/>
            </w:pPr>
            <w:r>
              <w:rPr>
                <w:rFonts w:ascii="Times New Roman" w:eastAsia="Times New Roman" w:hAnsi="Times New Roman" w:cs="Times New Roman"/>
                <w:sz w:val="18"/>
                <w:szCs w:val="18"/>
              </w:rPr>
              <w:t>0.0981</w:t>
            </w:r>
          </w:p>
        </w:tc>
        <w:tc>
          <w:tcPr>
            <w:tcW w:w="1051" w:type="dxa"/>
            <w:tcMar>
              <w:top w:w="40" w:type="dxa"/>
              <w:left w:w="80" w:type="dxa"/>
              <w:bottom w:w="40" w:type="dxa"/>
              <w:right w:w="80" w:type="dxa"/>
            </w:tcMar>
          </w:tcPr>
          <w:p w14:paraId="58EB8D41" w14:textId="77777777" w:rsidR="005B6C89" w:rsidRDefault="005B6C89" w:rsidP="00377E00">
            <w:pPr>
              <w:jc w:val="center"/>
            </w:pPr>
            <w:r>
              <w:rPr>
                <w:rFonts w:ascii="Times New Roman" w:eastAsia="Times New Roman" w:hAnsi="Times New Roman" w:cs="Times New Roman"/>
                <w:sz w:val="18"/>
                <w:szCs w:val="18"/>
              </w:rPr>
              <w:t>0.0443</w:t>
            </w:r>
          </w:p>
        </w:tc>
        <w:tc>
          <w:tcPr>
            <w:tcW w:w="703" w:type="dxa"/>
            <w:tcMar>
              <w:top w:w="40" w:type="dxa"/>
              <w:left w:w="80" w:type="dxa"/>
              <w:bottom w:w="40" w:type="dxa"/>
              <w:right w:w="80" w:type="dxa"/>
            </w:tcMar>
          </w:tcPr>
          <w:p w14:paraId="5F96E522" w14:textId="77777777" w:rsidR="005B6C89" w:rsidRDefault="005B6C89" w:rsidP="00377E00">
            <w:pPr>
              <w:jc w:val="center"/>
            </w:pPr>
            <w:r>
              <w:rPr>
                <w:rFonts w:ascii="Times New Roman" w:eastAsia="Times New Roman" w:hAnsi="Times New Roman" w:cs="Times New Roman"/>
                <w:sz w:val="18"/>
                <w:szCs w:val="18"/>
              </w:rPr>
              <w:t>5.54</w:t>
            </w:r>
          </w:p>
        </w:tc>
        <w:tc>
          <w:tcPr>
            <w:tcW w:w="675" w:type="dxa"/>
            <w:tcMar>
              <w:top w:w="40" w:type="dxa"/>
              <w:left w:w="80" w:type="dxa"/>
              <w:bottom w:w="40" w:type="dxa"/>
              <w:right w:w="80" w:type="dxa"/>
            </w:tcMar>
          </w:tcPr>
          <w:p w14:paraId="3AE1201F" w14:textId="77777777" w:rsidR="005B6C89" w:rsidRDefault="005B6C89" w:rsidP="00377E00">
            <w:pPr>
              <w:jc w:val="center"/>
            </w:pPr>
            <w:r>
              <w:rPr>
                <w:rFonts w:ascii="Times New Roman" w:eastAsia="Times New Roman" w:hAnsi="Times New Roman" w:cs="Times New Roman"/>
                <w:sz w:val="18"/>
                <w:szCs w:val="18"/>
              </w:rPr>
              <w:t>94.46</w:t>
            </w:r>
          </w:p>
        </w:tc>
      </w:tr>
      <w:tr w:rsidR="005B6C89" w14:paraId="1EE5F789" w14:textId="77777777" w:rsidTr="00377E00">
        <w:tc>
          <w:tcPr>
            <w:tcW w:w="501" w:type="dxa"/>
            <w:tcMar>
              <w:top w:w="40" w:type="dxa"/>
              <w:left w:w="80" w:type="dxa"/>
              <w:bottom w:w="40" w:type="dxa"/>
              <w:right w:w="80" w:type="dxa"/>
            </w:tcMar>
          </w:tcPr>
          <w:p w14:paraId="54DC65D4" w14:textId="77777777" w:rsidR="005B6C89" w:rsidRDefault="005B6C89" w:rsidP="00377E00">
            <w:pPr>
              <w:jc w:val="center"/>
            </w:pPr>
            <w:r>
              <w:rPr>
                <w:rFonts w:ascii="Times New Roman" w:eastAsia="Times New Roman" w:hAnsi="Times New Roman" w:cs="Times New Roman"/>
                <w:sz w:val="18"/>
                <w:szCs w:val="18"/>
              </w:rPr>
              <w:t>0.7</w:t>
            </w:r>
          </w:p>
        </w:tc>
        <w:tc>
          <w:tcPr>
            <w:tcW w:w="791" w:type="dxa"/>
            <w:tcMar>
              <w:top w:w="40" w:type="dxa"/>
              <w:left w:w="80" w:type="dxa"/>
              <w:bottom w:w="40" w:type="dxa"/>
              <w:right w:w="80" w:type="dxa"/>
            </w:tcMar>
          </w:tcPr>
          <w:p w14:paraId="263B5B3F"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4E284293" w14:textId="77777777" w:rsidR="005B6C89" w:rsidRDefault="005B6C89" w:rsidP="00377E00">
            <w:pPr>
              <w:jc w:val="center"/>
            </w:pPr>
            <w:r>
              <w:rPr>
                <w:rFonts w:ascii="Times New Roman" w:eastAsia="Times New Roman" w:hAnsi="Times New Roman" w:cs="Times New Roman"/>
                <w:sz w:val="18"/>
                <w:szCs w:val="18"/>
              </w:rPr>
              <w:t>113,320</w:t>
            </w:r>
          </w:p>
        </w:tc>
        <w:tc>
          <w:tcPr>
            <w:tcW w:w="851" w:type="dxa"/>
            <w:tcMar>
              <w:top w:w="40" w:type="dxa"/>
              <w:left w:w="80" w:type="dxa"/>
              <w:bottom w:w="40" w:type="dxa"/>
              <w:right w:w="80" w:type="dxa"/>
            </w:tcMar>
          </w:tcPr>
          <w:p w14:paraId="798ECE33" w14:textId="77777777" w:rsidR="005B6C89" w:rsidRDefault="005B6C89" w:rsidP="00377E00">
            <w:pPr>
              <w:jc w:val="center"/>
            </w:pPr>
            <w:r>
              <w:rPr>
                <w:rFonts w:ascii="Times New Roman" w:eastAsia="Times New Roman" w:hAnsi="Times New Roman" w:cs="Times New Roman"/>
                <w:sz w:val="18"/>
                <w:szCs w:val="18"/>
              </w:rPr>
              <w:t>0.7269</w:t>
            </w:r>
          </w:p>
        </w:tc>
        <w:tc>
          <w:tcPr>
            <w:tcW w:w="851" w:type="dxa"/>
            <w:tcMar>
              <w:top w:w="40" w:type="dxa"/>
              <w:left w:w="80" w:type="dxa"/>
              <w:bottom w:w="40" w:type="dxa"/>
              <w:right w:w="80" w:type="dxa"/>
            </w:tcMar>
          </w:tcPr>
          <w:p w14:paraId="768981B2" w14:textId="77777777" w:rsidR="005B6C89" w:rsidRDefault="005B6C89" w:rsidP="00377E00">
            <w:pPr>
              <w:jc w:val="center"/>
            </w:pPr>
            <w:r>
              <w:rPr>
                <w:rFonts w:ascii="Times New Roman" w:eastAsia="Times New Roman" w:hAnsi="Times New Roman" w:cs="Times New Roman"/>
                <w:sz w:val="18"/>
                <w:szCs w:val="18"/>
              </w:rPr>
              <w:t>0.1333</w:t>
            </w:r>
          </w:p>
        </w:tc>
        <w:tc>
          <w:tcPr>
            <w:tcW w:w="700" w:type="dxa"/>
            <w:tcMar>
              <w:top w:w="40" w:type="dxa"/>
              <w:left w:w="80" w:type="dxa"/>
              <w:bottom w:w="40" w:type="dxa"/>
              <w:right w:w="80" w:type="dxa"/>
            </w:tcMar>
          </w:tcPr>
          <w:p w14:paraId="14417D95" w14:textId="77777777" w:rsidR="005B6C89" w:rsidRDefault="005B6C89" w:rsidP="00377E00">
            <w:pPr>
              <w:jc w:val="center"/>
            </w:pPr>
            <w:r>
              <w:rPr>
                <w:rFonts w:ascii="Times New Roman" w:eastAsia="Times New Roman" w:hAnsi="Times New Roman" w:cs="Times New Roman"/>
                <w:sz w:val="18"/>
                <w:szCs w:val="18"/>
              </w:rPr>
              <w:t>0.0008</w:t>
            </w:r>
          </w:p>
        </w:tc>
        <w:tc>
          <w:tcPr>
            <w:tcW w:w="700" w:type="dxa"/>
            <w:tcMar>
              <w:top w:w="40" w:type="dxa"/>
              <w:left w:w="80" w:type="dxa"/>
              <w:bottom w:w="40" w:type="dxa"/>
              <w:right w:w="80" w:type="dxa"/>
            </w:tcMar>
          </w:tcPr>
          <w:p w14:paraId="2F7B709B" w14:textId="77777777" w:rsidR="005B6C89" w:rsidRDefault="005B6C89" w:rsidP="00377E00">
            <w:pPr>
              <w:jc w:val="center"/>
            </w:pPr>
            <w:r>
              <w:rPr>
                <w:rFonts w:ascii="Times New Roman" w:eastAsia="Times New Roman" w:hAnsi="Times New Roman" w:cs="Times New Roman"/>
                <w:sz w:val="18"/>
                <w:szCs w:val="18"/>
              </w:rPr>
              <w:t>0.7632</w:t>
            </w:r>
          </w:p>
        </w:tc>
        <w:tc>
          <w:tcPr>
            <w:tcW w:w="700" w:type="dxa"/>
            <w:tcMar>
              <w:top w:w="40" w:type="dxa"/>
              <w:left w:w="80" w:type="dxa"/>
              <w:bottom w:w="40" w:type="dxa"/>
              <w:right w:w="80" w:type="dxa"/>
            </w:tcMar>
          </w:tcPr>
          <w:p w14:paraId="2D9BBBFB" w14:textId="77777777" w:rsidR="005B6C89" w:rsidRDefault="005B6C89" w:rsidP="00377E00">
            <w:pPr>
              <w:jc w:val="center"/>
            </w:pPr>
            <w:r>
              <w:rPr>
                <w:rFonts w:ascii="Times New Roman" w:eastAsia="Times New Roman" w:hAnsi="Times New Roman" w:cs="Times New Roman"/>
                <w:sz w:val="18"/>
                <w:szCs w:val="18"/>
              </w:rPr>
              <w:t>0.0385</w:t>
            </w:r>
          </w:p>
        </w:tc>
        <w:tc>
          <w:tcPr>
            <w:tcW w:w="721" w:type="dxa"/>
            <w:tcMar>
              <w:top w:w="40" w:type="dxa"/>
              <w:left w:w="80" w:type="dxa"/>
              <w:bottom w:w="40" w:type="dxa"/>
              <w:right w:w="80" w:type="dxa"/>
            </w:tcMar>
          </w:tcPr>
          <w:p w14:paraId="4A876593" w14:textId="77777777" w:rsidR="005B6C89" w:rsidRDefault="005B6C89" w:rsidP="00377E00">
            <w:pPr>
              <w:jc w:val="center"/>
            </w:pPr>
            <w:r>
              <w:rPr>
                <w:rFonts w:ascii="Times New Roman" w:eastAsia="Times New Roman" w:hAnsi="Times New Roman" w:cs="Times New Roman"/>
                <w:sz w:val="18"/>
                <w:szCs w:val="18"/>
              </w:rPr>
              <w:t>0.1051</w:t>
            </w:r>
          </w:p>
        </w:tc>
        <w:tc>
          <w:tcPr>
            <w:tcW w:w="1051" w:type="dxa"/>
            <w:tcMar>
              <w:top w:w="40" w:type="dxa"/>
              <w:left w:w="80" w:type="dxa"/>
              <w:bottom w:w="40" w:type="dxa"/>
              <w:right w:w="80" w:type="dxa"/>
            </w:tcMar>
          </w:tcPr>
          <w:p w14:paraId="475086A1" w14:textId="77777777" w:rsidR="005B6C89" w:rsidRDefault="005B6C89" w:rsidP="00377E00">
            <w:pPr>
              <w:jc w:val="center"/>
            </w:pPr>
            <w:r>
              <w:rPr>
                <w:rFonts w:ascii="Times New Roman" w:eastAsia="Times New Roman" w:hAnsi="Times New Roman" w:cs="Times New Roman"/>
                <w:sz w:val="18"/>
                <w:szCs w:val="18"/>
              </w:rPr>
              <w:t>0.0505</w:t>
            </w:r>
          </w:p>
        </w:tc>
        <w:tc>
          <w:tcPr>
            <w:tcW w:w="703" w:type="dxa"/>
            <w:tcMar>
              <w:top w:w="40" w:type="dxa"/>
              <w:left w:w="80" w:type="dxa"/>
              <w:bottom w:w="40" w:type="dxa"/>
              <w:right w:w="80" w:type="dxa"/>
            </w:tcMar>
          </w:tcPr>
          <w:p w14:paraId="77499A3D" w14:textId="77777777" w:rsidR="005B6C89" w:rsidRDefault="005B6C89" w:rsidP="00377E00">
            <w:pPr>
              <w:jc w:val="center"/>
            </w:pPr>
            <w:r>
              <w:rPr>
                <w:rFonts w:ascii="Times New Roman" w:eastAsia="Times New Roman" w:hAnsi="Times New Roman" w:cs="Times New Roman"/>
                <w:sz w:val="18"/>
                <w:szCs w:val="18"/>
              </w:rPr>
              <w:t>6.53</w:t>
            </w:r>
          </w:p>
        </w:tc>
        <w:tc>
          <w:tcPr>
            <w:tcW w:w="675" w:type="dxa"/>
            <w:tcMar>
              <w:top w:w="40" w:type="dxa"/>
              <w:left w:w="80" w:type="dxa"/>
              <w:bottom w:w="40" w:type="dxa"/>
              <w:right w:w="80" w:type="dxa"/>
            </w:tcMar>
          </w:tcPr>
          <w:p w14:paraId="5DAF0880" w14:textId="77777777" w:rsidR="005B6C89" w:rsidRDefault="005B6C89" w:rsidP="00377E00">
            <w:pPr>
              <w:jc w:val="center"/>
            </w:pPr>
            <w:r>
              <w:rPr>
                <w:rFonts w:ascii="Times New Roman" w:eastAsia="Times New Roman" w:hAnsi="Times New Roman" w:cs="Times New Roman"/>
                <w:sz w:val="18"/>
                <w:szCs w:val="18"/>
              </w:rPr>
              <w:t>93.47</w:t>
            </w:r>
          </w:p>
        </w:tc>
      </w:tr>
      <w:tr w:rsidR="005B6C89" w14:paraId="00804C52" w14:textId="77777777" w:rsidTr="00377E00">
        <w:tc>
          <w:tcPr>
            <w:tcW w:w="501" w:type="dxa"/>
            <w:tcMar>
              <w:top w:w="40" w:type="dxa"/>
              <w:left w:w="80" w:type="dxa"/>
              <w:bottom w:w="40" w:type="dxa"/>
              <w:right w:w="80" w:type="dxa"/>
            </w:tcMar>
          </w:tcPr>
          <w:p w14:paraId="7755FEDC" w14:textId="77777777" w:rsidR="005B6C89" w:rsidRDefault="005B6C89" w:rsidP="00377E00">
            <w:pPr>
              <w:jc w:val="center"/>
            </w:pPr>
            <w:r>
              <w:rPr>
                <w:rFonts w:ascii="Times New Roman" w:eastAsia="Times New Roman" w:hAnsi="Times New Roman" w:cs="Times New Roman"/>
                <w:sz w:val="18"/>
                <w:szCs w:val="18"/>
              </w:rPr>
              <w:lastRenderedPageBreak/>
              <w:t>0.8</w:t>
            </w:r>
          </w:p>
        </w:tc>
        <w:tc>
          <w:tcPr>
            <w:tcW w:w="791" w:type="dxa"/>
            <w:tcMar>
              <w:top w:w="40" w:type="dxa"/>
              <w:left w:w="80" w:type="dxa"/>
              <w:bottom w:w="40" w:type="dxa"/>
              <w:right w:w="80" w:type="dxa"/>
            </w:tcMar>
          </w:tcPr>
          <w:p w14:paraId="391F31B0"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7CC1F8D6" w14:textId="77777777" w:rsidR="005B6C89" w:rsidRDefault="005B6C89" w:rsidP="00377E00">
            <w:pPr>
              <w:jc w:val="center"/>
            </w:pPr>
            <w:r>
              <w:rPr>
                <w:rFonts w:ascii="Times New Roman" w:eastAsia="Times New Roman" w:hAnsi="Times New Roman" w:cs="Times New Roman"/>
                <w:sz w:val="18"/>
                <w:szCs w:val="18"/>
              </w:rPr>
              <w:t>139,850</w:t>
            </w:r>
          </w:p>
        </w:tc>
        <w:tc>
          <w:tcPr>
            <w:tcW w:w="851" w:type="dxa"/>
            <w:tcMar>
              <w:top w:w="40" w:type="dxa"/>
              <w:left w:w="80" w:type="dxa"/>
              <w:bottom w:w="40" w:type="dxa"/>
              <w:right w:w="80" w:type="dxa"/>
            </w:tcMar>
          </w:tcPr>
          <w:p w14:paraId="38742A05" w14:textId="77777777" w:rsidR="005B6C89" w:rsidRDefault="005B6C89" w:rsidP="00377E00">
            <w:pPr>
              <w:jc w:val="center"/>
            </w:pPr>
            <w:r>
              <w:rPr>
                <w:rFonts w:ascii="Times New Roman" w:eastAsia="Times New Roman" w:hAnsi="Times New Roman" w:cs="Times New Roman"/>
                <w:sz w:val="18"/>
                <w:szCs w:val="18"/>
              </w:rPr>
              <w:t>0.7151</w:t>
            </w:r>
          </w:p>
        </w:tc>
        <w:tc>
          <w:tcPr>
            <w:tcW w:w="851" w:type="dxa"/>
            <w:tcMar>
              <w:top w:w="40" w:type="dxa"/>
              <w:left w:w="80" w:type="dxa"/>
              <w:bottom w:w="40" w:type="dxa"/>
              <w:right w:w="80" w:type="dxa"/>
            </w:tcMar>
          </w:tcPr>
          <w:p w14:paraId="5B7CDA75" w14:textId="77777777" w:rsidR="005B6C89" w:rsidRDefault="005B6C89" w:rsidP="00377E00">
            <w:pPr>
              <w:jc w:val="center"/>
            </w:pPr>
            <w:r>
              <w:rPr>
                <w:rFonts w:ascii="Times New Roman" w:eastAsia="Times New Roman" w:hAnsi="Times New Roman" w:cs="Times New Roman"/>
                <w:sz w:val="18"/>
                <w:szCs w:val="18"/>
              </w:rPr>
              <w:t>0.1464</w:t>
            </w:r>
          </w:p>
        </w:tc>
        <w:tc>
          <w:tcPr>
            <w:tcW w:w="700" w:type="dxa"/>
            <w:tcMar>
              <w:top w:w="40" w:type="dxa"/>
              <w:left w:w="80" w:type="dxa"/>
              <w:bottom w:w="40" w:type="dxa"/>
              <w:right w:w="80" w:type="dxa"/>
            </w:tcMar>
          </w:tcPr>
          <w:p w14:paraId="5FD58FC5" w14:textId="77777777" w:rsidR="005B6C89" w:rsidRDefault="005B6C89" w:rsidP="00377E00">
            <w:pPr>
              <w:jc w:val="center"/>
            </w:pPr>
            <w:r>
              <w:rPr>
                <w:rFonts w:ascii="Times New Roman" w:eastAsia="Times New Roman" w:hAnsi="Times New Roman" w:cs="Times New Roman"/>
                <w:sz w:val="18"/>
                <w:szCs w:val="18"/>
              </w:rPr>
              <w:t>0.0007</w:t>
            </w:r>
          </w:p>
        </w:tc>
        <w:tc>
          <w:tcPr>
            <w:tcW w:w="700" w:type="dxa"/>
            <w:tcMar>
              <w:top w:w="40" w:type="dxa"/>
              <w:left w:w="80" w:type="dxa"/>
              <w:bottom w:w="40" w:type="dxa"/>
              <w:right w:w="80" w:type="dxa"/>
            </w:tcMar>
          </w:tcPr>
          <w:p w14:paraId="1EF96D88" w14:textId="77777777" w:rsidR="005B6C89" w:rsidRDefault="005B6C89" w:rsidP="00377E00">
            <w:pPr>
              <w:jc w:val="center"/>
            </w:pPr>
            <w:r>
              <w:rPr>
                <w:rFonts w:ascii="Times New Roman" w:eastAsia="Times New Roman" w:hAnsi="Times New Roman" w:cs="Times New Roman"/>
                <w:sz w:val="18"/>
                <w:szCs w:val="18"/>
              </w:rPr>
              <w:t>0.7621</w:t>
            </w:r>
          </w:p>
        </w:tc>
        <w:tc>
          <w:tcPr>
            <w:tcW w:w="700" w:type="dxa"/>
            <w:tcMar>
              <w:top w:w="40" w:type="dxa"/>
              <w:left w:w="80" w:type="dxa"/>
              <w:bottom w:w="40" w:type="dxa"/>
              <w:right w:w="80" w:type="dxa"/>
            </w:tcMar>
          </w:tcPr>
          <w:p w14:paraId="61EBC2A3" w14:textId="77777777" w:rsidR="005B6C89" w:rsidRDefault="005B6C89" w:rsidP="00377E00">
            <w:pPr>
              <w:jc w:val="center"/>
            </w:pPr>
            <w:r>
              <w:rPr>
                <w:rFonts w:ascii="Times New Roman" w:eastAsia="Times New Roman" w:hAnsi="Times New Roman" w:cs="Times New Roman"/>
                <w:sz w:val="18"/>
                <w:szCs w:val="18"/>
              </w:rPr>
              <w:t>0.0333</w:t>
            </w:r>
          </w:p>
        </w:tc>
        <w:tc>
          <w:tcPr>
            <w:tcW w:w="721" w:type="dxa"/>
            <w:tcMar>
              <w:top w:w="40" w:type="dxa"/>
              <w:left w:w="80" w:type="dxa"/>
              <w:bottom w:w="40" w:type="dxa"/>
              <w:right w:w="80" w:type="dxa"/>
            </w:tcMar>
          </w:tcPr>
          <w:p w14:paraId="2C96C4F4" w14:textId="77777777" w:rsidR="005B6C89" w:rsidRDefault="005B6C89" w:rsidP="00377E00">
            <w:pPr>
              <w:jc w:val="center"/>
            </w:pPr>
            <w:r>
              <w:rPr>
                <w:rFonts w:ascii="Times New Roman" w:eastAsia="Times New Roman" w:hAnsi="Times New Roman" w:cs="Times New Roman"/>
                <w:sz w:val="18"/>
                <w:szCs w:val="18"/>
              </w:rPr>
              <w:t>0.1017</w:t>
            </w:r>
          </w:p>
        </w:tc>
        <w:tc>
          <w:tcPr>
            <w:tcW w:w="1051" w:type="dxa"/>
            <w:tcMar>
              <w:top w:w="40" w:type="dxa"/>
              <w:left w:w="80" w:type="dxa"/>
              <w:bottom w:w="40" w:type="dxa"/>
              <w:right w:w="80" w:type="dxa"/>
            </w:tcMar>
          </w:tcPr>
          <w:p w14:paraId="2F0E8109" w14:textId="77777777" w:rsidR="005B6C89" w:rsidRDefault="005B6C89" w:rsidP="00377E00">
            <w:pPr>
              <w:jc w:val="center"/>
            </w:pPr>
            <w:r>
              <w:rPr>
                <w:rFonts w:ascii="Times New Roman" w:eastAsia="Times New Roman" w:hAnsi="Times New Roman" w:cs="Times New Roman"/>
                <w:sz w:val="18"/>
                <w:szCs w:val="18"/>
              </w:rPr>
              <w:t>0.0438</w:t>
            </w:r>
          </w:p>
        </w:tc>
        <w:tc>
          <w:tcPr>
            <w:tcW w:w="703" w:type="dxa"/>
            <w:tcMar>
              <w:top w:w="40" w:type="dxa"/>
              <w:left w:w="80" w:type="dxa"/>
              <w:bottom w:w="40" w:type="dxa"/>
              <w:right w:w="80" w:type="dxa"/>
            </w:tcMar>
          </w:tcPr>
          <w:p w14:paraId="5A78F92E" w14:textId="77777777" w:rsidR="005B6C89" w:rsidRDefault="005B6C89" w:rsidP="00377E00">
            <w:pPr>
              <w:jc w:val="center"/>
            </w:pPr>
            <w:r>
              <w:rPr>
                <w:rFonts w:ascii="Times New Roman" w:eastAsia="Times New Roman" w:hAnsi="Times New Roman" w:cs="Times New Roman"/>
                <w:sz w:val="18"/>
                <w:szCs w:val="18"/>
              </w:rPr>
              <w:t>5.77</w:t>
            </w:r>
          </w:p>
        </w:tc>
        <w:tc>
          <w:tcPr>
            <w:tcW w:w="675" w:type="dxa"/>
            <w:tcMar>
              <w:top w:w="40" w:type="dxa"/>
              <w:left w:w="80" w:type="dxa"/>
              <w:bottom w:w="40" w:type="dxa"/>
              <w:right w:w="80" w:type="dxa"/>
            </w:tcMar>
          </w:tcPr>
          <w:p w14:paraId="6DFC3B6A" w14:textId="77777777" w:rsidR="005B6C89" w:rsidRDefault="005B6C89" w:rsidP="00377E00">
            <w:pPr>
              <w:jc w:val="center"/>
            </w:pPr>
            <w:r>
              <w:rPr>
                <w:rFonts w:ascii="Times New Roman" w:eastAsia="Times New Roman" w:hAnsi="Times New Roman" w:cs="Times New Roman"/>
                <w:sz w:val="18"/>
                <w:szCs w:val="18"/>
              </w:rPr>
              <w:t>94.23</w:t>
            </w:r>
          </w:p>
        </w:tc>
      </w:tr>
      <w:tr w:rsidR="005B6C89" w14:paraId="2A07232B" w14:textId="77777777" w:rsidTr="00377E00">
        <w:tc>
          <w:tcPr>
            <w:tcW w:w="501" w:type="dxa"/>
            <w:tcMar>
              <w:top w:w="40" w:type="dxa"/>
              <w:left w:w="80" w:type="dxa"/>
              <w:bottom w:w="40" w:type="dxa"/>
              <w:right w:w="80" w:type="dxa"/>
            </w:tcMar>
          </w:tcPr>
          <w:p w14:paraId="54FC8E2D" w14:textId="77777777" w:rsidR="005B6C89" w:rsidRDefault="005B6C89" w:rsidP="00377E00">
            <w:pPr>
              <w:jc w:val="center"/>
            </w:pPr>
            <w:r>
              <w:rPr>
                <w:rFonts w:ascii="Times New Roman" w:eastAsia="Times New Roman" w:hAnsi="Times New Roman" w:cs="Times New Roman"/>
                <w:sz w:val="18"/>
                <w:szCs w:val="18"/>
              </w:rPr>
              <w:t>0.9</w:t>
            </w:r>
          </w:p>
        </w:tc>
        <w:tc>
          <w:tcPr>
            <w:tcW w:w="791" w:type="dxa"/>
            <w:tcMar>
              <w:top w:w="40" w:type="dxa"/>
              <w:left w:w="80" w:type="dxa"/>
              <w:bottom w:w="40" w:type="dxa"/>
              <w:right w:w="80" w:type="dxa"/>
            </w:tcMar>
          </w:tcPr>
          <w:p w14:paraId="77E72A83" w14:textId="77777777" w:rsidR="005B6C89" w:rsidRDefault="005B6C89" w:rsidP="00377E00">
            <w:pPr>
              <w:jc w:val="center"/>
            </w:pPr>
            <w:r>
              <w:rPr>
                <w:rFonts w:ascii="Times New Roman" w:eastAsia="Times New Roman" w:hAnsi="Times New Roman" w:cs="Times New Roman"/>
                <w:sz w:val="18"/>
                <w:szCs w:val="18"/>
              </w:rPr>
              <w:t>Exc</w:t>
            </w:r>
          </w:p>
        </w:tc>
        <w:tc>
          <w:tcPr>
            <w:tcW w:w="745" w:type="dxa"/>
            <w:tcMar>
              <w:top w:w="40" w:type="dxa"/>
              <w:left w:w="80" w:type="dxa"/>
              <w:bottom w:w="40" w:type="dxa"/>
              <w:right w:w="80" w:type="dxa"/>
            </w:tcMar>
          </w:tcPr>
          <w:p w14:paraId="7A56EAE8" w14:textId="77777777" w:rsidR="005B6C89" w:rsidRDefault="005B6C89" w:rsidP="00377E00">
            <w:pPr>
              <w:jc w:val="center"/>
            </w:pPr>
            <w:r>
              <w:rPr>
                <w:rFonts w:ascii="Times New Roman" w:eastAsia="Times New Roman" w:hAnsi="Times New Roman" w:cs="Times New Roman"/>
                <w:sz w:val="18"/>
                <w:szCs w:val="18"/>
              </w:rPr>
              <w:t>95,712</w:t>
            </w:r>
          </w:p>
        </w:tc>
        <w:tc>
          <w:tcPr>
            <w:tcW w:w="851" w:type="dxa"/>
            <w:tcMar>
              <w:top w:w="40" w:type="dxa"/>
              <w:left w:w="80" w:type="dxa"/>
              <w:bottom w:w="40" w:type="dxa"/>
              <w:right w:w="80" w:type="dxa"/>
            </w:tcMar>
          </w:tcPr>
          <w:p w14:paraId="737EC847" w14:textId="77777777" w:rsidR="005B6C89" w:rsidRDefault="005B6C89" w:rsidP="00377E00">
            <w:pPr>
              <w:jc w:val="center"/>
            </w:pPr>
            <w:r>
              <w:rPr>
                <w:rFonts w:ascii="Times New Roman" w:eastAsia="Times New Roman" w:hAnsi="Times New Roman" w:cs="Times New Roman"/>
                <w:sz w:val="18"/>
                <w:szCs w:val="18"/>
              </w:rPr>
              <w:t>0.6971</w:t>
            </w:r>
          </w:p>
        </w:tc>
        <w:tc>
          <w:tcPr>
            <w:tcW w:w="851" w:type="dxa"/>
            <w:tcMar>
              <w:top w:w="40" w:type="dxa"/>
              <w:left w:w="80" w:type="dxa"/>
              <w:bottom w:w="40" w:type="dxa"/>
              <w:right w:w="80" w:type="dxa"/>
            </w:tcMar>
          </w:tcPr>
          <w:p w14:paraId="61D651B0" w14:textId="77777777" w:rsidR="005B6C89" w:rsidRDefault="005B6C89" w:rsidP="00377E00">
            <w:pPr>
              <w:jc w:val="center"/>
            </w:pPr>
            <w:r>
              <w:rPr>
                <w:rFonts w:ascii="Times New Roman" w:eastAsia="Times New Roman" w:hAnsi="Times New Roman" w:cs="Times New Roman"/>
                <w:sz w:val="18"/>
                <w:szCs w:val="18"/>
              </w:rPr>
              <w:t>0.1626</w:t>
            </w:r>
          </w:p>
        </w:tc>
        <w:tc>
          <w:tcPr>
            <w:tcW w:w="700" w:type="dxa"/>
            <w:tcMar>
              <w:top w:w="40" w:type="dxa"/>
              <w:left w:w="80" w:type="dxa"/>
              <w:bottom w:w="40" w:type="dxa"/>
              <w:right w:w="80" w:type="dxa"/>
            </w:tcMar>
          </w:tcPr>
          <w:p w14:paraId="7608BD8D" w14:textId="77777777" w:rsidR="005B6C89" w:rsidRDefault="005B6C89" w:rsidP="00377E00">
            <w:pPr>
              <w:jc w:val="center"/>
            </w:pPr>
            <w:r>
              <w:rPr>
                <w:rFonts w:ascii="Times New Roman" w:eastAsia="Times New Roman" w:hAnsi="Times New Roman" w:cs="Times New Roman"/>
                <w:sz w:val="18"/>
                <w:szCs w:val="18"/>
              </w:rPr>
              <w:t>0.0007</w:t>
            </w:r>
          </w:p>
        </w:tc>
        <w:tc>
          <w:tcPr>
            <w:tcW w:w="700" w:type="dxa"/>
            <w:tcMar>
              <w:top w:w="40" w:type="dxa"/>
              <w:left w:w="80" w:type="dxa"/>
              <w:bottom w:w="40" w:type="dxa"/>
              <w:right w:w="80" w:type="dxa"/>
            </w:tcMar>
          </w:tcPr>
          <w:p w14:paraId="485CCAA6" w14:textId="77777777" w:rsidR="005B6C89" w:rsidRDefault="005B6C89" w:rsidP="00377E00">
            <w:pPr>
              <w:jc w:val="center"/>
            </w:pPr>
            <w:r>
              <w:rPr>
                <w:rFonts w:ascii="Times New Roman" w:eastAsia="Times New Roman" w:hAnsi="Times New Roman" w:cs="Times New Roman"/>
                <w:sz w:val="18"/>
                <w:szCs w:val="18"/>
              </w:rPr>
              <w:t>0.6547</w:t>
            </w:r>
          </w:p>
        </w:tc>
        <w:tc>
          <w:tcPr>
            <w:tcW w:w="700" w:type="dxa"/>
            <w:tcMar>
              <w:top w:w="40" w:type="dxa"/>
              <w:left w:w="80" w:type="dxa"/>
              <w:bottom w:w="40" w:type="dxa"/>
              <w:right w:w="80" w:type="dxa"/>
            </w:tcMar>
          </w:tcPr>
          <w:p w14:paraId="2AD72908" w14:textId="77777777" w:rsidR="005B6C89" w:rsidRDefault="005B6C89" w:rsidP="00377E00">
            <w:pPr>
              <w:jc w:val="center"/>
            </w:pPr>
            <w:r>
              <w:rPr>
                <w:rFonts w:ascii="Times New Roman" w:eastAsia="Times New Roman" w:hAnsi="Times New Roman" w:cs="Times New Roman"/>
                <w:sz w:val="18"/>
                <w:szCs w:val="18"/>
              </w:rPr>
              <w:t>0.0304</w:t>
            </w:r>
          </w:p>
        </w:tc>
        <w:tc>
          <w:tcPr>
            <w:tcW w:w="721" w:type="dxa"/>
            <w:tcMar>
              <w:top w:w="40" w:type="dxa"/>
              <w:left w:w="80" w:type="dxa"/>
              <w:bottom w:w="40" w:type="dxa"/>
              <w:right w:w="80" w:type="dxa"/>
            </w:tcMar>
          </w:tcPr>
          <w:p w14:paraId="1B4DF2DF" w14:textId="77777777" w:rsidR="005B6C89" w:rsidRDefault="005B6C89" w:rsidP="00377E00">
            <w:pPr>
              <w:jc w:val="center"/>
            </w:pPr>
            <w:r>
              <w:rPr>
                <w:rFonts w:ascii="Times New Roman" w:eastAsia="Times New Roman" w:hAnsi="Times New Roman" w:cs="Times New Roman"/>
                <w:sz w:val="18"/>
                <w:szCs w:val="18"/>
              </w:rPr>
              <w:t>0.1036</w:t>
            </w:r>
          </w:p>
        </w:tc>
        <w:tc>
          <w:tcPr>
            <w:tcW w:w="1051" w:type="dxa"/>
            <w:tcMar>
              <w:top w:w="40" w:type="dxa"/>
              <w:left w:w="80" w:type="dxa"/>
              <w:bottom w:w="40" w:type="dxa"/>
              <w:right w:w="80" w:type="dxa"/>
            </w:tcMar>
          </w:tcPr>
          <w:p w14:paraId="186B1C1F" w14:textId="77777777" w:rsidR="005B6C89" w:rsidRDefault="005B6C89" w:rsidP="00377E00">
            <w:pPr>
              <w:jc w:val="center"/>
            </w:pPr>
            <w:r>
              <w:rPr>
                <w:rFonts w:ascii="Times New Roman" w:eastAsia="Times New Roman" w:hAnsi="Times New Roman" w:cs="Times New Roman"/>
                <w:sz w:val="18"/>
                <w:szCs w:val="18"/>
              </w:rPr>
              <w:t>0.0465</w:t>
            </w:r>
          </w:p>
        </w:tc>
        <w:tc>
          <w:tcPr>
            <w:tcW w:w="703" w:type="dxa"/>
            <w:tcMar>
              <w:top w:w="40" w:type="dxa"/>
              <w:left w:w="80" w:type="dxa"/>
              <w:bottom w:w="40" w:type="dxa"/>
              <w:right w:w="80" w:type="dxa"/>
            </w:tcMar>
          </w:tcPr>
          <w:p w14:paraId="60229332" w14:textId="77777777" w:rsidR="005B6C89" w:rsidRDefault="005B6C89" w:rsidP="00377E00">
            <w:pPr>
              <w:jc w:val="center"/>
            </w:pPr>
            <w:r>
              <w:rPr>
                <w:rFonts w:ascii="Times New Roman" w:eastAsia="Times New Roman" w:hAnsi="Times New Roman" w:cs="Times New Roman"/>
                <w:sz w:val="18"/>
                <w:szCs w:val="18"/>
              </w:rPr>
              <w:t>5.49</w:t>
            </w:r>
          </w:p>
        </w:tc>
        <w:tc>
          <w:tcPr>
            <w:tcW w:w="675" w:type="dxa"/>
            <w:tcMar>
              <w:top w:w="40" w:type="dxa"/>
              <w:left w:w="80" w:type="dxa"/>
              <w:bottom w:w="40" w:type="dxa"/>
              <w:right w:w="80" w:type="dxa"/>
            </w:tcMar>
          </w:tcPr>
          <w:p w14:paraId="2975DF60" w14:textId="77777777" w:rsidR="005B6C89" w:rsidRDefault="005B6C89" w:rsidP="00377E00">
            <w:pPr>
              <w:jc w:val="center"/>
            </w:pPr>
            <w:r>
              <w:rPr>
                <w:rFonts w:ascii="Times New Roman" w:eastAsia="Times New Roman" w:hAnsi="Times New Roman" w:cs="Times New Roman"/>
                <w:sz w:val="18"/>
                <w:szCs w:val="18"/>
              </w:rPr>
              <w:t>94.51</w:t>
            </w:r>
          </w:p>
        </w:tc>
      </w:tr>
      <w:tr w:rsidR="005B6C89" w14:paraId="22B2F27F" w14:textId="77777777" w:rsidTr="00377E00">
        <w:tc>
          <w:tcPr>
            <w:tcW w:w="501" w:type="dxa"/>
            <w:tcMar>
              <w:top w:w="40" w:type="dxa"/>
              <w:left w:w="80" w:type="dxa"/>
              <w:bottom w:w="40" w:type="dxa"/>
              <w:right w:w="80" w:type="dxa"/>
            </w:tcMar>
          </w:tcPr>
          <w:p w14:paraId="6EDCF26C" w14:textId="77777777" w:rsidR="005B6C89" w:rsidRDefault="005B6C89" w:rsidP="00377E00">
            <w:pPr>
              <w:jc w:val="center"/>
            </w:pPr>
            <w:r>
              <w:rPr>
                <w:rFonts w:ascii="Times New Roman" w:eastAsia="Times New Roman" w:hAnsi="Times New Roman" w:cs="Times New Roman"/>
                <w:sz w:val="18"/>
                <w:szCs w:val="18"/>
              </w:rPr>
              <w:t>0.1</w:t>
            </w:r>
          </w:p>
        </w:tc>
        <w:tc>
          <w:tcPr>
            <w:tcW w:w="791" w:type="dxa"/>
            <w:tcMar>
              <w:top w:w="40" w:type="dxa"/>
              <w:left w:w="80" w:type="dxa"/>
              <w:bottom w:w="40" w:type="dxa"/>
              <w:right w:w="80" w:type="dxa"/>
            </w:tcMar>
          </w:tcPr>
          <w:p w14:paraId="2D4D1637"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015A14ED" w14:textId="77777777" w:rsidR="005B6C89" w:rsidRDefault="005B6C89" w:rsidP="00377E00">
            <w:pPr>
              <w:jc w:val="center"/>
            </w:pPr>
            <w:r>
              <w:rPr>
                <w:rFonts w:ascii="Times New Roman" w:eastAsia="Times New Roman" w:hAnsi="Times New Roman" w:cs="Times New Roman"/>
                <w:sz w:val="18"/>
                <w:szCs w:val="18"/>
              </w:rPr>
              <w:t>1,068</w:t>
            </w:r>
          </w:p>
        </w:tc>
        <w:tc>
          <w:tcPr>
            <w:tcW w:w="851" w:type="dxa"/>
            <w:tcMar>
              <w:top w:w="40" w:type="dxa"/>
              <w:left w:w="80" w:type="dxa"/>
              <w:bottom w:w="40" w:type="dxa"/>
              <w:right w:w="80" w:type="dxa"/>
            </w:tcMar>
          </w:tcPr>
          <w:p w14:paraId="77E16C82" w14:textId="77777777" w:rsidR="005B6C89" w:rsidRDefault="005B6C89" w:rsidP="00377E00">
            <w:pPr>
              <w:jc w:val="center"/>
            </w:pPr>
            <w:r>
              <w:rPr>
                <w:rFonts w:ascii="Times New Roman" w:eastAsia="Times New Roman" w:hAnsi="Times New Roman" w:cs="Times New Roman"/>
                <w:sz w:val="18"/>
                <w:szCs w:val="18"/>
              </w:rPr>
              <w:t>0.7418</w:t>
            </w:r>
          </w:p>
        </w:tc>
        <w:tc>
          <w:tcPr>
            <w:tcW w:w="851" w:type="dxa"/>
            <w:tcMar>
              <w:top w:w="40" w:type="dxa"/>
              <w:left w:w="80" w:type="dxa"/>
              <w:bottom w:w="40" w:type="dxa"/>
              <w:right w:w="80" w:type="dxa"/>
            </w:tcMar>
          </w:tcPr>
          <w:p w14:paraId="1E0CC212" w14:textId="77777777" w:rsidR="005B6C89" w:rsidRDefault="005B6C89" w:rsidP="00377E00">
            <w:pPr>
              <w:jc w:val="center"/>
            </w:pPr>
            <w:r>
              <w:rPr>
                <w:rFonts w:ascii="Times New Roman" w:eastAsia="Times New Roman" w:hAnsi="Times New Roman" w:cs="Times New Roman"/>
                <w:sz w:val="18"/>
                <w:szCs w:val="18"/>
              </w:rPr>
              <w:t>0.1899</w:t>
            </w:r>
          </w:p>
        </w:tc>
        <w:tc>
          <w:tcPr>
            <w:tcW w:w="700" w:type="dxa"/>
            <w:tcMar>
              <w:top w:w="40" w:type="dxa"/>
              <w:left w:w="80" w:type="dxa"/>
              <w:bottom w:w="40" w:type="dxa"/>
              <w:right w:w="80" w:type="dxa"/>
            </w:tcMar>
          </w:tcPr>
          <w:p w14:paraId="6A7E01E1" w14:textId="77777777" w:rsidR="005B6C89" w:rsidRDefault="005B6C89" w:rsidP="00377E00">
            <w:pPr>
              <w:jc w:val="center"/>
            </w:pPr>
            <w:r>
              <w:rPr>
                <w:rFonts w:ascii="Times New Roman" w:eastAsia="Times New Roman" w:hAnsi="Times New Roman" w:cs="Times New Roman"/>
                <w:sz w:val="18"/>
                <w:szCs w:val="18"/>
              </w:rPr>
              <w:t>0.0003</w:t>
            </w:r>
          </w:p>
        </w:tc>
        <w:tc>
          <w:tcPr>
            <w:tcW w:w="700" w:type="dxa"/>
            <w:tcMar>
              <w:top w:w="40" w:type="dxa"/>
              <w:left w:w="80" w:type="dxa"/>
              <w:bottom w:w="40" w:type="dxa"/>
              <w:right w:w="80" w:type="dxa"/>
            </w:tcMar>
          </w:tcPr>
          <w:p w14:paraId="7F1B10AB" w14:textId="77777777" w:rsidR="005B6C89" w:rsidRDefault="005B6C89" w:rsidP="00377E00">
            <w:pPr>
              <w:jc w:val="center"/>
            </w:pPr>
            <w:r>
              <w:rPr>
                <w:rFonts w:ascii="Times New Roman" w:eastAsia="Times New Roman" w:hAnsi="Times New Roman" w:cs="Times New Roman"/>
                <w:sz w:val="18"/>
                <w:szCs w:val="18"/>
              </w:rPr>
              <w:t>0.6426</w:t>
            </w:r>
          </w:p>
        </w:tc>
        <w:tc>
          <w:tcPr>
            <w:tcW w:w="700" w:type="dxa"/>
            <w:tcMar>
              <w:top w:w="40" w:type="dxa"/>
              <w:left w:w="80" w:type="dxa"/>
              <w:bottom w:w="40" w:type="dxa"/>
              <w:right w:w="80" w:type="dxa"/>
            </w:tcMar>
          </w:tcPr>
          <w:p w14:paraId="4C5B5A98" w14:textId="77777777" w:rsidR="005B6C89" w:rsidRDefault="005B6C89" w:rsidP="00377E00">
            <w:pPr>
              <w:jc w:val="center"/>
            </w:pPr>
            <w:r>
              <w:rPr>
                <w:rFonts w:ascii="Times New Roman" w:eastAsia="Times New Roman" w:hAnsi="Times New Roman" w:cs="Times New Roman"/>
                <w:sz w:val="18"/>
                <w:szCs w:val="18"/>
              </w:rPr>
              <w:t>0.0231</w:t>
            </w:r>
          </w:p>
        </w:tc>
        <w:tc>
          <w:tcPr>
            <w:tcW w:w="721" w:type="dxa"/>
            <w:tcMar>
              <w:top w:w="40" w:type="dxa"/>
              <w:left w:w="80" w:type="dxa"/>
              <w:bottom w:w="40" w:type="dxa"/>
              <w:right w:w="80" w:type="dxa"/>
            </w:tcMar>
          </w:tcPr>
          <w:p w14:paraId="67AF5767" w14:textId="77777777" w:rsidR="005B6C89" w:rsidRDefault="005B6C89" w:rsidP="00377E00">
            <w:pPr>
              <w:jc w:val="center"/>
            </w:pPr>
            <w:r>
              <w:rPr>
                <w:rFonts w:ascii="Times New Roman" w:eastAsia="Times New Roman" w:hAnsi="Times New Roman" w:cs="Times New Roman"/>
                <w:sz w:val="18"/>
                <w:szCs w:val="18"/>
              </w:rPr>
              <w:t>0.1267</w:t>
            </w:r>
          </w:p>
        </w:tc>
        <w:tc>
          <w:tcPr>
            <w:tcW w:w="1051" w:type="dxa"/>
            <w:tcMar>
              <w:top w:w="40" w:type="dxa"/>
              <w:left w:w="80" w:type="dxa"/>
              <w:bottom w:w="40" w:type="dxa"/>
              <w:right w:w="80" w:type="dxa"/>
            </w:tcMar>
          </w:tcPr>
          <w:p w14:paraId="4CB8F09F" w14:textId="77777777" w:rsidR="005B6C89" w:rsidRDefault="005B6C89" w:rsidP="00377E00">
            <w:pPr>
              <w:jc w:val="center"/>
            </w:pPr>
            <w:r>
              <w:rPr>
                <w:rFonts w:ascii="Times New Roman" w:eastAsia="Times New Roman" w:hAnsi="Times New Roman" w:cs="Times New Roman"/>
                <w:sz w:val="18"/>
                <w:szCs w:val="18"/>
              </w:rPr>
              <w:t>0.0360</w:t>
            </w:r>
          </w:p>
        </w:tc>
        <w:tc>
          <w:tcPr>
            <w:tcW w:w="703" w:type="dxa"/>
            <w:tcMar>
              <w:top w:w="40" w:type="dxa"/>
              <w:left w:w="80" w:type="dxa"/>
              <w:bottom w:w="40" w:type="dxa"/>
              <w:right w:w="80" w:type="dxa"/>
            </w:tcMar>
          </w:tcPr>
          <w:p w14:paraId="6DF3D44F" w14:textId="77777777" w:rsidR="005B6C89" w:rsidRDefault="005B6C89" w:rsidP="00377E00">
            <w:pPr>
              <w:jc w:val="center"/>
            </w:pPr>
            <w:r>
              <w:rPr>
                <w:rFonts w:ascii="Times New Roman" w:eastAsia="Times New Roman" w:hAnsi="Times New Roman" w:cs="Times New Roman"/>
                <w:sz w:val="18"/>
                <w:szCs w:val="18"/>
              </w:rPr>
              <w:t>11.24</w:t>
            </w:r>
          </w:p>
        </w:tc>
        <w:tc>
          <w:tcPr>
            <w:tcW w:w="675" w:type="dxa"/>
            <w:tcMar>
              <w:top w:w="40" w:type="dxa"/>
              <w:left w:w="80" w:type="dxa"/>
              <w:bottom w:w="40" w:type="dxa"/>
              <w:right w:w="80" w:type="dxa"/>
            </w:tcMar>
          </w:tcPr>
          <w:p w14:paraId="3E24BEA7" w14:textId="77777777" w:rsidR="005B6C89" w:rsidRDefault="005B6C89" w:rsidP="00377E00">
            <w:pPr>
              <w:jc w:val="center"/>
            </w:pPr>
            <w:r>
              <w:rPr>
                <w:rFonts w:ascii="Times New Roman" w:eastAsia="Times New Roman" w:hAnsi="Times New Roman" w:cs="Times New Roman"/>
                <w:sz w:val="18"/>
                <w:szCs w:val="18"/>
              </w:rPr>
              <w:t>88.76</w:t>
            </w:r>
          </w:p>
        </w:tc>
      </w:tr>
      <w:tr w:rsidR="005B6C89" w14:paraId="7605BB20" w14:textId="77777777" w:rsidTr="00377E00">
        <w:tc>
          <w:tcPr>
            <w:tcW w:w="501" w:type="dxa"/>
            <w:tcMar>
              <w:top w:w="40" w:type="dxa"/>
              <w:left w:w="80" w:type="dxa"/>
              <w:bottom w:w="40" w:type="dxa"/>
              <w:right w:w="80" w:type="dxa"/>
            </w:tcMar>
          </w:tcPr>
          <w:p w14:paraId="460DC635" w14:textId="77777777" w:rsidR="005B6C89" w:rsidRDefault="005B6C89" w:rsidP="00377E00">
            <w:pPr>
              <w:jc w:val="center"/>
            </w:pPr>
            <w:r>
              <w:rPr>
                <w:rFonts w:ascii="Times New Roman" w:eastAsia="Times New Roman" w:hAnsi="Times New Roman" w:cs="Times New Roman"/>
                <w:sz w:val="18"/>
                <w:szCs w:val="18"/>
              </w:rPr>
              <w:t>0.2</w:t>
            </w:r>
          </w:p>
        </w:tc>
        <w:tc>
          <w:tcPr>
            <w:tcW w:w="791" w:type="dxa"/>
            <w:tcMar>
              <w:top w:w="40" w:type="dxa"/>
              <w:left w:w="80" w:type="dxa"/>
              <w:bottom w:w="40" w:type="dxa"/>
              <w:right w:w="80" w:type="dxa"/>
            </w:tcMar>
          </w:tcPr>
          <w:p w14:paraId="1979B174"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6C996C94" w14:textId="77777777" w:rsidR="005B6C89" w:rsidRDefault="005B6C89" w:rsidP="00377E00">
            <w:pPr>
              <w:jc w:val="center"/>
            </w:pPr>
            <w:r>
              <w:rPr>
                <w:rFonts w:ascii="Times New Roman" w:eastAsia="Times New Roman" w:hAnsi="Times New Roman" w:cs="Times New Roman"/>
                <w:sz w:val="18"/>
                <w:szCs w:val="18"/>
              </w:rPr>
              <w:t>6,195</w:t>
            </w:r>
          </w:p>
        </w:tc>
        <w:tc>
          <w:tcPr>
            <w:tcW w:w="851" w:type="dxa"/>
            <w:tcMar>
              <w:top w:w="40" w:type="dxa"/>
              <w:left w:w="80" w:type="dxa"/>
              <w:bottom w:w="40" w:type="dxa"/>
              <w:right w:w="80" w:type="dxa"/>
            </w:tcMar>
          </w:tcPr>
          <w:p w14:paraId="54E767DE" w14:textId="77777777" w:rsidR="005B6C89" w:rsidRDefault="005B6C89" w:rsidP="00377E00">
            <w:pPr>
              <w:jc w:val="center"/>
            </w:pPr>
            <w:r>
              <w:rPr>
                <w:rFonts w:ascii="Times New Roman" w:eastAsia="Times New Roman" w:hAnsi="Times New Roman" w:cs="Times New Roman"/>
                <w:sz w:val="18"/>
                <w:szCs w:val="18"/>
              </w:rPr>
              <w:t>0.5990</w:t>
            </w:r>
          </w:p>
        </w:tc>
        <w:tc>
          <w:tcPr>
            <w:tcW w:w="851" w:type="dxa"/>
            <w:tcMar>
              <w:top w:w="40" w:type="dxa"/>
              <w:left w:w="80" w:type="dxa"/>
              <w:bottom w:w="40" w:type="dxa"/>
              <w:right w:w="80" w:type="dxa"/>
            </w:tcMar>
          </w:tcPr>
          <w:p w14:paraId="4C88A476" w14:textId="77777777" w:rsidR="005B6C89" w:rsidRDefault="005B6C89" w:rsidP="00377E00">
            <w:pPr>
              <w:jc w:val="center"/>
            </w:pPr>
            <w:r>
              <w:rPr>
                <w:rFonts w:ascii="Times New Roman" w:eastAsia="Times New Roman" w:hAnsi="Times New Roman" w:cs="Times New Roman"/>
                <w:sz w:val="18"/>
                <w:szCs w:val="18"/>
              </w:rPr>
              <w:t>0.2533</w:t>
            </w:r>
          </w:p>
        </w:tc>
        <w:tc>
          <w:tcPr>
            <w:tcW w:w="700" w:type="dxa"/>
            <w:tcMar>
              <w:top w:w="40" w:type="dxa"/>
              <w:left w:w="80" w:type="dxa"/>
              <w:bottom w:w="40" w:type="dxa"/>
              <w:right w:w="80" w:type="dxa"/>
            </w:tcMar>
          </w:tcPr>
          <w:p w14:paraId="311A2387" w14:textId="77777777" w:rsidR="005B6C89" w:rsidRDefault="005B6C89" w:rsidP="00377E00">
            <w:pPr>
              <w:jc w:val="center"/>
            </w:pPr>
            <w:r>
              <w:rPr>
                <w:rFonts w:ascii="Times New Roman" w:eastAsia="Times New Roman" w:hAnsi="Times New Roman" w:cs="Times New Roman"/>
                <w:sz w:val="18"/>
                <w:szCs w:val="18"/>
              </w:rPr>
              <w:t>0.0006</w:t>
            </w:r>
          </w:p>
        </w:tc>
        <w:tc>
          <w:tcPr>
            <w:tcW w:w="700" w:type="dxa"/>
            <w:tcMar>
              <w:top w:w="40" w:type="dxa"/>
              <w:left w:w="80" w:type="dxa"/>
              <w:bottom w:w="40" w:type="dxa"/>
              <w:right w:w="80" w:type="dxa"/>
            </w:tcMar>
          </w:tcPr>
          <w:p w14:paraId="52D1B1A8" w14:textId="77777777" w:rsidR="005B6C89" w:rsidRDefault="005B6C89" w:rsidP="00377E00">
            <w:pPr>
              <w:jc w:val="center"/>
            </w:pPr>
            <w:r>
              <w:rPr>
                <w:rFonts w:ascii="Times New Roman" w:eastAsia="Times New Roman" w:hAnsi="Times New Roman" w:cs="Times New Roman"/>
                <w:sz w:val="18"/>
                <w:szCs w:val="18"/>
              </w:rPr>
              <w:t>0.6205</w:t>
            </w:r>
          </w:p>
        </w:tc>
        <w:tc>
          <w:tcPr>
            <w:tcW w:w="700" w:type="dxa"/>
            <w:tcMar>
              <w:top w:w="40" w:type="dxa"/>
              <w:left w:w="80" w:type="dxa"/>
              <w:bottom w:w="40" w:type="dxa"/>
              <w:right w:w="80" w:type="dxa"/>
            </w:tcMar>
          </w:tcPr>
          <w:p w14:paraId="51995C09" w14:textId="77777777" w:rsidR="005B6C89" w:rsidRDefault="005B6C89" w:rsidP="00377E00">
            <w:pPr>
              <w:jc w:val="center"/>
            </w:pPr>
            <w:r>
              <w:rPr>
                <w:rFonts w:ascii="Times New Roman" w:eastAsia="Times New Roman" w:hAnsi="Times New Roman" w:cs="Times New Roman"/>
                <w:sz w:val="18"/>
                <w:szCs w:val="18"/>
              </w:rPr>
              <w:t>0.0313</w:t>
            </w:r>
          </w:p>
        </w:tc>
        <w:tc>
          <w:tcPr>
            <w:tcW w:w="721" w:type="dxa"/>
            <w:tcMar>
              <w:top w:w="40" w:type="dxa"/>
              <w:left w:w="80" w:type="dxa"/>
              <w:bottom w:w="40" w:type="dxa"/>
              <w:right w:w="80" w:type="dxa"/>
            </w:tcMar>
          </w:tcPr>
          <w:p w14:paraId="036CB597" w14:textId="77777777" w:rsidR="005B6C89" w:rsidRDefault="005B6C89" w:rsidP="00377E00">
            <w:pPr>
              <w:jc w:val="center"/>
            </w:pPr>
            <w:r>
              <w:rPr>
                <w:rFonts w:ascii="Times New Roman" w:eastAsia="Times New Roman" w:hAnsi="Times New Roman" w:cs="Times New Roman"/>
                <w:sz w:val="18"/>
                <w:szCs w:val="18"/>
              </w:rPr>
              <w:t>0.1148</w:t>
            </w:r>
          </w:p>
        </w:tc>
        <w:tc>
          <w:tcPr>
            <w:tcW w:w="1051" w:type="dxa"/>
            <w:tcMar>
              <w:top w:w="40" w:type="dxa"/>
              <w:left w:w="80" w:type="dxa"/>
              <w:bottom w:w="40" w:type="dxa"/>
              <w:right w:w="80" w:type="dxa"/>
            </w:tcMar>
          </w:tcPr>
          <w:p w14:paraId="7C7F200B" w14:textId="77777777" w:rsidR="005B6C89" w:rsidRDefault="005B6C89" w:rsidP="00377E00">
            <w:pPr>
              <w:jc w:val="center"/>
            </w:pPr>
            <w:r>
              <w:rPr>
                <w:rFonts w:ascii="Times New Roman" w:eastAsia="Times New Roman" w:hAnsi="Times New Roman" w:cs="Times New Roman"/>
                <w:sz w:val="18"/>
                <w:szCs w:val="18"/>
              </w:rPr>
              <w:t>0.0504</w:t>
            </w:r>
          </w:p>
        </w:tc>
        <w:tc>
          <w:tcPr>
            <w:tcW w:w="703" w:type="dxa"/>
            <w:tcMar>
              <w:top w:w="40" w:type="dxa"/>
              <w:left w:w="80" w:type="dxa"/>
              <w:bottom w:w="40" w:type="dxa"/>
              <w:right w:w="80" w:type="dxa"/>
            </w:tcMar>
          </w:tcPr>
          <w:p w14:paraId="33FD3D0F" w14:textId="77777777" w:rsidR="005B6C89" w:rsidRDefault="005B6C89" w:rsidP="00377E00">
            <w:pPr>
              <w:jc w:val="center"/>
            </w:pPr>
            <w:r>
              <w:rPr>
                <w:rFonts w:ascii="Times New Roman" w:eastAsia="Times New Roman" w:hAnsi="Times New Roman" w:cs="Times New Roman"/>
                <w:sz w:val="18"/>
                <w:szCs w:val="18"/>
              </w:rPr>
              <w:t>8.06</w:t>
            </w:r>
          </w:p>
        </w:tc>
        <w:tc>
          <w:tcPr>
            <w:tcW w:w="675" w:type="dxa"/>
            <w:tcMar>
              <w:top w:w="40" w:type="dxa"/>
              <w:left w:w="80" w:type="dxa"/>
              <w:bottom w:w="40" w:type="dxa"/>
              <w:right w:w="80" w:type="dxa"/>
            </w:tcMar>
          </w:tcPr>
          <w:p w14:paraId="151C340E" w14:textId="77777777" w:rsidR="005B6C89" w:rsidRDefault="005B6C89" w:rsidP="00377E00">
            <w:pPr>
              <w:jc w:val="center"/>
            </w:pPr>
            <w:r>
              <w:rPr>
                <w:rFonts w:ascii="Times New Roman" w:eastAsia="Times New Roman" w:hAnsi="Times New Roman" w:cs="Times New Roman"/>
                <w:sz w:val="18"/>
                <w:szCs w:val="18"/>
              </w:rPr>
              <w:t>91.94</w:t>
            </w:r>
          </w:p>
        </w:tc>
      </w:tr>
      <w:tr w:rsidR="005B6C89" w14:paraId="24ABCBBF" w14:textId="77777777" w:rsidTr="00377E00">
        <w:tc>
          <w:tcPr>
            <w:tcW w:w="501" w:type="dxa"/>
            <w:tcMar>
              <w:top w:w="40" w:type="dxa"/>
              <w:left w:w="80" w:type="dxa"/>
              <w:bottom w:w="40" w:type="dxa"/>
              <w:right w:w="80" w:type="dxa"/>
            </w:tcMar>
          </w:tcPr>
          <w:p w14:paraId="54E8A3C0" w14:textId="77777777" w:rsidR="005B6C89" w:rsidRDefault="005B6C89" w:rsidP="00377E00">
            <w:pPr>
              <w:jc w:val="center"/>
            </w:pPr>
            <w:r>
              <w:rPr>
                <w:rFonts w:ascii="Times New Roman" w:eastAsia="Times New Roman" w:hAnsi="Times New Roman" w:cs="Times New Roman"/>
                <w:sz w:val="18"/>
                <w:szCs w:val="18"/>
              </w:rPr>
              <w:t>0.3</w:t>
            </w:r>
          </w:p>
        </w:tc>
        <w:tc>
          <w:tcPr>
            <w:tcW w:w="791" w:type="dxa"/>
            <w:tcMar>
              <w:top w:w="40" w:type="dxa"/>
              <w:left w:w="80" w:type="dxa"/>
              <w:bottom w:w="40" w:type="dxa"/>
              <w:right w:w="80" w:type="dxa"/>
            </w:tcMar>
          </w:tcPr>
          <w:p w14:paraId="7BDED097"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2DF53AE0" w14:textId="77777777" w:rsidR="005B6C89" w:rsidRDefault="005B6C89" w:rsidP="00377E00">
            <w:pPr>
              <w:jc w:val="center"/>
            </w:pPr>
            <w:r>
              <w:rPr>
                <w:rFonts w:ascii="Times New Roman" w:eastAsia="Times New Roman" w:hAnsi="Times New Roman" w:cs="Times New Roman"/>
                <w:sz w:val="18"/>
                <w:szCs w:val="18"/>
              </w:rPr>
              <w:t>5,673</w:t>
            </w:r>
          </w:p>
        </w:tc>
        <w:tc>
          <w:tcPr>
            <w:tcW w:w="851" w:type="dxa"/>
            <w:tcMar>
              <w:top w:w="40" w:type="dxa"/>
              <w:left w:w="80" w:type="dxa"/>
              <w:bottom w:w="40" w:type="dxa"/>
              <w:right w:w="80" w:type="dxa"/>
            </w:tcMar>
          </w:tcPr>
          <w:p w14:paraId="33E06D55" w14:textId="77777777" w:rsidR="005B6C89" w:rsidRDefault="005B6C89" w:rsidP="00377E00">
            <w:pPr>
              <w:jc w:val="center"/>
            </w:pPr>
            <w:r>
              <w:rPr>
                <w:rFonts w:ascii="Times New Roman" w:eastAsia="Times New Roman" w:hAnsi="Times New Roman" w:cs="Times New Roman"/>
                <w:sz w:val="18"/>
                <w:szCs w:val="18"/>
              </w:rPr>
              <w:t>0.6105</w:t>
            </w:r>
          </w:p>
        </w:tc>
        <w:tc>
          <w:tcPr>
            <w:tcW w:w="851" w:type="dxa"/>
            <w:tcMar>
              <w:top w:w="40" w:type="dxa"/>
              <w:left w:w="80" w:type="dxa"/>
              <w:bottom w:w="40" w:type="dxa"/>
              <w:right w:w="80" w:type="dxa"/>
            </w:tcMar>
          </w:tcPr>
          <w:p w14:paraId="43CF1412" w14:textId="77777777" w:rsidR="005B6C89" w:rsidRDefault="005B6C89" w:rsidP="00377E00">
            <w:pPr>
              <w:jc w:val="center"/>
            </w:pPr>
            <w:r>
              <w:rPr>
                <w:rFonts w:ascii="Times New Roman" w:eastAsia="Times New Roman" w:hAnsi="Times New Roman" w:cs="Times New Roman"/>
                <w:sz w:val="18"/>
                <w:szCs w:val="18"/>
              </w:rPr>
              <w:t>0.2525</w:t>
            </w:r>
          </w:p>
        </w:tc>
        <w:tc>
          <w:tcPr>
            <w:tcW w:w="700" w:type="dxa"/>
            <w:tcMar>
              <w:top w:w="40" w:type="dxa"/>
              <w:left w:w="80" w:type="dxa"/>
              <w:bottom w:w="40" w:type="dxa"/>
              <w:right w:w="80" w:type="dxa"/>
            </w:tcMar>
          </w:tcPr>
          <w:p w14:paraId="7A41C73C"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48853AB0" w14:textId="77777777" w:rsidR="005B6C89" w:rsidRDefault="005B6C89" w:rsidP="00377E00">
            <w:pPr>
              <w:jc w:val="center"/>
            </w:pPr>
            <w:r>
              <w:rPr>
                <w:rFonts w:ascii="Times New Roman" w:eastAsia="Times New Roman" w:hAnsi="Times New Roman" w:cs="Times New Roman"/>
                <w:sz w:val="18"/>
                <w:szCs w:val="18"/>
              </w:rPr>
              <w:t>0.5520</w:t>
            </w:r>
          </w:p>
        </w:tc>
        <w:tc>
          <w:tcPr>
            <w:tcW w:w="700" w:type="dxa"/>
            <w:tcMar>
              <w:top w:w="40" w:type="dxa"/>
              <w:left w:w="80" w:type="dxa"/>
              <w:bottom w:w="40" w:type="dxa"/>
              <w:right w:w="80" w:type="dxa"/>
            </w:tcMar>
          </w:tcPr>
          <w:p w14:paraId="3A294F60" w14:textId="77777777" w:rsidR="005B6C89" w:rsidRDefault="005B6C89" w:rsidP="00377E00">
            <w:pPr>
              <w:jc w:val="center"/>
            </w:pPr>
            <w:r>
              <w:rPr>
                <w:rFonts w:ascii="Times New Roman" w:eastAsia="Times New Roman" w:hAnsi="Times New Roman" w:cs="Times New Roman"/>
                <w:sz w:val="18"/>
                <w:szCs w:val="18"/>
              </w:rPr>
              <w:t>0.0265</w:t>
            </w:r>
          </w:p>
        </w:tc>
        <w:tc>
          <w:tcPr>
            <w:tcW w:w="721" w:type="dxa"/>
            <w:tcMar>
              <w:top w:w="40" w:type="dxa"/>
              <w:left w:w="80" w:type="dxa"/>
              <w:bottom w:w="40" w:type="dxa"/>
              <w:right w:w="80" w:type="dxa"/>
            </w:tcMar>
          </w:tcPr>
          <w:p w14:paraId="5DD6DCC1" w14:textId="77777777" w:rsidR="005B6C89" w:rsidRDefault="005B6C89" w:rsidP="00377E00">
            <w:pPr>
              <w:jc w:val="center"/>
            </w:pPr>
            <w:r>
              <w:rPr>
                <w:rFonts w:ascii="Times New Roman" w:eastAsia="Times New Roman" w:hAnsi="Times New Roman" w:cs="Times New Roman"/>
                <w:sz w:val="18"/>
                <w:szCs w:val="18"/>
              </w:rPr>
              <w:t>0.1236</w:t>
            </w:r>
          </w:p>
        </w:tc>
        <w:tc>
          <w:tcPr>
            <w:tcW w:w="1051" w:type="dxa"/>
            <w:tcMar>
              <w:top w:w="40" w:type="dxa"/>
              <w:left w:w="80" w:type="dxa"/>
              <w:bottom w:w="40" w:type="dxa"/>
              <w:right w:w="80" w:type="dxa"/>
            </w:tcMar>
          </w:tcPr>
          <w:p w14:paraId="16DFD1E0" w14:textId="77777777" w:rsidR="005B6C89" w:rsidRDefault="005B6C89" w:rsidP="00377E00">
            <w:pPr>
              <w:jc w:val="center"/>
            </w:pPr>
            <w:r>
              <w:rPr>
                <w:rFonts w:ascii="Times New Roman" w:eastAsia="Times New Roman" w:hAnsi="Times New Roman" w:cs="Times New Roman"/>
                <w:sz w:val="18"/>
                <w:szCs w:val="18"/>
              </w:rPr>
              <w:t>0.0480</w:t>
            </w:r>
          </w:p>
        </w:tc>
        <w:tc>
          <w:tcPr>
            <w:tcW w:w="703" w:type="dxa"/>
            <w:tcMar>
              <w:top w:w="40" w:type="dxa"/>
              <w:left w:w="80" w:type="dxa"/>
              <w:bottom w:w="40" w:type="dxa"/>
              <w:right w:w="80" w:type="dxa"/>
            </w:tcMar>
          </w:tcPr>
          <w:p w14:paraId="23833839" w14:textId="77777777" w:rsidR="005B6C89" w:rsidRDefault="005B6C89" w:rsidP="00377E00">
            <w:pPr>
              <w:jc w:val="center"/>
            </w:pPr>
            <w:r>
              <w:rPr>
                <w:rFonts w:ascii="Times New Roman" w:eastAsia="Times New Roman" w:hAnsi="Times New Roman" w:cs="Times New Roman"/>
                <w:sz w:val="18"/>
                <w:szCs w:val="18"/>
              </w:rPr>
              <w:t>7.75</w:t>
            </w:r>
          </w:p>
        </w:tc>
        <w:tc>
          <w:tcPr>
            <w:tcW w:w="675" w:type="dxa"/>
            <w:tcMar>
              <w:top w:w="40" w:type="dxa"/>
              <w:left w:w="80" w:type="dxa"/>
              <w:bottom w:w="40" w:type="dxa"/>
              <w:right w:w="80" w:type="dxa"/>
            </w:tcMar>
          </w:tcPr>
          <w:p w14:paraId="7C109EDF" w14:textId="77777777" w:rsidR="005B6C89" w:rsidRDefault="005B6C89" w:rsidP="00377E00">
            <w:pPr>
              <w:jc w:val="center"/>
            </w:pPr>
            <w:r>
              <w:rPr>
                <w:rFonts w:ascii="Times New Roman" w:eastAsia="Times New Roman" w:hAnsi="Times New Roman" w:cs="Times New Roman"/>
                <w:sz w:val="18"/>
                <w:szCs w:val="18"/>
              </w:rPr>
              <w:t>92.25</w:t>
            </w:r>
          </w:p>
        </w:tc>
      </w:tr>
      <w:tr w:rsidR="005B6C89" w14:paraId="336BD637" w14:textId="77777777" w:rsidTr="00377E00">
        <w:tc>
          <w:tcPr>
            <w:tcW w:w="501" w:type="dxa"/>
            <w:tcMar>
              <w:top w:w="40" w:type="dxa"/>
              <w:left w:w="80" w:type="dxa"/>
              <w:bottom w:w="40" w:type="dxa"/>
              <w:right w:w="80" w:type="dxa"/>
            </w:tcMar>
          </w:tcPr>
          <w:p w14:paraId="6DB4263E" w14:textId="77777777" w:rsidR="005B6C89" w:rsidRDefault="005B6C89" w:rsidP="00377E00">
            <w:pPr>
              <w:jc w:val="center"/>
            </w:pPr>
            <w:r>
              <w:rPr>
                <w:rFonts w:ascii="Times New Roman" w:eastAsia="Times New Roman" w:hAnsi="Times New Roman" w:cs="Times New Roman"/>
                <w:sz w:val="18"/>
                <w:szCs w:val="18"/>
              </w:rPr>
              <w:t>0.4</w:t>
            </w:r>
          </w:p>
        </w:tc>
        <w:tc>
          <w:tcPr>
            <w:tcW w:w="791" w:type="dxa"/>
            <w:tcMar>
              <w:top w:w="40" w:type="dxa"/>
              <w:left w:w="80" w:type="dxa"/>
              <w:bottom w:w="40" w:type="dxa"/>
              <w:right w:w="80" w:type="dxa"/>
            </w:tcMar>
          </w:tcPr>
          <w:p w14:paraId="332BF9C8"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391A3ECE" w14:textId="77777777" w:rsidR="005B6C89" w:rsidRDefault="005B6C89" w:rsidP="00377E00">
            <w:pPr>
              <w:jc w:val="center"/>
            </w:pPr>
            <w:r>
              <w:rPr>
                <w:rFonts w:ascii="Times New Roman" w:eastAsia="Times New Roman" w:hAnsi="Times New Roman" w:cs="Times New Roman"/>
                <w:sz w:val="18"/>
                <w:szCs w:val="18"/>
              </w:rPr>
              <w:t>5,816</w:t>
            </w:r>
          </w:p>
        </w:tc>
        <w:tc>
          <w:tcPr>
            <w:tcW w:w="851" w:type="dxa"/>
            <w:tcMar>
              <w:top w:w="40" w:type="dxa"/>
              <w:left w:w="80" w:type="dxa"/>
              <w:bottom w:w="40" w:type="dxa"/>
              <w:right w:w="80" w:type="dxa"/>
            </w:tcMar>
          </w:tcPr>
          <w:p w14:paraId="3EE833D0" w14:textId="77777777" w:rsidR="005B6C89" w:rsidRDefault="005B6C89" w:rsidP="00377E00">
            <w:pPr>
              <w:jc w:val="center"/>
            </w:pPr>
            <w:r>
              <w:rPr>
                <w:rFonts w:ascii="Times New Roman" w:eastAsia="Times New Roman" w:hAnsi="Times New Roman" w:cs="Times New Roman"/>
                <w:sz w:val="18"/>
                <w:szCs w:val="18"/>
              </w:rPr>
              <w:t>0.5823</w:t>
            </w:r>
          </w:p>
        </w:tc>
        <w:tc>
          <w:tcPr>
            <w:tcW w:w="851" w:type="dxa"/>
            <w:tcMar>
              <w:top w:w="40" w:type="dxa"/>
              <w:left w:w="80" w:type="dxa"/>
              <w:bottom w:w="40" w:type="dxa"/>
              <w:right w:w="80" w:type="dxa"/>
            </w:tcMar>
          </w:tcPr>
          <w:p w14:paraId="6D187745" w14:textId="77777777" w:rsidR="005B6C89" w:rsidRDefault="005B6C89" w:rsidP="00377E00">
            <w:pPr>
              <w:jc w:val="center"/>
            </w:pPr>
            <w:r>
              <w:rPr>
                <w:rFonts w:ascii="Times New Roman" w:eastAsia="Times New Roman" w:hAnsi="Times New Roman" w:cs="Times New Roman"/>
                <w:sz w:val="18"/>
                <w:szCs w:val="18"/>
              </w:rPr>
              <w:t>0.2346</w:t>
            </w:r>
          </w:p>
        </w:tc>
        <w:tc>
          <w:tcPr>
            <w:tcW w:w="700" w:type="dxa"/>
            <w:tcMar>
              <w:top w:w="40" w:type="dxa"/>
              <w:left w:w="80" w:type="dxa"/>
              <w:bottom w:w="40" w:type="dxa"/>
              <w:right w:w="80" w:type="dxa"/>
            </w:tcMar>
          </w:tcPr>
          <w:p w14:paraId="5EA4818F" w14:textId="77777777" w:rsidR="005B6C89" w:rsidRDefault="005B6C89" w:rsidP="00377E00">
            <w:pPr>
              <w:jc w:val="center"/>
            </w:pPr>
            <w:r>
              <w:rPr>
                <w:rFonts w:ascii="Times New Roman" w:eastAsia="Times New Roman" w:hAnsi="Times New Roman" w:cs="Times New Roman"/>
                <w:sz w:val="18"/>
                <w:szCs w:val="18"/>
              </w:rPr>
              <w:t>0.0001</w:t>
            </w:r>
          </w:p>
        </w:tc>
        <w:tc>
          <w:tcPr>
            <w:tcW w:w="700" w:type="dxa"/>
            <w:tcMar>
              <w:top w:w="40" w:type="dxa"/>
              <w:left w:w="80" w:type="dxa"/>
              <w:bottom w:w="40" w:type="dxa"/>
              <w:right w:w="80" w:type="dxa"/>
            </w:tcMar>
          </w:tcPr>
          <w:p w14:paraId="680B2F93" w14:textId="77777777" w:rsidR="005B6C89" w:rsidRDefault="005B6C89" w:rsidP="00377E00">
            <w:pPr>
              <w:jc w:val="center"/>
            </w:pPr>
            <w:r>
              <w:rPr>
                <w:rFonts w:ascii="Times New Roman" w:eastAsia="Times New Roman" w:hAnsi="Times New Roman" w:cs="Times New Roman"/>
                <w:sz w:val="18"/>
                <w:szCs w:val="18"/>
              </w:rPr>
              <w:t>0.5992</w:t>
            </w:r>
          </w:p>
        </w:tc>
        <w:tc>
          <w:tcPr>
            <w:tcW w:w="700" w:type="dxa"/>
            <w:tcMar>
              <w:top w:w="40" w:type="dxa"/>
              <w:left w:w="80" w:type="dxa"/>
              <w:bottom w:w="40" w:type="dxa"/>
              <w:right w:w="80" w:type="dxa"/>
            </w:tcMar>
          </w:tcPr>
          <w:p w14:paraId="102D186F" w14:textId="77777777" w:rsidR="005B6C89" w:rsidRDefault="005B6C89" w:rsidP="00377E00">
            <w:pPr>
              <w:jc w:val="center"/>
            </w:pPr>
            <w:r>
              <w:rPr>
                <w:rFonts w:ascii="Times New Roman" w:eastAsia="Times New Roman" w:hAnsi="Times New Roman" w:cs="Times New Roman"/>
                <w:sz w:val="18"/>
                <w:szCs w:val="18"/>
              </w:rPr>
              <w:t>0.0344</w:t>
            </w:r>
          </w:p>
        </w:tc>
        <w:tc>
          <w:tcPr>
            <w:tcW w:w="721" w:type="dxa"/>
            <w:tcMar>
              <w:top w:w="40" w:type="dxa"/>
              <w:left w:w="80" w:type="dxa"/>
              <w:bottom w:w="40" w:type="dxa"/>
              <w:right w:w="80" w:type="dxa"/>
            </w:tcMar>
          </w:tcPr>
          <w:p w14:paraId="2D0F21BB" w14:textId="77777777" w:rsidR="005B6C89" w:rsidRDefault="005B6C89" w:rsidP="00377E00">
            <w:pPr>
              <w:jc w:val="center"/>
            </w:pPr>
            <w:r>
              <w:rPr>
                <w:rFonts w:ascii="Times New Roman" w:eastAsia="Times New Roman" w:hAnsi="Times New Roman" w:cs="Times New Roman"/>
                <w:sz w:val="18"/>
                <w:szCs w:val="18"/>
              </w:rPr>
              <w:t>0.1159</w:t>
            </w:r>
          </w:p>
        </w:tc>
        <w:tc>
          <w:tcPr>
            <w:tcW w:w="1051" w:type="dxa"/>
            <w:tcMar>
              <w:top w:w="40" w:type="dxa"/>
              <w:left w:w="80" w:type="dxa"/>
              <w:bottom w:w="40" w:type="dxa"/>
              <w:right w:w="80" w:type="dxa"/>
            </w:tcMar>
          </w:tcPr>
          <w:p w14:paraId="388DE0BF" w14:textId="77777777" w:rsidR="005B6C89" w:rsidRDefault="005B6C89" w:rsidP="00377E00">
            <w:pPr>
              <w:jc w:val="center"/>
            </w:pPr>
            <w:r>
              <w:rPr>
                <w:rFonts w:ascii="Times New Roman" w:eastAsia="Times New Roman" w:hAnsi="Times New Roman" w:cs="Times New Roman"/>
                <w:sz w:val="18"/>
                <w:szCs w:val="18"/>
              </w:rPr>
              <w:t>0.0575</w:t>
            </w:r>
          </w:p>
        </w:tc>
        <w:tc>
          <w:tcPr>
            <w:tcW w:w="703" w:type="dxa"/>
            <w:tcMar>
              <w:top w:w="40" w:type="dxa"/>
              <w:left w:w="80" w:type="dxa"/>
              <w:bottom w:w="40" w:type="dxa"/>
              <w:right w:w="80" w:type="dxa"/>
            </w:tcMar>
          </w:tcPr>
          <w:p w14:paraId="35F3C2C0" w14:textId="77777777" w:rsidR="005B6C89" w:rsidRDefault="005B6C89" w:rsidP="00377E00">
            <w:pPr>
              <w:jc w:val="center"/>
            </w:pPr>
            <w:r>
              <w:rPr>
                <w:rFonts w:ascii="Times New Roman" w:eastAsia="Times New Roman" w:hAnsi="Times New Roman" w:cs="Times New Roman"/>
                <w:sz w:val="18"/>
                <w:szCs w:val="18"/>
              </w:rPr>
              <w:t>7.72</w:t>
            </w:r>
          </w:p>
        </w:tc>
        <w:tc>
          <w:tcPr>
            <w:tcW w:w="675" w:type="dxa"/>
            <w:tcMar>
              <w:top w:w="40" w:type="dxa"/>
              <w:left w:w="80" w:type="dxa"/>
              <w:bottom w:w="40" w:type="dxa"/>
              <w:right w:w="80" w:type="dxa"/>
            </w:tcMar>
          </w:tcPr>
          <w:p w14:paraId="6382FE8A" w14:textId="77777777" w:rsidR="005B6C89" w:rsidRDefault="005B6C89" w:rsidP="00377E00">
            <w:pPr>
              <w:jc w:val="center"/>
            </w:pPr>
            <w:r>
              <w:rPr>
                <w:rFonts w:ascii="Times New Roman" w:eastAsia="Times New Roman" w:hAnsi="Times New Roman" w:cs="Times New Roman"/>
                <w:sz w:val="18"/>
                <w:szCs w:val="18"/>
              </w:rPr>
              <w:t>92.28</w:t>
            </w:r>
          </w:p>
        </w:tc>
      </w:tr>
      <w:tr w:rsidR="005B6C89" w14:paraId="76D5DA75" w14:textId="77777777" w:rsidTr="00377E00">
        <w:tc>
          <w:tcPr>
            <w:tcW w:w="501" w:type="dxa"/>
            <w:tcMar>
              <w:top w:w="40" w:type="dxa"/>
              <w:left w:w="80" w:type="dxa"/>
              <w:bottom w:w="40" w:type="dxa"/>
              <w:right w:w="80" w:type="dxa"/>
            </w:tcMar>
          </w:tcPr>
          <w:p w14:paraId="4B05CCE7" w14:textId="77777777" w:rsidR="005B6C89" w:rsidRDefault="005B6C89" w:rsidP="00377E00">
            <w:pPr>
              <w:jc w:val="center"/>
            </w:pPr>
            <w:r>
              <w:rPr>
                <w:rFonts w:ascii="Times New Roman" w:eastAsia="Times New Roman" w:hAnsi="Times New Roman" w:cs="Times New Roman"/>
                <w:sz w:val="18"/>
                <w:szCs w:val="18"/>
              </w:rPr>
              <w:t>0.5</w:t>
            </w:r>
          </w:p>
        </w:tc>
        <w:tc>
          <w:tcPr>
            <w:tcW w:w="791" w:type="dxa"/>
            <w:tcMar>
              <w:top w:w="40" w:type="dxa"/>
              <w:left w:w="80" w:type="dxa"/>
              <w:bottom w:w="40" w:type="dxa"/>
              <w:right w:w="80" w:type="dxa"/>
            </w:tcMar>
          </w:tcPr>
          <w:p w14:paraId="38929A5A"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6B383FC4" w14:textId="77777777" w:rsidR="005B6C89" w:rsidRDefault="005B6C89" w:rsidP="00377E00">
            <w:pPr>
              <w:jc w:val="center"/>
            </w:pPr>
            <w:r>
              <w:rPr>
                <w:rFonts w:ascii="Times New Roman" w:eastAsia="Times New Roman" w:hAnsi="Times New Roman" w:cs="Times New Roman"/>
                <w:sz w:val="18"/>
                <w:szCs w:val="18"/>
              </w:rPr>
              <w:t>2,981</w:t>
            </w:r>
          </w:p>
        </w:tc>
        <w:tc>
          <w:tcPr>
            <w:tcW w:w="851" w:type="dxa"/>
            <w:tcMar>
              <w:top w:w="40" w:type="dxa"/>
              <w:left w:w="80" w:type="dxa"/>
              <w:bottom w:w="40" w:type="dxa"/>
              <w:right w:w="80" w:type="dxa"/>
            </w:tcMar>
          </w:tcPr>
          <w:p w14:paraId="67F33092" w14:textId="77777777" w:rsidR="005B6C89" w:rsidRDefault="005B6C89" w:rsidP="00377E00">
            <w:pPr>
              <w:jc w:val="center"/>
            </w:pPr>
            <w:r>
              <w:rPr>
                <w:rFonts w:ascii="Times New Roman" w:eastAsia="Times New Roman" w:hAnsi="Times New Roman" w:cs="Times New Roman"/>
                <w:sz w:val="18"/>
                <w:szCs w:val="18"/>
              </w:rPr>
              <w:t>0.5489</w:t>
            </w:r>
          </w:p>
        </w:tc>
        <w:tc>
          <w:tcPr>
            <w:tcW w:w="851" w:type="dxa"/>
            <w:tcMar>
              <w:top w:w="40" w:type="dxa"/>
              <w:left w:w="80" w:type="dxa"/>
              <w:bottom w:w="40" w:type="dxa"/>
              <w:right w:w="80" w:type="dxa"/>
            </w:tcMar>
          </w:tcPr>
          <w:p w14:paraId="779B404E" w14:textId="77777777" w:rsidR="005B6C89" w:rsidRDefault="005B6C89" w:rsidP="00377E00">
            <w:pPr>
              <w:jc w:val="center"/>
            </w:pPr>
            <w:r>
              <w:rPr>
                <w:rFonts w:ascii="Times New Roman" w:eastAsia="Times New Roman" w:hAnsi="Times New Roman" w:cs="Times New Roman"/>
                <w:sz w:val="18"/>
                <w:szCs w:val="18"/>
              </w:rPr>
              <w:t>0.2610</w:t>
            </w:r>
          </w:p>
        </w:tc>
        <w:tc>
          <w:tcPr>
            <w:tcW w:w="700" w:type="dxa"/>
            <w:tcMar>
              <w:top w:w="40" w:type="dxa"/>
              <w:left w:w="80" w:type="dxa"/>
              <w:bottom w:w="40" w:type="dxa"/>
              <w:right w:w="80" w:type="dxa"/>
            </w:tcMar>
          </w:tcPr>
          <w:p w14:paraId="19FEE66D"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62DAA143" w14:textId="77777777" w:rsidR="005B6C89" w:rsidRDefault="005B6C89" w:rsidP="00377E00">
            <w:pPr>
              <w:jc w:val="center"/>
            </w:pPr>
            <w:r>
              <w:rPr>
                <w:rFonts w:ascii="Times New Roman" w:eastAsia="Times New Roman" w:hAnsi="Times New Roman" w:cs="Times New Roman"/>
                <w:sz w:val="18"/>
                <w:szCs w:val="18"/>
              </w:rPr>
              <w:t>0.4967</w:t>
            </w:r>
          </w:p>
        </w:tc>
        <w:tc>
          <w:tcPr>
            <w:tcW w:w="700" w:type="dxa"/>
            <w:tcMar>
              <w:top w:w="40" w:type="dxa"/>
              <w:left w:w="80" w:type="dxa"/>
              <w:bottom w:w="40" w:type="dxa"/>
              <w:right w:w="80" w:type="dxa"/>
            </w:tcMar>
          </w:tcPr>
          <w:p w14:paraId="786973FC" w14:textId="77777777" w:rsidR="005B6C89" w:rsidRDefault="005B6C89" w:rsidP="00377E00">
            <w:pPr>
              <w:jc w:val="center"/>
            </w:pPr>
            <w:r>
              <w:rPr>
                <w:rFonts w:ascii="Times New Roman" w:eastAsia="Times New Roman" w:hAnsi="Times New Roman" w:cs="Times New Roman"/>
                <w:sz w:val="18"/>
                <w:szCs w:val="18"/>
              </w:rPr>
              <w:t>0.0269</w:t>
            </w:r>
          </w:p>
        </w:tc>
        <w:tc>
          <w:tcPr>
            <w:tcW w:w="721" w:type="dxa"/>
            <w:tcMar>
              <w:top w:w="40" w:type="dxa"/>
              <w:left w:w="80" w:type="dxa"/>
              <w:bottom w:w="40" w:type="dxa"/>
              <w:right w:w="80" w:type="dxa"/>
            </w:tcMar>
          </w:tcPr>
          <w:p w14:paraId="009372ED" w14:textId="77777777" w:rsidR="005B6C89" w:rsidRDefault="005B6C89" w:rsidP="00377E00">
            <w:pPr>
              <w:jc w:val="center"/>
            </w:pPr>
            <w:r>
              <w:rPr>
                <w:rFonts w:ascii="Times New Roman" w:eastAsia="Times New Roman" w:hAnsi="Times New Roman" w:cs="Times New Roman"/>
                <w:sz w:val="18"/>
                <w:szCs w:val="18"/>
              </w:rPr>
              <w:t>0.1029</w:t>
            </w:r>
          </w:p>
        </w:tc>
        <w:tc>
          <w:tcPr>
            <w:tcW w:w="1051" w:type="dxa"/>
            <w:tcMar>
              <w:top w:w="40" w:type="dxa"/>
              <w:left w:w="80" w:type="dxa"/>
              <w:bottom w:w="40" w:type="dxa"/>
              <w:right w:w="80" w:type="dxa"/>
            </w:tcMar>
          </w:tcPr>
          <w:p w14:paraId="33ACA2A0" w14:textId="77777777" w:rsidR="005B6C89" w:rsidRDefault="005B6C89" w:rsidP="00377E00">
            <w:pPr>
              <w:jc w:val="center"/>
            </w:pPr>
            <w:r>
              <w:rPr>
                <w:rFonts w:ascii="Times New Roman" w:eastAsia="Times New Roman" w:hAnsi="Times New Roman" w:cs="Times New Roman"/>
                <w:sz w:val="18"/>
                <w:szCs w:val="18"/>
              </w:rPr>
              <w:t>0.0541</w:t>
            </w:r>
          </w:p>
        </w:tc>
        <w:tc>
          <w:tcPr>
            <w:tcW w:w="703" w:type="dxa"/>
            <w:tcMar>
              <w:top w:w="40" w:type="dxa"/>
              <w:left w:w="80" w:type="dxa"/>
              <w:bottom w:w="40" w:type="dxa"/>
              <w:right w:w="80" w:type="dxa"/>
            </w:tcMar>
          </w:tcPr>
          <w:p w14:paraId="00E79445" w14:textId="77777777" w:rsidR="005B6C89" w:rsidRDefault="005B6C89" w:rsidP="00377E00">
            <w:pPr>
              <w:jc w:val="center"/>
            </w:pPr>
            <w:r>
              <w:rPr>
                <w:rFonts w:ascii="Times New Roman" w:eastAsia="Times New Roman" w:hAnsi="Times New Roman" w:cs="Times New Roman"/>
                <w:sz w:val="18"/>
                <w:szCs w:val="18"/>
              </w:rPr>
              <w:t>5.83</w:t>
            </w:r>
          </w:p>
        </w:tc>
        <w:tc>
          <w:tcPr>
            <w:tcW w:w="675" w:type="dxa"/>
            <w:tcMar>
              <w:top w:w="40" w:type="dxa"/>
              <w:left w:w="80" w:type="dxa"/>
              <w:bottom w:w="40" w:type="dxa"/>
              <w:right w:w="80" w:type="dxa"/>
            </w:tcMar>
          </w:tcPr>
          <w:p w14:paraId="4F2FC643" w14:textId="77777777" w:rsidR="005B6C89" w:rsidRDefault="005B6C89" w:rsidP="00377E00">
            <w:pPr>
              <w:jc w:val="center"/>
            </w:pPr>
            <w:r>
              <w:rPr>
                <w:rFonts w:ascii="Times New Roman" w:eastAsia="Times New Roman" w:hAnsi="Times New Roman" w:cs="Times New Roman"/>
                <w:sz w:val="18"/>
                <w:szCs w:val="18"/>
              </w:rPr>
              <w:t>94.17</w:t>
            </w:r>
          </w:p>
        </w:tc>
      </w:tr>
      <w:tr w:rsidR="005B6C89" w14:paraId="1A2FCC2B" w14:textId="77777777" w:rsidTr="00377E00">
        <w:tc>
          <w:tcPr>
            <w:tcW w:w="501" w:type="dxa"/>
            <w:tcMar>
              <w:top w:w="40" w:type="dxa"/>
              <w:left w:w="80" w:type="dxa"/>
              <w:bottom w:w="40" w:type="dxa"/>
              <w:right w:w="80" w:type="dxa"/>
            </w:tcMar>
          </w:tcPr>
          <w:p w14:paraId="052AAD99" w14:textId="77777777" w:rsidR="005B6C89" w:rsidRDefault="005B6C89" w:rsidP="00377E00">
            <w:pPr>
              <w:jc w:val="center"/>
            </w:pPr>
            <w:r>
              <w:rPr>
                <w:rFonts w:ascii="Times New Roman" w:eastAsia="Times New Roman" w:hAnsi="Times New Roman" w:cs="Times New Roman"/>
                <w:sz w:val="18"/>
                <w:szCs w:val="18"/>
              </w:rPr>
              <w:t>0.6</w:t>
            </w:r>
          </w:p>
        </w:tc>
        <w:tc>
          <w:tcPr>
            <w:tcW w:w="791" w:type="dxa"/>
            <w:tcMar>
              <w:top w:w="40" w:type="dxa"/>
              <w:left w:w="80" w:type="dxa"/>
              <w:bottom w:w="40" w:type="dxa"/>
              <w:right w:w="80" w:type="dxa"/>
            </w:tcMar>
          </w:tcPr>
          <w:p w14:paraId="51527A0F"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6421631F" w14:textId="77777777" w:rsidR="005B6C89" w:rsidRDefault="005B6C89" w:rsidP="00377E00">
            <w:pPr>
              <w:jc w:val="center"/>
            </w:pPr>
            <w:r>
              <w:rPr>
                <w:rFonts w:ascii="Times New Roman" w:eastAsia="Times New Roman" w:hAnsi="Times New Roman" w:cs="Times New Roman"/>
                <w:sz w:val="18"/>
                <w:szCs w:val="18"/>
              </w:rPr>
              <w:t>3,434</w:t>
            </w:r>
          </w:p>
        </w:tc>
        <w:tc>
          <w:tcPr>
            <w:tcW w:w="851" w:type="dxa"/>
            <w:tcMar>
              <w:top w:w="40" w:type="dxa"/>
              <w:left w:w="80" w:type="dxa"/>
              <w:bottom w:w="40" w:type="dxa"/>
              <w:right w:w="80" w:type="dxa"/>
            </w:tcMar>
          </w:tcPr>
          <w:p w14:paraId="6FE475A6" w14:textId="77777777" w:rsidR="005B6C89" w:rsidRDefault="005B6C89" w:rsidP="00377E00">
            <w:pPr>
              <w:jc w:val="center"/>
            </w:pPr>
            <w:r>
              <w:rPr>
                <w:rFonts w:ascii="Times New Roman" w:eastAsia="Times New Roman" w:hAnsi="Times New Roman" w:cs="Times New Roman"/>
                <w:sz w:val="18"/>
                <w:szCs w:val="18"/>
              </w:rPr>
              <w:t>0.5428</w:t>
            </w:r>
          </w:p>
        </w:tc>
        <w:tc>
          <w:tcPr>
            <w:tcW w:w="851" w:type="dxa"/>
            <w:tcMar>
              <w:top w:w="40" w:type="dxa"/>
              <w:left w:w="80" w:type="dxa"/>
              <w:bottom w:w="40" w:type="dxa"/>
              <w:right w:w="80" w:type="dxa"/>
            </w:tcMar>
          </w:tcPr>
          <w:p w14:paraId="2A8255E5" w14:textId="77777777" w:rsidR="005B6C89" w:rsidRDefault="005B6C89" w:rsidP="00377E00">
            <w:pPr>
              <w:jc w:val="center"/>
            </w:pPr>
            <w:r>
              <w:rPr>
                <w:rFonts w:ascii="Times New Roman" w:eastAsia="Times New Roman" w:hAnsi="Times New Roman" w:cs="Times New Roman"/>
                <w:sz w:val="18"/>
                <w:szCs w:val="18"/>
              </w:rPr>
              <w:t>0.2555</w:t>
            </w:r>
          </w:p>
        </w:tc>
        <w:tc>
          <w:tcPr>
            <w:tcW w:w="700" w:type="dxa"/>
            <w:tcMar>
              <w:top w:w="40" w:type="dxa"/>
              <w:left w:w="80" w:type="dxa"/>
              <w:bottom w:w="40" w:type="dxa"/>
              <w:right w:w="80" w:type="dxa"/>
            </w:tcMar>
          </w:tcPr>
          <w:p w14:paraId="6525FDF1" w14:textId="77777777" w:rsidR="005B6C89" w:rsidRDefault="005B6C89" w:rsidP="00377E00">
            <w:pPr>
              <w:jc w:val="center"/>
            </w:pPr>
            <w:r>
              <w:rPr>
                <w:rFonts w:ascii="Times New Roman" w:eastAsia="Times New Roman" w:hAnsi="Times New Roman" w:cs="Times New Roman"/>
                <w:sz w:val="18"/>
                <w:szCs w:val="18"/>
              </w:rPr>
              <w:t>0.0004</w:t>
            </w:r>
          </w:p>
        </w:tc>
        <w:tc>
          <w:tcPr>
            <w:tcW w:w="700" w:type="dxa"/>
            <w:tcMar>
              <w:top w:w="40" w:type="dxa"/>
              <w:left w:w="80" w:type="dxa"/>
              <w:bottom w:w="40" w:type="dxa"/>
              <w:right w:w="80" w:type="dxa"/>
            </w:tcMar>
          </w:tcPr>
          <w:p w14:paraId="7D8BF8E3" w14:textId="77777777" w:rsidR="005B6C89" w:rsidRDefault="005B6C89" w:rsidP="00377E00">
            <w:pPr>
              <w:jc w:val="center"/>
            </w:pPr>
            <w:r>
              <w:rPr>
                <w:rFonts w:ascii="Times New Roman" w:eastAsia="Times New Roman" w:hAnsi="Times New Roman" w:cs="Times New Roman"/>
                <w:sz w:val="18"/>
                <w:szCs w:val="18"/>
              </w:rPr>
              <w:t>0.5790</w:t>
            </w:r>
          </w:p>
        </w:tc>
        <w:tc>
          <w:tcPr>
            <w:tcW w:w="700" w:type="dxa"/>
            <w:tcMar>
              <w:top w:w="40" w:type="dxa"/>
              <w:left w:w="80" w:type="dxa"/>
              <w:bottom w:w="40" w:type="dxa"/>
              <w:right w:w="80" w:type="dxa"/>
            </w:tcMar>
          </w:tcPr>
          <w:p w14:paraId="7DD823B5" w14:textId="77777777" w:rsidR="005B6C89" w:rsidRDefault="005B6C89" w:rsidP="00377E00">
            <w:pPr>
              <w:jc w:val="center"/>
            </w:pPr>
            <w:r>
              <w:rPr>
                <w:rFonts w:ascii="Times New Roman" w:eastAsia="Times New Roman" w:hAnsi="Times New Roman" w:cs="Times New Roman"/>
                <w:sz w:val="18"/>
                <w:szCs w:val="18"/>
              </w:rPr>
              <w:t>0.0242</w:t>
            </w:r>
          </w:p>
        </w:tc>
        <w:tc>
          <w:tcPr>
            <w:tcW w:w="721" w:type="dxa"/>
            <w:tcMar>
              <w:top w:w="40" w:type="dxa"/>
              <w:left w:w="80" w:type="dxa"/>
              <w:bottom w:w="40" w:type="dxa"/>
              <w:right w:w="80" w:type="dxa"/>
            </w:tcMar>
          </w:tcPr>
          <w:p w14:paraId="67DED1B6" w14:textId="77777777" w:rsidR="005B6C89" w:rsidRDefault="005B6C89" w:rsidP="00377E00">
            <w:pPr>
              <w:jc w:val="center"/>
            </w:pPr>
            <w:r>
              <w:rPr>
                <w:rFonts w:ascii="Times New Roman" w:eastAsia="Times New Roman" w:hAnsi="Times New Roman" w:cs="Times New Roman"/>
                <w:sz w:val="18"/>
                <w:szCs w:val="18"/>
              </w:rPr>
              <w:t>0.1200</w:t>
            </w:r>
          </w:p>
        </w:tc>
        <w:tc>
          <w:tcPr>
            <w:tcW w:w="1051" w:type="dxa"/>
            <w:tcMar>
              <w:top w:w="40" w:type="dxa"/>
              <w:left w:w="80" w:type="dxa"/>
              <w:bottom w:w="40" w:type="dxa"/>
              <w:right w:w="80" w:type="dxa"/>
            </w:tcMar>
          </w:tcPr>
          <w:p w14:paraId="6A200FCD" w14:textId="77777777" w:rsidR="005B6C89" w:rsidRDefault="005B6C89" w:rsidP="00377E00">
            <w:pPr>
              <w:jc w:val="center"/>
            </w:pPr>
            <w:r>
              <w:rPr>
                <w:rFonts w:ascii="Times New Roman" w:eastAsia="Times New Roman" w:hAnsi="Times New Roman" w:cs="Times New Roman"/>
                <w:sz w:val="18"/>
                <w:szCs w:val="18"/>
              </w:rPr>
              <w:t>0.0418</w:t>
            </w:r>
          </w:p>
        </w:tc>
        <w:tc>
          <w:tcPr>
            <w:tcW w:w="703" w:type="dxa"/>
            <w:tcMar>
              <w:top w:w="40" w:type="dxa"/>
              <w:left w:w="80" w:type="dxa"/>
              <w:bottom w:w="40" w:type="dxa"/>
              <w:right w:w="80" w:type="dxa"/>
            </w:tcMar>
          </w:tcPr>
          <w:p w14:paraId="6B0B1FC2" w14:textId="77777777" w:rsidR="005B6C89" w:rsidRDefault="005B6C89" w:rsidP="00377E00">
            <w:pPr>
              <w:jc w:val="center"/>
            </w:pPr>
            <w:r>
              <w:rPr>
                <w:rFonts w:ascii="Times New Roman" w:eastAsia="Times New Roman" w:hAnsi="Times New Roman" w:cs="Times New Roman"/>
                <w:sz w:val="18"/>
                <w:szCs w:val="18"/>
              </w:rPr>
              <w:t>5.54</w:t>
            </w:r>
          </w:p>
        </w:tc>
        <w:tc>
          <w:tcPr>
            <w:tcW w:w="675" w:type="dxa"/>
            <w:tcMar>
              <w:top w:w="40" w:type="dxa"/>
              <w:left w:w="80" w:type="dxa"/>
              <w:bottom w:w="40" w:type="dxa"/>
              <w:right w:w="80" w:type="dxa"/>
            </w:tcMar>
          </w:tcPr>
          <w:p w14:paraId="24CE5216" w14:textId="77777777" w:rsidR="005B6C89" w:rsidRDefault="005B6C89" w:rsidP="00377E00">
            <w:pPr>
              <w:jc w:val="center"/>
            </w:pPr>
            <w:r>
              <w:rPr>
                <w:rFonts w:ascii="Times New Roman" w:eastAsia="Times New Roman" w:hAnsi="Times New Roman" w:cs="Times New Roman"/>
                <w:sz w:val="18"/>
                <w:szCs w:val="18"/>
              </w:rPr>
              <w:t>94.46</w:t>
            </w:r>
          </w:p>
        </w:tc>
      </w:tr>
      <w:tr w:rsidR="005B6C89" w14:paraId="3939FFF5" w14:textId="77777777" w:rsidTr="00377E00">
        <w:tc>
          <w:tcPr>
            <w:tcW w:w="501" w:type="dxa"/>
            <w:tcMar>
              <w:top w:w="40" w:type="dxa"/>
              <w:left w:w="80" w:type="dxa"/>
              <w:bottom w:w="40" w:type="dxa"/>
              <w:right w:w="80" w:type="dxa"/>
            </w:tcMar>
          </w:tcPr>
          <w:p w14:paraId="36B84D9C" w14:textId="77777777" w:rsidR="005B6C89" w:rsidRDefault="005B6C89" w:rsidP="00377E00">
            <w:pPr>
              <w:jc w:val="center"/>
            </w:pPr>
            <w:r>
              <w:rPr>
                <w:rFonts w:ascii="Times New Roman" w:eastAsia="Times New Roman" w:hAnsi="Times New Roman" w:cs="Times New Roman"/>
                <w:sz w:val="18"/>
                <w:szCs w:val="18"/>
              </w:rPr>
              <w:t>0.7</w:t>
            </w:r>
          </w:p>
        </w:tc>
        <w:tc>
          <w:tcPr>
            <w:tcW w:w="791" w:type="dxa"/>
            <w:tcMar>
              <w:top w:w="40" w:type="dxa"/>
              <w:left w:w="80" w:type="dxa"/>
              <w:bottom w:w="40" w:type="dxa"/>
              <w:right w:w="80" w:type="dxa"/>
            </w:tcMar>
          </w:tcPr>
          <w:p w14:paraId="57863828"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5325323E" w14:textId="77777777" w:rsidR="005B6C89" w:rsidRDefault="005B6C89" w:rsidP="00377E00">
            <w:pPr>
              <w:jc w:val="center"/>
            </w:pPr>
            <w:r>
              <w:rPr>
                <w:rFonts w:ascii="Times New Roman" w:eastAsia="Times New Roman" w:hAnsi="Times New Roman" w:cs="Times New Roman"/>
                <w:sz w:val="18"/>
                <w:szCs w:val="18"/>
              </w:rPr>
              <w:t>7,922</w:t>
            </w:r>
          </w:p>
        </w:tc>
        <w:tc>
          <w:tcPr>
            <w:tcW w:w="851" w:type="dxa"/>
            <w:tcMar>
              <w:top w:w="40" w:type="dxa"/>
              <w:left w:w="80" w:type="dxa"/>
              <w:bottom w:w="40" w:type="dxa"/>
              <w:right w:w="80" w:type="dxa"/>
            </w:tcMar>
          </w:tcPr>
          <w:p w14:paraId="55055AF3" w14:textId="77777777" w:rsidR="005B6C89" w:rsidRDefault="005B6C89" w:rsidP="00377E00">
            <w:pPr>
              <w:jc w:val="center"/>
            </w:pPr>
            <w:r>
              <w:rPr>
                <w:rFonts w:ascii="Times New Roman" w:eastAsia="Times New Roman" w:hAnsi="Times New Roman" w:cs="Times New Roman"/>
                <w:sz w:val="18"/>
                <w:szCs w:val="18"/>
              </w:rPr>
              <w:t>0.5687</w:t>
            </w:r>
          </w:p>
        </w:tc>
        <w:tc>
          <w:tcPr>
            <w:tcW w:w="851" w:type="dxa"/>
            <w:tcMar>
              <w:top w:w="40" w:type="dxa"/>
              <w:left w:w="80" w:type="dxa"/>
              <w:bottom w:w="40" w:type="dxa"/>
              <w:right w:w="80" w:type="dxa"/>
            </w:tcMar>
          </w:tcPr>
          <w:p w14:paraId="497F01BB" w14:textId="77777777" w:rsidR="005B6C89" w:rsidRDefault="005B6C89" w:rsidP="00377E00">
            <w:pPr>
              <w:jc w:val="center"/>
            </w:pPr>
            <w:r>
              <w:rPr>
                <w:rFonts w:ascii="Times New Roman" w:eastAsia="Times New Roman" w:hAnsi="Times New Roman" w:cs="Times New Roman"/>
                <w:sz w:val="18"/>
                <w:szCs w:val="18"/>
              </w:rPr>
              <w:t>0.2480</w:t>
            </w:r>
          </w:p>
        </w:tc>
        <w:tc>
          <w:tcPr>
            <w:tcW w:w="700" w:type="dxa"/>
            <w:tcMar>
              <w:top w:w="40" w:type="dxa"/>
              <w:left w:w="80" w:type="dxa"/>
              <w:bottom w:w="40" w:type="dxa"/>
              <w:right w:w="80" w:type="dxa"/>
            </w:tcMar>
          </w:tcPr>
          <w:p w14:paraId="28723A87"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413C0D7B" w14:textId="77777777" w:rsidR="005B6C89" w:rsidRDefault="005B6C89" w:rsidP="00377E00">
            <w:pPr>
              <w:jc w:val="center"/>
            </w:pPr>
            <w:r>
              <w:rPr>
                <w:rFonts w:ascii="Times New Roman" w:eastAsia="Times New Roman" w:hAnsi="Times New Roman" w:cs="Times New Roman"/>
                <w:sz w:val="18"/>
                <w:szCs w:val="18"/>
              </w:rPr>
              <w:t>0.5621</w:t>
            </w:r>
          </w:p>
        </w:tc>
        <w:tc>
          <w:tcPr>
            <w:tcW w:w="700" w:type="dxa"/>
            <w:tcMar>
              <w:top w:w="40" w:type="dxa"/>
              <w:left w:w="80" w:type="dxa"/>
              <w:bottom w:w="40" w:type="dxa"/>
              <w:right w:w="80" w:type="dxa"/>
            </w:tcMar>
          </w:tcPr>
          <w:p w14:paraId="37DE099E" w14:textId="77777777" w:rsidR="005B6C89" w:rsidRDefault="005B6C89" w:rsidP="00377E00">
            <w:pPr>
              <w:jc w:val="center"/>
            </w:pPr>
            <w:r>
              <w:rPr>
                <w:rFonts w:ascii="Times New Roman" w:eastAsia="Times New Roman" w:hAnsi="Times New Roman" w:cs="Times New Roman"/>
                <w:sz w:val="18"/>
                <w:szCs w:val="18"/>
              </w:rPr>
              <w:t>0.0243</w:t>
            </w:r>
          </w:p>
        </w:tc>
        <w:tc>
          <w:tcPr>
            <w:tcW w:w="721" w:type="dxa"/>
            <w:tcMar>
              <w:top w:w="40" w:type="dxa"/>
              <w:left w:w="80" w:type="dxa"/>
              <w:bottom w:w="40" w:type="dxa"/>
              <w:right w:w="80" w:type="dxa"/>
            </w:tcMar>
          </w:tcPr>
          <w:p w14:paraId="5C23B562" w14:textId="77777777" w:rsidR="005B6C89" w:rsidRDefault="005B6C89" w:rsidP="00377E00">
            <w:pPr>
              <w:jc w:val="center"/>
            </w:pPr>
            <w:r>
              <w:rPr>
                <w:rFonts w:ascii="Times New Roman" w:eastAsia="Times New Roman" w:hAnsi="Times New Roman" w:cs="Times New Roman"/>
                <w:sz w:val="18"/>
                <w:szCs w:val="18"/>
              </w:rPr>
              <w:t>0.1145</w:t>
            </w:r>
          </w:p>
        </w:tc>
        <w:tc>
          <w:tcPr>
            <w:tcW w:w="1051" w:type="dxa"/>
            <w:tcMar>
              <w:top w:w="40" w:type="dxa"/>
              <w:left w:w="80" w:type="dxa"/>
              <w:bottom w:w="40" w:type="dxa"/>
              <w:right w:w="80" w:type="dxa"/>
            </w:tcMar>
          </w:tcPr>
          <w:p w14:paraId="60F25946" w14:textId="77777777" w:rsidR="005B6C89" w:rsidRDefault="005B6C89" w:rsidP="00377E00">
            <w:pPr>
              <w:jc w:val="center"/>
            </w:pPr>
            <w:r>
              <w:rPr>
                <w:rFonts w:ascii="Times New Roman" w:eastAsia="Times New Roman" w:hAnsi="Times New Roman" w:cs="Times New Roman"/>
                <w:sz w:val="18"/>
                <w:szCs w:val="18"/>
              </w:rPr>
              <w:t>0.0432</w:t>
            </w:r>
          </w:p>
        </w:tc>
        <w:tc>
          <w:tcPr>
            <w:tcW w:w="703" w:type="dxa"/>
            <w:tcMar>
              <w:top w:w="40" w:type="dxa"/>
              <w:left w:w="80" w:type="dxa"/>
              <w:bottom w:w="40" w:type="dxa"/>
              <w:right w:w="80" w:type="dxa"/>
            </w:tcMar>
          </w:tcPr>
          <w:p w14:paraId="4C57C91E" w14:textId="77777777" w:rsidR="005B6C89" w:rsidRDefault="005B6C89" w:rsidP="00377E00">
            <w:pPr>
              <w:jc w:val="center"/>
            </w:pPr>
            <w:r>
              <w:rPr>
                <w:rFonts w:ascii="Times New Roman" w:eastAsia="Times New Roman" w:hAnsi="Times New Roman" w:cs="Times New Roman"/>
                <w:sz w:val="18"/>
                <w:szCs w:val="18"/>
              </w:rPr>
              <w:t>6.53</w:t>
            </w:r>
          </w:p>
        </w:tc>
        <w:tc>
          <w:tcPr>
            <w:tcW w:w="675" w:type="dxa"/>
            <w:tcMar>
              <w:top w:w="40" w:type="dxa"/>
              <w:left w:w="80" w:type="dxa"/>
              <w:bottom w:w="40" w:type="dxa"/>
              <w:right w:w="80" w:type="dxa"/>
            </w:tcMar>
          </w:tcPr>
          <w:p w14:paraId="5ECB52F2" w14:textId="77777777" w:rsidR="005B6C89" w:rsidRDefault="005B6C89" w:rsidP="00377E00">
            <w:pPr>
              <w:jc w:val="center"/>
            </w:pPr>
            <w:r>
              <w:rPr>
                <w:rFonts w:ascii="Times New Roman" w:eastAsia="Times New Roman" w:hAnsi="Times New Roman" w:cs="Times New Roman"/>
                <w:sz w:val="18"/>
                <w:szCs w:val="18"/>
              </w:rPr>
              <w:t>93.47</w:t>
            </w:r>
          </w:p>
        </w:tc>
      </w:tr>
      <w:tr w:rsidR="005B6C89" w14:paraId="7CBA4D58" w14:textId="77777777" w:rsidTr="00377E00">
        <w:tc>
          <w:tcPr>
            <w:tcW w:w="501" w:type="dxa"/>
            <w:tcMar>
              <w:top w:w="40" w:type="dxa"/>
              <w:left w:w="80" w:type="dxa"/>
              <w:bottom w:w="40" w:type="dxa"/>
              <w:right w:w="80" w:type="dxa"/>
            </w:tcMar>
          </w:tcPr>
          <w:p w14:paraId="011D1F04" w14:textId="77777777" w:rsidR="005B6C89" w:rsidRDefault="005B6C89" w:rsidP="00377E00">
            <w:pPr>
              <w:jc w:val="center"/>
            </w:pPr>
            <w:r>
              <w:rPr>
                <w:rFonts w:ascii="Times New Roman" w:eastAsia="Times New Roman" w:hAnsi="Times New Roman" w:cs="Times New Roman"/>
                <w:sz w:val="18"/>
                <w:szCs w:val="18"/>
              </w:rPr>
              <w:t>0.8</w:t>
            </w:r>
          </w:p>
        </w:tc>
        <w:tc>
          <w:tcPr>
            <w:tcW w:w="791" w:type="dxa"/>
            <w:tcMar>
              <w:top w:w="40" w:type="dxa"/>
              <w:left w:w="80" w:type="dxa"/>
              <w:bottom w:w="40" w:type="dxa"/>
              <w:right w:w="80" w:type="dxa"/>
            </w:tcMar>
          </w:tcPr>
          <w:p w14:paraId="553B9B18"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6AB9BBDD" w14:textId="77777777" w:rsidR="005B6C89" w:rsidRDefault="005B6C89" w:rsidP="00377E00">
            <w:pPr>
              <w:jc w:val="center"/>
            </w:pPr>
            <w:r>
              <w:rPr>
                <w:rFonts w:ascii="Times New Roman" w:eastAsia="Times New Roman" w:hAnsi="Times New Roman" w:cs="Times New Roman"/>
                <w:sz w:val="18"/>
                <w:szCs w:val="18"/>
              </w:rPr>
              <w:t>8,563</w:t>
            </w:r>
          </w:p>
        </w:tc>
        <w:tc>
          <w:tcPr>
            <w:tcW w:w="851" w:type="dxa"/>
            <w:tcMar>
              <w:top w:w="40" w:type="dxa"/>
              <w:left w:w="80" w:type="dxa"/>
              <w:bottom w:w="40" w:type="dxa"/>
              <w:right w:w="80" w:type="dxa"/>
            </w:tcMar>
          </w:tcPr>
          <w:p w14:paraId="7268F1E9" w14:textId="77777777" w:rsidR="005B6C89" w:rsidRDefault="005B6C89" w:rsidP="00377E00">
            <w:pPr>
              <w:jc w:val="center"/>
            </w:pPr>
            <w:r>
              <w:rPr>
                <w:rFonts w:ascii="Times New Roman" w:eastAsia="Times New Roman" w:hAnsi="Times New Roman" w:cs="Times New Roman"/>
                <w:sz w:val="18"/>
                <w:szCs w:val="18"/>
              </w:rPr>
              <w:t>0.5571</w:t>
            </w:r>
          </w:p>
        </w:tc>
        <w:tc>
          <w:tcPr>
            <w:tcW w:w="851" w:type="dxa"/>
            <w:tcMar>
              <w:top w:w="40" w:type="dxa"/>
              <w:left w:w="80" w:type="dxa"/>
              <w:bottom w:w="40" w:type="dxa"/>
              <w:right w:w="80" w:type="dxa"/>
            </w:tcMar>
          </w:tcPr>
          <w:p w14:paraId="3F1575AD" w14:textId="77777777" w:rsidR="005B6C89" w:rsidRDefault="005B6C89" w:rsidP="00377E00">
            <w:pPr>
              <w:jc w:val="center"/>
            </w:pPr>
            <w:r>
              <w:rPr>
                <w:rFonts w:ascii="Times New Roman" w:eastAsia="Times New Roman" w:hAnsi="Times New Roman" w:cs="Times New Roman"/>
                <w:sz w:val="18"/>
                <w:szCs w:val="18"/>
              </w:rPr>
              <w:t>0.2627</w:t>
            </w:r>
          </w:p>
        </w:tc>
        <w:tc>
          <w:tcPr>
            <w:tcW w:w="700" w:type="dxa"/>
            <w:tcMar>
              <w:top w:w="40" w:type="dxa"/>
              <w:left w:w="80" w:type="dxa"/>
              <w:bottom w:w="40" w:type="dxa"/>
              <w:right w:w="80" w:type="dxa"/>
            </w:tcMar>
          </w:tcPr>
          <w:p w14:paraId="35503568"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611D9C2A" w14:textId="77777777" w:rsidR="005B6C89" w:rsidRDefault="005B6C89" w:rsidP="00377E00">
            <w:pPr>
              <w:jc w:val="center"/>
            </w:pPr>
            <w:r>
              <w:rPr>
                <w:rFonts w:ascii="Times New Roman" w:eastAsia="Times New Roman" w:hAnsi="Times New Roman" w:cs="Times New Roman"/>
                <w:sz w:val="18"/>
                <w:szCs w:val="18"/>
              </w:rPr>
              <w:t>0.5527</w:t>
            </w:r>
          </w:p>
        </w:tc>
        <w:tc>
          <w:tcPr>
            <w:tcW w:w="700" w:type="dxa"/>
            <w:tcMar>
              <w:top w:w="40" w:type="dxa"/>
              <w:left w:w="80" w:type="dxa"/>
              <w:bottom w:w="40" w:type="dxa"/>
              <w:right w:w="80" w:type="dxa"/>
            </w:tcMar>
          </w:tcPr>
          <w:p w14:paraId="47FCD8BD" w14:textId="77777777" w:rsidR="005B6C89" w:rsidRDefault="005B6C89" w:rsidP="00377E00">
            <w:pPr>
              <w:jc w:val="center"/>
            </w:pPr>
            <w:r>
              <w:rPr>
                <w:rFonts w:ascii="Times New Roman" w:eastAsia="Times New Roman" w:hAnsi="Times New Roman" w:cs="Times New Roman"/>
                <w:sz w:val="18"/>
                <w:szCs w:val="18"/>
              </w:rPr>
              <w:t>0.0236</w:t>
            </w:r>
          </w:p>
        </w:tc>
        <w:tc>
          <w:tcPr>
            <w:tcW w:w="721" w:type="dxa"/>
            <w:tcMar>
              <w:top w:w="40" w:type="dxa"/>
              <w:left w:w="80" w:type="dxa"/>
              <w:bottom w:w="40" w:type="dxa"/>
              <w:right w:w="80" w:type="dxa"/>
            </w:tcMar>
          </w:tcPr>
          <w:p w14:paraId="4A13B090" w14:textId="77777777" w:rsidR="005B6C89" w:rsidRDefault="005B6C89" w:rsidP="00377E00">
            <w:pPr>
              <w:jc w:val="center"/>
            </w:pPr>
            <w:r>
              <w:rPr>
                <w:rFonts w:ascii="Times New Roman" w:eastAsia="Times New Roman" w:hAnsi="Times New Roman" w:cs="Times New Roman"/>
                <w:sz w:val="18"/>
                <w:szCs w:val="18"/>
              </w:rPr>
              <w:t>0.1132</w:t>
            </w:r>
          </w:p>
        </w:tc>
        <w:tc>
          <w:tcPr>
            <w:tcW w:w="1051" w:type="dxa"/>
            <w:tcMar>
              <w:top w:w="40" w:type="dxa"/>
              <w:left w:w="80" w:type="dxa"/>
              <w:bottom w:w="40" w:type="dxa"/>
              <w:right w:w="80" w:type="dxa"/>
            </w:tcMar>
          </w:tcPr>
          <w:p w14:paraId="70695F59" w14:textId="77777777" w:rsidR="005B6C89" w:rsidRDefault="005B6C89" w:rsidP="00377E00">
            <w:pPr>
              <w:jc w:val="center"/>
            </w:pPr>
            <w:r>
              <w:rPr>
                <w:rFonts w:ascii="Times New Roman" w:eastAsia="Times New Roman" w:hAnsi="Times New Roman" w:cs="Times New Roman"/>
                <w:sz w:val="18"/>
                <w:szCs w:val="18"/>
              </w:rPr>
              <w:t>0.0428</w:t>
            </w:r>
          </w:p>
        </w:tc>
        <w:tc>
          <w:tcPr>
            <w:tcW w:w="703" w:type="dxa"/>
            <w:tcMar>
              <w:top w:w="40" w:type="dxa"/>
              <w:left w:w="80" w:type="dxa"/>
              <w:bottom w:w="40" w:type="dxa"/>
              <w:right w:w="80" w:type="dxa"/>
            </w:tcMar>
          </w:tcPr>
          <w:p w14:paraId="157BCDC6" w14:textId="77777777" w:rsidR="005B6C89" w:rsidRDefault="005B6C89" w:rsidP="00377E00">
            <w:pPr>
              <w:jc w:val="center"/>
            </w:pPr>
            <w:r>
              <w:rPr>
                <w:rFonts w:ascii="Times New Roman" w:eastAsia="Times New Roman" w:hAnsi="Times New Roman" w:cs="Times New Roman"/>
                <w:sz w:val="18"/>
                <w:szCs w:val="18"/>
              </w:rPr>
              <w:t>5.77</w:t>
            </w:r>
          </w:p>
        </w:tc>
        <w:tc>
          <w:tcPr>
            <w:tcW w:w="675" w:type="dxa"/>
            <w:tcMar>
              <w:top w:w="40" w:type="dxa"/>
              <w:left w:w="80" w:type="dxa"/>
              <w:bottom w:w="40" w:type="dxa"/>
              <w:right w:w="80" w:type="dxa"/>
            </w:tcMar>
          </w:tcPr>
          <w:p w14:paraId="4991E2E5" w14:textId="77777777" w:rsidR="005B6C89" w:rsidRDefault="005B6C89" w:rsidP="00377E00">
            <w:pPr>
              <w:jc w:val="center"/>
            </w:pPr>
            <w:r>
              <w:rPr>
                <w:rFonts w:ascii="Times New Roman" w:eastAsia="Times New Roman" w:hAnsi="Times New Roman" w:cs="Times New Roman"/>
                <w:sz w:val="18"/>
                <w:szCs w:val="18"/>
              </w:rPr>
              <w:t>94.23</w:t>
            </w:r>
          </w:p>
        </w:tc>
      </w:tr>
      <w:tr w:rsidR="005B6C89" w14:paraId="3BA3C95A" w14:textId="77777777" w:rsidTr="00377E00">
        <w:tc>
          <w:tcPr>
            <w:tcW w:w="501" w:type="dxa"/>
            <w:tcMar>
              <w:top w:w="40" w:type="dxa"/>
              <w:left w:w="80" w:type="dxa"/>
              <w:bottom w:w="40" w:type="dxa"/>
              <w:right w:w="80" w:type="dxa"/>
            </w:tcMar>
          </w:tcPr>
          <w:p w14:paraId="1236273A" w14:textId="77777777" w:rsidR="005B6C89" w:rsidRDefault="005B6C89" w:rsidP="00377E00">
            <w:pPr>
              <w:jc w:val="center"/>
            </w:pPr>
            <w:r>
              <w:rPr>
                <w:rFonts w:ascii="Times New Roman" w:eastAsia="Times New Roman" w:hAnsi="Times New Roman" w:cs="Times New Roman"/>
                <w:sz w:val="18"/>
                <w:szCs w:val="18"/>
              </w:rPr>
              <w:t>0.9</w:t>
            </w:r>
          </w:p>
        </w:tc>
        <w:tc>
          <w:tcPr>
            <w:tcW w:w="791" w:type="dxa"/>
            <w:tcMar>
              <w:top w:w="40" w:type="dxa"/>
              <w:left w:w="80" w:type="dxa"/>
              <w:bottom w:w="40" w:type="dxa"/>
              <w:right w:w="80" w:type="dxa"/>
            </w:tcMar>
          </w:tcPr>
          <w:p w14:paraId="428B9218" w14:textId="77777777" w:rsidR="005B6C89" w:rsidRDefault="005B6C89" w:rsidP="00377E00">
            <w:pPr>
              <w:jc w:val="center"/>
            </w:pPr>
            <w:r>
              <w:rPr>
                <w:rFonts w:ascii="Times New Roman" w:eastAsia="Times New Roman" w:hAnsi="Times New Roman" w:cs="Times New Roman"/>
                <w:sz w:val="18"/>
                <w:szCs w:val="18"/>
              </w:rPr>
              <w:t>SST</w:t>
            </w:r>
          </w:p>
        </w:tc>
        <w:tc>
          <w:tcPr>
            <w:tcW w:w="745" w:type="dxa"/>
            <w:tcMar>
              <w:top w:w="40" w:type="dxa"/>
              <w:left w:w="80" w:type="dxa"/>
              <w:bottom w:w="40" w:type="dxa"/>
              <w:right w:w="80" w:type="dxa"/>
            </w:tcMar>
          </w:tcPr>
          <w:p w14:paraId="7F707B21" w14:textId="77777777" w:rsidR="005B6C89" w:rsidRDefault="005B6C89" w:rsidP="00377E00">
            <w:pPr>
              <w:jc w:val="center"/>
            </w:pPr>
            <w:r>
              <w:rPr>
                <w:rFonts w:ascii="Times New Roman" w:eastAsia="Times New Roman" w:hAnsi="Times New Roman" w:cs="Times New Roman"/>
                <w:sz w:val="18"/>
                <w:szCs w:val="18"/>
              </w:rPr>
              <w:t>5,557</w:t>
            </w:r>
          </w:p>
        </w:tc>
        <w:tc>
          <w:tcPr>
            <w:tcW w:w="851" w:type="dxa"/>
            <w:tcMar>
              <w:top w:w="40" w:type="dxa"/>
              <w:left w:w="80" w:type="dxa"/>
              <w:bottom w:w="40" w:type="dxa"/>
              <w:right w:w="80" w:type="dxa"/>
            </w:tcMar>
          </w:tcPr>
          <w:p w14:paraId="1930AE15" w14:textId="77777777" w:rsidR="005B6C89" w:rsidRDefault="005B6C89" w:rsidP="00377E00">
            <w:pPr>
              <w:jc w:val="center"/>
            </w:pPr>
            <w:r>
              <w:rPr>
                <w:rFonts w:ascii="Times New Roman" w:eastAsia="Times New Roman" w:hAnsi="Times New Roman" w:cs="Times New Roman"/>
                <w:sz w:val="18"/>
                <w:szCs w:val="18"/>
              </w:rPr>
              <w:t>0.5142</w:t>
            </w:r>
          </w:p>
        </w:tc>
        <w:tc>
          <w:tcPr>
            <w:tcW w:w="851" w:type="dxa"/>
            <w:tcMar>
              <w:top w:w="40" w:type="dxa"/>
              <w:left w:w="80" w:type="dxa"/>
              <w:bottom w:w="40" w:type="dxa"/>
              <w:right w:w="80" w:type="dxa"/>
            </w:tcMar>
          </w:tcPr>
          <w:p w14:paraId="7B93104D" w14:textId="77777777" w:rsidR="005B6C89" w:rsidRDefault="005B6C89" w:rsidP="00377E00">
            <w:pPr>
              <w:jc w:val="center"/>
            </w:pPr>
            <w:r>
              <w:rPr>
                <w:rFonts w:ascii="Times New Roman" w:eastAsia="Times New Roman" w:hAnsi="Times New Roman" w:cs="Times New Roman"/>
                <w:sz w:val="18"/>
                <w:szCs w:val="18"/>
              </w:rPr>
              <w:t>0.2567</w:t>
            </w:r>
          </w:p>
        </w:tc>
        <w:tc>
          <w:tcPr>
            <w:tcW w:w="700" w:type="dxa"/>
            <w:tcMar>
              <w:top w:w="40" w:type="dxa"/>
              <w:left w:w="80" w:type="dxa"/>
              <w:bottom w:w="40" w:type="dxa"/>
              <w:right w:w="80" w:type="dxa"/>
            </w:tcMar>
          </w:tcPr>
          <w:p w14:paraId="53E54E69" w14:textId="77777777" w:rsidR="005B6C89" w:rsidRDefault="005B6C89" w:rsidP="00377E00">
            <w:pPr>
              <w:jc w:val="center"/>
            </w:pPr>
            <w:r>
              <w:rPr>
                <w:rFonts w:ascii="Times New Roman" w:eastAsia="Times New Roman" w:hAnsi="Times New Roman" w:cs="Times New Roman"/>
                <w:sz w:val="18"/>
                <w:szCs w:val="18"/>
              </w:rPr>
              <w:t>0.0005</w:t>
            </w:r>
          </w:p>
        </w:tc>
        <w:tc>
          <w:tcPr>
            <w:tcW w:w="700" w:type="dxa"/>
            <w:tcMar>
              <w:top w:w="40" w:type="dxa"/>
              <w:left w:w="80" w:type="dxa"/>
              <w:bottom w:w="40" w:type="dxa"/>
              <w:right w:w="80" w:type="dxa"/>
            </w:tcMar>
          </w:tcPr>
          <w:p w14:paraId="1EFDF67A" w14:textId="77777777" w:rsidR="005B6C89" w:rsidRDefault="005B6C89" w:rsidP="00377E00">
            <w:pPr>
              <w:jc w:val="center"/>
            </w:pPr>
            <w:r>
              <w:rPr>
                <w:rFonts w:ascii="Times New Roman" w:eastAsia="Times New Roman" w:hAnsi="Times New Roman" w:cs="Times New Roman"/>
                <w:sz w:val="18"/>
                <w:szCs w:val="18"/>
              </w:rPr>
              <w:t>0.5942</w:t>
            </w:r>
          </w:p>
        </w:tc>
        <w:tc>
          <w:tcPr>
            <w:tcW w:w="700" w:type="dxa"/>
            <w:tcMar>
              <w:top w:w="40" w:type="dxa"/>
              <w:left w:w="80" w:type="dxa"/>
              <w:bottom w:w="40" w:type="dxa"/>
              <w:right w:w="80" w:type="dxa"/>
            </w:tcMar>
          </w:tcPr>
          <w:p w14:paraId="0FE5621E" w14:textId="77777777" w:rsidR="005B6C89" w:rsidRDefault="005B6C89" w:rsidP="00377E00">
            <w:pPr>
              <w:jc w:val="center"/>
            </w:pPr>
            <w:r>
              <w:rPr>
                <w:rFonts w:ascii="Times New Roman" w:eastAsia="Times New Roman" w:hAnsi="Times New Roman" w:cs="Times New Roman"/>
                <w:sz w:val="18"/>
                <w:szCs w:val="18"/>
              </w:rPr>
              <w:t>0.0215</w:t>
            </w:r>
          </w:p>
        </w:tc>
        <w:tc>
          <w:tcPr>
            <w:tcW w:w="721" w:type="dxa"/>
            <w:tcMar>
              <w:top w:w="40" w:type="dxa"/>
              <w:left w:w="80" w:type="dxa"/>
              <w:bottom w:w="40" w:type="dxa"/>
              <w:right w:w="80" w:type="dxa"/>
            </w:tcMar>
          </w:tcPr>
          <w:p w14:paraId="6DF1CA6C" w14:textId="77777777" w:rsidR="005B6C89" w:rsidRDefault="005B6C89" w:rsidP="00377E00">
            <w:pPr>
              <w:jc w:val="center"/>
            </w:pPr>
            <w:r>
              <w:rPr>
                <w:rFonts w:ascii="Times New Roman" w:eastAsia="Times New Roman" w:hAnsi="Times New Roman" w:cs="Times New Roman"/>
                <w:sz w:val="18"/>
                <w:szCs w:val="18"/>
              </w:rPr>
              <w:t>0.1172</w:t>
            </w:r>
          </w:p>
        </w:tc>
        <w:tc>
          <w:tcPr>
            <w:tcW w:w="1051" w:type="dxa"/>
            <w:tcMar>
              <w:top w:w="40" w:type="dxa"/>
              <w:left w:w="80" w:type="dxa"/>
              <w:bottom w:w="40" w:type="dxa"/>
              <w:right w:w="80" w:type="dxa"/>
            </w:tcMar>
          </w:tcPr>
          <w:p w14:paraId="6FEF93E8" w14:textId="77777777" w:rsidR="005B6C89" w:rsidRDefault="005B6C89" w:rsidP="00377E00">
            <w:pPr>
              <w:jc w:val="center"/>
            </w:pPr>
            <w:r>
              <w:rPr>
                <w:rFonts w:ascii="Times New Roman" w:eastAsia="Times New Roman" w:hAnsi="Times New Roman" w:cs="Times New Roman"/>
                <w:sz w:val="18"/>
                <w:szCs w:val="18"/>
              </w:rPr>
              <w:t>0.0362</w:t>
            </w:r>
          </w:p>
        </w:tc>
        <w:tc>
          <w:tcPr>
            <w:tcW w:w="703" w:type="dxa"/>
            <w:tcMar>
              <w:top w:w="40" w:type="dxa"/>
              <w:left w:w="80" w:type="dxa"/>
              <w:bottom w:w="40" w:type="dxa"/>
              <w:right w:w="80" w:type="dxa"/>
            </w:tcMar>
          </w:tcPr>
          <w:p w14:paraId="550A2317" w14:textId="77777777" w:rsidR="005B6C89" w:rsidRDefault="005B6C89" w:rsidP="00377E00">
            <w:pPr>
              <w:jc w:val="center"/>
            </w:pPr>
            <w:r>
              <w:rPr>
                <w:rFonts w:ascii="Times New Roman" w:eastAsia="Times New Roman" w:hAnsi="Times New Roman" w:cs="Times New Roman"/>
                <w:sz w:val="18"/>
                <w:szCs w:val="18"/>
              </w:rPr>
              <w:t>5.49</w:t>
            </w:r>
          </w:p>
        </w:tc>
        <w:tc>
          <w:tcPr>
            <w:tcW w:w="675" w:type="dxa"/>
            <w:tcMar>
              <w:top w:w="40" w:type="dxa"/>
              <w:left w:w="80" w:type="dxa"/>
              <w:bottom w:w="40" w:type="dxa"/>
              <w:right w:w="80" w:type="dxa"/>
            </w:tcMar>
          </w:tcPr>
          <w:p w14:paraId="00F11448" w14:textId="77777777" w:rsidR="005B6C89" w:rsidRDefault="005B6C89" w:rsidP="00377E00">
            <w:pPr>
              <w:jc w:val="center"/>
            </w:pPr>
            <w:r>
              <w:rPr>
                <w:rFonts w:ascii="Times New Roman" w:eastAsia="Times New Roman" w:hAnsi="Times New Roman" w:cs="Times New Roman"/>
                <w:sz w:val="18"/>
                <w:szCs w:val="18"/>
              </w:rPr>
              <w:t>94.51</w:t>
            </w:r>
          </w:p>
        </w:tc>
      </w:tr>
    </w:tbl>
    <w:p w14:paraId="15704835" w14:textId="77777777" w:rsidR="005B6C89" w:rsidRPr="00730008" w:rsidRDefault="005B6C89" w:rsidP="005B6C89">
      <w:pPr>
        <w:spacing w:before="120" w:after="24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Neuronal subtype-specific expression across CPS bins from the SEA-AD atlas. Excitatory = all excitatory neuron subclasses (L2/3 IT, L5 ET, L6 CT, L6b, NP). SST = somatostatin-positive inhibitory interneurons. SST interneurons declined from 11.24% (Bin 0.1, n = 1,068) to 5.49% (Bin 0.9, n = 5,557), representing a 51.2% proportional reduction (as a fraction of excitatory + SST neurons; donor-level Spearman ρ = −0.32, p = 0.003). SST neurons exhibited higher NDUFS1 variance (0.19–0.26) compared to excitatory neurons (0.12–0.16), indicating increased metabolic heterogeneity. BAX/BCL2 ratio = BAX mean / (BCL2 mean + 1e-10) per bin, indexing apoptotic vulnerability.</w:t>
      </w:r>
    </w:p>
    <w:p w14:paraId="0F8ED546" w14:textId="77777777" w:rsidR="005B6C89" w:rsidRPr="00CE5BB9" w:rsidRDefault="005B6C89" w:rsidP="005B6C89">
      <w:pPr>
        <w:jc w:val="both"/>
        <w:rPr>
          <w:rFonts w:ascii="Times New Roman" w:hAnsi="Times New Roman" w:cs="Times New Roman"/>
        </w:rPr>
      </w:pPr>
    </w:p>
    <w:p w14:paraId="7598A4DC" w14:textId="77777777" w:rsidR="005B6C89" w:rsidRDefault="005B6C89" w:rsidP="005B6C89">
      <w:pPr>
        <w:jc w:val="both"/>
        <w:rPr>
          <w:rFonts w:ascii="Times New Roman" w:hAnsi="Times New Roman" w:cs="Times New Roman"/>
          <w:b/>
          <w:bCs/>
        </w:rPr>
      </w:pPr>
      <w:r>
        <w:rPr>
          <w:rFonts w:ascii="Times New Roman" w:hAnsi="Times New Roman" w:cs="Times New Roman"/>
          <w:b/>
          <w:bCs/>
        </w:rPr>
        <w:t>Supplementary Table S</w:t>
      </w:r>
      <w:r>
        <w:rPr>
          <w:rFonts w:ascii="Times New Roman" w:hAnsi="Times New Roman" w:cs="Times New Roman" w:hint="eastAsia"/>
          <w:b/>
          <w:bCs/>
        </w:rPr>
        <w:t>8</w:t>
      </w:r>
      <w:r>
        <w:rPr>
          <w:rFonts w:ascii="Times New Roman" w:hAnsi="Times New Roman" w:cs="Times New Roman"/>
          <w:b/>
          <w:bCs/>
        </w:rPr>
        <w:t>. ADNI participant demographics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72"/>
        <w:gridCol w:w="1412"/>
        <w:gridCol w:w="1412"/>
        <w:gridCol w:w="1412"/>
        <w:gridCol w:w="1412"/>
        <w:gridCol w:w="1196"/>
      </w:tblGrid>
      <w:tr w:rsidR="005B6C89" w14:paraId="2E029D21" w14:textId="77777777" w:rsidTr="00377E00">
        <w:tc>
          <w:tcPr>
            <w:tcW w:w="1205" w:type="pct"/>
            <w:shd w:val="clear" w:color="auto" w:fill="D9E2F3"/>
            <w:tcMar>
              <w:top w:w="40" w:type="dxa"/>
              <w:left w:w="80" w:type="dxa"/>
              <w:bottom w:w="40" w:type="dxa"/>
              <w:right w:w="80" w:type="dxa"/>
            </w:tcMar>
            <w:vAlign w:val="center"/>
          </w:tcPr>
          <w:p w14:paraId="7BF9823B" w14:textId="77777777" w:rsidR="005B6C89" w:rsidRDefault="005B6C89" w:rsidP="00377E00">
            <w:pPr>
              <w:jc w:val="center"/>
            </w:pPr>
            <w:r>
              <w:rPr>
                <w:rFonts w:ascii="Times New Roman" w:eastAsia="Times New Roman" w:hAnsi="Times New Roman" w:cs="Times New Roman"/>
                <w:b/>
                <w:bCs/>
                <w:sz w:val="18"/>
                <w:szCs w:val="18"/>
              </w:rPr>
              <w:t>Characteristic</w:t>
            </w:r>
          </w:p>
        </w:tc>
        <w:tc>
          <w:tcPr>
            <w:tcW w:w="783" w:type="pct"/>
            <w:shd w:val="clear" w:color="auto" w:fill="D9E2F3"/>
            <w:tcMar>
              <w:top w:w="40" w:type="dxa"/>
              <w:left w:w="80" w:type="dxa"/>
              <w:bottom w:w="40" w:type="dxa"/>
              <w:right w:w="80" w:type="dxa"/>
            </w:tcMar>
            <w:vAlign w:val="center"/>
          </w:tcPr>
          <w:p w14:paraId="2E060A72" w14:textId="77777777" w:rsidR="005B6C89" w:rsidRDefault="005B6C89" w:rsidP="00377E00">
            <w:pPr>
              <w:jc w:val="center"/>
            </w:pPr>
            <w:r>
              <w:rPr>
                <w:rFonts w:ascii="Times New Roman" w:eastAsia="Times New Roman" w:hAnsi="Times New Roman" w:cs="Times New Roman"/>
                <w:b/>
                <w:bCs/>
                <w:sz w:val="18"/>
                <w:szCs w:val="18"/>
              </w:rPr>
              <w:t>CN (n=172)</w:t>
            </w:r>
          </w:p>
        </w:tc>
        <w:tc>
          <w:tcPr>
            <w:tcW w:w="783" w:type="pct"/>
            <w:shd w:val="clear" w:color="auto" w:fill="D9E2F3"/>
            <w:tcMar>
              <w:top w:w="40" w:type="dxa"/>
              <w:left w:w="80" w:type="dxa"/>
              <w:bottom w:w="40" w:type="dxa"/>
              <w:right w:w="80" w:type="dxa"/>
            </w:tcMar>
            <w:vAlign w:val="center"/>
          </w:tcPr>
          <w:p w14:paraId="38CB7861" w14:textId="77777777" w:rsidR="005B6C89" w:rsidRDefault="005B6C89" w:rsidP="00377E00">
            <w:pPr>
              <w:jc w:val="center"/>
            </w:pPr>
            <w:r>
              <w:rPr>
                <w:rFonts w:ascii="Times New Roman" w:eastAsia="Times New Roman" w:hAnsi="Times New Roman" w:cs="Times New Roman"/>
                <w:b/>
                <w:bCs/>
                <w:sz w:val="18"/>
                <w:szCs w:val="18"/>
              </w:rPr>
              <w:t>EMCI (n=183)</w:t>
            </w:r>
          </w:p>
        </w:tc>
        <w:tc>
          <w:tcPr>
            <w:tcW w:w="783" w:type="pct"/>
            <w:shd w:val="clear" w:color="auto" w:fill="D9E2F3"/>
            <w:tcMar>
              <w:top w:w="40" w:type="dxa"/>
              <w:left w:w="80" w:type="dxa"/>
              <w:bottom w:w="40" w:type="dxa"/>
              <w:right w:w="80" w:type="dxa"/>
            </w:tcMar>
            <w:vAlign w:val="center"/>
          </w:tcPr>
          <w:p w14:paraId="70D5E738" w14:textId="77777777" w:rsidR="005B6C89" w:rsidRDefault="005B6C89" w:rsidP="00377E00">
            <w:pPr>
              <w:jc w:val="center"/>
            </w:pPr>
            <w:r>
              <w:rPr>
                <w:rFonts w:ascii="Times New Roman" w:eastAsia="Times New Roman" w:hAnsi="Times New Roman" w:cs="Times New Roman"/>
                <w:b/>
                <w:bCs/>
                <w:sz w:val="18"/>
                <w:szCs w:val="18"/>
              </w:rPr>
              <w:t>LMCI (n=234)</w:t>
            </w:r>
          </w:p>
        </w:tc>
        <w:tc>
          <w:tcPr>
            <w:tcW w:w="783" w:type="pct"/>
            <w:shd w:val="clear" w:color="auto" w:fill="D9E2F3"/>
            <w:tcMar>
              <w:top w:w="40" w:type="dxa"/>
              <w:left w:w="80" w:type="dxa"/>
              <w:bottom w:w="40" w:type="dxa"/>
              <w:right w:w="80" w:type="dxa"/>
            </w:tcMar>
            <w:vAlign w:val="center"/>
          </w:tcPr>
          <w:p w14:paraId="59144235" w14:textId="77777777" w:rsidR="005B6C89" w:rsidRDefault="005B6C89" w:rsidP="00377E00">
            <w:pPr>
              <w:jc w:val="center"/>
            </w:pPr>
            <w:r>
              <w:rPr>
                <w:rFonts w:ascii="Times New Roman" w:eastAsia="Times New Roman" w:hAnsi="Times New Roman" w:cs="Times New Roman"/>
                <w:b/>
                <w:bCs/>
                <w:sz w:val="18"/>
                <w:szCs w:val="18"/>
              </w:rPr>
              <w:t>AD (n=146)</w:t>
            </w:r>
          </w:p>
        </w:tc>
        <w:tc>
          <w:tcPr>
            <w:tcW w:w="663" w:type="pct"/>
            <w:shd w:val="clear" w:color="auto" w:fill="D9E2F3"/>
            <w:tcMar>
              <w:top w:w="40" w:type="dxa"/>
              <w:left w:w="80" w:type="dxa"/>
              <w:bottom w:w="40" w:type="dxa"/>
              <w:right w:w="80" w:type="dxa"/>
            </w:tcMar>
            <w:vAlign w:val="center"/>
          </w:tcPr>
          <w:p w14:paraId="793CD69F" w14:textId="77777777" w:rsidR="005B6C89" w:rsidRDefault="005B6C89" w:rsidP="00377E00">
            <w:pPr>
              <w:jc w:val="center"/>
            </w:pPr>
            <w:r>
              <w:rPr>
                <w:rFonts w:ascii="Times New Roman" w:eastAsia="Times New Roman" w:hAnsi="Times New Roman" w:cs="Times New Roman"/>
                <w:b/>
                <w:bCs/>
                <w:sz w:val="18"/>
                <w:szCs w:val="18"/>
              </w:rPr>
              <w:t>p-value</w:t>
            </w:r>
          </w:p>
        </w:tc>
      </w:tr>
      <w:tr w:rsidR="005B6C89" w14:paraId="25D3E515" w14:textId="77777777" w:rsidTr="00377E00">
        <w:tc>
          <w:tcPr>
            <w:tcW w:w="1205" w:type="pct"/>
            <w:tcMar>
              <w:top w:w="40" w:type="dxa"/>
              <w:left w:w="80" w:type="dxa"/>
              <w:bottom w:w="40" w:type="dxa"/>
              <w:right w:w="80" w:type="dxa"/>
            </w:tcMar>
          </w:tcPr>
          <w:p w14:paraId="3552CF22" w14:textId="77777777" w:rsidR="005B6C89" w:rsidRDefault="005B6C89" w:rsidP="00377E00">
            <w:pPr>
              <w:jc w:val="center"/>
            </w:pPr>
            <w:r>
              <w:rPr>
                <w:rFonts w:ascii="Times New Roman" w:eastAsia="Times New Roman" w:hAnsi="Times New Roman" w:cs="Times New Roman"/>
                <w:sz w:val="18"/>
                <w:szCs w:val="18"/>
              </w:rPr>
              <w:t>Age (years)</w:t>
            </w:r>
          </w:p>
        </w:tc>
        <w:tc>
          <w:tcPr>
            <w:tcW w:w="783" w:type="pct"/>
            <w:tcMar>
              <w:top w:w="40" w:type="dxa"/>
              <w:left w:w="80" w:type="dxa"/>
              <w:bottom w:w="40" w:type="dxa"/>
              <w:right w:w="80" w:type="dxa"/>
            </w:tcMar>
          </w:tcPr>
          <w:p w14:paraId="44E12484" w14:textId="77777777" w:rsidR="005B6C89" w:rsidRDefault="005B6C89" w:rsidP="00377E00">
            <w:pPr>
              <w:jc w:val="center"/>
            </w:pPr>
            <w:r>
              <w:rPr>
                <w:rFonts w:ascii="Times New Roman" w:eastAsia="Times New Roman" w:hAnsi="Times New Roman" w:cs="Times New Roman"/>
                <w:sz w:val="18"/>
                <w:szCs w:val="18"/>
              </w:rPr>
              <w:t>74.5 ± 5.9</w:t>
            </w:r>
          </w:p>
        </w:tc>
        <w:tc>
          <w:tcPr>
            <w:tcW w:w="783" w:type="pct"/>
            <w:tcMar>
              <w:top w:w="40" w:type="dxa"/>
              <w:left w:w="80" w:type="dxa"/>
              <w:bottom w:w="40" w:type="dxa"/>
              <w:right w:w="80" w:type="dxa"/>
            </w:tcMar>
          </w:tcPr>
          <w:p w14:paraId="0C42BBA4" w14:textId="77777777" w:rsidR="005B6C89" w:rsidRDefault="005B6C89" w:rsidP="00377E00">
            <w:pPr>
              <w:jc w:val="center"/>
            </w:pPr>
            <w:r>
              <w:rPr>
                <w:rFonts w:ascii="Times New Roman" w:eastAsia="Times New Roman" w:hAnsi="Times New Roman" w:cs="Times New Roman"/>
                <w:sz w:val="18"/>
                <w:szCs w:val="18"/>
              </w:rPr>
              <w:t>71.1 ± 7.3</w:t>
            </w:r>
          </w:p>
        </w:tc>
        <w:tc>
          <w:tcPr>
            <w:tcW w:w="783" w:type="pct"/>
            <w:tcMar>
              <w:top w:w="40" w:type="dxa"/>
              <w:left w:w="80" w:type="dxa"/>
              <w:bottom w:w="40" w:type="dxa"/>
              <w:right w:w="80" w:type="dxa"/>
            </w:tcMar>
          </w:tcPr>
          <w:p w14:paraId="77253454" w14:textId="77777777" w:rsidR="005B6C89" w:rsidRDefault="005B6C89" w:rsidP="00377E00">
            <w:pPr>
              <w:jc w:val="center"/>
            </w:pPr>
            <w:r>
              <w:rPr>
                <w:rFonts w:ascii="Times New Roman" w:eastAsia="Times New Roman" w:hAnsi="Times New Roman" w:cs="Times New Roman"/>
                <w:sz w:val="18"/>
                <w:szCs w:val="18"/>
              </w:rPr>
              <w:t>73.2 ± 7.6</w:t>
            </w:r>
          </w:p>
        </w:tc>
        <w:tc>
          <w:tcPr>
            <w:tcW w:w="783" w:type="pct"/>
            <w:tcMar>
              <w:top w:w="40" w:type="dxa"/>
              <w:left w:w="80" w:type="dxa"/>
              <w:bottom w:w="40" w:type="dxa"/>
              <w:right w:w="80" w:type="dxa"/>
            </w:tcMar>
          </w:tcPr>
          <w:p w14:paraId="69556BBB" w14:textId="77777777" w:rsidR="005B6C89" w:rsidRDefault="005B6C89" w:rsidP="00377E00">
            <w:pPr>
              <w:jc w:val="center"/>
            </w:pPr>
            <w:r>
              <w:rPr>
                <w:rFonts w:ascii="Times New Roman" w:eastAsia="Times New Roman" w:hAnsi="Times New Roman" w:cs="Times New Roman"/>
                <w:sz w:val="18"/>
                <w:szCs w:val="18"/>
              </w:rPr>
              <w:t>75.2 ± 8.5</w:t>
            </w:r>
          </w:p>
        </w:tc>
        <w:tc>
          <w:tcPr>
            <w:tcW w:w="663" w:type="pct"/>
            <w:tcMar>
              <w:top w:w="40" w:type="dxa"/>
              <w:left w:w="80" w:type="dxa"/>
              <w:bottom w:w="40" w:type="dxa"/>
              <w:right w:w="80" w:type="dxa"/>
            </w:tcMar>
          </w:tcPr>
          <w:p w14:paraId="0D12D076" w14:textId="77777777" w:rsidR="005B6C89" w:rsidRDefault="005B6C89" w:rsidP="00377E00">
            <w:pPr>
              <w:jc w:val="center"/>
            </w:pPr>
            <w:r>
              <w:rPr>
                <w:rFonts w:ascii="Times New Roman" w:eastAsia="Times New Roman" w:hAnsi="Times New Roman" w:cs="Times New Roman"/>
                <w:sz w:val="18"/>
                <w:szCs w:val="18"/>
              </w:rPr>
              <w:t>0.002</w:t>
            </w:r>
          </w:p>
        </w:tc>
      </w:tr>
      <w:tr w:rsidR="005B6C89" w14:paraId="3A45A73C" w14:textId="77777777" w:rsidTr="00377E00">
        <w:tc>
          <w:tcPr>
            <w:tcW w:w="1205" w:type="pct"/>
            <w:tcMar>
              <w:top w:w="40" w:type="dxa"/>
              <w:left w:w="80" w:type="dxa"/>
              <w:bottom w:w="40" w:type="dxa"/>
              <w:right w:w="80" w:type="dxa"/>
            </w:tcMar>
          </w:tcPr>
          <w:p w14:paraId="4D082288" w14:textId="77777777" w:rsidR="005B6C89" w:rsidRDefault="005B6C89" w:rsidP="00377E00">
            <w:pPr>
              <w:jc w:val="center"/>
            </w:pPr>
            <w:r>
              <w:rPr>
                <w:rFonts w:ascii="Times New Roman" w:eastAsia="Times New Roman" w:hAnsi="Times New Roman" w:cs="Times New Roman"/>
                <w:sz w:val="18"/>
                <w:szCs w:val="18"/>
              </w:rPr>
              <w:t>Female (%)</w:t>
            </w:r>
          </w:p>
        </w:tc>
        <w:tc>
          <w:tcPr>
            <w:tcW w:w="783" w:type="pct"/>
            <w:tcMar>
              <w:top w:w="40" w:type="dxa"/>
              <w:left w:w="80" w:type="dxa"/>
              <w:bottom w:w="40" w:type="dxa"/>
              <w:right w:w="80" w:type="dxa"/>
            </w:tcMar>
          </w:tcPr>
          <w:p w14:paraId="4C219552" w14:textId="77777777" w:rsidR="005B6C89" w:rsidRDefault="005B6C89" w:rsidP="00377E00">
            <w:pPr>
              <w:jc w:val="center"/>
            </w:pPr>
            <w:r>
              <w:rPr>
                <w:rFonts w:ascii="Times New Roman" w:eastAsia="Times New Roman" w:hAnsi="Times New Roman" w:cs="Times New Roman"/>
                <w:sz w:val="18"/>
                <w:szCs w:val="18"/>
              </w:rPr>
              <w:t>46.5</w:t>
            </w:r>
          </w:p>
        </w:tc>
        <w:tc>
          <w:tcPr>
            <w:tcW w:w="783" w:type="pct"/>
            <w:tcMar>
              <w:top w:w="40" w:type="dxa"/>
              <w:left w:w="80" w:type="dxa"/>
              <w:bottom w:w="40" w:type="dxa"/>
              <w:right w:w="80" w:type="dxa"/>
            </w:tcMar>
          </w:tcPr>
          <w:p w14:paraId="3F6A436E" w14:textId="77777777" w:rsidR="005B6C89" w:rsidRDefault="005B6C89" w:rsidP="00377E00">
            <w:pPr>
              <w:jc w:val="center"/>
            </w:pPr>
            <w:r>
              <w:rPr>
                <w:rFonts w:ascii="Times New Roman" w:eastAsia="Times New Roman" w:hAnsi="Times New Roman" w:cs="Times New Roman"/>
                <w:sz w:val="18"/>
                <w:szCs w:val="18"/>
              </w:rPr>
              <w:t>42.6</w:t>
            </w:r>
          </w:p>
        </w:tc>
        <w:tc>
          <w:tcPr>
            <w:tcW w:w="783" w:type="pct"/>
            <w:tcMar>
              <w:top w:w="40" w:type="dxa"/>
              <w:left w:w="80" w:type="dxa"/>
              <w:bottom w:w="40" w:type="dxa"/>
              <w:right w:w="80" w:type="dxa"/>
            </w:tcMar>
          </w:tcPr>
          <w:p w14:paraId="6AA9A83A" w14:textId="77777777" w:rsidR="005B6C89" w:rsidRDefault="005B6C89" w:rsidP="00377E00">
            <w:pPr>
              <w:jc w:val="center"/>
            </w:pPr>
            <w:r>
              <w:rPr>
                <w:rFonts w:ascii="Times New Roman" w:eastAsia="Times New Roman" w:hAnsi="Times New Roman" w:cs="Times New Roman"/>
                <w:sz w:val="18"/>
                <w:szCs w:val="18"/>
              </w:rPr>
              <w:t>42.3</w:t>
            </w:r>
          </w:p>
        </w:tc>
        <w:tc>
          <w:tcPr>
            <w:tcW w:w="783" w:type="pct"/>
            <w:tcMar>
              <w:top w:w="40" w:type="dxa"/>
              <w:left w:w="80" w:type="dxa"/>
              <w:bottom w:w="40" w:type="dxa"/>
              <w:right w:w="80" w:type="dxa"/>
            </w:tcMar>
          </w:tcPr>
          <w:p w14:paraId="09A7AE09" w14:textId="77777777" w:rsidR="005B6C89" w:rsidRDefault="005B6C89" w:rsidP="00377E00">
            <w:pPr>
              <w:jc w:val="center"/>
            </w:pPr>
            <w:r>
              <w:rPr>
                <w:rFonts w:ascii="Times New Roman" w:eastAsia="Times New Roman" w:hAnsi="Times New Roman" w:cs="Times New Roman"/>
                <w:sz w:val="18"/>
                <w:szCs w:val="18"/>
              </w:rPr>
              <w:t>41.8</w:t>
            </w:r>
          </w:p>
        </w:tc>
        <w:tc>
          <w:tcPr>
            <w:tcW w:w="663" w:type="pct"/>
            <w:tcMar>
              <w:top w:w="40" w:type="dxa"/>
              <w:left w:w="80" w:type="dxa"/>
              <w:bottom w:w="40" w:type="dxa"/>
              <w:right w:w="80" w:type="dxa"/>
            </w:tcMar>
          </w:tcPr>
          <w:p w14:paraId="00CC5781" w14:textId="77777777" w:rsidR="005B6C89" w:rsidRDefault="005B6C89" w:rsidP="00377E00">
            <w:pPr>
              <w:jc w:val="center"/>
            </w:pPr>
            <w:r>
              <w:rPr>
                <w:rFonts w:ascii="Times New Roman" w:eastAsia="Times New Roman" w:hAnsi="Times New Roman" w:cs="Times New Roman"/>
                <w:sz w:val="18"/>
                <w:szCs w:val="18"/>
              </w:rPr>
              <w:t>0.42</w:t>
            </w:r>
          </w:p>
        </w:tc>
      </w:tr>
      <w:tr w:rsidR="005B6C89" w14:paraId="4127D96F" w14:textId="77777777" w:rsidTr="00377E00">
        <w:tc>
          <w:tcPr>
            <w:tcW w:w="1205" w:type="pct"/>
            <w:tcMar>
              <w:top w:w="40" w:type="dxa"/>
              <w:left w:w="80" w:type="dxa"/>
              <w:bottom w:w="40" w:type="dxa"/>
              <w:right w:w="80" w:type="dxa"/>
            </w:tcMar>
          </w:tcPr>
          <w:p w14:paraId="1D2D8B8E" w14:textId="77777777" w:rsidR="005B6C89" w:rsidRDefault="005B6C89" w:rsidP="00377E00">
            <w:pPr>
              <w:jc w:val="center"/>
            </w:pPr>
            <w:r>
              <w:rPr>
                <w:rFonts w:ascii="Times New Roman" w:eastAsia="Times New Roman" w:hAnsi="Times New Roman" w:cs="Times New Roman"/>
                <w:sz w:val="18"/>
                <w:szCs w:val="18"/>
              </w:rPr>
              <w:t>Education (years)</w:t>
            </w:r>
          </w:p>
        </w:tc>
        <w:tc>
          <w:tcPr>
            <w:tcW w:w="783" w:type="pct"/>
            <w:tcMar>
              <w:top w:w="40" w:type="dxa"/>
              <w:left w:w="80" w:type="dxa"/>
              <w:bottom w:w="40" w:type="dxa"/>
              <w:right w:w="80" w:type="dxa"/>
            </w:tcMar>
          </w:tcPr>
          <w:p w14:paraId="774F94F5" w14:textId="77777777" w:rsidR="005B6C89" w:rsidRDefault="005B6C89" w:rsidP="00377E00">
            <w:pPr>
              <w:jc w:val="center"/>
            </w:pPr>
            <w:r>
              <w:rPr>
                <w:rFonts w:ascii="Times New Roman" w:eastAsia="Times New Roman" w:hAnsi="Times New Roman" w:cs="Times New Roman"/>
                <w:sz w:val="18"/>
                <w:szCs w:val="18"/>
              </w:rPr>
              <w:t>16.3 ± 2.7</w:t>
            </w:r>
          </w:p>
        </w:tc>
        <w:tc>
          <w:tcPr>
            <w:tcW w:w="783" w:type="pct"/>
            <w:tcMar>
              <w:top w:w="40" w:type="dxa"/>
              <w:left w:w="80" w:type="dxa"/>
              <w:bottom w:w="40" w:type="dxa"/>
              <w:right w:w="80" w:type="dxa"/>
            </w:tcMar>
          </w:tcPr>
          <w:p w14:paraId="43127B0E" w14:textId="77777777" w:rsidR="005B6C89" w:rsidRDefault="005B6C89" w:rsidP="00377E00">
            <w:pPr>
              <w:jc w:val="center"/>
            </w:pPr>
            <w:r>
              <w:rPr>
                <w:rFonts w:ascii="Times New Roman" w:eastAsia="Times New Roman" w:hAnsi="Times New Roman" w:cs="Times New Roman"/>
                <w:sz w:val="18"/>
                <w:szCs w:val="18"/>
              </w:rPr>
              <w:t>15.8 ± 2.7</w:t>
            </w:r>
          </w:p>
        </w:tc>
        <w:tc>
          <w:tcPr>
            <w:tcW w:w="783" w:type="pct"/>
            <w:tcMar>
              <w:top w:w="40" w:type="dxa"/>
              <w:left w:w="80" w:type="dxa"/>
              <w:bottom w:w="40" w:type="dxa"/>
              <w:right w:w="80" w:type="dxa"/>
            </w:tcMar>
          </w:tcPr>
          <w:p w14:paraId="3707B243" w14:textId="77777777" w:rsidR="005B6C89" w:rsidRDefault="005B6C89" w:rsidP="00377E00">
            <w:pPr>
              <w:jc w:val="center"/>
            </w:pPr>
            <w:r>
              <w:rPr>
                <w:rFonts w:ascii="Times New Roman" w:eastAsia="Times New Roman" w:hAnsi="Times New Roman" w:cs="Times New Roman"/>
                <w:sz w:val="18"/>
                <w:szCs w:val="18"/>
              </w:rPr>
              <w:t>16.0 ± 3.0</w:t>
            </w:r>
          </w:p>
        </w:tc>
        <w:tc>
          <w:tcPr>
            <w:tcW w:w="783" w:type="pct"/>
            <w:tcMar>
              <w:top w:w="40" w:type="dxa"/>
              <w:left w:w="80" w:type="dxa"/>
              <w:bottom w:w="40" w:type="dxa"/>
              <w:right w:w="80" w:type="dxa"/>
            </w:tcMar>
          </w:tcPr>
          <w:p w14:paraId="3D4E7694" w14:textId="77777777" w:rsidR="005B6C89" w:rsidRDefault="005B6C89" w:rsidP="00377E00">
            <w:pPr>
              <w:jc w:val="center"/>
            </w:pPr>
            <w:r>
              <w:rPr>
                <w:rFonts w:ascii="Times New Roman" w:eastAsia="Times New Roman" w:hAnsi="Times New Roman" w:cs="Times New Roman"/>
                <w:sz w:val="18"/>
                <w:szCs w:val="18"/>
              </w:rPr>
              <w:t>15.4 ± 2.9</w:t>
            </w:r>
          </w:p>
        </w:tc>
        <w:tc>
          <w:tcPr>
            <w:tcW w:w="663" w:type="pct"/>
            <w:tcMar>
              <w:top w:w="40" w:type="dxa"/>
              <w:left w:w="80" w:type="dxa"/>
              <w:bottom w:w="40" w:type="dxa"/>
              <w:right w:w="80" w:type="dxa"/>
            </w:tcMar>
          </w:tcPr>
          <w:p w14:paraId="0627D520" w14:textId="77777777" w:rsidR="005B6C89" w:rsidRDefault="005B6C89" w:rsidP="00377E00">
            <w:pPr>
              <w:jc w:val="center"/>
            </w:pPr>
            <w:r>
              <w:rPr>
                <w:rFonts w:ascii="Times New Roman" w:eastAsia="Times New Roman" w:hAnsi="Times New Roman" w:cs="Times New Roman"/>
                <w:sz w:val="18"/>
                <w:szCs w:val="18"/>
              </w:rPr>
              <w:t>0.03</w:t>
            </w:r>
          </w:p>
        </w:tc>
      </w:tr>
      <w:tr w:rsidR="005B6C89" w14:paraId="1EEA7763" w14:textId="77777777" w:rsidTr="00377E00">
        <w:tc>
          <w:tcPr>
            <w:tcW w:w="1205" w:type="pct"/>
            <w:tcMar>
              <w:top w:w="40" w:type="dxa"/>
              <w:left w:w="80" w:type="dxa"/>
              <w:bottom w:w="40" w:type="dxa"/>
              <w:right w:w="80" w:type="dxa"/>
            </w:tcMar>
          </w:tcPr>
          <w:p w14:paraId="30CD42A1" w14:textId="77777777" w:rsidR="005B6C89" w:rsidRDefault="005B6C89" w:rsidP="00377E00">
            <w:pPr>
              <w:jc w:val="center"/>
            </w:pPr>
            <w:r>
              <w:rPr>
                <w:rFonts w:ascii="Times New Roman" w:eastAsia="Times New Roman" w:hAnsi="Times New Roman" w:cs="Times New Roman"/>
                <w:sz w:val="18"/>
                <w:szCs w:val="18"/>
              </w:rPr>
              <w:t>APOE ε4 carriers (%)</w:t>
            </w:r>
          </w:p>
        </w:tc>
        <w:tc>
          <w:tcPr>
            <w:tcW w:w="783" w:type="pct"/>
            <w:tcMar>
              <w:top w:w="40" w:type="dxa"/>
              <w:left w:w="80" w:type="dxa"/>
              <w:bottom w:w="40" w:type="dxa"/>
              <w:right w:w="80" w:type="dxa"/>
            </w:tcMar>
          </w:tcPr>
          <w:p w14:paraId="4D81E305" w14:textId="77777777" w:rsidR="005B6C89" w:rsidRDefault="005B6C89" w:rsidP="00377E00">
            <w:pPr>
              <w:jc w:val="center"/>
            </w:pPr>
            <w:r>
              <w:rPr>
                <w:rFonts w:ascii="Times New Roman" w:eastAsia="Times New Roman" w:hAnsi="Times New Roman" w:cs="Times New Roman"/>
                <w:sz w:val="18"/>
                <w:szCs w:val="18"/>
              </w:rPr>
              <w:t>25.0</w:t>
            </w:r>
          </w:p>
        </w:tc>
        <w:tc>
          <w:tcPr>
            <w:tcW w:w="783" w:type="pct"/>
            <w:tcMar>
              <w:top w:w="40" w:type="dxa"/>
              <w:left w:w="80" w:type="dxa"/>
              <w:bottom w:w="40" w:type="dxa"/>
              <w:right w:w="80" w:type="dxa"/>
            </w:tcMar>
          </w:tcPr>
          <w:p w14:paraId="0AEF0A11" w14:textId="77777777" w:rsidR="005B6C89" w:rsidRDefault="005B6C89" w:rsidP="00377E00">
            <w:pPr>
              <w:jc w:val="center"/>
            </w:pPr>
            <w:r>
              <w:rPr>
                <w:rFonts w:ascii="Times New Roman" w:eastAsia="Times New Roman" w:hAnsi="Times New Roman" w:cs="Times New Roman"/>
                <w:sz w:val="18"/>
                <w:szCs w:val="18"/>
              </w:rPr>
              <w:t>45.4</w:t>
            </w:r>
          </w:p>
        </w:tc>
        <w:tc>
          <w:tcPr>
            <w:tcW w:w="783" w:type="pct"/>
            <w:tcMar>
              <w:top w:w="40" w:type="dxa"/>
              <w:left w:w="80" w:type="dxa"/>
              <w:bottom w:w="40" w:type="dxa"/>
              <w:right w:w="80" w:type="dxa"/>
            </w:tcMar>
          </w:tcPr>
          <w:p w14:paraId="0F61DA16" w14:textId="77777777" w:rsidR="005B6C89" w:rsidRDefault="005B6C89" w:rsidP="00377E00">
            <w:pPr>
              <w:jc w:val="center"/>
            </w:pPr>
            <w:r>
              <w:rPr>
                <w:rFonts w:ascii="Times New Roman" w:eastAsia="Times New Roman" w:hAnsi="Times New Roman" w:cs="Times New Roman"/>
                <w:sz w:val="18"/>
                <w:szCs w:val="18"/>
              </w:rPr>
              <w:t>58.1</w:t>
            </w:r>
          </w:p>
        </w:tc>
        <w:tc>
          <w:tcPr>
            <w:tcW w:w="783" w:type="pct"/>
            <w:tcMar>
              <w:top w:w="40" w:type="dxa"/>
              <w:left w:w="80" w:type="dxa"/>
              <w:bottom w:w="40" w:type="dxa"/>
              <w:right w:w="80" w:type="dxa"/>
            </w:tcMar>
          </w:tcPr>
          <w:p w14:paraId="37F84267" w14:textId="77777777" w:rsidR="005B6C89" w:rsidRDefault="005B6C89" w:rsidP="00377E00">
            <w:pPr>
              <w:jc w:val="center"/>
            </w:pPr>
            <w:r>
              <w:rPr>
                <w:rFonts w:ascii="Times New Roman" w:eastAsia="Times New Roman" w:hAnsi="Times New Roman" w:cs="Times New Roman"/>
                <w:sz w:val="18"/>
                <w:szCs w:val="18"/>
              </w:rPr>
              <w:t>69.2</w:t>
            </w:r>
          </w:p>
        </w:tc>
        <w:tc>
          <w:tcPr>
            <w:tcW w:w="663" w:type="pct"/>
            <w:tcMar>
              <w:top w:w="40" w:type="dxa"/>
              <w:left w:w="80" w:type="dxa"/>
              <w:bottom w:w="40" w:type="dxa"/>
              <w:right w:w="80" w:type="dxa"/>
            </w:tcMar>
          </w:tcPr>
          <w:p w14:paraId="4A183D0A" w14:textId="77777777" w:rsidR="005B6C89" w:rsidRDefault="005B6C89" w:rsidP="00377E00">
            <w:pPr>
              <w:jc w:val="center"/>
            </w:pPr>
            <w:r>
              <w:rPr>
                <w:rFonts w:ascii="Times New Roman" w:eastAsia="Times New Roman" w:hAnsi="Times New Roman" w:cs="Times New Roman"/>
                <w:sz w:val="18"/>
                <w:szCs w:val="18"/>
              </w:rPr>
              <w:t>&lt; 0.001</w:t>
            </w:r>
          </w:p>
        </w:tc>
      </w:tr>
      <w:tr w:rsidR="005B6C89" w14:paraId="6826A99A" w14:textId="77777777" w:rsidTr="00377E00">
        <w:tc>
          <w:tcPr>
            <w:tcW w:w="1205" w:type="pct"/>
            <w:tcMar>
              <w:top w:w="40" w:type="dxa"/>
              <w:left w:w="80" w:type="dxa"/>
              <w:bottom w:w="40" w:type="dxa"/>
              <w:right w:w="80" w:type="dxa"/>
            </w:tcMar>
          </w:tcPr>
          <w:p w14:paraId="23F2C0C5" w14:textId="77777777" w:rsidR="005B6C89" w:rsidRDefault="005B6C89" w:rsidP="00377E00">
            <w:pPr>
              <w:jc w:val="center"/>
            </w:pPr>
            <w:r>
              <w:rPr>
                <w:rFonts w:ascii="Times New Roman" w:eastAsia="Times New Roman" w:hAnsi="Times New Roman" w:cs="Times New Roman"/>
                <w:sz w:val="18"/>
                <w:szCs w:val="18"/>
              </w:rPr>
              <w:t>MMSE</w:t>
            </w:r>
          </w:p>
        </w:tc>
        <w:tc>
          <w:tcPr>
            <w:tcW w:w="783" w:type="pct"/>
            <w:tcMar>
              <w:top w:w="40" w:type="dxa"/>
              <w:left w:w="80" w:type="dxa"/>
              <w:bottom w:w="40" w:type="dxa"/>
              <w:right w:w="80" w:type="dxa"/>
            </w:tcMar>
          </w:tcPr>
          <w:p w14:paraId="32DA1B10" w14:textId="77777777" w:rsidR="005B6C89" w:rsidRDefault="005B6C89" w:rsidP="00377E00">
            <w:pPr>
              <w:jc w:val="center"/>
            </w:pPr>
            <w:r>
              <w:rPr>
                <w:rFonts w:ascii="Times New Roman" w:eastAsia="Times New Roman" w:hAnsi="Times New Roman" w:cs="Times New Roman"/>
                <w:sz w:val="18"/>
                <w:szCs w:val="18"/>
              </w:rPr>
              <w:t>29.0 ± 1.1</w:t>
            </w:r>
          </w:p>
        </w:tc>
        <w:tc>
          <w:tcPr>
            <w:tcW w:w="783" w:type="pct"/>
            <w:tcMar>
              <w:top w:w="40" w:type="dxa"/>
              <w:left w:w="80" w:type="dxa"/>
              <w:bottom w:w="40" w:type="dxa"/>
              <w:right w:w="80" w:type="dxa"/>
            </w:tcMar>
          </w:tcPr>
          <w:p w14:paraId="744CF1F3" w14:textId="77777777" w:rsidR="005B6C89" w:rsidRDefault="005B6C89" w:rsidP="00377E00">
            <w:pPr>
              <w:jc w:val="center"/>
            </w:pPr>
            <w:r>
              <w:rPr>
                <w:rFonts w:ascii="Times New Roman" w:eastAsia="Times New Roman" w:hAnsi="Times New Roman" w:cs="Times New Roman"/>
                <w:sz w:val="18"/>
                <w:szCs w:val="18"/>
              </w:rPr>
              <w:t>28.2 ± 1.6</w:t>
            </w:r>
          </w:p>
        </w:tc>
        <w:tc>
          <w:tcPr>
            <w:tcW w:w="783" w:type="pct"/>
            <w:tcMar>
              <w:top w:w="40" w:type="dxa"/>
              <w:left w:w="80" w:type="dxa"/>
              <w:bottom w:w="40" w:type="dxa"/>
              <w:right w:w="80" w:type="dxa"/>
            </w:tcMar>
          </w:tcPr>
          <w:p w14:paraId="46EAFFDF" w14:textId="77777777" w:rsidR="005B6C89" w:rsidRDefault="005B6C89" w:rsidP="00377E00">
            <w:pPr>
              <w:jc w:val="center"/>
            </w:pPr>
            <w:r>
              <w:rPr>
                <w:rFonts w:ascii="Times New Roman" w:eastAsia="Times New Roman" w:hAnsi="Times New Roman" w:cs="Times New Roman"/>
                <w:sz w:val="18"/>
                <w:szCs w:val="18"/>
              </w:rPr>
              <w:t>26.8 ± 1.7</w:t>
            </w:r>
          </w:p>
        </w:tc>
        <w:tc>
          <w:tcPr>
            <w:tcW w:w="783" w:type="pct"/>
            <w:tcMar>
              <w:top w:w="40" w:type="dxa"/>
              <w:left w:w="80" w:type="dxa"/>
              <w:bottom w:w="40" w:type="dxa"/>
              <w:right w:w="80" w:type="dxa"/>
            </w:tcMar>
          </w:tcPr>
          <w:p w14:paraId="4066ECF2" w14:textId="77777777" w:rsidR="005B6C89" w:rsidRDefault="005B6C89" w:rsidP="00377E00">
            <w:pPr>
              <w:jc w:val="center"/>
            </w:pPr>
            <w:r>
              <w:rPr>
                <w:rFonts w:ascii="Times New Roman" w:eastAsia="Times New Roman" w:hAnsi="Times New Roman" w:cs="Times New Roman"/>
                <w:sz w:val="18"/>
                <w:szCs w:val="18"/>
              </w:rPr>
              <w:t>23.6 ± 2.0</w:t>
            </w:r>
          </w:p>
        </w:tc>
        <w:tc>
          <w:tcPr>
            <w:tcW w:w="663" w:type="pct"/>
            <w:tcMar>
              <w:top w:w="40" w:type="dxa"/>
              <w:left w:w="80" w:type="dxa"/>
              <w:bottom w:w="40" w:type="dxa"/>
              <w:right w:w="80" w:type="dxa"/>
            </w:tcMar>
          </w:tcPr>
          <w:p w14:paraId="479CDF13" w14:textId="77777777" w:rsidR="005B6C89" w:rsidRDefault="005B6C89" w:rsidP="00377E00">
            <w:pPr>
              <w:jc w:val="center"/>
            </w:pPr>
            <w:r>
              <w:rPr>
                <w:rFonts w:ascii="Times New Roman" w:eastAsia="Times New Roman" w:hAnsi="Times New Roman" w:cs="Times New Roman"/>
                <w:sz w:val="18"/>
                <w:szCs w:val="18"/>
              </w:rPr>
              <w:t>&lt; 0.001</w:t>
            </w:r>
          </w:p>
        </w:tc>
      </w:tr>
    </w:tbl>
    <w:p w14:paraId="2E4560A6" w14:textId="77777777" w:rsidR="005B6C89" w:rsidRPr="00730008" w:rsidRDefault="005B6C89" w:rsidP="005B6C89">
      <w:pPr>
        <w:spacing w:before="120" w:after="240"/>
        <w:jc w:val="both"/>
        <w:rPr>
          <w:rFonts w:ascii="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Data presented as mean ± SD or percentage. p-values from ANOVA (continuous) or Chi-square test (categorical). CN = cognitively normal; EMCI = early MCI; LMCI = late MCI; AD = Alzheimer’s disease. MMSE, Mini-Mental State Examination. APOE ε4 carrier status defined as at least one ε4 allele. CSF Aβ42 and p-Tau181 values used as covariates in ROC/Cox analyses were measured by Roche Elecsys immunoassay (UPENNBIOMK dataset).</w:t>
      </w:r>
    </w:p>
    <w:p w14:paraId="369982C4" w14:textId="77777777" w:rsidR="0027418A" w:rsidRDefault="0027418A" w:rsidP="005B6C89">
      <w:pPr>
        <w:jc w:val="both"/>
        <w:rPr>
          <w:rFonts w:ascii="Times New Roman" w:hAnsi="Times New Roman" w:cs="Times New Roman"/>
          <w:b/>
          <w:bCs/>
        </w:rPr>
      </w:pPr>
    </w:p>
    <w:p w14:paraId="3A3A7777" w14:textId="77777777" w:rsidR="00390B43" w:rsidRDefault="00390B43" w:rsidP="005B6C89">
      <w:pPr>
        <w:jc w:val="both"/>
        <w:rPr>
          <w:rFonts w:ascii="Times New Roman" w:hAnsi="Times New Roman" w:cs="Times New Roman"/>
          <w:b/>
          <w:bCs/>
        </w:rPr>
      </w:pPr>
    </w:p>
    <w:p w14:paraId="7005D709" w14:textId="77777777" w:rsidR="00390B43" w:rsidRPr="00390B43" w:rsidRDefault="00390B43" w:rsidP="005B6C89">
      <w:pPr>
        <w:jc w:val="both"/>
        <w:rPr>
          <w:rFonts w:ascii="Times New Roman" w:hAnsi="Times New Roman" w:cs="Times New Roman"/>
          <w:b/>
          <w:bCs/>
        </w:rPr>
      </w:pPr>
    </w:p>
    <w:p w14:paraId="2B176710" w14:textId="77777777" w:rsidR="005B6C89" w:rsidRDefault="005B6C89" w:rsidP="005B6C89">
      <w:pPr>
        <w:jc w:val="both"/>
        <w:rPr>
          <w:rFonts w:ascii="Times New Roman" w:hAnsi="Times New Roman" w:cs="Times New Roman"/>
          <w:b/>
          <w:bCs/>
        </w:rPr>
      </w:pPr>
      <w:r>
        <w:rPr>
          <w:rFonts w:ascii="Times New Roman" w:hAnsi="Times New Roman" w:cs="Times New Roman"/>
          <w:b/>
          <w:bCs/>
        </w:rPr>
        <w:lastRenderedPageBreak/>
        <w:t>Supplementary Table S9. Independent brain bulk proteomic validation of PTGDS and the M25 metabolism module (Johnson et al., 2022; ROSMAP and Banner cohorts)</w:t>
      </w:r>
    </w:p>
    <w:p w14:paraId="3BD98EC7" w14:textId="77777777" w:rsidR="005B6C89" w:rsidRDefault="005B6C89" w:rsidP="005B6C89">
      <w:pPr>
        <w:jc w:val="both"/>
        <w:rPr>
          <w:rFonts w:ascii="Times New Roman" w:hAnsi="Times New Roman" w:cs="Times New Roman"/>
          <w:b/>
          <w:bCs/>
        </w:rPr>
      </w:pPr>
      <w:r>
        <w:rPr>
          <w:rFonts w:ascii="Times New Roman" w:hAnsi="Times New Roman" w:cs="Times New Roman"/>
          <w:b/>
          <w:bCs/>
        </w:rPr>
        <w:t>A. Individual-protein differential abundance (ROSMAP DLPFC, n = 84 control + 148 AsymAD + 108 AD; Banner DLPFC, n = 26 control + 58 AsymAD + 92 AD; combined n = 488; 8,619 proteins by TMT-MS)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66"/>
        <w:gridCol w:w="1066"/>
        <w:gridCol w:w="1264"/>
        <w:gridCol w:w="1264"/>
        <w:gridCol w:w="886"/>
        <w:gridCol w:w="886"/>
        <w:gridCol w:w="1337"/>
        <w:gridCol w:w="1247"/>
      </w:tblGrid>
      <w:tr w:rsidR="00A737DD" w14:paraId="0AC1AF72" w14:textId="77777777">
        <w:tc>
          <w:tcPr>
            <w:tcW w:w="600" w:type="pct"/>
            <w:shd w:val="clear" w:color="auto" w:fill="D9E2F3"/>
            <w:tcMar>
              <w:top w:w="40" w:type="dxa"/>
              <w:left w:w="80" w:type="dxa"/>
              <w:bottom w:w="40" w:type="dxa"/>
              <w:right w:w="80" w:type="dxa"/>
            </w:tcMar>
            <w:vAlign w:val="center"/>
          </w:tcPr>
          <w:p w14:paraId="24474A73" w14:textId="77777777" w:rsidR="00A737DD" w:rsidRDefault="00000000">
            <w:pPr>
              <w:jc w:val="center"/>
            </w:pPr>
            <w:r>
              <w:rPr>
                <w:rFonts w:ascii="Times New Roman" w:eastAsia="Times New Roman" w:hAnsi="Times New Roman" w:cs="Times New Roman"/>
                <w:b/>
                <w:bCs/>
                <w:sz w:val="18"/>
                <w:szCs w:val="18"/>
              </w:rPr>
              <w:t>Protein</w:t>
            </w:r>
          </w:p>
        </w:tc>
        <w:tc>
          <w:tcPr>
            <w:tcW w:w="600" w:type="pct"/>
            <w:shd w:val="clear" w:color="auto" w:fill="D9E2F3"/>
            <w:tcMar>
              <w:top w:w="40" w:type="dxa"/>
              <w:left w:w="80" w:type="dxa"/>
              <w:bottom w:w="40" w:type="dxa"/>
              <w:right w:w="80" w:type="dxa"/>
            </w:tcMar>
            <w:vAlign w:val="center"/>
          </w:tcPr>
          <w:p w14:paraId="5DFFF5AB" w14:textId="77777777" w:rsidR="00A737DD" w:rsidRDefault="00000000">
            <w:pPr>
              <w:jc w:val="center"/>
            </w:pPr>
            <w:r>
              <w:rPr>
                <w:rFonts w:ascii="Times New Roman" w:eastAsia="Times New Roman" w:hAnsi="Times New Roman" w:cs="Times New Roman"/>
                <w:b/>
                <w:bCs/>
                <w:sz w:val="18"/>
                <w:szCs w:val="18"/>
              </w:rPr>
              <w:t>log₂(AD) − log₂(Ctrl)</w:t>
            </w:r>
          </w:p>
        </w:tc>
        <w:tc>
          <w:tcPr>
            <w:tcW w:w="700" w:type="pct"/>
            <w:shd w:val="clear" w:color="auto" w:fill="D9E2F3"/>
            <w:tcMar>
              <w:top w:w="40" w:type="dxa"/>
              <w:left w:w="80" w:type="dxa"/>
              <w:bottom w:w="40" w:type="dxa"/>
              <w:right w:w="80" w:type="dxa"/>
            </w:tcMar>
            <w:vAlign w:val="center"/>
          </w:tcPr>
          <w:p w14:paraId="3F807D6F" w14:textId="77777777" w:rsidR="00A737DD" w:rsidRDefault="00000000">
            <w:pPr>
              <w:jc w:val="center"/>
            </w:pPr>
            <w:r>
              <w:rPr>
                <w:rFonts w:ascii="Times New Roman" w:eastAsia="Times New Roman" w:hAnsi="Times New Roman" w:cs="Times New Roman"/>
                <w:b/>
                <w:bCs/>
                <w:sz w:val="18"/>
                <w:szCs w:val="18"/>
              </w:rPr>
              <w:t>log₂(AsymAD) − log₂(Ctrl)</w:t>
            </w:r>
          </w:p>
        </w:tc>
        <w:tc>
          <w:tcPr>
            <w:tcW w:w="650" w:type="pct"/>
            <w:shd w:val="clear" w:color="auto" w:fill="D9E2F3"/>
            <w:tcMar>
              <w:top w:w="40" w:type="dxa"/>
              <w:left w:w="80" w:type="dxa"/>
              <w:bottom w:w="40" w:type="dxa"/>
              <w:right w:w="80" w:type="dxa"/>
            </w:tcMar>
            <w:vAlign w:val="center"/>
          </w:tcPr>
          <w:p w14:paraId="3F58DCC6" w14:textId="77777777" w:rsidR="00A737DD" w:rsidRDefault="00000000">
            <w:pPr>
              <w:jc w:val="center"/>
            </w:pPr>
            <w:r>
              <w:rPr>
                <w:rFonts w:ascii="Times New Roman" w:eastAsia="Times New Roman" w:hAnsi="Times New Roman" w:cs="Times New Roman"/>
                <w:b/>
                <w:bCs/>
                <w:sz w:val="18"/>
                <w:szCs w:val="18"/>
              </w:rPr>
              <w:t>log₂(AD) − log₂(AsymAD)</w:t>
            </w:r>
          </w:p>
        </w:tc>
        <w:tc>
          <w:tcPr>
            <w:tcW w:w="500" w:type="pct"/>
            <w:shd w:val="clear" w:color="auto" w:fill="D9E2F3"/>
            <w:tcMar>
              <w:top w:w="40" w:type="dxa"/>
              <w:left w:w="80" w:type="dxa"/>
              <w:bottom w:w="40" w:type="dxa"/>
              <w:right w:w="80" w:type="dxa"/>
            </w:tcMar>
            <w:vAlign w:val="center"/>
          </w:tcPr>
          <w:p w14:paraId="4F1A5C6A" w14:textId="77777777" w:rsidR="00A737DD" w:rsidRDefault="00000000">
            <w:pPr>
              <w:jc w:val="center"/>
            </w:pPr>
            <w:r>
              <w:rPr>
                <w:rFonts w:ascii="Times New Roman" w:eastAsia="Times New Roman" w:hAnsi="Times New Roman" w:cs="Times New Roman"/>
                <w:b/>
                <w:bCs/>
                <w:sz w:val="18"/>
                <w:szCs w:val="18"/>
              </w:rPr>
              <w:t>ANOVA F</w:t>
            </w:r>
          </w:p>
        </w:tc>
        <w:tc>
          <w:tcPr>
            <w:tcW w:w="500" w:type="pct"/>
            <w:shd w:val="clear" w:color="auto" w:fill="D9E2F3"/>
            <w:tcMar>
              <w:top w:w="40" w:type="dxa"/>
              <w:left w:w="80" w:type="dxa"/>
              <w:bottom w:w="40" w:type="dxa"/>
              <w:right w:w="80" w:type="dxa"/>
            </w:tcMar>
            <w:vAlign w:val="center"/>
          </w:tcPr>
          <w:p w14:paraId="41582919" w14:textId="77777777" w:rsidR="00A737DD" w:rsidRDefault="00000000">
            <w:pPr>
              <w:jc w:val="center"/>
            </w:pPr>
            <w:r>
              <w:rPr>
                <w:rFonts w:ascii="Times New Roman" w:eastAsia="Times New Roman" w:hAnsi="Times New Roman" w:cs="Times New Roman"/>
                <w:b/>
                <w:bCs/>
                <w:sz w:val="18"/>
                <w:szCs w:val="18"/>
              </w:rPr>
              <w:t>ANOVA P</w:t>
            </w:r>
          </w:p>
        </w:tc>
        <w:tc>
          <w:tcPr>
            <w:tcW w:w="750" w:type="pct"/>
            <w:shd w:val="clear" w:color="auto" w:fill="D9E2F3"/>
            <w:tcMar>
              <w:top w:w="40" w:type="dxa"/>
              <w:left w:w="80" w:type="dxa"/>
              <w:bottom w:w="40" w:type="dxa"/>
              <w:right w:w="80" w:type="dxa"/>
            </w:tcMar>
            <w:vAlign w:val="center"/>
          </w:tcPr>
          <w:p w14:paraId="6E2D6EB5" w14:textId="77777777" w:rsidR="00A737DD" w:rsidRDefault="00000000">
            <w:pPr>
              <w:jc w:val="center"/>
            </w:pPr>
            <w:r>
              <w:rPr>
                <w:rFonts w:ascii="Times New Roman" w:eastAsia="Times New Roman" w:hAnsi="Times New Roman" w:cs="Times New Roman"/>
                <w:b/>
                <w:bCs/>
                <w:sz w:val="18"/>
                <w:szCs w:val="18"/>
              </w:rPr>
              <w:t>Holm-adj P (AD vs Ctrl)</w:t>
            </w:r>
          </w:p>
        </w:tc>
        <w:tc>
          <w:tcPr>
            <w:tcW w:w="700" w:type="pct"/>
            <w:shd w:val="clear" w:color="auto" w:fill="D9E2F3"/>
            <w:tcMar>
              <w:top w:w="40" w:type="dxa"/>
              <w:left w:w="80" w:type="dxa"/>
              <w:bottom w:w="40" w:type="dxa"/>
              <w:right w:w="80" w:type="dxa"/>
            </w:tcMar>
            <w:vAlign w:val="center"/>
          </w:tcPr>
          <w:p w14:paraId="5FFD12A8" w14:textId="77777777" w:rsidR="00A737DD" w:rsidRDefault="00000000">
            <w:pPr>
              <w:jc w:val="center"/>
            </w:pPr>
            <w:r>
              <w:rPr>
                <w:rFonts w:ascii="Times New Roman" w:eastAsia="Times New Roman" w:hAnsi="Times New Roman" w:cs="Times New Roman"/>
                <w:b/>
                <w:bCs/>
                <w:sz w:val="18"/>
                <w:szCs w:val="18"/>
              </w:rPr>
              <w:t>WGCNA module (kME)</w:t>
            </w:r>
          </w:p>
        </w:tc>
      </w:tr>
      <w:tr w:rsidR="00A737DD" w14:paraId="790FC56B" w14:textId="77777777">
        <w:tc>
          <w:tcPr>
            <w:tcW w:w="600" w:type="pct"/>
            <w:tcMar>
              <w:top w:w="40" w:type="dxa"/>
              <w:left w:w="80" w:type="dxa"/>
              <w:bottom w:w="40" w:type="dxa"/>
              <w:right w:w="80" w:type="dxa"/>
            </w:tcMar>
            <w:vAlign w:val="center"/>
          </w:tcPr>
          <w:p w14:paraId="437457EB" w14:textId="77777777" w:rsidR="00A737DD" w:rsidRDefault="00000000">
            <w:pPr>
              <w:jc w:val="center"/>
            </w:pPr>
            <w:r>
              <w:rPr>
                <w:rFonts w:ascii="Times New Roman" w:eastAsia="Times New Roman" w:hAnsi="Times New Roman" w:cs="Times New Roman"/>
                <w:b/>
                <w:bCs/>
                <w:sz w:val="18"/>
                <w:szCs w:val="18"/>
              </w:rPr>
              <w:t>PTGDS</w:t>
            </w:r>
          </w:p>
        </w:tc>
        <w:tc>
          <w:tcPr>
            <w:tcW w:w="600" w:type="pct"/>
            <w:tcMar>
              <w:top w:w="40" w:type="dxa"/>
              <w:left w:w="80" w:type="dxa"/>
              <w:bottom w:w="40" w:type="dxa"/>
              <w:right w:w="80" w:type="dxa"/>
            </w:tcMar>
            <w:vAlign w:val="center"/>
          </w:tcPr>
          <w:p w14:paraId="615DB25A" w14:textId="77777777" w:rsidR="00A737DD" w:rsidRDefault="00000000">
            <w:pPr>
              <w:jc w:val="center"/>
            </w:pPr>
            <w:r>
              <w:rPr>
                <w:rFonts w:ascii="Times New Roman" w:eastAsia="Times New Roman" w:hAnsi="Times New Roman" w:cs="Times New Roman"/>
                <w:sz w:val="18"/>
                <w:szCs w:val="18"/>
              </w:rPr>
              <w:t>+0.090</w:t>
            </w:r>
          </w:p>
        </w:tc>
        <w:tc>
          <w:tcPr>
            <w:tcW w:w="700" w:type="pct"/>
            <w:tcMar>
              <w:top w:w="40" w:type="dxa"/>
              <w:left w:w="80" w:type="dxa"/>
              <w:bottom w:w="40" w:type="dxa"/>
              <w:right w:w="80" w:type="dxa"/>
            </w:tcMar>
            <w:vAlign w:val="center"/>
          </w:tcPr>
          <w:p w14:paraId="62901AAF" w14:textId="77777777" w:rsidR="00A737DD" w:rsidRDefault="00000000">
            <w:pPr>
              <w:jc w:val="center"/>
            </w:pPr>
            <w:r>
              <w:rPr>
                <w:rFonts w:ascii="Times New Roman" w:eastAsia="Times New Roman" w:hAnsi="Times New Roman" w:cs="Times New Roman"/>
                <w:sz w:val="18"/>
                <w:szCs w:val="18"/>
              </w:rPr>
              <w:t>+0.040</w:t>
            </w:r>
          </w:p>
        </w:tc>
        <w:tc>
          <w:tcPr>
            <w:tcW w:w="650" w:type="pct"/>
            <w:tcMar>
              <w:top w:w="40" w:type="dxa"/>
              <w:left w:w="80" w:type="dxa"/>
              <w:bottom w:w="40" w:type="dxa"/>
              <w:right w:w="80" w:type="dxa"/>
            </w:tcMar>
            <w:vAlign w:val="center"/>
          </w:tcPr>
          <w:p w14:paraId="4D5C8C4E" w14:textId="77777777" w:rsidR="00A737DD" w:rsidRDefault="00000000">
            <w:pPr>
              <w:jc w:val="center"/>
            </w:pPr>
            <w:r>
              <w:rPr>
                <w:rFonts w:ascii="Times New Roman" w:eastAsia="Times New Roman" w:hAnsi="Times New Roman" w:cs="Times New Roman"/>
                <w:sz w:val="18"/>
                <w:szCs w:val="18"/>
              </w:rPr>
              <w:t>+0.051</w:t>
            </w:r>
          </w:p>
        </w:tc>
        <w:tc>
          <w:tcPr>
            <w:tcW w:w="500" w:type="pct"/>
            <w:tcMar>
              <w:top w:w="40" w:type="dxa"/>
              <w:left w:w="80" w:type="dxa"/>
              <w:bottom w:w="40" w:type="dxa"/>
              <w:right w:w="80" w:type="dxa"/>
            </w:tcMar>
            <w:vAlign w:val="center"/>
          </w:tcPr>
          <w:p w14:paraId="727F7947" w14:textId="77777777" w:rsidR="00A737DD" w:rsidRDefault="00000000">
            <w:pPr>
              <w:jc w:val="center"/>
            </w:pPr>
            <w:r>
              <w:rPr>
                <w:rFonts w:ascii="Times New Roman" w:eastAsia="Times New Roman" w:hAnsi="Times New Roman" w:cs="Times New Roman"/>
                <w:sz w:val="18"/>
                <w:szCs w:val="18"/>
              </w:rPr>
              <w:t>5.752</w:t>
            </w:r>
          </w:p>
        </w:tc>
        <w:tc>
          <w:tcPr>
            <w:tcW w:w="500" w:type="pct"/>
            <w:tcMar>
              <w:top w:w="40" w:type="dxa"/>
              <w:left w:w="80" w:type="dxa"/>
              <w:bottom w:w="40" w:type="dxa"/>
              <w:right w:w="80" w:type="dxa"/>
            </w:tcMar>
            <w:vAlign w:val="center"/>
          </w:tcPr>
          <w:p w14:paraId="1F5C9D0B" w14:textId="77777777" w:rsidR="00A737DD" w:rsidRDefault="00000000">
            <w:pPr>
              <w:jc w:val="center"/>
            </w:pPr>
            <w:r>
              <w:rPr>
                <w:rFonts w:ascii="Times New Roman" w:eastAsia="Times New Roman" w:hAnsi="Times New Roman" w:cs="Times New Roman"/>
                <w:sz w:val="18"/>
                <w:szCs w:val="18"/>
              </w:rPr>
              <w:t>3.40 × 10⁻³</w:t>
            </w:r>
          </w:p>
        </w:tc>
        <w:tc>
          <w:tcPr>
            <w:tcW w:w="750" w:type="pct"/>
            <w:tcMar>
              <w:top w:w="40" w:type="dxa"/>
              <w:left w:w="80" w:type="dxa"/>
              <w:bottom w:w="40" w:type="dxa"/>
              <w:right w:w="80" w:type="dxa"/>
            </w:tcMar>
            <w:vAlign w:val="center"/>
          </w:tcPr>
          <w:p w14:paraId="3F017966" w14:textId="77777777" w:rsidR="00A737DD" w:rsidRDefault="00000000">
            <w:pPr>
              <w:jc w:val="center"/>
            </w:pPr>
            <w:r>
              <w:rPr>
                <w:rFonts w:ascii="Times New Roman" w:eastAsia="Times New Roman" w:hAnsi="Times New Roman" w:cs="Times New Roman"/>
                <w:sz w:val="18"/>
                <w:szCs w:val="18"/>
              </w:rPr>
              <w:t>2.64 × 10⁻³</w:t>
            </w:r>
          </w:p>
        </w:tc>
        <w:tc>
          <w:tcPr>
            <w:tcW w:w="700" w:type="pct"/>
            <w:tcMar>
              <w:top w:w="40" w:type="dxa"/>
              <w:left w:w="80" w:type="dxa"/>
              <w:bottom w:w="40" w:type="dxa"/>
              <w:right w:w="80" w:type="dxa"/>
            </w:tcMar>
            <w:vAlign w:val="center"/>
          </w:tcPr>
          <w:p w14:paraId="369B260E" w14:textId="77777777" w:rsidR="00A737DD" w:rsidRDefault="00000000">
            <w:pPr>
              <w:jc w:val="center"/>
            </w:pPr>
            <w:r>
              <w:rPr>
                <w:rFonts w:ascii="Times New Roman" w:eastAsia="Times New Roman" w:hAnsi="Times New Roman" w:cs="Times New Roman"/>
                <w:sz w:val="18"/>
                <w:szCs w:val="18"/>
              </w:rPr>
              <w:t>M25 Sugar Metabolism (0.42)</w:t>
            </w:r>
          </w:p>
        </w:tc>
      </w:tr>
      <w:tr w:rsidR="00A737DD" w14:paraId="65DA8643" w14:textId="77777777">
        <w:tc>
          <w:tcPr>
            <w:tcW w:w="600" w:type="pct"/>
            <w:tcMar>
              <w:top w:w="40" w:type="dxa"/>
              <w:left w:w="80" w:type="dxa"/>
              <w:bottom w:w="40" w:type="dxa"/>
              <w:right w:w="80" w:type="dxa"/>
            </w:tcMar>
            <w:vAlign w:val="center"/>
          </w:tcPr>
          <w:p w14:paraId="6D158E02" w14:textId="77777777" w:rsidR="00A737DD" w:rsidRDefault="00000000">
            <w:pPr>
              <w:jc w:val="center"/>
            </w:pPr>
            <w:r>
              <w:rPr>
                <w:rFonts w:ascii="Times New Roman" w:eastAsia="Times New Roman" w:hAnsi="Times New Roman" w:cs="Times New Roman"/>
                <w:b/>
                <w:bCs/>
                <w:sz w:val="18"/>
                <w:szCs w:val="18"/>
              </w:rPr>
              <w:t>LCN2</w:t>
            </w:r>
          </w:p>
        </w:tc>
        <w:tc>
          <w:tcPr>
            <w:tcW w:w="600" w:type="pct"/>
            <w:tcMar>
              <w:top w:w="40" w:type="dxa"/>
              <w:left w:w="80" w:type="dxa"/>
              <w:bottom w:w="40" w:type="dxa"/>
              <w:right w:w="80" w:type="dxa"/>
            </w:tcMar>
            <w:vAlign w:val="center"/>
          </w:tcPr>
          <w:p w14:paraId="6EF5D18B" w14:textId="77777777" w:rsidR="00A737DD" w:rsidRDefault="00000000">
            <w:pPr>
              <w:jc w:val="center"/>
            </w:pPr>
            <w:r>
              <w:rPr>
                <w:rFonts w:ascii="Times New Roman" w:eastAsia="Times New Roman" w:hAnsi="Times New Roman" w:cs="Times New Roman"/>
                <w:sz w:val="18"/>
                <w:szCs w:val="18"/>
              </w:rPr>
              <w:t>+0.093</w:t>
            </w:r>
          </w:p>
        </w:tc>
        <w:tc>
          <w:tcPr>
            <w:tcW w:w="700" w:type="pct"/>
            <w:tcMar>
              <w:top w:w="40" w:type="dxa"/>
              <w:left w:w="80" w:type="dxa"/>
              <w:bottom w:w="40" w:type="dxa"/>
              <w:right w:w="80" w:type="dxa"/>
            </w:tcMar>
            <w:vAlign w:val="center"/>
          </w:tcPr>
          <w:p w14:paraId="6774B436" w14:textId="77777777" w:rsidR="00A737DD" w:rsidRDefault="00000000">
            <w:pPr>
              <w:jc w:val="center"/>
            </w:pPr>
            <w:r>
              <w:rPr>
                <w:rFonts w:ascii="Times New Roman" w:eastAsia="Times New Roman" w:hAnsi="Times New Roman" w:cs="Times New Roman"/>
                <w:sz w:val="18"/>
                <w:szCs w:val="18"/>
              </w:rPr>
              <w:t>+0.020</w:t>
            </w:r>
          </w:p>
        </w:tc>
        <w:tc>
          <w:tcPr>
            <w:tcW w:w="650" w:type="pct"/>
            <w:tcMar>
              <w:top w:w="40" w:type="dxa"/>
              <w:left w:w="80" w:type="dxa"/>
              <w:bottom w:w="40" w:type="dxa"/>
              <w:right w:w="80" w:type="dxa"/>
            </w:tcMar>
            <w:vAlign w:val="center"/>
          </w:tcPr>
          <w:p w14:paraId="0332590F" w14:textId="77777777" w:rsidR="00A737DD" w:rsidRDefault="00000000">
            <w:pPr>
              <w:jc w:val="center"/>
            </w:pPr>
            <w:r>
              <w:rPr>
                <w:rFonts w:ascii="Times New Roman" w:eastAsia="Times New Roman" w:hAnsi="Times New Roman" w:cs="Times New Roman"/>
                <w:sz w:val="18"/>
                <w:szCs w:val="18"/>
              </w:rPr>
              <w:t>+0.073</w:t>
            </w:r>
          </w:p>
        </w:tc>
        <w:tc>
          <w:tcPr>
            <w:tcW w:w="500" w:type="pct"/>
            <w:tcMar>
              <w:top w:w="40" w:type="dxa"/>
              <w:left w:w="80" w:type="dxa"/>
              <w:bottom w:w="40" w:type="dxa"/>
              <w:right w:w="80" w:type="dxa"/>
            </w:tcMar>
            <w:vAlign w:val="center"/>
          </w:tcPr>
          <w:p w14:paraId="3D8F34F8" w14:textId="77777777" w:rsidR="00A737DD" w:rsidRDefault="00000000">
            <w:pPr>
              <w:jc w:val="center"/>
            </w:pPr>
            <w:r>
              <w:rPr>
                <w:rFonts w:ascii="Times New Roman" w:eastAsia="Times New Roman" w:hAnsi="Times New Roman" w:cs="Times New Roman"/>
                <w:sz w:val="18"/>
                <w:szCs w:val="18"/>
              </w:rPr>
              <w:t>1.479</w:t>
            </w:r>
          </w:p>
        </w:tc>
        <w:tc>
          <w:tcPr>
            <w:tcW w:w="500" w:type="pct"/>
            <w:tcMar>
              <w:top w:w="40" w:type="dxa"/>
              <w:left w:w="80" w:type="dxa"/>
              <w:bottom w:w="40" w:type="dxa"/>
              <w:right w:w="80" w:type="dxa"/>
            </w:tcMar>
            <w:vAlign w:val="center"/>
          </w:tcPr>
          <w:p w14:paraId="39EFE17E" w14:textId="77777777" w:rsidR="00A737DD" w:rsidRDefault="00000000">
            <w:pPr>
              <w:jc w:val="center"/>
            </w:pPr>
            <w:r>
              <w:rPr>
                <w:rFonts w:ascii="Times New Roman" w:eastAsia="Times New Roman" w:hAnsi="Times New Roman" w:cs="Times New Roman"/>
                <w:sz w:val="18"/>
                <w:szCs w:val="18"/>
              </w:rPr>
              <w:t>0.230</w:t>
            </w:r>
          </w:p>
        </w:tc>
        <w:tc>
          <w:tcPr>
            <w:tcW w:w="750" w:type="pct"/>
            <w:tcMar>
              <w:top w:w="40" w:type="dxa"/>
              <w:left w:w="80" w:type="dxa"/>
              <w:bottom w:w="40" w:type="dxa"/>
              <w:right w:w="80" w:type="dxa"/>
            </w:tcMar>
            <w:vAlign w:val="center"/>
          </w:tcPr>
          <w:p w14:paraId="42AA6F9F" w14:textId="77777777" w:rsidR="00A737DD" w:rsidRDefault="00000000">
            <w:pPr>
              <w:jc w:val="center"/>
            </w:pPr>
            <w:r>
              <w:rPr>
                <w:rFonts w:ascii="Times New Roman" w:eastAsia="Times New Roman" w:hAnsi="Times New Roman" w:cs="Times New Roman"/>
                <w:sz w:val="18"/>
                <w:szCs w:val="18"/>
              </w:rPr>
              <w:t>0.290</w:t>
            </w:r>
          </w:p>
        </w:tc>
        <w:tc>
          <w:tcPr>
            <w:tcW w:w="700" w:type="pct"/>
            <w:tcMar>
              <w:top w:w="40" w:type="dxa"/>
              <w:left w:w="80" w:type="dxa"/>
              <w:bottom w:w="40" w:type="dxa"/>
              <w:right w:w="80" w:type="dxa"/>
            </w:tcMar>
            <w:vAlign w:val="center"/>
          </w:tcPr>
          <w:p w14:paraId="1F89003A" w14:textId="77777777" w:rsidR="00A737DD" w:rsidRDefault="00000000">
            <w:pPr>
              <w:jc w:val="center"/>
            </w:pPr>
            <w:r>
              <w:rPr>
                <w:rFonts w:ascii="Times New Roman" w:eastAsia="Times New Roman" w:hAnsi="Times New Roman" w:cs="Times New Roman"/>
                <w:sz w:val="18"/>
                <w:szCs w:val="18"/>
              </w:rPr>
              <w:t>M41 Ambiguous (0.72)</w:t>
            </w:r>
          </w:p>
        </w:tc>
      </w:tr>
    </w:tbl>
    <w:p w14:paraId="0B5DA657" w14:textId="77777777" w:rsidR="005B6C89" w:rsidRDefault="005B6C89" w:rsidP="005B6C89">
      <w:pPr>
        <w:jc w:val="both"/>
        <w:rPr>
          <w:rFonts w:ascii="Times New Roman" w:eastAsia="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PTGDS shows significant elevation in AD (Holm-corrected p = 2.6 × 10⁻³ across all 8,619 proteins). The pairwise Tukey contrast AsymAD vs Control did not reach significance (Holm-adj p = 0.17), whereas AD vs AsymAD was significant (Holm-adj p = 0.046), indicating progressive accumulation in symptomatic stages. LCN2 shows directionally concordant elevation with comparable effect size but markedly larger between-case variance (lower F statistic), consistent with the inducible NF-κB-regulated kinetics expected for an inflammatory amplifier and the secreted-protein detection limits inherent to bulk-tissue MS. All values extracted from Johnson et al. (2022), Supplementary Table 2 (sheet '2.Master.PD.cleanDat.Stat.kME').</w:t>
      </w:r>
    </w:p>
    <w:p w14:paraId="22C2FD99" w14:textId="77777777" w:rsidR="005B6C89" w:rsidRDefault="005B6C89" w:rsidP="005B6C89">
      <w:pPr>
        <w:jc w:val="both"/>
        <w:rPr>
          <w:rFonts w:ascii="Times New Roman" w:hAnsi="Times New Roman" w:cs="Times New Roman"/>
        </w:rPr>
      </w:pPr>
    </w:p>
    <w:p w14:paraId="2D878D95" w14:textId="77777777" w:rsidR="005B6C89" w:rsidRDefault="005B6C89" w:rsidP="005B6C89">
      <w:pPr>
        <w:jc w:val="both"/>
        <w:rPr>
          <w:rFonts w:ascii="Times New Roman" w:hAnsi="Times New Roman" w:cs="Times New Roman"/>
          <w:b/>
          <w:bCs/>
        </w:rPr>
      </w:pPr>
      <w:r>
        <w:rPr>
          <w:rFonts w:ascii="Times New Roman" w:hAnsi="Times New Roman" w:cs="Times New Roman"/>
          <w:b/>
          <w:bCs/>
        </w:rPr>
        <w:t>B. M25 Sugar Metabolism module synthetic eigenprotein across cohorts and brain regions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4"/>
        <w:gridCol w:w="1984"/>
        <w:gridCol w:w="1082"/>
        <w:gridCol w:w="1262"/>
        <w:gridCol w:w="1262"/>
        <w:gridCol w:w="1082"/>
      </w:tblGrid>
      <w:tr w:rsidR="00A737DD" w14:paraId="2009E106" w14:textId="77777777">
        <w:tc>
          <w:tcPr>
            <w:tcW w:w="1300" w:type="pct"/>
            <w:shd w:val="clear" w:color="auto" w:fill="D9E2F3"/>
            <w:tcMar>
              <w:top w:w="40" w:type="dxa"/>
              <w:left w:w="80" w:type="dxa"/>
              <w:bottom w:w="40" w:type="dxa"/>
              <w:right w:w="80" w:type="dxa"/>
            </w:tcMar>
            <w:vAlign w:val="center"/>
          </w:tcPr>
          <w:p w14:paraId="444F4D0B" w14:textId="77777777" w:rsidR="00A737DD" w:rsidRDefault="00000000">
            <w:pPr>
              <w:jc w:val="center"/>
            </w:pPr>
            <w:r>
              <w:rPr>
                <w:rFonts w:ascii="Times New Roman" w:eastAsia="Times New Roman" w:hAnsi="Times New Roman" w:cs="Times New Roman"/>
                <w:b/>
                <w:bCs/>
                <w:sz w:val="18"/>
                <w:szCs w:val="18"/>
              </w:rPr>
              <w:t>Cohort / Brain region</w:t>
            </w:r>
          </w:p>
        </w:tc>
        <w:tc>
          <w:tcPr>
            <w:tcW w:w="1100" w:type="pct"/>
            <w:shd w:val="clear" w:color="auto" w:fill="D9E2F3"/>
            <w:tcMar>
              <w:top w:w="40" w:type="dxa"/>
              <w:left w:w="80" w:type="dxa"/>
              <w:bottom w:w="40" w:type="dxa"/>
              <w:right w:w="80" w:type="dxa"/>
            </w:tcMar>
            <w:vAlign w:val="center"/>
          </w:tcPr>
          <w:p w14:paraId="314B7683" w14:textId="77777777" w:rsidR="00A737DD" w:rsidRDefault="00000000">
            <w:pPr>
              <w:jc w:val="center"/>
            </w:pPr>
            <w:r>
              <w:rPr>
                <w:rFonts w:ascii="Times New Roman" w:eastAsia="Times New Roman" w:hAnsi="Times New Roman" w:cs="Times New Roman"/>
                <w:b/>
                <w:bCs/>
                <w:sz w:val="18"/>
                <w:szCs w:val="18"/>
              </w:rPr>
              <w:t>Region annotation</w:t>
            </w:r>
          </w:p>
        </w:tc>
        <w:tc>
          <w:tcPr>
            <w:tcW w:w="600" w:type="pct"/>
            <w:shd w:val="clear" w:color="auto" w:fill="D9E2F3"/>
            <w:tcMar>
              <w:top w:w="40" w:type="dxa"/>
              <w:left w:w="80" w:type="dxa"/>
              <w:bottom w:w="40" w:type="dxa"/>
              <w:right w:w="80" w:type="dxa"/>
            </w:tcMar>
            <w:vAlign w:val="center"/>
          </w:tcPr>
          <w:p w14:paraId="370E5F6D" w14:textId="77777777" w:rsidR="00A737DD" w:rsidRDefault="00000000">
            <w:pPr>
              <w:jc w:val="center"/>
            </w:pPr>
            <w:r>
              <w:rPr>
                <w:rFonts w:ascii="Times New Roman" w:eastAsia="Times New Roman" w:hAnsi="Times New Roman" w:cs="Times New Roman"/>
                <w:b/>
                <w:bCs/>
                <w:sz w:val="18"/>
                <w:szCs w:val="18"/>
              </w:rPr>
              <w:t>ANOVA F</w:t>
            </w:r>
          </w:p>
        </w:tc>
        <w:tc>
          <w:tcPr>
            <w:tcW w:w="700" w:type="pct"/>
            <w:shd w:val="clear" w:color="auto" w:fill="D9E2F3"/>
            <w:tcMar>
              <w:top w:w="40" w:type="dxa"/>
              <w:left w:w="80" w:type="dxa"/>
              <w:bottom w:w="40" w:type="dxa"/>
              <w:right w:w="80" w:type="dxa"/>
            </w:tcMar>
            <w:vAlign w:val="center"/>
          </w:tcPr>
          <w:p w14:paraId="3D6F984A" w14:textId="77777777" w:rsidR="00A737DD" w:rsidRDefault="00000000">
            <w:pPr>
              <w:jc w:val="center"/>
            </w:pPr>
            <w:r>
              <w:rPr>
                <w:rFonts w:ascii="Times New Roman" w:eastAsia="Times New Roman" w:hAnsi="Times New Roman" w:cs="Times New Roman"/>
                <w:b/>
                <w:bCs/>
                <w:sz w:val="18"/>
                <w:szCs w:val="18"/>
              </w:rPr>
              <w:t>ANOVA P</w:t>
            </w:r>
          </w:p>
        </w:tc>
        <w:tc>
          <w:tcPr>
            <w:tcW w:w="700" w:type="pct"/>
            <w:shd w:val="clear" w:color="auto" w:fill="D9E2F3"/>
            <w:tcMar>
              <w:top w:w="40" w:type="dxa"/>
              <w:left w:w="80" w:type="dxa"/>
              <w:bottom w:w="40" w:type="dxa"/>
              <w:right w:w="80" w:type="dxa"/>
            </w:tcMar>
            <w:vAlign w:val="center"/>
          </w:tcPr>
          <w:p w14:paraId="7D32117E" w14:textId="77777777" w:rsidR="00A737DD" w:rsidRDefault="00000000">
            <w:pPr>
              <w:jc w:val="center"/>
            </w:pPr>
            <w:r>
              <w:rPr>
                <w:rFonts w:ascii="Times New Roman" w:eastAsia="Times New Roman" w:hAnsi="Times New Roman" w:cs="Times New Roman"/>
                <w:b/>
                <w:bCs/>
                <w:sz w:val="18"/>
                <w:szCs w:val="18"/>
              </w:rPr>
              <w:t>Tukey P (AD vs Ctrl)</w:t>
            </w:r>
          </w:p>
        </w:tc>
        <w:tc>
          <w:tcPr>
            <w:tcW w:w="600" w:type="pct"/>
            <w:shd w:val="clear" w:color="auto" w:fill="D9E2F3"/>
            <w:tcMar>
              <w:top w:w="40" w:type="dxa"/>
              <w:left w:w="80" w:type="dxa"/>
              <w:bottom w:w="40" w:type="dxa"/>
              <w:right w:w="80" w:type="dxa"/>
            </w:tcMar>
            <w:vAlign w:val="center"/>
          </w:tcPr>
          <w:p w14:paraId="04D5FAF9" w14:textId="77777777" w:rsidR="00A737DD" w:rsidRDefault="00000000">
            <w:pPr>
              <w:jc w:val="center"/>
            </w:pPr>
            <w:r>
              <w:rPr>
                <w:rFonts w:ascii="Times New Roman" w:eastAsia="Times New Roman" w:hAnsi="Times New Roman" w:cs="Times New Roman"/>
                <w:b/>
                <w:bCs/>
                <w:sz w:val="18"/>
                <w:szCs w:val="18"/>
              </w:rPr>
              <w:t>Avg diff log₂(AD) − log₂(Ctrl)</w:t>
            </w:r>
          </w:p>
        </w:tc>
      </w:tr>
      <w:tr w:rsidR="00A737DD" w14:paraId="275373A2" w14:textId="77777777">
        <w:tc>
          <w:tcPr>
            <w:tcW w:w="1300" w:type="pct"/>
            <w:tcMar>
              <w:top w:w="40" w:type="dxa"/>
              <w:left w:w="80" w:type="dxa"/>
              <w:bottom w:w="40" w:type="dxa"/>
              <w:right w:w="80" w:type="dxa"/>
            </w:tcMar>
            <w:vAlign w:val="center"/>
          </w:tcPr>
          <w:p w14:paraId="360A705B" w14:textId="77777777" w:rsidR="00A737DD" w:rsidRDefault="00000000">
            <w:pPr>
              <w:jc w:val="center"/>
            </w:pPr>
            <w:r>
              <w:rPr>
                <w:rFonts w:ascii="Times New Roman" w:eastAsia="Times New Roman" w:hAnsi="Times New Roman" w:cs="Times New Roman"/>
                <w:b/>
                <w:bCs/>
                <w:sz w:val="18"/>
                <w:szCs w:val="18"/>
              </w:rPr>
              <w:t>Mt. Sinai BB BA-36</w:t>
            </w:r>
          </w:p>
        </w:tc>
        <w:tc>
          <w:tcPr>
            <w:tcW w:w="1100" w:type="pct"/>
            <w:tcMar>
              <w:top w:w="40" w:type="dxa"/>
              <w:left w:w="80" w:type="dxa"/>
              <w:bottom w:w="40" w:type="dxa"/>
              <w:right w:w="80" w:type="dxa"/>
            </w:tcMar>
            <w:vAlign w:val="center"/>
          </w:tcPr>
          <w:p w14:paraId="49853058" w14:textId="77777777" w:rsidR="00A737DD" w:rsidRDefault="00000000">
            <w:pPr>
              <w:jc w:val="center"/>
            </w:pPr>
            <w:r>
              <w:rPr>
                <w:rFonts w:ascii="Times New Roman" w:eastAsia="Times New Roman" w:hAnsi="Times New Roman" w:cs="Times New Roman"/>
                <w:sz w:val="18"/>
                <w:szCs w:val="18"/>
              </w:rPr>
              <w:t>Parahippocampal gyrus (temporal lobe)</w:t>
            </w:r>
          </w:p>
        </w:tc>
        <w:tc>
          <w:tcPr>
            <w:tcW w:w="600" w:type="pct"/>
            <w:tcMar>
              <w:top w:w="40" w:type="dxa"/>
              <w:left w:w="80" w:type="dxa"/>
              <w:bottom w:w="40" w:type="dxa"/>
              <w:right w:w="80" w:type="dxa"/>
            </w:tcMar>
            <w:vAlign w:val="center"/>
          </w:tcPr>
          <w:p w14:paraId="159C7F48" w14:textId="77777777" w:rsidR="00A737DD" w:rsidRDefault="00000000">
            <w:pPr>
              <w:jc w:val="center"/>
            </w:pPr>
            <w:r>
              <w:rPr>
                <w:rFonts w:ascii="Times New Roman" w:eastAsia="Times New Roman" w:hAnsi="Times New Roman" w:cs="Times New Roman"/>
                <w:sz w:val="18"/>
                <w:szCs w:val="18"/>
              </w:rPr>
              <w:t>1.957</w:t>
            </w:r>
          </w:p>
        </w:tc>
        <w:tc>
          <w:tcPr>
            <w:tcW w:w="700" w:type="pct"/>
            <w:tcMar>
              <w:top w:w="40" w:type="dxa"/>
              <w:left w:w="80" w:type="dxa"/>
              <w:bottom w:w="40" w:type="dxa"/>
              <w:right w:w="80" w:type="dxa"/>
            </w:tcMar>
            <w:vAlign w:val="center"/>
          </w:tcPr>
          <w:p w14:paraId="2FCBA26E" w14:textId="77777777" w:rsidR="00A737DD" w:rsidRDefault="00000000">
            <w:pPr>
              <w:jc w:val="center"/>
            </w:pPr>
            <w:r>
              <w:rPr>
                <w:rFonts w:ascii="Times New Roman" w:eastAsia="Times New Roman" w:hAnsi="Times New Roman" w:cs="Times New Roman"/>
                <w:sz w:val="18"/>
                <w:szCs w:val="18"/>
              </w:rPr>
              <w:t>0.145</w:t>
            </w:r>
          </w:p>
        </w:tc>
        <w:tc>
          <w:tcPr>
            <w:tcW w:w="700" w:type="pct"/>
            <w:tcMar>
              <w:top w:w="40" w:type="dxa"/>
              <w:left w:w="80" w:type="dxa"/>
              <w:bottom w:w="40" w:type="dxa"/>
              <w:right w:w="80" w:type="dxa"/>
            </w:tcMar>
            <w:vAlign w:val="center"/>
          </w:tcPr>
          <w:p w14:paraId="3223356C" w14:textId="77777777" w:rsidR="00A737DD" w:rsidRDefault="00000000">
            <w:pPr>
              <w:jc w:val="center"/>
            </w:pPr>
            <w:r>
              <w:rPr>
                <w:rFonts w:ascii="Times New Roman" w:eastAsia="Times New Roman" w:hAnsi="Times New Roman" w:cs="Times New Roman"/>
                <w:sz w:val="18"/>
                <w:szCs w:val="18"/>
              </w:rPr>
              <w:t>0.192</w:t>
            </w:r>
          </w:p>
        </w:tc>
        <w:tc>
          <w:tcPr>
            <w:tcW w:w="600" w:type="pct"/>
            <w:tcMar>
              <w:top w:w="40" w:type="dxa"/>
              <w:left w:w="80" w:type="dxa"/>
              <w:bottom w:w="40" w:type="dxa"/>
              <w:right w:w="80" w:type="dxa"/>
            </w:tcMar>
            <w:vAlign w:val="center"/>
          </w:tcPr>
          <w:p w14:paraId="0BC53373" w14:textId="77777777" w:rsidR="00A737DD" w:rsidRDefault="00000000">
            <w:pPr>
              <w:jc w:val="center"/>
            </w:pPr>
            <w:r>
              <w:rPr>
                <w:rFonts w:ascii="Times New Roman" w:eastAsia="Times New Roman" w:hAnsi="Times New Roman" w:cs="Times New Roman"/>
                <w:sz w:val="18"/>
                <w:szCs w:val="18"/>
              </w:rPr>
              <w:t>+0.026</w:t>
            </w:r>
          </w:p>
        </w:tc>
      </w:tr>
      <w:tr w:rsidR="00A737DD" w14:paraId="1BA24B6F" w14:textId="77777777">
        <w:tc>
          <w:tcPr>
            <w:tcW w:w="1300" w:type="pct"/>
            <w:tcMar>
              <w:top w:w="40" w:type="dxa"/>
              <w:left w:w="80" w:type="dxa"/>
              <w:bottom w:w="40" w:type="dxa"/>
              <w:right w:w="80" w:type="dxa"/>
            </w:tcMar>
            <w:vAlign w:val="center"/>
          </w:tcPr>
          <w:p w14:paraId="4787D1D0" w14:textId="77777777" w:rsidR="00A737DD" w:rsidRDefault="00000000">
            <w:pPr>
              <w:jc w:val="center"/>
            </w:pPr>
            <w:r>
              <w:rPr>
                <w:rFonts w:ascii="Times New Roman" w:eastAsia="Times New Roman" w:hAnsi="Times New Roman" w:cs="Times New Roman"/>
                <w:b/>
                <w:bCs/>
                <w:sz w:val="18"/>
                <w:szCs w:val="18"/>
              </w:rPr>
              <w:t>ROSMAP BA-6</w:t>
            </w:r>
          </w:p>
        </w:tc>
        <w:tc>
          <w:tcPr>
            <w:tcW w:w="1100" w:type="pct"/>
            <w:tcMar>
              <w:top w:w="40" w:type="dxa"/>
              <w:left w:w="80" w:type="dxa"/>
              <w:bottom w:w="40" w:type="dxa"/>
              <w:right w:w="80" w:type="dxa"/>
            </w:tcMar>
            <w:vAlign w:val="center"/>
          </w:tcPr>
          <w:p w14:paraId="4088E8BC" w14:textId="77777777" w:rsidR="00A737DD" w:rsidRDefault="00000000">
            <w:pPr>
              <w:jc w:val="center"/>
            </w:pPr>
            <w:r>
              <w:rPr>
                <w:rFonts w:ascii="Times New Roman" w:eastAsia="Times New Roman" w:hAnsi="Times New Roman" w:cs="Times New Roman"/>
                <w:sz w:val="18"/>
                <w:szCs w:val="18"/>
              </w:rPr>
              <w:t>Frontal cortex</w:t>
            </w:r>
          </w:p>
        </w:tc>
        <w:tc>
          <w:tcPr>
            <w:tcW w:w="600" w:type="pct"/>
            <w:tcMar>
              <w:top w:w="40" w:type="dxa"/>
              <w:left w:w="80" w:type="dxa"/>
              <w:bottom w:w="40" w:type="dxa"/>
              <w:right w:w="80" w:type="dxa"/>
            </w:tcMar>
            <w:vAlign w:val="center"/>
          </w:tcPr>
          <w:p w14:paraId="5F555BC5" w14:textId="77777777" w:rsidR="00A737DD" w:rsidRDefault="00000000">
            <w:pPr>
              <w:jc w:val="center"/>
            </w:pPr>
            <w:r>
              <w:rPr>
                <w:rFonts w:ascii="Times New Roman" w:eastAsia="Times New Roman" w:hAnsi="Times New Roman" w:cs="Times New Roman"/>
                <w:sz w:val="18"/>
                <w:szCs w:val="18"/>
              </w:rPr>
              <w:t>2.667</w:t>
            </w:r>
          </w:p>
        </w:tc>
        <w:tc>
          <w:tcPr>
            <w:tcW w:w="700" w:type="pct"/>
            <w:tcMar>
              <w:top w:w="40" w:type="dxa"/>
              <w:left w:w="80" w:type="dxa"/>
              <w:bottom w:w="40" w:type="dxa"/>
              <w:right w:w="80" w:type="dxa"/>
            </w:tcMar>
            <w:vAlign w:val="center"/>
          </w:tcPr>
          <w:p w14:paraId="68AE8ED9" w14:textId="77777777" w:rsidR="00A737DD" w:rsidRDefault="00000000">
            <w:pPr>
              <w:jc w:val="center"/>
            </w:pPr>
            <w:r>
              <w:rPr>
                <w:rFonts w:ascii="Times New Roman" w:eastAsia="Times New Roman" w:hAnsi="Times New Roman" w:cs="Times New Roman"/>
                <w:sz w:val="18"/>
                <w:szCs w:val="18"/>
              </w:rPr>
              <w:t>0.074</w:t>
            </w:r>
          </w:p>
        </w:tc>
        <w:tc>
          <w:tcPr>
            <w:tcW w:w="700" w:type="pct"/>
            <w:tcMar>
              <w:top w:w="40" w:type="dxa"/>
              <w:left w:w="80" w:type="dxa"/>
              <w:bottom w:w="40" w:type="dxa"/>
              <w:right w:w="80" w:type="dxa"/>
            </w:tcMar>
            <w:vAlign w:val="center"/>
          </w:tcPr>
          <w:p w14:paraId="0BAB0575" w14:textId="77777777" w:rsidR="00A737DD" w:rsidRDefault="00000000">
            <w:pPr>
              <w:jc w:val="center"/>
            </w:pPr>
            <w:r>
              <w:rPr>
                <w:rFonts w:ascii="Times New Roman" w:eastAsia="Times New Roman" w:hAnsi="Times New Roman" w:cs="Times New Roman"/>
                <w:sz w:val="18"/>
                <w:szCs w:val="18"/>
              </w:rPr>
              <w:t>0.067</w:t>
            </w:r>
          </w:p>
        </w:tc>
        <w:tc>
          <w:tcPr>
            <w:tcW w:w="600" w:type="pct"/>
            <w:tcMar>
              <w:top w:w="40" w:type="dxa"/>
              <w:left w:w="80" w:type="dxa"/>
              <w:bottom w:w="40" w:type="dxa"/>
              <w:right w:w="80" w:type="dxa"/>
            </w:tcMar>
            <w:vAlign w:val="center"/>
          </w:tcPr>
          <w:p w14:paraId="3AFD1F30" w14:textId="77777777" w:rsidR="00A737DD" w:rsidRDefault="00000000">
            <w:pPr>
              <w:jc w:val="center"/>
            </w:pPr>
            <w:r>
              <w:rPr>
                <w:rFonts w:ascii="Times New Roman" w:eastAsia="Times New Roman" w:hAnsi="Times New Roman" w:cs="Times New Roman"/>
                <w:sz w:val="18"/>
                <w:szCs w:val="18"/>
              </w:rPr>
              <w:t>+0.011</w:t>
            </w:r>
          </w:p>
        </w:tc>
      </w:tr>
      <w:tr w:rsidR="00A737DD" w14:paraId="1294D728" w14:textId="77777777">
        <w:tc>
          <w:tcPr>
            <w:tcW w:w="1300" w:type="pct"/>
            <w:tcMar>
              <w:top w:w="40" w:type="dxa"/>
              <w:left w:w="80" w:type="dxa"/>
              <w:bottom w:w="40" w:type="dxa"/>
              <w:right w:w="80" w:type="dxa"/>
            </w:tcMar>
            <w:vAlign w:val="center"/>
          </w:tcPr>
          <w:p w14:paraId="3C349061" w14:textId="77777777" w:rsidR="00A737DD" w:rsidRDefault="00000000">
            <w:pPr>
              <w:jc w:val="center"/>
            </w:pPr>
            <w:r>
              <w:rPr>
                <w:rFonts w:ascii="Times New Roman" w:eastAsia="Times New Roman" w:hAnsi="Times New Roman" w:cs="Times New Roman"/>
                <w:b/>
                <w:bCs/>
                <w:sz w:val="18"/>
                <w:szCs w:val="18"/>
              </w:rPr>
              <w:t>ROSMAP BA-37</w:t>
            </w:r>
          </w:p>
        </w:tc>
        <w:tc>
          <w:tcPr>
            <w:tcW w:w="1100" w:type="pct"/>
            <w:tcMar>
              <w:top w:w="40" w:type="dxa"/>
              <w:left w:w="80" w:type="dxa"/>
              <w:bottom w:w="40" w:type="dxa"/>
              <w:right w:w="80" w:type="dxa"/>
            </w:tcMar>
            <w:vAlign w:val="center"/>
          </w:tcPr>
          <w:p w14:paraId="4793B5C6" w14:textId="77777777" w:rsidR="00A737DD" w:rsidRDefault="00000000">
            <w:pPr>
              <w:jc w:val="center"/>
            </w:pPr>
            <w:r>
              <w:rPr>
                <w:rFonts w:ascii="Times New Roman" w:eastAsia="Times New Roman" w:hAnsi="Times New Roman" w:cs="Times New Roman"/>
                <w:sz w:val="18"/>
                <w:szCs w:val="18"/>
              </w:rPr>
              <w:t>Inferior temporal cortex</w:t>
            </w:r>
          </w:p>
        </w:tc>
        <w:tc>
          <w:tcPr>
            <w:tcW w:w="600" w:type="pct"/>
            <w:tcMar>
              <w:top w:w="40" w:type="dxa"/>
              <w:left w:w="80" w:type="dxa"/>
              <w:bottom w:w="40" w:type="dxa"/>
              <w:right w:w="80" w:type="dxa"/>
            </w:tcMar>
            <w:vAlign w:val="center"/>
          </w:tcPr>
          <w:p w14:paraId="08B15349" w14:textId="77777777" w:rsidR="00A737DD" w:rsidRDefault="00000000">
            <w:pPr>
              <w:jc w:val="center"/>
            </w:pPr>
            <w:r>
              <w:rPr>
                <w:rFonts w:ascii="Times New Roman" w:eastAsia="Times New Roman" w:hAnsi="Times New Roman" w:cs="Times New Roman"/>
                <w:sz w:val="18"/>
                <w:szCs w:val="18"/>
              </w:rPr>
              <w:t>5.612</w:t>
            </w:r>
          </w:p>
        </w:tc>
        <w:tc>
          <w:tcPr>
            <w:tcW w:w="700" w:type="pct"/>
            <w:tcMar>
              <w:top w:w="40" w:type="dxa"/>
              <w:left w:w="80" w:type="dxa"/>
              <w:bottom w:w="40" w:type="dxa"/>
              <w:right w:w="80" w:type="dxa"/>
            </w:tcMar>
            <w:vAlign w:val="center"/>
          </w:tcPr>
          <w:p w14:paraId="15D4CFA5" w14:textId="77777777" w:rsidR="00A737DD" w:rsidRDefault="00000000">
            <w:pPr>
              <w:jc w:val="center"/>
            </w:pPr>
            <w:r>
              <w:rPr>
                <w:rFonts w:ascii="Times New Roman" w:eastAsia="Times New Roman" w:hAnsi="Times New Roman" w:cs="Times New Roman"/>
                <w:sz w:val="18"/>
                <w:szCs w:val="18"/>
              </w:rPr>
              <w:t>4.80 × 10⁻³</w:t>
            </w:r>
          </w:p>
        </w:tc>
        <w:tc>
          <w:tcPr>
            <w:tcW w:w="700" w:type="pct"/>
            <w:tcMar>
              <w:top w:w="40" w:type="dxa"/>
              <w:left w:w="80" w:type="dxa"/>
              <w:bottom w:w="40" w:type="dxa"/>
              <w:right w:w="80" w:type="dxa"/>
            </w:tcMar>
            <w:vAlign w:val="center"/>
          </w:tcPr>
          <w:p w14:paraId="202EA24B" w14:textId="77777777" w:rsidR="00A737DD" w:rsidRDefault="00000000">
            <w:pPr>
              <w:jc w:val="center"/>
            </w:pPr>
            <w:r>
              <w:rPr>
                <w:rFonts w:ascii="Times New Roman" w:eastAsia="Times New Roman" w:hAnsi="Times New Roman" w:cs="Times New Roman"/>
                <w:sz w:val="18"/>
                <w:szCs w:val="18"/>
              </w:rPr>
              <w:t>3.18 × 10⁻³</w:t>
            </w:r>
          </w:p>
        </w:tc>
        <w:tc>
          <w:tcPr>
            <w:tcW w:w="600" w:type="pct"/>
            <w:tcMar>
              <w:top w:w="40" w:type="dxa"/>
              <w:left w:w="80" w:type="dxa"/>
              <w:bottom w:w="40" w:type="dxa"/>
              <w:right w:w="80" w:type="dxa"/>
            </w:tcMar>
            <w:vAlign w:val="center"/>
          </w:tcPr>
          <w:p w14:paraId="3814D750" w14:textId="77777777" w:rsidR="00A737DD" w:rsidRDefault="00000000">
            <w:pPr>
              <w:jc w:val="center"/>
            </w:pPr>
            <w:r>
              <w:rPr>
                <w:rFonts w:ascii="Times New Roman" w:eastAsia="Times New Roman" w:hAnsi="Times New Roman" w:cs="Times New Roman"/>
                <w:sz w:val="18"/>
                <w:szCs w:val="18"/>
              </w:rPr>
              <w:t>+0.017</w:t>
            </w:r>
          </w:p>
        </w:tc>
      </w:tr>
      <w:tr w:rsidR="00A737DD" w14:paraId="1C7228CF" w14:textId="77777777">
        <w:tc>
          <w:tcPr>
            <w:tcW w:w="1300" w:type="pct"/>
            <w:tcMar>
              <w:top w:w="40" w:type="dxa"/>
              <w:left w:w="80" w:type="dxa"/>
              <w:bottom w:w="40" w:type="dxa"/>
              <w:right w:w="80" w:type="dxa"/>
            </w:tcMar>
            <w:vAlign w:val="center"/>
          </w:tcPr>
          <w:p w14:paraId="730ECAC2" w14:textId="77777777" w:rsidR="00A737DD" w:rsidRDefault="00000000">
            <w:pPr>
              <w:jc w:val="center"/>
            </w:pPr>
            <w:r>
              <w:rPr>
                <w:rFonts w:ascii="Times New Roman" w:eastAsia="Times New Roman" w:hAnsi="Times New Roman" w:cs="Times New Roman"/>
                <w:b/>
                <w:bCs/>
                <w:sz w:val="18"/>
                <w:szCs w:val="18"/>
              </w:rPr>
              <w:t>Emory BA-9</w:t>
            </w:r>
          </w:p>
        </w:tc>
        <w:tc>
          <w:tcPr>
            <w:tcW w:w="1100" w:type="pct"/>
            <w:tcMar>
              <w:top w:w="40" w:type="dxa"/>
              <w:left w:w="80" w:type="dxa"/>
              <w:bottom w:w="40" w:type="dxa"/>
              <w:right w:w="80" w:type="dxa"/>
            </w:tcMar>
            <w:vAlign w:val="center"/>
          </w:tcPr>
          <w:p w14:paraId="19855B48" w14:textId="77777777" w:rsidR="00A737DD" w:rsidRDefault="00000000">
            <w:pPr>
              <w:jc w:val="center"/>
            </w:pPr>
            <w:r>
              <w:rPr>
                <w:rFonts w:ascii="Times New Roman" w:eastAsia="Times New Roman" w:hAnsi="Times New Roman" w:cs="Times New Roman"/>
                <w:sz w:val="18"/>
                <w:szCs w:val="18"/>
              </w:rPr>
              <w:t>DLPFC (AD/PD design)</w:t>
            </w:r>
          </w:p>
        </w:tc>
        <w:tc>
          <w:tcPr>
            <w:tcW w:w="600" w:type="pct"/>
            <w:tcMar>
              <w:top w:w="40" w:type="dxa"/>
              <w:left w:w="80" w:type="dxa"/>
              <w:bottom w:w="40" w:type="dxa"/>
              <w:right w:w="80" w:type="dxa"/>
            </w:tcMar>
            <w:vAlign w:val="center"/>
          </w:tcPr>
          <w:p w14:paraId="2C0B94BA" w14:textId="77777777" w:rsidR="00A737DD" w:rsidRDefault="00000000">
            <w:pPr>
              <w:jc w:val="center"/>
            </w:pPr>
            <w:r>
              <w:rPr>
                <w:rFonts w:ascii="Times New Roman" w:eastAsia="Times New Roman" w:hAnsi="Times New Roman" w:cs="Times New Roman"/>
                <w:sz w:val="18"/>
                <w:szCs w:val="18"/>
              </w:rPr>
              <w:t>1.854</w:t>
            </w:r>
          </w:p>
        </w:tc>
        <w:tc>
          <w:tcPr>
            <w:tcW w:w="700" w:type="pct"/>
            <w:tcMar>
              <w:top w:w="40" w:type="dxa"/>
              <w:left w:w="80" w:type="dxa"/>
              <w:bottom w:w="40" w:type="dxa"/>
              <w:right w:w="80" w:type="dxa"/>
            </w:tcMar>
            <w:vAlign w:val="center"/>
          </w:tcPr>
          <w:p w14:paraId="5355668E" w14:textId="77777777" w:rsidR="00A737DD" w:rsidRDefault="00000000">
            <w:pPr>
              <w:jc w:val="center"/>
            </w:pPr>
            <w:r>
              <w:rPr>
                <w:rFonts w:ascii="Times New Roman" w:eastAsia="Times New Roman" w:hAnsi="Times New Roman" w:cs="Times New Roman"/>
                <w:sz w:val="18"/>
                <w:szCs w:val="18"/>
              </w:rPr>
              <w:t>0.171</w:t>
            </w:r>
          </w:p>
        </w:tc>
        <w:tc>
          <w:tcPr>
            <w:tcW w:w="700" w:type="pct"/>
            <w:tcMar>
              <w:top w:w="40" w:type="dxa"/>
              <w:left w:w="80" w:type="dxa"/>
              <w:bottom w:w="40" w:type="dxa"/>
              <w:right w:w="80" w:type="dxa"/>
            </w:tcMar>
            <w:vAlign w:val="center"/>
          </w:tcPr>
          <w:p w14:paraId="0E4C3E44" w14:textId="77777777" w:rsidR="00A737DD" w:rsidRDefault="00000000">
            <w:pPr>
              <w:jc w:val="center"/>
            </w:pPr>
            <w:r>
              <w:rPr>
                <w:rFonts w:ascii="Times New Roman" w:eastAsia="Times New Roman" w:hAnsi="Times New Roman" w:cs="Times New Roman"/>
                <w:sz w:val="18"/>
                <w:szCs w:val="18"/>
              </w:rPr>
              <w:t>0.272</w:t>
            </w:r>
          </w:p>
        </w:tc>
        <w:tc>
          <w:tcPr>
            <w:tcW w:w="600" w:type="pct"/>
            <w:tcMar>
              <w:top w:w="40" w:type="dxa"/>
              <w:left w:w="80" w:type="dxa"/>
              <w:bottom w:w="40" w:type="dxa"/>
              <w:right w:w="80" w:type="dxa"/>
            </w:tcMar>
            <w:vAlign w:val="center"/>
          </w:tcPr>
          <w:p w14:paraId="1DFD60AA" w14:textId="77777777" w:rsidR="00A737DD" w:rsidRDefault="00000000">
            <w:pPr>
              <w:jc w:val="center"/>
            </w:pPr>
            <w:r>
              <w:rPr>
                <w:rFonts w:ascii="Times New Roman" w:eastAsia="Times New Roman" w:hAnsi="Times New Roman" w:cs="Times New Roman"/>
                <w:sz w:val="18"/>
                <w:szCs w:val="18"/>
              </w:rPr>
              <w:t>+0.095</w:t>
            </w:r>
          </w:p>
        </w:tc>
      </w:tr>
      <w:tr w:rsidR="00A737DD" w14:paraId="702FC4EB" w14:textId="77777777">
        <w:tc>
          <w:tcPr>
            <w:tcW w:w="1300" w:type="pct"/>
            <w:tcMar>
              <w:top w:w="40" w:type="dxa"/>
              <w:left w:w="80" w:type="dxa"/>
              <w:bottom w:w="40" w:type="dxa"/>
              <w:right w:w="80" w:type="dxa"/>
            </w:tcMar>
            <w:vAlign w:val="center"/>
          </w:tcPr>
          <w:p w14:paraId="629458E0" w14:textId="77777777" w:rsidR="00A737DD" w:rsidRDefault="00000000">
            <w:pPr>
              <w:jc w:val="center"/>
            </w:pPr>
            <w:r>
              <w:rPr>
                <w:rFonts w:ascii="Times New Roman" w:eastAsia="Times New Roman" w:hAnsi="Times New Roman" w:cs="Times New Roman"/>
                <w:b/>
                <w:bCs/>
                <w:sz w:val="18"/>
                <w:szCs w:val="18"/>
              </w:rPr>
              <w:t>Emory BA-24</w:t>
            </w:r>
          </w:p>
        </w:tc>
        <w:tc>
          <w:tcPr>
            <w:tcW w:w="1100" w:type="pct"/>
            <w:tcMar>
              <w:top w:w="40" w:type="dxa"/>
              <w:left w:w="80" w:type="dxa"/>
              <w:bottom w:w="40" w:type="dxa"/>
              <w:right w:w="80" w:type="dxa"/>
            </w:tcMar>
            <w:vAlign w:val="center"/>
          </w:tcPr>
          <w:p w14:paraId="702274BF" w14:textId="77777777" w:rsidR="00A737DD" w:rsidRDefault="00000000">
            <w:pPr>
              <w:jc w:val="center"/>
            </w:pPr>
            <w:r>
              <w:rPr>
                <w:rFonts w:ascii="Times New Roman" w:eastAsia="Times New Roman" w:hAnsi="Times New Roman" w:cs="Times New Roman"/>
                <w:sz w:val="18"/>
                <w:szCs w:val="18"/>
              </w:rPr>
              <w:t>Anterior cingulate gyrus</w:t>
            </w:r>
          </w:p>
        </w:tc>
        <w:tc>
          <w:tcPr>
            <w:tcW w:w="600" w:type="pct"/>
            <w:tcMar>
              <w:top w:w="40" w:type="dxa"/>
              <w:left w:w="80" w:type="dxa"/>
              <w:bottom w:w="40" w:type="dxa"/>
              <w:right w:w="80" w:type="dxa"/>
            </w:tcMar>
            <w:vAlign w:val="center"/>
          </w:tcPr>
          <w:p w14:paraId="74E5A863" w14:textId="77777777" w:rsidR="00A737DD" w:rsidRDefault="00000000">
            <w:pPr>
              <w:jc w:val="center"/>
            </w:pPr>
            <w:r>
              <w:rPr>
                <w:rFonts w:ascii="Times New Roman" w:eastAsia="Times New Roman" w:hAnsi="Times New Roman" w:cs="Times New Roman"/>
                <w:sz w:val="18"/>
                <w:szCs w:val="18"/>
              </w:rPr>
              <w:t>5.759</w:t>
            </w:r>
          </w:p>
        </w:tc>
        <w:tc>
          <w:tcPr>
            <w:tcW w:w="700" w:type="pct"/>
            <w:tcMar>
              <w:top w:w="40" w:type="dxa"/>
              <w:left w:w="80" w:type="dxa"/>
              <w:bottom w:w="40" w:type="dxa"/>
              <w:right w:w="80" w:type="dxa"/>
            </w:tcMar>
            <w:vAlign w:val="center"/>
          </w:tcPr>
          <w:p w14:paraId="2979D879" w14:textId="77777777" w:rsidR="00A737DD" w:rsidRDefault="00000000">
            <w:pPr>
              <w:jc w:val="center"/>
            </w:pPr>
            <w:r>
              <w:rPr>
                <w:rFonts w:ascii="Times New Roman" w:eastAsia="Times New Roman" w:hAnsi="Times New Roman" w:cs="Times New Roman"/>
                <w:sz w:val="18"/>
                <w:szCs w:val="18"/>
              </w:rPr>
              <w:t>6.65 × 10⁻³</w:t>
            </w:r>
          </w:p>
        </w:tc>
        <w:tc>
          <w:tcPr>
            <w:tcW w:w="700" w:type="pct"/>
            <w:tcMar>
              <w:top w:w="40" w:type="dxa"/>
              <w:left w:w="80" w:type="dxa"/>
              <w:bottom w:w="40" w:type="dxa"/>
              <w:right w:w="80" w:type="dxa"/>
            </w:tcMar>
            <w:vAlign w:val="center"/>
          </w:tcPr>
          <w:p w14:paraId="42727332" w14:textId="77777777" w:rsidR="00A737DD" w:rsidRDefault="00000000">
            <w:pPr>
              <w:jc w:val="center"/>
            </w:pPr>
            <w:r>
              <w:rPr>
                <w:rFonts w:ascii="Times New Roman" w:eastAsia="Times New Roman" w:hAnsi="Times New Roman" w:cs="Times New Roman"/>
                <w:sz w:val="18"/>
                <w:szCs w:val="18"/>
              </w:rPr>
              <w:t>7.79 × 10⁻³</w:t>
            </w:r>
          </w:p>
        </w:tc>
        <w:tc>
          <w:tcPr>
            <w:tcW w:w="600" w:type="pct"/>
            <w:tcMar>
              <w:top w:w="40" w:type="dxa"/>
              <w:left w:w="80" w:type="dxa"/>
              <w:bottom w:w="40" w:type="dxa"/>
              <w:right w:w="80" w:type="dxa"/>
            </w:tcMar>
            <w:vAlign w:val="center"/>
          </w:tcPr>
          <w:p w14:paraId="3BBA2BD1" w14:textId="77777777" w:rsidR="00A737DD" w:rsidRDefault="00000000">
            <w:pPr>
              <w:jc w:val="center"/>
            </w:pPr>
            <w:r>
              <w:rPr>
                <w:rFonts w:ascii="Times New Roman" w:eastAsia="Times New Roman" w:hAnsi="Times New Roman" w:cs="Times New Roman"/>
                <w:sz w:val="18"/>
                <w:szCs w:val="18"/>
              </w:rPr>
              <w:t>+0.178</w:t>
            </w:r>
          </w:p>
        </w:tc>
      </w:tr>
    </w:tbl>
    <w:p w14:paraId="73A25CF6" w14:textId="77777777" w:rsidR="005B6C89" w:rsidRDefault="005B6C89" w:rsidP="005B6C89">
      <w:pPr>
        <w:jc w:val="both"/>
        <w:rPr>
          <w:rFonts w:ascii="Times New Roman" w:eastAsia="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Module-level upregulation in AD vs Control is significant (Tukey p &lt; 0.01) in two of five tested regions: ROSMAP inferior temporal cortex (BA-37) and Emory anterior cingulate (BA-24). The strongest temporal-lobe signal occurs in BA-37, the region anatomically corresponding to the SEA-AD middle temporal gyrus atlas used for trajectory inference (Fig. 1). Values extracted from Johnson et al. (2022), Supplementary Table 17 (sheet '17.ANOVA.SynthEigenprotein').</w:t>
      </w:r>
    </w:p>
    <w:p w14:paraId="36D5314B" w14:textId="77777777" w:rsidR="005B6C89" w:rsidRDefault="005B6C89" w:rsidP="005B6C89">
      <w:pPr>
        <w:jc w:val="both"/>
        <w:rPr>
          <w:rFonts w:ascii="Times New Roman" w:hAnsi="Times New Roman" w:cs="Times New Roman"/>
        </w:rPr>
      </w:pPr>
    </w:p>
    <w:p w14:paraId="2BD0E1B0" w14:textId="77777777" w:rsidR="005B6C89" w:rsidRDefault="005B6C89" w:rsidP="005B6C89">
      <w:pPr>
        <w:jc w:val="both"/>
        <w:rPr>
          <w:rFonts w:ascii="Times New Roman" w:hAnsi="Times New Roman" w:cs="Times New Roman"/>
          <w:b/>
          <w:bCs/>
        </w:rPr>
      </w:pPr>
      <w:r>
        <w:rPr>
          <w:rFonts w:ascii="Times New Roman" w:hAnsi="Times New Roman" w:cs="Times New Roman"/>
          <w:b/>
          <w:bCs/>
        </w:rPr>
        <w:t>C. Top-ranking M25 Sugar Metabolism module members by intramodular connectivity (kME); 20 of 104 members shown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51"/>
        <w:gridCol w:w="706"/>
        <w:gridCol w:w="1428"/>
        <w:gridCol w:w="1428"/>
        <w:gridCol w:w="4403"/>
      </w:tblGrid>
      <w:tr w:rsidR="00A737DD" w14:paraId="51613716" w14:textId="77777777">
        <w:tc>
          <w:tcPr>
            <w:tcW w:w="550" w:type="pct"/>
            <w:shd w:val="clear" w:color="auto" w:fill="D9E2F3"/>
            <w:tcMar>
              <w:top w:w="40" w:type="dxa"/>
              <w:left w:w="80" w:type="dxa"/>
              <w:bottom w:w="40" w:type="dxa"/>
              <w:right w:w="80" w:type="dxa"/>
            </w:tcMar>
            <w:vAlign w:val="center"/>
          </w:tcPr>
          <w:p w14:paraId="076EF5CE" w14:textId="77777777" w:rsidR="00A737DD" w:rsidRDefault="00000000">
            <w:pPr>
              <w:jc w:val="center"/>
            </w:pPr>
            <w:r>
              <w:rPr>
                <w:rFonts w:ascii="Times New Roman" w:eastAsia="Times New Roman" w:hAnsi="Times New Roman" w:cs="Times New Roman"/>
                <w:b/>
                <w:bCs/>
                <w:sz w:val="18"/>
                <w:szCs w:val="18"/>
              </w:rPr>
              <w:t>Symbol</w:t>
            </w:r>
          </w:p>
        </w:tc>
        <w:tc>
          <w:tcPr>
            <w:tcW w:w="400" w:type="pct"/>
            <w:shd w:val="clear" w:color="auto" w:fill="D9E2F3"/>
            <w:tcMar>
              <w:top w:w="40" w:type="dxa"/>
              <w:left w:w="80" w:type="dxa"/>
              <w:bottom w:w="40" w:type="dxa"/>
              <w:right w:w="80" w:type="dxa"/>
            </w:tcMar>
            <w:vAlign w:val="center"/>
          </w:tcPr>
          <w:p w14:paraId="46D8A3A5" w14:textId="77777777" w:rsidR="00A737DD" w:rsidRDefault="00000000">
            <w:pPr>
              <w:jc w:val="center"/>
            </w:pPr>
            <w:r>
              <w:rPr>
                <w:rFonts w:ascii="Times New Roman" w:eastAsia="Times New Roman" w:hAnsi="Times New Roman" w:cs="Times New Roman"/>
                <w:b/>
                <w:bCs/>
                <w:sz w:val="18"/>
                <w:szCs w:val="18"/>
              </w:rPr>
              <w:t>kME</w:t>
            </w:r>
          </w:p>
        </w:tc>
        <w:tc>
          <w:tcPr>
            <w:tcW w:w="800" w:type="pct"/>
            <w:shd w:val="clear" w:color="auto" w:fill="D9E2F3"/>
            <w:tcMar>
              <w:top w:w="40" w:type="dxa"/>
              <w:left w:w="80" w:type="dxa"/>
              <w:bottom w:w="40" w:type="dxa"/>
              <w:right w:w="80" w:type="dxa"/>
            </w:tcMar>
            <w:vAlign w:val="center"/>
          </w:tcPr>
          <w:p w14:paraId="000AD98C" w14:textId="77777777" w:rsidR="00A737DD" w:rsidRDefault="00000000">
            <w:pPr>
              <w:jc w:val="center"/>
            </w:pPr>
            <w:r>
              <w:rPr>
                <w:rFonts w:ascii="Times New Roman" w:eastAsia="Times New Roman" w:hAnsi="Times New Roman" w:cs="Times New Roman"/>
                <w:b/>
                <w:bCs/>
                <w:sz w:val="18"/>
                <w:szCs w:val="18"/>
              </w:rPr>
              <w:t xml:space="preserve">log₂(AD) − </w:t>
            </w:r>
            <w:r>
              <w:rPr>
                <w:rFonts w:ascii="Times New Roman" w:eastAsia="Times New Roman" w:hAnsi="Times New Roman" w:cs="Times New Roman"/>
                <w:b/>
                <w:bCs/>
                <w:sz w:val="18"/>
                <w:szCs w:val="18"/>
              </w:rPr>
              <w:lastRenderedPageBreak/>
              <w:t>log₂(Ctrl)</w:t>
            </w:r>
          </w:p>
        </w:tc>
        <w:tc>
          <w:tcPr>
            <w:tcW w:w="800" w:type="pct"/>
            <w:shd w:val="clear" w:color="auto" w:fill="D9E2F3"/>
            <w:tcMar>
              <w:top w:w="40" w:type="dxa"/>
              <w:left w:w="80" w:type="dxa"/>
              <w:bottom w:w="40" w:type="dxa"/>
              <w:right w:w="80" w:type="dxa"/>
            </w:tcMar>
            <w:vAlign w:val="center"/>
          </w:tcPr>
          <w:p w14:paraId="3B4872DA" w14:textId="77777777" w:rsidR="00A737DD" w:rsidRDefault="00000000">
            <w:pPr>
              <w:jc w:val="center"/>
            </w:pPr>
            <w:r>
              <w:rPr>
                <w:rFonts w:ascii="Times New Roman" w:eastAsia="Times New Roman" w:hAnsi="Times New Roman" w:cs="Times New Roman"/>
                <w:b/>
                <w:bCs/>
                <w:sz w:val="18"/>
                <w:szCs w:val="18"/>
              </w:rPr>
              <w:lastRenderedPageBreak/>
              <w:t xml:space="preserve">Holm-adj P (AD </w:t>
            </w:r>
            <w:r>
              <w:rPr>
                <w:rFonts w:ascii="Times New Roman" w:eastAsia="Times New Roman" w:hAnsi="Times New Roman" w:cs="Times New Roman"/>
                <w:b/>
                <w:bCs/>
                <w:sz w:val="18"/>
                <w:szCs w:val="18"/>
              </w:rPr>
              <w:lastRenderedPageBreak/>
              <w:t>vs Ctrl)</w:t>
            </w:r>
          </w:p>
        </w:tc>
        <w:tc>
          <w:tcPr>
            <w:tcW w:w="2450" w:type="pct"/>
            <w:shd w:val="clear" w:color="auto" w:fill="D9E2F3"/>
            <w:tcMar>
              <w:top w:w="40" w:type="dxa"/>
              <w:left w:w="80" w:type="dxa"/>
              <w:bottom w:w="40" w:type="dxa"/>
              <w:right w:w="80" w:type="dxa"/>
            </w:tcMar>
            <w:vAlign w:val="center"/>
          </w:tcPr>
          <w:p w14:paraId="656AE85D" w14:textId="77777777" w:rsidR="00A737DD" w:rsidRDefault="00000000">
            <w:pPr>
              <w:jc w:val="center"/>
            </w:pPr>
            <w:r>
              <w:rPr>
                <w:rFonts w:ascii="Times New Roman" w:eastAsia="Times New Roman" w:hAnsi="Times New Roman" w:cs="Times New Roman"/>
                <w:b/>
                <w:bCs/>
                <w:sz w:val="18"/>
                <w:szCs w:val="18"/>
              </w:rPr>
              <w:lastRenderedPageBreak/>
              <w:t>Functional annotation</w:t>
            </w:r>
          </w:p>
        </w:tc>
      </w:tr>
      <w:tr w:rsidR="00A737DD" w14:paraId="09470E1A" w14:textId="77777777">
        <w:tc>
          <w:tcPr>
            <w:tcW w:w="550" w:type="pct"/>
            <w:tcMar>
              <w:top w:w="40" w:type="dxa"/>
              <w:left w:w="80" w:type="dxa"/>
              <w:bottom w:w="40" w:type="dxa"/>
              <w:right w:w="80" w:type="dxa"/>
            </w:tcMar>
            <w:vAlign w:val="center"/>
          </w:tcPr>
          <w:p w14:paraId="198B3823" w14:textId="77777777" w:rsidR="00A737DD" w:rsidRDefault="00000000">
            <w:pPr>
              <w:jc w:val="center"/>
            </w:pPr>
            <w:r>
              <w:rPr>
                <w:rFonts w:ascii="Times New Roman" w:eastAsia="Times New Roman" w:hAnsi="Times New Roman" w:cs="Times New Roman"/>
                <w:b/>
                <w:bCs/>
                <w:sz w:val="18"/>
                <w:szCs w:val="18"/>
              </w:rPr>
              <w:t>DYNC1H1</w:t>
            </w:r>
          </w:p>
        </w:tc>
        <w:tc>
          <w:tcPr>
            <w:tcW w:w="400" w:type="pct"/>
            <w:tcMar>
              <w:top w:w="40" w:type="dxa"/>
              <w:left w:w="80" w:type="dxa"/>
              <w:bottom w:w="40" w:type="dxa"/>
              <w:right w:w="80" w:type="dxa"/>
            </w:tcMar>
            <w:vAlign w:val="center"/>
          </w:tcPr>
          <w:p w14:paraId="0CF554D5" w14:textId="77777777" w:rsidR="00A737DD" w:rsidRDefault="00000000">
            <w:pPr>
              <w:jc w:val="center"/>
            </w:pPr>
            <w:r>
              <w:rPr>
                <w:rFonts w:ascii="Times New Roman" w:eastAsia="Times New Roman" w:hAnsi="Times New Roman" w:cs="Times New Roman"/>
                <w:sz w:val="18"/>
                <w:szCs w:val="18"/>
              </w:rPr>
              <w:t>0.724</w:t>
            </w:r>
          </w:p>
        </w:tc>
        <w:tc>
          <w:tcPr>
            <w:tcW w:w="800" w:type="pct"/>
            <w:tcMar>
              <w:top w:w="40" w:type="dxa"/>
              <w:left w:w="80" w:type="dxa"/>
              <w:bottom w:w="40" w:type="dxa"/>
              <w:right w:w="80" w:type="dxa"/>
            </w:tcMar>
            <w:vAlign w:val="center"/>
          </w:tcPr>
          <w:p w14:paraId="3AC4391C" w14:textId="77777777" w:rsidR="00A737DD" w:rsidRDefault="00000000">
            <w:pPr>
              <w:jc w:val="center"/>
            </w:pPr>
            <w:r>
              <w:rPr>
                <w:rFonts w:ascii="Times New Roman" w:eastAsia="Times New Roman" w:hAnsi="Times New Roman" w:cs="Times New Roman"/>
                <w:sz w:val="18"/>
                <w:szCs w:val="18"/>
              </w:rPr>
              <w:t>+0.0007</w:t>
            </w:r>
          </w:p>
        </w:tc>
        <w:tc>
          <w:tcPr>
            <w:tcW w:w="800" w:type="pct"/>
            <w:tcMar>
              <w:top w:w="40" w:type="dxa"/>
              <w:left w:w="80" w:type="dxa"/>
              <w:bottom w:w="40" w:type="dxa"/>
              <w:right w:w="80" w:type="dxa"/>
            </w:tcMar>
            <w:vAlign w:val="center"/>
          </w:tcPr>
          <w:p w14:paraId="14CFB6D3" w14:textId="77777777" w:rsidR="00A737DD" w:rsidRDefault="00000000">
            <w:pPr>
              <w:jc w:val="center"/>
            </w:pPr>
            <w:r>
              <w:rPr>
                <w:rFonts w:ascii="Times New Roman" w:eastAsia="Times New Roman" w:hAnsi="Times New Roman" w:cs="Times New Roman"/>
                <w:sz w:val="18"/>
                <w:szCs w:val="18"/>
              </w:rPr>
              <w:t>0.922</w:t>
            </w:r>
          </w:p>
        </w:tc>
        <w:tc>
          <w:tcPr>
            <w:tcW w:w="2450" w:type="pct"/>
            <w:tcMar>
              <w:top w:w="40" w:type="dxa"/>
              <w:left w:w="80" w:type="dxa"/>
              <w:bottom w:w="40" w:type="dxa"/>
              <w:right w:w="80" w:type="dxa"/>
            </w:tcMar>
            <w:vAlign w:val="center"/>
          </w:tcPr>
          <w:p w14:paraId="7FA57359" w14:textId="77777777" w:rsidR="00A737DD" w:rsidRDefault="00000000">
            <w:r>
              <w:rPr>
                <w:rFonts w:ascii="Times New Roman" w:eastAsia="Times New Roman" w:hAnsi="Times New Roman" w:cs="Times New Roman"/>
                <w:sz w:val="18"/>
                <w:szCs w:val="18"/>
              </w:rPr>
              <w:t>Cytoplasmic dynein 1 heavy chain</w:t>
            </w:r>
          </w:p>
        </w:tc>
      </w:tr>
      <w:tr w:rsidR="00A737DD" w14:paraId="1DA4DDB7" w14:textId="77777777">
        <w:tc>
          <w:tcPr>
            <w:tcW w:w="550" w:type="pct"/>
            <w:tcMar>
              <w:top w:w="40" w:type="dxa"/>
              <w:left w:w="80" w:type="dxa"/>
              <w:bottom w:w="40" w:type="dxa"/>
              <w:right w:w="80" w:type="dxa"/>
            </w:tcMar>
            <w:vAlign w:val="center"/>
          </w:tcPr>
          <w:p w14:paraId="05F4BD29" w14:textId="77777777" w:rsidR="00A737DD" w:rsidRDefault="00000000">
            <w:pPr>
              <w:jc w:val="center"/>
            </w:pPr>
            <w:r>
              <w:rPr>
                <w:rFonts w:ascii="Times New Roman" w:eastAsia="Times New Roman" w:hAnsi="Times New Roman" w:cs="Times New Roman"/>
                <w:b/>
                <w:bCs/>
                <w:sz w:val="18"/>
                <w:szCs w:val="18"/>
              </w:rPr>
              <w:t>RUFY3</w:t>
            </w:r>
          </w:p>
        </w:tc>
        <w:tc>
          <w:tcPr>
            <w:tcW w:w="400" w:type="pct"/>
            <w:tcMar>
              <w:top w:w="40" w:type="dxa"/>
              <w:left w:w="80" w:type="dxa"/>
              <w:bottom w:w="40" w:type="dxa"/>
              <w:right w:w="80" w:type="dxa"/>
            </w:tcMar>
            <w:vAlign w:val="center"/>
          </w:tcPr>
          <w:p w14:paraId="19098CD6" w14:textId="77777777" w:rsidR="00A737DD" w:rsidRDefault="00000000">
            <w:pPr>
              <w:jc w:val="center"/>
            </w:pPr>
            <w:r>
              <w:rPr>
                <w:rFonts w:ascii="Times New Roman" w:eastAsia="Times New Roman" w:hAnsi="Times New Roman" w:cs="Times New Roman"/>
                <w:sz w:val="18"/>
                <w:szCs w:val="18"/>
              </w:rPr>
              <w:t>0.687</w:t>
            </w:r>
          </w:p>
        </w:tc>
        <w:tc>
          <w:tcPr>
            <w:tcW w:w="800" w:type="pct"/>
            <w:tcMar>
              <w:top w:w="40" w:type="dxa"/>
              <w:left w:w="80" w:type="dxa"/>
              <w:bottom w:w="40" w:type="dxa"/>
              <w:right w:w="80" w:type="dxa"/>
            </w:tcMar>
            <w:vAlign w:val="center"/>
          </w:tcPr>
          <w:p w14:paraId="1E6CB766" w14:textId="77777777" w:rsidR="00A737DD" w:rsidRDefault="00000000">
            <w:pPr>
              <w:jc w:val="center"/>
            </w:pPr>
            <w:r>
              <w:rPr>
                <w:rFonts w:ascii="Times New Roman" w:eastAsia="Times New Roman" w:hAnsi="Times New Roman" w:cs="Times New Roman"/>
                <w:sz w:val="18"/>
                <w:szCs w:val="18"/>
              </w:rPr>
              <w:t>+0.0120</w:t>
            </w:r>
          </w:p>
        </w:tc>
        <w:tc>
          <w:tcPr>
            <w:tcW w:w="800" w:type="pct"/>
            <w:tcMar>
              <w:top w:w="40" w:type="dxa"/>
              <w:left w:w="80" w:type="dxa"/>
              <w:bottom w:w="40" w:type="dxa"/>
              <w:right w:w="80" w:type="dxa"/>
            </w:tcMar>
            <w:vAlign w:val="center"/>
          </w:tcPr>
          <w:p w14:paraId="4BC48CBC" w14:textId="77777777" w:rsidR="00A737DD" w:rsidRDefault="00000000">
            <w:pPr>
              <w:jc w:val="center"/>
            </w:pPr>
            <w:r>
              <w:rPr>
                <w:rFonts w:ascii="Times New Roman" w:eastAsia="Times New Roman" w:hAnsi="Times New Roman" w:cs="Times New Roman"/>
                <w:sz w:val="18"/>
                <w:szCs w:val="18"/>
              </w:rPr>
              <w:t>0.299</w:t>
            </w:r>
          </w:p>
        </w:tc>
        <w:tc>
          <w:tcPr>
            <w:tcW w:w="2450" w:type="pct"/>
            <w:tcMar>
              <w:top w:w="40" w:type="dxa"/>
              <w:left w:w="80" w:type="dxa"/>
              <w:bottom w:w="40" w:type="dxa"/>
              <w:right w:w="80" w:type="dxa"/>
            </w:tcMar>
            <w:vAlign w:val="center"/>
          </w:tcPr>
          <w:p w14:paraId="4E57E97A" w14:textId="77777777" w:rsidR="00A737DD" w:rsidRDefault="00000000">
            <w:r>
              <w:rPr>
                <w:rFonts w:ascii="Times New Roman" w:eastAsia="Times New Roman" w:hAnsi="Times New Roman" w:cs="Times New Roman"/>
                <w:sz w:val="18"/>
                <w:szCs w:val="18"/>
              </w:rPr>
              <w:t>RUN/FYVE domain protein</w:t>
            </w:r>
          </w:p>
        </w:tc>
      </w:tr>
      <w:tr w:rsidR="00A737DD" w14:paraId="4E6EB9BE" w14:textId="77777777">
        <w:tc>
          <w:tcPr>
            <w:tcW w:w="550" w:type="pct"/>
            <w:tcMar>
              <w:top w:w="40" w:type="dxa"/>
              <w:left w:w="80" w:type="dxa"/>
              <w:bottom w:w="40" w:type="dxa"/>
              <w:right w:w="80" w:type="dxa"/>
            </w:tcMar>
            <w:vAlign w:val="center"/>
          </w:tcPr>
          <w:p w14:paraId="58DA7AA3" w14:textId="77777777" w:rsidR="00A737DD" w:rsidRDefault="00000000">
            <w:pPr>
              <w:jc w:val="center"/>
            </w:pPr>
            <w:r>
              <w:rPr>
                <w:rFonts w:ascii="Times New Roman" w:eastAsia="Times New Roman" w:hAnsi="Times New Roman" w:cs="Times New Roman"/>
                <w:b/>
                <w:bCs/>
                <w:sz w:val="18"/>
                <w:szCs w:val="18"/>
              </w:rPr>
              <w:t>AHCY</w:t>
            </w:r>
          </w:p>
        </w:tc>
        <w:tc>
          <w:tcPr>
            <w:tcW w:w="400" w:type="pct"/>
            <w:tcMar>
              <w:top w:w="40" w:type="dxa"/>
              <w:left w:w="80" w:type="dxa"/>
              <w:bottom w:w="40" w:type="dxa"/>
              <w:right w:w="80" w:type="dxa"/>
            </w:tcMar>
            <w:vAlign w:val="center"/>
          </w:tcPr>
          <w:p w14:paraId="509FB227" w14:textId="77777777" w:rsidR="00A737DD" w:rsidRDefault="00000000">
            <w:pPr>
              <w:jc w:val="center"/>
            </w:pPr>
            <w:r>
              <w:rPr>
                <w:rFonts w:ascii="Times New Roman" w:eastAsia="Times New Roman" w:hAnsi="Times New Roman" w:cs="Times New Roman"/>
                <w:sz w:val="18"/>
                <w:szCs w:val="18"/>
              </w:rPr>
              <w:t>0.683</w:t>
            </w:r>
          </w:p>
        </w:tc>
        <w:tc>
          <w:tcPr>
            <w:tcW w:w="800" w:type="pct"/>
            <w:tcMar>
              <w:top w:w="40" w:type="dxa"/>
              <w:left w:w="80" w:type="dxa"/>
              <w:bottom w:w="40" w:type="dxa"/>
              <w:right w:w="80" w:type="dxa"/>
            </w:tcMar>
            <w:vAlign w:val="center"/>
          </w:tcPr>
          <w:p w14:paraId="19827470" w14:textId="77777777" w:rsidR="00A737DD" w:rsidRDefault="00000000">
            <w:pPr>
              <w:jc w:val="center"/>
            </w:pPr>
            <w:r>
              <w:rPr>
                <w:rFonts w:ascii="Times New Roman" w:eastAsia="Times New Roman" w:hAnsi="Times New Roman" w:cs="Times New Roman"/>
                <w:sz w:val="18"/>
                <w:szCs w:val="18"/>
              </w:rPr>
              <w:t>+0.0206</w:t>
            </w:r>
          </w:p>
        </w:tc>
        <w:tc>
          <w:tcPr>
            <w:tcW w:w="800" w:type="pct"/>
            <w:tcMar>
              <w:top w:w="40" w:type="dxa"/>
              <w:left w:w="80" w:type="dxa"/>
              <w:bottom w:w="40" w:type="dxa"/>
              <w:right w:w="80" w:type="dxa"/>
            </w:tcMar>
            <w:vAlign w:val="center"/>
          </w:tcPr>
          <w:p w14:paraId="3CB9A03D" w14:textId="77777777" w:rsidR="00A737DD" w:rsidRDefault="00000000">
            <w:pPr>
              <w:jc w:val="center"/>
            </w:pPr>
            <w:r>
              <w:rPr>
                <w:rFonts w:ascii="Times New Roman" w:eastAsia="Times New Roman" w:hAnsi="Times New Roman" w:cs="Times New Roman"/>
                <w:sz w:val="18"/>
                <w:szCs w:val="18"/>
              </w:rPr>
              <w:t>0.041</w:t>
            </w:r>
          </w:p>
        </w:tc>
        <w:tc>
          <w:tcPr>
            <w:tcW w:w="2450" w:type="pct"/>
            <w:tcMar>
              <w:top w:w="40" w:type="dxa"/>
              <w:left w:w="80" w:type="dxa"/>
              <w:bottom w:w="40" w:type="dxa"/>
              <w:right w:w="80" w:type="dxa"/>
            </w:tcMar>
            <w:vAlign w:val="center"/>
          </w:tcPr>
          <w:p w14:paraId="38451CCD" w14:textId="77777777" w:rsidR="00A737DD" w:rsidRDefault="00000000">
            <w:r>
              <w:rPr>
                <w:rFonts w:ascii="Times New Roman" w:eastAsia="Times New Roman" w:hAnsi="Times New Roman" w:cs="Times New Roman"/>
                <w:sz w:val="18"/>
                <w:szCs w:val="18"/>
              </w:rPr>
              <w:t>Adenosylhomocysteinase (SAM cycle)</w:t>
            </w:r>
          </w:p>
        </w:tc>
      </w:tr>
      <w:tr w:rsidR="00A737DD" w14:paraId="09293E88" w14:textId="77777777">
        <w:tc>
          <w:tcPr>
            <w:tcW w:w="550" w:type="pct"/>
            <w:tcMar>
              <w:top w:w="40" w:type="dxa"/>
              <w:left w:w="80" w:type="dxa"/>
              <w:bottom w:w="40" w:type="dxa"/>
              <w:right w:w="80" w:type="dxa"/>
            </w:tcMar>
            <w:vAlign w:val="center"/>
          </w:tcPr>
          <w:p w14:paraId="08D87CA0" w14:textId="77777777" w:rsidR="00A737DD" w:rsidRDefault="00000000">
            <w:pPr>
              <w:jc w:val="center"/>
            </w:pPr>
            <w:r>
              <w:rPr>
                <w:rFonts w:ascii="Times New Roman" w:eastAsia="Times New Roman" w:hAnsi="Times New Roman" w:cs="Times New Roman"/>
                <w:b/>
                <w:bCs/>
                <w:sz w:val="18"/>
                <w:szCs w:val="18"/>
              </w:rPr>
              <w:t>GRHPR</w:t>
            </w:r>
          </w:p>
        </w:tc>
        <w:tc>
          <w:tcPr>
            <w:tcW w:w="400" w:type="pct"/>
            <w:tcMar>
              <w:top w:w="40" w:type="dxa"/>
              <w:left w:w="80" w:type="dxa"/>
              <w:bottom w:w="40" w:type="dxa"/>
              <w:right w:w="80" w:type="dxa"/>
            </w:tcMar>
            <w:vAlign w:val="center"/>
          </w:tcPr>
          <w:p w14:paraId="7431CE5A" w14:textId="77777777" w:rsidR="00A737DD" w:rsidRDefault="00000000">
            <w:pPr>
              <w:jc w:val="center"/>
            </w:pPr>
            <w:r>
              <w:rPr>
                <w:rFonts w:ascii="Times New Roman" w:eastAsia="Times New Roman" w:hAnsi="Times New Roman" w:cs="Times New Roman"/>
                <w:sz w:val="18"/>
                <w:szCs w:val="18"/>
              </w:rPr>
              <w:t>0.682</w:t>
            </w:r>
          </w:p>
        </w:tc>
        <w:tc>
          <w:tcPr>
            <w:tcW w:w="800" w:type="pct"/>
            <w:tcMar>
              <w:top w:w="40" w:type="dxa"/>
              <w:left w:w="80" w:type="dxa"/>
              <w:bottom w:w="40" w:type="dxa"/>
              <w:right w:w="80" w:type="dxa"/>
            </w:tcMar>
            <w:vAlign w:val="center"/>
          </w:tcPr>
          <w:p w14:paraId="35C656CB" w14:textId="77777777" w:rsidR="00A737DD" w:rsidRDefault="00000000">
            <w:pPr>
              <w:jc w:val="center"/>
            </w:pPr>
            <w:r>
              <w:rPr>
                <w:rFonts w:ascii="Times New Roman" w:eastAsia="Times New Roman" w:hAnsi="Times New Roman" w:cs="Times New Roman"/>
                <w:sz w:val="18"/>
                <w:szCs w:val="18"/>
              </w:rPr>
              <w:t>+0.0708</w:t>
            </w:r>
          </w:p>
        </w:tc>
        <w:tc>
          <w:tcPr>
            <w:tcW w:w="800" w:type="pct"/>
            <w:tcMar>
              <w:top w:w="40" w:type="dxa"/>
              <w:left w:w="80" w:type="dxa"/>
              <w:bottom w:w="40" w:type="dxa"/>
              <w:right w:w="80" w:type="dxa"/>
            </w:tcMar>
            <w:vAlign w:val="center"/>
          </w:tcPr>
          <w:p w14:paraId="14FC8C94" w14:textId="77777777" w:rsidR="00A737DD" w:rsidRDefault="00000000">
            <w:pPr>
              <w:jc w:val="center"/>
            </w:pPr>
            <w:r>
              <w:rPr>
                <w:rFonts w:ascii="Times New Roman" w:eastAsia="Times New Roman" w:hAnsi="Times New Roman" w:cs="Times New Roman"/>
                <w:sz w:val="18"/>
                <w:szCs w:val="18"/>
              </w:rPr>
              <w:t>2.26 × 10⁻¹²</w:t>
            </w:r>
          </w:p>
        </w:tc>
        <w:tc>
          <w:tcPr>
            <w:tcW w:w="2450" w:type="pct"/>
            <w:tcMar>
              <w:top w:w="40" w:type="dxa"/>
              <w:left w:w="80" w:type="dxa"/>
              <w:bottom w:w="40" w:type="dxa"/>
              <w:right w:w="80" w:type="dxa"/>
            </w:tcMar>
            <w:vAlign w:val="center"/>
          </w:tcPr>
          <w:p w14:paraId="37A9D3A5" w14:textId="77777777" w:rsidR="00A737DD" w:rsidRDefault="00000000">
            <w:r>
              <w:rPr>
                <w:rFonts w:ascii="Times New Roman" w:eastAsia="Times New Roman" w:hAnsi="Times New Roman" w:cs="Times New Roman"/>
                <w:sz w:val="18"/>
                <w:szCs w:val="18"/>
              </w:rPr>
              <w:t>Glyoxylate/hydroxypyruvate reductase</w:t>
            </w:r>
          </w:p>
        </w:tc>
      </w:tr>
      <w:tr w:rsidR="00A737DD" w14:paraId="0491CD81" w14:textId="77777777">
        <w:tc>
          <w:tcPr>
            <w:tcW w:w="550" w:type="pct"/>
            <w:tcMar>
              <w:top w:w="40" w:type="dxa"/>
              <w:left w:w="80" w:type="dxa"/>
              <w:bottom w:w="40" w:type="dxa"/>
              <w:right w:w="80" w:type="dxa"/>
            </w:tcMar>
            <w:vAlign w:val="center"/>
          </w:tcPr>
          <w:p w14:paraId="0E5095DD" w14:textId="77777777" w:rsidR="00A737DD" w:rsidRDefault="00000000">
            <w:pPr>
              <w:jc w:val="center"/>
            </w:pPr>
            <w:r>
              <w:rPr>
                <w:rFonts w:ascii="Times New Roman" w:eastAsia="Times New Roman" w:hAnsi="Times New Roman" w:cs="Times New Roman"/>
                <w:b/>
                <w:bCs/>
                <w:sz w:val="18"/>
                <w:szCs w:val="18"/>
              </w:rPr>
              <w:t>ACTR1A</w:t>
            </w:r>
          </w:p>
        </w:tc>
        <w:tc>
          <w:tcPr>
            <w:tcW w:w="400" w:type="pct"/>
            <w:tcMar>
              <w:top w:w="40" w:type="dxa"/>
              <w:left w:w="80" w:type="dxa"/>
              <w:bottom w:w="40" w:type="dxa"/>
              <w:right w:w="80" w:type="dxa"/>
            </w:tcMar>
            <w:vAlign w:val="center"/>
          </w:tcPr>
          <w:p w14:paraId="44920A70" w14:textId="77777777" w:rsidR="00A737DD" w:rsidRDefault="00000000">
            <w:pPr>
              <w:jc w:val="center"/>
            </w:pPr>
            <w:r>
              <w:rPr>
                <w:rFonts w:ascii="Times New Roman" w:eastAsia="Times New Roman" w:hAnsi="Times New Roman" w:cs="Times New Roman"/>
                <w:sz w:val="18"/>
                <w:szCs w:val="18"/>
              </w:rPr>
              <w:t>0.681</w:t>
            </w:r>
          </w:p>
        </w:tc>
        <w:tc>
          <w:tcPr>
            <w:tcW w:w="800" w:type="pct"/>
            <w:tcMar>
              <w:top w:w="40" w:type="dxa"/>
              <w:left w:w="80" w:type="dxa"/>
              <w:bottom w:w="40" w:type="dxa"/>
              <w:right w:w="80" w:type="dxa"/>
            </w:tcMar>
            <w:vAlign w:val="center"/>
          </w:tcPr>
          <w:p w14:paraId="31A74BA5" w14:textId="77777777" w:rsidR="00A737DD" w:rsidRDefault="00000000">
            <w:pPr>
              <w:jc w:val="center"/>
            </w:pPr>
            <w:r>
              <w:rPr>
                <w:rFonts w:ascii="Times New Roman" w:eastAsia="Times New Roman" w:hAnsi="Times New Roman" w:cs="Times New Roman"/>
                <w:sz w:val="18"/>
                <w:szCs w:val="18"/>
              </w:rPr>
              <w:t>+0.0086</w:t>
            </w:r>
          </w:p>
        </w:tc>
        <w:tc>
          <w:tcPr>
            <w:tcW w:w="800" w:type="pct"/>
            <w:tcMar>
              <w:top w:w="40" w:type="dxa"/>
              <w:left w:w="80" w:type="dxa"/>
              <w:bottom w:w="40" w:type="dxa"/>
              <w:right w:w="80" w:type="dxa"/>
            </w:tcMar>
            <w:vAlign w:val="center"/>
          </w:tcPr>
          <w:p w14:paraId="7A0DD46D" w14:textId="77777777" w:rsidR="00A737DD" w:rsidRDefault="00000000">
            <w:pPr>
              <w:jc w:val="center"/>
            </w:pPr>
            <w:r>
              <w:rPr>
                <w:rFonts w:ascii="Times New Roman" w:eastAsia="Times New Roman" w:hAnsi="Times New Roman" w:cs="Times New Roman"/>
                <w:sz w:val="18"/>
                <w:szCs w:val="18"/>
              </w:rPr>
              <w:t>0.519</w:t>
            </w:r>
          </w:p>
        </w:tc>
        <w:tc>
          <w:tcPr>
            <w:tcW w:w="2450" w:type="pct"/>
            <w:tcMar>
              <w:top w:w="40" w:type="dxa"/>
              <w:left w:w="80" w:type="dxa"/>
              <w:bottom w:w="40" w:type="dxa"/>
              <w:right w:w="80" w:type="dxa"/>
            </w:tcMar>
            <w:vAlign w:val="center"/>
          </w:tcPr>
          <w:p w14:paraId="7F9B517B" w14:textId="77777777" w:rsidR="00A737DD" w:rsidRDefault="00000000">
            <w:r>
              <w:rPr>
                <w:rFonts w:ascii="Times New Roman" w:eastAsia="Times New Roman" w:hAnsi="Times New Roman" w:cs="Times New Roman"/>
                <w:sz w:val="18"/>
                <w:szCs w:val="18"/>
              </w:rPr>
              <w:t>Alpha-centractin</w:t>
            </w:r>
          </w:p>
        </w:tc>
      </w:tr>
      <w:tr w:rsidR="00A737DD" w14:paraId="3A7F16AA" w14:textId="77777777">
        <w:tc>
          <w:tcPr>
            <w:tcW w:w="550" w:type="pct"/>
            <w:tcMar>
              <w:top w:w="40" w:type="dxa"/>
              <w:left w:w="80" w:type="dxa"/>
              <w:bottom w:w="40" w:type="dxa"/>
              <w:right w:w="80" w:type="dxa"/>
            </w:tcMar>
            <w:vAlign w:val="center"/>
          </w:tcPr>
          <w:p w14:paraId="68857E0A" w14:textId="77777777" w:rsidR="00A737DD" w:rsidRDefault="00000000">
            <w:pPr>
              <w:jc w:val="center"/>
            </w:pPr>
            <w:r>
              <w:rPr>
                <w:rFonts w:ascii="Times New Roman" w:eastAsia="Times New Roman" w:hAnsi="Times New Roman" w:cs="Times New Roman"/>
                <w:b/>
                <w:bCs/>
                <w:sz w:val="18"/>
                <w:szCs w:val="18"/>
              </w:rPr>
              <w:t>DCTN1</w:t>
            </w:r>
          </w:p>
        </w:tc>
        <w:tc>
          <w:tcPr>
            <w:tcW w:w="400" w:type="pct"/>
            <w:tcMar>
              <w:top w:w="40" w:type="dxa"/>
              <w:left w:w="80" w:type="dxa"/>
              <w:bottom w:w="40" w:type="dxa"/>
              <w:right w:w="80" w:type="dxa"/>
            </w:tcMar>
            <w:vAlign w:val="center"/>
          </w:tcPr>
          <w:p w14:paraId="64413DF7" w14:textId="77777777" w:rsidR="00A737DD" w:rsidRDefault="00000000">
            <w:pPr>
              <w:jc w:val="center"/>
            </w:pPr>
            <w:r>
              <w:rPr>
                <w:rFonts w:ascii="Times New Roman" w:eastAsia="Times New Roman" w:hAnsi="Times New Roman" w:cs="Times New Roman"/>
                <w:sz w:val="18"/>
                <w:szCs w:val="18"/>
              </w:rPr>
              <w:t>0.671</w:t>
            </w:r>
          </w:p>
        </w:tc>
        <w:tc>
          <w:tcPr>
            <w:tcW w:w="800" w:type="pct"/>
            <w:tcMar>
              <w:top w:w="40" w:type="dxa"/>
              <w:left w:w="80" w:type="dxa"/>
              <w:bottom w:w="40" w:type="dxa"/>
              <w:right w:w="80" w:type="dxa"/>
            </w:tcMar>
            <w:vAlign w:val="center"/>
          </w:tcPr>
          <w:p w14:paraId="35F321FF" w14:textId="77777777" w:rsidR="00A737DD" w:rsidRDefault="00000000">
            <w:pPr>
              <w:jc w:val="center"/>
            </w:pPr>
            <w:r>
              <w:rPr>
                <w:rFonts w:ascii="Times New Roman" w:eastAsia="Times New Roman" w:hAnsi="Times New Roman" w:cs="Times New Roman"/>
                <w:sz w:val="18"/>
                <w:szCs w:val="18"/>
              </w:rPr>
              <w:t>+0.0040</w:t>
            </w:r>
          </w:p>
        </w:tc>
        <w:tc>
          <w:tcPr>
            <w:tcW w:w="800" w:type="pct"/>
            <w:tcMar>
              <w:top w:w="40" w:type="dxa"/>
              <w:left w:w="80" w:type="dxa"/>
              <w:bottom w:w="40" w:type="dxa"/>
              <w:right w:w="80" w:type="dxa"/>
            </w:tcMar>
            <w:vAlign w:val="center"/>
          </w:tcPr>
          <w:p w14:paraId="4B6BF161" w14:textId="77777777" w:rsidR="00A737DD" w:rsidRDefault="00000000">
            <w:pPr>
              <w:jc w:val="center"/>
            </w:pPr>
            <w:r>
              <w:rPr>
                <w:rFonts w:ascii="Times New Roman" w:eastAsia="Times New Roman" w:hAnsi="Times New Roman" w:cs="Times New Roman"/>
                <w:sz w:val="18"/>
                <w:szCs w:val="18"/>
              </w:rPr>
              <w:t>0.481</w:t>
            </w:r>
          </w:p>
        </w:tc>
        <w:tc>
          <w:tcPr>
            <w:tcW w:w="2450" w:type="pct"/>
            <w:tcMar>
              <w:top w:w="40" w:type="dxa"/>
              <w:left w:w="80" w:type="dxa"/>
              <w:bottom w:w="40" w:type="dxa"/>
              <w:right w:w="80" w:type="dxa"/>
            </w:tcMar>
            <w:vAlign w:val="center"/>
          </w:tcPr>
          <w:p w14:paraId="0717E37E" w14:textId="77777777" w:rsidR="00A737DD" w:rsidRDefault="00000000">
            <w:r>
              <w:rPr>
                <w:rFonts w:ascii="Times New Roman" w:eastAsia="Times New Roman" w:hAnsi="Times New Roman" w:cs="Times New Roman"/>
                <w:sz w:val="18"/>
                <w:szCs w:val="18"/>
              </w:rPr>
              <w:t>Dynactin subunit 1</w:t>
            </w:r>
          </w:p>
        </w:tc>
      </w:tr>
      <w:tr w:rsidR="00A737DD" w14:paraId="4DB38FF7" w14:textId="77777777">
        <w:tc>
          <w:tcPr>
            <w:tcW w:w="550" w:type="pct"/>
            <w:tcMar>
              <w:top w:w="40" w:type="dxa"/>
              <w:left w:w="80" w:type="dxa"/>
              <w:bottom w:w="40" w:type="dxa"/>
              <w:right w:w="80" w:type="dxa"/>
            </w:tcMar>
            <w:vAlign w:val="center"/>
          </w:tcPr>
          <w:p w14:paraId="389552F2" w14:textId="77777777" w:rsidR="00A737DD" w:rsidRDefault="00000000">
            <w:pPr>
              <w:jc w:val="center"/>
            </w:pPr>
            <w:r>
              <w:rPr>
                <w:rFonts w:ascii="Times New Roman" w:eastAsia="Times New Roman" w:hAnsi="Times New Roman" w:cs="Times New Roman"/>
                <w:b/>
                <w:bCs/>
                <w:sz w:val="18"/>
                <w:szCs w:val="18"/>
              </w:rPr>
              <w:t>PGD</w:t>
            </w:r>
          </w:p>
        </w:tc>
        <w:tc>
          <w:tcPr>
            <w:tcW w:w="400" w:type="pct"/>
            <w:tcMar>
              <w:top w:w="40" w:type="dxa"/>
              <w:left w:w="80" w:type="dxa"/>
              <w:bottom w:w="40" w:type="dxa"/>
              <w:right w:w="80" w:type="dxa"/>
            </w:tcMar>
            <w:vAlign w:val="center"/>
          </w:tcPr>
          <w:p w14:paraId="539BE9ED" w14:textId="77777777" w:rsidR="00A737DD" w:rsidRDefault="00000000">
            <w:pPr>
              <w:jc w:val="center"/>
            </w:pPr>
            <w:r>
              <w:rPr>
                <w:rFonts w:ascii="Times New Roman" w:eastAsia="Times New Roman" w:hAnsi="Times New Roman" w:cs="Times New Roman"/>
                <w:sz w:val="18"/>
                <w:szCs w:val="18"/>
              </w:rPr>
              <w:t>0.669</w:t>
            </w:r>
          </w:p>
        </w:tc>
        <w:tc>
          <w:tcPr>
            <w:tcW w:w="800" w:type="pct"/>
            <w:tcMar>
              <w:top w:w="40" w:type="dxa"/>
              <w:left w:w="80" w:type="dxa"/>
              <w:bottom w:w="40" w:type="dxa"/>
              <w:right w:w="80" w:type="dxa"/>
            </w:tcMar>
            <w:vAlign w:val="center"/>
          </w:tcPr>
          <w:p w14:paraId="1F6A0509" w14:textId="77777777" w:rsidR="00A737DD" w:rsidRDefault="00000000">
            <w:pPr>
              <w:jc w:val="center"/>
            </w:pPr>
            <w:r>
              <w:rPr>
                <w:rFonts w:ascii="Times New Roman" w:eastAsia="Times New Roman" w:hAnsi="Times New Roman" w:cs="Times New Roman"/>
                <w:sz w:val="18"/>
                <w:szCs w:val="18"/>
              </w:rPr>
              <w:t>+0.0537</w:t>
            </w:r>
          </w:p>
        </w:tc>
        <w:tc>
          <w:tcPr>
            <w:tcW w:w="800" w:type="pct"/>
            <w:tcMar>
              <w:top w:w="40" w:type="dxa"/>
              <w:left w:w="80" w:type="dxa"/>
              <w:bottom w:w="40" w:type="dxa"/>
              <w:right w:w="80" w:type="dxa"/>
            </w:tcMar>
            <w:vAlign w:val="center"/>
          </w:tcPr>
          <w:p w14:paraId="414FFF3D" w14:textId="77777777" w:rsidR="00A737DD" w:rsidRDefault="00000000">
            <w:pPr>
              <w:jc w:val="center"/>
            </w:pPr>
            <w:r>
              <w:rPr>
                <w:rFonts w:ascii="Times New Roman" w:eastAsia="Times New Roman" w:hAnsi="Times New Roman" w:cs="Times New Roman"/>
                <w:sz w:val="18"/>
                <w:szCs w:val="18"/>
              </w:rPr>
              <w:t>4.32 × 10⁻⁹</w:t>
            </w:r>
          </w:p>
        </w:tc>
        <w:tc>
          <w:tcPr>
            <w:tcW w:w="2450" w:type="pct"/>
            <w:tcMar>
              <w:top w:w="40" w:type="dxa"/>
              <w:left w:w="80" w:type="dxa"/>
              <w:bottom w:w="40" w:type="dxa"/>
              <w:right w:w="80" w:type="dxa"/>
            </w:tcMar>
            <w:vAlign w:val="center"/>
          </w:tcPr>
          <w:p w14:paraId="34FFA040" w14:textId="77777777" w:rsidR="00A737DD" w:rsidRDefault="00000000">
            <w:r>
              <w:rPr>
                <w:rFonts w:ascii="Times New Roman" w:eastAsia="Times New Roman" w:hAnsi="Times New Roman" w:cs="Times New Roman"/>
                <w:sz w:val="18"/>
                <w:szCs w:val="18"/>
              </w:rPr>
              <w:t>6-phosphogluconate dehydrogenase (pentose phosphate)</w:t>
            </w:r>
          </w:p>
        </w:tc>
      </w:tr>
      <w:tr w:rsidR="00A737DD" w14:paraId="2D934195" w14:textId="77777777">
        <w:tc>
          <w:tcPr>
            <w:tcW w:w="550" w:type="pct"/>
            <w:tcMar>
              <w:top w:w="40" w:type="dxa"/>
              <w:left w:w="80" w:type="dxa"/>
              <w:bottom w:w="40" w:type="dxa"/>
              <w:right w:w="80" w:type="dxa"/>
            </w:tcMar>
            <w:vAlign w:val="center"/>
          </w:tcPr>
          <w:p w14:paraId="7CA6D2F7" w14:textId="77777777" w:rsidR="00A737DD" w:rsidRDefault="00000000">
            <w:pPr>
              <w:jc w:val="center"/>
            </w:pPr>
            <w:r>
              <w:rPr>
                <w:rFonts w:ascii="Times New Roman" w:eastAsia="Times New Roman" w:hAnsi="Times New Roman" w:cs="Times New Roman"/>
                <w:b/>
                <w:bCs/>
                <w:sz w:val="18"/>
                <w:szCs w:val="18"/>
              </w:rPr>
              <w:t>TRIM2</w:t>
            </w:r>
          </w:p>
        </w:tc>
        <w:tc>
          <w:tcPr>
            <w:tcW w:w="400" w:type="pct"/>
            <w:tcMar>
              <w:top w:w="40" w:type="dxa"/>
              <w:left w:w="80" w:type="dxa"/>
              <w:bottom w:w="40" w:type="dxa"/>
              <w:right w:w="80" w:type="dxa"/>
            </w:tcMar>
            <w:vAlign w:val="center"/>
          </w:tcPr>
          <w:p w14:paraId="26F83E93" w14:textId="77777777" w:rsidR="00A737DD" w:rsidRDefault="00000000">
            <w:pPr>
              <w:jc w:val="center"/>
            </w:pPr>
            <w:r>
              <w:rPr>
                <w:rFonts w:ascii="Times New Roman" w:eastAsia="Times New Roman" w:hAnsi="Times New Roman" w:cs="Times New Roman"/>
                <w:sz w:val="18"/>
                <w:szCs w:val="18"/>
              </w:rPr>
              <w:t>0.662</w:t>
            </w:r>
          </w:p>
        </w:tc>
        <w:tc>
          <w:tcPr>
            <w:tcW w:w="800" w:type="pct"/>
            <w:tcMar>
              <w:top w:w="40" w:type="dxa"/>
              <w:left w:w="80" w:type="dxa"/>
              <w:bottom w:w="40" w:type="dxa"/>
              <w:right w:w="80" w:type="dxa"/>
            </w:tcMar>
            <w:vAlign w:val="center"/>
          </w:tcPr>
          <w:p w14:paraId="1C855629" w14:textId="77777777" w:rsidR="00A737DD" w:rsidRDefault="00000000">
            <w:pPr>
              <w:jc w:val="center"/>
            </w:pPr>
            <w:r>
              <w:rPr>
                <w:rFonts w:ascii="Times New Roman" w:eastAsia="Times New Roman" w:hAnsi="Times New Roman" w:cs="Times New Roman"/>
                <w:sz w:val="18"/>
                <w:szCs w:val="18"/>
              </w:rPr>
              <w:t>+0.0223</w:t>
            </w:r>
          </w:p>
        </w:tc>
        <w:tc>
          <w:tcPr>
            <w:tcW w:w="800" w:type="pct"/>
            <w:tcMar>
              <w:top w:w="40" w:type="dxa"/>
              <w:left w:w="80" w:type="dxa"/>
              <w:bottom w:w="40" w:type="dxa"/>
              <w:right w:w="80" w:type="dxa"/>
            </w:tcMar>
            <w:vAlign w:val="center"/>
          </w:tcPr>
          <w:p w14:paraId="424724AF" w14:textId="77777777" w:rsidR="00A737DD" w:rsidRDefault="00000000">
            <w:pPr>
              <w:jc w:val="center"/>
            </w:pPr>
            <w:r>
              <w:rPr>
                <w:rFonts w:ascii="Times New Roman" w:eastAsia="Times New Roman" w:hAnsi="Times New Roman" w:cs="Times New Roman"/>
                <w:sz w:val="18"/>
                <w:szCs w:val="18"/>
              </w:rPr>
              <w:t>0.020</w:t>
            </w:r>
          </w:p>
        </w:tc>
        <w:tc>
          <w:tcPr>
            <w:tcW w:w="2450" w:type="pct"/>
            <w:tcMar>
              <w:top w:w="40" w:type="dxa"/>
              <w:left w:w="80" w:type="dxa"/>
              <w:bottom w:w="40" w:type="dxa"/>
              <w:right w:w="80" w:type="dxa"/>
            </w:tcMar>
            <w:vAlign w:val="center"/>
          </w:tcPr>
          <w:p w14:paraId="3E57137C" w14:textId="77777777" w:rsidR="00A737DD" w:rsidRDefault="00000000">
            <w:r>
              <w:rPr>
                <w:rFonts w:ascii="Times New Roman" w:eastAsia="Times New Roman" w:hAnsi="Times New Roman" w:cs="Times New Roman"/>
                <w:sz w:val="18"/>
                <w:szCs w:val="18"/>
              </w:rPr>
              <w:t>Tripartite motif protein</w:t>
            </w:r>
          </w:p>
        </w:tc>
      </w:tr>
      <w:tr w:rsidR="00A737DD" w14:paraId="0CF6718F" w14:textId="77777777">
        <w:tc>
          <w:tcPr>
            <w:tcW w:w="550" w:type="pct"/>
            <w:tcMar>
              <w:top w:w="40" w:type="dxa"/>
              <w:left w:w="80" w:type="dxa"/>
              <w:bottom w:w="40" w:type="dxa"/>
              <w:right w:w="80" w:type="dxa"/>
            </w:tcMar>
            <w:vAlign w:val="center"/>
          </w:tcPr>
          <w:p w14:paraId="0547BA30" w14:textId="77777777" w:rsidR="00A737DD" w:rsidRDefault="00000000">
            <w:pPr>
              <w:jc w:val="center"/>
            </w:pPr>
            <w:r>
              <w:rPr>
                <w:rFonts w:ascii="Times New Roman" w:eastAsia="Times New Roman" w:hAnsi="Times New Roman" w:cs="Times New Roman"/>
                <w:b/>
                <w:bCs/>
                <w:sz w:val="18"/>
                <w:szCs w:val="18"/>
              </w:rPr>
              <w:t>NUDT5</w:t>
            </w:r>
          </w:p>
        </w:tc>
        <w:tc>
          <w:tcPr>
            <w:tcW w:w="400" w:type="pct"/>
            <w:tcMar>
              <w:top w:w="40" w:type="dxa"/>
              <w:left w:w="80" w:type="dxa"/>
              <w:bottom w:w="40" w:type="dxa"/>
              <w:right w:w="80" w:type="dxa"/>
            </w:tcMar>
            <w:vAlign w:val="center"/>
          </w:tcPr>
          <w:p w14:paraId="2BBE7ABC" w14:textId="77777777" w:rsidR="00A737DD" w:rsidRDefault="00000000">
            <w:pPr>
              <w:jc w:val="center"/>
            </w:pPr>
            <w:r>
              <w:rPr>
                <w:rFonts w:ascii="Times New Roman" w:eastAsia="Times New Roman" w:hAnsi="Times New Roman" w:cs="Times New Roman"/>
                <w:sz w:val="18"/>
                <w:szCs w:val="18"/>
              </w:rPr>
              <w:t>0.661</w:t>
            </w:r>
          </w:p>
        </w:tc>
        <w:tc>
          <w:tcPr>
            <w:tcW w:w="800" w:type="pct"/>
            <w:tcMar>
              <w:top w:w="40" w:type="dxa"/>
              <w:left w:w="80" w:type="dxa"/>
              <w:bottom w:w="40" w:type="dxa"/>
              <w:right w:w="80" w:type="dxa"/>
            </w:tcMar>
            <w:vAlign w:val="center"/>
          </w:tcPr>
          <w:p w14:paraId="45775A16" w14:textId="77777777" w:rsidR="00A737DD" w:rsidRDefault="00000000">
            <w:pPr>
              <w:jc w:val="center"/>
            </w:pPr>
            <w:r>
              <w:rPr>
                <w:rFonts w:ascii="Times New Roman" w:eastAsia="Times New Roman" w:hAnsi="Times New Roman" w:cs="Times New Roman"/>
                <w:sz w:val="18"/>
                <w:szCs w:val="18"/>
              </w:rPr>
              <w:t>+0.0482</w:t>
            </w:r>
          </w:p>
        </w:tc>
        <w:tc>
          <w:tcPr>
            <w:tcW w:w="800" w:type="pct"/>
            <w:tcMar>
              <w:top w:w="40" w:type="dxa"/>
              <w:left w:w="80" w:type="dxa"/>
              <w:bottom w:w="40" w:type="dxa"/>
              <w:right w:w="80" w:type="dxa"/>
            </w:tcMar>
            <w:vAlign w:val="center"/>
          </w:tcPr>
          <w:p w14:paraId="0EC7C507" w14:textId="77777777" w:rsidR="00A737DD" w:rsidRDefault="00000000">
            <w:pPr>
              <w:jc w:val="center"/>
            </w:pPr>
            <w:r>
              <w:rPr>
                <w:rFonts w:ascii="Times New Roman" w:eastAsia="Times New Roman" w:hAnsi="Times New Roman" w:cs="Times New Roman"/>
                <w:sz w:val="18"/>
                <w:szCs w:val="18"/>
              </w:rPr>
              <w:t>1.45 × 10⁻⁴</w:t>
            </w:r>
          </w:p>
        </w:tc>
        <w:tc>
          <w:tcPr>
            <w:tcW w:w="2450" w:type="pct"/>
            <w:tcMar>
              <w:top w:w="40" w:type="dxa"/>
              <w:left w:w="80" w:type="dxa"/>
              <w:bottom w:w="40" w:type="dxa"/>
              <w:right w:w="80" w:type="dxa"/>
            </w:tcMar>
            <w:vAlign w:val="center"/>
          </w:tcPr>
          <w:p w14:paraId="20DE5884" w14:textId="77777777" w:rsidR="00A737DD" w:rsidRDefault="00000000">
            <w:r>
              <w:rPr>
                <w:rFonts w:ascii="Times New Roman" w:eastAsia="Times New Roman" w:hAnsi="Times New Roman" w:cs="Times New Roman"/>
                <w:sz w:val="18"/>
                <w:szCs w:val="18"/>
              </w:rPr>
              <w:t>ADP-sugar pyrophosphatase</w:t>
            </w:r>
          </w:p>
        </w:tc>
      </w:tr>
      <w:tr w:rsidR="00A737DD" w14:paraId="37135405" w14:textId="77777777">
        <w:tc>
          <w:tcPr>
            <w:tcW w:w="550" w:type="pct"/>
            <w:tcMar>
              <w:top w:w="40" w:type="dxa"/>
              <w:left w:w="80" w:type="dxa"/>
              <w:bottom w:w="40" w:type="dxa"/>
              <w:right w:w="80" w:type="dxa"/>
            </w:tcMar>
            <w:vAlign w:val="center"/>
          </w:tcPr>
          <w:p w14:paraId="656F37DD" w14:textId="77777777" w:rsidR="00A737DD" w:rsidRDefault="00000000">
            <w:pPr>
              <w:jc w:val="center"/>
            </w:pPr>
            <w:r>
              <w:rPr>
                <w:rFonts w:ascii="Times New Roman" w:eastAsia="Times New Roman" w:hAnsi="Times New Roman" w:cs="Times New Roman"/>
                <w:b/>
                <w:bCs/>
                <w:sz w:val="18"/>
                <w:szCs w:val="18"/>
              </w:rPr>
              <w:t>GGPS1</w:t>
            </w:r>
          </w:p>
        </w:tc>
        <w:tc>
          <w:tcPr>
            <w:tcW w:w="400" w:type="pct"/>
            <w:tcMar>
              <w:top w:w="40" w:type="dxa"/>
              <w:left w:w="80" w:type="dxa"/>
              <w:bottom w:w="40" w:type="dxa"/>
              <w:right w:w="80" w:type="dxa"/>
            </w:tcMar>
            <w:vAlign w:val="center"/>
          </w:tcPr>
          <w:p w14:paraId="76BF0CF9" w14:textId="77777777" w:rsidR="00A737DD" w:rsidRDefault="00000000">
            <w:pPr>
              <w:jc w:val="center"/>
            </w:pPr>
            <w:r>
              <w:rPr>
                <w:rFonts w:ascii="Times New Roman" w:eastAsia="Times New Roman" w:hAnsi="Times New Roman" w:cs="Times New Roman"/>
                <w:sz w:val="18"/>
                <w:szCs w:val="18"/>
              </w:rPr>
              <w:t>0.658</w:t>
            </w:r>
          </w:p>
        </w:tc>
        <w:tc>
          <w:tcPr>
            <w:tcW w:w="800" w:type="pct"/>
            <w:tcMar>
              <w:top w:w="40" w:type="dxa"/>
              <w:left w:w="80" w:type="dxa"/>
              <w:bottom w:w="40" w:type="dxa"/>
              <w:right w:w="80" w:type="dxa"/>
            </w:tcMar>
            <w:vAlign w:val="center"/>
          </w:tcPr>
          <w:p w14:paraId="1A6197AF" w14:textId="77777777" w:rsidR="00A737DD" w:rsidRDefault="00000000">
            <w:pPr>
              <w:jc w:val="center"/>
            </w:pPr>
            <w:r>
              <w:rPr>
                <w:rFonts w:ascii="Times New Roman" w:eastAsia="Times New Roman" w:hAnsi="Times New Roman" w:cs="Times New Roman"/>
                <w:sz w:val="18"/>
                <w:szCs w:val="18"/>
              </w:rPr>
              <w:t>+0.0250</w:t>
            </w:r>
          </w:p>
        </w:tc>
        <w:tc>
          <w:tcPr>
            <w:tcW w:w="800" w:type="pct"/>
            <w:tcMar>
              <w:top w:w="40" w:type="dxa"/>
              <w:left w:w="80" w:type="dxa"/>
              <w:bottom w:w="40" w:type="dxa"/>
              <w:right w:w="80" w:type="dxa"/>
            </w:tcMar>
            <w:vAlign w:val="center"/>
          </w:tcPr>
          <w:p w14:paraId="2D04C55B" w14:textId="77777777" w:rsidR="00A737DD" w:rsidRDefault="00000000">
            <w:pPr>
              <w:jc w:val="center"/>
            </w:pPr>
            <w:r>
              <w:rPr>
                <w:rFonts w:ascii="Times New Roman" w:eastAsia="Times New Roman" w:hAnsi="Times New Roman" w:cs="Times New Roman"/>
                <w:sz w:val="18"/>
                <w:szCs w:val="18"/>
              </w:rPr>
              <w:t>0.058</w:t>
            </w:r>
          </w:p>
        </w:tc>
        <w:tc>
          <w:tcPr>
            <w:tcW w:w="2450" w:type="pct"/>
            <w:tcMar>
              <w:top w:w="40" w:type="dxa"/>
              <w:left w:w="80" w:type="dxa"/>
              <w:bottom w:w="40" w:type="dxa"/>
              <w:right w:w="80" w:type="dxa"/>
            </w:tcMar>
            <w:vAlign w:val="center"/>
          </w:tcPr>
          <w:p w14:paraId="2B13F10D" w14:textId="77777777" w:rsidR="00A737DD" w:rsidRDefault="00000000">
            <w:r>
              <w:rPr>
                <w:rFonts w:ascii="Times New Roman" w:eastAsia="Times New Roman" w:hAnsi="Times New Roman" w:cs="Times New Roman"/>
                <w:sz w:val="18"/>
                <w:szCs w:val="18"/>
              </w:rPr>
              <w:t>Geranylgeranyl pyrophosphate synthase (isoprenoid)</w:t>
            </w:r>
          </w:p>
        </w:tc>
      </w:tr>
      <w:tr w:rsidR="00A737DD" w14:paraId="7C988C27" w14:textId="77777777">
        <w:tc>
          <w:tcPr>
            <w:tcW w:w="550" w:type="pct"/>
            <w:tcMar>
              <w:top w:w="40" w:type="dxa"/>
              <w:left w:w="80" w:type="dxa"/>
              <w:bottom w:w="40" w:type="dxa"/>
              <w:right w:w="80" w:type="dxa"/>
            </w:tcMar>
            <w:vAlign w:val="center"/>
          </w:tcPr>
          <w:p w14:paraId="7B8B048D" w14:textId="77777777" w:rsidR="00A737DD" w:rsidRDefault="00000000">
            <w:pPr>
              <w:jc w:val="center"/>
            </w:pPr>
            <w:r>
              <w:rPr>
                <w:rFonts w:ascii="Times New Roman" w:eastAsia="Times New Roman" w:hAnsi="Times New Roman" w:cs="Times New Roman"/>
                <w:b/>
                <w:bCs/>
                <w:sz w:val="18"/>
                <w:szCs w:val="18"/>
              </w:rPr>
              <w:t>ACSS2</w:t>
            </w:r>
          </w:p>
        </w:tc>
        <w:tc>
          <w:tcPr>
            <w:tcW w:w="400" w:type="pct"/>
            <w:tcMar>
              <w:top w:w="40" w:type="dxa"/>
              <w:left w:w="80" w:type="dxa"/>
              <w:bottom w:w="40" w:type="dxa"/>
              <w:right w:w="80" w:type="dxa"/>
            </w:tcMar>
            <w:vAlign w:val="center"/>
          </w:tcPr>
          <w:p w14:paraId="1F3A9308" w14:textId="77777777" w:rsidR="00A737DD" w:rsidRDefault="00000000">
            <w:pPr>
              <w:jc w:val="center"/>
            </w:pPr>
            <w:r>
              <w:rPr>
                <w:rFonts w:ascii="Times New Roman" w:eastAsia="Times New Roman" w:hAnsi="Times New Roman" w:cs="Times New Roman"/>
                <w:sz w:val="18"/>
                <w:szCs w:val="18"/>
              </w:rPr>
              <w:t>0.655</w:t>
            </w:r>
          </w:p>
        </w:tc>
        <w:tc>
          <w:tcPr>
            <w:tcW w:w="800" w:type="pct"/>
            <w:tcMar>
              <w:top w:w="40" w:type="dxa"/>
              <w:left w:w="80" w:type="dxa"/>
              <w:bottom w:w="40" w:type="dxa"/>
              <w:right w:w="80" w:type="dxa"/>
            </w:tcMar>
            <w:vAlign w:val="center"/>
          </w:tcPr>
          <w:p w14:paraId="25274C7C" w14:textId="77777777" w:rsidR="00A737DD" w:rsidRDefault="00000000">
            <w:pPr>
              <w:jc w:val="center"/>
            </w:pPr>
            <w:r>
              <w:rPr>
                <w:rFonts w:ascii="Times New Roman" w:eastAsia="Times New Roman" w:hAnsi="Times New Roman" w:cs="Times New Roman"/>
                <w:sz w:val="18"/>
                <w:szCs w:val="18"/>
              </w:rPr>
              <w:t>+0.0419</w:t>
            </w:r>
          </w:p>
        </w:tc>
        <w:tc>
          <w:tcPr>
            <w:tcW w:w="800" w:type="pct"/>
            <w:tcMar>
              <w:top w:w="40" w:type="dxa"/>
              <w:left w:w="80" w:type="dxa"/>
              <w:bottom w:w="40" w:type="dxa"/>
              <w:right w:w="80" w:type="dxa"/>
            </w:tcMar>
            <w:vAlign w:val="center"/>
          </w:tcPr>
          <w:p w14:paraId="6FADFBD3" w14:textId="77777777" w:rsidR="00A737DD" w:rsidRDefault="00000000">
            <w:pPr>
              <w:jc w:val="center"/>
            </w:pPr>
            <w:r>
              <w:rPr>
                <w:rFonts w:ascii="Times New Roman" w:eastAsia="Times New Roman" w:hAnsi="Times New Roman" w:cs="Times New Roman"/>
                <w:sz w:val="18"/>
                <w:szCs w:val="18"/>
              </w:rPr>
              <w:t>2.26 × 10⁻³</w:t>
            </w:r>
          </w:p>
        </w:tc>
        <w:tc>
          <w:tcPr>
            <w:tcW w:w="2450" w:type="pct"/>
            <w:tcMar>
              <w:top w:w="40" w:type="dxa"/>
              <w:left w:w="80" w:type="dxa"/>
              <w:bottom w:w="40" w:type="dxa"/>
              <w:right w:w="80" w:type="dxa"/>
            </w:tcMar>
            <w:vAlign w:val="center"/>
          </w:tcPr>
          <w:p w14:paraId="00A2B223" w14:textId="77777777" w:rsidR="00A737DD" w:rsidRDefault="00000000">
            <w:r>
              <w:rPr>
                <w:rFonts w:ascii="Times New Roman" w:eastAsia="Times New Roman" w:hAnsi="Times New Roman" w:cs="Times New Roman"/>
                <w:sz w:val="18"/>
                <w:szCs w:val="18"/>
              </w:rPr>
              <w:t>Acetyl-CoA synthetase, cytoplasmic</w:t>
            </w:r>
          </w:p>
        </w:tc>
      </w:tr>
      <w:tr w:rsidR="00A737DD" w14:paraId="5EF1033C" w14:textId="77777777">
        <w:tc>
          <w:tcPr>
            <w:tcW w:w="550" w:type="pct"/>
            <w:tcMar>
              <w:top w:w="40" w:type="dxa"/>
              <w:left w:w="80" w:type="dxa"/>
              <w:bottom w:w="40" w:type="dxa"/>
              <w:right w:w="80" w:type="dxa"/>
            </w:tcMar>
            <w:vAlign w:val="center"/>
          </w:tcPr>
          <w:p w14:paraId="0345B127" w14:textId="77777777" w:rsidR="00A737DD" w:rsidRDefault="00000000">
            <w:pPr>
              <w:jc w:val="center"/>
            </w:pPr>
            <w:r>
              <w:rPr>
                <w:rFonts w:ascii="Times New Roman" w:eastAsia="Times New Roman" w:hAnsi="Times New Roman" w:cs="Times New Roman"/>
                <w:b/>
                <w:bCs/>
                <w:sz w:val="18"/>
                <w:szCs w:val="18"/>
              </w:rPr>
              <w:t>GARS</w:t>
            </w:r>
          </w:p>
        </w:tc>
        <w:tc>
          <w:tcPr>
            <w:tcW w:w="400" w:type="pct"/>
            <w:tcMar>
              <w:top w:w="40" w:type="dxa"/>
              <w:left w:w="80" w:type="dxa"/>
              <w:bottom w:w="40" w:type="dxa"/>
              <w:right w:w="80" w:type="dxa"/>
            </w:tcMar>
            <w:vAlign w:val="center"/>
          </w:tcPr>
          <w:p w14:paraId="23A9E349" w14:textId="77777777" w:rsidR="00A737DD" w:rsidRDefault="00000000">
            <w:pPr>
              <w:jc w:val="center"/>
            </w:pPr>
            <w:r>
              <w:rPr>
                <w:rFonts w:ascii="Times New Roman" w:eastAsia="Times New Roman" w:hAnsi="Times New Roman" w:cs="Times New Roman"/>
                <w:sz w:val="18"/>
                <w:szCs w:val="18"/>
              </w:rPr>
              <w:t>0.644</w:t>
            </w:r>
          </w:p>
        </w:tc>
        <w:tc>
          <w:tcPr>
            <w:tcW w:w="800" w:type="pct"/>
            <w:tcMar>
              <w:top w:w="40" w:type="dxa"/>
              <w:left w:w="80" w:type="dxa"/>
              <w:bottom w:w="40" w:type="dxa"/>
              <w:right w:w="80" w:type="dxa"/>
            </w:tcMar>
            <w:vAlign w:val="center"/>
          </w:tcPr>
          <w:p w14:paraId="47813140" w14:textId="77777777" w:rsidR="00A737DD" w:rsidRDefault="00000000">
            <w:pPr>
              <w:jc w:val="center"/>
            </w:pPr>
            <w:r>
              <w:rPr>
                <w:rFonts w:ascii="Times New Roman" w:eastAsia="Times New Roman" w:hAnsi="Times New Roman" w:cs="Times New Roman"/>
                <w:sz w:val="18"/>
                <w:szCs w:val="18"/>
              </w:rPr>
              <w:t>+0.0160</w:t>
            </w:r>
          </w:p>
        </w:tc>
        <w:tc>
          <w:tcPr>
            <w:tcW w:w="800" w:type="pct"/>
            <w:tcMar>
              <w:top w:w="40" w:type="dxa"/>
              <w:left w:w="80" w:type="dxa"/>
              <w:bottom w:w="40" w:type="dxa"/>
              <w:right w:w="80" w:type="dxa"/>
            </w:tcMar>
            <w:vAlign w:val="center"/>
          </w:tcPr>
          <w:p w14:paraId="424B4AE7" w14:textId="77777777" w:rsidR="00A737DD" w:rsidRDefault="00000000">
            <w:pPr>
              <w:jc w:val="center"/>
            </w:pPr>
            <w:r>
              <w:rPr>
                <w:rFonts w:ascii="Times New Roman" w:eastAsia="Times New Roman" w:hAnsi="Times New Roman" w:cs="Times New Roman"/>
                <w:sz w:val="18"/>
                <w:szCs w:val="18"/>
              </w:rPr>
              <w:t>0.162</w:t>
            </w:r>
          </w:p>
        </w:tc>
        <w:tc>
          <w:tcPr>
            <w:tcW w:w="2450" w:type="pct"/>
            <w:tcMar>
              <w:top w:w="40" w:type="dxa"/>
              <w:left w:w="80" w:type="dxa"/>
              <w:bottom w:w="40" w:type="dxa"/>
              <w:right w:w="80" w:type="dxa"/>
            </w:tcMar>
            <w:vAlign w:val="center"/>
          </w:tcPr>
          <w:p w14:paraId="5D8553E9" w14:textId="77777777" w:rsidR="00A737DD" w:rsidRDefault="00000000">
            <w:r>
              <w:rPr>
                <w:rFonts w:ascii="Times New Roman" w:eastAsia="Times New Roman" w:hAnsi="Times New Roman" w:cs="Times New Roman"/>
                <w:sz w:val="18"/>
                <w:szCs w:val="18"/>
              </w:rPr>
              <w:t>Glycyl-tRNA synthetase</w:t>
            </w:r>
          </w:p>
        </w:tc>
      </w:tr>
      <w:tr w:rsidR="00A737DD" w14:paraId="40CCB851" w14:textId="77777777">
        <w:tc>
          <w:tcPr>
            <w:tcW w:w="550" w:type="pct"/>
            <w:tcMar>
              <w:top w:w="40" w:type="dxa"/>
              <w:left w:w="80" w:type="dxa"/>
              <w:bottom w:w="40" w:type="dxa"/>
              <w:right w:w="80" w:type="dxa"/>
            </w:tcMar>
            <w:vAlign w:val="center"/>
          </w:tcPr>
          <w:p w14:paraId="5F15FCB9" w14:textId="77777777" w:rsidR="00A737DD" w:rsidRDefault="00000000">
            <w:pPr>
              <w:jc w:val="center"/>
            </w:pPr>
            <w:r>
              <w:rPr>
                <w:rFonts w:ascii="Times New Roman" w:eastAsia="Times New Roman" w:hAnsi="Times New Roman" w:cs="Times New Roman"/>
                <w:b/>
                <w:bCs/>
                <w:sz w:val="18"/>
                <w:szCs w:val="18"/>
              </w:rPr>
              <w:t>UBA6</w:t>
            </w:r>
          </w:p>
        </w:tc>
        <w:tc>
          <w:tcPr>
            <w:tcW w:w="400" w:type="pct"/>
            <w:tcMar>
              <w:top w:w="40" w:type="dxa"/>
              <w:left w:w="80" w:type="dxa"/>
              <w:bottom w:w="40" w:type="dxa"/>
              <w:right w:w="80" w:type="dxa"/>
            </w:tcMar>
            <w:vAlign w:val="center"/>
          </w:tcPr>
          <w:p w14:paraId="698D1C92" w14:textId="77777777" w:rsidR="00A737DD" w:rsidRDefault="00000000">
            <w:pPr>
              <w:jc w:val="center"/>
            </w:pPr>
            <w:r>
              <w:rPr>
                <w:rFonts w:ascii="Times New Roman" w:eastAsia="Times New Roman" w:hAnsi="Times New Roman" w:cs="Times New Roman"/>
                <w:sz w:val="18"/>
                <w:szCs w:val="18"/>
              </w:rPr>
              <w:t>0.642</w:t>
            </w:r>
          </w:p>
        </w:tc>
        <w:tc>
          <w:tcPr>
            <w:tcW w:w="800" w:type="pct"/>
            <w:tcMar>
              <w:top w:w="40" w:type="dxa"/>
              <w:left w:w="80" w:type="dxa"/>
              <w:bottom w:w="40" w:type="dxa"/>
              <w:right w:w="80" w:type="dxa"/>
            </w:tcMar>
            <w:vAlign w:val="center"/>
          </w:tcPr>
          <w:p w14:paraId="658E054C" w14:textId="77777777" w:rsidR="00A737DD" w:rsidRDefault="00000000">
            <w:pPr>
              <w:jc w:val="center"/>
            </w:pPr>
            <w:r>
              <w:rPr>
                <w:rFonts w:ascii="Times New Roman" w:eastAsia="Times New Roman" w:hAnsi="Times New Roman" w:cs="Times New Roman"/>
                <w:sz w:val="18"/>
                <w:szCs w:val="18"/>
              </w:rPr>
              <w:t>+0.0192</w:t>
            </w:r>
          </w:p>
        </w:tc>
        <w:tc>
          <w:tcPr>
            <w:tcW w:w="800" w:type="pct"/>
            <w:tcMar>
              <w:top w:w="40" w:type="dxa"/>
              <w:left w:w="80" w:type="dxa"/>
              <w:bottom w:w="40" w:type="dxa"/>
              <w:right w:w="80" w:type="dxa"/>
            </w:tcMar>
            <w:vAlign w:val="center"/>
          </w:tcPr>
          <w:p w14:paraId="146E22E8" w14:textId="77777777" w:rsidR="00A737DD" w:rsidRDefault="00000000">
            <w:pPr>
              <w:jc w:val="center"/>
            </w:pPr>
            <w:r>
              <w:rPr>
                <w:rFonts w:ascii="Times New Roman" w:eastAsia="Times New Roman" w:hAnsi="Times New Roman" w:cs="Times New Roman"/>
                <w:sz w:val="18"/>
                <w:szCs w:val="18"/>
              </w:rPr>
              <w:t>0.043</w:t>
            </w:r>
          </w:p>
        </w:tc>
        <w:tc>
          <w:tcPr>
            <w:tcW w:w="2450" w:type="pct"/>
            <w:tcMar>
              <w:top w:w="40" w:type="dxa"/>
              <w:left w:w="80" w:type="dxa"/>
              <w:bottom w:w="40" w:type="dxa"/>
              <w:right w:w="80" w:type="dxa"/>
            </w:tcMar>
            <w:vAlign w:val="center"/>
          </w:tcPr>
          <w:p w14:paraId="603DE024" w14:textId="77777777" w:rsidR="00A737DD" w:rsidRDefault="00000000">
            <w:r>
              <w:rPr>
                <w:rFonts w:ascii="Times New Roman" w:eastAsia="Times New Roman" w:hAnsi="Times New Roman" w:cs="Times New Roman"/>
                <w:sz w:val="18"/>
                <w:szCs w:val="18"/>
              </w:rPr>
              <w:t>Ubiquitin-activating enzyme 6</w:t>
            </w:r>
          </w:p>
        </w:tc>
      </w:tr>
      <w:tr w:rsidR="00A737DD" w14:paraId="7FC55B98" w14:textId="77777777">
        <w:tc>
          <w:tcPr>
            <w:tcW w:w="550" w:type="pct"/>
            <w:tcMar>
              <w:top w:w="40" w:type="dxa"/>
              <w:left w:w="80" w:type="dxa"/>
              <w:bottom w:w="40" w:type="dxa"/>
              <w:right w:w="80" w:type="dxa"/>
            </w:tcMar>
            <w:vAlign w:val="center"/>
          </w:tcPr>
          <w:p w14:paraId="08C7E335" w14:textId="77777777" w:rsidR="00A737DD" w:rsidRDefault="00000000">
            <w:pPr>
              <w:jc w:val="center"/>
            </w:pPr>
            <w:r>
              <w:rPr>
                <w:rFonts w:ascii="Times New Roman" w:eastAsia="Times New Roman" w:hAnsi="Times New Roman" w:cs="Times New Roman"/>
                <w:b/>
                <w:bCs/>
                <w:sz w:val="18"/>
                <w:szCs w:val="18"/>
              </w:rPr>
              <w:t>GDI2</w:t>
            </w:r>
          </w:p>
        </w:tc>
        <w:tc>
          <w:tcPr>
            <w:tcW w:w="400" w:type="pct"/>
            <w:tcMar>
              <w:top w:w="40" w:type="dxa"/>
              <w:left w:w="80" w:type="dxa"/>
              <w:bottom w:w="40" w:type="dxa"/>
              <w:right w:w="80" w:type="dxa"/>
            </w:tcMar>
            <w:vAlign w:val="center"/>
          </w:tcPr>
          <w:p w14:paraId="77640B51" w14:textId="77777777" w:rsidR="00A737DD" w:rsidRDefault="00000000">
            <w:pPr>
              <w:jc w:val="center"/>
            </w:pPr>
            <w:r>
              <w:rPr>
                <w:rFonts w:ascii="Times New Roman" w:eastAsia="Times New Roman" w:hAnsi="Times New Roman" w:cs="Times New Roman"/>
                <w:sz w:val="18"/>
                <w:szCs w:val="18"/>
              </w:rPr>
              <w:t>0.636</w:t>
            </w:r>
          </w:p>
        </w:tc>
        <w:tc>
          <w:tcPr>
            <w:tcW w:w="800" w:type="pct"/>
            <w:tcMar>
              <w:top w:w="40" w:type="dxa"/>
              <w:left w:w="80" w:type="dxa"/>
              <w:bottom w:w="40" w:type="dxa"/>
              <w:right w:w="80" w:type="dxa"/>
            </w:tcMar>
            <w:vAlign w:val="center"/>
          </w:tcPr>
          <w:p w14:paraId="541322ED" w14:textId="77777777" w:rsidR="00A737DD" w:rsidRDefault="00000000">
            <w:pPr>
              <w:jc w:val="center"/>
            </w:pPr>
            <w:r>
              <w:rPr>
                <w:rFonts w:ascii="Times New Roman" w:eastAsia="Times New Roman" w:hAnsi="Times New Roman" w:cs="Times New Roman"/>
                <w:sz w:val="18"/>
                <w:szCs w:val="18"/>
              </w:rPr>
              <w:t>+0.0145</w:t>
            </w:r>
          </w:p>
        </w:tc>
        <w:tc>
          <w:tcPr>
            <w:tcW w:w="800" w:type="pct"/>
            <w:tcMar>
              <w:top w:w="40" w:type="dxa"/>
              <w:left w:w="80" w:type="dxa"/>
              <w:bottom w:w="40" w:type="dxa"/>
              <w:right w:w="80" w:type="dxa"/>
            </w:tcMar>
            <w:vAlign w:val="center"/>
          </w:tcPr>
          <w:p w14:paraId="7D2FCBB7" w14:textId="77777777" w:rsidR="00A737DD" w:rsidRDefault="00000000">
            <w:pPr>
              <w:jc w:val="center"/>
            </w:pPr>
            <w:r>
              <w:rPr>
                <w:rFonts w:ascii="Times New Roman" w:eastAsia="Times New Roman" w:hAnsi="Times New Roman" w:cs="Times New Roman"/>
                <w:sz w:val="18"/>
                <w:szCs w:val="18"/>
              </w:rPr>
              <w:t>0.336</w:t>
            </w:r>
          </w:p>
        </w:tc>
        <w:tc>
          <w:tcPr>
            <w:tcW w:w="2450" w:type="pct"/>
            <w:tcMar>
              <w:top w:w="40" w:type="dxa"/>
              <w:left w:w="80" w:type="dxa"/>
              <w:bottom w:w="40" w:type="dxa"/>
              <w:right w:w="80" w:type="dxa"/>
            </w:tcMar>
            <w:vAlign w:val="center"/>
          </w:tcPr>
          <w:p w14:paraId="2DA721B8" w14:textId="77777777" w:rsidR="00A737DD" w:rsidRDefault="00000000">
            <w:r>
              <w:rPr>
                <w:rFonts w:ascii="Times New Roman" w:eastAsia="Times New Roman" w:hAnsi="Times New Roman" w:cs="Times New Roman"/>
                <w:sz w:val="18"/>
                <w:szCs w:val="18"/>
              </w:rPr>
              <w:t>Rab GDP dissociation inhibitor beta</w:t>
            </w:r>
          </w:p>
        </w:tc>
      </w:tr>
      <w:tr w:rsidR="00A737DD" w14:paraId="11EAFBE9" w14:textId="77777777">
        <w:tc>
          <w:tcPr>
            <w:tcW w:w="550" w:type="pct"/>
            <w:tcMar>
              <w:top w:w="40" w:type="dxa"/>
              <w:left w:w="80" w:type="dxa"/>
              <w:bottom w:w="40" w:type="dxa"/>
              <w:right w:w="80" w:type="dxa"/>
            </w:tcMar>
            <w:vAlign w:val="center"/>
          </w:tcPr>
          <w:p w14:paraId="5157C88F" w14:textId="77777777" w:rsidR="00A737DD" w:rsidRDefault="00000000">
            <w:pPr>
              <w:jc w:val="center"/>
            </w:pPr>
            <w:r>
              <w:rPr>
                <w:rFonts w:ascii="Times New Roman" w:eastAsia="Times New Roman" w:hAnsi="Times New Roman" w:cs="Times New Roman"/>
                <w:b/>
                <w:bCs/>
                <w:sz w:val="18"/>
                <w:szCs w:val="18"/>
              </w:rPr>
              <w:t>TXNL1</w:t>
            </w:r>
          </w:p>
        </w:tc>
        <w:tc>
          <w:tcPr>
            <w:tcW w:w="400" w:type="pct"/>
            <w:tcMar>
              <w:top w:w="40" w:type="dxa"/>
              <w:left w:w="80" w:type="dxa"/>
              <w:bottom w:w="40" w:type="dxa"/>
              <w:right w:w="80" w:type="dxa"/>
            </w:tcMar>
            <w:vAlign w:val="center"/>
          </w:tcPr>
          <w:p w14:paraId="2FB5F6FC" w14:textId="77777777" w:rsidR="00A737DD" w:rsidRDefault="00000000">
            <w:pPr>
              <w:jc w:val="center"/>
            </w:pPr>
            <w:r>
              <w:rPr>
                <w:rFonts w:ascii="Times New Roman" w:eastAsia="Times New Roman" w:hAnsi="Times New Roman" w:cs="Times New Roman"/>
                <w:sz w:val="18"/>
                <w:szCs w:val="18"/>
              </w:rPr>
              <w:t>0.635</w:t>
            </w:r>
          </w:p>
        </w:tc>
        <w:tc>
          <w:tcPr>
            <w:tcW w:w="800" w:type="pct"/>
            <w:tcMar>
              <w:top w:w="40" w:type="dxa"/>
              <w:left w:w="80" w:type="dxa"/>
              <w:bottom w:w="40" w:type="dxa"/>
              <w:right w:w="80" w:type="dxa"/>
            </w:tcMar>
            <w:vAlign w:val="center"/>
          </w:tcPr>
          <w:p w14:paraId="72D0DDA3" w14:textId="77777777" w:rsidR="00A737DD" w:rsidRDefault="00000000">
            <w:pPr>
              <w:jc w:val="center"/>
            </w:pPr>
            <w:r>
              <w:rPr>
                <w:rFonts w:ascii="Times New Roman" w:eastAsia="Times New Roman" w:hAnsi="Times New Roman" w:cs="Times New Roman"/>
                <w:sz w:val="18"/>
                <w:szCs w:val="18"/>
              </w:rPr>
              <w:t>+0.0257</w:t>
            </w:r>
          </w:p>
        </w:tc>
        <w:tc>
          <w:tcPr>
            <w:tcW w:w="800" w:type="pct"/>
            <w:tcMar>
              <w:top w:w="40" w:type="dxa"/>
              <w:left w:w="80" w:type="dxa"/>
              <w:bottom w:w="40" w:type="dxa"/>
              <w:right w:w="80" w:type="dxa"/>
            </w:tcMar>
            <w:vAlign w:val="center"/>
          </w:tcPr>
          <w:p w14:paraId="51D3A9FA" w14:textId="77777777" w:rsidR="00A737DD" w:rsidRDefault="00000000">
            <w:pPr>
              <w:jc w:val="center"/>
            </w:pPr>
            <w:r>
              <w:rPr>
                <w:rFonts w:ascii="Times New Roman" w:eastAsia="Times New Roman" w:hAnsi="Times New Roman" w:cs="Times New Roman"/>
                <w:sz w:val="18"/>
                <w:szCs w:val="18"/>
              </w:rPr>
              <w:t>0.021</w:t>
            </w:r>
          </w:p>
        </w:tc>
        <w:tc>
          <w:tcPr>
            <w:tcW w:w="2450" w:type="pct"/>
            <w:tcMar>
              <w:top w:w="40" w:type="dxa"/>
              <w:left w:w="80" w:type="dxa"/>
              <w:bottom w:w="40" w:type="dxa"/>
              <w:right w:w="80" w:type="dxa"/>
            </w:tcMar>
            <w:vAlign w:val="center"/>
          </w:tcPr>
          <w:p w14:paraId="402CCE16" w14:textId="77777777" w:rsidR="00A737DD" w:rsidRDefault="00000000">
            <w:r>
              <w:rPr>
                <w:rFonts w:ascii="Times New Roman" w:eastAsia="Times New Roman" w:hAnsi="Times New Roman" w:cs="Times New Roman"/>
                <w:sz w:val="18"/>
                <w:szCs w:val="18"/>
              </w:rPr>
              <w:t>Thioredoxin-like protein 1</w:t>
            </w:r>
          </w:p>
        </w:tc>
      </w:tr>
      <w:tr w:rsidR="00A737DD" w14:paraId="6BB9109B" w14:textId="77777777">
        <w:tc>
          <w:tcPr>
            <w:tcW w:w="550" w:type="pct"/>
            <w:tcMar>
              <w:top w:w="40" w:type="dxa"/>
              <w:left w:w="80" w:type="dxa"/>
              <w:bottom w:w="40" w:type="dxa"/>
              <w:right w:w="80" w:type="dxa"/>
            </w:tcMar>
            <w:vAlign w:val="center"/>
          </w:tcPr>
          <w:p w14:paraId="7ECECBEB" w14:textId="77777777" w:rsidR="00A737DD" w:rsidRDefault="00000000">
            <w:pPr>
              <w:jc w:val="center"/>
            </w:pPr>
            <w:r>
              <w:rPr>
                <w:rFonts w:ascii="Times New Roman" w:eastAsia="Times New Roman" w:hAnsi="Times New Roman" w:cs="Times New Roman"/>
                <w:b/>
                <w:bCs/>
                <w:sz w:val="18"/>
                <w:szCs w:val="18"/>
              </w:rPr>
              <w:t>DYNC1LI2</w:t>
            </w:r>
          </w:p>
        </w:tc>
        <w:tc>
          <w:tcPr>
            <w:tcW w:w="400" w:type="pct"/>
            <w:tcMar>
              <w:top w:w="40" w:type="dxa"/>
              <w:left w:w="80" w:type="dxa"/>
              <w:bottom w:w="40" w:type="dxa"/>
              <w:right w:w="80" w:type="dxa"/>
            </w:tcMar>
            <w:vAlign w:val="center"/>
          </w:tcPr>
          <w:p w14:paraId="5E71F200" w14:textId="77777777" w:rsidR="00A737DD" w:rsidRDefault="00000000">
            <w:pPr>
              <w:jc w:val="center"/>
            </w:pPr>
            <w:r>
              <w:rPr>
                <w:rFonts w:ascii="Times New Roman" w:eastAsia="Times New Roman" w:hAnsi="Times New Roman" w:cs="Times New Roman"/>
                <w:sz w:val="18"/>
                <w:szCs w:val="18"/>
              </w:rPr>
              <w:t>0.627</w:t>
            </w:r>
          </w:p>
        </w:tc>
        <w:tc>
          <w:tcPr>
            <w:tcW w:w="800" w:type="pct"/>
            <w:tcMar>
              <w:top w:w="40" w:type="dxa"/>
              <w:left w:w="80" w:type="dxa"/>
              <w:bottom w:w="40" w:type="dxa"/>
              <w:right w:w="80" w:type="dxa"/>
            </w:tcMar>
            <w:vAlign w:val="center"/>
          </w:tcPr>
          <w:p w14:paraId="545DDF1D" w14:textId="77777777" w:rsidR="00A737DD" w:rsidRDefault="00000000">
            <w:pPr>
              <w:jc w:val="center"/>
            </w:pPr>
            <w:r>
              <w:rPr>
                <w:rFonts w:ascii="Times New Roman" w:eastAsia="Times New Roman" w:hAnsi="Times New Roman" w:cs="Times New Roman"/>
                <w:sz w:val="18"/>
                <w:szCs w:val="18"/>
              </w:rPr>
              <w:t>+0.0251</w:t>
            </w:r>
          </w:p>
        </w:tc>
        <w:tc>
          <w:tcPr>
            <w:tcW w:w="800" w:type="pct"/>
            <w:tcMar>
              <w:top w:w="40" w:type="dxa"/>
              <w:left w:w="80" w:type="dxa"/>
              <w:bottom w:w="40" w:type="dxa"/>
              <w:right w:w="80" w:type="dxa"/>
            </w:tcMar>
            <w:vAlign w:val="center"/>
          </w:tcPr>
          <w:p w14:paraId="304531B4" w14:textId="77777777" w:rsidR="00A737DD" w:rsidRDefault="00000000">
            <w:pPr>
              <w:jc w:val="center"/>
            </w:pPr>
            <w:r>
              <w:rPr>
                <w:rFonts w:ascii="Times New Roman" w:eastAsia="Times New Roman" w:hAnsi="Times New Roman" w:cs="Times New Roman"/>
                <w:sz w:val="18"/>
                <w:szCs w:val="18"/>
              </w:rPr>
              <w:t>4.44 × 10⁻³</w:t>
            </w:r>
          </w:p>
        </w:tc>
        <w:tc>
          <w:tcPr>
            <w:tcW w:w="2450" w:type="pct"/>
            <w:tcMar>
              <w:top w:w="40" w:type="dxa"/>
              <w:left w:w="80" w:type="dxa"/>
              <w:bottom w:w="40" w:type="dxa"/>
              <w:right w:w="80" w:type="dxa"/>
            </w:tcMar>
            <w:vAlign w:val="center"/>
          </w:tcPr>
          <w:p w14:paraId="69909BE2" w14:textId="77777777" w:rsidR="00A737DD" w:rsidRDefault="00000000">
            <w:r>
              <w:rPr>
                <w:rFonts w:ascii="Times New Roman" w:eastAsia="Times New Roman" w:hAnsi="Times New Roman" w:cs="Times New Roman"/>
                <w:sz w:val="18"/>
                <w:szCs w:val="18"/>
              </w:rPr>
              <w:t>Cytoplasmic dynein light intermediate chain 2</w:t>
            </w:r>
          </w:p>
        </w:tc>
      </w:tr>
      <w:tr w:rsidR="00A737DD" w14:paraId="166004DC" w14:textId="77777777">
        <w:tc>
          <w:tcPr>
            <w:tcW w:w="550" w:type="pct"/>
            <w:tcMar>
              <w:top w:w="40" w:type="dxa"/>
              <w:left w:w="80" w:type="dxa"/>
              <w:bottom w:w="40" w:type="dxa"/>
              <w:right w:w="80" w:type="dxa"/>
            </w:tcMar>
            <w:vAlign w:val="center"/>
          </w:tcPr>
          <w:p w14:paraId="35BEEC8A" w14:textId="77777777" w:rsidR="00A737DD" w:rsidRDefault="00000000">
            <w:pPr>
              <w:jc w:val="center"/>
            </w:pPr>
            <w:r>
              <w:rPr>
                <w:rFonts w:ascii="Times New Roman" w:eastAsia="Times New Roman" w:hAnsi="Times New Roman" w:cs="Times New Roman"/>
                <w:b/>
                <w:bCs/>
                <w:sz w:val="18"/>
                <w:szCs w:val="18"/>
              </w:rPr>
              <w:t>GLRX3</w:t>
            </w:r>
          </w:p>
        </w:tc>
        <w:tc>
          <w:tcPr>
            <w:tcW w:w="400" w:type="pct"/>
            <w:tcMar>
              <w:top w:w="40" w:type="dxa"/>
              <w:left w:w="80" w:type="dxa"/>
              <w:bottom w:w="40" w:type="dxa"/>
              <w:right w:w="80" w:type="dxa"/>
            </w:tcMar>
            <w:vAlign w:val="center"/>
          </w:tcPr>
          <w:p w14:paraId="78854910" w14:textId="77777777" w:rsidR="00A737DD" w:rsidRDefault="00000000">
            <w:pPr>
              <w:jc w:val="center"/>
            </w:pPr>
            <w:r>
              <w:rPr>
                <w:rFonts w:ascii="Times New Roman" w:eastAsia="Times New Roman" w:hAnsi="Times New Roman" w:cs="Times New Roman"/>
                <w:sz w:val="18"/>
                <w:szCs w:val="18"/>
              </w:rPr>
              <w:t>0.615</w:t>
            </w:r>
          </w:p>
        </w:tc>
        <w:tc>
          <w:tcPr>
            <w:tcW w:w="800" w:type="pct"/>
            <w:tcMar>
              <w:top w:w="40" w:type="dxa"/>
              <w:left w:w="80" w:type="dxa"/>
              <w:bottom w:w="40" w:type="dxa"/>
              <w:right w:w="80" w:type="dxa"/>
            </w:tcMar>
            <w:vAlign w:val="center"/>
          </w:tcPr>
          <w:p w14:paraId="2C50F056" w14:textId="77777777" w:rsidR="00A737DD" w:rsidRDefault="00000000">
            <w:pPr>
              <w:jc w:val="center"/>
            </w:pPr>
            <w:r>
              <w:rPr>
                <w:rFonts w:ascii="Times New Roman" w:eastAsia="Times New Roman" w:hAnsi="Times New Roman" w:cs="Times New Roman"/>
                <w:sz w:val="18"/>
                <w:szCs w:val="18"/>
              </w:rPr>
              <w:t>+0.0319</w:t>
            </w:r>
          </w:p>
        </w:tc>
        <w:tc>
          <w:tcPr>
            <w:tcW w:w="800" w:type="pct"/>
            <w:tcMar>
              <w:top w:w="40" w:type="dxa"/>
              <w:left w:w="80" w:type="dxa"/>
              <w:bottom w:w="40" w:type="dxa"/>
              <w:right w:w="80" w:type="dxa"/>
            </w:tcMar>
            <w:vAlign w:val="center"/>
          </w:tcPr>
          <w:p w14:paraId="3820E118" w14:textId="77777777" w:rsidR="00A737DD" w:rsidRDefault="00000000">
            <w:pPr>
              <w:jc w:val="center"/>
            </w:pPr>
            <w:r>
              <w:rPr>
                <w:rFonts w:ascii="Times New Roman" w:eastAsia="Times New Roman" w:hAnsi="Times New Roman" w:cs="Times New Roman"/>
                <w:sz w:val="18"/>
                <w:szCs w:val="18"/>
              </w:rPr>
              <w:t>4.48 × 10⁻³</w:t>
            </w:r>
          </w:p>
        </w:tc>
        <w:tc>
          <w:tcPr>
            <w:tcW w:w="2450" w:type="pct"/>
            <w:tcMar>
              <w:top w:w="40" w:type="dxa"/>
              <w:left w:w="80" w:type="dxa"/>
              <w:bottom w:w="40" w:type="dxa"/>
              <w:right w:w="80" w:type="dxa"/>
            </w:tcMar>
            <w:vAlign w:val="center"/>
          </w:tcPr>
          <w:p w14:paraId="606824FE" w14:textId="77777777" w:rsidR="00A737DD" w:rsidRDefault="00000000">
            <w:r>
              <w:rPr>
                <w:rFonts w:ascii="Times New Roman" w:eastAsia="Times New Roman" w:hAnsi="Times New Roman" w:cs="Times New Roman"/>
                <w:sz w:val="18"/>
                <w:szCs w:val="18"/>
              </w:rPr>
              <w:t>Glutaredoxin-3</w:t>
            </w:r>
          </w:p>
        </w:tc>
      </w:tr>
      <w:tr w:rsidR="00A737DD" w14:paraId="4353472E" w14:textId="77777777">
        <w:tc>
          <w:tcPr>
            <w:tcW w:w="550" w:type="pct"/>
            <w:tcMar>
              <w:top w:w="40" w:type="dxa"/>
              <w:left w:w="80" w:type="dxa"/>
              <w:bottom w:w="40" w:type="dxa"/>
              <w:right w:w="80" w:type="dxa"/>
            </w:tcMar>
            <w:vAlign w:val="center"/>
          </w:tcPr>
          <w:p w14:paraId="7CA72490" w14:textId="77777777" w:rsidR="00A737DD" w:rsidRDefault="00000000">
            <w:pPr>
              <w:jc w:val="center"/>
            </w:pPr>
            <w:r>
              <w:rPr>
                <w:rFonts w:ascii="Times New Roman" w:eastAsia="Times New Roman" w:hAnsi="Times New Roman" w:cs="Times New Roman"/>
                <w:b/>
                <w:bCs/>
                <w:sz w:val="18"/>
                <w:szCs w:val="18"/>
              </w:rPr>
              <w:t>TARS</w:t>
            </w:r>
          </w:p>
        </w:tc>
        <w:tc>
          <w:tcPr>
            <w:tcW w:w="400" w:type="pct"/>
            <w:tcMar>
              <w:top w:w="40" w:type="dxa"/>
              <w:left w:w="80" w:type="dxa"/>
              <w:bottom w:w="40" w:type="dxa"/>
              <w:right w:w="80" w:type="dxa"/>
            </w:tcMar>
            <w:vAlign w:val="center"/>
          </w:tcPr>
          <w:p w14:paraId="3332B4CE" w14:textId="77777777" w:rsidR="00A737DD" w:rsidRDefault="00000000">
            <w:pPr>
              <w:jc w:val="center"/>
            </w:pPr>
            <w:r>
              <w:rPr>
                <w:rFonts w:ascii="Times New Roman" w:eastAsia="Times New Roman" w:hAnsi="Times New Roman" w:cs="Times New Roman"/>
                <w:sz w:val="18"/>
                <w:szCs w:val="18"/>
              </w:rPr>
              <w:t>0.615</w:t>
            </w:r>
          </w:p>
        </w:tc>
        <w:tc>
          <w:tcPr>
            <w:tcW w:w="800" w:type="pct"/>
            <w:tcMar>
              <w:top w:w="40" w:type="dxa"/>
              <w:left w:w="80" w:type="dxa"/>
              <w:bottom w:w="40" w:type="dxa"/>
              <w:right w:w="80" w:type="dxa"/>
            </w:tcMar>
            <w:vAlign w:val="center"/>
          </w:tcPr>
          <w:p w14:paraId="3B4F0C7E" w14:textId="77777777" w:rsidR="00A737DD" w:rsidRDefault="00000000">
            <w:pPr>
              <w:jc w:val="center"/>
            </w:pPr>
            <w:r>
              <w:rPr>
                <w:rFonts w:ascii="Times New Roman" w:eastAsia="Times New Roman" w:hAnsi="Times New Roman" w:cs="Times New Roman"/>
                <w:sz w:val="18"/>
                <w:szCs w:val="18"/>
              </w:rPr>
              <w:t>+0.0277</w:t>
            </w:r>
          </w:p>
        </w:tc>
        <w:tc>
          <w:tcPr>
            <w:tcW w:w="800" w:type="pct"/>
            <w:tcMar>
              <w:top w:w="40" w:type="dxa"/>
              <w:left w:w="80" w:type="dxa"/>
              <w:bottom w:w="40" w:type="dxa"/>
              <w:right w:w="80" w:type="dxa"/>
            </w:tcMar>
            <w:vAlign w:val="center"/>
          </w:tcPr>
          <w:p w14:paraId="629F0674" w14:textId="77777777" w:rsidR="00A737DD" w:rsidRDefault="00000000">
            <w:pPr>
              <w:jc w:val="center"/>
            </w:pPr>
            <w:r>
              <w:rPr>
                <w:rFonts w:ascii="Times New Roman" w:eastAsia="Times New Roman" w:hAnsi="Times New Roman" w:cs="Times New Roman"/>
                <w:sz w:val="18"/>
                <w:szCs w:val="18"/>
              </w:rPr>
              <w:t>2.37 × 10⁻³</w:t>
            </w:r>
          </w:p>
        </w:tc>
        <w:tc>
          <w:tcPr>
            <w:tcW w:w="2450" w:type="pct"/>
            <w:tcMar>
              <w:top w:w="40" w:type="dxa"/>
              <w:left w:w="80" w:type="dxa"/>
              <w:bottom w:w="40" w:type="dxa"/>
              <w:right w:w="80" w:type="dxa"/>
            </w:tcMar>
            <w:vAlign w:val="center"/>
          </w:tcPr>
          <w:p w14:paraId="09C77154" w14:textId="77777777" w:rsidR="00A737DD" w:rsidRDefault="00000000">
            <w:r>
              <w:rPr>
                <w:rFonts w:ascii="Times New Roman" w:eastAsia="Times New Roman" w:hAnsi="Times New Roman" w:cs="Times New Roman"/>
                <w:sz w:val="18"/>
                <w:szCs w:val="18"/>
              </w:rPr>
              <w:t>Threonyl-tRNA synthetase</w:t>
            </w:r>
          </w:p>
        </w:tc>
      </w:tr>
      <w:tr w:rsidR="00A737DD" w14:paraId="241926DE" w14:textId="77777777">
        <w:tc>
          <w:tcPr>
            <w:tcW w:w="550" w:type="pct"/>
            <w:tcMar>
              <w:top w:w="40" w:type="dxa"/>
              <w:left w:w="80" w:type="dxa"/>
              <w:bottom w:w="40" w:type="dxa"/>
              <w:right w:w="80" w:type="dxa"/>
            </w:tcMar>
            <w:vAlign w:val="center"/>
          </w:tcPr>
          <w:p w14:paraId="6CDE9B3B" w14:textId="77777777" w:rsidR="00A737DD" w:rsidRDefault="00000000">
            <w:pPr>
              <w:jc w:val="center"/>
            </w:pPr>
            <w:r>
              <w:rPr>
                <w:rFonts w:ascii="Times New Roman" w:eastAsia="Times New Roman" w:hAnsi="Times New Roman" w:cs="Times New Roman"/>
                <w:b/>
                <w:bCs/>
                <w:sz w:val="18"/>
                <w:szCs w:val="18"/>
              </w:rPr>
              <w:t>MAP2K2</w:t>
            </w:r>
          </w:p>
        </w:tc>
        <w:tc>
          <w:tcPr>
            <w:tcW w:w="400" w:type="pct"/>
            <w:tcMar>
              <w:top w:w="40" w:type="dxa"/>
              <w:left w:w="80" w:type="dxa"/>
              <w:bottom w:w="40" w:type="dxa"/>
              <w:right w:w="80" w:type="dxa"/>
            </w:tcMar>
            <w:vAlign w:val="center"/>
          </w:tcPr>
          <w:p w14:paraId="32F61960" w14:textId="77777777" w:rsidR="00A737DD" w:rsidRDefault="00000000">
            <w:pPr>
              <w:jc w:val="center"/>
            </w:pPr>
            <w:r>
              <w:rPr>
                <w:rFonts w:ascii="Times New Roman" w:eastAsia="Times New Roman" w:hAnsi="Times New Roman" w:cs="Times New Roman"/>
                <w:sz w:val="18"/>
                <w:szCs w:val="18"/>
              </w:rPr>
              <w:t>0.608</w:t>
            </w:r>
          </w:p>
        </w:tc>
        <w:tc>
          <w:tcPr>
            <w:tcW w:w="800" w:type="pct"/>
            <w:tcMar>
              <w:top w:w="40" w:type="dxa"/>
              <w:left w:w="80" w:type="dxa"/>
              <w:bottom w:w="40" w:type="dxa"/>
              <w:right w:w="80" w:type="dxa"/>
            </w:tcMar>
            <w:vAlign w:val="center"/>
          </w:tcPr>
          <w:p w14:paraId="263843EE" w14:textId="77777777" w:rsidR="00A737DD" w:rsidRDefault="00000000">
            <w:pPr>
              <w:jc w:val="center"/>
            </w:pPr>
            <w:r>
              <w:rPr>
                <w:rFonts w:ascii="Times New Roman" w:eastAsia="Times New Roman" w:hAnsi="Times New Roman" w:cs="Times New Roman"/>
                <w:sz w:val="18"/>
                <w:szCs w:val="18"/>
              </w:rPr>
              <w:t>+0.0258</w:t>
            </w:r>
          </w:p>
        </w:tc>
        <w:tc>
          <w:tcPr>
            <w:tcW w:w="800" w:type="pct"/>
            <w:tcMar>
              <w:top w:w="40" w:type="dxa"/>
              <w:left w:w="80" w:type="dxa"/>
              <w:bottom w:w="40" w:type="dxa"/>
              <w:right w:w="80" w:type="dxa"/>
            </w:tcMar>
            <w:vAlign w:val="center"/>
          </w:tcPr>
          <w:p w14:paraId="5792C2F2" w14:textId="77777777" w:rsidR="00A737DD" w:rsidRDefault="00000000">
            <w:pPr>
              <w:jc w:val="center"/>
            </w:pPr>
            <w:r>
              <w:rPr>
                <w:rFonts w:ascii="Times New Roman" w:eastAsia="Times New Roman" w:hAnsi="Times New Roman" w:cs="Times New Roman"/>
                <w:sz w:val="18"/>
                <w:szCs w:val="18"/>
              </w:rPr>
              <w:t>5.47 × 10⁻³</w:t>
            </w:r>
          </w:p>
        </w:tc>
        <w:tc>
          <w:tcPr>
            <w:tcW w:w="2450" w:type="pct"/>
            <w:tcMar>
              <w:top w:w="40" w:type="dxa"/>
              <w:left w:w="80" w:type="dxa"/>
              <w:bottom w:w="40" w:type="dxa"/>
              <w:right w:w="80" w:type="dxa"/>
            </w:tcMar>
            <w:vAlign w:val="center"/>
          </w:tcPr>
          <w:p w14:paraId="344DB4AD" w14:textId="77777777" w:rsidR="00A737DD" w:rsidRDefault="00000000">
            <w:r>
              <w:rPr>
                <w:rFonts w:ascii="Times New Roman" w:eastAsia="Times New Roman" w:hAnsi="Times New Roman" w:cs="Times New Roman"/>
                <w:sz w:val="18"/>
                <w:szCs w:val="18"/>
              </w:rPr>
              <w:t>MAP kinase kinase 2 (MEK2)</w:t>
            </w:r>
          </w:p>
        </w:tc>
      </w:tr>
      <w:tr w:rsidR="00A737DD" w14:paraId="13E34BB5" w14:textId="77777777">
        <w:tc>
          <w:tcPr>
            <w:tcW w:w="550" w:type="pct"/>
            <w:tcMar>
              <w:top w:w="40" w:type="dxa"/>
              <w:left w:w="80" w:type="dxa"/>
              <w:bottom w:w="40" w:type="dxa"/>
              <w:right w:w="80" w:type="dxa"/>
            </w:tcMar>
            <w:vAlign w:val="center"/>
          </w:tcPr>
          <w:p w14:paraId="73F4DA34" w14:textId="77777777" w:rsidR="00A737DD" w:rsidRDefault="00000000">
            <w:pPr>
              <w:jc w:val="center"/>
            </w:pPr>
            <w:r>
              <w:rPr>
                <w:rFonts w:ascii="Times New Roman" w:eastAsia="Times New Roman" w:hAnsi="Times New Roman" w:cs="Times New Roman"/>
                <w:b/>
                <w:bCs/>
                <w:sz w:val="18"/>
                <w:szCs w:val="18"/>
              </w:rPr>
              <w:t>FASN</w:t>
            </w:r>
          </w:p>
        </w:tc>
        <w:tc>
          <w:tcPr>
            <w:tcW w:w="400" w:type="pct"/>
            <w:tcMar>
              <w:top w:w="40" w:type="dxa"/>
              <w:left w:w="80" w:type="dxa"/>
              <w:bottom w:w="40" w:type="dxa"/>
              <w:right w:w="80" w:type="dxa"/>
            </w:tcMar>
            <w:vAlign w:val="center"/>
          </w:tcPr>
          <w:p w14:paraId="1363E8A4" w14:textId="77777777" w:rsidR="00A737DD" w:rsidRDefault="00000000">
            <w:pPr>
              <w:jc w:val="center"/>
            </w:pPr>
            <w:r>
              <w:rPr>
                <w:rFonts w:ascii="Times New Roman" w:eastAsia="Times New Roman" w:hAnsi="Times New Roman" w:cs="Times New Roman"/>
                <w:sz w:val="18"/>
                <w:szCs w:val="18"/>
              </w:rPr>
              <w:t>0.578</w:t>
            </w:r>
          </w:p>
        </w:tc>
        <w:tc>
          <w:tcPr>
            <w:tcW w:w="800" w:type="pct"/>
            <w:tcMar>
              <w:top w:w="40" w:type="dxa"/>
              <w:left w:w="80" w:type="dxa"/>
              <w:bottom w:w="40" w:type="dxa"/>
              <w:right w:w="80" w:type="dxa"/>
            </w:tcMar>
            <w:vAlign w:val="center"/>
          </w:tcPr>
          <w:p w14:paraId="7AE096D8" w14:textId="77777777" w:rsidR="00A737DD" w:rsidRDefault="00000000">
            <w:pPr>
              <w:jc w:val="center"/>
            </w:pPr>
            <w:r>
              <w:rPr>
                <w:rFonts w:ascii="Times New Roman" w:eastAsia="Times New Roman" w:hAnsi="Times New Roman" w:cs="Times New Roman"/>
                <w:sz w:val="18"/>
                <w:szCs w:val="18"/>
              </w:rPr>
              <w:t>+0.0523</w:t>
            </w:r>
          </w:p>
        </w:tc>
        <w:tc>
          <w:tcPr>
            <w:tcW w:w="800" w:type="pct"/>
            <w:tcMar>
              <w:top w:w="40" w:type="dxa"/>
              <w:left w:w="80" w:type="dxa"/>
              <w:bottom w:w="40" w:type="dxa"/>
              <w:right w:w="80" w:type="dxa"/>
            </w:tcMar>
            <w:vAlign w:val="center"/>
          </w:tcPr>
          <w:p w14:paraId="1507D050" w14:textId="77777777" w:rsidR="00A737DD" w:rsidRDefault="00000000">
            <w:pPr>
              <w:jc w:val="center"/>
            </w:pPr>
            <w:r>
              <w:rPr>
                <w:rFonts w:ascii="Times New Roman" w:eastAsia="Times New Roman" w:hAnsi="Times New Roman" w:cs="Times New Roman"/>
                <w:sz w:val="18"/>
                <w:szCs w:val="18"/>
              </w:rPr>
              <w:t>1.37 × 10⁻⁶</w:t>
            </w:r>
          </w:p>
        </w:tc>
        <w:tc>
          <w:tcPr>
            <w:tcW w:w="2450" w:type="pct"/>
            <w:tcMar>
              <w:top w:w="40" w:type="dxa"/>
              <w:left w:w="80" w:type="dxa"/>
              <w:bottom w:w="40" w:type="dxa"/>
              <w:right w:w="80" w:type="dxa"/>
            </w:tcMar>
            <w:vAlign w:val="center"/>
          </w:tcPr>
          <w:p w14:paraId="67CF39A5" w14:textId="77777777" w:rsidR="00A737DD" w:rsidRDefault="00000000">
            <w:r>
              <w:rPr>
                <w:rFonts w:ascii="Times New Roman" w:eastAsia="Times New Roman" w:hAnsi="Times New Roman" w:cs="Times New Roman"/>
                <w:sz w:val="18"/>
                <w:szCs w:val="18"/>
              </w:rPr>
              <w:t>Fatty acid synthase (lipid biosynthesis)</w:t>
            </w:r>
          </w:p>
        </w:tc>
      </w:tr>
    </w:tbl>
    <w:p w14:paraId="11DC0D4A" w14:textId="77777777" w:rsidR="005B6C89" w:rsidRDefault="005B6C89" w:rsidP="005B6C89">
      <w:pPr>
        <w:jc w:val="both"/>
        <w:rPr>
          <w:rFonts w:ascii="Times New Roman" w:eastAsia="Times New Roman" w:hAnsi="Times New Roman" w:cs="Times New Roman"/>
          <w:i/>
          <w:iCs/>
          <w:szCs w:val="22"/>
        </w:rPr>
      </w:pPr>
      <w:r>
        <w:rPr>
          <w:rFonts w:ascii="Times New Roman" w:eastAsia="Times New Roman" w:hAnsi="Times New Roman" w:cs="Times New Roman"/>
          <w:b/>
          <w:bCs/>
          <w:i/>
          <w:iCs/>
          <w:szCs w:val="22"/>
        </w:rPr>
        <w:t>Note:</w:t>
      </w:r>
      <w:r>
        <w:rPr>
          <w:rFonts w:ascii="Times New Roman" w:eastAsia="Times New Roman" w:hAnsi="Times New Roman" w:cs="Times New Roman"/>
          <w:i/>
          <w:iCs/>
          <w:szCs w:val="22"/>
        </w:rPr>
        <w:t xml:space="preserve"> PTGDS is rank 74 of 104 module members (kME = 0.4244). Module hubs include FASN (fatty acid synthesis), GGPS1 (isoprenoid biosynthesis), ACSS2 (acetyl-CoA metabolism), AHCY (SAM-cycle methylation supplying lipid biosynthesis), and PGD (pentose phosphate flux producing NADPH for lipogenesis), directly congruent with the lipid-metabolic exhaustion framework proposed in this study. Values extracted from Johnson et al. (2022), Supplementary Table 2.</w:t>
      </w:r>
    </w:p>
    <w:p w14:paraId="41F67BA4" w14:textId="77777777" w:rsidR="005B6C89" w:rsidRDefault="005B6C89" w:rsidP="005B6C89">
      <w:pPr>
        <w:jc w:val="both"/>
        <w:rPr>
          <w:rFonts w:ascii="Times New Roman" w:hAnsi="Times New Roman" w:cs="Times New Roman"/>
        </w:rPr>
      </w:pPr>
    </w:p>
    <w:p w14:paraId="27F21F6B" w14:textId="77777777" w:rsidR="005B6C89" w:rsidRPr="008B6D40" w:rsidRDefault="005B6C89" w:rsidP="005B6C89">
      <w:pPr>
        <w:jc w:val="both"/>
        <w:rPr>
          <w:rFonts w:ascii="Times New Roman" w:hAnsi="Times New Roman" w:cs="Times New Roman"/>
        </w:rPr>
      </w:pPr>
    </w:p>
    <w:p w14:paraId="0EAC0160" w14:textId="77777777" w:rsidR="005B15F4" w:rsidRPr="005B6C89" w:rsidRDefault="005B15F4"/>
    <w:p w14:paraId="77BD6782" w14:textId="77777777" w:rsidR="00A72FC2" w:rsidRDefault="00A72FC2"/>
    <w:sectPr w:rsidR="00A72FC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0914B" w14:textId="77777777" w:rsidR="008B4889" w:rsidRDefault="008B4889" w:rsidP="00BD58A7">
      <w:pPr>
        <w:spacing w:after="0"/>
      </w:pPr>
      <w:r>
        <w:separator/>
      </w:r>
    </w:p>
  </w:endnote>
  <w:endnote w:type="continuationSeparator" w:id="0">
    <w:p w14:paraId="189C888F" w14:textId="77777777" w:rsidR="008B4889" w:rsidRDefault="008B4889" w:rsidP="00BD58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0B1A8" w14:textId="77777777" w:rsidR="008B4889" w:rsidRDefault="008B4889" w:rsidP="00BD58A7">
      <w:pPr>
        <w:spacing w:after="0"/>
      </w:pPr>
      <w:r>
        <w:separator/>
      </w:r>
    </w:p>
  </w:footnote>
  <w:footnote w:type="continuationSeparator" w:id="0">
    <w:p w14:paraId="77BCB08B" w14:textId="77777777" w:rsidR="008B4889" w:rsidRDefault="008B4889" w:rsidP="00BD58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5D44"/>
    <w:multiLevelType w:val="multilevel"/>
    <w:tmpl w:val="92B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209CC"/>
    <w:multiLevelType w:val="multilevel"/>
    <w:tmpl w:val="129E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D2B98"/>
    <w:multiLevelType w:val="multilevel"/>
    <w:tmpl w:val="681ECF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70AC9"/>
    <w:multiLevelType w:val="multilevel"/>
    <w:tmpl w:val="F7809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12753"/>
    <w:multiLevelType w:val="multilevel"/>
    <w:tmpl w:val="AE04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C6DAA"/>
    <w:multiLevelType w:val="multilevel"/>
    <w:tmpl w:val="C82A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50CEC"/>
    <w:multiLevelType w:val="multilevel"/>
    <w:tmpl w:val="E93C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B1C99"/>
    <w:multiLevelType w:val="multilevel"/>
    <w:tmpl w:val="9640B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C5E0C"/>
    <w:multiLevelType w:val="hybridMultilevel"/>
    <w:tmpl w:val="81DC66AE"/>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196452A7"/>
    <w:multiLevelType w:val="multilevel"/>
    <w:tmpl w:val="1584B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51FFE"/>
    <w:multiLevelType w:val="multilevel"/>
    <w:tmpl w:val="044A0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211F2"/>
    <w:multiLevelType w:val="multilevel"/>
    <w:tmpl w:val="614CF5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CB5692"/>
    <w:multiLevelType w:val="multilevel"/>
    <w:tmpl w:val="BABE99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765D8A"/>
    <w:multiLevelType w:val="multilevel"/>
    <w:tmpl w:val="9626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1C1CD4"/>
    <w:multiLevelType w:val="multilevel"/>
    <w:tmpl w:val="6D5A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4E0F29"/>
    <w:multiLevelType w:val="multilevel"/>
    <w:tmpl w:val="9718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409DF"/>
    <w:multiLevelType w:val="hybridMultilevel"/>
    <w:tmpl w:val="DEE82450"/>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284879BA"/>
    <w:multiLevelType w:val="hybridMultilevel"/>
    <w:tmpl w:val="F39C547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2CA02121"/>
    <w:multiLevelType w:val="hybridMultilevel"/>
    <w:tmpl w:val="489E4C06"/>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2D1A7E98"/>
    <w:multiLevelType w:val="hybridMultilevel"/>
    <w:tmpl w:val="E0E8D42E"/>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2D531345"/>
    <w:multiLevelType w:val="multilevel"/>
    <w:tmpl w:val="EA86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54730"/>
    <w:multiLevelType w:val="multilevel"/>
    <w:tmpl w:val="64AA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71B6C"/>
    <w:multiLevelType w:val="multilevel"/>
    <w:tmpl w:val="7A9A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BF1FB8"/>
    <w:multiLevelType w:val="multilevel"/>
    <w:tmpl w:val="FA8A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E65803"/>
    <w:multiLevelType w:val="hybridMultilevel"/>
    <w:tmpl w:val="72FEF512"/>
    <w:lvl w:ilvl="0" w:tplc="3B522F64">
      <w:start w:val="1"/>
      <w:numFmt w:val="upp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373823F6"/>
    <w:multiLevelType w:val="multilevel"/>
    <w:tmpl w:val="814E2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7C7735"/>
    <w:multiLevelType w:val="hybridMultilevel"/>
    <w:tmpl w:val="E59A031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7" w15:restartNumberingAfterBreak="0">
    <w:nsid w:val="3C721FE8"/>
    <w:multiLevelType w:val="multilevel"/>
    <w:tmpl w:val="A3EA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87487B"/>
    <w:multiLevelType w:val="multilevel"/>
    <w:tmpl w:val="AA00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A840FC"/>
    <w:multiLevelType w:val="hybridMultilevel"/>
    <w:tmpl w:val="687E1788"/>
    <w:lvl w:ilvl="0" w:tplc="0409000F">
      <w:start w:val="1"/>
      <w:numFmt w:val="decimal"/>
      <w:lvlText w:val="%1."/>
      <w:lvlJc w:val="left"/>
      <w:pPr>
        <w:ind w:left="880" w:hanging="440"/>
      </w:p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0" w15:restartNumberingAfterBreak="0">
    <w:nsid w:val="48D84240"/>
    <w:multiLevelType w:val="multilevel"/>
    <w:tmpl w:val="8BF6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1D7803"/>
    <w:multiLevelType w:val="hybridMultilevel"/>
    <w:tmpl w:val="1616BDE8"/>
    <w:lvl w:ilvl="0" w:tplc="0409000F">
      <w:start w:val="1"/>
      <w:numFmt w:val="decimal"/>
      <w:lvlText w:val="%1."/>
      <w:lvlJc w:val="left"/>
      <w:pPr>
        <w:ind w:left="880" w:hanging="440"/>
      </w:pPr>
      <w:rPr>
        <w:rFont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2" w15:restartNumberingAfterBreak="0">
    <w:nsid w:val="4F5530BF"/>
    <w:multiLevelType w:val="multilevel"/>
    <w:tmpl w:val="AED2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828AD"/>
    <w:multiLevelType w:val="multilevel"/>
    <w:tmpl w:val="4D7C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A7B11"/>
    <w:multiLevelType w:val="multilevel"/>
    <w:tmpl w:val="FD18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DB53B4"/>
    <w:multiLevelType w:val="multilevel"/>
    <w:tmpl w:val="CA0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04CB1"/>
    <w:multiLevelType w:val="multilevel"/>
    <w:tmpl w:val="BE02F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7E4A3C"/>
    <w:multiLevelType w:val="multilevel"/>
    <w:tmpl w:val="6B507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E73B50"/>
    <w:multiLevelType w:val="multilevel"/>
    <w:tmpl w:val="58E2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DF38BB"/>
    <w:multiLevelType w:val="multilevel"/>
    <w:tmpl w:val="2220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C26EC4"/>
    <w:multiLevelType w:val="hybridMultilevel"/>
    <w:tmpl w:val="4C5E1D12"/>
    <w:lvl w:ilvl="0" w:tplc="0409000F">
      <w:start w:val="1"/>
      <w:numFmt w:val="decimal"/>
      <w:lvlText w:val="%1."/>
      <w:lvlJc w:val="left"/>
      <w:pPr>
        <w:ind w:left="1760" w:hanging="440"/>
      </w:pPr>
    </w:lvl>
    <w:lvl w:ilvl="1" w:tplc="04090019" w:tentative="1">
      <w:start w:val="1"/>
      <w:numFmt w:val="upp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upp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upperLetter"/>
      <w:lvlText w:val="%8."/>
      <w:lvlJc w:val="left"/>
      <w:pPr>
        <w:ind w:left="4840" w:hanging="440"/>
      </w:pPr>
    </w:lvl>
    <w:lvl w:ilvl="8" w:tplc="0409001B" w:tentative="1">
      <w:start w:val="1"/>
      <w:numFmt w:val="lowerRoman"/>
      <w:lvlText w:val="%9."/>
      <w:lvlJc w:val="right"/>
      <w:pPr>
        <w:ind w:left="5280" w:hanging="440"/>
      </w:pPr>
    </w:lvl>
  </w:abstractNum>
  <w:abstractNum w:abstractNumId="41" w15:restartNumberingAfterBreak="0">
    <w:nsid w:val="64124B6C"/>
    <w:multiLevelType w:val="multilevel"/>
    <w:tmpl w:val="71DC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1C47C7"/>
    <w:multiLevelType w:val="hybridMultilevel"/>
    <w:tmpl w:val="C0F86B9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3" w15:restartNumberingAfterBreak="0">
    <w:nsid w:val="6CBB232A"/>
    <w:multiLevelType w:val="hybridMultilevel"/>
    <w:tmpl w:val="6450B00A"/>
    <w:lvl w:ilvl="0" w:tplc="0409000F">
      <w:start w:val="1"/>
      <w:numFmt w:val="decimal"/>
      <w:lvlText w:val="%1."/>
      <w:lvlJc w:val="left"/>
      <w:pPr>
        <w:ind w:left="880" w:hanging="440"/>
      </w:p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4" w15:restartNumberingAfterBreak="0">
    <w:nsid w:val="6D1879E4"/>
    <w:multiLevelType w:val="multilevel"/>
    <w:tmpl w:val="FC9A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FF1F8C"/>
    <w:multiLevelType w:val="multilevel"/>
    <w:tmpl w:val="01E02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427DCC"/>
    <w:multiLevelType w:val="hybridMultilevel"/>
    <w:tmpl w:val="846238FE"/>
    <w:lvl w:ilvl="0" w:tplc="04090001">
      <w:start w:val="1"/>
      <w:numFmt w:val="bullet"/>
      <w:lvlText w:val=""/>
      <w:lvlJc w:val="left"/>
      <w:pPr>
        <w:ind w:left="880" w:hanging="440"/>
      </w:pPr>
      <w:rPr>
        <w:rFonts w:ascii="Wingdings" w:hAnsi="Wingdings"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505560271">
    <w:abstractNumId w:val="25"/>
  </w:num>
  <w:num w:numId="2" w16cid:durableId="1914118743">
    <w:abstractNumId w:val="2"/>
  </w:num>
  <w:num w:numId="3" w16cid:durableId="1934893898">
    <w:abstractNumId w:val="12"/>
  </w:num>
  <w:num w:numId="4" w16cid:durableId="2127431226">
    <w:abstractNumId w:val="39"/>
  </w:num>
  <w:num w:numId="5" w16cid:durableId="1402169920">
    <w:abstractNumId w:val="42"/>
  </w:num>
  <w:num w:numId="6" w16cid:durableId="468787747">
    <w:abstractNumId w:val="13"/>
  </w:num>
  <w:num w:numId="7" w16cid:durableId="873927222">
    <w:abstractNumId w:val="30"/>
  </w:num>
  <w:num w:numId="8" w16cid:durableId="596670635">
    <w:abstractNumId w:val="36"/>
  </w:num>
  <w:num w:numId="9" w16cid:durableId="1437210372">
    <w:abstractNumId w:val="45"/>
  </w:num>
  <w:num w:numId="10" w16cid:durableId="1456676516">
    <w:abstractNumId w:val="11"/>
  </w:num>
  <w:num w:numId="11" w16cid:durableId="1453210680">
    <w:abstractNumId w:val="27"/>
  </w:num>
  <w:num w:numId="12" w16cid:durableId="996302875">
    <w:abstractNumId w:val="1"/>
  </w:num>
  <w:num w:numId="13" w16cid:durableId="1059330403">
    <w:abstractNumId w:val="8"/>
  </w:num>
  <w:num w:numId="14" w16cid:durableId="337075334">
    <w:abstractNumId w:val="29"/>
  </w:num>
  <w:num w:numId="15" w16cid:durableId="1177579253">
    <w:abstractNumId w:val="46"/>
  </w:num>
  <w:num w:numId="16" w16cid:durableId="502202927">
    <w:abstractNumId w:val="43"/>
  </w:num>
  <w:num w:numId="17" w16cid:durableId="222302628">
    <w:abstractNumId w:val="40"/>
  </w:num>
  <w:num w:numId="18" w16cid:durableId="612441757">
    <w:abstractNumId w:val="18"/>
  </w:num>
  <w:num w:numId="19" w16cid:durableId="937104742">
    <w:abstractNumId w:val="16"/>
  </w:num>
  <w:num w:numId="20" w16cid:durableId="1510605887">
    <w:abstractNumId w:val="31"/>
  </w:num>
  <w:num w:numId="21" w16cid:durableId="312176544">
    <w:abstractNumId w:val="19"/>
  </w:num>
  <w:num w:numId="22" w16cid:durableId="1812819443">
    <w:abstractNumId w:val="37"/>
  </w:num>
  <w:num w:numId="23" w16cid:durableId="1608073167">
    <w:abstractNumId w:val="17"/>
  </w:num>
  <w:num w:numId="24" w16cid:durableId="822936413">
    <w:abstractNumId w:val="9"/>
  </w:num>
  <w:num w:numId="25" w16cid:durableId="165444531">
    <w:abstractNumId w:val="34"/>
  </w:num>
  <w:num w:numId="26" w16cid:durableId="2036031270">
    <w:abstractNumId w:val="41"/>
  </w:num>
  <w:num w:numId="27" w16cid:durableId="189297797">
    <w:abstractNumId w:val="44"/>
  </w:num>
  <w:num w:numId="28" w16cid:durableId="1273979611">
    <w:abstractNumId w:val="28"/>
  </w:num>
  <w:num w:numId="29" w16cid:durableId="1550070277">
    <w:abstractNumId w:val="14"/>
  </w:num>
  <w:num w:numId="30" w16cid:durableId="1003774859">
    <w:abstractNumId w:val="24"/>
  </w:num>
  <w:num w:numId="31" w16cid:durableId="2113089914">
    <w:abstractNumId w:val="20"/>
  </w:num>
  <w:num w:numId="32" w16cid:durableId="975375557">
    <w:abstractNumId w:val="32"/>
  </w:num>
  <w:num w:numId="33" w16cid:durableId="593827748">
    <w:abstractNumId w:val="0"/>
  </w:num>
  <w:num w:numId="34" w16cid:durableId="343216811">
    <w:abstractNumId w:val="15"/>
  </w:num>
  <w:num w:numId="35" w16cid:durableId="1175608018">
    <w:abstractNumId w:val="38"/>
  </w:num>
  <w:num w:numId="36" w16cid:durableId="1841462178">
    <w:abstractNumId w:val="35"/>
  </w:num>
  <w:num w:numId="37" w16cid:durableId="1144201240">
    <w:abstractNumId w:val="33"/>
  </w:num>
  <w:num w:numId="38" w16cid:durableId="1039090913">
    <w:abstractNumId w:val="10"/>
  </w:num>
  <w:num w:numId="39" w16cid:durableId="31658993">
    <w:abstractNumId w:val="23"/>
  </w:num>
  <w:num w:numId="40" w16cid:durableId="386953554">
    <w:abstractNumId w:val="7"/>
  </w:num>
  <w:num w:numId="41" w16cid:durableId="1872373244">
    <w:abstractNumId w:val="5"/>
  </w:num>
  <w:num w:numId="42" w16cid:durableId="952597118">
    <w:abstractNumId w:val="4"/>
  </w:num>
  <w:num w:numId="43" w16cid:durableId="1710372463">
    <w:abstractNumId w:val="3"/>
  </w:num>
  <w:num w:numId="44" w16cid:durableId="947157220">
    <w:abstractNumId w:val="6"/>
  </w:num>
  <w:num w:numId="45" w16cid:durableId="225653073">
    <w:abstractNumId w:val="21"/>
  </w:num>
  <w:num w:numId="46" w16cid:durableId="1362590575">
    <w:abstractNumId w:val="22"/>
  </w:num>
  <w:num w:numId="47" w16cid:durableId="11655115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C89"/>
    <w:rsid w:val="0002604B"/>
    <w:rsid w:val="0003112C"/>
    <w:rsid w:val="000613FE"/>
    <w:rsid w:val="00112E8E"/>
    <w:rsid w:val="001951A3"/>
    <w:rsid w:val="002554F5"/>
    <w:rsid w:val="0027418A"/>
    <w:rsid w:val="002D0626"/>
    <w:rsid w:val="002E55B4"/>
    <w:rsid w:val="0031484E"/>
    <w:rsid w:val="00390B43"/>
    <w:rsid w:val="00395742"/>
    <w:rsid w:val="003C0E1F"/>
    <w:rsid w:val="0040375A"/>
    <w:rsid w:val="00495CDF"/>
    <w:rsid w:val="0053071C"/>
    <w:rsid w:val="005B15F4"/>
    <w:rsid w:val="005B6C89"/>
    <w:rsid w:val="00737C28"/>
    <w:rsid w:val="008843F2"/>
    <w:rsid w:val="008B4889"/>
    <w:rsid w:val="00900013"/>
    <w:rsid w:val="009564FC"/>
    <w:rsid w:val="009750E4"/>
    <w:rsid w:val="009A22BF"/>
    <w:rsid w:val="009F2362"/>
    <w:rsid w:val="00A1420A"/>
    <w:rsid w:val="00A72FC2"/>
    <w:rsid w:val="00A737DD"/>
    <w:rsid w:val="00A96FBB"/>
    <w:rsid w:val="00B0543B"/>
    <w:rsid w:val="00B14135"/>
    <w:rsid w:val="00BD58A7"/>
    <w:rsid w:val="00BE4796"/>
    <w:rsid w:val="00C47BF9"/>
    <w:rsid w:val="00CF6526"/>
    <w:rsid w:val="00D84FFA"/>
    <w:rsid w:val="00D93911"/>
    <w:rsid w:val="00DF6F98"/>
    <w:rsid w:val="00E677E4"/>
    <w:rsid w:val="00F26C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1920"/>
  <w15:chartTrackingRefBased/>
  <w15:docId w15:val="{DFAEFD85-4F9C-48CC-B89D-419B40FC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C89"/>
    <w:pPr>
      <w:widowControl w:val="0"/>
      <w:wordWrap w:val="0"/>
      <w:autoSpaceDE w:val="0"/>
      <w:autoSpaceDN w:val="0"/>
    </w:pPr>
  </w:style>
  <w:style w:type="paragraph" w:styleId="1">
    <w:name w:val="heading 1"/>
    <w:basedOn w:val="a"/>
    <w:next w:val="a"/>
    <w:link w:val="1Char"/>
    <w:uiPriority w:val="9"/>
    <w:qFormat/>
    <w:rsid w:val="005B6C8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5B6C8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unhideWhenUsed/>
    <w:qFormat/>
    <w:rsid w:val="005B6C8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unhideWhenUsed/>
    <w:qFormat/>
    <w:rsid w:val="005B6C8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5B6C8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5B6C8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5B6C8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5B6C8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5B6C8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B6C89"/>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5B6C89"/>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rsid w:val="005B6C89"/>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rsid w:val="005B6C89"/>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5B6C89"/>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5B6C89"/>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5B6C89"/>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5B6C89"/>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5B6C89"/>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5B6C89"/>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5B6C8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B6C8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5B6C89"/>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5B6C89"/>
    <w:pPr>
      <w:spacing w:before="160"/>
      <w:jc w:val="center"/>
    </w:pPr>
    <w:rPr>
      <w:i/>
      <w:iCs/>
      <w:color w:val="404040" w:themeColor="text1" w:themeTint="BF"/>
    </w:rPr>
  </w:style>
  <w:style w:type="character" w:customStyle="1" w:styleId="Char1">
    <w:name w:val="인용 Char"/>
    <w:basedOn w:val="a0"/>
    <w:link w:val="a5"/>
    <w:uiPriority w:val="29"/>
    <w:rsid w:val="005B6C89"/>
    <w:rPr>
      <w:i/>
      <w:iCs/>
      <w:color w:val="404040" w:themeColor="text1" w:themeTint="BF"/>
    </w:rPr>
  </w:style>
  <w:style w:type="paragraph" w:styleId="a6">
    <w:name w:val="List Paragraph"/>
    <w:basedOn w:val="a"/>
    <w:uiPriority w:val="34"/>
    <w:qFormat/>
    <w:rsid w:val="005B6C89"/>
    <w:pPr>
      <w:ind w:left="720"/>
      <w:contextualSpacing/>
    </w:pPr>
  </w:style>
  <w:style w:type="character" w:styleId="a7">
    <w:name w:val="Intense Emphasis"/>
    <w:basedOn w:val="a0"/>
    <w:uiPriority w:val="21"/>
    <w:qFormat/>
    <w:rsid w:val="005B6C89"/>
    <w:rPr>
      <w:i/>
      <w:iCs/>
      <w:color w:val="0F4761" w:themeColor="accent1" w:themeShade="BF"/>
    </w:rPr>
  </w:style>
  <w:style w:type="paragraph" w:styleId="a8">
    <w:name w:val="Intense Quote"/>
    <w:basedOn w:val="a"/>
    <w:next w:val="a"/>
    <w:link w:val="Char2"/>
    <w:uiPriority w:val="30"/>
    <w:qFormat/>
    <w:rsid w:val="005B6C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5B6C89"/>
    <w:rPr>
      <w:i/>
      <w:iCs/>
      <w:color w:val="0F4761" w:themeColor="accent1" w:themeShade="BF"/>
    </w:rPr>
  </w:style>
  <w:style w:type="character" w:styleId="a9">
    <w:name w:val="Intense Reference"/>
    <w:basedOn w:val="a0"/>
    <w:uiPriority w:val="32"/>
    <w:qFormat/>
    <w:rsid w:val="005B6C89"/>
    <w:rPr>
      <w:b/>
      <w:bCs/>
      <w:smallCaps/>
      <w:color w:val="0F4761" w:themeColor="accent1" w:themeShade="BF"/>
      <w:spacing w:val="5"/>
    </w:rPr>
  </w:style>
  <w:style w:type="paragraph" w:styleId="aa">
    <w:name w:val="Normal (Web)"/>
    <w:basedOn w:val="a"/>
    <w:uiPriority w:val="99"/>
    <w:semiHidden/>
    <w:unhideWhenUsed/>
    <w:rsid w:val="005B6C89"/>
    <w:rPr>
      <w:rFonts w:ascii="Times New Roman" w:hAnsi="Times New Roman" w:cs="Times New Roman"/>
      <w:sz w:val="24"/>
    </w:rPr>
  </w:style>
  <w:style w:type="character" w:styleId="ab">
    <w:name w:val="Hyperlink"/>
    <w:basedOn w:val="a0"/>
    <w:uiPriority w:val="99"/>
    <w:unhideWhenUsed/>
    <w:rsid w:val="005B6C89"/>
    <w:rPr>
      <w:color w:val="467886" w:themeColor="hyperlink"/>
      <w:u w:val="single"/>
    </w:rPr>
  </w:style>
  <w:style w:type="character" w:styleId="ac">
    <w:name w:val="Unresolved Mention"/>
    <w:basedOn w:val="a0"/>
    <w:uiPriority w:val="99"/>
    <w:semiHidden/>
    <w:unhideWhenUsed/>
    <w:rsid w:val="005B6C89"/>
    <w:rPr>
      <w:color w:val="605E5C"/>
      <w:shd w:val="clear" w:color="auto" w:fill="E1DFDD"/>
    </w:rPr>
  </w:style>
  <w:style w:type="paragraph" w:styleId="ad">
    <w:name w:val="header"/>
    <w:basedOn w:val="a"/>
    <w:link w:val="Char3"/>
    <w:uiPriority w:val="99"/>
    <w:unhideWhenUsed/>
    <w:rsid w:val="005B6C89"/>
    <w:pPr>
      <w:tabs>
        <w:tab w:val="center" w:pos="4513"/>
        <w:tab w:val="right" w:pos="9026"/>
      </w:tabs>
      <w:snapToGrid w:val="0"/>
    </w:pPr>
  </w:style>
  <w:style w:type="character" w:customStyle="1" w:styleId="Char3">
    <w:name w:val="머리글 Char"/>
    <w:basedOn w:val="a0"/>
    <w:link w:val="ad"/>
    <w:uiPriority w:val="99"/>
    <w:rsid w:val="005B6C89"/>
  </w:style>
  <w:style w:type="paragraph" w:styleId="ae">
    <w:name w:val="footer"/>
    <w:basedOn w:val="a"/>
    <w:link w:val="Char4"/>
    <w:uiPriority w:val="99"/>
    <w:unhideWhenUsed/>
    <w:rsid w:val="005B6C89"/>
    <w:pPr>
      <w:tabs>
        <w:tab w:val="center" w:pos="4513"/>
        <w:tab w:val="right" w:pos="9026"/>
      </w:tabs>
      <w:snapToGrid w:val="0"/>
    </w:pPr>
  </w:style>
  <w:style w:type="character" w:customStyle="1" w:styleId="Char4">
    <w:name w:val="바닥글 Char"/>
    <w:basedOn w:val="a0"/>
    <w:link w:val="ae"/>
    <w:uiPriority w:val="99"/>
    <w:rsid w:val="005B6C89"/>
  </w:style>
  <w:style w:type="character" w:styleId="af">
    <w:name w:val="FollowedHyperlink"/>
    <w:basedOn w:val="a0"/>
    <w:uiPriority w:val="99"/>
    <w:semiHidden/>
    <w:unhideWhenUsed/>
    <w:rsid w:val="005B6C8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19</Pages>
  <Words>4181</Words>
  <Characters>23833</Characters>
  <Application>Microsoft Office Word</Application>
  <DocSecurity>0</DocSecurity>
  <Lines>198</Lines>
  <Paragraphs>55</Paragraphs>
  <ScaleCrop>false</ScaleCrop>
  <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YoungOuk Kim</dc:creator>
  <cp:keywords/>
  <dc:description/>
  <cp:lastModifiedBy>YoungOuk Kim</cp:lastModifiedBy>
  <cp:revision>19</cp:revision>
  <dcterms:created xsi:type="dcterms:W3CDTF">2026-04-15T18:30:00Z</dcterms:created>
  <dcterms:modified xsi:type="dcterms:W3CDTF">2026-06-09T02:07:00Z</dcterms:modified>
</cp:coreProperties>
</file>