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49CF" w14:textId="77777777" w:rsidR="00DD45EC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56232">
        <w:rPr>
          <w:rFonts w:ascii="Times New Roman" w:hAnsi="Times New Roman" w:cs="Times New Roman"/>
          <w:b/>
          <w:bCs/>
          <w:sz w:val="24"/>
          <w:szCs w:val="24"/>
          <w:lang w:val="cs-CZ"/>
        </w:rPr>
        <w:t>Table 2</w:t>
      </w:r>
      <w:r w:rsidRPr="00256232">
        <w:rPr>
          <w:rFonts w:ascii="Times New Roman" w:hAnsi="Times New Roman" w:cs="Times New Roman"/>
          <w:sz w:val="24"/>
          <w:szCs w:val="24"/>
          <w:lang w:val="cs-CZ"/>
        </w:rPr>
        <w:t xml:space="preserve"> Locations and descriptions characteristics of the sampled dandelion populations in Skåne.</w:t>
      </w:r>
    </w:p>
    <w:p w14:paraId="5361739F" w14:textId="77777777" w:rsidR="00DD45EC" w:rsidRPr="00256232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5C9D8A67" w14:textId="77777777" w:rsidR="00DD45EC" w:rsidRPr="00256232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5623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3AC0D59" wp14:editId="5A88F84E">
            <wp:extent cx="5731510" cy="3533775"/>
            <wp:effectExtent l="0" t="0" r="0" b="0"/>
            <wp:docPr id="1335464117" name="Picture 13354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23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3AAB488" wp14:editId="56DCAA55">
            <wp:extent cx="5731510" cy="3136900"/>
            <wp:effectExtent l="0" t="0" r="0" b="0"/>
            <wp:docPr id="1181580369" name="Picture 118158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383FC" w14:textId="77777777" w:rsidR="00DD45EC" w:rsidRPr="00256232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77B29F9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05FD9D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DF46CD" w14:textId="25810F9D" w:rsidR="00DD45EC" w:rsidRDefault="00DD45EC" w:rsidP="00DD45EC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14:paraId="44476103" w14:textId="77777777" w:rsidR="00DD45EC" w:rsidRDefault="00DD45EC" w:rsidP="00DD45EC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14:paraId="13E738CD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0EB4340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C6BF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4</w:t>
      </w:r>
      <w:r w:rsidRPr="006C6BF5">
        <w:rPr>
          <w:rFonts w:ascii="Times New Roman" w:hAnsi="Times New Roman" w:cs="Times New Roman"/>
          <w:sz w:val="24"/>
          <w:szCs w:val="24"/>
        </w:rPr>
        <w:t xml:space="preserve"> Single Nucleotide Polymorphisms (SNPs) and flanking sequences that were used for the design of the KASP markers (between square brackets, in bold). The first nucleotide at the SNP is TKS-specific; the second nucleotide is TO-specific. cDNA clones of TKS are given.</w:t>
      </w:r>
    </w:p>
    <w:tbl>
      <w:tblPr>
        <w:tblStyle w:val="Tabelraster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866"/>
      </w:tblGrid>
      <w:tr w:rsidR="00DD45EC" w:rsidRPr="006C6BF5" w14:paraId="6160E0D4" w14:textId="77777777" w:rsidTr="004A1471">
        <w:tc>
          <w:tcPr>
            <w:tcW w:w="2376" w:type="dxa"/>
          </w:tcPr>
          <w:p w14:paraId="2C7FB5A8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CPT1</w:t>
            </w:r>
          </w:p>
        </w:tc>
        <w:tc>
          <w:tcPr>
            <w:tcW w:w="6866" w:type="dxa"/>
          </w:tcPr>
          <w:p w14:paraId="3A68CBD8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GAGCCCGTAAGGATTGCTGCTGAGAAGGCCATGGAAGCCACCGCTAAAAA[</w:t>
            </w:r>
            <w:r w:rsidRPr="006C6B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C/</w:t>
            </w:r>
            <w:proofErr w:type="gramStart"/>
            <w:r w:rsidRPr="006C6B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]TCAACCACGTATCTCCTCGTATGTGTTGCTTACACTTCTTCCCATGAAAT</w:t>
            </w:r>
            <w:proofErr w:type="gramEnd"/>
          </w:p>
        </w:tc>
      </w:tr>
      <w:tr w:rsidR="00DD45EC" w:rsidRPr="006C6BF5" w14:paraId="2AF6CB51" w14:textId="77777777" w:rsidTr="004A1471">
        <w:tc>
          <w:tcPr>
            <w:tcW w:w="2376" w:type="dxa"/>
          </w:tcPr>
          <w:p w14:paraId="5C9E0A2B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RTA</w:t>
            </w:r>
          </w:p>
        </w:tc>
        <w:tc>
          <w:tcPr>
            <w:tcW w:w="6866" w:type="dxa"/>
          </w:tcPr>
          <w:p w14:paraId="35F8F5B4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CTTTGTTCGYGAGATCTTACGTGGAATTGAAARCTATCTTATAATAAATG[</w:t>
            </w:r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A/</w:t>
            </w:r>
            <w:proofErr w:type="gramStart"/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]AATTGTGAAAACATATGAAGATCTGAATTTAAACAGAGTGAAATATCTTG</w:t>
            </w:r>
            <w:proofErr w:type="gramEnd"/>
          </w:p>
        </w:tc>
      </w:tr>
      <w:tr w:rsidR="00DD45EC" w:rsidRPr="006C6BF5" w14:paraId="1B5732F5" w14:textId="77777777" w:rsidTr="004A1471">
        <w:tc>
          <w:tcPr>
            <w:tcW w:w="2376" w:type="dxa"/>
          </w:tcPr>
          <w:p w14:paraId="58E29C7E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SRPP5</w:t>
            </w:r>
          </w:p>
          <w:p w14:paraId="089A8536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2AF530A0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TGTTAAATAAGTTATGAGCGATTGTTTGGATTCTTATGATMTTTTCATGA[</w:t>
            </w:r>
            <w:r w:rsidRPr="006C6B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G/</w:t>
            </w:r>
            <w:proofErr w:type="gramStart"/>
            <w:r w:rsidRPr="006C6B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]CGACTGTGTGCAAATTTCATCCAATAATCTATGTGAACGCTCTTACTTGT</w:t>
            </w:r>
            <w:proofErr w:type="gramEnd"/>
          </w:p>
        </w:tc>
      </w:tr>
      <w:tr w:rsidR="00DD45EC" w:rsidRPr="006C6BF5" w14:paraId="37E4698C" w14:textId="77777777" w:rsidTr="004A1471">
        <w:tc>
          <w:tcPr>
            <w:tcW w:w="2376" w:type="dxa"/>
          </w:tcPr>
          <w:p w14:paraId="7B4AA9C2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</w:p>
        </w:tc>
        <w:tc>
          <w:tcPr>
            <w:tcW w:w="6866" w:type="dxa"/>
          </w:tcPr>
          <w:p w14:paraId="7A5F5FA0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ATTATGCAGGCTAAGGTCGAGAATGGATCTACAAAATCTAAATTGTTAGA[</w:t>
            </w:r>
            <w:r w:rsidRPr="006C6B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C/</w:t>
            </w:r>
            <w:proofErr w:type="gramStart"/>
            <w:r w:rsidRPr="006C6B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6C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]CTTTTGAAGAAAATTTTCGCGGTATATTTGGCATTAGTCACGAGYGTGTT</w:t>
            </w:r>
            <w:proofErr w:type="gramEnd"/>
          </w:p>
        </w:tc>
      </w:tr>
      <w:tr w:rsidR="00DD45EC" w:rsidRPr="006C6BF5" w14:paraId="335D029A" w14:textId="77777777" w:rsidTr="004A1471">
        <w:tc>
          <w:tcPr>
            <w:tcW w:w="2376" w:type="dxa"/>
          </w:tcPr>
          <w:p w14:paraId="50B1F367" w14:textId="77777777" w:rsidR="00DD45EC" w:rsidRPr="006C6BF5" w:rsidRDefault="00DD45EC" w:rsidP="004A147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CTO_M1_Contig179_397 / TKN060F01</w:t>
            </w:r>
          </w:p>
        </w:tc>
        <w:tc>
          <w:tcPr>
            <w:tcW w:w="6866" w:type="dxa"/>
          </w:tcPr>
          <w:p w14:paraId="55D3A490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GCTGATGTTATCCTCAAGTACATGCCTGACGAGGCCAGGCTCTTGAAGGCTTACGGTGAGTTGCCAGAGAATATTAGGCT[</w:t>
            </w:r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C/</w:t>
            </w:r>
            <w:proofErr w:type="gramStart"/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]AATGAAGGTATCGCTGGTGGACTTGATGAGGAGGATGATAACGCCGGTGATGATTACATTGAGTTTGAAGATGAAGACAT</w:t>
            </w:r>
            <w:proofErr w:type="gramEnd"/>
          </w:p>
        </w:tc>
      </w:tr>
      <w:tr w:rsidR="00DD45EC" w:rsidRPr="006C6BF5" w14:paraId="2E9B9F94" w14:textId="77777777" w:rsidTr="004A1471">
        <w:tc>
          <w:tcPr>
            <w:tcW w:w="2376" w:type="dxa"/>
          </w:tcPr>
          <w:p w14:paraId="1239A311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CTO_M1_Contig2608_372 / TKN023D01</w:t>
            </w:r>
          </w:p>
        </w:tc>
        <w:tc>
          <w:tcPr>
            <w:tcW w:w="6866" w:type="dxa"/>
          </w:tcPr>
          <w:p w14:paraId="483183D7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TTGTTTACTATGACAGTAAGATCACTGGGAAGCTCAACGTCGGATCGATTACTAATTTGGATGGGATCCAAGTAAAAAGG[</w:t>
            </w:r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C/</w:t>
            </w:r>
            <w:proofErr w:type="gramStart"/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]TCTTGTTCTGGTTTGATGTTGATGAAATTAGGGTTGACTTGCCAAGTTCCGATAACATCTACTTCACTGTTGGGATTATC</w:t>
            </w:r>
            <w:proofErr w:type="gramEnd"/>
          </w:p>
        </w:tc>
      </w:tr>
      <w:tr w:rsidR="00DD45EC" w:rsidRPr="006C6BF5" w14:paraId="56676EFB" w14:textId="77777777" w:rsidTr="004A1471">
        <w:tc>
          <w:tcPr>
            <w:tcW w:w="2376" w:type="dxa"/>
          </w:tcPr>
          <w:p w14:paraId="2345CDC1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CTO_M1_Contig3593_566 / TKN082D08</w:t>
            </w:r>
          </w:p>
        </w:tc>
        <w:tc>
          <w:tcPr>
            <w:tcW w:w="6866" w:type="dxa"/>
          </w:tcPr>
          <w:p w14:paraId="47F3288C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TAAAAGCCCTCATTGTCCAGGGTTTATTGAGATTGAAAGAACCTTCAGTGTTAATGAGATGTCGAAAAGAAGACTTGCAA[</w:t>
            </w:r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gramStart"/>
            <w:r w:rsidRPr="006C6BF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C6BF5">
              <w:rPr>
                <w:rFonts w:ascii="Times New Roman" w:hAnsi="Times New Roman" w:cs="Times New Roman"/>
                <w:sz w:val="24"/>
                <w:szCs w:val="24"/>
              </w:rPr>
              <w:t>]TGGTGGAATCAGTTGTGAATGATGCAAAAGCAGAATATGCAGAGAAAGCAGGTGTTCATGAACCTGAAGTTGTTATTGAC</w:t>
            </w:r>
            <w:proofErr w:type="gramEnd"/>
          </w:p>
        </w:tc>
      </w:tr>
      <w:tr w:rsidR="00DD45EC" w:rsidRPr="006C6BF5" w14:paraId="36E35492" w14:textId="77777777" w:rsidTr="004A1471">
        <w:tc>
          <w:tcPr>
            <w:tcW w:w="2376" w:type="dxa"/>
          </w:tcPr>
          <w:p w14:paraId="59197124" w14:textId="77777777" w:rsidR="00DD45EC" w:rsidRPr="006C6BF5" w:rsidRDefault="00DD45EC" w:rsidP="004A147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CTO_M1_Contig5704_271 / TKN081H07</w:t>
            </w:r>
          </w:p>
        </w:tc>
        <w:tc>
          <w:tcPr>
            <w:tcW w:w="6866" w:type="dxa"/>
          </w:tcPr>
          <w:p w14:paraId="401669BD" w14:textId="77777777" w:rsidR="00DD45EC" w:rsidRPr="006C6BF5" w:rsidRDefault="00DD45EC" w:rsidP="004A147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ACATCGGGAAACGAATTAGGCAGCTTTTCAACAGTAGTCAGGAGACATCAATTCCTATTAACTGCACTTGCACTTCTTGT[</w:t>
            </w:r>
            <w:r w:rsidRPr="006C6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T/</w:t>
            </w:r>
            <w:proofErr w:type="gramStart"/>
            <w:r w:rsidRPr="006C6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]GTCCTGTGCACTATTTACCTCTACTTCGCCATTACTTTAGGGGCGGCTGCTGATGTCTGTATGGGTTTGACTGGATCACA</w:t>
            </w:r>
            <w:proofErr w:type="gramEnd"/>
          </w:p>
        </w:tc>
      </w:tr>
      <w:tr w:rsidR="00DD45EC" w:rsidRPr="006C6BF5" w14:paraId="3402AB6A" w14:textId="77777777" w:rsidTr="004A1471">
        <w:tc>
          <w:tcPr>
            <w:tcW w:w="2376" w:type="dxa"/>
          </w:tcPr>
          <w:p w14:paraId="4A3047DF" w14:textId="77777777" w:rsidR="00DD45EC" w:rsidRPr="006C6BF5" w:rsidRDefault="00DD45EC" w:rsidP="004A147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CTO_M1_Contig6303_344 / TKR017D04</w:t>
            </w:r>
          </w:p>
        </w:tc>
        <w:tc>
          <w:tcPr>
            <w:tcW w:w="6866" w:type="dxa"/>
          </w:tcPr>
          <w:p w14:paraId="3941FFE4" w14:textId="77777777" w:rsidR="00DD45EC" w:rsidRPr="006C6BF5" w:rsidRDefault="00DD45EC" w:rsidP="004A147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TTGTTCTTGTACATCTCTGTCTTGACGGTGATGGGTGTCGTTAAATCTCCCACAAAGTGCGGTACTGTTGGCATTCAAGG[</w:t>
            </w:r>
            <w:r w:rsidRPr="006C6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G/</w:t>
            </w:r>
            <w:proofErr w:type="gramStart"/>
            <w:r w:rsidRPr="006C6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]ATTGCTTGGGCTTTTGGGGGTATGATTTTTGCCCTCGTCTACTGTACCGCCGGTATCTCAGGAGGACACATCAACCCAGC</w:t>
            </w:r>
            <w:proofErr w:type="gramEnd"/>
          </w:p>
        </w:tc>
      </w:tr>
      <w:tr w:rsidR="00DD45EC" w:rsidRPr="006C6BF5" w14:paraId="4810C414" w14:textId="77777777" w:rsidTr="004A1471">
        <w:tc>
          <w:tcPr>
            <w:tcW w:w="2376" w:type="dxa"/>
          </w:tcPr>
          <w:p w14:paraId="6576D653" w14:textId="77777777" w:rsidR="00DD45EC" w:rsidRPr="006C6BF5" w:rsidRDefault="00DD45EC" w:rsidP="004A147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CTO_M1_Contig6322_430 / TKN002H01</w:t>
            </w:r>
          </w:p>
        </w:tc>
        <w:tc>
          <w:tcPr>
            <w:tcW w:w="6866" w:type="dxa"/>
          </w:tcPr>
          <w:p w14:paraId="1B091FAC" w14:textId="77777777" w:rsidR="00DD45EC" w:rsidRPr="006C6BF5" w:rsidRDefault="00DD45EC" w:rsidP="004A147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TTTTGTGTTTTCATGTAATAAATAAAGAAGAAACCTATATGTGGTATTTGGATTTGTAATGGGGTTTCCATGGCTGTTTT[</w:t>
            </w:r>
            <w:r w:rsidRPr="006C6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T/</w:t>
            </w:r>
            <w:proofErr w:type="gramStart"/>
            <w:r w:rsidRPr="006C6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Pr="006C6B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]TATTGGTGTAAAGTCAACTCTTTGAAATTTGAATTGTTTGGGTCTTTATTAATGCTTGATAGATGTATATTTGAATGAAT</w:t>
            </w:r>
            <w:proofErr w:type="gramEnd"/>
          </w:p>
        </w:tc>
      </w:tr>
    </w:tbl>
    <w:p w14:paraId="463F0EC1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7C25D3A2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234DFAB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6BF5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5</w:t>
      </w:r>
      <w:r w:rsidRPr="006C6B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C6BF5">
        <w:rPr>
          <w:rFonts w:ascii="Times New Roman" w:hAnsi="Times New Roman" w:cs="Times New Roman"/>
          <w:sz w:val="20"/>
          <w:szCs w:val="20"/>
          <w:lang w:val="en-US"/>
        </w:rPr>
        <w:t>Multilocus</w:t>
      </w:r>
      <w:proofErr w:type="spellEnd"/>
      <w:r w:rsidRPr="006C6BF5">
        <w:rPr>
          <w:rFonts w:ascii="Times New Roman" w:hAnsi="Times New Roman" w:cs="Times New Roman"/>
          <w:sz w:val="20"/>
          <w:szCs w:val="20"/>
          <w:lang w:val="en-US"/>
        </w:rPr>
        <w:t xml:space="preserve"> KASP genotypes at two locations where TKS (yellow) growths together with closely related congeners. At location A (upper panel above the blank row) TKS grows together with an unidentified apomict. At location B TKS grows together with </w:t>
      </w:r>
      <w:r w:rsidRPr="006C6BF5">
        <w:rPr>
          <w:rFonts w:ascii="Times New Roman" w:hAnsi="Times New Roman" w:cs="Times New Roman"/>
          <w:i/>
          <w:sz w:val="20"/>
          <w:szCs w:val="20"/>
          <w:lang w:val="en-US"/>
        </w:rPr>
        <w:t xml:space="preserve">T. </w:t>
      </w:r>
      <w:proofErr w:type="spellStart"/>
      <w:r w:rsidRPr="006C6BF5">
        <w:rPr>
          <w:rFonts w:ascii="Times New Roman" w:hAnsi="Times New Roman" w:cs="Times New Roman"/>
          <w:i/>
          <w:sz w:val="20"/>
          <w:szCs w:val="20"/>
          <w:lang w:val="en-US"/>
        </w:rPr>
        <w:t>brevicorniculatum</w:t>
      </w:r>
      <w:proofErr w:type="spellEnd"/>
      <w:r w:rsidRPr="006C6BF5">
        <w:rPr>
          <w:rFonts w:ascii="Times New Roman" w:hAnsi="Times New Roman" w:cs="Times New Roman"/>
          <w:sz w:val="20"/>
          <w:szCs w:val="20"/>
          <w:lang w:val="en-US"/>
        </w:rPr>
        <w:t xml:space="preserve"> (TBR). Red shading = AA homozygotes, blue shading = BB homozygotes, green shading = AB heterozygotes, unshaded cells with U = unknown due to dropouts.</w:t>
      </w: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1555"/>
        <w:gridCol w:w="992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D45EC" w:rsidRPr="006C6BF5" w14:paraId="66F5468D" w14:textId="77777777" w:rsidTr="004A1471">
        <w:trPr>
          <w:cantSplit/>
          <w:trHeight w:val="2117"/>
        </w:trPr>
        <w:tc>
          <w:tcPr>
            <w:tcW w:w="1555" w:type="dxa"/>
            <w:vAlign w:val="center"/>
          </w:tcPr>
          <w:p w14:paraId="517579A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992" w:type="dxa"/>
            <w:textDirection w:val="btLr"/>
            <w:vAlign w:val="center"/>
          </w:tcPr>
          <w:p w14:paraId="22C940BB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 xml:space="preserve">Tentative </w:t>
            </w:r>
            <w:r w:rsidRPr="006C6BF5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 xml:space="preserve">a priori </w:t>
            </w:r>
            <w:r w:rsidRPr="006C6BF5">
              <w:rPr>
                <w:rFonts w:eastAsia="Aptos"/>
                <w:b/>
                <w:bCs/>
                <w:sz w:val="20"/>
                <w:szCs w:val="20"/>
              </w:rPr>
              <w:t>identity</w:t>
            </w:r>
          </w:p>
        </w:tc>
        <w:tc>
          <w:tcPr>
            <w:tcW w:w="567" w:type="dxa"/>
            <w:textDirection w:val="btLr"/>
            <w:vAlign w:val="center"/>
          </w:tcPr>
          <w:p w14:paraId="1DC514D6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Breeding system</w:t>
            </w:r>
          </w:p>
        </w:tc>
        <w:tc>
          <w:tcPr>
            <w:tcW w:w="567" w:type="dxa"/>
            <w:textDirection w:val="btLr"/>
            <w:vAlign w:val="center"/>
          </w:tcPr>
          <w:p w14:paraId="2CBD137C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CPT1</w:t>
            </w:r>
          </w:p>
        </w:tc>
        <w:tc>
          <w:tcPr>
            <w:tcW w:w="709" w:type="dxa"/>
            <w:textDirection w:val="btLr"/>
            <w:vAlign w:val="center"/>
          </w:tcPr>
          <w:p w14:paraId="6CA1494C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RTA</w:t>
            </w:r>
          </w:p>
        </w:tc>
        <w:tc>
          <w:tcPr>
            <w:tcW w:w="708" w:type="dxa"/>
            <w:textDirection w:val="btLr"/>
            <w:vAlign w:val="center"/>
          </w:tcPr>
          <w:p w14:paraId="0285CCDE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SRPP5</w:t>
            </w:r>
          </w:p>
        </w:tc>
        <w:tc>
          <w:tcPr>
            <w:tcW w:w="709" w:type="dxa"/>
            <w:textDirection w:val="btLr"/>
            <w:vAlign w:val="center"/>
          </w:tcPr>
          <w:p w14:paraId="6211159F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709" w:type="dxa"/>
            <w:textDirection w:val="btLr"/>
            <w:vAlign w:val="center"/>
          </w:tcPr>
          <w:p w14:paraId="44775EB6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Times New Roman"/>
                <w:sz w:val="20"/>
                <w:szCs w:val="20"/>
                <w:lang w:eastAsia="en-GB"/>
              </w:rPr>
              <w:t>CTO_M1_Contig179_397</w:t>
            </w:r>
          </w:p>
        </w:tc>
        <w:tc>
          <w:tcPr>
            <w:tcW w:w="709" w:type="dxa"/>
            <w:textDirection w:val="btLr"/>
            <w:vAlign w:val="center"/>
          </w:tcPr>
          <w:p w14:paraId="327956D1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CTO_M1_Contig2608_372</w:t>
            </w:r>
          </w:p>
        </w:tc>
        <w:tc>
          <w:tcPr>
            <w:tcW w:w="708" w:type="dxa"/>
            <w:textDirection w:val="btLr"/>
            <w:vAlign w:val="center"/>
          </w:tcPr>
          <w:p w14:paraId="74045C93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CTO_M1_Contig3593_566</w:t>
            </w:r>
          </w:p>
        </w:tc>
        <w:tc>
          <w:tcPr>
            <w:tcW w:w="709" w:type="dxa"/>
            <w:textDirection w:val="btLr"/>
            <w:vAlign w:val="center"/>
          </w:tcPr>
          <w:p w14:paraId="66606CA2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Times New Roman"/>
                <w:sz w:val="20"/>
                <w:szCs w:val="20"/>
                <w:lang w:eastAsia="en-GB"/>
              </w:rPr>
              <w:t>CTO_M1_Contig5704_271</w:t>
            </w:r>
          </w:p>
        </w:tc>
        <w:tc>
          <w:tcPr>
            <w:tcW w:w="709" w:type="dxa"/>
            <w:textDirection w:val="btLr"/>
            <w:vAlign w:val="center"/>
          </w:tcPr>
          <w:p w14:paraId="1C347F29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Times New Roman"/>
                <w:sz w:val="20"/>
                <w:szCs w:val="20"/>
                <w:lang w:eastAsia="en-GB"/>
              </w:rPr>
              <w:t>CTO_M1_Contig6303_344</w:t>
            </w:r>
          </w:p>
        </w:tc>
        <w:tc>
          <w:tcPr>
            <w:tcW w:w="709" w:type="dxa"/>
            <w:textDirection w:val="btLr"/>
            <w:vAlign w:val="center"/>
          </w:tcPr>
          <w:p w14:paraId="24FF087C" w14:textId="77777777" w:rsidR="00DD45EC" w:rsidRPr="006C6BF5" w:rsidRDefault="00DD45EC" w:rsidP="004A1471">
            <w:pPr>
              <w:spacing w:after="60" w:line="240" w:lineRule="auto"/>
              <w:ind w:left="113" w:right="113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Times New Roman"/>
                <w:sz w:val="20"/>
                <w:szCs w:val="20"/>
                <w:lang w:eastAsia="en-GB"/>
              </w:rPr>
              <w:t>CTO_M1_Contig6322_430</w:t>
            </w:r>
          </w:p>
        </w:tc>
      </w:tr>
      <w:tr w:rsidR="00DD45EC" w:rsidRPr="006C6BF5" w14:paraId="1D46F02B" w14:textId="77777777" w:rsidTr="004A1471">
        <w:tc>
          <w:tcPr>
            <w:tcW w:w="1555" w:type="dxa"/>
          </w:tcPr>
          <w:p w14:paraId="6AA0705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57/1</w:t>
            </w:r>
          </w:p>
        </w:tc>
        <w:tc>
          <w:tcPr>
            <w:tcW w:w="992" w:type="dxa"/>
          </w:tcPr>
          <w:p w14:paraId="28022FF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76F5F9D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A5C9EB"/>
          </w:tcPr>
          <w:p w14:paraId="557E2C9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64811FA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48A7329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4E290"/>
          </w:tcPr>
          <w:p w14:paraId="514D83A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25C1917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5E58A"/>
          </w:tcPr>
          <w:p w14:paraId="0DF6414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A5C9EB"/>
          </w:tcPr>
          <w:p w14:paraId="3B31DE8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3320C2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3208EF5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1BD3894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</w:tr>
      <w:tr w:rsidR="00DD45EC" w:rsidRPr="006C6BF5" w14:paraId="32C5E72E" w14:textId="77777777" w:rsidTr="004A1471">
        <w:tc>
          <w:tcPr>
            <w:tcW w:w="1555" w:type="dxa"/>
          </w:tcPr>
          <w:p w14:paraId="4578670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57/3</w:t>
            </w:r>
          </w:p>
        </w:tc>
        <w:tc>
          <w:tcPr>
            <w:tcW w:w="992" w:type="dxa"/>
          </w:tcPr>
          <w:p w14:paraId="371472D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2686AE6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A5C9EB"/>
          </w:tcPr>
          <w:p w14:paraId="17DC4D8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7997E84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53B78FC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4E290"/>
          </w:tcPr>
          <w:p w14:paraId="44140C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50372FF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5E58A"/>
          </w:tcPr>
          <w:p w14:paraId="703754B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A5C9EB"/>
          </w:tcPr>
          <w:p w14:paraId="15B9EFB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192DDD1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F87187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4CC1682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</w:tr>
      <w:tr w:rsidR="00DD45EC" w:rsidRPr="006C6BF5" w14:paraId="05EC7583" w14:textId="77777777" w:rsidTr="004A1471">
        <w:tc>
          <w:tcPr>
            <w:tcW w:w="1555" w:type="dxa"/>
          </w:tcPr>
          <w:p w14:paraId="6D4293F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57/4</w:t>
            </w:r>
          </w:p>
        </w:tc>
        <w:tc>
          <w:tcPr>
            <w:tcW w:w="992" w:type="dxa"/>
          </w:tcPr>
          <w:p w14:paraId="2E337D2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0854A53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325338B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DB2FF5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16F9D3E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942A94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D6494E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5E58A"/>
          </w:tcPr>
          <w:p w14:paraId="76B258A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32FF277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199568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298194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00FB70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281A9123" w14:textId="77777777" w:rsidTr="004A1471">
        <w:tc>
          <w:tcPr>
            <w:tcW w:w="1555" w:type="dxa"/>
          </w:tcPr>
          <w:p w14:paraId="5B64D56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57/7</w:t>
            </w:r>
          </w:p>
        </w:tc>
        <w:tc>
          <w:tcPr>
            <w:tcW w:w="992" w:type="dxa"/>
          </w:tcPr>
          <w:p w14:paraId="465B3D0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3540743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A5C9EB"/>
          </w:tcPr>
          <w:p w14:paraId="04B6E01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76C0574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4BE0449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4E290"/>
          </w:tcPr>
          <w:p w14:paraId="75B3FE9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153AC75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5E58A"/>
          </w:tcPr>
          <w:p w14:paraId="0AFF12D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A5C9EB"/>
          </w:tcPr>
          <w:p w14:paraId="768212E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771BF11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5FE1DF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0CF346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</w:tr>
      <w:tr w:rsidR="00DD45EC" w:rsidRPr="006C6BF5" w14:paraId="57B9B006" w14:textId="77777777" w:rsidTr="004A1471">
        <w:tc>
          <w:tcPr>
            <w:tcW w:w="1555" w:type="dxa"/>
          </w:tcPr>
          <w:p w14:paraId="1E3EC24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57/8</w:t>
            </w:r>
          </w:p>
        </w:tc>
        <w:tc>
          <w:tcPr>
            <w:tcW w:w="992" w:type="dxa"/>
          </w:tcPr>
          <w:p w14:paraId="68AF3B7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2588885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A5C9EB"/>
          </w:tcPr>
          <w:p w14:paraId="01E2BCB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726E3C7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0A11F9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4E290"/>
          </w:tcPr>
          <w:p w14:paraId="6EA409A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2612770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5E58A"/>
          </w:tcPr>
          <w:p w14:paraId="2D6C0B4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A5C9EB"/>
          </w:tcPr>
          <w:p w14:paraId="24F85E5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6747B2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449E81D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FE823F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</w:tr>
      <w:tr w:rsidR="00DD45EC" w:rsidRPr="006C6BF5" w14:paraId="2F4A470C" w14:textId="77777777" w:rsidTr="004A1471">
        <w:tc>
          <w:tcPr>
            <w:tcW w:w="1555" w:type="dxa"/>
          </w:tcPr>
          <w:p w14:paraId="09A2AD7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57/9</w:t>
            </w:r>
          </w:p>
        </w:tc>
        <w:tc>
          <w:tcPr>
            <w:tcW w:w="992" w:type="dxa"/>
          </w:tcPr>
          <w:p w14:paraId="40E5C5E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49E5618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A5C9EB"/>
          </w:tcPr>
          <w:p w14:paraId="7FDAECC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CBB6B3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0D0DB2E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4E290"/>
          </w:tcPr>
          <w:p w14:paraId="6194A35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1E4B9B5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5E58A"/>
          </w:tcPr>
          <w:p w14:paraId="55927AA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A5C9EB"/>
          </w:tcPr>
          <w:p w14:paraId="6F77EE5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66FEAC9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532FC67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6ADCAF9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</w:tr>
      <w:tr w:rsidR="00DD45EC" w:rsidRPr="006C6BF5" w14:paraId="12D228CF" w14:textId="77777777" w:rsidTr="004A1471">
        <w:tc>
          <w:tcPr>
            <w:tcW w:w="1555" w:type="dxa"/>
          </w:tcPr>
          <w:p w14:paraId="4F945A9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57/10</w:t>
            </w:r>
          </w:p>
        </w:tc>
        <w:tc>
          <w:tcPr>
            <w:tcW w:w="992" w:type="dxa"/>
          </w:tcPr>
          <w:p w14:paraId="09636A4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45F029F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A5C9EB"/>
          </w:tcPr>
          <w:p w14:paraId="2985AC5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8322CE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07F1477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4E290"/>
          </w:tcPr>
          <w:p w14:paraId="4E4FD79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680E34C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5E58A"/>
          </w:tcPr>
          <w:p w14:paraId="040CE68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A5C9EB"/>
          </w:tcPr>
          <w:p w14:paraId="7DF5AB0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54AE21E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37575AF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2D4A34A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</w:tr>
      <w:tr w:rsidR="00DD45EC" w:rsidRPr="006C6BF5" w14:paraId="0E6E446F" w14:textId="77777777" w:rsidTr="004A1471">
        <w:tc>
          <w:tcPr>
            <w:tcW w:w="1555" w:type="dxa"/>
          </w:tcPr>
          <w:p w14:paraId="23744DA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57/11</w:t>
            </w:r>
          </w:p>
        </w:tc>
        <w:tc>
          <w:tcPr>
            <w:tcW w:w="992" w:type="dxa"/>
          </w:tcPr>
          <w:p w14:paraId="3FD3482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27839CC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7F22DA0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71441C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5F2C17F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9A0C3F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7899A2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4EC1E2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114D1F9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6C2063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C75AA2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90D4DC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7AAE7201" w14:textId="77777777" w:rsidTr="004A1471">
        <w:tc>
          <w:tcPr>
            <w:tcW w:w="1555" w:type="dxa"/>
          </w:tcPr>
          <w:p w14:paraId="3744082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57/12</w:t>
            </w:r>
          </w:p>
        </w:tc>
        <w:tc>
          <w:tcPr>
            <w:tcW w:w="992" w:type="dxa"/>
          </w:tcPr>
          <w:p w14:paraId="47F991F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4C627E3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7991B02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51F47F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7C17D3E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929E9B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7F8CBC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EAF770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6C751AA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38D83B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701E82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F340B9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10760EE9" w14:textId="77777777" w:rsidTr="004A1471">
        <w:tc>
          <w:tcPr>
            <w:tcW w:w="1555" w:type="dxa"/>
          </w:tcPr>
          <w:p w14:paraId="115886C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58/1</w:t>
            </w:r>
          </w:p>
        </w:tc>
        <w:tc>
          <w:tcPr>
            <w:tcW w:w="992" w:type="dxa"/>
          </w:tcPr>
          <w:p w14:paraId="0C364D4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1A3FEC0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214F4BD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A1E76B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7DBE0A7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EA5A23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34E2B5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8E0B9E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4049FB2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1353EF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2BD793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9E0645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265E0F9C" w14:textId="77777777" w:rsidTr="004A1471">
        <w:tc>
          <w:tcPr>
            <w:tcW w:w="1555" w:type="dxa"/>
          </w:tcPr>
          <w:p w14:paraId="1C26C80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58/2</w:t>
            </w:r>
          </w:p>
        </w:tc>
        <w:tc>
          <w:tcPr>
            <w:tcW w:w="992" w:type="dxa"/>
          </w:tcPr>
          <w:p w14:paraId="16D5788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3</w:t>
            </w:r>
            <w:proofErr w:type="gramStart"/>
            <w:r w:rsidRPr="006C6BF5">
              <w:rPr>
                <w:rFonts w:eastAsia="Aptos"/>
                <w:sz w:val="20"/>
                <w:szCs w:val="20"/>
              </w:rPr>
              <w:t>x ?</w:t>
            </w:r>
            <w:proofErr w:type="gramEnd"/>
          </w:p>
        </w:tc>
        <w:tc>
          <w:tcPr>
            <w:tcW w:w="567" w:type="dxa"/>
          </w:tcPr>
          <w:p w14:paraId="167DE32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767F4E2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CE59D2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5FCAFEE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9A1583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DC29C6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DF64A5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6C8EFDA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4A5572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60DD75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C0A68A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0D044489" w14:textId="77777777" w:rsidTr="004A1471">
        <w:tc>
          <w:tcPr>
            <w:tcW w:w="1555" w:type="dxa"/>
          </w:tcPr>
          <w:p w14:paraId="0189A2F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59/1</w:t>
            </w:r>
          </w:p>
        </w:tc>
        <w:tc>
          <w:tcPr>
            <w:tcW w:w="992" w:type="dxa"/>
            <w:shd w:val="clear" w:color="auto" w:fill="FFFF00"/>
          </w:tcPr>
          <w:p w14:paraId="183CFE8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TKS</w:t>
            </w:r>
          </w:p>
        </w:tc>
        <w:tc>
          <w:tcPr>
            <w:tcW w:w="567" w:type="dxa"/>
          </w:tcPr>
          <w:p w14:paraId="76FC2D2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435CD61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5B8D48E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5631BF7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84E290"/>
          </w:tcPr>
          <w:p w14:paraId="4D8C4A3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FF3333"/>
          </w:tcPr>
          <w:p w14:paraId="1A08337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47AA3B8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68B9D2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3BD418A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52C1B3E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6C1F6F7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075249CD" w14:textId="77777777" w:rsidTr="004A1471">
        <w:tc>
          <w:tcPr>
            <w:tcW w:w="1555" w:type="dxa"/>
          </w:tcPr>
          <w:p w14:paraId="77C5EBA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59/2</w:t>
            </w:r>
          </w:p>
        </w:tc>
        <w:tc>
          <w:tcPr>
            <w:tcW w:w="992" w:type="dxa"/>
            <w:shd w:val="clear" w:color="auto" w:fill="FFFF00"/>
          </w:tcPr>
          <w:p w14:paraId="7EEE1BC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TKS</w:t>
            </w:r>
          </w:p>
        </w:tc>
        <w:tc>
          <w:tcPr>
            <w:tcW w:w="567" w:type="dxa"/>
          </w:tcPr>
          <w:p w14:paraId="0FAC0DB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5697D5E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19F64C1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18D1351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84E290"/>
          </w:tcPr>
          <w:p w14:paraId="2CEF8CE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FF3333"/>
          </w:tcPr>
          <w:p w14:paraId="7CFE2F7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3E6F0FF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45C451C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1781C0A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67C837C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070FE1B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31197AC1" w14:textId="77777777" w:rsidTr="004A1471">
        <w:tc>
          <w:tcPr>
            <w:tcW w:w="1555" w:type="dxa"/>
          </w:tcPr>
          <w:p w14:paraId="7AE5F2A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9B88F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E2A63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0FDCE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0998D7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DD4CD0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CA1AE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76BA8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DF9AA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53BB91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37FCA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E4319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502EA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DD45EC" w:rsidRPr="006C6BF5" w14:paraId="28DB298C" w14:textId="77777777" w:rsidTr="004A1471">
        <w:tc>
          <w:tcPr>
            <w:tcW w:w="1555" w:type="dxa"/>
          </w:tcPr>
          <w:p w14:paraId="398714A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61/1</w:t>
            </w:r>
          </w:p>
        </w:tc>
        <w:tc>
          <w:tcPr>
            <w:tcW w:w="992" w:type="dxa"/>
            <w:shd w:val="clear" w:color="auto" w:fill="FFFF00"/>
          </w:tcPr>
          <w:p w14:paraId="0E30430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TKS</w:t>
            </w:r>
          </w:p>
        </w:tc>
        <w:tc>
          <w:tcPr>
            <w:tcW w:w="567" w:type="dxa"/>
          </w:tcPr>
          <w:p w14:paraId="6C874C4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1D858A7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271D04A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1F48D20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F3F"/>
          </w:tcPr>
          <w:p w14:paraId="47AD984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F3F"/>
          </w:tcPr>
          <w:p w14:paraId="69B7B7C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F3F"/>
          </w:tcPr>
          <w:p w14:paraId="481335C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F3F"/>
          </w:tcPr>
          <w:p w14:paraId="2402C1E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F3F"/>
          </w:tcPr>
          <w:p w14:paraId="18D56DA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F3F"/>
          </w:tcPr>
          <w:p w14:paraId="4EDC2BA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F3F"/>
          </w:tcPr>
          <w:p w14:paraId="6F83A84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16AA4DDD" w14:textId="77777777" w:rsidTr="004A1471">
        <w:tc>
          <w:tcPr>
            <w:tcW w:w="1555" w:type="dxa"/>
          </w:tcPr>
          <w:p w14:paraId="7AD5A89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61/4</w:t>
            </w:r>
          </w:p>
        </w:tc>
        <w:tc>
          <w:tcPr>
            <w:tcW w:w="992" w:type="dxa"/>
            <w:shd w:val="clear" w:color="auto" w:fill="FFFF00"/>
          </w:tcPr>
          <w:p w14:paraId="71B2772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TKS</w:t>
            </w:r>
          </w:p>
        </w:tc>
        <w:tc>
          <w:tcPr>
            <w:tcW w:w="567" w:type="dxa"/>
          </w:tcPr>
          <w:p w14:paraId="6693327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380505A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33B7D25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2E0DC75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84E290"/>
          </w:tcPr>
          <w:p w14:paraId="61A5767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FF3333"/>
          </w:tcPr>
          <w:p w14:paraId="23BE00C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4B31AF4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</w:tcPr>
          <w:p w14:paraId="4C1F46A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09" w:type="dxa"/>
            <w:shd w:val="clear" w:color="auto" w:fill="FF3333"/>
          </w:tcPr>
          <w:p w14:paraId="66E7915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5CC0D5A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6CD085C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73D7A78E" w14:textId="77777777" w:rsidTr="004A1471">
        <w:tc>
          <w:tcPr>
            <w:tcW w:w="1555" w:type="dxa"/>
          </w:tcPr>
          <w:p w14:paraId="1E79CDE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61/5</w:t>
            </w:r>
          </w:p>
        </w:tc>
        <w:tc>
          <w:tcPr>
            <w:tcW w:w="992" w:type="dxa"/>
            <w:shd w:val="clear" w:color="auto" w:fill="FFFF00"/>
          </w:tcPr>
          <w:p w14:paraId="41DD271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TKS</w:t>
            </w:r>
          </w:p>
        </w:tc>
        <w:tc>
          <w:tcPr>
            <w:tcW w:w="567" w:type="dxa"/>
          </w:tcPr>
          <w:p w14:paraId="5C31166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6234B1E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1A9AA26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3954D99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84E290"/>
          </w:tcPr>
          <w:p w14:paraId="072CCBC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FF3333"/>
          </w:tcPr>
          <w:p w14:paraId="5C925B2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75C0849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75AAA9D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2F43281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3E6541E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4D9F504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5E1715B9" w14:textId="77777777" w:rsidTr="004A1471">
        <w:tc>
          <w:tcPr>
            <w:tcW w:w="1555" w:type="dxa"/>
          </w:tcPr>
          <w:p w14:paraId="3343E4C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61/6</w:t>
            </w:r>
          </w:p>
        </w:tc>
        <w:tc>
          <w:tcPr>
            <w:tcW w:w="992" w:type="dxa"/>
            <w:shd w:val="clear" w:color="auto" w:fill="FFFF00"/>
          </w:tcPr>
          <w:p w14:paraId="4EAC793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TKS</w:t>
            </w:r>
          </w:p>
        </w:tc>
        <w:tc>
          <w:tcPr>
            <w:tcW w:w="567" w:type="dxa"/>
          </w:tcPr>
          <w:p w14:paraId="49B3F5E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17EE33A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283F799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2629328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84E290"/>
          </w:tcPr>
          <w:p w14:paraId="1583811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FF3333"/>
          </w:tcPr>
          <w:p w14:paraId="70FC1D5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12FF094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5D13746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4E65998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2AC0223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27ED851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14C543E7" w14:textId="77777777" w:rsidTr="004A1471">
        <w:tc>
          <w:tcPr>
            <w:tcW w:w="1555" w:type="dxa"/>
          </w:tcPr>
          <w:p w14:paraId="36A942A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62/1</w:t>
            </w:r>
          </w:p>
        </w:tc>
        <w:tc>
          <w:tcPr>
            <w:tcW w:w="992" w:type="dxa"/>
          </w:tcPr>
          <w:p w14:paraId="166F08D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3CB1EEF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1129B76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86CAD7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4C46EAD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7AD3B8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BD1DE6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D4DAA8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17949F3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BADD3F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6A92DF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354BC3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1F17CDEC" w14:textId="77777777" w:rsidTr="004A1471">
        <w:tc>
          <w:tcPr>
            <w:tcW w:w="1555" w:type="dxa"/>
          </w:tcPr>
          <w:p w14:paraId="6ECAB82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62/2</w:t>
            </w:r>
          </w:p>
        </w:tc>
        <w:tc>
          <w:tcPr>
            <w:tcW w:w="992" w:type="dxa"/>
          </w:tcPr>
          <w:p w14:paraId="7206A13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0363323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0F8A383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49BF78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2E7352C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93A7AC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383D9E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44BA86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0588022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DC6AB3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9A3472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7ED8BC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33588183" w14:textId="77777777" w:rsidTr="004A1471">
        <w:tc>
          <w:tcPr>
            <w:tcW w:w="1555" w:type="dxa"/>
          </w:tcPr>
          <w:p w14:paraId="6F43A9E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63/1</w:t>
            </w:r>
          </w:p>
        </w:tc>
        <w:tc>
          <w:tcPr>
            <w:tcW w:w="992" w:type="dxa"/>
          </w:tcPr>
          <w:p w14:paraId="11D9F49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7188E71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</w:tcPr>
          <w:p w14:paraId="2C16844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14:paraId="76DE25C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08" w:type="dxa"/>
          </w:tcPr>
          <w:p w14:paraId="435B6EA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14:paraId="25AFC06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09" w:type="dxa"/>
            <w:shd w:val="clear" w:color="auto" w:fill="84E290"/>
          </w:tcPr>
          <w:p w14:paraId="6273EAF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40988C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4CD20B7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10EE31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32BDEA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5095D9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7B8491E4" w14:textId="77777777" w:rsidTr="004A1471">
        <w:tc>
          <w:tcPr>
            <w:tcW w:w="1555" w:type="dxa"/>
          </w:tcPr>
          <w:p w14:paraId="656D4AA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63/2</w:t>
            </w:r>
          </w:p>
        </w:tc>
        <w:tc>
          <w:tcPr>
            <w:tcW w:w="992" w:type="dxa"/>
          </w:tcPr>
          <w:p w14:paraId="2CD55D6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106E155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6A36407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E52F69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0FCB840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D95EE9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BEE169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7E506C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7842DAE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7D500D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18D72F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A7F950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2113EB87" w14:textId="77777777" w:rsidTr="004A1471">
        <w:tc>
          <w:tcPr>
            <w:tcW w:w="1555" w:type="dxa"/>
          </w:tcPr>
          <w:p w14:paraId="27DDE28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63/3</w:t>
            </w:r>
          </w:p>
        </w:tc>
        <w:tc>
          <w:tcPr>
            <w:tcW w:w="992" w:type="dxa"/>
          </w:tcPr>
          <w:p w14:paraId="06495A7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471FA0B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2365ED3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184940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4D42F87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1D42382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107225D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0622568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6E5DBC4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1D0CBDB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A5C9EB"/>
          </w:tcPr>
          <w:p w14:paraId="0CD7121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84E290"/>
          </w:tcPr>
          <w:p w14:paraId="31DDB27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76CBCF4E" w14:textId="77777777" w:rsidTr="004A1471">
        <w:tc>
          <w:tcPr>
            <w:tcW w:w="1555" w:type="dxa"/>
          </w:tcPr>
          <w:p w14:paraId="143F564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63/5</w:t>
            </w:r>
          </w:p>
        </w:tc>
        <w:tc>
          <w:tcPr>
            <w:tcW w:w="992" w:type="dxa"/>
          </w:tcPr>
          <w:p w14:paraId="5CDE09D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4D2D008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52794EE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2D5897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2506F93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7927C4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9B79C5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3F4C36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1FF99A3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59F031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04700B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EF276F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76C863DB" w14:textId="77777777" w:rsidTr="004A1471">
        <w:tc>
          <w:tcPr>
            <w:tcW w:w="1555" w:type="dxa"/>
          </w:tcPr>
          <w:p w14:paraId="03DCD42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63/7</w:t>
            </w:r>
          </w:p>
        </w:tc>
        <w:tc>
          <w:tcPr>
            <w:tcW w:w="992" w:type="dxa"/>
          </w:tcPr>
          <w:p w14:paraId="49C4B17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19D90A6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3670178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542C22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6D1E0E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52606D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EE274F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0AD634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36C540F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85A8F8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541570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6B3B23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7AE18594" w14:textId="77777777" w:rsidTr="004A1471">
        <w:tc>
          <w:tcPr>
            <w:tcW w:w="1555" w:type="dxa"/>
          </w:tcPr>
          <w:p w14:paraId="00ABC92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63/8</w:t>
            </w:r>
          </w:p>
        </w:tc>
        <w:tc>
          <w:tcPr>
            <w:tcW w:w="992" w:type="dxa"/>
          </w:tcPr>
          <w:p w14:paraId="595011D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TBR</w:t>
            </w:r>
          </w:p>
        </w:tc>
        <w:tc>
          <w:tcPr>
            <w:tcW w:w="567" w:type="dxa"/>
          </w:tcPr>
          <w:p w14:paraId="6FCA366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apo</w:t>
            </w:r>
          </w:p>
        </w:tc>
        <w:tc>
          <w:tcPr>
            <w:tcW w:w="567" w:type="dxa"/>
            <w:shd w:val="clear" w:color="auto" w:fill="84E290"/>
          </w:tcPr>
          <w:p w14:paraId="3B971BE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2F15AC1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6D785D1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D9796D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B838AF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076975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6098E99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546A29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61D88AD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4B5444D5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  <w:tr w:rsidR="00DD45EC" w:rsidRPr="006C6BF5" w14:paraId="5417DFDB" w14:textId="77777777" w:rsidTr="004A1471">
        <w:tc>
          <w:tcPr>
            <w:tcW w:w="1555" w:type="dxa"/>
          </w:tcPr>
          <w:p w14:paraId="38CE75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KAZ 64/1</w:t>
            </w:r>
          </w:p>
        </w:tc>
        <w:tc>
          <w:tcPr>
            <w:tcW w:w="992" w:type="dxa"/>
            <w:shd w:val="clear" w:color="auto" w:fill="0B769F" w:themeFill="accent4" w:themeFillShade="BF"/>
          </w:tcPr>
          <w:p w14:paraId="638551E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 xml:space="preserve">? </w:t>
            </w:r>
            <w:proofErr w:type="spellStart"/>
            <w:r w:rsidRPr="006C6BF5">
              <w:rPr>
                <w:rFonts w:eastAsia="Aptos"/>
                <w:sz w:val="20"/>
                <w:szCs w:val="20"/>
              </w:rPr>
              <w:t>hybr</w:t>
            </w:r>
            <w:proofErr w:type="spellEnd"/>
            <w:r w:rsidRPr="006C6BF5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0CA2EB0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611F073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7E63BD9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536E0F9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84E290"/>
          </w:tcPr>
          <w:p w14:paraId="40581E4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FF3333"/>
          </w:tcPr>
          <w:p w14:paraId="0F8EFD5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7B98A646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2A2FBED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04B84DA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2D874DC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3ABF331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761C64B5" w14:textId="77777777" w:rsidTr="004A1471">
        <w:tc>
          <w:tcPr>
            <w:tcW w:w="1555" w:type="dxa"/>
          </w:tcPr>
          <w:p w14:paraId="32F3C0FB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control A</w:t>
            </w:r>
          </w:p>
        </w:tc>
        <w:tc>
          <w:tcPr>
            <w:tcW w:w="992" w:type="dxa"/>
            <w:shd w:val="clear" w:color="auto" w:fill="FFFF00"/>
          </w:tcPr>
          <w:p w14:paraId="4C3F30A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TKS</w:t>
            </w:r>
          </w:p>
        </w:tc>
        <w:tc>
          <w:tcPr>
            <w:tcW w:w="567" w:type="dxa"/>
          </w:tcPr>
          <w:p w14:paraId="2F3A5DD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FF3333"/>
          </w:tcPr>
          <w:p w14:paraId="6D2F05E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40015D7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0F6C224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426CF66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6934E49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2D3270A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8" w:type="dxa"/>
            <w:shd w:val="clear" w:color="auto" w:fill="FF3333"/>
          </w:tcPr>
          <w:p w14:paraId="0317F9C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49D5211A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1063C0EF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709" w:type="dxa"/>
            <w:shd w:val="clear" w:color="auto" w:fill="FF3333"/>
          </w:tcPr>
          <w:p w14:paraId="5DED5D2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AA</w:t>
            </w:r>
          </w:p>
        </w:tc>
      </w:tr>
      <w:tr w:rsidR="00DD45EC" w:rsidRPr="006C6BF5" w14:paraId="36909A5F" w14:textId="77777777" w:rsidTr="004A1471">
        <w:tc>
          <w:tcPr>
            <w:tcW w:w="1555" w:type="dxa"/>
          </w:tcPr>
          <w:p w14:paraId="3A505A0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control B</w:t>
            </w:r>
          </w:p>
        </w:tc>
        <w:tc>
          <w:tcPr>
            <w:tcW w:w="992" w:type="dxa"/>
            <w:shd w:val="clear" w:color="auto" w:fill="45B0E1" w:themeFill="accent1" w:themeFillTint="99"/>
          </w:tcPr>
          <w:p w14:paraId="379ABC8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TO</w:t>
            </w:r>
          </w:p>
        </w:tc>
        <w:tc>
          <w:tcPr>
            <w:tcW w:w="567" w:type="dxa"/>
          </w:tcPr>
          <w:p w14:paraId="463E3AF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A5C9EB"/>
          </w:tcPr>
          <w:p w14:paraId="5C67EB1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19B3C74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20EFA49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2488F8A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35B75444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55288061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8" w:type="dxa"/>
            <w:shd w:val="clear" w:color="auto" w:fill="A5C9EB"/>
          </w:tcPr>
          <w:p w14:paraId="0DD1F49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4AA1E9A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408E65F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709" w:type="dxa"/>
            <w:shd w:val="clear" w:color="auto" w:fill="A5C9EB"/>
          </w:tcPr>
          <w:p w14:paraId="31EB9A7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BB</w:t>
            </w:r>
          </w:p>
        </w:tc>
      </w:tr>
      <w:tr w:rsidR="00DD45EC" w:rsidRPr="006C6BF5" w14:paraId="64697999" w14:textId="77777777" w:rsidTr="004A1471">
        <w:tc>
          <w:tcPr>
            <w:tcW w:w="1555" w:type="dxa"/>
          </w:tcPr>
          <w:p w14:paraId="647F06A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control H</w:t>
            </w:r>
          </w:p>
        </w:tc>
        <w:tc>
          <w:tcPr>
            <w:tcW w:w="992" w:type="dxa"/>
            <w:shd w:val="clear" w:color="auto" w:fill="85E58A"/>
          </w:tcPr>
          <w:p w14:paraId="782E1957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F1</w:t>
            </w:r>
          </w:p>
        </w:tc>
        <w:tc>
          <w:tcPr>
            <w:tcW w:w="567" w:type="dxa"/>
          </w:tcPr>
          <w:p w14:paraId="1B8F0A0E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sz w:val="20"/>
                <w:szCs w:val="20"/>
              </w:rPr>
            </w:pPr>
            <w:r w:rsidRPr="006C6BF5">
              <w:rPr>
                <w:rFonts w:eastAsia="Aptos"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84E290"/>
          </w:tcPr>
          <w:p w14:paraId="598180D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5838BC6D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13A1994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98155E3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31C8C84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7EB8D57C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8" w:type="dxa"/>
            <w:shd w:val="clear" w:color="auto" w:fill="84E290"/>
          </w:tcPr>
          <w:p w14:paraId="13E2FA00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59D8089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0658B388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84E290"/>
          </w:tcPr>
          <w:p w14:paraId="13EC1EE2" w14:textId="77777777" w:rsidR="00DD45EC" w:rsidRPr="006C6BF5" w:rsidRDefault="00DD45EC" w:rsidP="004A1471">
            <w:pPr>
              <w:spacing w:after="6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6C6BF5">
              <w:rPr>
                <w:rFonts w:eastAsia="Aptos"/>
                <w:b/>
                <w:bCs/>
                <w:sz w:val="20"/>
                <w:szCs w:val="20"/>
              </w:rPr>
              <w:t>AB</w:t>
            </w:r>
          </w:p>
        </w:tc>
      </w:tr>
    </w:tbl>
    <w:p w14:paraId="3D6AD6F2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6C4DF20" w14:textId="77777777" w:rsidR="00DD45EC" w:rsidRPr="006C6BF5" w:rsidRDefault="00DD45EC" w:rsidP="00DD45EC">
      <w:pPr>
        <w:spacing w:after="6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DCBDBBE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EC"/>
    <w:rsid w:val="000905F0"/>
    <w:rsid w:val="00112C91"/>
    <w:rsid w:val="00242B4F"/>
    <w:rsid w:val="00302F9E"/>
    <w:rsid w:val="004E23CF"/>
    <w:rsid w:val="006D5216"/>
    <w:rsid w:val="00A80498"/>
    <w:rsid w:val="00C52040"/>
    <w:rsid w:val="00C62D14"/>
    <w:rsid w:val="00C6465A"/>
    <w:rsid w:val="00DD45EC"/>
    <w:rsid w:val="00EA3576"/>
    <w:rsid w:val="00F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D9DB"/>
  <w15:chartTrackingRefBased/>
  <w15:docId w15:val="{33106B90-A76F-4D1A-8290-84055C20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EC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5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5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5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5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5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5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5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5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5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5E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5E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4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5EC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4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5EC"/>
    <w:rPr>
      <w:b/>
      <w:bCs/>
      <w:smallCaps/>
      <w:color w:val="0F4761" w:themeColor="accent1" w:themeShade="BF"/>
      <w:spacing w:val="5"/>
    </w:rPr>
  </w:style>
  <w:style w:type="table" w:customStyle="1" w:styleId="Tabelraster1">
    <w:name w:val="Tabelraster1"/>
    <w:basedOn w:val="TableNormal"/>
    <w:next w:val="TableGrid"/>
    <w:uiPriority w:val="59"/>
    <w:rsid w:val="00DD45E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D45EC"/>
    <w:pPr>
      <w:spacing w:after="0" w:line="240" w:lineRule="auto"/>
    </w:pPr>
    <w:rPr>
      <w:rFonts w:ascii="Times New Roman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2026-05-20T12:00:00Z</dcterms:created>
  <dcterms:modified xsi:type="dcterms:W3CDTF">2026-05-20T12:03:00Z</dcterms:modified>
</cp:coreProperties>
</file>