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681E4" w14:textId="77777777" w:rsidR="00360D07" w:rsidRPr="00336408" w:rsidRDefault="00360D07" w:rsidP="00360D07">
      <w:pPr>
        <w:spacing w:line="480" w:lineRule="auto"/>
        <w:ind w:firstLineChars="200" w:firstLine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EA1BF" wp14:editId="3A600237">
            <wp:extent cx="5274310" cy="6863715"/>
            <wp:effectExtent l="0" t="0" r="2540" b="0"/>
            <wp:docPr id="1521275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754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C426" w14:textId="1F5FD58B" w:rsidR="00360D07" w:rsidRPr="00336408" w:rsidRDefault="00360D07" w:rsidP="00360D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3640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 w:rsidRPr="003364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OLE_LINK19"/>
      <w:r w:rsidRPr="00336408">
        <w:rPr>
          <w:rFonts w:ascii="Times New Roman" w:hAnsi="Times New Roman" w:cs="Times New Roman"/>
          <w:sz w:val="24"/>
          <w:szCs w:val="24"/>
        </w:rPr>
        <w:t xml:space="preserve">Synteny analysis of WRKYs between </w:t>
      </w:r>
      <w:r w:rsidR="00093246" w:rsidRPr="00093246">
        <w:rPr>
          <w:rFonts w:ascii="Times New Roman" w:hAnsi="Times New Roman" w:cs="Times New Roman"/>
          <w:i/>
          <w:sz w:val="24"/>
          <w:szCs w:val="24"/>
        </w:rPr>
        <w:t xml:space="preserve">A. </w:t>
      </w:r>
      <w:proofErr w:type="spellStart"/>
      <w:r w:rsidR="00093246" w:rsidRPr="00093246">
        <w:rPr>
          <w:rFonts w:ascii="Times New Roman" w:hAnsi="Times New Roman" w:cs="Times New Roman"/>
          <w:i/>
          <w:sz w:val="24"/>
          <w:szCs w:val="24"/>
        </w:rPr>
        <w:t>sesquipedale</w:t>
      </w:r>
      <w:proofErr w:type="spellEnd"/>
      <w:r w:rsidRPr="00336408">
        <w:rPr>
          <w:rFonts w:ascii="Times New Roman" w:hAnsi="Times New Roman" w:cs="Times New Roman"/>
          <w:sz w:val="24"/>
          <w:szCs w:val="24"/>
        </w:rPr>
        <w:t xml:space="preserve"> and other plant species. The collinear blocks are marked by gray lines, while the collinear gene pairs with WRKY genes are highlighted in the red lines.</w:t>
      </w:r>
      <w:bookmarkEnd w:id="0"/>
    </w:p>
    <w:p w14:paraId="61BEF56E" w14:textId="697119E4" w:rsidR="00CA2EFD" w:rsidRPr="00CB11A2" w:rsidRDefault="00CA2EFD" w:rsidP="00CA2EFD">
      <w:pPr>
        <w:spacing w:line="480" w:lineRule="auto"/>
        <w:rPr>
          <w:rFonts w:ascii="Times New Roman" w:hAnsi="Times New Roman" w:cs="Times New Roman"/>
          <w:sz w:val="22"/>
        </w:rPr>
        <w:sectPr w:rsidR="00CA2EFD" w:rsidRPr="00CB11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2984E7" w14:textId="6A79D53D" w:rsidR="00CF3664" w:rsidRPr="00CB11A2" w:rsidRDefault="000E04D8">
      <w:pPr>
        <w:rPr>
          <w:rFonts w:ascii="Times New Roman" w:hAnsi="Times New Roman" w:cs="Times New Roman"/>
          <w:sz w:val="22"/>
        </w:rPr>
      </w:pPr>
      <w:r w:rsidRPr="00CB11A2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17BCACA" wp14:editId="5EF66FEE">
            <wp:extent cx="5267325" cy="4505325"/>
            <wp:effectExtent l="0" t="0" r="9525" b="9525"/>
            <wp:docPr id="389759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4810" w14:textId="36650AFE" w:rsidR="00033D4A" w:rsidRDefault="00CA2EFD" w:rsidP="00CA2EFD">
      <w:pPr>
        <w:spacing w:line="480" w:lineRule="auto"/>
        <w:rPr>
          <w:rFonts w:ascii="Times New Roman" w:hAnsi="Times New Roman" w:cs="Times New Roman"/>
          <w:sz w:val="22"/>
        </w:rPr>
        <w:sectPr w:rsidR="00033D4A" w:rsidSect="00033D4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B11A2">
        <w:rPr>
          <w:rFonts w:ascii="Times New Roman" w:hAnsi="Times New Roman" w:cs="Times New Roman"/>
          <w:b/>
          <w:bCs/>
          <w:sz w:val="22"/>
        </w:rPr>
        <w:t>Figure S2.</w:t>
      </w:r>
      <w:r w:rsidRPr="00CB11A2">
        <w:rPr>
          <w:rFonts w:ascii="Times New Roman" w:hAnsi="Times New Roman" w:cs="Times New Roman"/>
          <w:sz w:val="22"/>
        </w:rPr>
        <w:t xml:space="preserve"> Gene structure distribution of 62 </w:t>
      </w:r>
      <w:r w:rsidRPr="00CB11A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genes. </w:t>
      </w:r>
      <w:r w:rsidR="00CB11A2" w:rsidRPr="00CB11A2">
        <w:rPr>
          <w:rFonts w:ascii="Times New Roman" w:hAnsi="Times New Roman" w:cs="Times New Roman"/>
          <w:sz w:val="22"/>
        </w:rPr>
        <w:t>(</w:t>
      </w:r>
      <w:r w:rsidRPr="00CB11A2">
        <w:rPr>
          <w:rFonts w:ascii="Times New Roman" w:hAnsi="Times New Roman" w:cs="Times New Roman"/>
          <w:b/>
          <w:bCs/>
          <w:sz w:val="22"/>
        </w:rPr>
        <w:t>A</w:t>
      </w:r>
      <w:r w:rsidR="00CB11A2" w:rsidRPr="00CB11A2">
        <w:rPr>
          <w:rFonts w:ascii="Times New Roman" w:hAnsi="Times New Roman" w:cs="Times New Roman"/>
          <w:b/>
          <w:bCs/>
          <w:sz w:val="22"/>
        </w:rPr>
        <w:t>)</w:t>
      </w:r>
      <w:r w:rsidRPr="00CB11A2">
        <w:rPr>
          <w:rFonts w:ascii="Times New Roman" w:hAnsi="Times New Roman" w:cs="Times New Roman"/>
          <w:sz w:val="22"/>
        </w:rPr>
        <w:t xml:space="preserve"> The phylogenetic tree of 62 </w:t>
      </w:r>
      <w:r w:rsidRPr="00CB11A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 was constructed using the identical parameters described in Fig</w:t>
      </w:r>
      <w:r w:rsidR="00772FF7" w:rsidRPr="00CB11A2">
        <w:rPr>
          <w:rFonts w:ascii="Times New Roman" w:hAnsi="Times New Roman" w:cs="Times New Roman"/>
          <w:sz w:val="22"/>
        </w:rPr>
        <w:t xml:space="preserve">ure </w:t>
      </w:r>
      <w:r w:rsidR="00BF0D23">
        <w:rPr>
          <w:rFonts w:ascii="Times New Roman" w:hAnsi="Times New Roman" w:cs="Times New Roman" w:hint="eastAsia"/>
          <w:sz w:val="22"/>
        </w:rPr>
        <w:t>5</w:t>
      </w:r>
      <w:r w:rsidRPr="00CB11A2">
        <w:rPr>
          <w:rFonts w:ascii="Times New Roman" w:hAnsi="Times New Roman" w:cs="Times New Roman"/>
          <w:sz w:val="22"/>
        </w:rPr>
        <w:t xml:space="preserve">. </w:t>
      </w:r>
      <w:r w:rsidR="00CB11A2" w:rsidRPr="00CB11A2">
        <w:rPr>
          <w:rFonts w:ascii="Times New Roman" w:hAnsi="Times New Roman" w:cs="Times New Roman"/>
          <w:sz w:val="22"/>
        </w:rPr>
        <w:t>(</w:t>
      </w:r>
      <w:r w:rsidRPr="00CB11A2">
        <w:rPr>
          <w:rFonts w:ascii="Times New Roman" w:hAnsi="Times New Roman" w:cs="Times New Roman"/>
          <w:b/>
          <w:bCs/>
          <w:sz w:val="22"/>
        </w:rPr>
        <w:t>B</w:t>
      </w:r>
      <w:r w:rsidR="00CB11A2" w:rsidRPr="00CB11A2">
        <w:rPr>
          <w:rFonts w:ascii="Times New Roman" w:hAnsi="Times New Roman" w:cs="Times New Roman"/>
          <w:b/>
          <w:bCs/>
          <w:sz w:val="22"/>
        </w:rPr>
        <w:t>)</w:t>
      </w:r>
      <w:r w:rsidRPr="00CB11A2">
        <w:rPr>
          <w:rFonts w:ascii="Times New Roman" w:hAnsi="Times New Roman" w:cs="Times New Roman"/>
          <w:sz w:val="22"/>
        </w:rPr>
        <w:t xml:space="preserve"> Gene structures of 62 </w:t>
      </w:r>
      <w:r w:rsidRPr="00CB11A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genes, in which exons and UTRs are represented by yellow and green bars, </w:t>
      </w:r>
      <w:proofErr w:type="spellStart"/>
      <w:r w:rsidRPr="00CB11A2">
        <w:rPr>
          <w:rFonts w:ascii="Times New Roman" w:hAnsi="Times New Roman" w:cs="Times New Roman"/>
          <w:sz w:val="22"/>
        </w:rPr>
        <w:t>respectivel</w:t>
      </w:r>
      <w:proofErr w:type="spellEnd"/>
      <w:r w:rsidR="00033D4A">
        <w:rPr>
          <w:rFonts w:ascii="Times New Roman" w:hAnsi="Times New Roman" w:cs="Times New Roman" w:hint="eastAsia"/>
          <w:sz w:val="22"/>
        </w:rPr>
        <w:t>.</w:t>
      </w:r>
    </w:p>
    <w:p w14:paraId="53F02351" w14:textId="77777777" w:rsidR="002316EA" w:rsidRPr="00CB11A2" w:rsidRDefault="002316EA" w:rsidP="00CA2EFD">
      <w:pPr>
        <w:spacing w:line="480" w:lineRule="auto"/>
        <w:rPr>
          <w:rFonts w:ascii="Times New Roman" w:hAnsi="Times New Roman" w:cs="Times New Roman"/>
          <w:sz w:val="22"/>
        </w:rPr>
      </w:pPr>
      <w:r w:rsidRPr="00CB11A2">
        <w:rPr>
          <w:rFonts w:ascii="Times New Roman" w:hAnsi="Times New Roman" w:cs="Times New Roman"/>
          <w:b/>
          <w:bCs/>
          <w:sz w:val="22"/>
        </w:rPr>
        <w:lastRenderedPageBreak/>
        <w:t>Table S1.</w:t>
      </w:r>
      <w:r w:rsidRPr="00CB11A2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CB11A2">
        <w:rPr>
          <w:rFonts w:ascii="Times New Roman" w:hAnsi="Times New Roman" w:cs="Times New Roman"/>
          <w:sz w:val="22"/>
        </w:rPr>
        <w:t>qRT</w:t>
      </w:r>
      <w:proofErr w:type="spellEnd"/>
      <w:r w:rsidRPr="00CB11A2">
        <w:rPr>
          <w:rFonts w:ascii="Times New Roman" w:hAnsi="Times New Roman" w:cs="Times New Roman"/>
          <w:sz w:val="22"/>
        </w:rPr>
        <w:t>-PCR primer sequences and product lengths.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753"/>
        <w:gridCol w:w="1752"/>
        <w:gridCol w:w="3186"/>
        <w:gridCol w:w="2382"/>
      </w:tblGrid>
      <w:tr w:rsidR="002316EA" w:rsidRPr="00CB11A2" w14:paraId="329ADBAF" w14:textId="77777777" w:rsidTr="00F854B2"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E7DBE" w14:textId="69748867" w:rsidR="002316EA" w:rsidRPr="00CB11A2" w:rsidRDefault="002316EA" w:rsidP="002316EA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B11A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Gene ID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AC8C0" w14:textId="36A1C50A" w:rsidR="002316EA" w:rsidRPr="00CB11A2" w:rsidRDefault="002316EA" w:rsidP="002316EA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B11A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Primer name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8448CA" w14:textId="7710E081" w:rsidR="002316EA" w:rsidRPr="00CB11A2" w:rsidRDefault="002316EA" w:rsidP="002316EA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B11A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Primer sequence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93B75" w14:textId="5D81A6D4" w:rsidR="002316EA" w:rsidRPr="00CB11A2" w:rsidRDefault="002316EA" w:rsidP="002316EA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B11A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Product lengths (bp)</w:t>
            </w:r>
          </w:p>
        </w:tc>
      </w:tr>
      <w:tr w:rsidR="002316EA" w:rsidRPr="00CB11A2" w14:paraId="5E7B7982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F882CF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As-actin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630B13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As-Actin-F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50BE73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GGGATGATATGGAGAAA</w:t>
            </w:r>
          </w:p>
        </w:tc>
        <w:tc>
          <w:tcPr>
            <w:tcW w:w="238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B13CE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296</w:t>
            </w:r>
          </w:p>
        </w:tc>
      </w:tr>
      <w:tr w:rsidR="002316EA" w:rsidRPr="00CB11A2" w14:paraId="118796D6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1F1648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A9F23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As-Actin-R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D44A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CCTAAGAATTGCGTGT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5FE8D8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1B798ACD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244B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30A6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3F1A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AGCCAAAGCCGTCTCC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A8FB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232</w:t>
            </w:r>
          </w:p>
        </w:tc>
      </w:tr>
      <w:tr w:rsidR="002316EA" w:rsidRPr="00CB11A2" w14:paraId="24A66088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0CE89F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01BC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77B76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CCCTTGATGGGTTTCTGT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D983E9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15719722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1F8E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78CC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AsWRKY15-F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1026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GAAGTATGGGCAGAAAG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67EF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2316EA" w:rsidRPr="00CB11A2" w14:paraId="78A1F870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1BFBF2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161AA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AsWRKY15-R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97BC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ATTGAAGGAGGTGAGGT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9DEEFC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0CE529FE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4DBC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AsWRKY19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30E55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AsWRKY19-F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C334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GTTGGATGAGGGTATGTC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7BC0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212</w:t>
            </w:r>
          </w:p>
        </w:tc>
      </w:tr>
      <w:tr w:rsidR="002316EA" w:rsidRPr="00CB11A2" w14:paraId="126A4C37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E88B9C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B221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AsWRKY19-R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66B0C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CAAGTGGGAAGTTGTTTT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599A56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07310A59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A828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AsWRKY21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DE60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AsWRKY21-F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F9AB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AAAGCGTAAGATTCCTG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7EA94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176</w:t>
            </w:r>
          </w:p>
        </w:tc>
      </w:tr>
      <w:tr w:rsidR="002316EA" w:rsidRPr="00CB11A2" w14:paraId="6A25AB48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F66ADF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D521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AsWRKY21-R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4444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CATACTTCCTCCATTGATA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8AD446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085DF777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8EC2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AsWRKY23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79B4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AsWRKY23-F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0E001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CCGCATGAAGAACGCACAG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541E6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149</w:t>
            </w:r>
          </w:p>
        </w:tc>
      </w:tr>
      <w:tr w:rsidR="002316EA" w:rsidRPr="00CB11A2" w14:paraId="7D5F742F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7EB3AB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857F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AsWRKY23-R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2B41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TCCAAGCCCGACCAGCA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9145DC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4149A369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932C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AsWRKY28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EA28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AsWRKY28-F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4E473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GAACTCACAGCCACCCTA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F2D4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2316EA" w:rsidRPr="00CB11A2" w14:paraId="3B40C828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10ED51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1234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AsWRKY28-R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236E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CACCGTCGTTATCTCCC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381F27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7FB10F38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B6E1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B2DB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AsWRKY30-F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68D2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ACAAGTGGCGTAAGTATGG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183F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</w:t>
            </w:r>
          </w:p>
        </w:tc>
      </w:tr>
      <w:tr w:rsidR="002316EA" w:rsidRPr="00CB11A2" w14:paraId="35A32778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6A1CBC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39BF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AsWRKY30-R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53F4B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CGATGGCAGTTGGAAGA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6DF754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0E1118FF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2DF80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1827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AsWRKY34-F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78346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AGAATCAAGACCCAACC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3DF0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253</w:t>
            </w:r>
          </w:p>
        </w:tc>
      </w:tr>
      <w:tr w:rsidR="002316EA" w:rsidRPr="00CB11A2" w14:paraId="0D52D500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0F89A5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511A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AsWRKY34-R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33A0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ATCGGCGAATCTATCAA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C95791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7F1B7AC2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227A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83CE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AsWRKY35-F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496A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AGACGGACGAGGATAAT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525E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259</w:t>
            </w:r>
          </w:p>
        </w:tc>
      </w:tr>
      <w:tr w:rsidR="002316EA" w:rsidRPr="00CB11A2" w14:paraId="5B2DDE5B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C4169F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C4FD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AsWRKY35-R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E02D7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GAACCCGATAAGTGAAA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43D352E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44802EDB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82F3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AsWRKY38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70E0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AsWRKY38-F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1978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ATTGTAAAGAAGCGTGTTG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EFB6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203</w:t>
            </w:r>
          </w:p>
        </w:tc>
      </w:tr>
      <w:tr w:rsidR="002316EA" w:rsidRPr="00CB11A2" w14:paraId="1805B892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492727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EBA3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AsWRKY38-R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BA30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GCTGTAGTCGCCTGAAA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82A40D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7A316C6D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66B5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AsWRKY41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FD7B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AsWRKY41-F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2964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GGTGGAGGCGGCTAATA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B770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205</w:t>
            </w:r>
          </w:p>
        </w:tc>
      </w:tr>
      <w:tr w:rsidR="002316EA" w:rsidRPr="00CB11A2" w14:paraId="677FF9E1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519969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32EF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AsWRKY41-R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CB8B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ATGCGGAGATGGTTTCG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2E6B37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308F7040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20D2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0390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AsWRKY46-F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9D9C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GCTCGCAGCCTACAAGA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38AC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134</w:t>
            </w:r>
          </w:p>
        </w:tc>
      </w:tr>
      <w:tr w:rsidR="002316EA" w:rsidRPr="00CB11A2" w14:paraId="4E7548DC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9D2021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63691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AsWRKY46-R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8443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GAACCCGAATCGTCCTC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AD251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2CF2FDE7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907C7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AsWRKY52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C075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AsWRKY52-F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1F78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CCAGCAAAGTTCAGTCT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20A5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210</w:t>
            </w:r>
          </w:p>
        </w:tc>
      </w:tr>
      <w:tr w:rsidR="002316EA" w:rsidRPr="00CB11A2" w14:paraId="5D68F9D2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103420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9392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AsWRKY52-R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3280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TATGCCCATCATCTATT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E8347D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79FEE354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4D5E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E552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AsWRKY54-F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6BF3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CCAAGGCAACGAAGATA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39F3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2316EA" w:rsidRPr="00CB11A2" w14:paraId="248AD1A6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264072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228F9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AsWRKY54-R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AA3D6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CTGGCTGGCTCAAGTAG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78C183F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7B61B742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99FF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A148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AsWRKY55-F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12649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TAGAAGGAAGATAAGGGAG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9139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123</w:t>
            </w:r>
          </w:p>
        </w:tc>
      </w:tr>
      <w:tr w:rsidR="002316EA" w:rsidRPr="00CB11A2" w14:paraId="19B2FFD8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EC067A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50AC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AsWRKY55-R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AFBB5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CTTGGGTGCTGAGTGTT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9E74E48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54918514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DB33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AsWRKY57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15C9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AsWRKY57-F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8C566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CTCACCCAAGCCCAATA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9B6A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293</w:t>
            </w:r>
          </w:p>
        </w:tc>
      </w:tr>
      <w:tr w:rsidR="002316EA" w:rsidRPr="00CB11A2" w14:paraId="7C8ED936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DAB2AA0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F3E9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AsWRKY57-R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07062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CTCCCTCTTCATCATCACC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2C4376B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2316EA" w:rsidRPr="00CB11A2" w14:paraId="0EC5D085" w14:textId="77777777" w:rsidTr="00F854B2">
        <w:trPr>
          <w:trHeight w:val="300"/>
        </w:trPr>
        <w:tc>
          <w:tcPr>
            <w:tcW w:w="175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2FE88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AsWRKY60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92D7C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AsWRKY60-F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2B3BA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CTCCGTCTTATCTGGT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5E3E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115</w:t>
            </w:r>
          </w:p>
        </w:tc>
      </w:tr>
      <w:tr w:rsidR="002316EA" w:rsidRPr="00CB11A2" w14:paraId="4E70EBB6" w14:textId="77777777" w:rsidTr="00F854B2">
        <w:trPr>
          <w:trHeight w:val="300"/>
        </w:trPr>
        <w:tc>
          <w:tcPr>
            <w:tcW w:w="175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DD347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23385C4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AsWRKY60-R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9F6853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B11A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CTTGAGTTGGGTTTGA</w:t>
            </w: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7213DD" w14:textId="77777777" w:rsidR="002316EA" w:rsidRPr="00CB11A2" w:rsidRDefault="002316EA" w:rsidP="002316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10F9CD42" w14:textId="77777777" w:rsidR="00033D4A" w:rsidRDefault="00033D4A" w:rsidP="000665C2">
      <w:pPr>
        <w:spacing w:line="480" w:lineRule="auto"/>
        <w:rPr>
          <w:rFonts w:ascii="Times New Roman" w:hAnsi="Times New Roman" w:cs="Times New Roman"/>
          <w:sz w:val="22"/>
        </w:rPr>
        <w:sectPr w:rsidR="00033D4A" w:rsidSect="00033D4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0BAC966" w14:textId="11D82145" w:rsidR="00324A89" w:rsidRDefault="00324A89" w:rsidP="00C07642">
      <w:pPr>
        <w:spacing w:line="480" w:lineRule="auto"/>
        <w:rPr>
          <w:rFonts w:ascii="Times New Roman" w:hAnsi="Times New Roman" w:cs="Times New Roman"/>
          <w:sz w:val="22"/>
        </w:rPr>
      </w:pPr>
      <w:bookmarkStart w:id="1" w:name="OLE_LINK2"/>
      <w:r w:rsidRPr="00CB11A2">
        <w:rPr>
          <w:rFonts w:ascii="Times New Roman" w:hAnsi="Times New Roman" w:cs="Times New Roman"/>
          <w:b/>
          <w:bCs/>
          <w:sz w:val="22"/>
        </w:rPr>
        <w:lastRenderedPageBreak/>
        <w:t>Table S2.</w:t>
      </w:r>
      <w:r w:rsidRPr="00CB11A2">
        <w:rPr>
          <w:rFonts w:ascii="Times New Roman" w:hAnsi="Times New Roman" w:cs="Times New Roman"/>
          <w:sz w:val="22"/>
        </w:rPr>
        <w:t xml:space="preserve"> Physicochemical properties and subcellular localization predictions of </w:t>
      </w:r>
      <w:r w:rsidRPr="00F854B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genes.</w:t>
      </w:r>
      <w:bookmarkEnd w:id="1"/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1589"/>
        <w:gridCol w:w="1195"/>
        <w:gridCol w:w="1329"/>
        <w:gridCol w:w="1346"/>
        <w:gridCol w:w="1356"/>
        <w:gridCol w:w="1346"/>
        <w:gridCol w:w="1338"/>
        <w:gridCol w:w="1659"/>
        <w:gridCol w:w="1378"/>
      </w:tblGrid>
      <w:tr w:rsidR="006D500C" w:rsidRPr="006D500C" w14:paraId="2EB78F44" w14:textId="77777777" w:rsidTr="007025F3">
        <w:trPr>
          <w:trHeight w:val="630"/>
        </w:trPr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9E777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58B3DE" w14:textId="0464EBD9" w:rsidR="006D500C" w:rsidRPr="006D500C" w:rsidRDefault="007025F3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sequence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F91D9E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Group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F22BA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Number of Amino Acid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81D68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Molecular Weight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0EB9C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Theoretical </w:t>
            </w:r>
            <w:proofErr w:type="spellStart"/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pI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F8DF0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Instability Index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90048D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Aliphatic Index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0B713D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Grand Average of Hydropathicity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03E6BD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Subcellular Localization</w:t>
            </w:r>
          </w:p>
        </w:tc>
      </w:tr>
      <w:tr w:rsidR="006D500C" w:rsidRPr="006D500C" w14:paraId="331FBB0B" w14:textId="77777777" w:rsidTr="007025F3">
        <w:trPr>
          <w:trHeight w:val="300"/>
        </w:trPr>
        <w:tc>
          <w:tcPr>
            <w:tcW w:w="1412" w:type="dxa"/>
            <w:tcBorders>
              <w:top w:val="single" w:sz="4" w:space="0" w:color="auto"/>
            </w:tcBorders>
            <w:noWrap/>
            <w:hideMark/>
          </w:tcPr>
          <w:p w14:paraId="04DB6D5F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hideMark/>
          </w:tcPr>
          <w:p w14:paraId="70FF9845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ASE01G00403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noWrap/>
            <w:hideMark/>
          </w:tcPr>
          <w:p w14:paraId="18818934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</w:tcBorders>
            <w:noWrap/>
            <w:hideMark/>
          </w:tcPr>
          <w:p w14:paraId="3C79465D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4" w:space="0" w:color="auto"/>
            </w:tcBorders>
            <w:noWrap/>
            <w:hideMark/>
          </w:tcPr>
          <w:p w14:paraId="138D39A6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13641.4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noWrap/>
            <w:hideMark/>
          </w:tcPr>
          <w:p w14:paraId="2BE9634E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9.48</w:t>
            </w:r>
          </w:p>
        </w:tc>
        <w:tc>
          <w:tcPr>
            <w:tcW w:w="1346" w:type="dxa"/>
            <w:tcBorders>
              <w:top w:val="single" w:sz="4" w:space="0" w:color="auto"/>
            </w:tcBorders>
            <w:noWrap/>
            <w:hideMark/>
          </w:tcPr>
          <w:p w14:paraId="3393848C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51.91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noWrap/>
            <w:hideMark/>
          </w:tcPr>
          <w:p w14:paraId="3D50C733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52.39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noWrap/>
            <w:hideMark/>
          </w:tcPr>
          <w:p w14:paraId="5EF6CF4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-1.004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noWrap/>
            <w:hideMark/>
          </w:tcPr>
          <w:p w14:paraId="3D7B029B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Cytoplasm</w:t>
            </w:r>
          </w:p>
        </w:tc>
      </w:tr>
      <w:tr w:rsidR="006D500C" w:rsidRPr="006D500C" w14:paraId="4BA5C898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65ECC0D3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</w:t>
            </w:r>
          </w:p>
        </w:tc>
        <w:tc>
          <w:tcPr>
            <w:tcW w:w="1589" w:type="dxa"/>
            <w:noWrap/>
            <w:hideMark/>
          </w:tcPr>
          <w:p w14:paraId="46AE5CC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ASE01G00448</w:t>
            </w:r>
          </w:p>
        </w:tc>
        <w:tc>
          <w:tcPr>
            <w:tcW w:w="1195" w:type="dxa"/>
            <w:noWrap/>
            <w:hideMark/>
          </w:tcPr>
          <w:p w14:paraId="2A294CD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0D7620E3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346" w:type="dxa"/>
            <w:noWrap/>
            <w:hideMark/>
          </w:tcPr>
          <w:p w14:paraId="07D86834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16399.63</w:t>
            </w:r>
          </w:p>
        </w:tc>
        <w:tc>
          <w:tcPr>
            <w:tcW w:w="1356" w:type="dxa"/>
            <w:noWrap/>
            <w:hideMark/>
          </w:tcPr>
          <w:p w14:paraId="14224E2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9.26</w:t>
            </w:r>
          </w:p>
        </w:tc>
        <w:tc>
          <w:tcPr>
            <w:tcW w:w="1346" w:type="dxa"/>
            <w:noWrap/>
            <w:hideMark/>
          </w:tcPr>
          <w:p w14:paraId="031D486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51.3</w:t>
            </w:r>
          </w:p>
        </w:tc>
        <w:tc>
          <w:tcPr>
            <w:tcW w:w="1338" w:type="dxa"/>
            <w:noWrap/>
            <w:hideMark/>
          </w:tcPr>
          <w:p w14:paraId="156E374F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57.72</w:t>
            </w:r>
          </w:p>
        </w:tc>
        <w:tc>
          <w:tcPr>
            <w:tcW w:w="1659" w:type="dxa"/>
            <w:noWrap/>
            <w:hideMark/>
          </w:tcPr>
          <w:p w14:paraId="404CA087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-0.733</w:t>
            </w:r>
          </w:p>
        </w:tc>
        <w:tc>
          <w:tcPr>
            <w:tcW w:w="1378" w:type="dxa"/>
            <w:noWrap/>
            <w:hideMark/>
          </w:tcPr>
          <w:p w14:paraId="56B728D1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6D500C" w:rsidRPr="006D500C" w14:paraId="0B9C297F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5D0B372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</w:t>
            </w:r>
          </w:p>
        </w:tc>
        <w:tc>
          <w:tcPr>
            <w:tcW w:w="1589" w:type="dxa"/>
            <w:noWrap/>
            <w:hideMark/>
          </w:tcPr>
          <w:p w14:paraId="12502A71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ASE01G00462</w:t>
            </w:r>
          </w:p>
        </w:tc>
        <w:tc>
          <w:tcPr>
            <w:tcW w:w="1195" w:type="dxa"/>
            <w:noWrap/>
            <w:hideMark/>
          </w:tcPr>
          <w:p w14:paraId="2878DEE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400C4A6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301</w:t>
            </w:r>
          </w:p>
        </w:tc>
        <w:tc>
          <w:tcPr>
            <w:tcW w:w="1346" w:type="dxa"/>
            <w:noWrap/>
            <w:hideMark/>
          </w:tcPr>
          <w:p w14:paraId="328FA01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32819.32</w:t>
            </w:r>
          </w:p>
        </w:tc>
        <w:tc>
          <w:tcPr>
            <w:tcW w:w="1356" w:type="dxa"/>
            <w:noWrap/>
            <w:hideMark/>
          </w:tcPr>
          <w:p w14:paraId="4AFCAB07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1346" w:type="dxa"/>
            <w:noWrap/>
            <w:hideMark/>
          </w:tcPr>
          <w:p w14:paraId="5A3A193D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59.81</w:t>
            </w:r>
          </w:p>
        </w:tc>
        <w:tc>
          <w:tcPr>
            <w:tcW w:w="1338" w:type="dxa"/>
            <w:noWrap/>
            <w:hideMark/>
          </w:tcPr>
          <w:p w14:paraId="01E7100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49.4</w:t>
            </w:r>
          </w:p>
        </w:tc>
        <w:tc>
          <w:tcPr>
            <w:tcW w:w="1659" w:type="dxa"/>
            <w:noWrap/>
            <w:hideMark/>
          </w:tcPr>
          <w:p w14:paraId="185DBDD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-0.702</w:t>
            </w:r>
          </w:p>
        </w:tc>
        <w:tc>
          <w:tcPr>
            <w:tcW w:w="1378" w:type="dxa"/>
            <w:noWrap/>
            <w:hideMark/>
          </w:tcPr>
          <w:p w14:paraId="5F48EC4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6D500C" w:rsidRPr="006D500C" w14:paraId="384DCCD1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445202C3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</w:t>
            </w:r>
          </w:p>
        </w:tc>
        <w:tc>
          <w:tcPr>
            <w:tcW w:w="1589" w:type="dxa"/>
            <w:noWrap/>
            <w:hideMark/>
          </w:tcPr>
          <w:p w14:paraId="1940BFF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ASE01G00463</w:t>
            </w:r>
          </w:p>
        </w:tc>
        <w:tc>
          <w:tcPr>
            <w:tcW w:w="1195" w:type="dxa"/>
            <w:noWrap/>
            <w:hideMark/>
          </w:tcPr>
          <w:p w14:paraId="641056DE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61E16614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308</w:t>
            </w:r>
          </w:p>
        </w:tc>
        <w:tc>
          <w:tcPr>
            <w:tcW w:w="1346" w:type="dxa"/>
            <w:noWrap/>
            <w:hideMark/>
          </w:tcPr>
          <w:p w14:paraId="1F15E888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33723.45</w:t>
            </w:r>
          </w:p>
        </w:tc>
        <w:tc>
          <w:tcPr>
            <w:tcW w:w="1356" w:type="dxa"/>
            <w:noWrap/>
            <w:hideMark/>
          </w:tcPr>
          <w:p w14:paraId="26866606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5.49</w:t>
            </w:r>
          </w:p>
        </w:tc>
        <w:tc>
          <w:tcPr>
            <w:tcW w:w="1346" w:type="dxa"/>
            <w:noWrap/>
            <w:hideMark/>
          </w:tcPr>
          <w:p w14:paraId="0D04CC0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63.28</w:t>
            </w:r>
          </w:p>
        </w:tc>
        <w:tc>
          <w:tcPr>
            <w:tcW w:w="1338" w:type="dxa"/>
            <w:noWrap/>
            <w:hideMark/>
          </w:tcPr>
          <w:p w14:paraId="0C12CAFC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51.75</w:t>
            </w:r>
          </w:p>
        </w:tc>
        <w:tc>
          <w:tcPr>
            <w:tcW w:w="1659" w:type="dxa"/>
            <w:noWrap/>
            <w:hideMark/>
          </w:tcPr>
          <w:p w14:paraId="4801D4C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-0.693</w:t>
            </w:r>
          </w:p>
        </w:tc>
        <w:tc>
          <w:tcPr>
            <w:tcW w:w="1378" w:type="dxa"/>
            <w:noWrap/>
            <w:hideMark/>
          </w:tcPr>
          <w:p w14:paraId="094BB43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6D500C" w:rsidRPr="006D500C" w14:paraId="2B2FAB3C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100101D8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</w:t>
            </w:r>
          </w:p>
        </w:tc>
        <w:tc>
          <w:tcPr>
            <w:tcW w:w="1589" w:type="dxa"/>
            <w:noWrap/>
            <w:hideMark/>
          </w:tcPr>
          <w:p w14:paraId="11B086D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ASE01G00613</w:t>
            </w:r>
          </w:p>
        </w:tc>
        <w:tc>
          <w:tcPr>
            <w:tcW w:w="1195" w:type="dxa"/>
            <w:noWrap/>
            <w:hideMark/>
          </w:tcPr>
          <w:p w14:paraId="3C320255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65904600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316</w:t>
            </w:r>
          </w:p>
        </w:tc>
        <w:tc>
          <w:tcPr>
            <w:tcW w:w="1346" w:type="dxa"/>
            <w:noWrap/>
            <w:hideMark/>
          </w:tcPr>
          <w:p w14:paraId="6ADA670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35061.7</w:t>
            </w:r>
          </w:p>
        </w:tc>
        <w:tc>
          <w:tcPr>
            <w:tcW w:w="1356" w:type="dxa"/>
            <w:noWrap/>
            <w:hideMark/>
          </w:tcPr>
          <w:p w14:paraId="57AE9EFA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6.52</w:t>
            </w:r>
          </w:p>
        </w:tc>
        <w:tc>
          <w:tcPr>
            <w:tcW w:w="1346" w:type="dxa"/>
            <w:noWrap/>
            <w:hideMark/>
          </w:tcPr>
          <w:p w14:paraId="6115C25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61.39</w:t>
            </w:r>
          </w:p>
        </w:tc>
        <w:tc>
          <w:tcPr>
            <w:tcW w:w="1338" w:type="dxa"/>
            <w:noWrap/>
            <w:hideMark/>
          </w:tcPr>
          <w:p w14:paraId="1ACDAEE5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46.93</w:t>
            </w:r>
          </w:p>
        </w:tc>
        <w:tc>
          <w:tcPr>
            <w:tcW w:w="1659" w:type="dxa"/>
            <w:noWrap/>
            <w:hideMark/>
          </w:tcPr>
          <w:p w14:paraId="5FBB4382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-0.833</w:t>
            </w:r>
          </w:p>
        </w:tc>
        <w:tc>
          <w:tcPr>
            <w:tcW w:w="1378" w:type="dxa"/>
            <w:noWrap/>
            <w:hideMark/>
          </w:tcPr>
          <w:p w14:paraId="2E19B489" w14:textId="77777777" w:rsidR="006D500C" w:rsidRPr="006D500C" w:rsidRDefault="006D500C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50D70C03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184E0C76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AsWRKY6</w:t>
            </w:r>
          </w:p>
        </w:tc>
        <w:tc>
          <w:tcPr>
            <w:tcW w:w="1589" w:type="dxa"/>
            <w:noWrap/>
            <w:hideMark/>
          </w:tcPr>
          <w:p w14:paraId="0540CDC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ASE01G00766</w:t>
            </w:r>
          </w:p>
        </w:tc>
        <w:tc>
          <w:tcPr>
            <w:tcW w:w="1195" w:type="dxa"/>
            <w:noWrap/>
            <w:hideMark/>
          </w:tcPr>
          <w:p w14:paraId="22232D0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3A822D7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275</w:t>
            </w:r>
          </w:p>
        </w:tc>
        <w:tc>
          <w:tcPr>
            <w:tcW w:w="1346" w:type="dxa"/>
            <w:noWrap/>
            <w:hideMark/>
          </w:tcPr>
          <w:p w14:paraId="2F163D1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29645.52</w:t>
            </w:r>
          </w:p>
        </w:tc>
        <w:tc>
          <w:tcPr>
            <w:tcW w:w="1356" w:type="dxa"/>
            <w:noWrap/>
            <w:hideMark/>
          </w:tcPr>
          <w:p w14:paraId="03326A8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5.3</w:t>
            </w:r>
          </w:p>
        </w:tc>
        <w:tc>
          <w:tcPr>
            <w:tcW w:w="1346" w:type="dxa"/>
            <w:noWrap/>
            <w:hideMark/>
          </w:tcPr>
          <w:p w14:paraId="402EA33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67.03</w:t>
            </w:r>
          </w:p>
        </w:tc>
        <w:tc>
          <w:tcPr>
            <w:tcW w:w="1338" w:type="dxa"/>
            <w:noWrap/>
            <w:hideMark/>
          </w:tcPr>
          <w:p w14:paraId="5837BEA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49.13</w:t>
            </w:r>
          </w:p>
        </w:tc>
        <w:tc>
          <w:tcPr>
            <w:tcW w:w="1659" w:type="dxa"/>
            <w:noWrap/>
            <w:hideMark/>
          </w:tcPr>
          <w:p w14:paraId="6D9A2FC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-0.784</w:t>
            </w:r>
          </w:p>
        </w:tc>
        <w:tc>
          <w:tcPr>
            <w:tcW w:w="1378" w:type="dxa"/>
            <w:noWrap/>
            <w:hideMark/>
          </w:tcPr>
          <w:p w14:paraId="4F281C6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6A399E4D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676E69E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AsWRKY7</w:t>
            </w:r>
          </w:p>
        </w:tc>
        <w:tc>
          <w:tcPr>
            <w:tcW w:w="1589" w:type="dxa"/>
            <w:noWrap/>
            <w:hideMark/>
          </w:tcPr>
          <w:p w14:paraId="11E2F50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ASE01G01171</w:t>
            </w:r>
          </w:p>
        </w:tc>
        <w:tc>
          <w:tcPr>
            <w:tcW w:w="1195" w:type="dxa"/>
            <w:noWrap/>
            <w:hideMark/>
          </w:tcPr>
          <w:p w14:paraId="4ADFDDE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noWrap/>
            <w:hideMark/>
          </w:tcPr>
          <w:p w14:paraId="095082C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592</w:t>
            </w:r>
          </w:p>
        </w:tc>
        <w:tc>
          <w:tcPr>
            <w:tcW w:w="1346" w:type="dxa"/>
            <w:noWrap/>
            <w:hideMark/>
          </w:tcPr>
          <w:p w14:paraId="70B66F1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64081.68</w:t>
            </w:r>
          </w:p>
        </w:tc>
        <w:tc>
          <w:tcPr>
            <w:tcW w:w="1356" w:type="dxa"/>
            <w:noWrap/>
            <w:hideMark/>
          </w:tcPr>
          <w:p w14:paraId="21D10B9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1346" w:type="dxa"/>
            <w:noWrap/>
            <w:hideMark/>
          </w:tcPr>
          <w:p w14:paraId="6BB777D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51.7</w:t>
            </w:r>
          </w:p>
        </w:tc>
        <w:tc>
          <w:tcPr>
            <w:tcW w:w="1338" w:type="dxa"/>
            <w:noWrap/>
            <w:hideMark/>
          </w:tcPr>
          <w:p w14:paraId="787DBCA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63.6</w:t>
            </w:r>
          </w:p>
        </w:tc>
        <w:tc>
          <w:tcPr>
            <w:tcW w:w="1659" w:type="dxa"/>
            <w:noWrap/>
            <w:hideMark/>
          </w:tcPr>
          <w:p w14:paraId="0ABB90EA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-0.658</w:t>
            </w:r>
          </w:p>
        </w:tc>
        <w:tc>
          <w:tcPr>
            <w:tcW w:w="1378" w:type="dxa"/>
            <w:noWrap/>
            <w:hideMark/>
          </w:tcPr>
          <w:p w14:paraId="58B31BA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5F185718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3F7AE3B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AsWRKY8</w:t>
            </w:r>
          </w:p>
        </w:tc>
        <w:tc>
          <w:tcPr>
            <w:tcW w:w="1589" w:type="dxa"/>
            <w:noWrap/>
            <w:hideMark/>
          </w:tcPr>
          <w:p w14:paraId="687F957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ASE01G01456</w:t>
            </w:r>
          </w:p>
        </w:tc>
        <w:tc>
          <w:tcPr>
            <w:tcW w:w="1195" w:type="dxa"/>
            <w:noWrap/>
            <w:hideMark/>
          </w:tcPr>
          <w:p w14:paraId="0196AF5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0CD212D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162</w:t>
            </w:r>
          </w:p>
        </w:tc>
        <w:tc>
          <w:tcPr>
            <w:tcW w:w="1346" w:type="dxa"/>
            <w:noWrap/>
            <w:hideMark/>
          </w:tcPr>
          <w:p w14:paraId="7228D72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19129.81</w:t>
            </w:r>
          </w:p>
        </w:tc>
        <w:tc>
          <w:tcPr>
            <w:tcW w:w="1356" w:type="dxa"/>
            <w:noWrap/>
            <w:hideMark/>
          </w:tcPr>
          <w:p w14:paraId="23D403B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9.34</w:t>
            </w:r>
          </w:p>
        </w:tc>
        <w:tc>
          <w:tcPr>
            <w:tcW w:w="1346" w:type="dxa"/>
            <w:noWrap/>
            <w:hideMark/>
          </w:tcPr>
          <w:p w14:paraId="179EAF3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43.37</w:t>
            </w:r>
          </w:p>
        </w:tc>
        <w:tc>
          <w:tcPr>
            <w:tcW w:w="1338" w:type="dxa"/>
            <w:noWrap/>
            <w:hideMark/>
          </w:tcPr>
          <w:p w14:paraId="3DB3910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57.72</w:t>
            </w:r>
          </w:p>
        </w:tc>
        <w:tc>
          <w:tcPr>
            <w:tcW w:w="1659" w:type="dxa"/>
            <w:noWrap/>
            <w:hideMark/>
          </w:tcPr>
          <w:p w14:paraId="2CCF125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-1.041</w:t>
            </w:r>
          </w:p>
        </w:tc>
        <w:tc>
          <w:tcPr>
            <w:tcW w:w="1378" w:type="dxa"/>
            <w:noWrap/>
            <w:hideMark/>
          </w:tcPr>
          <w:p w14:paraId="1F0006FA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7D6C8B79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43D22F5A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AsWRKY9</w:t>
            </w:r>
          </w:p>
        </w:tc>
        <w:tc>
          <w:tcPr>
            <w:tcW w:w="1589" w:type="dxa"/>
            <w:noWrap/>
            <w:hideMark/>
          </w:tcPr>
          <w:p w14:paraId="716F5E4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ASE02G01119</w:t>
            </w:r>
          </w:p>
        </w:tc>
        <w:tc>
          <w:tcPr>
            <w:tcW w:w="1195" w:type="dxa"/>
            <w:noWrap/>
            <w:hideMark/>
          </w:tcPr>
          <w:p w14:paraId="588151D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742D82D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346" w:type="dxa"/>
            <w:noWrap/>
            <w:hideMark/>
          </w:tcPr>
          <w:p w14:paraId="110154D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14436.05</w:t>
            </w:r>
          </w:p>
        </w:tc>
        <w:tc>
          <w:tcPr>
            <w:tcW w:w="1356" w:type="dxa"/>
            <w:noWrap/>
            <w:hideMark/>
          </w:tcPr>
          <w:p w14:paraId="7B21655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9.55</w:t>
            </w:r>
          </w:p>
        </w:tc>
        <w:tc>
          <w:tcPr>
            <w:tcW w:w="1346" w:type="dxa"/>
            <w:noWrap/>
            <w:hideMark/>
          </w:tcPr>
          <w:p w14:paraId="4B39D09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33.42</w:t>
            </w:r>
          </w:p>
        </w:tc>
        <w:tc>
          <w:tcPr>
            <w:tcW w:w="1338" w:type="dxa"/>
            <w:noWrap/>
            <w:hideMark/>
          </w:tcPr>
          <w:p w14:paraId="0404E36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64.92</w:t>
            </w:r>
          </w:p>
        </w:tc>
        <w:tc>
          <w:tcPr>
            <w:tcW w:w="1659" w:type="dxa"/>
            <w:noWrap/>
            <w:hideMark/>
          </w:tcPr>
          <w:p w14:paraId="4A942A5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-0.918</w:t>
            </w:r>
          </w:p>
        </w:tc>
        <w:tc>
          <w:tcPr>
            <w:tcW w:w="1378" w:type="dxa"/>
            <w:noWrap/>
            <w:hideMark/>
          </w:tcPr>
          <w:p w14:paraId="3128986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7C127720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7CE312B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AsWRKY10</w:t>
            </w:r>
          </w:p>
        </w:tc>
        <w:tc>
          <w:tcPr>
            <w:tcW w:w="1589" w:type="dxa"/>
            <w:noWrap/>
            <w:hideMark/>
          </w:tcPr>
          <w:p w14:paraId="2E5317D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ASE02G01178</w:t>
            </w:r>
          </w:p>
        </w:tc>
        <w:tc>
          <w:tcPr>
            <w:tcW w:w="1195" w:type="dxa"/>
            <w:noWrap/>
            <w:hideMark/>
          </w:tcPr>
          <w:p w14:paraId="44C6165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noWrap/>
            <w:hideMark/>
          </w:tcPr>
          <w:p w14:paraId="7E53671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320</w:t>
            </w:r>
          </w:p>
        </w:tc>
        <w:tc>
          <w:tcPr>
            <w:tcW w:w="1346" w:type="dxa"/>
            <w:noWrap/>
            <w:hideMark/>
          </w:tcPr>
          <w:p w14:paraId="60A69746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35933.92</w:t>
            </w:r>
          </w:p>
        </w:tc>
        <w:tc>
          <w:tcPr>
            <w:tcW w:w="1356" w:type="dxa"/>
            <w:noWrap/>
            <w:hideMark/>
          </w:tcPr>
          <w:p w14:paraId="7206420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346" w:type="dxa"/>
            <w:noWrap/>
            <w:hideMark/>
          </w:tcPr>
          <w:p w14:paraId="751EF79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55.01</w:t>
            </w:r>
          </w:p>
        </w:tc>
        <w:tc>
          <w:tcPr>
            <w:tcW w:w="1338" w:type="dxa"/>
            <w:noWrap/>
            <w:hideMark/>
          </w:tcPr>
          <w:p w14:paraId="400CD31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64.28</w:t>
            </w:r>
          </w:p>
        </w:tc>
        <w:tc>
          <w:tcPr>
            <w:tcW w:w="1659" w:type="dxa"/>
            <w:noWrap/>
            <w:hideMark/>
          </w:tcPr>
          <w:p w14:paraId="470AE99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-0.628</w:t>
            </w:r>
          </w:p>
        </w:tc>
        <w:tc>
          <w:tcPr>
            <w:tcW w:w="1378" w:type="dxa"/>
            <w:noWrap/>
            <w:hideMark/>
          </w:tcPr>
          <w:p w14:paraId="08B0A76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0A1D552A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6B70F19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AsWRKY11</w:t>
            </w:r>
          </w:p>
        </w:tc>
        <w:tc>
          <w:tcPr>
            <w:tcW w:w="1589" w:type="dxa"/>
            <w:noWrap/>
            <w:hideMark/>
          </w:tcPr>
          <w:p w14:paraId="66F2494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ASE03G00301</w:t>
            </w:r>
          </w:p>
        </w:tc>
        <w:tc>
          <w:tcPr>
            <w:tcW w:w="1195" w:type="dxa"/>
            <w:noWrap/>
            <w:hideMark/>
          </w:tcPr>
          <w:p w14:paraId="77F25E5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281A343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229</w:t>
            </w:r>
          </w:p>
        </w:tc>
        <w:tc>
          <w:tcPr>
            <w:tcW w:w="1346" w:type="dxa"/>
            <w:noWrap/>
            <w:hideMark/>
          </w:tcPr>
          <w:p w14:paraId="1052826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25842.39</w:t>
            </w:r>
          </w:p>
        </w:tc>
        <w:tc>
          <w:tcPr>
            <w:tcW w:w="1356" w:type="dxa"/>
            <w:noWrap/>
            <w:hideMark/>
          </w:tcPr>
          <w:p w14:paraId="486110B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8.73</w:t>
            </w:r>
          </w:p>
        </w:tc>
        <w:tc>
          <w:tcPr>
            <w:tcW w:w="1346" w:type="dxa"/>
            <w:noWrap/>
            <w:hideMark/>
          </w:tcPr>
          <w:p w14:paraId="4ECA326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55.51</w:t>
            </w:r>
          </w:p>
        </w:tc>
        <w:tc>
          <w:tcPr>
            <w:tcW w:w="1338" w:type="dxa"/>
            <w:noWrap/>
            <w:hideMark/>
          </w:tcPr>
          <w:p w14:paraId="3DFBE2D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68.17</w:t>
            </w:r>
          </w:p>
        </w:tc>
        <w:tc>
          <w:tcPr>
            <w:tcW w:w="1659" w:type="dxa"/>
            <w:noWrap/>
            <w:hideMark/>
          </w:tcPr>
          <w:p w14:paraId="033B55D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-0.786</w:t>
            </w:r>
          </w:p>
        </w:tc>
        <w:tc>
          <w:tcPr>
            <w:tcW w:w="1378" w:type="dxa"/>
            <w:noWrap/>
            <w:hideMark/>
          </w:tcPr>
          <w:p w14:paraId="1659B26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2053063F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2258E48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AsWRKY12</w:t>
            </w:r>
          </w:p>
        </w:tc>
        <w:tc>
          <w:tcPr>
            <w:tcW w:w="1589" w:type="dxa"/>
            <w:noWrap/>
            <w:hideMark/>
          </w:tcPr>
          <w:p w14:paraId="4743F8B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ASE03G00552</w:t>
            </w:r>
          </w:p>
        </w:tc>
        <w:tc>
          <w:tcPr>
            <w:tcW w:w="1195" w:type="dxa"/>
            <w:noWrap/>
            <w:hideMark/>
          </w:tcPr>
          <w:p w14:paraId="15A87C7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7BBC873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</w:t>
            </w:r>
          </w:p>
        </w:tc>
        <w:tc>
          <w:tcPr>
            <w:tcW w:w="1346" w:type="dxa"/>
            <w:noWrap/>
            <w:hideMark/>
          </w:tcPr>
          <w:p w14:paraId="0A9D72C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22930.29</w:t>
            </w:r>
          </w:p>
        </w:tc>
        <w:tc>
          <w:tcPr>
            <w:tcW w:w="1356" w:type="dxa"/>
            <w:noWrap/>
            <w:hideMark/>
          </w:tcPr>
          <w:p w14:paraId="5549E02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8.77</w:t>
            </w:r>
          </w:p>
        </w:tc>
        <w:tc>
          <w:tcPr>
            <w:tcW w:w="1346" w:type="dxa"/>
            <w:noWrap/>
            <w:hideMark/>
          </w:tcPr>
          <w:p w14:paraId="0E288B5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36.22</w:t>
            </w:r>
          </w:p>
        </w:tc>
        <w:tc>
          <w:tcPr>
            <w:tcW w:w="1338" w:type="dxa"/>
            <w:noWrap/>
            <w:hideMark/>
          </w:tcPr>
          <w:p w14:paraId="447730C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64.48</w:t>
            </w:r>
          </w:p>
        </w:tc>
        <w:tc>
          <w:tcPr>
            <w:tcW w:w="1659" w:type="dxa"/>
            <w:noWrap/>
            <w:hideMark/>
          </w:tcPr>
          <w:p w14:paraId="2B97DCE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-1.047</w:t>
            </w:r>
          </w:p>
        </w:tc>
        <w:tc>
          <w:tcPr>
            <w:tcW w:w="1378" w:type="dxa"/>
            <w:noWrap/>
            <w:hideMark/>
          </w:tcPr>
          <w:p w14:paraId="7C03294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5B32595F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2C23722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AsWRKY13</w:t>
            </w:r>
          </w:p>
        </w:tc>
        <w:tc>
          <w:tcPr>
            <w:tcW w:w="1589" w:type="dxa"/>
            <w:noWrap/>
            <w:hideMark/>
          </w:tcPr>
          <w:p w14:paraId="66DE549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ASE03G01109</w:t>
            </w:r>
          </w:p>
        </w:tc>
        <w:tc>
          <w:tcPr>
            <w:tcW w:w="1195" w:type="dxa"/>
            <w:noWrap/>
            <w:hideMark/>
          </w:tcPr>
          <w:p w14:paraId="7A61428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0042556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324</w:t>
            </w:r>
          </w:p>
        </w:tc>
        <w:tc>
          <w:tcPr>
            <w:tcW w:w="1346" w:type="dxa"/>
            <w:noWrap/>
            <w:hideMark/>
          </w:tcPr>
          <w:p w14:paraId="0BD2AC1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35812.85</w:t>
            </w:r>
          </w:p>
        </w:tc>
        <w:tc>
          <w:tcPr>
            <w:tcW w:w="1356" w:type="dxa"/>
            <w:noWrap/>
            <w:hideMark/>
          </w:tcPr>
          <w:p w14:paraId="2C20517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6.67</w:t>
            </w:r>
          </w:p>
        </w:tc>
        <w:tc>
          <w:tcPr>
            <w:tcW w:w="1346" w:type="dxa"/>
            <w:noWrap/>
            <w:hideMark/>
          </w:tcPr>
          <w:p w14:paraId="6EE0F33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60.68</w:t>
            </w:r>
          </w:p>
        </w:tc>
        <w:tc>
          <w:tcPr>
            <w:tcW w:w="1338" w:type="dxa"/>
            <w:noWrap/>
            <w:hideMark/>
          </w:tcPr>
          <w:p w14:paraId="46DE94A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</w:t>
            </w:r>
          </w:p>
        </w:tc>
        <w:tc>
          <w:tcPr>
            <w:tcW w:w="1659" w:type="dxa"/>
            <w:noWrap/>
            <w:hideMark/>
          </w:tcPr>
          <w:p w14:paraId="63F89D0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-0.79</w:t>
            </w:r>
          </w:p>
        </w:tc>
        <w:tc>
          <w:tcPr>
            <w:tcW w:w="1378" w:type="dxa"/>
            <w:noWrap/>
            <w:hideMark/>
          </w:tcPr>
          <w:p w14:paraId="53AE279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47D412E3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359B793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AsWRKY14</w:t>
            </w:r>
          </w:p>
        </w:tc>
        <w:tc>
          <w:tcPr>
            <w:tcW w:w="1589" w:type="dxa"/>
            <w:noWrap/>
            <w:hideMark/>
          </w:tcPr>
          <w:p w14:paraId="2885F57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ASE03G01227</w:t>
            </w:r>
          </w:p>
        </w:tc>
        <w:tc>
          <w:tcPr>
            <w:tcW w:w="1195" w:type="dxa"/>
            <w:noWrap/>
            <w:hideMark/>
          </w:tcPr>
          <w:p w14:paraId="3625CE5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noWrap/>
            <w:hideMark/>
          </w:tcPr>
          <w:p w14:paraId="636899D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302</w:t>
            </w:r>
          </w:p>
        </w:tc>
        <w:tc>
          <w:tcPr>
            <w:tcW w:w="1346" w:type="dxa"/>
            <w:noWrap/>
            <w:hideMark/>
          </w:tcPr>
          <w:p w14:paraId="3EE3CC7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34193.61</w:t>
            </w:r>
          </w:p>
        </w:tc>
        <w:tc>
          <w:tcPr>
            <w:tcW w:w="1356" w:type="dxa"/>
            <w:noWrap/>
            <w:hideMark/>
          </w:tcPr>
          <w:p w14:paraId="4426C90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1346" w:type="dxa"/>
            <w:noWrap/>
            <w:hideMark/>
          </w:tcPr>
          <w:p w14:paraId="1EFA809D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50.69</w:t>
            </w:r>
          </w:p>
        </w:tc>
        <w:tc>
          <w:tcPr>
            <w:tcW w:w="1338" w:type="dxa"/>
            <w:noWrap/>
            <w:hideMark/>
          </w:tcPr>
          <w:p w14:paraId="0B24B89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70.66</w:t>
            </w:r>
          </w:p>
        </w:tc>
        <w:tc>
          <w:tcPr>
            <w:tcW w:w="1659" w:type="dxa"/>
            <w:noWrap/>
            <w:hideMark/>
          </w:tcPr>
          <w:p w14:paraId="1AC948A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-0.618</w:t>
            </w:r>
          </w:p>
        </w:tc>
        <w:tc>
          <w:tcPr>
            <w:tcW w:w="1378" w:type="dxa"/>
            <w:noWrap/>
            <w:hideMark/>
          </w:tcPr>
          <w:p w14:paraId="36F3F39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2A1176C3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2DE5690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AsWRKY15</w:t>
            </w:r>
          </w:p>
        </w:tc>
        <w:tc>
          <w:tcPr>
            <w:tcW w:w="1589" w:type="dxa"/>
            <w:noWrap/>
            <w:hideMark/>
          </w:tcPr>
          <w:p w14:paraId="54FC08B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ASE03G01626</w:t>
            </w:r>
          </w:p>
        </w:tc>
        <w:tc>
          <w:tcPr>
            <w:tcW w:w="1195" w:type="dxa"/>
            <w:noWrap/>
            <w:hideMark/>
          </w:tcPr>
          <w:p w14:paraId="63E72B0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noWrap/>
            <w:hideMark/>
          </w:tcPr>
          <w:p w14:paraId="366A572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270</w:t>
            </w:r>
          </w:p>
        </w:tc>
        <w:tc>
          <w:tcPr>
            <w:tcW w:w="1346" w:type="dxa"/>
            <w:noWrap/>
            <w:hideMark/>
          </w:tcPr>
          <w:p w14:paraId="289E421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30707.43</w:t>
            </w:r>
          </w:p>
        </w:tc>
        <w:tc>
          <w:tcPr>
            <w:tcW w:w="1356" w:type="dxa"/>
            <w:noWrap/>
            <w:hideMark/>
          </w:tcPr>
          <w:p w14:paraId="5A596A4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5.62</w:t>
            </w:r>
          </w:p>
        </w:tc>
        <w:tc>
          <w:tcPr>
            <w:tcW w:w="1346" w:type="dxa"/>
            <w:noWrap/>
            <w:hideMark/>
          </w:tcPr>
          <w:p w14:paraId="334F196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59.11</w:t>
            </w:r>
          </w:p>
        </w:tc>
        <w:tc>
          <w:tcPr>
            <w:tcW w:w="1338" w:type="dxa"/>
            <w:noWrap/>
            <w:hideMark/>
          </w:tcPr>
          <w:p w14:paraId="7C8E8F0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</w:t>
            </w:r>
          </w:p>
        </w:tc>
        <w:tc>
          <w:tcPr>
            <w:tcW w:w="1659" w:type="dxa"/>
            <w:noWrap/>
            <w:hideMark/>
          </w:tcPr>
          <w:p w14:paraId="04122776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-0.736</w:t>
            </w:r>
          </w:p>
        </w:tc>
        <w:tc>
          <w:tcPr>
            <w:tcW w:w="1378" w:type="dxa"/>
            <w:noWrap/>
            <w:hideMark/>
          </w:tcPr>
          <w:p w14:paraId="47808F9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12CC8F45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7B05E7A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AsWRKY16</w:t>
            </w:r>
          </w:p>
        </w:tc>
        <w:tc>
          <w:tcPr>
            <w:tcW w:w="1589" w:type="dxa"/>
            <w:noWrap/>
            <w:hideMark/>
          </w:tcPr>
          <w:p w14:paraId="2C96246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ASE03G01689</w:t>
            </w:r>
          </w:p>
        </w:tc>
        <w:tc>
          <w:tcPr>
            <w:tcW w:w="1195" w:type="dxa"/>
            <w:noWrap/>
            <w:hideMark/>
          </w:tcPr>
          <w:p w14:paraId="16FF58C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noWrap/>
            <w:hideMark/>
          </w:tcPr>
          <w:p w14:paraId="5CFD066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384</w:t>
            </w:r>
          </w:p>
        </w:tc>
        <w:tc>
          <w:tcPr>
            <w:tcW w:w="1346" w:type="dxa"/>
            <w:noWrap/>
            <w:hideMark/>
          </w:tcPr>
          <w:p w14:paraId="71EBAE4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43163.34</w:t>
            </w:r>
          </w:p>
        </w:tc>
        <w:tc>
          <w:tcPr>
            <w:tcW w:w="1356" w:type="dxa"/>
            <w:noWrap/>
            <w:hideMark/>
          </w:tcPr>
          <w:p w14:paraId="7988D1B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5.56</w:t>
            </w:r>
          </w:p>
        </w:tc>
        <w:tc>
          <w:tcPr>
            <w:tcW w:w="1346" w:type="dxa"/>
            <w:noWrap/>
            <w:hideMark/>
          </w:tcPr>
          <w:p w14:paraId="10E2857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46.43</w:t>
            </w:r>
          </w:p>
        </w:tc>
        <w:tc>
          <w:tcPr>
            <w:tcW w:w="1338" w:type="dxa"/>
            <w:noWrap/>
            <w:hideMark/>
          </w:tcPr>
          <w:p w14:paraId="5D2614C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69.53</w:t>
            </w:r>
          </w:p>
        </w:tc>
        <w:tc>
          <w:tcPr>
            <w:tcW w:w="1659" w:type="dxa"/>
            <w:noWrap/>
            <w:hideMark/>
          </w:tcPr>
          <w:p w14:paraId="18F89A4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-0.696</w:t>
            </w:r>
          </w:p>
        </w:tc>
        <w:tc>
          <w:tcPr>
            <w:tcW w:w="1378" w:type="dxa"/>
            <w:noWrap/>
            <w:hideMark/>
          </w:tcPr>
          <w:p w14:paraId="1444145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3607F975" w14:textId="77777777" w:rsidTr="007025F3">
        <w:trPr>
          <w:trHeight w:val="300"/>
        </w:trPr>
        <w:tc>
          <w:tcPr>
            <w:tcW w:w="1412" w:type="dxa"/>
            <w:noWrap/>
            <w:hideMark/>
          </w:tcPr>
          <w:p w14:paraId="4CA0F8B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AsWRKY17</w:t>
            </w:r>
          </w:p>
        </w:tc>
        <w:tc>
          <w:tcPr>
            <w:tcW w:w="1589" w:type="dxa"/>
            <w:noWrap/>
            <w:hideMark/>
          </w:tcPr>
          <w:p w14:paraId="5673977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ASE04G00195</w:t>
            </w:r>
          </w:p>
        </w:tc>
        <w:tc>
          <w:tcPr>
            <w:tcW w:w="1195" w:type="dxa"/>
            <w:noWrap/>
            <w:hideMark/>
          </w:tcPr>
          <w:p w14:paraId="2B85C50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noWrap/>
            <w:hideMark/>
          </w:tcPr>
          <w:p w14:paraId="45E3BA57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353</w:t>
            </w:r>
          </w:p>
        </w:tc>
        <w:tc>
          <w:tcPr>
            <w:tcW w:w="1346" w:type="dxa"/>
            <w:noWrap/>
            <w:hideMark/>
          </w:tcPr>
          <w:p w14:paraId="4C70629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38836.02</w:t>
            </w:r>
          </w:p>
        </w:tc>
        <w:tc>
          <w:tcPr>
            <w:tcW w:w="1356" w:type="dxa"/>
            <w:noWrap/>
            <w:hideMark/>
          </w:tcPr>
          <w:p w14:paraId="0E8208A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346" w:type="dxa"/>
            <w:noWrap/>
            <w:hideMark/>
          </w:tcPr>
          <w:p w14:paraId="2D93B0F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49.24</w:t>
            </w:r>
          </w:p>
        </w:tc>
        <w:tc>
          <w:tcPr>
            <w:tcW w:w="1338" w:type="dxa"/>
            <w:noWrap/>
            <w:hideMark/>
          </w:tcPr>
          <w:p w14:paraId="15F7A3B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56.37</w:t>
            </w:r>
          </w:p>
        </w:tc>
        <w:tc>
          <w:tcPr>
            <w:tcW w:w="1659" w:type="dxa"/>
            <w:noWrap/>
            <w:hideMark/>
          </w:tcPr>
          <w:p w14:paraId="58510DC8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-0.739</w:t>
            </w:r>
          </w:p>
        </w:tc>
        <w:tc>
          <w:tcPr>
            <w:tcW w:w="1378" w:type="dxa"/>
            <w:noWrap/>
            <w:hideMark/>
          </w:tcPr>
          <w:p w14:paraId="388A8B1F" w14:textId="170DE3A1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3544E6C1" w14:textId="77777777" w:rsidTr="0070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75D87E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AsWRKY19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FF3170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ASE04G00437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188375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IIb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7FD5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DCFCA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59485.63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9372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6.71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67511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50.73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5DE2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63.54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9256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C13EB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077801" w:rsidRPr="00077801" w14:paraId="4E94290C" w14:textId="77777777" w:rsidTr="0070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53F6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EECBF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ASE04G00523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D4569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CA7E3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161AA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69686.93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CAB6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5.64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920F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57.48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21EDC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6BF42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3F894" w14:textId="77777777" w:rsidR="00077801" w:rsidRPr="00077801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7B4E0070" w14:textId="77777777" w:rsidTr="0070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1F733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5431C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ASE04G00602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C4C01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IIa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CC376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384DF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29944.69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D345B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7.55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E5CA1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46.61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4509A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67.65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4DBB2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CF489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8AFD138" w14:textId="77777777" w:rsidTr="0070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14C5DD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F77592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ASE04G01204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B66240D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881E189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B6244F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22189.82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B9B8E84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B7310D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63.88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E1840E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58.13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94001B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D4B852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</w:tbl>
    <w:p w14:paraId="472EEBF7" w14:textId="0C7A1455" w:rsidR="00077801" w:rsidRDefault="00077801" w:rsidP="00077801">
      <w:pPr>
        <w:spacing w:line="480" w:lineRule="auto"/>
        <w:rPr>
          <w:rFonts w:ascii="Times New Roman" w:hAnsi="Times New Roman" w:cs="Times New Roman"/>
          <w:sz w:val="22"/>
        </w:rPr>
      </w:pPr>
      <w:r w:rsidRPr="00CB11A2">
        <w:rPr>
          <w:rFonts w:ascii="Times New Roman" w:hAnsi="Times New Roman" w:cs="Times New Roman"/>
          <w:b/>
          <w:bCs/>
          <w:sz w:val="22"/>
        </w:rPr>
        <w:lastRenderedPageBreak/>
        <w:t>Table S2.</w:t>
      </w:r>
      <w:r w:rsidRPr="00CB11A2">
        <w:rPr>
          <w:rFonts w:ascii="Times New Roman" w:hAnsi="Times New Roman" w:cs="Times New Roman"/>
          <w:sz w:val="22"/>
        </w:rPr>
        <w:t xml:space="preserve"> Physicochemical properties and subcellular localization predictions of </w:t>
      </w:r>
      <w:r w:rsidRPr="00F854B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077801">
        <w:rPr>
          <w:rFonts w:ascii="Times New Roman" w:hAnsi="Times New Roman" w:cs="Times New Roman" w:hint="eastAsia"/>
          <w:sz w:val="22"/>
        </w:rPr>
        <w:t>(continued 1)</w:t>
      </w:r>
      <w:r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1589"/>
        <w:gridCol w:w="1195"/>
        <w:gridCol w:w="1329"/>
        <w:gridCol w:w="1346"/>
        <w:gridCol w:w="1356"/>
        <w:gridCol w:w="1346"/>
        <w:gridCol w:w="1338"/>
        <w:gridCol w:w="1659"/>
        <w:gridCol w:w="1378"/>
      </w:tblGrid>
      <w:tr w:rsidR="00077801" w:rsidRPr="006D500C" w14:paraId="2D28D48E" w14:textId="77777777" w:rsidTr="00F854B2">
        <w:trPr>
          <w:trHeight w:val="630"/>
        </w:trPr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D9109A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85ECD5E" w14:textId="7A94633D" w:rsidR="00077801" w:rsidRPr="006D500C" w:rsidRDefault="007025F3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sequence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F97ECA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Group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81FE19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Number of Amino Acid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FDE271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Molecular Weight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8E4EF54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Theoretical </w:t>
            </w:r>
            <w:proofErr w:type="spellStart"/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pI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1BE4108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Instability Index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D1AFBD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Aliphatic Index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4FCBB7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Grand Average of Hydropathicity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46EE18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Subcellular Localization</w:t>
            </w:r>
          </w:p>
        </w:tc>
      </w:tr>
      <w:tr w:rsidR="00F854B2" w:rsidRPr="00077801" w14:paraId="61B063E0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5A8656" w14:textId="0E2BF73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0508F" w14:textId="47B7471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ASE04G01206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F4416" w14:textId="5D2EA52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63BF91" w14:textId="6182AFA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B90F62" w14:textId="6D9A1F8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18962.64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8FDB67" w14:textId="4CB8EAF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10.17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E0A5C2" w14:textId="6D1AED0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56.82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43C4D0" w14:textId="3D051E6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63.27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E24864" w14:textId="086D54F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-0.548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FFDC3A" w14:textId="6561CDB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Chloroplast</w:t>
            </w:r>
          </w:p>
        </w:tc>
      </w:tr>
      <w:tr w:rsidR="00F854B2" w:rsidRPr="00077801" w14:paraId="16252FD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F47B2A" w14:textId="741CD51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25DE97" w14:textId="1127D2B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ASE05G00225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D902A6" w14:textId="3FCC480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IId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477231" w14:textId="1AF4AE5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F4C47B" w14:textId="37D1A32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40641.85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224DC4" w14:textId="006D4E6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9.71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0E430E" w14:textId="7C64F46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50.76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2F2476" w14:textId="48019F8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77.29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969B6F" w14:textId="0151468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-0.444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D5BFA1" w14:textId="260B45A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Cytoplasm</w:t>
            </w:r>
          </w:p>
        </w:tc>
      </w:tr>
      <w:tr w:rsidR="00F854B2" w:rsidRPr="00077801" w14:paraId="1ABACAD2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95FB1" w14:textId="5665452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8C432" w14:textId="468C40F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ASE05G00551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B832A" w14:textId="380F8A3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3A34C" w14:textId="0011072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C678F" w14:textId="67279B8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49942.28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DD614" w14:textId="6EE7071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8.95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AA424" w14:textId="345693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50.52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7E1FA" w14:textId="05EE2A3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48.65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5190C" w14:textId="56A512B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-0.905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ECA7B" w14:textId="544392D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568EEFA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3909E" w14:textId="3D400C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FA4F6" w14:textId="59206E8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ASE05G00584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8479D" w14:textId="5032A36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00822" w14:textId="127C3DB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4DFBD" w14:textId="1BAEB79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29694.42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811E8" w14:textId="6D5B388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43A642" w14:textId="60D375C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68.01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E0C8E" w14:textId="504B4AA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75.13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44854C" w14:textId="7AF0D0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-0.494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A62B1" w14:textId="2C66D3E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3DA8B848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A4C77C" w14:textId="3A472DA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5B1A6" w14:textId="665DCFC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ASE05G00585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CD95C" w14:textId="6D1A285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B9721" w14:textId="153B976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1BEBC" w14:textId="55DA0F6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28877.32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EDB96" w14:textId="1CA9DBA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6.59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AC030" w14:textId="7B13B83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58.15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BF936" w14:textId="7B11C69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44530" w14:textId="26AD8EB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F2199" w14:textId="085872E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D3C30B7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289DC" w14:textId="16C9533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F7F62" w14:textId="6B7248A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ASE05G00930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6B0DD" w14:textId="263CFB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BD518" w14:textId="7498CB8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AC624" w14:textId="3A3BA9F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54095.19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05DC6" w14:textId="16751BD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7.69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A30CB" w14:textId="53CCB25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54.26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EE0F9" w14:textId="0C26E63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96270" w14:textId="6041AB9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421C15" w14:textId="0B6093B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2561745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5A337" w14:textId="6720AE3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AsWRKY29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33A71" w14:textId="06E6E0A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ASE05G01101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5C323" w14:textId="348CAA8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BF77E" w14:textId="6BDD79B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29E8C" w14:textId="73B841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33643.62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951C7" w14:textId="2D93D16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30EF1" w14:textId="110B15C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59.36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1109C" w14:textId="28BCC48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74.28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72171" w14:textId="15DB52C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-0.318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2AADB0" w14:textId="7A1559A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53C740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7A635" w14:textId="3FC82D4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0078F" w14:textId="6B72AE5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ASE06G00055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EDDA8" w14:textId="29BFC23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A2E4D" w14:textId="36CA8F8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F299F" w14:textId="4C0028F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59852.61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C9718" w14:textId="35B2CF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D67DB" w14:textId="1C6A2C2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51.63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62B3B" w14:textId="0FD37DF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65.47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534C5" w14:textId="3D68AFE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-0.705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366E91" w14:textId="7ADA7B2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AFC193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C626C" w14:textId="685CBAA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8AB51" w14:textId="30B8EC6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ASE06G00148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1135A" w14:textId="15D6C96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01DC4" w14:textId="2954F0D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2B946" w14:textId="4A7F57E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34665.04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AA0CD" w14:textId="695B097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7.09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7A14E" w14:textId="1611FA3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52.01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3F617" w14:textId="523746A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69.3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4B882" w14:textId="370CB19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-0.522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271923" w14:textId="7DE2C5C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Chloroplast</w:t>
            </w:r>
          </w:p>
        </w:tc>
      </w:tr>
      <w:tr w:rsidR="00F854B2" w:rsidRPr="00077801" w14:paraId="1910D89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63FF3" w14:textId="76DB0D7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008C4" w14:textId="4D13BE8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ASE06G00160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D4FF2" w14:textId="52711C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0E3C8" w14:textId="64F4CE7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F6CEF" w14:textId="646758C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21402.28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301A4" w14:textId="7BE2244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9.26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2AADF" w14:textId="383270A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44.95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212FD" w14:textId="62B7359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67.21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F55FD" w14:textId="3D57167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-0.684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2C232" w14:textId="7D66DF5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3FA04AA3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236A8" w14:textId="030FBF6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7930A" w14:textId="531A187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ASE06G00423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0AF77" w14:textId="6CB1E2B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IIb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830FC" w14:textId="6055007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C1BB2" w14:textId="02DBD57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53857.46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F6815" w14:textId="60732F6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7.54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8E777" w14:textId="2F2AF83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56.07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48132" w14:textId="38CCDED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63.61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D2127" w14:textId="7DFCFB8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-0.692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D7B4E" w14:textId="0A2903B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13ADAE2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C1DE5" w14:textId="68764CF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F38306" w14:textId="654FFA5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ASE06G00487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67D28" w14:textId="0FB3658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C4AA8" w14:textId="6CCA59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91B27" w14:textId="127D35A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44991.47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34E0D" w14:textId="1F1807B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5.63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65357" w14:textId="78433D0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45.38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80BF2" w14:textId="2425B04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65.35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0F0680" w14:textId="06D675C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-0.633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93033" w14:textId="6C5C38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2A2F8B3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BFF72" w14:textId="4DD955F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38F1B" w14:textId="6871882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ASE06G00562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5DEB7" w14:textId="70EF32C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DFF80" w14:textId="5D9F6D0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FB65C" w14:textId="0D8084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24764.42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38744" w14:textId="48C75CE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691D1E" w14:textId="62E3396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45.62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EB11C" w14:textId="2CB73B6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62.67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D5544" w14:textId="6F4316D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CE03A" w14:textId="0F195E9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Chloroplast</w:t>
            </w:r>
          </w:p>
        </w:tc>
      </w:tr>
      <w:tr w:rsidR="00F854B2" w:rsidRPr="00077801" w14:paraId="050A0006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2BA686" w14:textId="4A5BEC4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01EB2" w14:textId="52285AC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ASE07G00718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67F75" w14:textId="5B47E3F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4A1D1" w14:textId="1F47386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0A180" w14:textId="31CFC99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62329.54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90656C" w14:textId="1953A80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8.51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FA35E" w14:textId="67F269E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60.07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B43C4" w14:textId="5EDDB71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357EB" w14:textId="434F514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-0.881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0C888" w14:textId="1BAF857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8174816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F87E5" w14:textId="72121F0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D525A" w14:textId="45B10C3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ASE07G00760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D31C4" w14:textId="69B2B47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B1BB3" w14:textId="597CF0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2604B" w14:textId="35E79A9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32874.48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94F4EA" w14:textId="513784D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47C6B" w14:textId="62E842B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50.62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5CC51" w14:textId="5D5ABB0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61.41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C2927" w14:textId="5FABBD8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-0.608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37BF5" w14:textId="6E6E3B7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49AB386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55062" w14:textId="0562C92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971A7" w14:textId="37356A1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ASE07G01323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9FA65" w14:textId="51E62C8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7CFA7" w14:textId="13DABB9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62723" w14:textId="588D02C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27555.56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85204" w14:textId="12FFB1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6.08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F374D" w14:textId="10EBF11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54.83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94244" w14:textId="3E9EB78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FF482" w14:textId="2164820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-0.728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3F5D8" w14:textId="61FAB44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295E608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FDEEC" w14:textId="62304B5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AsWRKY39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7E837" w14:textId="7D031DC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ASE08G00529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44FB6" w14:textId="01C26AE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2C8C5" w14:textId="7119D5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DCE443" w14:textId="13AED9B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43640.57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DCF1B" w14:textId="4A97B61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6.29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F26E3" w14:textId="53D8EE6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55.15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3917C" w14:textId="26DCE9B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53.18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60EC4F" w14:textId="491FA24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-0.826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65742" w14:textId="35E7B23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C6A2C60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A2E47" w14:textId="1C47801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E30B6" w14:textId="5B3E711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ASE09G00203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F8492" w14:textId="43D3026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D8F56" w14:textId="485B212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095DC" w14:textId="4BD4717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54552.03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1D491" w14:textId="6194BC6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6.84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488A1" w14:textId="761239B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57.91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A840C" w14:textId="34B2F90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60.48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88811" w14:textId="497E269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-0.791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8C780" w14:textId="53DD13B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2C9E9CB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54586" w14:textId="39C620B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9200A" w14:textId="746A93A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ASE09G00364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EEAF0" w14:textId="7F9016B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IId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7C1B8" w14:textId="702B749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F8317" w14:textId="1D0365F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37658.65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4DBA1" w14:textId="05A87B7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9.97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A73E5" w14:textId="19C5A70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57.05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2D122E" w14:textId="62F244B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66.32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F171A" w14:textId="58E0FB8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5F041" w14:textId="0D90E80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35FA6F2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90B8360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BBC46E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ASE09G01276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6B7F88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IIa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0880DC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446CE3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18544.6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1208C6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6.95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E75245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44.98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4BFFB4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106.95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9D5FAC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6C4E08" w14:textId="777777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Plasma Membrane</w:t>
            </w:r>
          </w:p>
        </w:tc>
      </w:tr>
    </w:tbl>
    <w:p w14:paraId="0755FFDB" w14:textId="426AAF69" w:rsidR="00077801" w:rsidRPr="00F854B2" w:rsidRDefault="00F854B2" w:rsidP="00077801">
      <w:pPr>
        <w:spacing w:line="480" w:lineRule="auto"/>
        <w:rPr>
          <w:rFonts w:ascii="Times New Roman" w:hAnsi="Times New Roman" w:cs="Times New Roman"/>
          <w:sz w:val="22"/>
        </w:rPr>
      </w:pPr>
      <w:r w:rsidRPr="00CB11A2">
        <w:rPr>
          <w:rFonts w:ascii="Times New Roman" w:hAnsi="Times New Roman" w:cs="Times New Roman"/>
          <w:b/>
          <w:bCs/>
          <w:sz w:val="22"/>
        </w:rPr>
        <w:lastRenderedPageBreak/>
        <w:t>Table S2.</w:t>
      </w:r>
      <w:r w:rsidRPr="00CB11A2">
        <w:rPr>
          <w:rFonts w:ascii="Times New Roman" w:hAnsi="Times New Roman" w:cs="Times New Roman"/>
          <w:sz w:val="22"/>
        </w:rPr>
        <w:t xml:space="preserve"> Physicochemical properties and subcellular localization predictions of </w:t>
      </w:r>
      <w:r w:rsidRPr="00F854B2">
        <w:rPr>
          <w:rFonts w:ascii="Times New Roman" w:hAnsi="Times New Roman" w:cs="Times New Roman"/>
          <w:i/>
          <w:iCs/>
          <w:sz w:val="22"/>
        </w:rPr>
        <w:t>AsWRKY</w:t>
      </w:r>
      <w:r w:rsidRPr="00CB11A2">
        <w:rPr>
          <w:rFonts w:ascii="Times New Roman" w:hAnsi="Times New Roman" w:cs="Times New Roman"/>
          <w:sz w:val="22"/>
        </w:rPr>
        <w:t xml:space="preserve"> genes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077801">
        <w:rPr>
          <w:rFonts w:ascii="Times New Roman" w:hAnsi="Times New Roman" w:cs="Times New Roman" w:hint="eastAsia"/>
          <w:sz w:val="22"/>
        </w:rPr>
        <w:t xml:space="preserve">(continued </w:t>
      </w:r>
      <w:r>
        <w:rPr>
          <w:rFonts w:ascii="Times New Roman" w:hAnsi="Times New Roman" w:cs="Times New Roman" w:hint="eastAsia"/>
          <w:sz w:val="22"/>
        </w:rPr>
        <w:t>2</w:t>
      </w:r>
      <w:r w:rsidRPr="00077801">
        <w:rPr>
          <w:rFonts w:ascii="Times New Roman" w:hAnsi="Times New Roman" w:cs="Times New Roman" w:hint="eastAsia"/>
          <w:sz w:val="22"/>
        </w:rPr>
        <w:t>)</w:t>
      </w:r>
      <w:r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1589"/>
        <w:gridCol w:w="1195"/>
        <w:gridCol w:w="1329"/>
        <w:gridCol w:w="1346"/>
        <w:gridCol w:w="1356"/>
        <w:gridCol w:w="1346"/>
        <w:gridCol w:w="1338"/>
        <w:gridCol w:w="1659"/>
        <w:gridCol w:w="1378"/>
      </w:tblGrid>
      <w:tr w:rsidR="00077801" w:rsidRPr="006D500C" w14:paraId="2BFFF348" w14:textId="77777777" w:rsidTr="00F854B2">
        <w:trPr>
          <w:trHeight w:val="630"/>
        </w:trPr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18F0CD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DAB1FA" w14:textId="6367387E" w:rsidR="00077801" w:rsidRPr="006D500C" w:rsidRDefault="007025F3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sequence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CEAA4EE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Group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C60185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Number of Amino Acid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353AF5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Molecular Weight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23BBB8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Theoretical </w:t>
            </w:r>
            <w:proofErr w:type="spellStart"/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pI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E55F48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Instability Index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85140A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Aliphatic Index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5E9707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Grand Average of Hydropathicity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D4C7C1" w14:textId="77777777" w:rsidR="00077801" w:rsidRPr="006D500C" w:rsidRDefault="00077801" w:rsidP="007025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D500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Subcellular Localization</w:t>
            </w:r>
          </w:p>
        </w:tc>
      </w:tr>
      <w:tr w:rsidR="00F854B2" w:rsidRPr="00077801" w14:paraId="38C5E348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0550C4C" w14:textId="3EC6BDD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AsWRKY43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9C57614" w14:textId="4D8DE65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ASE09G01277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4FDF7E" w14:textId="0D4F2A0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3DB2ED" w14:textId="0FF8F2A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005F2E1" w14:textId="6BBB163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34629.67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439833" w14:textId="605459D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8.95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32BD09" w14:textId="71F8375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55.7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88ADA50" w14:textId="6CE9A97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65.93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1E5F2F3" w14:textId="0C0B477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-0.743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DA61D7C" w14:textId="2B7915F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37A833D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D14B4" w14:textId="0EE39AC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0052B" w14:textId="0A8FACD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ASE11G00222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34347" w14:textId="593CCCF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C8A9A0" w14:textId="1CFB71A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026C2" w14:textId="6DA7AB0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33010.79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BACD3" w14:textId="7A46A34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9.06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21E60" w14:textId="2EAD5A5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38.92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42F4E" w14:textId="32EACCD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60.57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7826D" w14:textId="21F827C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-0.974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36730" w14:textId="4D734EB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E5AEFAB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99D17" w14:textId="08FF946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C64B5" w14:textId="7713DC2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ASE11G00289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03636" w14:textId="353F04F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IIa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CBA3F" w14:textId="3FCD71D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1BA69" w14:textId="3FA891E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26270.49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9187A" w14:textId="0D15658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CBAFD" w14:textId="5594ED0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51.36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E5E5F" w14:textId="76500E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72.42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7098D" w14:textId="199908A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-0.539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6320E" w14:textId="192268C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34D072DD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94FE1" w14:textId="058500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A65FF" w14:textId="032FE13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ASE11G00380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7B9C3" w14:textId="207482F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IId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E244F" w14:textId="6A833A7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3ECED" w14:textId="649DE61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35453.54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50E3F" w14:textId="2F64DCC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9.76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0720A" w14:textId="4BEC04D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3935E" w14:textId="2AFC328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73.17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95DA7" w14:textId="47A6B72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-0.312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ACE13" w14:textId="02AF847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736FF31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35876" w14:textId="1D9468F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567FB" w14:textId="4DF580A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ASE11G00877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2DC1B" w14:textId="04EF82C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2BC11" w14:textId="7673A78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5C43A" w14:textId="36643B8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8481.69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5595B3" w14:textId="40571B0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9.07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CC973" w14:textId="6CB81FD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29.86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9026A" w14:textId="24BB21C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53.42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E7AD8" w14:textId="6D27C63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B7E3F" w14:textId="73D5672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6A6F97FE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8DF81" w14:textId="6AE8B10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3367F" w14:textId="2FE1517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ASE11G00976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E8FC9" w14:textId="0038DE6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EF034" w14:textId="7F94E95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627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1E118" w14:textId="218558F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69104.42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52644" w14:textId="2CC67AA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9E2A8" w14:textId="5CB462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54.76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92CB5" w14:textId="3A6ED30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59.11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50840" w14:textId="7468C5D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-0.636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9A59B1" w14:textId="6781BBC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277FE00B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6CA0F" w14:textId="7FF4493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AsWRKY49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272AC" w14:textId="637A93B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ASE12G00803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6066E" w14:textId="6AEBDFB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16A8C" w14:textId="4D82B3A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16CBB" w14:textId="5A72904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59693.79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4FCC1" w14:textId="26C9F0C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7.71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14224" w14:textId="0F64259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52.93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34A99" w14:textId="2BC7BE5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1C286" w14:textId="3FE4AF9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-0.577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05A95" w14:textId="76D1890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4FE9C74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2DEA2" w14:textId="57E0F72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3E87C" w14:textId="6DD1A91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ASE12G01033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AABCC" w14:textId="05DBA26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D8748" w14:textId="6387EFD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B844A" w14:textId="15D26EC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36911.56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EC806" w14:textId="36A0CFA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6.34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C706A" w14:textId="1E1F85A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60.19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14B14" w14:textId="20A22CF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74.68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A1D6D" w14:textId="37174F7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-0.797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7AC4C" w14:textId="096AFDA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3712881D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0E38D" w14:textId="53D13EB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671B1" w14:textId="5EF46AA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ASE13G00726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44223" w14:textId="06B7234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9D9FB" w14:textId="70623F6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C64E7" w14:textId="1C1C9CE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22658.02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C7A8EB" w14:textId="1A5BD62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4.76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7FF49" w14:textId="0562040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44.71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96B09" w14:textId="7A2AE82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C181A" w14:textId="739BCD6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-0.748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5837F" w14:textId="559B0B3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2D39E7A6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C865E" w14:textId="53A474D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BA913" w14:textId="6D6C3F6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ASE13G00824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523171" w14:textId="0A4135B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F9956" w14:textId="1C72814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A578D" w14:textId="11A9F02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34304.39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D97DC" w14:textId="72051A8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7B261" w14:textId="0C3F41C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57.8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F31CD0" w14:textId="4170BF8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58.48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52EC7" w14:textId="0B24DB7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-0.746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0729D" w14:textId="749943A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7983188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89376" w14:textId="6EBA7DA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DECA3" w14:textId="6A4799C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ASE14G00609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BE9BA" w14:textId="4DEBB7E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26D79" w14:textId="70972F7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E79D3" w14:textId="74D2BA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29166.56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45656" w14:textId="6DD6F3D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11468" w14:textId="1012D7A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58.26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8BA97" w14:textId="6FEEAD2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59.06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B0068" w14:textId="7376B8B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-0.788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B6F8C" w14:textId="6A21073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4528D681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229D3" w14:textId="67BF765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B5181" w14:textId="1BDE495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ASE14G00870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29124" w14:textId="4BB5C40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6CC4B" w14:textId="0FA31FC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85E9D" w14:textId="474752F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25672.81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2B987" w14:textId="33771EB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8.42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1439B3" w14:textId="45B5EF8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44.67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650B5" w14:textId="1F3C76E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63.38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310EF" w14:textId="52A4B0E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-0.809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D9137" w14:textId="5929693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AF3B295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9DF71" w14:textId="22BAB22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DBDF4" w14:textId="37F76DE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ASE14G00949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D138E" w14:textId="5822957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4073A" w14:textId="6C03356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61157" w14:textId="0983EC4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27199.86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40535" w14:textId="6C5A6B4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9.61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88A7C" w14:textId="2E2667F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42.69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594C9" w14:textId="3C5D76C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68.38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99F6A" w14:textId="2F631B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35686C" w14:textId="5A5DFB8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06B8C2D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6AC37" w14:textId="691EAC4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D9624C" w14:textId="4EEDB96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ASE14G00951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9CA672" w14:textId="1612AF1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AA3D08" w14:textId="157B075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F418AD" w14:textId="5C9E00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27762.92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63643C" w14:textId="24597D8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9.75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094544" w14:textId="59143D9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47.88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B2F1BB" w14:textId="383ABF2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82.7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F07D56" w14:textId="42B9421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4FD06" w14:textId="4E5DB4C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44AE07D5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D4848" w14:textId="2904C18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AB2E6" w14:textId="7A87B21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ASE15G00410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ADD2A2" w14:textId="39E460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7669B7" w14:textId="6FFA5CE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27BA7" w14:textId="00171A6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35602.67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E9E57" w14:textId="2AEDC2A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9.53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D664A" w14:textId="1391A54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73.33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A1A4C" w14:textId="536E852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73.48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FA149" w14:textId="1D916DB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B58E4" w14:textId="614393B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B050A69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F4A86" w14:textId="5B5EBD6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ACFD8" w14:textId="56B1BB9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ASE16G00074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47127" w14:textId="7E5BDB1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IIc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5BD4A" w14:textId="49BC406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B6461" w14:textId="34F6ED5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22366.5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67BF5" w14:textId="64321F9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E5D7A" w14:textId="7DE1A062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41.42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4D907" w14:textId="56D4821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52.95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6B4DC" w14:textId="7E5AB4A8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-1.01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55B86" w14:textId="1C80C82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46B70226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D12D2" w14:textId="7600017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AsWRKY59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7D05E" w14:textId="7AD2D22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ASE16G00348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163F8" w14:textId="683F34F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4CEF4" w14:textId="625183FF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42069" w14:textId="300A4AB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58202.17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C37B6" w14:textId="1D614A0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8.33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1F33F" w14:textId="0870F72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58.36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D7F39" w14:textId="12D5F2B7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53.78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65E30" w14:textId="37B65CA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-0.816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81EEB" w14:textId="40507DD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531AD625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A5168" w14:textId="7DADC7AC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AsWRKY60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1E84F" w14:textId="293FFE3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ASE18G00298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9FD55" w14:textId="5BB30C7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IIe</w:t>
            </w:r>
            <w:proofErr w:type="spellEnd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88F87" w14:textId="159CA72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70C3B" w14:textId="5CC7BFA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21848.51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CF345" w14:textId="49EBC99D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D94FB" w14:textId="72D78C4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37.77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D91EC6" w14:textId="3F78C4F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81.93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E779B" w14:textId="129B7E1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-0.322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F61E2" w14:textId="1CCC8D5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7F618AE8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67CC7" w14:textId="2C41F97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AsWRKY61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D8F72" w14:textId="2439CA75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ASE18G00609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4E83F" w14:textId="458DDF8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IIb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E9EF1" w14:textId="30004FA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44629" w14:textId="46DDACC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49888.18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47F17" w14:textId="7CB8958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5.39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C7A48" w14:textId="4E63A9B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52.59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C0FB2" w14:textId="0066BB2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67.42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12FD19" w14:textId="77D02284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-0.483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49554" w14:textId="6E6EC33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  <w:tr w:rsidR="00F854B2" w:rsidRPr="00077801" w14:paraId="16685CFF" w14:textId="77777777" w:rsidTr="00F85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1AECDA" w14:textId="0902F913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AsWRKY62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FD49BB" w14:textId="4B2F5259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ASE00G00338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30238F2" w14:textId="7E87833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4F3D43" w14:textId="329094B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665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5EDE04E" w14:textId="6333FF26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72967.68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1C2B3D9" w14:textId="3B82EBA1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5.73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7A33CB" w14:textId="295B4F4B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C21F33F" w14:textId="5966BDDA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D7DA581" w14:textId="4D51C0DE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-0.666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433C2E" w14:textId="2543DC10" w:rsidR="00F854B2" w:rsidRPr="00077801" w:rsidRDefault="00F854B2" w:rsidP="007025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07780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Nucleus</w:t>
            </w:r>
          </w:p>
        </w:tc>
      </w:tr>
    </w:tbl>
    <w:p w14:paraId="31CBB589" w14:textId="6F2BFB28" w:rsidR="00F854B2" w:rsidRPr="00077801" w:rsidRDefault="00F854B2" w:rsidP="00C07642">
      <w:pPr>
        <w:spacing w:line="480" w:lineRule="auto"/>
        <w:rPr>
          <w:rFonts w:ascii="Times New Roman" w:hAnsi="Times New Roman" w:cs="Times New Roman"/>
          <w:sz w:val="22"/>
        </w:rPr>
      </w:pPr>
    </w:p>
    <w:sectPr w:rsidR="00F854B2" w:rsidRPr="00077801" w:rsidSect="00033D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6791" w14:textId="77777777" w:rsidR="00B15D85" w:rsidRDefault="00B15D85" w:rsidP="00CA2EFD">
      <w:pPr>
        <w:rPr>
          <w:rFonts w:hint="eastAsia"/>
        </w:rPr>
      </w:pPr>
      <w:r>
        <w:separator/>
      </w:r>
    </w:p>
  </w:endnote>
  <w:endnote w:type="continuationSeparator" w:id="0">
    <w:p w14:paraId="7004AEA8" w14:textId="77777777" w:rsidR="00B15D85" w:rsidRDefault="00B15D85" w:rsidP="00CA2E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66324" w14:textId="77777777" w:rsidR="00B15D85" w:rsidRDefault="00B15D85" w:rsidP="00CA2EFD">
      <w:pPr>
        <w:rPr>
          <w:rFonts w:hint="eastAsia"/>
        </w:rPr>
      </w:pPr>
      <w:r>
        <w:separator/>
      </w:r>
    </w:p>
  </w:footnote>
  <w:footnote w:type="continuationSeparator" w:id="0">
    <w:p w14:paraId="4778C334" w14:textId="77777777" w:rsidR="00B15D85" w:rsidRDefault="00B15D85" w:rsidP="00CA2EF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BB"/>
    <w:rsid w:val="00000BD0"/>
    <w:rsid w:val="000059A4"/>
    <w:rsid w:val="00027FCB"/>
    <w:rsid w:val="00033D4A"/>
    <w:rsid w:val="00056E96"/>
    <w:rsid w:val="000665C2"/>
    <w:rsid w:val="00077801"/>
    <w:rsid w:val="00093246"/>
    <w:rsid w:val="000E04D8"/>
    <w:rsid w:val="001F42D3"/>
    <w:rsid w:val="00224E35"/>
    <w:rsid w:val="002316EA"/>
    <w:rsid w:val="00254301"/>
    <w:rsid w:val="00271AC3"/>
    <w:rsid w:val="002A3817"/>
    <w:rsid w:val="002F44EF"/>
    <w:rsid w:val="00324A89"/>
    <w:rsid w:val="00343220"/>
    <w:rsid w:val="00360D07"/>
    <w:rsid w:val="003E29F9"/>
    <w:rsid w:val="00466615"/>
    <w:rsid w:val="004C1399"/>
    <w:rsid w:val="004C4309"/>
    <w:rsid w:val="005112A2"/>
    <w:rsid w:val="006839F2"/>
    <w:rsid w:val="006B73D2"/>
    <w:rsid w:val="006D500C"/>
    <w:rsid w:val="007025F3"/>
    <w:rsid w:val="00772FF7"/>
    <w:rsid w:val="00833EE9"/>
    <w:rsid w:val="00866C5E"/>
    <w:rsid w:val="008E3CED"/>
    <w:rsid w:val="00A25E84"/>
    <w:rsid w:val="00AA4BE7"/>
    <w:rsid w:val="00AD1164"/>
    <w:rsid w:val="00B15D85"/>
    <w:rsid w:val="00BA6639"/>
    <w:rsid w:val="00BF0D23"/>
    <w:rsid w:val="00BF4A87"/>
    <w:rsid w:val="00C07642"/>
    <w:rsid w:val="00C73B20"/>
    <w:rsid w:val="00C97BAE"/>
    <w:rsid w:val="00CA2EFD"/>
    <w:rsid w:val="00CB11A2"/>
    <w:rsid w:val="00CC4395"/>
    <w:rsid w:val="00CF3664"/>
    <w:rsid w:val="00D05540"/>
    <w:rsid w:val="00DC2FBB"/>
    <w:rsid w:val="00F854B2"/>
    <w:rsid w:val="00FD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E03B8"/>
  <w15:chartTrackingRefBased/>
  <w15:docId w15:val="{E5FF73DF-B169-494A-8BAA-26EE0E55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80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C2F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2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F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FB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2FB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2FB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2FB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2FB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2FB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2F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C2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C2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C2FB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C2FB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C2FB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C2F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C2FB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C2FB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C2F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C2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2F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C2F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2F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C2F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2F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2F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2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C2F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C2FB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A2EF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A2EF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A2E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A2EFD"/>
    <w:rPr>
      <w:sz w:val="18"/>
      <w:szCs w:val="18"/>
    </w:rPr>
  </w:style>
  <w:style w:type="table" w:styleId="af2">
    <w:name w:val="Table Grid"/>
    <w:basedOn w:val="a1"/>
    <w:uiPriority w:val="39"/>
    <w:rsid w:val="00231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1056</Words>
  <Characters>6024</Characters>
  <Application>Microsoft Office Word</Application>
  <DocSecurity>0</DocSecurity>
  <Lines>50</Lines>
  <Paragraphs>14</Paragraphs>
  <ScaleCrop>false</ScaleCrop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纯 顾</dc:creator>
  <cp:keywords/>
  <dc:description/>
  <cp:lastModifiedBy>纯 顾</cp:lastModifiedBy>
  <cp:revision>16</cp:revision>
  <dcterms:created xsi:type="dcterms:W3CDTF">2026-01-19T19:41:00Z</dcterms:created>
  <dcterms:modified xsi:type="dcterms:W3CDTF">2026-04-11T07:50:00Z</dcterms:modified>
</cp:coreProperties>
</file>