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06D1C6" w14:textId="77777777" w:rsidR="00AF63A3" w:rsidRPr="00564DE1" w:rsidRDefault="00AF63A3" w:rsidP="00AF63A3">
      <w:pPr>
        <w:spacing w:after="0" w:line="360" w:lineRule="auto"/>
        <w:ind w:firstLine="0"/>
        <w:rPr>
          <w:rFonts w:ascii="Times New Roman" w:eastAsia="Calibri" w:hAnsi="Times New Roman" w:cs="Times New Roman"/>
          <w:color w:val="EE0000"/>
          <w:sz w:val="20"/>
          <w:szCs w:val="20"/>
          <w:lang w:val="en-US"/>
        </w:rPr>
      </w:pPr>
      <w:r w:rsidRPr="00351520">
        <w:rPr>
          <w:rFonts w:ascii="Times New Roman" w:eastAsia="Calibri" w:hAnsi="Times New Roman" w:cs="Times New Roman"/>
          <w:b/>
          <w:color w:val="000000" w:themeColor="text1"/>
          <w:sz w:val="20"/>
          <w:szCs w:val="20"/>
          <w:lang w:val="en-US"/>
        </w:rPr>
        <w:t>Table 1:</w:t>
      </w:r>
      <w:r w:rsidRPr="00351520">
        <w:rPr>
          <w:rFonts w:ascii="Times New Roman" w:eastAsia="Calibri" w:hAnsi="Times New Roman" w:cs="Times New Roman"/>
          <w:color w:val="000000" w:themeColor="text1"/>
          <w:sz w:val="20"/>
          <w:szCs w:val="20"/>
          <w:lang w:val="en-US"/>
        </w:rPr>
        <w:t xml:space="preserve"> Changes in levels of WBC, CRP, USG values according to trimesters</w:t>
      </w:r>
    </w:p>
    <w:p w14:paraId="29AA68F4" w14:textId="77777777" w:rsidR="00AF63A3" w:rsidRPr="00564DE1" w:rsidRDefault="00AF63A3" w:rsidP="00AF63A3">
      <w:pPr>
        <w:spacing w:line="360" w:lineRule="auto"/>
        <w:ind w:left="720" w:firstLine="0"/>
        <w:jc w:val="both"/>
        <w:rPr>
          <w:rFonts w:ascii="Times New Roman" w:hAnsi="Times New Roman" w:cs="Times New Roman"/>
          <w:bCs/>
          <w:color w:val="EE0000"/>
          <w:sz w:val="20"/>
          <w:szCs w:val="20"/>
          <w:lang w:val="en-US"/>
        </w:rPr>
      </w:pPr>
      <w:r w:rsidRPr="00AB1882">
        <w:rPr>
          <w:rFonts w:ascii="Times New Roman" w:hAnsi="Times New Roman" w:cs="Times New Roman"/>
          <w:bCs/>
          <w:noProof/>
          <w:color w:val="EE0000"/>
          <w:sz w:val="20"/>
          <w:szCs w:val="20"/>
          <w:lang w:val="en-US"/>
        </w:rPr>
        <w:object w:dxaOrig="9080" w:dyaOrig="2560" w14:anchorId="58F8733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454pt;height:127pt;mso-width-percent:0;mso-height-percent:0;mso-width-percent:0;mso-height-percent:0" o:ole="">
            <v:imagedata r:id="rId4" o:title=""/>
          </v:shape>
          <o:OLEObject Type="Embed" ProgID="Word.Document.12" ShapeID="_x0000_i1025" DrawAspect="Content" ObjectID="_1842037625" r:id="rId5">
            <o:FieldCodes>\s</o:FieldCodes>
          </o:OLEObject>
        </w:object>
      </w:r>
    </w:p>
    <w:p w14:paraId="0989322F" w14:textId="77777777" w:rsidR="00AF63A3" w:rsidRPr="00351520" w:rsidRDefault="00AF63A3" w:rsidP="00AF63A3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tr-TR"/>
        </w:rPr>
      </w:pPr>
      <w:r w:rsidRPr="00351520">
        <w:rPr>
          <w:rFonts w:ascii="Times New Roman" w:hAnsi="Times New Roman" w:cs="Times New Roman"/>
          <w:b/>
          <w:color w:val="000000" w:themeColor="text1"/>
          <w:sz w:val="20"/>
          <w:szCs w:val="20"/>
          <w:lang w:val="en-US"/>
        </w:rPr>
        <w:t>Table 2:</w:t>
      </w:r>
      <w:r w:rsidRPr="00351520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Changes in </w:t>
      </w:r>
      <w:r w:rsidRPr="0035152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tr-TR"/>
        </w:rPr>
        <w:t>USG findings according to trimesters</w:t>
      </w:r>
    </w:p>
    <w:p w14:paraId="6F56EADF" w14:textId="77777777" w:rsidR="00AF63A3" w:rsidRPr="00564DE1" w:rsidRDefault="00AF63A3" w:rsidP="00AF63A3">
      <w:pPr>
        <w:spacing w:after="0" w:line="360" w:lineRule="auto"/>
        <w:rPr>
          <w:rFonts w:ascii="Times New Roman" w:hAnsi="Times New Roman" w:cs="Times New Roman"/>
          <w:color w:val="EE0000"/>
          <w:sz w:val="20"/>
          <w:szCs w:val="20"/>
          <w:lang w:val="en-US"/>
        </w:rPr>
      </w:pPr>
      <w:r w:rsidRPr="00AB1882">
        <w:rPr>
          <w:rFonts w:ascii="Times New Roman" w:hAnsi="Times New Roman" w:cs="Times New Roman"/>
          <w:noProof/>
          <w:color w:val="EE0000"/>
          <w:sz w:val="20"/>
          <w:szCs w:val="20"/>
          <w:lang w:val="en-US"/>
        </w:rPr>
        <w:object w:dxaOrig="9080" w:dyaOrig="2220" w14:anchorId="4E6843A4">
          <v:shape id="_x0000_i1026" type="#_x0000_t75" alt="" style="width:454pt;height:111pt;mso-width-percent:0;mso-height-percent:0;mso-width-percent:0;mso-height-percent:0" o:ole="">
            <v:imagedata r:id="rId6" o:title=""/>
          </v:shape>
          <o:OLEObject Type="Embed" ProgID="Word.Document.12" ShapeID="_x0000_i1026" DrawAspect="Content" ObjectID="_1842037626" r:id="rId7">
            <o:FieldCodes>\s</o:FieldCodes>
          </o:OLEObject>
        </w:object>
      </w:r>
    </w:p>
    <w:p w14:paraId="747D56E2" w14:textId="77777777" w:rsidR="00AF63A3" w:rsidRPr="004216C6" w:rsidRDefault="00AF63A3" w:rsidP="00AF63A3">
      <w:pPr>
        <w:spacing w:after="0" w:line="36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tr-TR"/>
        </w:rPr>
      </w:pPr>
      <w:r w:rsidRPr="004216C6">
        <w:rPr>
          <w:rFonts w:ascii="Times New Roman" w:hAnsi="Times New Roman" w:cs="Times New Roman"/>
          <w:b/>
          <w:color w:val="000000" w:themeColor="text1"/>
          <w:sz w:val="20"/>
          <w:szCs w:val="20"/>
          <w:lang w:val="en-US"/>
        </w:rPr>
        <w:t>Table 3:</w:t>
      </w:r>
      <w:r w:rsidRPr="004216C6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Changes in </w:t>
      </w:r>
      <w:r w:rsidRPr="004216C6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tr-TR"/>
        </w:rPr>
        <w:t xml:space="preserve">post-operative FHA (positive-negative), intra-op complications (presence-   </w:t>
      </w:r>
    </w:p>
    <w:p w14:paraId="077B0F45" w14:textId="77777777" w:rsidR="00AF63A3" w:rsidRPr="004216C6" w:rsidRDefault="00AF63A3" w:rsidP="00AF63A3">
      <w:pPr>
        <w:spacing w:after="0" w:line="36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tr-TR"/>
        </w:rPr>
      </w:pPr>
      <w:r w:rsidRPr="004216C6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tr-TR"/>
        </w:rPr>
        <w:t>absence), and time of birth according to surgical techniques</w:t>
      </w:r>
    </w:p>
    <w:bookmarkStart w:id="0" w:name="_MON_1837629157"/>
    <w:bookmarkEnd w:id="0"/>
    <w:p w14:paraId="17058497" w14:textId="77777777" w:rsidR="00AF63A3" w:rsidRPr="00564DE1" w:rsidRDefault="00AF63A3" w:rsidP="00AF63A3">
      <w:pPr>
        <w:spacing w:after="0" w:line="360" w:lineRule="auto"/>
        <w:rPr>
          <w:rFonts w:ascii="Times New Roman" w:eastAsia="Times New Roman" w:hAnsi="Times New Roman" w:cs="Times New Roman"/>
          <w:color w:val="EE0000"/>
          <w:sz w:val="20"/>
          <w:szCs w:val="20"/>
          <w:lang w:val="en-US" w:eastAsia="tr-TR"/>
        </w:rPr>
      </w:pPr>
      <w:r w:rsidRPr="00074534">
        <w:rPr>
          <w:rFonts w:ascii="Times New Roman" w:hAnsi="Times New Roman" w:cs="Times New Roman"/>
          <w:noProof/>
          <w:color w:val="EE0000"/>
          <w:sz w:val="20"/>
          <w:szCs w:val="20"/>
          <w:lang w:val="en-US"/>
        </w:rPr>
        <w:object w:dxaOrig="9080" w:dyaOrig="4680" w14:anchorId="10F7DBCC">
          <v:shape id="_x0000_i1027" type="#_x0000_t75" alt="" style="width:454pt;height:233pt;mso-width-percent:0;mso-height-percent:0;mso-width-percent:0;mso-height-percent:0" o:ole="">
            <v:imagedata r:id="rId8" o:title=""/>
          </v:shape>
          <o:OLEObject Type="Embed" ProgID="Word.Document.12" ShapeID="_x0000_i1027" DrawAspect="Content" ObjectID="_1842037627" r:id="rId9">
            <o:FieldCodes>\s</o:FieldCodes>
          </o:OLEObject>
        </w:object>
      </w:r>
      <w:r w:rsidRPr="00564DE1">
        <w:rPr>
          <w:rFonts w:ascii="Times New Roman" w:hAnsi="Times New Roman" w:cs="Times New Roman"/>
          <w:b/>
          <w:color w:val="EE0000"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b/>
          <w:color w:val="EE0000"/>
          <w:sz w:val="20"/>
          <w:szCs w:val="20"/>
          <w:lang w:val="en-US"/>
        </w:rPr>
        <w:tab/>
      </w:r>
      <w:r w:rsidRPr="004216C6">
        <w:rPr>
          <w:rFonts w:ascii="Times New Roman" w:hAnsi="Times New Roman" w:cs="Times New Roman"/>
          <w:b/>
          <w:color w:val="000000" w:themeColor="text1"/>
          <w:sz w:val="20"/>
          <w:szCs w:val="20"/>
          <w:lang w:val="en-US"/>
        </w:rPr>
        <w:t>Table 4:</w:t>
      </w:r>
      <w:r w:rsidRPr="004216C6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Changes in </w:t>
      </w:r>
      <w:r w:rsidRPr="004216C6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tr-TR"/>
        </w:rPr>
        <w:t>APGAR score according to surgical techniques</w:t>
      </w:r>
    </w:p>
    <w:bookmarkStart w:id="1" w:name="_MON_1837629223"/>
    <w:bookmarkEnd w:id="1"/>
    <w:p w14:paraId="21381E3C" w14:textId="49BC4303" w:rsidR="00C6465A" w:rsidRDefault="00AF63A3" w:rsidP="00AF63A3">
      <w:r w:rsidRPr="00AB1882">
        <w:rPr>
          <w:rFonts w:ascii="Times New Roman" w:hAnsi="Times New Roman" w:cs="Times New Roman"/>
          <w:noProof/>
          <w:color w:val="EE0000"/>
          <w:sz w:val="20"/>
          <w:szCs w:val="20"/>
          <w:lang w:val="en-US"/>
        </w:rPr>
        <w:object w:dxaOrig="9080" w:dyaOrig="1860" w14:anchorId="0FB7E632">
          <v:shape id="_x0000_i1028" type="#_x0000_t75" alt="" style="width:454pt;height:92.5pt;mso-width-percent:0;mso-height-percent:0;mso-width-percent:0;mso-height-percent:0" o:ole="">
            <v:imagedata r:id="rId10" o:title=""/>
          </v:shape>
          <o:OLEObject Type="Embed" ProgID="Word.Document.12" ShapeID="_x0000_i1028" DrawAspect="Content" ObjectID="_1842037628" r:id="rId11">
            <o:FieldCodes>\s</o:FieldCodes>
          </o:OLEObject>
        </w:object>
      </w:r>
    </w:p>
    <w:sectPr w:rsidR="00C6465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3A3"/>
    <w:rsid w:val="000905F0"/>
    <w:rsid w:val="00112C91"/>
    <w:rsid w:val="00242B4F"/>
    <w:rsid w:val="00302F9E"/>
    <w:rsid w:val="004E23CF"/>
    <w:rsid w:val="006D5216"/>
    <w:rsid w:val="00A80498"/>
    <w:rsid w:val="00AF63A3"/>
    <w:rsid w:val="00C52040"/>
    <w:rsid w:val="00C62D14"/>
    <w:rsid w:val="00C6465A"/>
    <w:rsid w:val="00E80BFF"/>
    <w:rsid w:val="00EA3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474B23"/>
  <w15:chartTrackingRefBased/>
  <w15:docId w15:val="{8144330A-5D52-4F88-8BF6-640AAC824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63A3"/>
    <w:pPr>
      <w:spacing w:after="240" w:line="240" w:lineRule="auto"/>
      <w:ind w:firstLine="709"/>
    </w:pPr>
    <w:rPr>
      <w:kern w:val="0"/>
      <w:sz w:val="22"/>
      <w:szCs w:val="22"/>
      <w:lang w:val="tr-T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F63A3"/>
    <w:pPr>
      <w:keepNext/>
      <w:keepLines/>
      <w:spacing w:before="360" w:after="80" w:line="278" w:lineRule="auto"/>
      <w:ind w:firstLine="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F63A3"/>
    <w:pPr>
      <w:keepNext/>
      <w:keepLines/>
      <w:spacing w:before="160" w:after="80" w:line="278" w:lineRule="auto"/>
      <w:ind w:firstLine="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63A3"/>
    <w:pPr>
      <w:keepNext/>
      <w:keepLines/>
      <w:spacing w:before="160" w:after="80" w:line="278" w:lineRule="auto"/>
      <w:ind w:firstLine="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63A3"/>
    <w:pPr>
      <w:keepNext/>
      <w:keepLines/>
      <w:spacing w:before="80" w:after="40" w:line="278" w:lineRule="auto"/>
      <w:ind w:firstLine="0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63A3"/>
    <w:pPr>
      <w:keepNext/>
      <w:keepLines/>
      <w:spacing w:before="80" w:after="40" w:line="278" w:lineRule="auto"/>
      <w:ind w:firstLine="0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63A3"/>
    <w:pPr>
      <w:keepNext/>
      <w:keepLines/>
      <w:spacing w:before="40" w:after="0" w:line="278" w:lineRule="auto"/>
      <w:ind w:firstLine="0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63A3"/>
    <w:pPr>
      <w:keepNext/>
      <w:keepLines/>
      <w:spacing w:before="40" w:after="0" w:line="278" w:lineRule="auto"/>
      <w:ind w:firstLine="0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63A3"/>
    <w:pPr>
      <w:keepNext/>
      <w:keepLines/>
      <w:spacing w:after="0" w:line="278" w:lineRule="auto"/>
      <w:ind w:firstLine="0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63A3"/>
    <w:pPr>
      <w:keepNext/>
      <w:keepLines/>
      <w:spacing w:after="0" w:line="278" w:lineRule="auto"/>
      <w:ind w:firstLine="0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63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F63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63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63A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63A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63A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63A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63A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63A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63A3"/>
    <w:pPr>
      <w:spacing w:after="80"/>
      <w:ind w:firstLine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F63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63A3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F63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F63A3"/>
    <w:pPr>
      <w:spacing w:before="160" w:after="160" w:line="278" w:lineRule="auto"/>
      <w:ind w:firstLine="0"/>
      <w:jc w:val="center"/>
    </w:pPr>
    <w:rPr>
      <w:i/>
      <w:iCs/>
      <w:color w:val="404040" w:themeColor="text1" w:themeTint="BF"/>
      <w:kern w:val="2"/>
      <w:sz w:val="24"/>
      <w:szCs w:val="24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F63A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63A3"/>
    <w:pPr>
      <w:spacing w:after="160" w:line="278" w:lineRule="auto"/>
      <w:ind w:left="720" w:firstLine="0"/>
      <w:contextualSpacing/>
    </w:pPr>
    <w:rPr>
      <w:kern w:val="2"/>
      <w:sz w:val="24"/>
      <w:szCs w:val="24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F63A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63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 w:firstLine="0"/>
      <w:jc w:val="center"/>
    </w:pPr>
    <w:rPr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63A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63A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package" Target="embeddings/Microsoft_Word_Document1.docx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package" Target="embeddings/Microsoft_Word_Document3.docx"/><Relationship Id="rId5" Type="http://schemas.openxmlformats.org/officeDocument/2006/relationships/package" Target="embeddings/Microsoft_Word_Document.docx"/><Relationship Id="rId10" Type="http://schemas.openxmlformats.org/officeDocument/2006/relationships/image" Target="media/image4.emf"/><Relationship Id="rId4" Type="http://schemas.openxmlformats.org/officeDocument/2006/relationships/image" Target="media/image1.emf"/><Relationship Id="rId9" Type="http://schemas.openxmlformats.org/officeDocument/2006/relationships/package" Target="embeddings/Microsoft_Word_Document2.docx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418</Characters>
  <Application>Microsoft Office Word</Application>
  <DocSecurity>0</DocSecurity>
  <Lines>5</Lines>
  <Paragraphs>1</Paragraphs>
  <ScaleCrop>false</ScaleCrop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2026-06-03T18:48:00Z</dcterms:created>
  <dcterms:modified xsi:type="dcterms:W3CDTF">2026-06-03T18:49:00Z</dcterms:modified>
</cp:coreProperties>
</file>