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406A" w14:textId="77777777" w:rsidR="00E25497" w:rsidRDefault="00E25497" w:rsidP="00E25497">
      <w:pPr>
        <w:spacing w:line="480" w:lineRule="auto"/>
        <w:jc w:val="center"/>
        <w:rPr>
          <w:rFonts w:ascii="Times New Roman" w:eastAsia="Times New Roman" w:hAnsi="Times New Roman" w:cs="Times New Roman"/>
          <w:b/>
          <w:bCs/>
        </w:rPr>
      </w:pPr>
      <w:r>
        <w:rPr>
          <w:rFonts w:ascii="Times New Roman" w:eastAsia="Times New Roman" w:hAnsi="Times New Roman" w:cs="Times New Roman"/>
          <w:b/>
          <w:bCs/>
        </w:rPr>
        <w:t>Supplementary materials</w:t>
      </w:r>
    </w:p>
    <w:p w14:paraId="1C7F86D0" w14:textId="69207BCD" w:rsidR="00E25497" w:rsidRDefault="00E25497" w:rsidP="00E25497">
      <w:pPr>
        <w:spacing w:line="480" w:lineRule="auto"/>
        <w:jc w:val="center"/>
        <w:rPr>
          <w:rFonts w:ascii="Times New Roman" w:eastAsia="Times New Roman" w:hAnsi="Times New Roman" w:cs="Times New Roman"/>
          <w:b/>
          <w:bCs/>
        </w:rPr>
      </w:pPr>
      <w:r w:rsidRPr="00E25497">
        <w:rPr>
          <w:rFonts w:ascii="Times New Roman" w:eastAsia="Times New Roman" w:hAnsi="Times New Roman" w:cs="Times New Roman"/>
          <w:b/>
          <w:bCs/>
        </w:rPr>
        <w:t xml:space="preserve">Gaussian Boson Sampling for Efficient Dense Subgraph Identification in </w:t>
      </w:r>
      <w:proofErr w:type="spellStart"/>
      <w:r w:rsidRPr="00E25497">
        <w:rPr>
          <w:rFonts w:ascii="Times New Roman" w:eastAsia="Times New Roman" w:hAnsi="Times New Roman" w:cs="Times New Roman"/>
          <w:b/>
          <w:bCs/>
        </w:rPr>
        <w:t>Omic</w:t>
      </w:r>
      <w:proofErr w:type="spellEnd"/>
      <w:r w:rsidRPr="00E25497">
        <w:rPr>
          <w:rFonts w:ascii="Times New Roman" w:eastAsia="Times New Roman" w:hAnsi="Times New Roman" w:cs="Times New Roman"/>
          <w:b/>
          <w:bCs/>
        </w:rPr>
        <w:t>-driven Gene Networks During Anthropogenic Methane Emission</w:t>
      </w:r>
    </w:p>
    <w:p w14:paraId="0229ECCF" w14:textId="77777777" w:rsidR="00E25497" w:rsidRDefault="00E25497" w:rsidP="00E25497">
      <w:pPr>
        <w:spacing w:line="480" w:lineRule="auto"/>
        <w:jc w:val="both"/>
        <w:rPr>
          <w:rFonts w:ascii="Times New Roman" w:eastAsia="Times New Roman" w:hAnsi="Times New Roman" w:cs="Times New Roman"/>
        </w:rPr>
      </w:pPr>
      <w:r>
        <w:rPr>
          <w:rFonts w:ascii="Times New Roman" w:eastAsia="Times New Roman" w:hAnsi="Times New Roman" w:cs="Times New Roman"/>
        </w:rPr>
        <w:t>Kin Tung Michael Ho</w:t>
      </w:r>
      <w:r>
        <w:rPr>
          <w:rFonts w:ascii="Times New Roman" w:eastAsia="Times New Roman" w:hAnsi="Times New Roman" w:cs="Times New Roman"/>
          <w:vertAlign w:val="superscript"/>
        </w:rPr>
        <w:t>1</w:t>
      </w:r>
      <w:r>
        <w:rPr>
          <w:rFonts w:ascii="Times New Roman" w:eastAsia="Times New Roman" w:hAnsi="Times New Roman" w:cs="Times New Roman"/>
        </w:rPr>
        <w:t>, Ching-Jui Lai</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roofErr w:type="spellStart"/>
      <w:r>
        <w:rPr>
          <w:rFonts w:ascii="Times New Roman" w:eastAsia="Times New Roman" w:hAnsi="Times New Roman" w:cs="Times New Roman"/>
        </w:rPr>
        <w:t>Giin</w:t>
      </w:r>
      <w:proofErr w:type="spellEnd"/>
      <w:r>
        <w:rPr>
          <w:rFonts w:ascii="Times New Roman" w:eastAsia="Times New Roman" w:hAnsi="Times New Roman" w:cs="Times New Roman"/>
        </w:rPr>
        <w:t xml:space="preserve"> Yu Amy Tan</w:t>
      </w:r>
      <w:r>
        <w:rPr>
          <w:rFonts w:ascii="Times New Roman" w:eastAsia="Times New Roman" w:hAnsi="Times New Roman" w:cs="Times New Roman"/>
          <w:vertAlign w:val="superscript"/>
        </w:rPr>
        <w:t>3</w:t>
      </w:r>
      <w:r>
        <w:rPr>
          <w:rFonts w:ascii="Times New Roman" w:eastAsia="Times New Roman" w:hAnsi="Times New Roman" w:cs="Times New Roman"/>
        </w:rPr>
        <w:t>, Po-Heng Lee</w:t>
      </w:r>
      <w:r>
        <w:rPr>
          <w:rFonts w:ascii="Times New Roman" w:eastAsia="Times New Roman" w:hAnsi="Times New Roman" w:cs="Times New Roman"/>
          <w:vertAlign w:val="superscript"/>
        </w:rPr>
        <w:t>1</w:t>
      </w:r>
    </w:p>
    <w:p w14:paraId="1D6E6A6A" w14:textId="77777777" w:rsidR="00E25497" w:rsidRDefault="00E25497" w:rsidP="00E25497">
      <w:pPr>
        <w:spacing w:line="480" w:lineRule="auto"/>
        <w:jc w:val="both"/>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 Department of Civil and Environmental Engineering, Imperial College London, London, United Kingdom</w:t>
      </w:r>
    </w:p>
    <w:p w14:paraId="2FF5143E" w14:textId="77777777" w:rsidR="00E25497" w:rsidRDefault="00E25497" w:rsidP="00E25497">
      <w:pPr>
        <w:spacing w:line="480" w:lineRule="auto"/>
        <w:jc w:val="both"/>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 Department of Mathematics, National Cheng Kung University, Tainan, Taiwan</w:t>
      </w:r>
    </w:p>
    <w:p w14:paraId="68164DB0" w14:textId="77777777" w:rsidR="00E25497" w:rsidRDefault="00E25497" w:rsidP="00E25497">
      <w:pPr>
        <w:spacing w:line="480" w:lineRule="auto"/>
        <w:jc w:val="both"/>
        <w:rPr>
          <w:rFonts w:ascii="Times New Roman" w:eastAsia="Times New Roman" w:hAnsi="Times New Roman" w:cs="Times New Roman"/>
        </w:rPr>
      </w:pPr>
      <w:r>
        <w:rPr>
          <w:rFonts w:ascii="Times New Roman" w:eastAsia="Times New Roman" w:hAnsi="Times New Roman" w:cs="Times New Roman"/>
          <w:vertAlign w:val="superscript"/>
        </w:rPr>
        <w:t>3</w:t>
      </w:r>
      <w:r>
        <w:rPr>
          <w:rFonts w:ascii="Times New Roman" w:eastAsia="Times New Roman" w:hAnsi="Times New Roman" w:cs="Times New Roman"/>
        </w:rPr>
        <w:t xml:space="preserve"> Department of Architecture and Civil Engineering, City University of Hong Kong, Hong Kong SAR, China</w:t>
      </w:r>
    </w:p>
    <w:p w14:paraId="29ACE86B" w14:textId="77777777" w:rsidR="00E25497" w:rsidRDefault="00E25497" w:rsidP="00E25497">
      <w:pPr>
        <w:spacing w:line="480" w:lineRule="auto"/>
        <w:rPr>
          <w:rFonts w:ascii="Times New Roman" w:eastAsia="Times New Roman" w:hAnsi="Times New Roman" w:cs="Times New Roman"/>
        </w:rPr>
      </w:pP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E25497" w14:paraId="07C35B68" w14:textId="77777777" w:rsidTr="00CE01F3">
        <w:tc>
          <w:tcPr>
            <w:tcW w:w="4508" w:type="dxa"/>
          </w:tcPr>
          <w:p w14:paraId="695D1667" w14:textId="77777777" w:rsidR="00E25497" w:rsidRDefault="00E25497" w:rsidP="00CE01F3">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a</w:t>
            </w:r>
          </w:p>
        </w:tc>
        <w:tc>
          <w:tcPr>
            <w:tcW w:w="4508" w:type="dxa"/>
          </w:tcPr>
          <w:p w14:paraId="33315CD6" w14:textId="77777777" w:rsidR="00E25497" w:rsidRDefault="00E25497" w:rsidP="00CE01F3">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b</w:t>
            </w:r>
          </w:p>
        </w:tc>
      </w:tr>
      <w:tr w:rsidR="00E25497" w14:paraId="6D6D53D9" w14:textId="77777777" w:rsidTr="00CE01F3">
        <w:tc>
          <w:tcPr>
            <w:tcW w:w="4508" w:type="dxa"/>
          </w:tcPr>
          <w:p w14:paraId="6C965A34" w14:textId="77777777" w:rsidR="00E25497" w:rsidRDefault="00E25497" w:rsidP="00CE01F3">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7F5CC862" wp14:editId="25805A21">
                  <wp:extent cx="2520000" cy="1905272"/>
                  <wp:effectExtent l="0" t="0" r="0" b="0"/>
                  <wp:docPr id="1777019471" name="image13.png" descr="A diagram of a triangl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3.png" descr="A diagram of a triangle&#10;&#10;AI-generated content may be incorrect."/>
                          <pic:cNvPicPr preferRelativeResize="0"/>
                        </pic:nvPicPr>
                        <pic:blipFill>
                          <a:blip r:embed="rId4"/>
                          <a:srcRect/>
                          <a:stretch>
                            <a:fillRect/>
                          </a:stretch>
                        </pic:blipFill>
                        <pic:spPr>
                          <a:xfrm>
                            <a:off x="0" y="0"/>
                            <a:ext cx="2520000" cy="1905272"/>
                          </a:xfrm>
                          <a:prstGeom prst="rect">
                            <a:avLst/>
                          </a:prstGeom>
                          <a:ln/>
                        </pic:spPr>
                      </pic:pic>
                    </a:graphicData>
                  </a:graphic>
                </wp:inline>
              </w:drawing>
            </w:r>
          </w:p>
        </w:tc>
        <w:tc>
          <w:tcPr>
            <w:tcW w:w="4508" w:type="dxa"/>
          </w:tcPr>
          <w:p w14:paraId="5F0F6A49" w14:textId="77777777" w:rsidR="00E25497" w:rsidRDefault="00E25497" w:rsidP="00CE01F3">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480E67A6" wp14:editId="6BAB25F7">
                  <wp:extent cx="2520000" cy="1905272"/>
                  <wp:effectExtent l="0" t="0" r="0" b="0"/>
                  <wp:docPr id="1777019475" name="image16.png" descr="A network of data connected to each oth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6.png" descr="A network of data connected to each other&#10;&#10;AI-generated content may be incorrect."/>
                          <pic:cNvPicPr preferRelativeResize="0"/>
                        </pic:nvPicPr>
                        <pic:blipFill>
                          <a:blip r:embed="rId5"/>
                          <a:srcRect/>
                          <a:stretch>
                            <a:fillRect/>
                          </a:stretch>
                        </pic:blipFill>
                        <pic:spPr>
                          <a:xfrm>
                            <a:off x="0" y="0"/>
                            <a:ext cx="2520000" cy="1905272"/>
                          </a:xfrm>
                          <a:prstGeom prst="rect">
                            <a:avLst/>
                          </a:prstGeom>
                          <a:ln/>
                        </pic:spPr>
                      </pic:pic>
                    </a:graphicData>
                  </a:graphic>
                </wp:inline>
              </w:drawing>
            </w:r>
          </w:p>
        </w:tc>
      </w:tr>
      <w:tr w:rsidR="00E25497" w14:paraId="66A0AD6A" w14:textId="77777777" w:rsidTr="00CE01F3">
        <w:tc>
          <w:tcPr>
            <w:tcW w:w="4508" w:type="dxa"/>
          </w:tcPr>
          <w:p w14:paraId="1636AA2A" w14:textId="77777777" w:rsidR="00E25497" w:rsidRDefault="00E25497" w:rsidP="00CE01F3">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c</w:t>
            </w:r>
          </w:p>
        </w:tc>
        <w:tc>
          <w:tcPr>
            <w:tcW w:w="4508" w:type="dxa"/>
          </w:tcPr>
          <w:p w14:paraId="4A2ACA53" w14:textId="77777777" w:rsidR="00E25497" w:rsidRDefault="00E25497" w:rsidP="00CE01F3">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d</w:t>
            </w:r>
          </w:p>
        </w:tc>
      </w:tr>
      <w:tr w:rsidR="00E25497" w14:paraId="46B2FB6A" w14:textId="77777777" w:rsidTr="00CE01F3">
        <w:tc>
          <w:tcPr>
            <w:tcW w:w="4508" w:type="dxa"/>
          </w:tcPr>
          <w:p w14:paraId="3D299E7D" w14:textId="77777777" w:rsidR="00E25497" w:rsidRDefault="00E25497" w:rsidP="00CE01F3">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noProof/>
              </w:rPr>
              <w:lastRenderedPageBreak/>
              <w:drawing>
                <wp:inline distT="0" distB="0" distL="0" distR="0" wp14:anchorId="1FDC6CB1" wp14:editId="664294CB">
                  <wp:extent cx="2520000" cy="1905272"/>
                  <wp:effectExtent l="0" t="0" r="0" b="0"/>
                  <wp:docPr id="1777019473" name="image15.png" descr="A diagram of a network&#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5.png" descr="A diagram of a network&#10;&#10;AI-generated content may be incorrect."/>
                          <pic:cNvPicPr preferRelativeResize="0"/>
                        </pic:nvPicPr>
                        <pic:blipFill>
                          <a:blip r:embed="rId6"/>
                          <a:srcRect/>
                          <a:stretch>
                            <a:fillRect/>
                          </a:stretch>
                        </pic:blipFill>
                        <pic:spPr>
                          <a:xfrm>
                            <a:off x="0" y="0"/>
                            <a:ext cx="2520000" cy="1905272"/>
                          </a:xfrm>
                          <a:prstGeom prst="rect">
                            <a:avLst/>
                          </a:prstGeom>
                          <a:ln/>
                        </pic:spPr>
                      </pic:pic>
                    </a:graphicData>
                  </a:graphic>
                </wp:inline>
              </w:drawing>
            </w:r>
          </w:p>
        </w:tc>
        <w:tc>
          <w:tcPr>
            <w:tcW w:w="4508" w:type="dxa"/>
          </w:tcPr>
          <w:p w14:paraId="00B1F93B" w14:textId="77777777" w:rsidR="00E25497" w:rsidRDefault="00E25497" w:rsidP="00CE01F3">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23532F6D" wp14:editId="494F2FDB">
                  <wp:extent cx="2520000" cy="1905272"/>
                  <wp:effectExtent l="0" t="0" r="0" b="0"/>
                  <wp:docPr id="1777019474" name="image19.png" descr="A diagram of a network of dna&#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9.png" descr="A diagram of a network of dna&#10;&#10;AI-generated content may be incorrect."/>
                          <pic:cNvPicPr preferRelativeResize="0"/>
                        </pic:nvPicPr>
                        <pic:blipFill>
                          <a:blip r:embed="rId7"/>
                          <a:srcRect/>
                          <a:stretch>
                            <a:fillRect/>
                          </a:stretch>
                        </pic:blipFill>
                        <pic:spPr>
                          <a:xfrm>
                            <a:off x="0" y="0"/>
                            <a:ext cx="2520000" cy="1905272"/>
                          </a:xfrm>
                          <a:prstGeom prst="rect">
                            <a:avLst/>
                          </a:prstGeom>
                          <a:ln/>
                        </pic:spPr>
                      </pic:pic>
                    </a:graphicData>
                  </a:graphic>
                </wp:inline>
              </w:drawing>
            </w:r>
          </w:p>
        </w:tc>
      </w:tr>
      <w:tr w:rsidR="00E25497" w14:paraId="247A4333" w14:textId="77777777" w:rsidTr="00CE01F3">
        <w:tc>
          <w:tcPr>
            <w:tcW w:w="4508" w:type="dxa"/>
          </w:tcPr>
          <w:p w14:paraId="5B63E713" w14:textId="77777777" w:rsidR="00E25497" w:rsidRDefault="00E25497" w:rsidP="00CE01F3">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e</w:t>
            </w:r>
          </w:p>
        </w:tc>
        <w:tc>
          <w:tcPr>
            <w:tcW w:w="4508" w:type="dxa"/>
          </w:tcPr>
          <w:p w14:paraId="22A4B9D7" w14:textId="77777777" w:rsidR="00E25497" w:rsidRDefault="00E25497" w:rsidP="00CE01F3">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f</w:t>
            </w:r>
          </w:p>
        </w:tc>
      </w:tr>
      <w:tr w:rsidR="00E25497" w14:paraId="408C0431" w14:textId="77777777" w:rsidTr="00CE01F3">
        <w:tc>
          <w:tcPr>
            <w:tcW w:w="4508" w:type="dxa"/>
          </w:tcPr>
          <w:p w14:paraId="0170CA0E" w14:textId="77777777" w:rsidR="00E25497" w:rsidRDefault="00E25497" w:rsidP="00CE01F3">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7DEBB46E" wp14:editId="5675D1ED">
                  <wp:extent cx="2520000" cy="1905272"/>
                  <wp:effectExtent l="0" t="0" r="0" b="0"/>
                  <wp:docPr id="1777019476" name="image13.png" descr="A diagram of a triangl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3.png" descr="A diagram of a triangle&#10;&#10;AI-generated content may be incorrect."/>
                          <pic:cNvPicPr preferRelativeResize="0"/>
                        </pic:nvPicPr>
                        <pic:blipFill>
                          <a:blip r:embed="rId4"/>
                          <a:srcRect/>
                          <a:stretch>
                            <a:fillRect/>
                          </a:stretch>
                        </pic:blipFill>
                        <pic:spPr>
                          <a:xfrm>
                            <a:off x="0" y="0"/>
                            <a:ext cx="2520000" cy="1905272"/>
                          </a:xfrm>
                          <a:prstGeom prst="rect">
                            <a:avLst/>
                          </a:prstGeom>
                          <a:ln/>
                        </pic:spPr>
                      </pic:pic>
                    </a:graphicData>
                  </a:graphic>
                </wp:inline>
              </w:drawing>
            </w:r>
          </w:p>
        </w:tc>
        <w:tc>
          <w:tcPr>
            <w:tcW w:w="4508" w:type="dxa"/>
          </w:tcPr>
          <w:p w14:paraId="5F043C59" w14:textId="77777777" w:rsidR="00E25497" w:rsidRDefault="00E25497" w:rsidP="00CE01F3">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01035595" wp14:editId="77F6D87E">
                  <wp:extent cx="2520000" cy="1905272"/>
                  <wp:effectExtent l="0" t="0" r="0" b="0"/>
                  <wp:docPr id="1777019477" name="image12.png" descr="A diagram of a triangle with green dot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2.png" descr="A diagram of a triangle with green dots&#10;&#10;AI-generated content may be incorrect."/>
                          <pic:cNvPicPr preferRelativeResize="0"/>
                        </pic:nvPicPr>
                        <pic:blipFill>
                          <a:blip r:embed="rId8"/>
                          <a:srcRect/>
                          <a:stretch>
                            <a:fillRect/>
                          </a:stretch>
                        </pic:blipFill>
                        <pic:spPr>
                          <a:xfrm>
                            <a:off x="0" y="0"/>
                            <a:ext cx="2520000" cy="1905272"/>
                          </a:xfrm>
                          <a:prstGeom prst="rect">
                            <a:avLst/>
                          </a:prstGeom>
                          <a:ln/>
                        </pic:spPr>
                      </pic:pic>
                    </a:graphicData>
                  </a:graphic>
                </wp:inline>
              </w:drawing>
            </w:r>
          </w:p>
        </w:tc>
      </w:tr>
    </w:tbl>
    <w:p w14:paraId="56899348" w14:textId="77777777" w:rsidR="00E25497" w:rsidRDefault="00E25497" w:rsidP="00E25497">
      <w:pPr>
        <w:spacing w:line="480" w:lineRule="auto"/>
        <w:jc w:val="both"/>
        <w:rPr>
          <w:rFonts w:ascii="Times New Roman" w:eastAsia="Times New Roman" w:hAnsi="Times New Roman" w:cs="Times New Roman"/>
        </w:rPr>
      </w:pPr>
      <w:r>
        <w:rPr>
          <w:rFonts w:ascii="Times New Roman" w:eastAsia="Times New Roman" w:hAnsi="Times New Roman" w:cs="Times New Roman"/>
        </w:rPr>
        <w:t>Figure S1</w:t>
      </w:r>
      <w:r>
        <w:rPr>
          <w:rFonts w:ascii="Times New Roman" w:eastAsia="Times New Roman" w:hAnsi="Times New Roman" w:cs="Times New Roman"/>
        </w:rPr>
        <w:tab/>
        <w:t xml:space="preserve">Densest subgraphs identified under low and high methane yield conditions across metagenomic, </w:t>
      </w:r>
      <w:proofErr w:type="spellStart"/>
      <w:r>
        <w:rPr>
          <w:rFonts w:ascii="Times New Roman" w:eastAsia="Times New Roman" w:hAnsi="Times New Roman" w:cs="Times New Roman"/>
        </w:rPr>
        <w:t>metatranscriptomic</w:t>
      </w:r>
      <w:proofErr w:type="spellEnd"/>
      <w:r>
        <w:rPr>
          <w:rFonts w:ascii="Times New Roman" w:eastAsia="Times New Roman" w:hAnsi="Times New Roman" w:cs="Times New Roman"/>
        </w:rPr>
        <w:t xml:space="preserve">, and multi-omics networks. Subgraphs in (a) and (b) represent the multi-omics networks under low and high methane yield conditions. Blue nodes indicate genes from the metagenomic layer, whereas green nodes indicate genes from the </w:t>
      </w:r>
      <w:proofErr w:type="spellStart"/>
      <w:r>
        <w:rPr>
          <w:rFonts w:ascii="Times New Roman" w:eastAsia="Times New Roman" w:hAnsi="Times New Roman" w:cs="Times New Roman"/>
        </w:rPr>
        <w:t>metatranscriptomic</w:t>
      </w:r>
      <w:proofErr w:type="spellEnd"/>
      <w:r>
        <w:rPr>
          <w:rFonts w:ascii="Times New Roman" w:eastAsia="Times New Roman" w:hAnsi="Times New Roman" w:cs="Times New Roman"/>
        </w:rPr>
        <w:t xml:space="preserve"> layer. Numerical values on the edges represent the corresponding edge weights. Subgraphs in (c) and (d) correspond to the metagenomic networks under low and high methane yield conditions, respectively. Subgraphs in (e) and (f) correspond to the </w:t>
      </w:r>
      <w:proofErr w:type="spellStart"/>
      <w:r>
        <w:rPr>
          <w:rFonts w:ascii="Times New Roman" w:eastAsia="Times New Roman" w:hAnsi="Times New Roman" w:cs="Times New Roman"/>
        </w:rPr>
        <w:t>metatranscriptomic</w:t>
      </w:r>
      <w:proofErr w:type="spellEnd"/>
      <w:r>
        <w:rPr>
          <w:rFonts w:ascii="Times New Roman" w:eastAsia="Times New Roman" w:hAnsi="Times New Roman" w:cs="Times New Roman"/>
        </w:rPr>
        <w:t xml:space="preserve"> networks under low and high methane yield conditions. </w:t>
      </w:r>
    </w:p>
    <w:p w14:paraId="19608781" w14:textId="77777777" w:rsidR="00E25497" w:rsidRDefault="00E25497" w:rsidP="00E25497">
      <w:pPr>
        <w:spacing w:line="480" w:lineRule="auto"/>
        <w:jc w:val="both"/>
        <w:rPr>
          <w:rFonts w:ascii="Times New Roman" w:eastAsia="Times New Roman" w:hAnsi="Times New Roman" w:cs="Times New Roman"/>
        </w:rPr>
      </w:pPr>
    </w:p>
    <w:p w14:paraId="4F071FF1" w14:textId="77777777" w:rsidR="00E25497" w:rsidRDefault="00E25497" w:rsidP="00E25497">
      <w:pPr>
        <w:spacing w:line="480" w:lineRule="auto"/>
        <w:jc w:val="both"/>
        <w:rPr>
          <w:rFonts w:ascii="Times New Roman" w:eastAsia="Times New Roman" w:hAnsi="Times New Roman" w:cs="Times New Roman"/>
        </w:rPr>
      </w:pPr>
    </w:p>
    <w:p w14:paraId="1CFFE22F" w14:textId="77777777" w:rsidR="00E25497" w:rsidRDefault="00E25497" w:rsidP="00E25497">
      <w:pPr>
        <w:spacing w:line="480" w:lineRule="auto"/>
        <w:jc w:val="both"/>
        <w:rPr>
          <w:rFonts w:ascii="Times New Roman" w:eastAsia="Times New Roman" w:hAnsi="Times New Roman" w:cs="Times New Roman"/>
        </w:rPr>
      </w:pPr>
    </w:p>
    <w:p w14:paraId="76E415EF" w14:textId="77777777" w:rsidR="00E25497" w:rsidRDefault="00E25497" w:rsidP="00E25497">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Approximation ratio</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E25497" w14:paraId="36EB682F" w14:textId="77777777" w:rsidTr="00CE01F3">
        <w:tc>
          <w:tcPr>
            <w:tcW w:w="4508" w:type="dxa"/>
          </w:tcPr>
          <w:p w14:paraId="272A576E" w14:textId="77777777" w:rsidR="00E25497" w:rsidRDefault="00E25497" w:rsidP="00CE01F3">
            <w:pPr>
              <w:jc w:val="both"/>
              <w:rPr>
                <w:rFonts w:ascii="Times New Roman" w:eastAsia="Times New Roman" w:hAnsi="Times New Roman" w:cs="Times New Roman"/>
                <w:b/>
                <w:bCs/>
              </w:rPr>
            </w:pPr>
            <w:r>
              <w:rPr>
                <w:rFonts w:ascii="Times New Roman" w:eastAsia="Times New Roman" w:hAnsi="Times New Roman" w:cs="Times New Roman"/>
                <w:b/>
                <w:bCs/>
              </w:rPr>
              <w:t>a</w:t>
            </w:r>
          </w:p>
        </w:tc>
        <w:tc>
          <w:tcPr>
            <w:tcW w:w="4508" w:type="dxa"/>
          </w:tcPr>
          <w:p w14:paraId="1E68D621" w14:textId="77777777" w:rsidR="00E25497" w:rsidRDefault="00E25497" w:rsidP="00CE01F3">
            <w:pPr>
              <w:jc w:val="both"/>
              <w:rPr>
                <w:rFonts w:ascii="Times New Roman" w:eastAsia="Times New Roman" w:hAnsi="Times New Roman" w:cs="Times New Roman"/>
                <w:b/>
                <w:bCs/>
              </w:rPr>
            </w:pPr>
            <w:r>
              <w:rPr>
                <w:rFonts w:ascii="Times New Roman" w:eastAsia="Times New Roman" w:hAnsi="Times New Roman" w:cs="Times New Roman"/>
                <w:b/>
                <w:bCs/>
              </w:rPr>
              <w:t>b</w:t>
            </w:r>
          </w:p>
        </w:tc>
      </w:tr>
      <w:tr w:rsidR="00E25497" w14:paraId="2D57E1B4" w14:textId="77777777" w:rsidTr="00CE01F3">
        <w:tc>
          <w:tcPr>
            <w:tcW w:w="4508" w:type="dxa"/>
          </w:tcPr>
          <w:p w14:paraId="0008B5C2" w14:textId="77777777" w:rsidR="00E25497" w:rsidRDefault="00E25497" w:rsidP="00CE01F3">
            <w:pPr>
              <w:jc w:val="both"/>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53DC4FC9" wp14:editId="45EDBAB2">
                  <wp:extent cx="2520000" cy="1665763"/>
                  <wp:effectExtent l="0" t="0" r="0" b="0"/>
                  <wp:docPr id="82508512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a:stretch>
                            <a:fillRect/>
                          </a:stretch>
                        </pic:blipFill>
                        <pic:spPr>
                          <a:xfrm>
                            <a:off x="0" y="0"/>
                            <a:ext cx="2520000" cy="1665763"/>
                          </a:xfrm>
                          <a:prstGeom prst="rect">
                            <a:avLst/>
                          </a:prstGeom>
                          <a:ln/>
                        </pic:spPr>
                      </pic:pic>
                    </a:graphicData>
                  </a:graphic>
                </wp:inline>
              </w:drawing>
            </w:r>
          </w:p>
        </w:tc>
        <w:tc>
          <w:tcPr>
            <w:tcW w:w="4508" w:type="dxa"/>
          </w:tcPr>
          <w:p w14:paraId="69318F6B" w14:textId="77777777" w:rsidR="00E25497" w:rsidRDefault="00E25497" w:rsidP="00CE01F3">
            <w:pPr>
              <w:jc w:val="both"/>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4C200EFD" wp14:editId="04EBCEF7">
                  <wp:extent cx="2520000" cy="1665763"/>
                  <wp:effectExtent l="0" t="0" r="0" b="0"/>
                  <wp:docPr id="561861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520000" cy="1665763"/>
                          </a:xfrm>
                          <a:prstGeom prst="rect">
                            <a:avLst/>
                          </a:prstGeom>
                          <a:ln/>
                        </pic:spPr>
                      </pic:pic>
                    </a:graphicData>
                  </a:graphic>
                </wp:inline>
              </w:drawing>
            </w:r>
          </w:p>
        </w:tc>
      </w:tr>
      <w:tr w:rsidR="00E25497" w14:paraId="7A9E00B2" w14:textId="77777777" w:rsidTr="00CE01F3">
        <w:tc>
          <w:tcPr>
            <w:tcW w:w="4508" w:type="dxa"/>
          </w:tcPr>
          <w:p w14:paraId="1F7A71BC" w14:textId="77777777" w:rsidR="00E25497" w:rsidRDefault="00E25497" w:rsidP="00CE01F3">
            <w:pPr>
              <w:jc w:val="both"/>
              <w:rPr>
                <w:rFonts w:ascii="Times New Roman" w:eastAsia="Times New Roman" w:hAnsi="Times New Roman" w:cs="Times New Roman"/>
                <w:b/>
                <w:bCs/>
              </w:rPr>
            </w:pPr>
            <w:r>
              <w:rPr>
                <w:rFonts w:ascii="Times New Roman" w:eastAsia="Times New Roman" w:hAnsi="Times New Roman" w:cs="Times New Roman"/>
                <w:b/>
                <w:bCs/>
              </w:rPr>
              <w:t>c</w:t>
            </w:r>
          </w:p>
        </w:tc>
        <w:tc>
          <w:tcPr>
            <w:tcW w:w="4508" w:type="dxa"/>
          </w:tcPr>
          <w:p w14:paraId="376A0DBE" w14:textId="77777777" w:rsidR="00E25497" w:rsidRDefault="00E25497" w:rsidP="00CE01F3">
            <w:pPr>
              <w:jc w:val="both"/>
              <w:rPr>
                <w:rFonts w:ascii="Times New Roman" w:eastAsia="Times New Roman" w:hAnsi="Times New Roman" w:cs="Times New Roman"/>
                <w:b/>
                <w:bCs/>
              </w:rPr>
            </w:pPr>
            <w:r>
              <w:rPr>
                <w:rFonts w:ascii="Times New Roman" w:eastAsia="Times New Roman" w:hAnsi="Times New Roman" w:cs="Times New Roman"/>
                <w:b/>
                <w:bCs/>
              </w:rPr>
              <w:t>d</w:t>
            </w:r>
          </w:p>
        </w:tc>
      </w:tr>
      <w:tr w:rsidR="00E25497" w14:paraId="6C475093" w14:textId="77777777" w:rsidTr="00CE01F3">
        <w:tc>
          <w:tcPr>
            <w:tcW w:w="4508" w:type="dxa"/>
          </w:tcPr>
          <w:p w14:paraId="1A8DA23B" w14:textId="77777777" w:rsidR="00E25497" w:rsidRDefault="00E25497" w:rsidP="00CE01F3">
            <w:pPr>
              <w:jc w:val="both"/>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656F7F0B" wp14:editId="0169B45F">
                  <wp:extent cx="2520000" cy="1665763"/>
                  <wp:effectExtent l="0" t="0" r="0" b="0"/>
                  <wp:docPr id="122714774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1"/>
                          <a:srcRect/>
                          <a:stretch>
                            <a:fillRect/>
                          </a:stretch>
                        </pic:blipFill>
                        <pic:spPr>
                          <a:xfrm>
                            <a:off x="0" y="0"/>
                            <a:ext cx="2520000" cy="1665763"/>
                          </a:xfrm>
                          <a:prstGeom prst="rect">
                            <a:avLst/>
                          </a:prstGeom>
                          <a:ln/>
                        </pic:spPr>
                      </pic:pic>
                    </a:graphicData>
                  </a:graphic>
                </wp:inline>
              </w:drawing>
            </w:r>
          </w:p>
        </w:tc>
        <w:tc>
          <w:tcPr>
            <w:tcW w:w="4508" w:type="dxa"/>
          </w:tcPr>
          <w:p w14:paraId="469564C2" w14:textId="77777777" w:rsidR="00E25497" w:rsidRDefault="00E25497" w:rsidP="00CE01F3">
            <w:pPr>
              <w:jc w:val="both"/>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4F395F27" wp14:editId="67042F50">
                  <wp:extent cx="2520000" cy="1665763"/>
                  <wp:effectExtent l="0" t="0" r="0" b="0"/>
                  <wp:docPr id="18343896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520000" cy="1665763"/>
                          </a:xfrm>
                          <a:prstGeom prst="rect">
                            <a:avLst/>
                          </a:prstGeom>
                          <a:ln/>
                        </pic:spPr>
                      </pic:pic>
                    </a:graphicData>
                  </a:graphic>
                </wp:inline>
              </w:drawing>
            </w:r>
          </w:p>
        </w:tc>
      </w:tr>
      <w:tr w:rsidR="00E25497" w14:paraId="3846A10E" w14:textId="77777777" w:rsidTr="00CE01F3">
        <w:tc>
          <w:tcPr>
            <w:tcW w:w="4508" w:type="dxa"/>
          </w:tcPr>
          <w:p w14:paraId="06EAF90A" w14:textId="77777777" w:rsidR="00E25497" w:rsidRDefault="00E25497" w:rsidP="00CE01F3">
            <w:pPr>
              <w:jc w:val="both"/>
              <w:rPr>
                <w:rFonts w:ascii="Times New Roman" w:eastAsia="Times New Roman" w:hAnsi="Times New Roman" w:cs="Times New Roman"/>
                <w:b/>
                <w:bCs/>
              </w:rPr>
            </w:pPr>
            <w:r>
              <w:rPr>
                <w:rFonts w:ascii="Times New Roman" w:eastAsia="Times New Roman" w:hAnsi="Times New Roman" w:cs="Times New Roman"/>
                <w:b/>
                <w:bCs/>
              </w:rPr>
              <w:t>e</w:t>
            </w:r>
          </w:p>
        </w:tc>
        <w:tc>
          <w:tcPr>
            <w:tcW w:w="4508" w:type="dxa"/>
          </w:tcPr>
          <w:p w14:paraId="7F609BD1" w14:textId="77777777" w:rsidR="00E25497" w:rsidRDefault="00E25497" w:rsidP="00CE01F3">
            <w:pPr>
              <w:jc w:val="both"/>
              <w:rPr>
                <w:rFonts w:ascii="Times New Roman" w:eastAsia="Times New Roman" w:hAnsi="Times New Roman" w:cs="Times New Roman"/>
                <w:b/>
                <w:bCs/>
              </w:rPr>
            </w:pPr>
            <w:r>
              <w:rPr>
                <w:rFonts w:ascii="Times New Roman" w:eastAsia="Times New Roman" w:hAnsi="Times New Roman" w:cs="Times New Roman"/>
                <w:b/>
                <w:bCs/>
              </w:rPr>
              <w:t>f</w:t>
            </w:r>
          </w:p>
        </w:tc>
      </w:tr>
      <w:tr w:rsidR="00E25497" w14:paraId="50E3ACD3" w14:textId="77777777" w:rsidTr="00CE01F3">
        <w:tc>
          <w:tcPr>
            <w:tcW w:w="4508" w:type="dxa"/>
          </w:tcPr>
          <w:p w14:paraId="089D60F1" w14:textId="77777777" w:rsidR="00E25497" w:rsidRDefault="00E25497" w:rsidP="00CE01F3">
            <w:pPr>
              <w:jc w:val="both"/>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2697F4B1" wp14:editId="2E9301F8">
                  <wp:extent cx="2520000" cy="1665763"/>
                  <wp:effectExtent l="0" t="0" r="0" b="0"/>
                  <wp:docPr id="90168204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2520000" cy="1665763"/>
                          </a:xfrm>
                          <a:prstGeom prst="rect">
                            <a:avLst/>
                          </a:prstGeom>
                          <a:ln/>
                        </pic:spPr>
                      </pic:pic>
                    </a:graphicData>
                  </a:graphic>
                </wp:inline>
              </w:drawing>
            </w:r>
          </w:p>
        </w:tc>
        <w:tc>
          <w:tcPr>
            <w:tcW w:w="4508" w:type="dxa"/>
          </w:tcPr>
          <w:p w14:paraId="189CC2A3" w14:textId="77777777" w:rsidR="00E25497" w:rsidRDefault="00E25497" w:rsidP="00CE01F3">
            <w:pPr>
              <w:jc w:val="both"/>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58BF4E80" wp14:editId="3E336250">
                  <wp:extent cx="2520000" cy="1665763"/>
                  <wp:effectExtent l="0" t="0" r="0" b="0"/>
                  <wp:docPr id="7605534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2520000" cy="1665763"/>
                          </a:xfrm>
                          <a:prstGeom prst="rect">
                            <a:avLst/>
                          </a:prstGeom>
                          <a:ln/>
                        </pic:spPr>
                      </pic:pic>
                    </a:graphicData>
                  </a:graphic>
                </wp:inline>
              </w:drawing>
            </w:r>
          </w:p>
        </w:tc>
      </w:tr>
    </w:tbl>
    <w:p w14:paraId="059E6E9A" w14:textId="3DB42275" w:rsidR="00E25497" w:rsidRPr="001443C1" w:rsidRDefault="00E25497" w:rsidP="001443C1">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Figures S2 (a)-(f): (a) Combined network at low-methane condition, (b) Combined network at high-methane condition, (c) Metagenomic network at low-methane condition, (d) Metagenomic network at high-methane condition, (e) </w:t>
      </w:r>
      <w:proofErr w:type="spellStart"/>
      <w:r>
        <w:rPr>
          <w:rFonts w:ascii="Times New Roman" w:eastAsia="Times New Roman" w:hAnsi="Times New Roman" w:cs="Times New Roman"/>
        </w:rPr>
        <w:t>Metatranscriptomic</w:t>
      </w:r>
      <w:proofErr w:type="spellEnd"/>
      <w:r>
        <w:rPr>
          <w:rFonts w:ascii="Times New Roman" w:eastAsia="Times New Roman" w:hAnsi="Times New Roman" w:cs="Times New Roman"/>
        </w:rPr>
        <w:t xml:space="preserve"> network at low-methane condition, (f) </w:t>
      </w:r>
      <w:proofErr w:type="spellStart"/>
      <w:r>
        <w:rPr>
          <w:rFonts w:ascii="Times New Roman" w:eastAsia="Times New Roman" w:hAnsi="Times New Roman" w:cs="Times New Roman"/>
        </w:rPr>
        <w:t>Metatranscriptomic</w:t>
      </w:r>
      <w:proofErr w:type="spellEnd"/>
      <w:r>
        <w:rPr>
          <w:rFonts w:ascii="Times New Roman" w:eastAsia="Times New Roman" w:hAnsi="Times New Roman" w:cs="Times New Roman"/>
        </w:rPr>
        <w:t xml:space="preserve"> network at high-methane condition</w:t>
      </w:r>
    </w:p>
    <w:sectPr w:rsidR="00E25497" w:rsidRPr="001443C1" w:rsidSect="00E25497">
      <w:pgSz w:w="11906" w:h="16838"/>
      <w:pgMar w:top="1440" w:right="1440" w:bottom="1440" w:left="1440" w:header="708" w:footer="708" w:gutter="0"/>
      <w:lnNumType w:countBy="1" w:restart="continuou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97"/>
    <w:rsid w:val="001443C1"/>
    <w:rsid w:val="004E69D6"/>
    <w:rsid w:val="008C129D"/>
    <w:rsid w:val="00E25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C5D8"/>
  <w15:chartTrackingRefBased/>
  <w15:docId w15:val="{2099EDBE-D5FD-4CC7-B787-250B516B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9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25497"/>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25497"/>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25497"/>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25497"/>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25497"/>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25497"/>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25497"/>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25497"/>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25497"/>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497"/>
    <w:rPr>
      <w:rFonts w:eastAsiaTheme="majorEastAsia" w:cstheme="majorBidi"/>
      <w:color w:val="272727" w:themeColor="text1" w:themeTint="D8"/>
    </w:rPr>
  </w:style>
  <w:style w:type="paragraph" w:styleId="Title">
    <w:name w:val="Title"/>
    <w:basedOn w:val="Normal"/>
    <w:next w:val="Normal"/>
    <w:link w:val="TitleChar"/>
    <w:uiPriority w:val="10"/>
    <w:qFormat/>
    <w:rsid w:val="00E2549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25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497"/>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25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497"/>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25497"/>
    <w:rPr>
      <w:i/>
      <w:iCs/>
      <w:color w:val="404040" w:themeColor="text1" w:themeTint="BF"/>
    </w:rPr>
  </w:style>
  <w:style w:type="paragraph" w:styleId="ListParagraph">
    <w:name w:val="List Paragraph"/>
    <w:basedOn w:val="Normal"/>
    <w:uiPriority w:val="34"/>
    <w:qFormat/>
    <w:rsid w:val="00E25497"/>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E25497"/>
    <w:rPr>
      <w:i/>
      <w:iCs/>
      <w:color w:val="0F4761" w:themeColor="accent1" w:themeShade="BF"/>
    </w:rPr>
  </w:style>
  <w:style w:type="paragraph" w:styleId="IntenseQuote">
    <w:name w:val="Intense Quote"/>
    <w:basedOn w:val="Normal"/>
    <w:next w:val="Normal"/>
    <w:link w:val="IntenseQuoteChar"/>
    <w:uiPriority w:val="30"/>
    <w:qFormat/>
    <w:rsid w:val="00E2549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25497"/>
    <w:rPr>
      <w:i/>
      <w:iCs/>
      <w:color w:val="0F4761" w:themeColor="accent1" w:themeShade="BF"/>
    </w:rPr>
  </w:style>
  <w:style w:type="character" w:styleId="IntenseReference">
    <w:name w:val="Intense Reference"/>
    <w:basedOn w:val="DefaultParagraphFont"/>
    <w:uiPriority w:val="32"/>
    <w:qFormat/>
    <w:rsid w:val="00E25497"/>
    <w:rPr>
      <w:b/>
      <w:bCs/>
      <w:smallCaps/>
      <w:color w:val="0F4761" w:themeColor="accent1" w:themeShade="BF"/>
      <w:spacing w:val="5"/>
    </w:rPr>
  </w:style>
  <w:style w:type="character" w:styleId="LineNumber">
    <w:name w:val="line number"/>
    <w:basedOn w:val="DefaultParagraphFont"/>
    <w:uiPriority w:val="99"/>
    <w:semiHidden/>
    <w:unhideWhenUsed/>
    <w:rsid w:val="00E2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214</Words>
  <Characters>1398</Characters>
  <Application>Microsoft Office Word</Application>
  <DocSecurity>0</DocSecurity>
  <Lines>36</Lines>
  <Paragraphs>17</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Michael</dc:creator>
  <cp:keywords/>
  <dc:description/>
  <cp:lastModifiedBy>Ho, Michael</cp:lastModifiedBy>
  <cp:revision>2</cp:revision>
  <dcterms:created xsi:type="dcterms:W3CDTF">2026-03-20T15:10:00Z</dcterms:created>
  <dcterms:modified xsi:type="dcterms:W3CDTF">2026-04-21T13:17:00Z</dcterms:modified>
</cp:coreProperties>
</file>