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6AADE" w14:textId="77777777" w:rsidR="00753E04" w:rsidRPr="00196A42" w:rsidRDefault="00753E04" w:rsidP="00753E04">
      <w:pPr>
        <w:pStyle w:val="Ttulo1"/>
        <w:jc w:val="center"/>
        <w:rPr>
          <w:rFonts w:ascii="Times New Roman" w:hAnsi="Times New Roman" w:cs="Times New Roman"/>
          <w:color w:val="auto"/>
          <w:lang w:val="en-US"/>
        </w:rPr>
      </w:pPr>
      <w:r>
        <w:rPr>
          <w:rFonts w:ascii="Times New Roman" w:hAnsi="Times New Roman" w:cs="Times New Roman"/>
          <w:color w:val="auto"/>
          <w:lang w:val="en-US"/>
        </w:rPr>
        <w:t>C</w:t>
      </w:r>
      <w:r w:rsidRPr="00196A42">
        <w:rPr>
          <w:rFonts w:ascii="Times New Roman" w:hAnsi="Times New Roman" w:cs="Times New Roman"/>
          <w:color w:val="auto"/>
          <w:lang w:val="en-US"/>
        </w:rPr>
        <w:t xml:space="preserve">ompassion </w:t>
      </w:r>
      <w:r>
        <w:rPr>
          <w:rFonts w:ascii="Times New Roman" w:hAnsi="Times New Roman" w:cs="Times New Roman"/>
          <w:color w:val="auto"/>
          <w:lang w:val="en-US"/>
        </w:rPr>
        <w:t>i</w:t>
      </w:r>
      <w:r w:rsidRPr="00196A42">
        <w:rPr>
          <w:rFonts w:ascii="Times New Roman" w:hAnsi="Times New Roman" w:cs="Times New Roman"/>
          <w:color w:val="auto"/>
          <w:lang w:val="en-US"/>
        </w:rPr>
        <w:t>n Daily Life: Investigating Bidirectional Compassion</w:t>
      </w:r>
      <w:r>
        <w:rPr>
          <w:rFonts w:ascii="Times New Roman" w:hAnsi="Times New Roman" w:cs="Times New Roman"/>
          <w:color w:val="auto"/>
          <w:lang w:val="en-US"/>
        </w:rPr>
        <w:t>-</w:t>
      </w:r>
      <w:r w:rsidRPr="00196A42">
        <w:rPr>
          <w:rFonts w:ascii="Times New Roman" w:hAnsi="Times New Roman" w:cs="Times New Roman"/>
          <w:color w:val="auto"/>
          <w:lang w:val="en-US"/>
        </w:rPr>
        <w:t xml:space="preserve">Affect Dynamics </w:t>
      </w:r>
      <w:r>
        <w:rPr>
          <w:rFonts w:ascii="Times New Roman" w:hAnsi="Times New Roman" w:cs="Times New Roman"/>
          <w:color w:val="auto"/>
          <w:lang w:val="en-US"/>
        </w:rPr>
        <w:t>with</w:t>
      </w:r>
      <w:r w:rsidRPr="00196A42">
        <w:rPr>
          <w:rFonts w:ascii="Times New Roman" w:hAnsi="Times New Roman" w:cs="Times New Roman"/>
          <w:color w:val="auto"/>
          <w:lang w:val="en-US"/>
        </w:rPr>
        <w:t xml:space="preserve"> </w:t>
      </w:r>
      <w:r>
        <w:rPr>
          <w:rFonts w:ascii="Times New Roman" w:hAnsi="Times New Roman" w:cs="Times New Roman"/>
          <w:color w:val="auto"/>
          <w:lang w:val="en-US"/>
        </w:rPr>
        <w:t>E</w:t>
      </w:r>
      <w:r w:rsidRPr="00196A42">
        <w:rPr>
          <w:rFonts w:ascii="Times New Roman" w:hAnsi="Times New Roman" w:cs="Times New Roman"/>
          <w:color w:val="auto"/>
          <w:lang w:val="en-US"/>
        </w:rPr>
        <w:t xml:space="preserve">cological </w:t>
      </w:r>
      <w:r>
        <w:rPr>
          <w:rFonts w:ascii="Times New Roman" w:hAnsi="Times New Roman" w:cs="Times New Roman"/>
          <w:color w:val="auto"/>
          <w:lang w:val="en-US"/>
        </w:rPr>
        <w:t>M</w:t>
      </w:r>
      <w:r w:rsidRPr="00196A42">
        <w:rPr>
          <w:rFonts w:ascii="Times New Roman" w:hAnsi="Times New Roman" w:cs="Times New Roman"/>
          <w:color w:val="auto"/>
          <w:lang w:val="en-US"/>
        </w:rPr>
        <w:t xml:space="preserve">omentary </w:t>
      </w:r>
      <w:r>
        <w:rPr>
          <w:rFonts w:ascii="Times New Roman" w:hAnsi="Times New Roman" w:cs="Times New Roman"/>
          <w:color w:val="auto"/>
          <w:lang w:val="en-US"/>
        </w:rPr>
        <w:t>A</w:t>
      </w:r>
      <w:r w:rsidRPr="00196A42">
        <w:rPr>
          <w:rFonts w:ascii="Times New Roman" w:hAnsi="Times New Roman" w:cs="Times New Roman"/>
          <w:color w:val="auto"/>
          <w:lang w:val="en-US"/>
        </w:rPr>
        <w:t>ssessment</w:t>
      </w:r>
    </w:p>
    <w:p w14:paraId="4681C8F3" w14:textId="5FDB81EA" w:rsidR="00BD6010" w:rsidRDefault="00E93EA1" w:rsidP="00BD6010">
      <w:pPr>
        <w:pStyle w:val="Ttulo1"/>
        <w:rPr>
          <w:rFonts w:ascii="Times New Roman" w:hAnsi="Times New Roman" w:cs="Times New Roman"/>
          <w:b/>
          <w:bCs/>
          <w:color w:val="auto"/>
          <w:lang w:val="en-US"/>
        </w:rPr>
      </w:pPr>
      <w:r w:rsidRPr="00E93EA1">
        <w:rPr>
          <w:rFonts w:ascii="Times New Roman" w:hAnsi="Times New Roman" w:cs="Times New Roman"/>
          <w:b/>
          <w:bCs/>
          <w:color w:val="auto"/>
          <w:lang w:val="en-US"/>
        </w:rPr>
        <w:t xml:space="preserve">Supplementary Material </w:t>
      </w:r>
    </w:p>
    <w:p w14:paraId="5905457F" w14:textId="77777777" w:rsidR="000717A9" w:rsidRDefault="000717A9" w:rsidP="00BD6010">
      <w:pPr>
        <w:pStyle w:val="Ttulo2"/>
        <w:rPr>
          <w:rFonts w:ascii="Times New Roman" w:hAnsi="Times New Roman" w:cs="Times New Roman"/>
          <w:b/>
          <w:bCs/>
          <w:color w:val="auto"/>
          <w:lang w:val="en-US"/>
        </w:rPr>
      </w:pPr>
    </w:p>
    <w:p w14:paraId="5BAE7004" w14:textId="1F09E0E4" w:rsidR="00BD6010" w:rsidRPr="00BD6010" w:rsidRDefault="00E93EA1" w:rsidP="00BD6010">
      <w:pPr>
        <w:pStyle w:val="Ttulo2"/>
        <w:rPr>
          <w:rFonts w:ascii="Times New Roman" w:hAnsi="Times New Roman" w:cs="Times New Roman"/>
          <w:b/>
          <w:bCs/>
          <w:color w:val="auto"/>
          <w:lang w:val="en-US"/>
        </w:rPr>
      </w:pPr>
      <w:r w:rsidRPr="00E93EA1">
        <w:rPr>
          <w:rFonts w:ascii="Times New Roman" w:hAnsi="Times New Roman" w:cs="Times New Roman"/>
          <w:b/>
          <w:bCs/>
          <w:color w:val="auto"/>
          <w:lang w:val="en-US"/>
        </w:rPr>
        <w:t xml:space="preserve">S1 Statystical analyses </w:t>
      </w:r>
    </w:p>
    <w:p w14:paraId="7CA54A82" w14:textId="0C9217F9" w:rsidR="00E93EA1" w:rsidRPr="00E93EA1" w:rsidRDefault="00E93EA1" w:rsidP="00BD6010">
      <w:pPr>
        <w:pStyle w:val="Ttulo3"/>
        <w:spacing w:line="480" w:lineRule="auto"/>
        <w:rPr>
          <w:rFonts w:ascii="Times New Roman" w:hAnsi="Times New Roman" w:cs="Times New Roman"/>
          <w:i/>
          <w:iCs/>
          <w:color w:val="auto"/>
          <w:sz w:val="24"/>
          <w:szCs w:val="24"/>
          <w:lang w:val="en-US"/>
        </w:rPr>
      </w:pPr>
      <w:r w:rsidRPr="00E93EA1">
        <w:rPr>
          <w:rFonts w:ascii="Times New Roman" w:hAnsi="Times New Roman" w:cs="Times New Roman"/>
          <w:b/>
          <w:bCs/>
          <w:i/>
          <w:iCs/>
          <w:color w:val="auto"/>
          <w:sz w:val="24"/>
          <w:szCs w:val="24"/>
          <w:lang w:val="en-US"/>
        </w:rPr>
        <w:t>Network Models</w:t>
      </w:r>
    </w:p>
    <w:p w14:paraId="15C5ADD0" w14:textId="0F22EA58" w:rsidR="00E93EA1" w:rsidRPr="00777239" w:rsidRDefault="00E93EA1" w:rsidP="00BD6010">
      <w:pPr>
        <w:spacing w:line="480" w:lineRule="auto"/>
        <w:rPr>
          <w:rFonts w:ascii="Times New Roman" w:hAnsi="Times New Roman" w:cs="Times New Roman"/>
          <w:sz w:val="24"/>
          <w:szCs w:val="24"/>
          <w:lang w:val="en-GB"/>
        </w:rPr>
      </w:pPr>
      <w:r w:rsidRPr="00777239">
        <w:rPr>
          <w:rFonts w:ascii="Times New Roman" w:hAnsi="Times New Roman" w:cs="Times New Roman"/>
          <w:sz w:val="24"/>
          <w:szCs w:val="24"/>
          <w:lang w:val="en-GB"/>
        </w:rPr>
        <w:t xml:space="preserve">The </w:t>
      </w:r>
      <w:proofErr w:type="spellStart"/>
      <w:r w:rsidRPr="00777239">
        <w:rPr>
          <w:rFonts w:ascii="Times New Roman" w:hAnsi="Times New Roman" w:cs="Times New Roman"/>
          <w:sz w:val="24"/>
          <w:szCs w:val="24"/>
          <w:lang w:val="en-GB"/>
        </w:rPr>
        <w:t>mlVAR</w:t>
      </w:r>
      <w:proofErr w:type="spellEnd"/>
      <w:r w:rsidRPr="00777239">
        <w:rPr>
          <w:rFonts w:ascii="Times New Roman" w:hAnsi="Times New Roman" w:cs="Times New Roman"/>
          <w:sz w:val="24"/>
          <w:szCs w:val="24"/>
          <w:lang w:val="en-GB"/>
        </w:rPr>
        <w:t xml:space="preserve"> model (</w:t>
      </w:r>
      <w:proofErr w:type="spellStart"/>
      <w:r w:rsidRPr="00777239">
        <w:rPr>
          <w:rFonts w:ascii="Times New Roman" w:hAnsi="Times New Roman" w:cs="Times New Roman"/>
          <w:sz w:val="24"/>
          <w:szCs w:val="24"/>
          <w:lang w:val="en-GB"/>
        </w:rPr>
        <w:t>Epskamp</w:t>
      </w:r>
      <w:proofErr w:type="spellEnd"/>
      <w:r w:rsidRPr="00777239">
        <w:rPr>
          <w:rFonts w:ascii="Times New Roman" w:hAnsi="Times New Roman" w:cs="Times New Roman"/>
          <w:sz w:val="24"/>
          <w:szCs w:val="24"/>
          <w:lang w:val="en-GB"/>
        </w:rPr>
        <w:t xml:space="preserve"> et al., 2020) allows the estimation and visualization of three complementary network models, each capturing relationships among variables at a different temporal level (</w:t>
      </w:r>
      <w:proofErr w:type="spellStart"/>
      <w:r w:rsidRPr="00777239">
        <w:rPr>
          <w:rFonts w:ascii="Times New Roman" w:hAnsi="Times New Roman" w:cs="Times New Roman"/>
          <w:sz w:val="24"/>
          <w:szCs w:val="24"/>
          <w:lang w:val="en-GB"/>
        </w:rPr>
        <w:t>Epskamp</w:t>
      </w:r>
      <w:proofErr w:type="spellEnd"/>
      <w:r w:rsidRPr="00777239">
        <w:rPr>
          <w:rFonts w:ascii="Times New Roman" w:hAnsi="Times New Roman" w:cs="Times New Roman"/>
          <w:sz w:val="24"/>
          <w:szCs w:val="24"/>
          <w:lang w:val="en-GB"/>
        </w:rPr>
        <w:t xml:space="preserve"> et al., 2018):</w:t>
      </w:r>
    </w:p>
    <w:p w14:paraId="2688AE9F" w14:textId="10CC77F7" w:rsidR="00E93EA1" w:rsidRPr="00777239" w:rsidRDefault="00E93EA1" w:rsidP="00BD6010">
      <w:pPr>
        <w:spacing w:line="480" w:lineRule="auto"/>
        <w:jc w:val="both"/>
        <w:rPr>
          <w:rFonts w:ascii="Times New Roman" w:hAnsi="Times New Roman" w:cs="Times New Roman"/>
          <w:sz w:val="24"/>
          <w:szCs w:val="24"/>
          <w:lang w:val="en-GB"/>
        </w:rPr>
      </w:pPr>
      <w:r w:rsidRPr="00777239">
        <w:rPr>
          <w:rFonts w:ascii="Times New Roman" w:hAnsi="Times New Roman" w:cs="Times New Roman"/>
          <w:sz w:val="24"/>
          <w:szCs w:val="24"/>
          <w:lang w:val="en-GB"/>
        </w:rPr>
        <w:t xml:space="preserve">1) </w:t>
      </w:r>
      <w:r w:rsidRPr="00777239">
        <w:rPr>
          <w:rFonts w:ascii="Times New Roman" w:hAnsi="Times New Roman" w:cs="Times New Roman"/>
          <w:b/>
          <w:bCs/>
          <w:sz w:val="24"/>
          <w:szCs w:val="24"/>
          <w:lang w:val="en-GB"/>
        </w:rPr>
        <w:t xml:space="preserve">Temporal network model. </w:t>
      </w:r>
      <w:r w:rsidRPr="00777239">
        <w:rPr>
          <w:rFonts w:ascii="Times New Roman" w:hAnsi="Times New Roman" w:cs="Times New Roman"/>
          <w:sz w:val="24"/>
          <w:szCs w:val="24"/>
          <w:lang w:val="en-GB"/>
        </w:rPr>
        <w:t xml:space="preserve">It captures the lagged associations between nodes from one measurement point (lag-1) to the next (lag). It yields a directed network where arrowheads indicate the predictive direction of one variable on another at the next time point, after controlling for all other variables at the previous measurement point.  This model thus, reflect whether a deviation from one person's mean predicts a deviation from that person's mean on another variable at the next measurement occasion (Bringmann et al., 2016; </w:t>
      </w:r>
      <w:proofErr w:type="spellStart"/>
      <w:r w:rsidRPr="00777239">
        <w:rPr>
          <w:rFonts w:ascii="Times New Roman" w:hAnsi="Times New Roman" w:cs="Times New Roman"/>
          <w:sz w:val="24"/>
          <w:szCs w:val="24"/>
          <w:lang w:val="en-GB"/>
        </w:rPr>
        <w:t>Epskamp</w:t>
      </w:r>
      <w:proofErr w:type="spellEnd"/>
      <w:r w:rsidRPr="00777239">
        <w:rPr>
          <w:rFonts w:ascii="Times New Roman" w:hAnsi="Times New Roman" w:cs="Times New Roman"/>
          <w:sz w:val="24"/>
          <w:szCs w:val="24"/>
          <w:lang w:val="en-GB"/>
        </w:rPr>
        <w:t xml:space="preserve"> et al., 2018). </w:t>
      </w:r>
    </w:p>
    <w:p w14:paraId="649FD55D" w14:textId="2EC9DA67" w:rsidR="00E93EA1" w:rsidRPr="00777239" w:rsidRDefault="00E93EA1" w:rsidP="00BD6010">
      <w:pPr>
        <w:spacing w:line="480" w:lineRule="auto"/>
        <w:jc w:val="both"/>
        <w:rPr>
          <w:rFonts w:ascii="Times New Roman" w:hAnsi="Times New Roman" w:cs="Times New Roman"/>
          <w:sz w:val="24"/>
          <w:szCs w:val="24"/>
          <w:lang w:val="en-GB"/>
        </w:rPr>
      </w:pPr>
      <w:r w:rsidRPr="00777239">
        <w:rPr>
          <w:rFonts w:ascii="Times New Roman" w:hAnsi="Times New Roman" w:cs="Times New Roman"/>
          <w:sz w:val="24"/>
          <w:szCs w:val="24"/>
          <w:lang w:val="en-GB"/>
        </w:rPr>
        <w:t xml:space="preserve">2) </w:t>
      </w:r>
      <w:r w:rsidRPr="00777239">
        <w:rPr>
          <w:rFonts w:ascii="Times New Roman" w:hAnsi="Times New Roman" w:cs="Times New Roman"/>
          <w:b/>
          <w:bCs/>
          <w:sz w:val="24"/>
          <w:szCs w:val="24"/>
          <w:lang w:val="en-GB"/>
        </w:rPr>
        <w:t>Contemporaneous network model</w:t>
      </w:r>
      <w:r w:rsidRPr="00777239">
        <w:rPr>
          <w:rFonts w:ascii="Times New Roman" w:hAnsi="Times New Roman" w:cs="Times New Roman"/>
          <w:sz w:val="24"/>
          <w:szCs w:val="24"/>
          <w:lang w:val="en-GB"/>
        </w:rPr>
        <w:t>. It provides information on the association between variables within the same time window, corresponding to a multilevel partial correlation network, after controlling for temporal associations. This network displays whether deviations from a person’s means on two variables predict one another at the same (i.e., same “beep”) measurement occasion (</w:t>
      </w:r>
      <w:proofErr w:type="spellStart"/>
      <w:r w:rsidRPr="00777239">
        <w:rPr>
          <w:rFonts w:ascii="Times New Roman" w:hAnsi="Times New Roman" w:cs="Times New Roman"/>
          <w:sz w:val="24"/>
          <w:szCs w:val="24"/>
          <w:lang w:val="en-GB"/>
        </w:rPr>
        <w:t>Epskamp</w:t>
      </w:r>
      <w:proofErr w:type="spellEnd"/>
      <w:r w:rsidRPr="00777239">
        <w:rPr>
          <w:rFonts w:ascii="Times New Roman" w:hAnsi="Times New Roman" w:cs="Times New Roman"/>
          <w:sz w:val="24"/>
          <w:szCs w:val="24"/>
          <w:lang w:val="en-GB"/>
        </w:rPr>
        <w:t xml:space="preserve"> et al., 2018; Greene et al., 2018). </w:t>
      </w:r>
    </w:p>
    <w:p w14:paraId="62C93530" w14:textId="2994067E" w:rsidR="00E93EA1" w:rsidRPr="00777239" w:rsidRDefault="00E93EA1" w:rsidP="00BD6010">
      <w:pPr>
        <w:spacing w:line="480" w:lineRule="auto"/>
        <w:jc w:val="both"/>
        <w:rPr>
          <w:rFonts w:ascii="Times New Roman" w:hAnsi="Times New Roman" w:cs="Times New Roman"/>
          <w:sz w:val="24"/>
          <w:szCs w:val="24"/>
          <w:lang w:val="en-GB"/>
        </w:rPr>
      </w:pPr>
      <w:r w:rsidRPr="00777239">
        <w:rPr>
          <w:rFonts w:ascii="Times New Roman" w:hAnsi="Times New Roman" w:cs="Times New Roman"/>
          <w:sz w:val="24"/>
          <w:szCs w:val="24"/>
          <w:lang w:val="en-GB"/>
        </w:rPr>
        <w:lastRenderedPageBreak/>
        <w:t xml:space="preserve">3) </w:t>
      </w:r>
      <w:r w:rsidRPr="00777239">
        <w:rPr>
          <w:rFonts w:ascii="Times New Roman" w:hAnsi="Times New Roman" w:cs="Times New Roman"/>
          <w:b/>
          <w:bCs/>
          <w:sz w:val="24"/>
          <w:szCs w:val="24"/>
          <w:lang w:val="en-GB"/>
        </w:rPr>
        <w:t>A between-subjects network model</w:t>
      </w:r>
      <w:r w:rsidRPr="00777239">
        <w:rPr>
          <w:rFonts w:ascii="Times New Roman" w:hAnsi="Times New Roman" w:cs="Times New Roman"/>
          <w:sz w:val="24"/>
          <w:szCs w:val="24"/>
          <w:lang w:val="en-GB"/>
        </w:rPr>
        <w:t xml:space="preserve">. It shows regularized partial correlations between individuals' means during a specific </w:t>
      </w:r>
      <w:proofErr w:type="gramStart"/>
      <w:r w:rsidRPr="00777239">
        <w:rPr>
          <w:rFonts w:ascii="Times New Roman" w:hAnsi="Times New Roman" w:cs="Times New Roman"/>
          <w:sz w:val="24"/>
          <w:szCs w:val="24"/>
          <w:lang w:val="en-GB"/>
        </w:rPr>
        <w:t>time period</w:t>
      </w:r>
      <w:proofErr w:type="gramEnd"/>
      <w:r w:rsidRPr="00777239">
        <w:rPr>
          <w:rFonts w:ascii="Times New Roman" w:hAnsi="Times New Roman" w:cs="Times New Roman"/>
          <w:sz w:val="24"/>
          <w:szCs w:val="24"/>
          <w:lang w:val="en-GB"/>
        </w:rPr>
        <w:t xml:space="preserve"> (during 10 days in this case), after accounting for the other variables in the network (</w:t>
      </w:r>
      <w:proofErr w:type="spellStart"/>
      <w:r w:rsidRPr="00777239">
        <w:rPr>
          <w:rFonts w:ascii="Times New Roman" w:hAnsi="Times New Roman" w:cs="Times New Roman"/>
          <w:sz w:val="24"/>
          <w:szCs w:val="24"/>
          <w:lang w:val="en-GB"/>
        </w:rPr>
        <w:t>Epskamp</w:t>
      </w:r>
      <w:proofErr w:type="spellEnd"/>
      <w:r w:rsidRPr="00777239">
        <w:rPr>
          <w:rFonts w:ascii="Times New Roman" w:hAnsi="Times New Roman" w:cs="Times New Roman"/>
          <w:sz w:val="24"/>
          <w:szCs w:val="24"/>
          <w:lang w:val="en-GB"/>
        </w:rPr>
        <w:t xml:space="preserve"> et al.201</w:t>
      </w:r>
      <w:r w:rsidR="00C75866" w:rsidRPr="00777239">
        <w:rPr>
          <w:rFonts w:ascii="Times New Roman" w:hAnsi="Times New Roman" w:cs="Times New Roman"/>
          <w:sz w:val="24"/>
          <w:szCs w:val="24"/>
          <w:lang w:val="en-GB"/>
        </w:rPr>
        <w:t>2</w:t>
      </w:r>
      <w:r w:rsidRPr="00777239">
        <w:rPr>
          <w:rFonts w:ascii="Times New Roman" w:hAnsi="Times New Roman" w:cs="Times New Roman"/>
          <w:sz w:val="24"/>
          <w:szCs w:val="24"/>
          <w:lang w:val="en-GB"/>
        </w:rPr>
        <w:t xml:space="preserve">, 2018; Greene et al., 2018). </w:t>
      </w:r>
    </w:p>
    <w:p w14:paraId="2FEA67BC" w14:textId="6D6686A8" w:rsidR="00E93EA1" w:rsidRPr="00777239" w:rsidRDefault="00E93EA1" w:rsidP="00BD6010">
      <w:pPr>
        <w:spacing w:line="480" w:lineRule="auto"/>
        <w:rPr>
          <w:rFonts w:ascii="Times New Roman" w:eastAsiaTheme="majorEastAsia" w:hAnsi="Times New Roman" w:cs="Times New Roman"/>
          <w:b/>
          <w:bCs/>
          <w:i/>
          <w:iCs/>
          <w:sz w:val="24"/>
          <w:szCs w:val="24"/>
          <w:lang w:val="en-US"/>
        </w:rPr>
      </w:pPr>
      <w:r w:rsidRPr="00777239">
        <w:rPr>
          <w:rFonts w:ascii="Times New Roman" w:eastAsiaTheme="majorEastAsia" w:hAnsi="Times New Roman" w:cs="Times New Roman"/>
          <w:b/>
          <w:bCs/>
          <w:i/>
          <w:iCs/>
          <w:sz w:val="24"/>
          <w:szCs w:val="24"/>
          <w:lang w:val="en-US"/>
        </w:rPr>
        <w:t>Node Selection</w:t>
      </w:r>
    </w:p>
    <w:p w14:paraId="4E9A52CA" w14:textId="77777777" w:rsidR="00E93EA1" w:rsidRPr="00777239" w:rsidRDefault="00E93EA1" w:rsidP="00BD6010">
      <w:pPr>
        <w:spacing w:line="480" w:lineRule="auto"/>
        <w:rPr>
          <w:rFonts w:ascii="Times New Roman" w:hAnsi="Times New Roman" w:cs="Times New Roman"/>
          <w:sz w:val="24"/>
          <w:szCs w:val="24"/>
          <w:lang w:val="en-US"/>
        </w:rPr>
      </w:pPr>
      <w:r w:rsidRPr="00777239">
        <w:rPr>
          <w:rFonts w:ascii="Times New Roman" w:hAnsi="Times New Roman" w:cs="Times New Roman"/>
          <w:sz w:val="24"/>
          <w:szCs w:val="24"/>
          <w:lang w:val="en-US"/>
        </w:rPr>
        <w:t xml:space="preserve">In line with the preregistration, five nodes were included in the models: three corresponding to the compassion flows (compassion toward oneself, compassion toward others, and compassion from others) and two representing </w:t>
      </w:r>
      <w:proofErr w:type="gramStart"/>
      <w:r w:rsidRPr="00777239">
        <w:rPr>
          <w:rFonts w:ascii="Times New Roman" w:hAnsi="Times New Roman" w:cs="Times New Roman"/>
          <w:sz w:val="24"/>
          <w:szCs w:val="24"/>
          <w:lang w:val="en-US"/>
        </w:rPr>
        <w:t>affect</w:t>
      </w:r>
      <w:proofErr w:type="gramEnd"/>
      <w:r w:rsidRPr="00777239">
        <w:rPr>
          <w:rFonts w:ascii="Times New Roman" w:hAnsi="Times New Roman" w:cs="Times New Roman"/>
          <w:sz w:val="24"/>
          <w:szCs w:val="24"/>
          <w:lang w:val="en-US"/>
        </w:rPr>
        <w:t xml:space="preserve"> (PA and NA). PA and NA scores were computed by averaging their respective EMA items (PA: happy, relaxed, energetic, satisfied; NA: stressed, anxious, irritated, sad).</w:t>
      </w:r>
    </w:p>
    <w:p w14:paraId="1166F1C4" w14:textId="33E8299F" w:rsidR="00E93EA1" w:rsidRPr="00777239" w:rsidRDefault="00E93EA1" w:rsidP="00BD6010">
      <w:pPr>
        <w:spacing w:line="480" w:lineRule="auto"/>
        <w:rPr>
          <w:rFonts w:ascii="Times New Roman" w:eastAsiaTheme="majorEastAsia" w:hAnsi="Times New Roman" w:cs="Times New Roman"/>
          <w:b/>
          <w:bCs/>
          <w:i/>
          <w:iCs/>
          <w:sz w:val="24"/>
          <w:szCs w:val="24"/>
          <w:lang w:val="en-US"/>
        </w:rPr>
      </w:pPr>
      <w:r w:rsidRPr="00777239">
        <w:rPr>
          <w:rFonts w:ascii="Times New Roman" w:eastAsiaTheme="majorEastAsia" w:hAnsi="Times New Roman" w:cs="Times New Roman"/>
          <w:b/>
          <w:bCs/>
          <w:i/>
          <w:iCs/>
          <w:sz w:val="24"/>
          <w:szCs w:val="24"/>
          <w:lang w:val="en-US"/>
        </w:rPr>
        <w:t>Intraclass Correlation Coefficient</w:t>
      </w:r>
    </w:p>
    <w:p w14:paraId="3555B2A3" w14:textId="77777777" w:rsidR="00E93EA1" w:rsidRPr="00777239" w:rsidRDefault="00E93EA1" w:rsidP="00BD6010">
      <w:pPr>
        <w:spacing w:line="480" w:lineRule="auto"/>
        <w:rPr>
          <w:rFonts w:ascii="Times New Roman" w:hAnsi="Times New Roman" w:cs="Times New Roman"/>
          <w:sz w:val="24"/>
          <w:szCs w:val="24"/>
          <w:lang w:val="en-US"/>
        </w:rPr>
      </w:pPr>
      <w:r w:rsidRPr="00777239">
        <w:rPr>
          <w:rFonts w:ascii="Times New Roman" w:hAnsi="Times New Roman" w:cs="Times New Roman"/>
          <w:sz w:val="24"/>
          <w:szCs w:val="24"/>
          <w:lang w:val="en-US"/>
        </w:rPr>
        <w:t>Following prior studies (Contreras et al., 2024), we calculated the Intraclass Correlation Coefficient (ICC) for each EMA item to examine within-person variability. The ICC represents the proportion of total variance attributable to between-person differences; lower ICC values therefore indicate greater within-person variability. For example, an ICC of .40 indicates that 40% of variance is between-person and 60% is within-person, suggesting substantial state-like fluctuation in the measured construct across assessments.</w:t>
      </w:r>
    </w:p>
    <w:p w14:paraId="7A47A7AE" w14:textId="77777777" w:rsidR="00E93EA1" w:rsidRPr="00777239" w:rsidRDefault="00E93EA1" w:rsidP="00BD6010">
      <w:pPr>
        <w:spacing w:line="480" w:lineRule="auto"/>
        <w:rPr>
          <w:rFonts w:ascii="Times New Roman" w:eastAsiaTheme="majorEastAsia" w:hAnsi="Times New Roman" w:cs="Times New Roman"/>
          <w:b/>
          <w:bCs/>
          <w:i/>
          <w:iCs/>
          <w:sz w:val="24"/>
          <w:szCs w:val="24"/>
          <w:lang w:val="en-US"/>
        </w:rPr>
      </w:pPr>
      <w:r w:rsidRPr="00777239">
        <w:rPr>
          <w:rFonts w:ascii="Times New Roman" w:eastAsiaTheme="majorEastAsia" w:hAnsi="Times New Roman" w:cs="Times New Roman"/>
          <w:b/>
          <w:bCs/>
          <w:i/>
          <w:iCs/>
          <w:sz w:val="24"/>
          <w:szCs w:val="24"/>
          <w:lang w:val="en-US"/>
        </w:rPr>
        <w:t>Assumption Testing</w:t>
      </w:r>
    </w:p>
    <w:p w14:paraId="29F8B3B3" w14:textId="77777777" w:rsidR="00E93EA1" w:rsidRPr="00777239" w:rsidRDefault="00E93EA1" w:rsidP="00BD6010">
      <w:pPr>
        <w:spacing w:line="480" w:lineRule="auto"/>
        <w:rPr>
          <w:rFonts w:ascii="Times New Roman" w:hAnsi="Times New Roman" w:cs="Times New Roman"/>
          <w:sz w:val="24"/>
          <w:szCs w:val="24"/>
          <w:lang w:val="en-US"/>
        </w:rPr>
      </w:pPr>
      <w:r w:rsidRPr="00777239">
        <w:rPr>
          <w:rFonts w:ascii="Times New Roman" w:hAnsi="Times New Roman" w:cs="Times New Roman"/>
          <w:sz w:val="24"/>
          <w:szCs w:val="24"/>
          <w:lang w:val="en-US"/>
        </w:rPr>
        <w:t xml:space="preserve">The </w:t>
      </w:r>
      <w:proofErr w:type="spellStart"/>
      <w:r w:rsidRPr="00777239">
        <w:rPr>
          <w:rFonts w:ascii="Times New Roman" w:hAnsi="Times New Roman" w:cs="Times New Roman"/>
          <w:sz w:val="24"/>
          <w:szCs w:val="24"/>
          <w:lang w:val="en-US"/>
        </w:rPr>
        <w:t>mlVAR</w:t>
      </w:r>
      <w:proofErr w:type="spellEnd"/>
      <w:r w:rsidRPr="00777239">
        <w:rPr>
          <w:rFonts w:ascii="Times New Roman" w:hAnsi="Times New Roman" w:cs="Times New Roman"/>
          <w:sz w:val="24"/>
          <w:szCs w:val="24"/>
          <w:lang w:val="en-US"/>
        </w:rPr>
        <w:t xml:space="preserve"> framework requires two statistical assumptions to be met: normality and stationarity.</w:t>
      </w:r>
    </w:p>
    <w:p w14:paraId="3417C2AF" w14:textId="77777777" w:rsidR="00E93EA1" w:rsidRPr="00777239" w:rsidRDefault="00E93EA1" w:rsidP="00BD6010">
      <w:pPr>
        <w:spacing w:line="480" w:lineRule="auto"/>
        <w:jc w:val="both"/>
        <w:rPr>
          <w:rFonts w:ascii="Times New Roman" w:hAnsi="Times New Roman" w:cs="Times New Roman"/>
          <w:sz w:val="24"/>
          <w:szCs w:val="24"/>
          <w:lang w:val="en-GB"/>
        </w:rPr>
      </w:pPr>
      <w:r w:rsidRPr="00777239">
        <w:rPr>
          <w:rFonts w:ascii="Times New Roman" w:hAnsi="Times New Roman" w:cs="Times New Roman"/>
          <w:sz w:val="24"/>
          <w:szCs w:val="24"/>
          <w:lang w:val="en-US"/>
        </w:rPr>
        <w:t xml:space="preserve">Normality was assessed using Kolmogorov-Smirnov tests for each variable. </w:t>
      </w:r>
      <w:r w:rsidRPr="00777239">
        <w:rPr>
          <w:rFonts w:ascii="Times New Roman" w:hAnsi="Times New Roman" w:cs="Times New Roman"/>
          <w:sz w:val="24"/>
          <w:szCs w:val="24"/>
          <w:lang w:val="en-GB"/>
        </w:rPr>
        <w:t xml:space="preserve">To assess normality, we used Kolmogorov for each variable. Regarding stationarity, the VAR framework also assumes that the mean and variance of a variable do not change as a function of time (Bringmann et al., 2016; Aalbers et al., 2019). To test it, we used the Kwiatkowski-Phillips-Schmidt-Shin unit root test (KPSS Test for Stationarity) for each variable of each participant, as implemented in </w:t>
      </w:r>
      <w:proofErr w:type="spellStart"/>
      <w:r w:rsidRPr="00777239">
        <w:rPr>
          <w:rFonts w:ascii="Times New Roman" w:hAnsi="Times New Roman" w:cs="Times New Roman"/>
          <w:i/>
          <w:iCs/>
          <w:sz w:val="24"/>
          <w:szCs w:val="24"/>
          <w:lang w:val="en-GB"/>
        </w:rPr>
        <w:t>tseries</w:t>
      </w:r>
      <w:proofErr w:type="spellEnd"/>
      <w:r w:rsidRPr="00777239">
        <w:rPr>
          <w:rFonts w:ascii="Times New Roman" w:hAnsi="Times New Roman" w:cs="Times New Roman"/>
          <w:i/>
          <w:iCs/>
          <w:sz w:val="24"/>
          <w:szCs w:val="24"/>
          <w:lang w:val="en-GB"/>
        </w:rPr>
        <w:t xml:space="preserve"> R</w:t>
      </w:r>
      <w:r w:rsidRPr="00777239">
        <w:rPr>
          <w:rFonts w:ascii="Times New Roman" w:hAnsi="Times New Roman" w:cs="Times New Roman"/>
          <w:sz w:val="24"/>
          <w:szCs w:val="24"/>
          <w:lang w:val="en-GB"/>
        </w:rPr>
        <w:t xml:space="preserve"> package  (</w:t>
      </w:r>
      <w:proofErr w:type="spellStart"/>
      <w:r>
        <w:fldChar w:fldCharType="begin"/>
      </w:r>
      <w:r w:rsidRPr="000717A9">
        <w:rPr>
          <w:lang w:val="en-US"/>
        </w:rPr>
        <w:instrText>HYPERLINK "https://www.frontiersin.org/journals/psychology/articles/10.3389/fpsyg.2020.544565/full" \l "ref63"</w:instrText>
      </w:r>
      <w:r>
        <w:fldChar w:fldCharType="separate"/>
      </w:r>
      <w:r w:rsidRPr="00777239">
        <w:rPr>
          <w:rFonts w:ascii="Times New Roman" w:hAnsi="Times New Roman" w:cs="Times New Roman"/>
          <w:sz w:val="24"/>
          <w:szCs w:val="24"/>
          <w:lang w:val="en-GB"/>
        </w:rPr>
        <w:t>Trapletti</w:t>
      </w:r>
      <w:proofErr w:type="spellEnd"/>
      <w:r w:rsidRPr="00777239">
        <w:rPr>
          <w:rFonts w:ascii="Times New Roman" w:hAnsi="Times New Roman" w:cs="Times New Roman"/>
          <w:sz w:val="24"/>
          <w:szCs w:val="24"/>
          <w:lang w:val="en-GB"/>
        </w:rPr>
        <w:t xml:space="preserve"> &amp; Hornik, 2019</w:t>
      </w:r>
      <w:r>
        <w:fldChar w:fldCharType="end"/>
      </w:r>
      <w:r w:rsidRPr="00777239">
        <w:rPr>
          <w:rFonts w:ascii="Times New Roman" w:hAnsi="Times New Roman" w:cs="Times New Roman"/>
          <w:sz w:val="24"/>
          <w:szCs w:val="24"/>
          <w:lang w:val="en-GB"/>
        </w:rPr>
        <w:t>).</w:t>
      </w:r>
    </w:p>
    <w:p w14:paraId="0E88F6AE" w14:textId="43960FED" w:rsidR="00E93EA1" w:rsidRPr="00777239" w:rsidRDefault="00897797" w:rsidP="00BD6010">
      <w:pPr>
        <w:spacing w:line="480" w:lineRule="auto"/>
        <w:rPr>
          <w:rFonts w:ascii="Times New Roman" w:eastAsiaTheme="majorEastAsia" w:hAnsi="Times New Roman" w:cs="Times New Roman"/>
          <w:b/>
          <w:bCs/>
          <w:i/>
          <w:iCs/>
          <w:sz w:val="24"/>
          <w:szCs w:val="24"/>
          <w:lang w:val="en-US"/>
        </w:rPr>
      </w:pPr>
      <w:r w:rsidRPr="00777239">
        <w:rPr>
          <w:rFonts w:ascii="Times New Roman" w:eastAsiaTheme="majorEastAsia" w:hAnsi="Times New Roman" w:cs="Times New Roman"/>
          <w:b/>
          <w:bCs/>
          <w:i/>
          <w:iCs/>
          <w:sz w:val="24"/>
          <w:szCs w:val="24"/>
          <w:lang w:val="en-US"/>
        </w:rPr>
        <w:lastRenderedPageBreak/>
        <w:t>Assumption testing results</w:t>
      </w:r>
    </w:p>
    <w:p w14:paraId="4FF896FF" w14:textId="77777777" w:rsidR="00897797" w:rsidRPr="00777239" w:rsidRDefault="00897797" w:rsidP="00897797">
      <w:pPr>
        <w:spacing w:line="480" w:lineRule="auto"/>
        <w:jc w:val="both"/>
        <w:rPr>
          <w:rFonts w:ascii="Times New Roman" w:hAnsi="Times New Roman" w:cs="Times New Roman"/>
          <w:lang w:val="en-GB"/>
        </w:rPr>
      </w:pPr>
      <w:r w:rsidRPr="00777239">
        <w:rPr>
          <w:rFonts w:ascii="Times New Roman" w:hAnsi="Times New Roman" w:cs="Times New Roman"/>
          <w:lang w:val="en-GB"/>
        </w:rPr>
        <w:t xml:space="preserve">Kolmogorov–Smirnov tests indicated that none of the variables were normally distributed (all p values &lt; 0.001). However, there is limited guidance on how to best handle non-normality in multilevel VAR models (Blanchard et al., 2023). Additionally, some authors argue that the normality assumption may not be critical or that violations primarily affect specific results (McNeish &amp; Hamaker, 2020; </w:t>
      </w:r>
      <w:proofErr w:type="spellStart"/>
      <w:r w:rsidRPr="00777239">
        <w:rPr>
          <w:rFonts w:ascii="Times New Roman" w:hAnsi="Times New Roman" w:cs="Times New Roman"/>
          <w:lang w:val="en-GB"/>
        </w:rPr>
        <w:t>Veenman</w:t>
      </w:r>
      <w:proofErr w:type="spellEnd"/>
      <w:r w:rsidRPr="00777239">
        <w:rPr>
          <w:rFonts w:ascii="Times New Roman" w:hAnsi="Times New Roman" w:cs="Times New Roman"/>
          <w:lang w:val="en-GB"/>
        </w:rPr>
        <w:t xml:space="preserve"> et al., 2024). Considering these points, and following previous research (e.g., Contreras et al., 2024, </w:t>
      </w:r>
      <w:r w:rsidRPr="00777239">
        <w:rPr>
          <w:rFonts w:ascii="Times New Roman" w:hAnsi="Times New Roman" w:cs="Times New Roman"/>
          <w:lang w:val="en-GB"/>
        </w:rPr>
        <w:fldChar w:fldCharType="begin"/>
      </w:r>
      <w:r w:rsidRPr="00777239">
        <w:rPr>
          <w:rFonts w:ascii="Times New Roman" w:hAnsi="Times New Roman" w:cs="Times New Roman"/>
          <w:lang w:val="en-GB"/>
        </w:rPr>
        <w:instrText xml:space="preserve"> ADDIN ZOTERO_ITEM CSL_CITATION {"citationID":"FXB4If0d","properties":{"formattedCitation":"(Kirkorian et al., 2025)","plainCitation":"(Kirkorian et al., 2025)","dontUpdate":true,"noteIndex":0},"citationItems":[{"id":"hwovBVXB/3lmosvVO","uris":["http://zotero.org/users/14327366/items/C9LVQU3Q"],"itemData":{"id":727,"type":"article","abstract":"Growing evidence linking media use to worse child outcomes highlights a need to understand mechanisms driving media use. Past research links media use to infant negative affect, and parents report using media to cope. However, trait-level measures can mask within-person effects that reflect mechanisms more directly. In the current study, 401 predominantly White (70.32%), college-educated (88.03%) parents (75.56% mothers) of an infant 12-24 months old (M=16.43 months, 51.37% boys) completed daily diaries reporting the frequency of parent and child activities, behaviors, and affective states each day for 21 consecutive days. Temporal network modeling was used to examine associations among parents’ daily reports of infant affect, media motivations, and parenting behavior. On days when infants were fussier, parents reported more frequent yelling and more frequent media use to occupy children, regulate children, and regulate parents’ own emotions the same day, and more media to occupy children the next day. The reverse was not true: Media use did not predict negative affect the next day. Using media to relax alone and to regulate children predicted more parent comforting the next day, while using media to connect with children predicted more infant positive affect the next day. Again, the reverse was not true. Thus, temporal effects suggest media use may be an adaptive strategy, at least in the short term. Critically, short-term (i.e., same-day and next-day) within-person effects were not found at the between-person level, underscoring the importance of examining fluctuations within individuals to identify mechanisms and potential intervention targets.","DOI":"10.31234/osf.io/bawkr_v1","number":"bawkr_v1","publisher":"PsyArXiv","source":"OSF Preprints","title":"Temporal Associations Between Parents’ Daily Reports of Media Motivations, Infant Affect, and Parenting Behavior","URL":"https://osf.io/preprints/psyarxiv/bawkr_v1/","author":[{"family":"Kirkorian","given":"Heather"},{"family":"Barr","given":"Rachel","suffix":"PhD"},{"family":"Suh","given":"Bolim"},{"family":"Booth","given":"McCall"},{"family":"Blanchard","given":"M. A"},{"family":"Piper","given":"Douglas"},{"family":"Li","given":"Jennica"},{"family":"Kerr","given":"Margaret L"}],"accessed":{"date-parts":[["2025",11,12]]},"issued":{"date-parts":[["2025",2,23]]}}}],"schema":"https://github.com/citation-style-language/schema/raw/master/csl-citation.json"} </w:instrText>
      </w:r>
      <w:r w:rsidRPr="00777239">
        <w:rPr>
          <w:rFonts w:ascii="Times New Roman" w:hAnsi="Times New Roman" w:cs="Times New Roman"/>
          <w:lang w:val="en-GB"/>
        </w:rPr>
        <w:fldChar w:fldCharType="separate"/>
      </w:r>
      <w:r w:rsidRPr="00777239">
        <w:rPr>
          <w:rFonts w:ascii="Times New Roman" w:hAnsi="Times New Roman" w:cs="Times New Roman"/>
          <w:lang w:val="en-US"/>
        </w:rPr>
        <w:t>Kirkorian et al., 2025)</w:t>
      </w:r>
      <w:r w:rsidRPr="00777239">
        <w:rPr>
          <w:rFonts w:ascii="Times New Roman" w:hAnsi="Times New Roman" w:cs="Times New Roman"/>
          <w:lang w:val="en-GB"/>
        </w:rPr>
        <w:fldChar w:fldCharType="end"/>
      </w:r>
      <w:r w:rsidRPr="00777239">
        <w:rPr>
          <w:rFonts w:ascii="Times New Roman" w:hAnsi="Times New Roman" w:cs="Times New Roman"/>
          <w:lang w:val="en-GB"/>
        </w:rPr>
        <w:t xml:space="preserve">, we proceeded with the analysis without adjusting for non-normality, given that the primary focus was on capturing temporal variability. Finally, KPSS unit root tests indicated </w:t>
      </w:r>
      <w:proofErr w:type="gramStart"/>
      <w:r w:rsidRPr="00777239">
        <w:rPr>
          <w:rFonts w:ascii="Times New Roman" w:hAnsi="Times New Roman" w:cs="Times New Roman"/>
          <w:lang w:val="en-GB"/>
        </w:rPr>
        <w:t>stationarity</w:t>
      </w:r>
      <w:proofErr w:type="gramEnd"/>
      <w:r w:rsidRPr="00777239">
        <w:rPr>
          <w:rFonts w:ascii="Times New Roman" w:hAnsi="Times New Roman" w:cs="Times New Roman"/>
          <w:lang w:val="en-GB"/>
        </w:rPr>
        <w:t xml:space="preserve"> for all variables across all participants.</w:t>
      </w:r>
    </w:p>
    <w:p w14:paraId="48E6E1A1" w14:textId="330AC707" w:rsidR="00A36D69" w:rsidRPr="00777239" w:rsidRDefault="00A36D69" w:rsidP="00A36D69">
      <w:pPr>
        <w:pStyle w:val="Ttulo2"/>
        <w:rPr>
          <w:rFonts w:ascii="Times New Roman" w:hAnsi="Times New Roman" w:cs="Times New Roman"/>
          <w:b/>
          <w:bCs/>
          <w:color w:val="auto"/>
          <w:lang w:val="en-US"/>
        </w:rPr>
      </w:pPr>
      <w:r w:rsidRPr="00777239">
        <w:rPr>
          <w:rFonts w:ascii="Times New Roman" w:hAnsi="Times New Roman" w:cs="Times New Roman"/>
          <w:b/>
          <w:bCs/>
          <w:color w:val="auto"/>
          <w:lang w:val="en-US"/>
        </w:rPr>
        <w:t>S2 Results</w:t>
      </w:r>
    </w:p>
    <w:p w14:paraId="09B5B763" w14:textId="433B4FC4" w:rsidR="00423579" w:rsidRPr="00777239" w:rsidRDefault="00D65268" w:rsidP="00A36D69">
      <w:pPr>
        <w:spacing w:line="480" w:lineRule="auto"/>
        <w:jc w:val="both"/>
        <w:rPr>
          <w:rFonts w:ascii="Times New Roman" w:hAnsi="Times New Roman" w:cs="Times New Roman"/>
          <w:b/>
          <w:bCs/>
          <w:lang w:val="en-US"/>
        </w:rPr>
      </w:pPr>
      <w:r w:rsidRPr="00777239">
        <w:rPr>
          <w:rFonts w:ascii="Times New Roman" w:hAnsi="Times New Roman" w:cs="Times New Roman"/>
          <w:b/>
          <w:bCs/>
          <w:lang w:val="en-US"/>
        </w:rPr>
        <w:t>Figure S1</w:t>
      </w:r>
    </w:p>
    <w:p w14:paraId="5F8B47E3" w14:textId="5E8B8557" w:rsidR="00D73D8A" w:rsidRPr="00777239" w:rsidRDefault="00D73D8A" w:rsidP="00A36D69">
      <w:pPr>
        <w:spacing w:line="480" w:lineRule="auto"/>
        <w:jc w:val="both"/>
        <w:rPr>
          <w:rFonts w:ascii="Times New Roman" w:hAnsi="Times New Roman" w:cs="Times New Roman"/>
          <w:i/>
          <w:iCs/>
          <w:lang w:val="en-US"/>
        </w:rPr>
      </w:pPr>
      <w:r w:rsidRPr="00777239">
        <w:rPr>
          <w:rFonts w:ascii="Times New Roman" w:hAnsi="Times New Roman" w:cs="Times New Roman"/>
          <w:i/>
          <w:iCs/>
          <w:lang w:val="en-US"/>
        </w:rPr>
        <w:t xml:space="preserve">Contemporaneous, Temporal, and Between-Subjects Networks of Compassion Flows and Affect </w:t>
      </w:r>
      <w:proofErr w:type="gramStart"/>
      <w:r w:rsidRPr="00777239">
        <w:rPr>
          <w:rFonts w:ascii="Times New Roman" w:hAnsi="Times New Roman" w:cs="Times New Roman"/>
          <w:i/>
          <w:iCs/>
          <w:lang w:val="en-US"/>
        </w:rPr>
        <w:t>With</w:t>
      </w:r>
      <w:proofErr w:type="gramEnd"/>
      <w:r w:rsidRPr="00777239">
        <w:rPr>
          <w:rFonts w:ascii="Times New Roman" w:hAnsi="Times New Roman" w:cs="Times New Roman"/>
          <w:i/>
          <w:iCs/>
          <w:lang w:val="en-US"/>
        </w:rPr>
        <w:t xml:space="preserve"> Partial Correlation Values</w:t>
      </w:r>
    </w:p>
    <w:p w14:paraId="40F8DC97" w14:textId="62E0B066" w:rsidR="00D65268" w:rsidRPr="00777239" w:rsidRDefault="00D65268" w:rsidP="00A36D69">
      <w:pPr>
        <w:spacing w:line="480" w:lineRule="auto"/>
        <w:jc w:val="both"/>
        <w:rPr>
          <w:rFonts w:ascii="Times New Roman" w:hAnsi="Times New Roman" w:cs="Times New Roman"/>
          <w:b/>
          <w:bCs/>
          <w:lang w:val="en-US"/>
        </w:rPr>
      </w:pPr>
      <w:r w:rsidRPr="00777239">
        <w:rPr>
          <w:rFonts w:ascii="Times New Roman" w:hAnsi="Times New Roman" w:cs="Times New Roman"/>
          <w:b/>
          <w:bCs/>
          <w:noProof/>
          <w:lang w:val="en-US"/>
        </w:rPr>
        <w:drawing>
          <wp:inline distT="0" distB="0" distL="0" distR="0" wp14:anchorId="60DC1E22" wp14:editId="66B28090">
            <wp:extent cx="6120130" cy="2040255"/>
            <wp:effectExtent l="0" t="0" r="0" b="0"/>
            <wp:docPr id="106850365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03656" name="Imagen 1068503656"/>
                    <pic:cNvPicPr/>
                  </pic:nvPicPr>
                  <pic:blipFill>
                    <a:blip r:embed="rId8">
                      <a:extLst>
                        <a:ext uri="{28A0092B-C50C-407E-A947-70E740481C1C}">
                          <a14:useLocalDpi xmlns:a14="http://schemas.microsoft.com/office/drawing/2010/main" val="0"/>
                        </a:ext>
                      </a:extLst>
                    </a:blip>
                    <a:stretch>
                      <a:fillRect/>
                    </a:stretch>
                  </pic:blipFill>
                  <pic:spPr>
                    <a:xfrm>
                      <a:off x="0" y="0"/>
                      <a:ext cx="6120130" cy="2040255"/>
                    </a:xfrm>
                    <a:prstGeom prst="rect">
                      <a:avLst/>
                    </a:prstGeom>
                  </pic:spPr>
                </pic:pic>
              </a:graphicData>
            </a:graphic>
          </wp:inline>
        </w:drawing>
      </w:r>
    </w:p>
    <w:p w14:paraId="131DC020" w14:textId="3A1FCDD8" w:rsidR="00D73D8A" w:rsidRPr="00777239" w:rsidRDefault="00D73D8A" w:rsidP="00A36D69">
      <w:pPr>
        <w:spacing w:line="480" w:lineRule="auto"/>
        <w:jc w:val="both"/>
        <w:rPr>
          <w:rFonts w:ascii="Times New Roman" w:hAnsi="Times New Roman" w:cs="Times New Roman"/>
          <w:lang w:val="en-US"/>
        </w:rPr>
      </w:pPr>
      <w:r w:rsidRPr="00777239">
        <w:rPr>
          <w:rFonts w:ascii="Times New Roman" w:hAnsi="Times New Roman" w:cs="Times New Roman"/>
          <w:b/>
          <w:bCs/>
          <w:i/>
          <w:iCs/>
          <w:lang w:val="en-US"/>
        </w:rPr>
        <w:t>Note.</w:t>
      </w:r>
      <w:r w:rsidRPr="00777239">
        <w:rPr>
          <w:rFonts w:ascii="Times New Roman" w:hAnsi="Times New Roman" w:cs="Times New Roman"/>
          <w:b/>
          <w:bCs/>
          <w:lang w:val="en-US"/>
        </w:rPr>
        <w:t xml:space="preserve"> </w:t>
      </w:r>
      <w:r w:rsidRPr="00777239">
        <w:rPr>
          <w:rFonts w:ascii="Times New Roman" w:hAnsi="Times New Roman" w:cs="Times New Roman"/>
          <w:lang w:val="en-US"/>
        </w:rPr>
        <w:t xml:space="preserve">This figure reproduces </w:t>
      </w:r>
      <w:r w:rsidRPr="00777239">
        <w:rPr>
          <w:rFonts w:ascii="Times New Roman" w:hAnsi="Times New Roman" w:cs="Times New Roman"/>
          <w:b/>
          <w:bCs/>
          <w:lang w:val="en-US"/>
        </w:rPr>
        <w:t>Figure 2</w:t>
      </w:r>
      <w:r w:rsidRPr="00777239">
        <w:rPr>
          <w:rFonts w:ascii="Times New Roman" w:hAnsi="Times New Roman" w:cs="Times New Roman"/>
          <w:lang w:val="en-US"/>
        </w:rPr>
        <w:t xml:space="preserve"> with the addition of partial correlation values displayed on each edge. Blue edges indicate positive partial </w:t>
      </w:r>
      <w:proofErr w:type="gramStart"/>
      <w:r w:rsidRPr="00777239">
        <w:rPr>
          <w:rFonts w:ascii="Times New Roman" w:hAnsi="Times New Roman" w:cs="Times New Roman"/>
          <w:lang w:val="en-US"/>
        </w:rPr>
        <w:t>correlations</w:t>
      </w:r>
      <w:proofErr w:type="gramEnd"/>
      <w:r w:rsidRPr="00777239">
        <w:rPr>
          <w:rFonts w:ascii="Times New Roman" w:hAnsi="Times New Roman" w:cs="Times New Roman"/>
          <w:lang w:val="en-US"/>
        </w:rPr>
        <w:t xml:space="preserve"> and red edges indicate negative partial correlations; edge width is proportional to the magnitude of the partial correlation. In the temporal network (panel b), directed arrows indicate lagged effects from time t−1 to time t, and self-loops represent autoregressive effects. </w:t>
      </w:r>
      <w:proofErr w:type="spellStart"/>
      <w:r w:rsidRPr="00777239">
        <w:rPr>
          <w:rFonts w:ascii="Times New Roman" w:hAnsi="Times New Roman" w:cs="Times New Roman"/>
          <w:lang w:val="en-US"/>
        </w:rPr>
        <w:t>NAf</w:t>
      </w:r>
      <w:proofErr w:type="spellEnd"/>
      <w:r w:rsidRPr="00777239">
        <w:rPr>
          <w:rFonts w:ascii="Times New Roman" w:hAnsi="Times New Roman" w:cs="Times New Roman"/>
          <w:lang w:val="en-US"/>
        </w:rPr>
        <w:t xml:space="preserve"> = negative </w:t>
      </w:r>
      <w:proofErr w:type="gramStart"/>
      <w:r w:rsidRPr="00777239">
        <w:rPr>
          <w:rFonts w:ascii="Times New Roman" w:hAnsi="Times New Roman" w:cs="Times New Roman"/>
          <w:lang w:val="en-US"/>
        </w:rPr>
        <w:t>affect</w:t>
      </w:r>
      <w:proofErr w:type="gramEnd"/>
      <w:r w:rsidRPr="00777239">
        <w:rPr>
          <w:rFonts w:ascii="Times New Roman" w:hAnsi="Times New Roman" w:cs="Times New Roman"/>
          <w:lang w:val="en-US"/>
        </w:rPr>
        <w:t xml:space="preserve">; PA = positive affect; </w:t>
      </w:r>
      <w:proofErr w:type="spellStart"/>
      <w:r w:rsidRPr="00777239">
        <w:rPr>
          <w:rFonts w:ascii="Times New Roman" w:hAnsi="Times New Roman" w:cs="Times New Roman"/>
          <w:lang w:val="en-US"/>
        </w:rPr>
        <w:t>CToSelf</w:t>
      </w:r>
      <w:proofErr w:type="spellEnd"/>
      <w:r w:rsidRPr="00777239">
        <w:rPr>
          <w:rFonts w:ascii="Times New Roman" w:hAnsi="Times New Roman" w:cs="Times New Roman"/>
          <w:lang w:val="en-US"/>
        </w:rPr>
        <w:t xml:space="preserve"> = compassion to self; </w:t>
      </w:r>
      <w:proofErr w:type="spellStart"/>
      <w:r w:rsidRPr="00777239">
        <w:rPr>
          <w:rFonts w:ascii="Times New Roman" w:hAnsi="Times New Roman" w:cs="Times New Roman"/>
          <w:lang w:val="en-US"/>
        </w:rPr>
        <w:t>CTothers</w:t>
      </w:r>
      <w:proofErr w:type="spellEnd"/>
      <w:r w:rsidRPr="00777239">
        <w:rPr>
          <w:rFonts w:ascii="Times New Roman" w:hAnsi="Times New Roman" w:cs="Times New Roman"/>
          <w:lang w:val="en-US"/>
        </w:rPr>
        <w:t xml:space="preserve"> = compassion to others; </w:t>
      </w:r>
      <w:proofErr w:type="spellStart"/>
      <w:r w:rsidRPr="00777239">
        <w:rPr>
          <w:rFonts w:ascii="Times New Roman" w:hAnsi="Times New Roman" w:cs="Times New Roman"/>
          <w:lang w:val="en-US"/>
        </w:rPr>
        <w:t>CFromothers</w:t>
      </w:r>
      <w:proofErr w:type="spellEnd"/>
      <w:r w:rsidRPr="00777239">
        <w:rPr>
          <w:rFonts w:ascii="Times New Roman" w:hAnsi="Times New Roman" w:cs="Times New Roman"/>
          <w:lang w:val="en-US"/>
        </w:rPr>
        <w:t xml:space="preserve"> = compassion from others.</w:t>
      </w:r>
    </w:p>
    <w:p w14:paraId="58E597AD" w14:textId="4BEC70FC" w:rsidR="00423579" w:rsidRPr="00423579" w:rsidRDefault="00423579" w:rsidP="00423579">
      <w:pPr>
        <w:spacing w:line="480" w:lineRule="auto"/>
        <w:jc w:val="both"/>
        <w:rPr>
          <w:rFonts w:ascii="Times New Roman" w:hAnsi="Times New Roman" w:cs="Times New Roman"/>
          <w:lang w:val="en-US"/>
        </w:rPr>
      </w:pPr>
      <w:r w:rsidRPr="00423579">
        <w:rPr>
          <w:rFonts w:ascii="Times New Roman" w:hAnsi="Times New Roman" w:cs="Times New Roman"/>
          <w:b/>
          <w:bCs/>
          <w:lang w:val="en-US"/>
        </w:rPr>
        <w:lastRenderedPageBreak/>
        <w:t xml:space="preserve">Table </w:t>
      </w:r>
      <w:r w:rsidR="00D65268" w:rsidRPr="00777239">
        <w:rPr>
          <w:rFonts w:ascii="Times New Roman" w:hAnsi="Times New Roman" w:cs="Times New Roman"/>
          <w:b/>
          <w:bCs/>
          <w:lang w:val="en-US"/>
        </w:rPr>
        <w:t>S1</w:t>
      </w:r>
    </w:p>
    <w:p w14:paraId="7AF89A31" w14:textId="77777777" w:rsidR="00423579" w:rsidRPr="00423579" w:rsidRDefault="00423579" w:rsidP="00423579">
      <w:pPr>
        <w:spacing w:line="480" w:lineRule="auto"/>
        <w:jc w:val="both"/>
        <w:rPr>
          <w:rFonts w:ascii="Times New Roman" w:hAnsi="Times New Roman" w:cs="Times New Roman"/>
          <w:lang w:val="en-US"/>
        </w:rPr>
      </w:pPr>
      <w:r w:rsidRPr="00423579">
        <w:rPr>
          <w:rFonts w:ascii="Times New Roman" w:hAnsi="Times New Roman" w:cs="Times New Roman"/>
          <w:i/>
          <w:iCs/>
          <w:lang w:val="en-US"/>
        </w:rPr>
        <w:t>Within-Person Contemporaneous Network Partial Correlations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3200"/>
        <w:gridCol w:w="2960"/>
      </w:tblGrid>
      <w:tr w:rsidR="00423579" w:rsidRPr="00423579" w14:paraId="6525C7CE" w14:textId="77777777" w:rsidTr="00D65268">
        <w:tc>
          <w:tcPr>
            <w:tcW w:w="3200" w:type="dxa"/>
            <w:tcBorders>
              <w:top w:val="single" w:sz="4" w:space="0" w:color="auto"/>
              <w:left w:val="nil"/>
              <w:bottom w:val="single" w:sz="4" w:space="0" w:color="000000"/>
              <w:right w:val="nil"/>
            </w:tcBorders>
            <w:tcMar>
              <w:top w:w="60" w:type="dxa"/>
              <w:left w:w="80" w:type="dxa"/>
              <w:bottom w:w="60" w:type="dxa"/>
              <w:right w:w="80" w:type="dxa"/>
            </w:tcMar>
            <w:vAlign w:val="bottom"/>
            <w:hideMark/>
          </w:tcPr>
          <w:p w14:paraId="479D4582" w14:textId="77777777" w:rsidR="00423579" w:rsidRPr="00423579" w:rsidRDefault="00423579" w:rsidP="00423579">
            <w:pPr>
              <w:spacing w:line="480" w:lineRule="auto"/>
              <w:jc w:val="both"/>
              <w:rPr>
                <w:rFonts w:ascii="Times New Roman" w:hAnsi="Times New Roman" w:cs="Times New Roman"/>
                <w:lang w:val="es-ES"/>
              </w:rPr>
            </w:pPr>
            <w:r w:rsidRPr="00423579">
              <w:rPr>
                <w:rFonts w:ascii="Times New Roman" w:hAnsi="Times New Roman" w:cs="Times New Roman"/>
                <w:b/>
                <w:bCs/>
                <w:lang w:val="es-ES"/>
              </w:rPr>
              <w:t>Variable 1</w:t>
            </w:r>
          </w:p>
        </w:tc>
        <w:tc>
          <w:tcPr>
            <w:tcW w:w="3200" w:type="dxa"/>
            <w:tcBorders>
              <w:top w:val="single" w:sz="4" w:space="0" w:color="auto"/>
              <w:left w:val="nil"/>
              <w:bottom w:val="single" w:sz="4" w:space="0" w:color="000000"/>
              <w:right w:val="nil"/>
            </w:tcBorders>
            <w:tcMar>
              <w:top w:w="60" w:type="dxa"/>
              <w:left w:w="80" w:type="dxa"/>
              <w:bottom w:w="60" w:type="dxa"/>
              <w:right w:w="80" w:type="dxa"/>
            </w:tcMar>
            <w:vAlign w:val="bottom"/>
            <w:hideMark/>
          </w:tcPr>
          <w:p w14:paraId="77805AC0" w14:textId="77777777" w:rsidR="00423579" w:rsidRPr="00423579" w:rsidRDefault="00423579" w:rsidP="00423579">
            <w:pPr>
              <w:spacing w:line="480" w:lineRule="auto"/>
              <w:jc w:val="both"/>
              <w:rPr>
                <w:rFonts w:ascii="Times New Roman" w:hAnsi="Times New Roman" w:cs="Times New Roman"/>
                <w:lang w:val="es-ES"/>
              </w:rPr>
            </w:pPr>
            <w:r w:rsidRPr="00423579">
              <w:rPr>
                <w:rFonts w:ascii="Times New Roman" w:hAnsi="Times New Roman" w:cs="Times New Roman"/>
                <w:b/>
                <w:bCs/>
                <w:lang w:val="es-ES"/>
              </w:rPr>
              <w:t>Variable 2</w:t>
            </w:r>
          </w:p>
        </w:tc>
        <w:tc>
          <w:tcPr>
            <w:tcW w:w="2960" w:type="dxa"/>
            <w:tcBorders>
              <w:top w:val="single" w:sz="4" w:space="0" w:color="auto"/>
              <w:left w:val="nil"/>
              <w:bottom w:val="single" w:sz="4" w:space="0" w:color="000000"/>
              <w:right w:val="nil"/>
            </w:tcBorders>
            <w:tcMar>
              <w:top w:w="60" w:type="dxa"/>
              <w:left w:w="80" w:type="dxa"/>
              <w:bottom w:w="60" w:type="dxa"/>
              <w:right w:w="80" w:type="dxa"/>
            </w:tcMar>
            <w:vAlign w:val="bottom"/>
            <w:hideMark/>
          </w:tcPr>
          <w:p w14:paraId="12265F61" w14:textId="77777777" w:rsidR="00423579" w:rsidRPr="00423579" w:rsidRDefault="00423579" w:rsidP="00423579">
            <w:pPr>
              <w:spacing w:line="480" w:lineRule="auto"/>
              <w:jc w:val="both"/>
              <w:rPr>
                <w:rFonts w:ascii="Times New Roman" w:hAnsi="Times New Roman" w:cs="Times New Roman"/>
                <w:b/>
                <w:bCs/>
                <w:lang w:val="es-ES"/>
              </w:rPr>
            </w:pPr>
            <w:r w:rsidRPr="00423579">
              <w:rPr>
                <w:rFonts w:ascii="Times New Roman" w:hAnsi="Times New Roman" w:cs="Times New Roman"/>
                <w:b/>
                <w:bCs/>
                <w:i/>
                <w:iCs/>
                <w:lang w:val="es-ES"/>
              </w:rPr>
              <w:t>r</w:t>
            </w:r>
          </w:p>
        </w:tc>
      </w:tr>
      <w:tr w:rsidR="00423579" w:rsidRPr="00423579" w14:paraId="2A862FD3" w14:textId="77777777">
        <w:tc>
          <w:tcPr>
            <w:tcW w:w="3200" w:type="dxa"/>
            <w:tcBorders>
              <w:top w:val="nil"/>
              <w:left w:val="nil"/>
              <w:bottom w:val="nil"/>
              <w:right w:val="nil"/>
            </w:tcBorders>
            <w:tcMar>
              <w:top w:w="60" w:type="dxa"/>
              <w:left w:w="80" w:type="dxa"/>
              <w:bottom w:w="60" w:type="dxa"/>
              <w:right w:w="80" w:type="dxa"/>
            </w:tcMar>
            <w:vAlign w:val="bottom"/>
            <w:hideMark/>
          </w:tcPr>
          <w:p w14:paraId="756F132F" w14:textId="77777777" w:rsidR="00423579" w:rsidRPr="00423579" w:rsidRDefault="00423579" w:rsidP="00423579">
            <w:pPr>
              <w:spacing w:line="480" w:lineRule="auto"/>
              <w:jc w:val="both"/>
              <w:rPr>
                <w:rFonts w:ascii="Times New Roman" w:hAnsi="Times New Roman" w:cs="Times New Roman"/>
                <w:lang w:val="es-ES"/>
              </w:rPr>
            </w:pPr>
            <w:proofErr w:type="spellStart"/>
            <w:r w:rsidRPr="00423579">
              <w:rPr>
                <w:rFonts w:ascii="Times New Roman" w:hAnsi="Times New Roman" w:cs="Times New Roman"/>
                <w:lang w:val="es-ES"/>
              </w:rPr>
              <w:t>Compassion</w:t>
            </w:r>
            <w:proofErr w:type="spellEnd"/>
            <w:r w:rsidRPr="00423579">
              <w:rPr>
                <w:rFonts w:ascii="Times New Roman" w:hAnsi="Times New Roman" w:cs="Times New Roman"/>
                <w:lang w:val="es-ES"/>
              </w:rPr>
              <w:t xml:space="preserve"> </w:t>
            </w:r>
            <w:proofErr w:type="spellStart"/>
            <w:r w:rsidRPr="00423579">
              <w:rPr>
                <w:rFonts w:ascii="Times New Roman" w:hAnsi="Times New Roman" w:cs="Times New Roman"/>
                <w:lang w:val="es-ES"/>
              </w:rPr>
              <w:t>to</w:t>
            </w:r>
            <w:proofErr w:type="spellEnd"/>
            <w:r w:rsidRPr="00423579">
              <w:rPr>
                <w:rFonts w:ascii="Times New Roman" w:hAnsi="Times New Roman" w:cs="Times New Roman"/>
                <w:lang w:val="es-ES"/>
              </w:rPr>
              <w:t xml:space="preserve"> </w:t>
            </w:r>
            <w:proofErr w:type="spellStart"/>
            <w:r w:rsidRPr="00423579">
              <w:rPr>
                <w:rFonts w:ascii="Times New Roman" w:hAnsi="Times New Roman" w:cs="Times New Roman"/>
                <w:lang w:val="es-ES"/>
              </w:rPr>
              <w:t>Others</w:t>
            </w:r>
            <w:proofErr w:type="spellEnd"/>
          </w:p>
        </w:tc>
        <w:tc>
          <w:tcPr>
            <w:tcW w:w="3200" w:type="dxa"/>
            <w:tcBorders>
              <w:top w:val="nil"/>
              <w:left w:val="nil"/>
              <w:bottom w:val="nil"/>
              <w:right w:val="nil"/>
            </w:tcBorders>
            <w:tcMar>
              <w:top w:w="60" w:type="dxa"/>
              <w:left w:w="80" w:type="dxa"/>
              <w:bottom w:w="60" w:type="dxa"/>
              <w:right w:w="80" w:type="dxa"/>
            </w:tcMar>
            <w:vAlign w:val="bottom"/>
            <w:hideMark/>
          </w:tcPr>
          <w:p w14:paraId="413FDAC0" w14:textId="77777777" w:rsidR="00423579" w:rsidRPr="00423579" w:rsidRDefault="00423579" w:rsidP="00423579">
            <w:pPr>
              <w:spacing w:line="480" w:lineRule="auto"/>
              <w:jc w:val="both"/>
              <w:rPr>
                <w:rFonts w:ascii="Times New Roman" w:hAnsi="Times New Roman" w:cs="Times New Roman"/>
                <w:lang w:val="es-ES"/>
              </w:rPr>
            </w:pPr>
            <w:proofErr w:type="spellStart"/>
            <w:r w:rsidRPr="00423579">
              <w:rPr>
                <w:rFonts w:ascii="Times New Roman" w:hAnsi="Times New Roman" w:cs="Times New Roman"/>
                <w:lang w:val="es-ES"/>
              </w:rPr>
              <w:t>Compassion</w:t>
            </w:r>
            <w:proofErr w:type="spellEnd"/>
            <w:r w:rsidRPr="00423579">
              <w:rPr>
                <w:rFonts w:ascii="Times New Roman" w:hAnsi="Times New Roman" w:cs="Times New Roman"/>
                <w:lang w:val="es-ES"/>
              </w:rPr>
              <w:t xml:space="preserve"> </w:t>
            </w:r>
            <w:proofErr w:type="spellStart"/>
            <w:r w:rsidRPr="00423579">
              <w:rPr>
                <w:rFonts w:ascii="Times New Roman" w:hAnsi="Times New Roman" w:cs="Times New Roman"/>
                <w:lang w:val="es-ES"/>
              </w:rPr>
              <w:t>to</w:t>
            </w:r>
            <w:proofErr w:type="spellEnd"/>
            <w:r w:rsidRPr="00423579">
              <w:rPr>
                <w:rFonts w:ascii="Times New Roman" w:hAnsi="Times New Roman" w:cs="Times New Roman"/>
                <w:lang w:val="es-ES"/>
              </w:rPr>
              <w:t xml:space="preserve"> Self</w:t>
            </w:r>
          </w:p>
        </w:tc>
        <w:tc>
          <w:tcPr>
            <w:tcW w:w="2960" w:type="dxa"/>
            <w:tcBorders>
              <w:top w:val="nil"/>
              <w:left w:val="nil"/>
              <w:bottom w:val="nil"/>
              <w:right w:val="nil"/>
            </w:tcBorders>
            <w:tcMar>
              <w:top w:w="60" w:type="dxa"/>
              <w:left w:w="80" w:type="dxa"/>
              <w:bottom w:w="60" w:type="dxa"/>
              <w:right w:w="80" w:type="dxa"/>
            </w:tcMar>
            <w:vAlign w:val="bottom"/>
            <w:hideMark/>
          </w:tcPr>
          <w:p w14:paraId="49B7C826" w14:textId="77777777" w:rsidR="00423579" w:rsidRPr="00423579" w:rsidRDefault="00423579" w:rsidP="00423579">
            <w:pPr>
              <w:spacing w:line="480" w:lineRule="auto"/>
              <w:jc w:val="both"/>
              <w:rPr>
                <w:rFonts w:ascii="Times New Roman" w:hAnsi="Times New Roman" w:cs="Times New Roman"/>
                <w:lang w:val="es-ES"/>
              </w:rPr>
            </w:pPr>
            <w:r w:rsidRPr="00423579">
              <w:rPr>
                <w:rFonts w:ascii="Times New Roman" w:hAnsi="Times New Roman" w:cs="Times New Roman"/>
                <w:lang w:val="es-ES"/>
              </w:rPr>
              <w:t>0.140</w:t>
            </w:r>
          </w:p>
        </w:tc>
      </w:tr>
      <w:tr w:rsidR="00423579" w:rsidRPr="00423579" w14:paraId="43C6B354" w14:textId="77777777">
        <w:tc>
          <w:tcPr>
            <w:tcW w:w="3200" w:type="dxa"/>
            <w:tcBorders>
              <w:top w:val="nil"/>
              <w:left w:val="nil"/>
              <w:bottom w:val="nil"/>
              <w:right w:val="nil"/>
            </w:tcBorders>
            <w:tcMar>
              <w:top w:w="60" w:type="dxa"/>
              <w:left w:w="80" w:type="dxa"/>
              <w:bottom w:w="60" w:type="dxa"/>
              <w:right w:w="80" w:type="dxa"/>
            </w:tcMar>
            <w:vAlign w:val="bottom"/>
            <w:hideMark/>
          </w:tcPr>
          <w:p w14:paraId="78E57935" w14:textId="77777777" w:rsidR="00423579" w:rsidRPr="00423579" w:rsidRDefault="00423579" w:rsidP="00423579">
            <w:pPr>
              <w:spacing w:line="480" w:lineRule="auto"/>
              <w:jc w:val="both"/>
              <w:rPr>
                <w:rFonts w:ascii="Times New Roman" w:hAnsi="Times New Roman" w:cs="Times New Roman"/>
                <w:lang w:val="es-ES"/>
              </w:rPr>
            </w:pPr>
            <w:proofErr w:type="spellStart"/>
            <w:r w:rsidRPr="00423579">
              <w:rPr>
                <w:rFonts w:ascii="Times New Roman" w:hAnsi="Times New Roman" w:cs="Times New Roman"/>
                <w:lang w:val="es-ES"/>
              </w:rPr>
              <w:t>Compassion</w:t>
            </w:r>
            <w:proofErr w:type="spellEnd"/>
            <w:r w:rsidRPr="00423579">
              <w:rPr>
                <w:rFonts w:ascii="Times New Roman" w:hAnsi="Times New Roman" w:cs="Times New Roman"/>
                <w:lang w:val="es-ES"/>
              </w:rPr>
              <w:t xml:space="preserve"> </w:t>
            </w:r>
            <w:proofErr w:type="spellStart"/>
            <w:r w:rsidRPr="00423579">
              <w:rPr>
                <w:rFonts w:ascii="Times New Roman" w:hAnsi="Times New Roman" w:cs="Times New Roman"/>
                <w:lang w:val="es-ES"/>
              </w:rPr>
              <w:t>from</w:t>
            </w:r>
            <w:proofErr w:type="spellEnd"/>
            <w:r w:rsidRPr="00423579">
              <w:rPr>
                <w:rFonts w:ascii="Times New Roman" w:hAnsi="Times New Roman" w:cs="Times New Roman"/>
                <w:lang w:val="es-ES"/>
              </w:rPr>
              <w:t xml:space="preserve"> </w:t>
            </w:r>
            <w:proofErr w:type="spellStart"/>
            <w:r w:rsidRPr="00423579">
              <w:rPr>
                <w:rFonts w:ascii="Times New Roman" w:hAnsi="Times New Roman" w:cs="Times New Roman"/>
                <w:lang w:val="es-ES"/>
              </w:rPr>
              <w:t>Others</w:t>
            </w:r>
            <w:proofErr w:type="spellEnd"/>
          </w:p>
        </w:tc>
        <w:tc>
          <w:tcPr>
            <w:tcW w:w="3200" w:type="dxa"/>
            <w:tcBorders>
              <w:top w:val="nil"/>
              <w:left w:val="nil"/>
              <w:bottom w:val="nil"/>
              <w:right w:val="nil"/>
            </w:tcBorders>
            <w:tcMar>
              <w:top w:w="60" w:type="dxa"/>
              <w:left w:w="80" w:type="dxa"/>
              <w:bottom w:w="60" w:type="dxa"/>
              <w:right w:w="80" w:type="dxa"/>
            </w:tcMar>
            <w:vAlign w:val="bottom"/>
            <w:hideMark/>
          </w:tcPr>
          <w:p w14:paraId="1667D201" w14:textId="77777777" w:rsidR="00423579" w:rsidRPr="00423579" w:rsidRDefault="00423579" w:rsidP="00423579">
            <w:pPr>
              <w:spacing w:line="480" w:lineRule="auto"/>
              <w:jc w:val="both"/>
              <w:rPr>
                <w:rFonts w:ascii="Times New Roman" w:hAnsi="Times New Roman" w:cs="Times New Roman"/>
                <w:lang w:val="es-ES"/>
              </w:rPr>
            </w:pPr>
            <w:proofErr w:type="spellStart"/>
            <w:r w:rsidRPr="00423579">
              <w:rPr>
                <w:rFonts w:ascii="Times New Roman" w:hAnsi="Times New Roman" w:cs="Times New Roman"/>
                <w:lang w:val="es-ES"/>
              </w:rPr>
              <w:t>Compassion</w:t>
            </w:r>
            <w:proofErr w:type="spellEnd"/>
            <w:r w:rsidRPr="00423579">
              <w:rPr>
                <w:rFonts w:ascii="Times New Roman" w:hAnsi="Times New Roman" w:cs="Times New Roman"/>
                <w:lang w:val="es-ES"/>
              </w:rPr>
              <w:t xml:space="preserve"> </w:t>
            </w:r>
            <w:proofErr w:type="spellStart"/>
            <w:r w:rsidRPr="00423579">
              <w:rPr>
                <w:rFonts w:ascii="Times New Roman" w:hAnsi="Times New Roman" w:cs="Times New Roman"/>
                <w:lang w:val="es-ES"/>
              </w:rPr>
              <w:t>to</w:t>
            </w:r>
            <w:proofErr w:type="spellEnd"/>
            <w:r w:rsidRPr="00423579">
              <w:rPr>
                <w:rFonts w:ascii="Times New Roman" w:hAnsi="Times New Roman" w:cs="Times New Roman"/>
                <w:lang w:val="es-ES"/>
              </w:rPr>
              <w:t xml:space="preserve"> Self</w:t>
            </w:r>
          </w:p>
        </w:tc>
        <w:tc>
          <w:tcPr>
            <w:tcW w:w="2960" w:type="dxa"/>
            <w:tcBorders>
              <w:top w:val="nil"/>
              <w:left w:val="nil"/>
              <w:bottom w:val="nil"/>
              <w:right w:val="nil"/>
            </w:tcBorders>
            <w:tcMar>
              <w:top w:w="60" w:type="dxa"/>
              <w:left w:w="80" w:type="dxa"/>
              <w:bottom w:w="60" w:type="dxa"/>
              <w:right w:w="80" w:type="dxa"/>
            </w:tcMar>
            <w:vAlign w:val="bottom"/>
            <w:hideMark/>
          </w:tcPr>
          <w:p w14:paraId="27F02BA2" w14:textId="77777777" w:rsidR="00423579" w:rsidRPr="00423579" w:rsidRDefault="00423579" w:rsidP="00423579">
            <w:pPr>
              <w:spacing w:line="480" w:lineRule="auto"/>
              <w:jc w:val="both"/>
              <w:rPr>
                <w:rFonts w:ascii="Times New Roman" w:hAnsi="Times New Roman" w:cs="Times New Roman"/>
                <w:lang w:val="es-ES"/>
              </w:rPr>
            </w:pPr>
            <w:r w:rsidRPr="00423579">
              <w:rPr>
                <w:rFonts w:ascii="Times New Roman" w:hAnsi="Times New Roman" w:cs="Times New Roman"/>
                <w:lang w:val="es-ES"/>
              </w:rPr>
              <w:t>0.273</w:t>
            </w:r>
          </w:p>
        </w:tc>
      </w:tr>
      <w:tr w:rsidR="00423579" w:rsidRPr="00423579" w14:paraId="0DAC3552" w14:textId="77777777">
        <w:tc>
          <w:tcPr>
            <w:tcW w:w="3200" w:type="dxa"/>
            <w:tcBorders>
              <w:top w:val="nil"/>
              <w:left w:val="nil"/>
              <w:bottom w:val="nil"/>
              <w:right w:val="nil"/>
            </w:tcBorders>
            <w:tcMar>
              <w:top w:w="60" w:type="dxa"/>
              <w:left w:w="80" w:type="dxa"/>
              <w:bottom w:w="60" w:type="dxa"/>
              <w:right w:w="80" w:type="dxa"/>
            </w:tcMar>
            <w:vAlign w:val="bottom"/>
            <w:hideMark/>
          </w:tcPr>
          <w:p w14:paraId="38DA7050" w14:textId="77777777" w:rsidR="00423579" w:rsidRPr="00423579" w:rsidRDefault="00423579" w:rsidP="00423579">
            <w:pPr>
              <w:spacing w:line="480" w:lineRule="auto"/>
              <w:jc w:val="both"/>
              <w:rPr>
                <w:rFonts w:ascii="Times New Roman" w:hAnsi="Times New Roman" w:cs="Times New Roman"/>
                <w:lang w:val="es-ES"/>
              </w:rPr>
            </w:pPr>
            <w:r w:rsidRPr="00423579">
              <w:rPr>
                <w:rFonts w:ascii="Times New Roman" w:hAnsi="Times New Roman" w:cs="Times New Roman"/>
                <w:lang w:val="es-ES"/>
              </w:rPr>
              <w:t xml:space="preserve">Positive </w:t>
            </w:r>
            <w:proofErr w:type="spellStart"/>
            <w:r w:rsidRPr="00423579">
              <w:rPr>
                <w:rFonts w:ascii="Times New Roman" w:hAnsi="Times New Roman" w:cs="Times New Roman"/>
                <w:lang w:val="es-ES"/>
              </w:rPr>
              <w:t>Affect</w:t>
            </w:r>
            <w:proofErr w:type="spellEnd"/>
          </w:p>
        </w:tc>
        <w:tc>
          <w:tcPr>
            <w:tcW w:w="3200" w:type="dxa"/>
            <w:tcBorders>
              <w:top w:val="nil"/>
              <w:left w:val="nil"/>
              <w:bottom w:val="nil"/>
              <w:right w:val="nil"/>
            </w:tcBorders>
            <w:tcMar>
              <w:top w:w="60" w:type="dxa"/>
              <w:left w:w="80" w:type="dxa"/>
              <w:bottom w:w="60" w:type="dxa"/>
              <w:right w:w="80" w:type="dxa"/>
            </w:tcMar>
            <w:vAlign w:val="bottom"/>
            <w:hideMark/>
          </w:tcPr>
          <w:p w14:paraId="2F137BE3" w14:textId="77777777" w:rsidR="00423579" w:rsidRPr="00423579" w:rsidRDefault="00423579" w:rsidP="00423579">
            <w:pPr>
              <w:spacing w:line="480" w:lineRule="auto"/>
              <w:jc w:val="both"/>
              <w:rPr>
                <w:rFonts w:ascii="Times New Roman" w:hAnsi="Times New Roman" w:cs="Times New Roman"/>
                <w:lang w:val="es-ES"/>
              </w:rPr>
            </w:pPr>
            <w:proofErr w:type="spellStart"/>
            <w:r w:rsidRPr="00423579">
              <w:rPr>
                <w:rFonts w:ascii="Times New Roman" w:hAnsi="Times New Roman" w:cs="Times New Roman"/>
                <w:lang w:val="es-ES"/>
              </w:rPr>
              <w:t>Compassion</w:t>
            </w:r>
            <w:proofErr w:type="spellEnd"/>
            <w:r w:rsidRPr="00423579">
              <w:rPr>
                <w:rFonts w:ascii="Times New Roman" w:hAnsi="Times New Roman" w:cs="Times New Roman"/>
                <w:lang w:val="es-ES"/>
              </w:rPr>
              <w:t xml:space="preserve"> </w:t>
            </w:r>
            <w:proofErr w:type="spellStart"/>
            <w:r w:rsidRPr="00423579">
              <w:rPr>
                <w:rFonts w:ascii="Times New Roman" w:hAnsi="Times New Roman" w:cs="Times New Roman"/>
                <w:lang w:val="es-ES"/>
              </w:rPr>
              <w:t>to</w:t>
            </w:r>
            <w:proofErr w:type="spellEnd"/>
            <w:r w:rsidRPr="00423579">
              <w:rPr>
                <w:rFonts w:ascii="Times New Roman" w:hAnsi="Times New Roman" w:cs="Times New Roman"/>
                <w:lang w:val="es-ES"/>
              </w:rPr>
              <w:t xml:space="preserve"> Self</w:t>
            </w:r>
          </w:p>
        </w:tc>
        <w:tc>
          <w:tcPr>
            <w:tcW w:w="2960" w:type="dxa"/>
            <w:tcBorders>
              <w:top w:val="nil"/>
              <w:left w:val="nil"/>
              <w:bottom w:val="nil"/>
              <w:right w:val="nil"/>
            </w:tcBorders>
            <w:tcMar>
              <w:top w:w="60" w:type="dxa"/>
              <w:left w:w="80" w:type="dxa"/>
              <w:bottom w:w="60" w:type="dxa"/>
              <w:right w:w="80" w:type="dxa"/>
            </w:tcMar>
            <w:vAlign w:val="bottom"/>
            <w:hideMark/>
          </w:tcPr>
          <w:p w14:paraId="1984909A" w14:textId="77777777" w:rsidR="00423579" w:rsidRPr="00423579" w:rsidRDefault="00423579" w:rsidP="00423579">
            <w:pPr>
              <w:spacing w:line="480" w:lineRule="auto"/>
              <w:jc w:val="both"/>
              <w:rPr>
                <w:rFonts w:ascii="Times New Roman" w:hAnsi="Times New Roman" w:cs="Times New Roman"/>
                <w:lang w:val="es-ES"/>
              </w:rPr>
            </w:pPr>
            <w:r w:rsidRPr="00423579">
              <w:rPr>
                <w:rFonts w:ascii="Times New Roman" w:hAnsi="Times New Roman" w:cs="Times New Roman"/>
                <w:lang w:val="es-ES"/>
              </w:rPr>
              <w:t>0.209</w:t>
            </w:r>
          </w:p>
        </w:tc>
      </w:tr>
      <w:tr w:rsidR="00423579" w:rsidRPr="00423579" w14:paraId="1F6F8E1A" w14:textId="77777777">
        <w:tc>
          <w:tcPr>
            <w:tcW w:w="3200" w:type="dxa"/>
            <w:tcBorders>
              <w:top w:val="nil"/>
              <w:left w:val="nil"/>
              <w:bottom w:val="nil"/>
              <w:right w:val="nil"/>
            </w:tcBorders>
            <w:tcMar>
              <w:top w:w="60" w:type="dxa"/>
              <w:left w:w="80" w:type="dxa"/>
              <w:bottom w:w="60" w:type="dxa"/>
              <w:right w:w="80" w:type="dxa"/>
            </w:tcMar>
            <w:vAlign w:val="bottom"/>
            <w:hideMark/>
          </w:tcPr>
          <w:p w14:paraId="2286484F" w14:textId="77777777" w:rsidR="00423579" w:rsidRPr="00423579" w:rsidRDefault="00423579" w:rsidP="00423579">
            <w:pPr>
              <w:spacing w:line="480" w:lineRule="auto"/>
              <w:jc w:val="both"/>
              <w:rPr>
                <w:rFonts w:ascii="Times New Roman" w:hAnsi="Times New Roman" w:cs="Times New Roman"/>
                <w:lang w:val="es-ES"/>
              </w:rPr>
            </w:pPr>
            <w:r w:rsidRPr="00423579">
              <w:rPr>
                <w:rFonts w:ascii="Times New Roman" w:hAnsi="Times New Roman" w:cs="Times New Roman"/>
                <w:lang w:val="es-ES"/>
              </w:rPr>
              <w:t xml:space="preserve">Negative </w:t>
            </w:r>
            <w:proofErr w:type="spellStart"/>
            <w:r w:rsidRPr="00423579">
              <w:rPr>
                <w:rFonts w:ascii="Times New Roman" w:hAnsi="Times New Roman" w:cs="Times New Roman"/>
                <w:lang w:val="es-ES"/>
              </w:rPr>
              <w:t>Affect</w:t>
            </w:r>
            <w:proofErr w:type="spellEnd"/>
          </w:p>
        </w:tc>
        <w:tc>
          <w:tcPr>
            <w:tcW w:w="3200" w:type="dxa"/>
            <w:tcBorders>
              <w:top w:val="nil"/>
              <w:left w:val="nil"/>
              <w:bottom w:val="nil"/>
              <w:right w:val="nil"/>
            </w:tcBorders>
            <w:tcMar>
              <w:top w:w="60" w:type="dxa"/>
              <w:left w:w="80" w:type="dxa"/>
              <w:bottom w:w="60" w:type="dxa"/>
              <w:right w:w="80" w:type="dxa"/>
            </w:tcMar>
            <w:vAlign w:val="bottom"/>
            <w:hideMark/>
          </w:tcPr>
          <w:p w14:paraId="1490B70C" w14:textId="77777777" w:rsidR="00423579" w:rsidRPr="00423579" w:rsidRDefault="00423579" w:rsidP="00423579">
            <w:pPr>
              <w:spacing w:line="480" w:lineRule="auto"/>
              <w:jc w:val="both"/>
              <w:rPr>
                <w:rFonts w:ascii="Times New Roman" w:hAnsi="Times New Roman" w:cs="Times New Roman"/>
                <w:lang w:val="es-ES"/>
              </w:rPr>
            </w:pPr>
            <w:proofErr w:type="spellStart"/>
            <w:r w:rsidRPr="00423579">
              <w:rPr>
                <w:rFonts w:ascii="Times New Roman" w:hAnsi="Times New Roman" w:cs="Times New Roman"/>
                <w:lang w:val="es-ES"/>
              </w:rPr>
              <w:t>Compassion</w:t>
            </w:r>
            <w:proofErr w:type="spellEnd"/>
            <w:r w:rsidRPr="00423579">
              <w:rPr>
                <w:rFonts w:ascii="Times New Roman" w:hAnsi="Times New Roman" w:cs="Times New Roman"/>
                <w:lang w:val="es-ES"/>
              </w:rPr>
              <w:t xml:space="preserve"> </w:t>
            </w:r>
            <w:proofErr w:type="spellStart"/>
            <w:r w:rsidRPr="00423579">
              <w:rPr>
                <w:rFonts w:ascii="Times New Roman" w:hAnsi="Times New Roman" w:cs="Times New Roman"/>
                <w:lang w:val="es-ES"/>
              </w:rPr>
              <w:t>to</w:t>
            </w:r>
            <w:proofErr w:type="spellEnd"/>
            <w:r w:rsidRPr="00423579">
              <w:rPr>
                <w:rFonts w:ascii="Times New Roman" w:hAnsi="Times New Roman" w:cs="Times New Roman"/>
                <w:lang w:val="es-ES"/>
              </w:rPr>
              <w:t xml:space="preserve"> Self</w:t>
            </w:r>
          </w:p>
        </w:tc>
        <w:tc>
          <w:tcPr>
            <w:tcW w:w="2960" w:type="dxa"/>
            <w:tcBorders>
              <w:top w:val="nil"/>
              <w:left w:val="nil"/>
              <w:bottom w:val="nil"/>
              <w:right w:val="nil"/>
            </w:tcBorders>
            <w:tcMar>
              <w:top w:w="60" w:type="dxa"/>
              <w:left w:w="80" w:type="dxa"/>
              <w:bottom w:w="60" w:type="dxa"/>
              <w:right w:w="80" w:type="dxa"/>
            </w:tcMar>
            <w:vAlign w:val="bottom"/>
            <w:hideMark/>
          </w:tcPr>
          <w:p w14:paraId="0ECB119E" w14:textId="77777777" w:rsidR="00423579" w:rsidRPr="00423579" w:rsidRDefault="00423579" w:rsidP="00423579">
            <w:pPr>
              <w:spacing w:line="480" w:lineRule="auto"/>
              <w:jc w:val="both"/>
              <w:rPr>
                <w:rFonts w:ascii="Times New Roman" w:hAnsi="Times New Roman" w:cs="Times New Roman"/>
                <w:lang w:val="es-ES"/>
              </w:rPr>
            </w:pPr>
            <w:r w:rsidRPr="00423579">
              <w:rPr>
                <w:rFonts w:ascii="Times New Roman" w:hAnsi="Times New Roman" w:cs="Times New Roman"/>
                <w:lang w:val="es-ES"/>
              </w:rPr>
              <w:t>−0.175</w:t>
            </w:r>
          </w:p>
        </w:tc>
      </w:tr>
      <w:tr w:rsidR="00423579" w:rsidRPr="00423579" w14:paraId="6C5EC8AD" w14:textId="77777777">
        <w:tc>
          <w:tcPr>
            <w:tcW w:w="3200" w:type="dxa"/>
            <w:tcBorders>
              <w:top w:val="nil"/>
              <w:left w:val="nil"/>
              <w:bottom w:val="nil"/>
              <w:right w:val="nil"/>
            </w:tcBorders>
            <w:tcMar>
              <w:top w:w="60" w:type="dxa"/>
              <w:left w:w="80" w:type="dxa"/>
              <w:bottom w:w="60" w:type="dxa"/>
              <w:right w:w="80" w:type="dxa"/>
            </w:tcMar>
            <w:vAlign w:val="bottom"/>
            <w:hideMark/>
          </w:tcPr>
          <w:p w14:paraId="15AB3BA9" w14:textId="77777777" w:rsidR="00423579" w:rsidRPr="00423579" w:rsidRDefault="00423579" w:rsidP="00423579">
            <w:pPr>
              <w:spacing w:line="480" w:lineRule="auto"/>
              <w:jc w:val="both"/>
              <w:rPr>
                <w:rFonts w:ascii="Times New Roman" w:hAnsi="Times New Roman" w:cs="Times New Roman"/>
                <w:lang w:val="es-ES"/>
              </w:rPr>
            </w:pPr>
            <w:proofErr w:type="spellStart"/>
            <w:r w:rsidRPr="00423579">
              <w:rPr>
                <w:rFonts w:ascii="Times New Roman" w:hAnsi="Times New Roman" w:cs="Times New Roman"/>
                <w:lang w:val="es-ES"/>
              </w:rPr>
              <w:t>Compassion</w:t>
            </w:r>
            <w:proofErr w:type="spellEnd"/>
            <w:r w:rsidRPr="00423579">
              <w:rPr>
                <w:rFonts w:ascii="Times New Roman" w:hAnsi="Times New Roman" w:cs="Times New Roman"/>
                <w:lang w:val="es-ES"/>
              </w:rPr>
              <w:t xml:space="preserve"> </w:t>
            </w:r>
            <w:proofErr w:type="spellStart"/>
            <w:r w:rsidRPr="00423579">
              <w:rPr>
                <w:rFonts w:ascii="Times New Roman" w:hAnsi="Times New Roman" w:cs="Times New Roman"/>
                <w:lang w:val="es-ES"/>
              </w:rPr>
              <w:t>from</w:t>
            </w:r>
            <w:proofErr w:type="spellEnd"/>
            <w:r w:rsidRPr="00423579">
              <w:rPr>
                <w:rFonts w:ascii="Times New Roman" w:hAnsi="Times New Roman" w:cs="Times New Roman"/>
                <w:lang w:val="es-ES"/>
              </w:rPr>
              <w:t xml:space="preserve"> </w:t>
            </w:r>
            <w:proofErr w:type="spellStart"/>
            <w:r w:rsidRPr="00423579">
              <w:rPr>
                <w:rFonts w:ascii="Times New Roman" w:hAnsi="Times New Roman" w:cs="Times New Roman"/>
                <w:lang w:val="es-ES"/>
              </w:rPr>
              <w:t>Others</w:t>
            </w:r>
            <w:proofErr w:type="spellEnd"/>
          </w:p>
        </w:tc>
        <w:tc>
          <w:tcPr>
            <w:tcW w:w="3200" w:type="dxa"/>
            <w:tcBorders>
              <w:top w:val="nil"/>
              <w:left w:val="nil"/>
              <w:bottom w:val="nil"/>
              <w:right w:val="nil"/>
            </w:tcBorders>
            <w:tcMar>
              <w:top w:w="60" w:type="dxa"/>
              <w:left w:w="80" w:type="dxa"/>
              <w:bottom w:w="60" w:type="dxa"/>
              <w:right w:w="80" w:type="dxa"/>
            </w:tcMar>
            <w:vAlign w:val="bottom"/>
            <w:hideMark/>
          </w:tcPr>
          <w:p w14:paraId="651C8F6B" w14:textId="77777777" w:rsidR="00423579" w:rsidRPr="00423579" w:rsidRDefault="00423579" w:rsidP="00423579">
            <w:pPr>
              <w:spacing w:line="480" w:lineRule="auto"/>
              <w:jc w:val="both"/>
              <w:rPr>
                <w:rFonts w:ascii="Times New Roman" w:hAnsi="Times New Roman" w:cs="Times New Roman"/>
                <w:lang w:val="es-ES"/>
              </w:rPr>
            </w:pPr>
            <w:proofErr w:type="spellStart"/>
            <w:r w:rsidRPr="00423579">
              <w:rPr>
                <w:rFonts w:ascii="Times New Roman" w:hAnsi="Times New Roman" w:cs="Times New Roman"/>
                <w:lang w:val="es-ES"/>
              </w:rPr>
              <w:t>Compassion</w:t>
            </w:r>
            <w:proofErr w:type="spellEnd"/>
            <w:r w:rsidRPr="00423579">
              <w:rPr>
                <w:rFonts w:ascii="Times New Roman" w:hAnsi="Times New Roman" w:cs="Times New Roman"/>
                <w:lang w:val="es-ES"/>
              </w:rPr>
              <w:t xml:space="preserve"> </w:t>
            </w:r>
            <w:proofErr w:type="spellStart"/>
            <w:r w:rsidRPr="00423579">
              <w:rPr>
                <w:rFonts w:ascii="Times New Roman" w:hAnsi="Times New Roman" w:cs="Times New Roman"/>
                <w:lang w:val="es-ES"/>
              </w:rPr>
              <w:t>to</w:t>
            </w:r>
            <w:proofErr w:type="spellEnd"/>
            <w:r w:rsidRPr="00423579">
              <w:rPr>
                <w:rFonts w:ascii="Times New Roman" w:hAnsi="Times New Roman" w:cs="Times New Roman"/>
                <w:lang w:val="es-ES"/>
              </w:rPr>
              <w:t xml:space="preserve"> </w:t>
            </w:r>
            <w:proofErr w:type="spellStart"/>
            <w:r w:rsidRPr="00423579">
              <w:rPr>
                <w:rFonts w:ascii="Times New Roman" w:hAnsi="Times New Roman" w:cs="Times New Roman"/>
                <w:lang w:val="es-ES"/>
              </w:rPr>
              <w:t>Others</w:t>
            </w:r>
            <w:proofErr w:type="spellEnd"/>
          </w:p>
        </w:tc>
        <w:tc>
          <w:tcPr>
            <w:tcW w:w="2960" w:type="dxa"/>
            <w:tcBorders>
              <w:top w:val="nil"/>
              <w:left w:val="nil"/>
              <w:bottom w:val="nil"/>
              <w:right w:val="nil"/>
            </w:tcBorders>
            <w:tcMar>
              <w:top w:w="60" w:type="dxa"/>
              <w:left w:w="80" w:type="dxa"/>
              <w:bottom w:w="60" w:type="dxa"/>
              <w:right w:w="80" w:type="dxa"/>
            </w:tcMar>
            <w:vAlign w:val="bottom"/>
            <w:hideMark/>
          </w:tcPr>
          <w:p w14:paraId="13B6F196" w14:textId="77777777" w:rsidR="00423579" w:rsidRPr="00423579" w:rsidRDefault="00423579" w:rsidP="00423579">
            <w:pPr>
              <w:spacing w:line="480" w:lineRule="auto"/>
              <w:jc w:val="both"/>
              <w:rPr>
                <w:rFonts w:ascii="Times New Roman" w:hAnsi="Times New Roman" w:cs="Times New Roman"/>
                <w:lang w:val="es-ES"/>
              </w:rPr>
            </w:pPr>
            <w:r w:rsidRPr="00423579">
              <w:rPr>
                <w:rFonts w:ascii="Times New Roman" w:hAnsi="Times New Roman" w:cs="Times New Roman"/>
                <w:lang w:val="es-ES"/>
              </w:rPr>
              <w:t>0.410</w:t>
            </w:r>
          </w:p>
        </w:tc>
      </w:tr>
      <w:tr w:rsidR="00423579" w:rsidRPr="00423579" w14:paraId="7D251994" w14:textId="77777777">
        <w:tc>
          <w:tcPr>
            <w:tcW w:w="3200" w:type="dxa"/>
            <w:tcBorders>
              <w:top w:val="nil"/>
              <w:left w:val="nil"/>
              <w:bottom w:val="nil"/>
              <w:right w:val="nil"/>
            </w:tcBorders>
            <w:tcMar>
              <w:top w:w="60" w:type="dxa"/>
              <w:left w:w="80" w:type="dxa"/>
              <w:bottom w:w="60" w:type="dxa"/>
              <w:right w:w="80" w:type="dxa"/>
            </w:tcMar>
            <w:vAlign w:val="bottom"/>
            <w:hideMark/>
          </w:tcPr>
          <w:p w14:paraId="0B45961A" w14:textId="77777777" w:rsidR="00423579" w:rsidRPr="00423579" w:rsidRDefault="00423579" w:rsidP="00423579">
            <w:pPr>
              <w:spacing w:line="480" w:lineRule="auto"/>
              <w:jc w:val="both"/>
              <w:rPr>
                <w:rFonts w:ascii="Times New Roman" w:hAnsi="Times New Roman" w:cs="Times New Roman"/>
                <w:lang w:val="es-ES"/>
              </w:rPr>
            </w:pPr>
            <w:r w:rsidRPr="00423579">
              <w:rPr>
                <w:rFonts w:ascii="Times New Roman" w:hAnsi="Times New Roman" w:cs="Times New Roman"/>
                <w:lang w:val="es-ES"/>
              </w:rPr>
              <w:t xml:space="preserve">Positive </w:t>
            </w:r>
            <w:proofErr w:type="spellStart"/>
            <w:r w:rsidRPr="00423579">
              <w:rPr>
                <w:rFonts w:ascii="Times New Roman" w:hAnsi="Times New Roman" w:cs="Times New Roman"/>
                <w:lang w:val="es-ES"/>
              </w:rPr>
              <w:t>Affect</w:t>
            </w:r>
            <w:proofErr w:type="spellEnd"/>
          </w:p>
        </w:tc>
        <w:tc>
          <w:tcPr>
            <w:tcW w:w="3200" w:type="dxa"/>
            <w:tcBorders>
              <w:top w:val="nil"/>
              <w:left w:val="nil"/>
              <w:bottom w:val="nil"/>
              <w:right w:val="nil"/>
            </w:tcBorders>
            <w:tcMar>
              <w:top w:w="60" w:type="dxa"/>
              <w:left w:w="80" w:type="dxa"/>
              <w:bottom w:w="60" w:type="dxa"/>
              <w:right w:w="80" w:type="dxa"/>
            </w:tcMar>
            <w:vAlign w:val="bottom"/>
            <w:hideMark/>
          </w:tcPr>
          <w:p w14:paraId="079C23AA" w14:textId="77777777" w:rsidR="00423579" w:rsidRPr="00423579" w:rsidRDefault="00423579" w:rsidP="00423579">
            <w:pPr>
              <w:spacing w:line="480" w:lineRule="auto"/>
              <w:jc w:val="both"/>
              <w:rPr>
                <w:rFonts w:ascii="Times New Roman" w:hAnsi="Times New Roman" w:cs="Times New Roman"/>
                <w:lang w:val="es-ES"/>
              </w:rPr>
            </w:pPr>
            <w:proofErr w:type="spellStart"/>
            <w:r w:rsidRPr="00423579">
              <w:rPr>
                <w:rFonts w:ascii="Times New Roman" w:hAnsi="Times New Roman" w:cs="Times New Roman"/>
                <w:lang w:val="es-ES"/>
              </w:rPr>
              <w:t>Compassion</w:t>
            </w:r>
            <w:proofErr w:type="spellEnd"/>
            <w:r w:rsidRPr="00423579">
              <w:rPr>
                <w:rFonts w:ascii="Times New Roman" w:hAnsi="Times New Roman" w:cs="Times New Roman"/>
                <w:lang w:val="es-ES"/>
              </w:rPr>
              <w:t xml:space="preserve"> </w:t>
            </w:r>
            <w:proofErr w:type="spellStart"/>
            <w:r w:rsidRPr="00423579">
              <w:rPr>
                <w:rFonts w:ascii="Times New Roman" w:hAnsi="Times New Roman" w:cs="Times New Roman"/>
                <w:lang w:val="es-ES"/>
              </w:rPr>
              <w:t>to</w:t>
            </w:r>
            <w:proofErr w:type="spellEnd"/>
            <w:r w:rsidRPr="00423579">
              <w:rPr>
                <w:rFonts w:ascii="Times New Roman" w:hAnsi="Times New Roman" w:cs="Times New Roman"/>
                <w:lang w:val="es-ES"/>
              </w:rPr>
              <w:t xml:space="preserve"> </w:t>
            </w:r>
            <w:proofErr w:type="spellStart"/>
            <w:r w:rsidRPr="00423579">
              <w:rPr>
                <w:rFonts w:ascii="Times New Roman" w:hAnsi="Times New Roman" w:cs="Times New Roman"/>
                <w:lang w:val="es-ES"/>
              </w:rPr>
              <w:t>Others</w:t>
            </w:r>
            <w:proofErr w:type="spellEnd"/>
          </w:p>
        </w:tc>
        <w:tc>
          <w:tcPr>
            <w:tcW w:w="2960" w:type="dxa"/>
            <w:tcBorders>
              <w:top w:val="nil"/>
              <w:left w:val="nil"/>
              <w:bottom w:val="nil"/>
              <w:right w:val="nil"/>
            </w:tcBorders>
            <w:tcMar>
              <w:top w:w="60" w:type="dxa"/>
              <w:left w:w="80" w:type="dxa"/>
              <w:bottom w:w="60" w:type="dxa"/>
              <w:right w:w="80" w:type="dxa"/>
            </w:tcMar>
            <w:vAlign w:val="bottom"/>
            <w:hideMark/>
          </w:tcPr>
          <w:p w14:paraId="0C10D76D" w14:textId="77777777" w:rsidR="00423579" w:rsidRPr="00423579" w:rsidRDefault="00423579" w:rsidP="00423579">
            <w:pPr>
              <w:spacing w:line="480" w:lineRule="auto"/>
              <w:jc w:val="both"/>
              <w:rPr>
                <w:rFonts w:ascii="Times New Roman" w:hAnsi="Times New Roman" w:cs="Times New Roman"/>
                <w:lang w:val="es-ES"/>
              </w:rPr>
            </w:pPr>
            <w:r w:rsidRPr="00423579">
              <w:rPr>
                <w:rFonts w:ascii="Times New Roman" w:hAnsi="Times New Roman" w:cs="Times New Roman"/>
                <w:lang w:val="es-ES"/>
              </w:rPr>
              <w:t>0.090</w:t>
            </w:r>
          </w:p>
        </w:tc>
      </w:tr>
      <w:tr w:rsidR="00423579" w:rsidRPr="00423579" w14:paraId="4DA1737B" w14:textId="77777777">
        <w:tc>
          <w:tcPr>
            <w:tcW w:w="3200" w:type="dxa"/>
            <w:tcBorders>
              <w:top w:val="nil"/>
              <w:left w:val="nil"/>
              <w:bottom w:val="nil"/>
              <w:right w:val="nil"/>
            </w:tcBorders>
            <w:tcMar>
              <w:top w:w="60" w:type="dxa"/>
              <w:left w:w="80" w:type="dxa"/>
              <w:bottom w:w="60" w:type="dxa"/>
              <w:right w:w="80" w:type="dxa"/>
            </w:tcMar>
            <w:vAlign w:val="bottom"/>
            <w:hideMark/>
          </w:tcPr>
          <w:p w14:paraId="135350AF" w14:textId="77777777" w:rsidR="00423579" w:rsidRPr="00423579" w:rsidRDefault="00423579" w:rsidP="00423579">
            <w:pPr>
              <w:spacing w:line="480" w:lineRule="auto"/>
              <w:jc w:val="both"/>
              <w:rPr>
                <w:rFonts w:ascii="Times New Roman" w:hAnsi="Times New Roman" w:cs="Times New Roman"/>
                <w:lang w:val="es-ES"/>
              </w:rPr>
            </w:pPr>
            <w:r w:rsidRPr="00423579">
              <w:rPr>
                <w:rFonts w:ascii="Times New Roman" w:hAnsi="Times New Roman" w:cs="Times New Roman"/>
                <w:lang w:val="es-ES"/>
              </w:rPr>
              <w:t xml:space="preserve">Negative </w:t>
            </w:r>
            <w:proofErr w:type="spellStart"/>
            <w:r w:rsidRPr="00423579">
              <w:rPr>
                <w:rFonts w:ascii="Times New Roman" w:hAnsi="Times New Roman" w:cs="Times New Roman"/>
                <w:lang w:val="es-ES"/>
              </w:rPr>
              <w:t>Affect</w:t>
            </w:r>
            <w:proofErr w:type="spellEnd"/>
          </w:p>
        </w:tc>
        <w:tc>
          <w:tcPr>
            <w:tcW w:w="3200" w:type="dxa"/>
            <w:tcBorders>
              <w:top w:val="nil"/>
              <w:left w:val="nil"/>
              <w:bottom w:val="nil"/>
              <w:right w:val="nil"/>
            </w:tcBorders>
            <w:tcMar>
              <w:top w:w="60" w:type="dxa"/>
              <w:left w:w="80" w:type="dxa"/>
              <w:bottom w:w="60" w:type="dxa"/>
              <w:right w:w="80" w:type="dxa"/>
            </w:tcMar>
            <w:vAlign w:val="bottom"/>
            <w:hideMark/>
          </w:tcPr>
          <w:p w14:paraId="7E4AFE3F" w14:textId="77777777" w:rsidR="00423579" w:rsidRPr="00423579" w:rsidRDefault="00423579" w:rsidP="00423579">
            <w:pPr>
              <w:spacing w:line="480" w:lineRule="auto"/>
              <w:jc w:val="both"/>
              <w:rPr>
                <w:rFonts w:ascii="Times New Roman" w:hAnsi="Times New Roman" w:cs="Times New Roman"/>
                <w:lang w:val="es-ES"/>
              </w:rPr>
            </w:pPr>
            <w:proofErr w:type="spellStart"/>
            <w:r w:rsidRPr="00423579">
              <w:rPr>
                <w:rFonts w:ascii="Times New Roman" w:hAnsi="Times New Roman" w:cs="Times New Roman"/>
                <w:lang w:val="es-ES"/>
              </w:rPr>
              <w:t>Compassion</w:t>
            </w:r>
            <w:proofErr w:type="spellEnd"/>
            <w:r w:rsidRPr="00423579">
              <w:rPr>
                <w:rFonts w:ascii="Times New Roman" w:hAnsi="Times New Roman" w:cs="Times New Roman"/>
                <w:lang w:val="es-ES"/>
              </w:rPr>
              <w:t xml:space="preserve"> </w:t>
            </w:r>
            <w:proofErr w:type="spellStart"/>
            <w:r w:rsidRPr="00423579">
              <w:rPr>
                <w:rFonts w:ascii="Times New Roman" w:hAnsi="Times New Roman" w:cs="Times New Roman"/>
                <w:lang w:val="es-ES"/>
              </w:rPr>
              <w:t>to</w:t>
            </w:r>
            <w:proofErr w:type="spellEnd"/>
            <w:r w:rsidRPr="00423579">
              <w:rPr>
                <w:rFonts w:ascii="Times New Roman" w:hAnsi="Times New Roman" w:cs="Times New Roman"/>
                <w:lang w:val="es-ES"/>
              </w:rPr>
              <w:t xml:space="preserve"> </w:t>
            </w:r>
            <w:proofErr w:type="spellStart"/>
            <w:r w:rsidRPr="00423579">
              <w:rPr>
                <w:rFonts w:ascii="Times New Roman" w:hAnsi="Times New Roman" w:cs="Times New Roman"/>
                <w:lang w:val="es-ES"/>
              </w:rPr>
              <w:t>Others</w:t>
            </w:r>
            <w:proofErr w:type="spellEnd"/>
          </w:p>
        </w:tc>
        <w:tc>
          <w:tcPr>
            <w:tcW w:w="2960" w:type="dxa"/>
            <w:tcBorders>
              <w:top w:val="nil"/>
              <w:left w:val="nil"/>
              <w:bottom w:val="nil"/>
              <w:right w:val="nil"/>
            </w:tcBorders>
            <w:tcMar>
              <w:top w:w="60" w:type="dxa"/>
              <w:left w:w="80" w:type="dxa"/>
              <w:bottom w:w="60" w:type="dxa"/>
              <w:right w:w="80" w:type="dxa"/>
            </w:tcMar>
            <w:vAlign w:val="bottom"/>
            <w:hideMark/>
          </w:tcPr>
          <w:p w14:paraId="1E08AB54" w14:textId="77777777" w:rsidR="00423579" w:rsidRPr="00423579" w:rsidRDefault="00423579" w:rsidP="00423579">
            <w:pPr>
              <w:spacing w:line="480" w:lineRule="auto"/>
              <w:jc w:val="both"/>
              <w:rPr>
                <w:rFonts w:ascii="Times New Roman" w:hAnsi="Times New Roman" w:cs="Times New Roman"/>
                <w:lang w:val="es-ES"/>
              </w:rPr>
            </w:pPr>
            <w:r w:rsidRPr="00423579">
              <w:rPr>
                <w:rFonts w:ascii="Times New Roman" w:hAnsi="Times New Roman" w:cs="Times New Roman"/>
                <w:lang w:val="es-ES"/>
              </w:rPr>
              <w:t>−0.097</w:t>
            </w:r>
          </w:p>
        </w:tc>
      </w:tr>
      <w:tr w:rsidR="00423579" w:rsidRPr="00423579" w14:paraId="010EFFBB" w14:textId="77777777">
        <w:tc>
          <w:tcPr>
            <w:tcW w:w="3200" w:type="dxa"/>
            <w:tcBorders>
              <w:top w:val="nil"/>
              <w:left w:val="nil"/>
              <w:bottom w:val="nil"/>
              <w:right w:val="nil"/>
            </w:tcBorders>
            <w:tcMar>
              <w:top w:w="60" w:type="dxa"/>
              <w:left w:w="80" w:type="dxa"/>
              <w:bottom w:w="60" w:type="dxa"/>
              <w:right w:w="80" w:type="dxa"/>
            </w:tcMar>
            <w:vAlign w:val="bottom"/>
            <w:hideMark/>
          </w:tcPr>
          <w:p w14:paraId="45D817D7" w14:textId="77777777" w:rsidR="00423579" w:rsidRPr="00423579" w:rsidRDefault="00423579" w:rsidP="00423579">
            <w:pPr>
              <w:spacing w:line="480" w:lineRule="auto"/>
              <w:jc w:val="both"/>
              <w:rPr>
                <w:rFonts w:ascii="Times New Roman" w:hAnsi="Times New Roman" w:cs="Times New Roman"/>
                <w:lang w:val="es-ES"/>
              </w:rPr>
            </w:pPr>
            <w:r w:rsidRPr="00423579">
              <w:rPr>
                <w:rFonts w:ascii="Times New Roman" w:hAnsi="Times New Roman" w:cs="Times New Roman"/>
                <w:lang w:val="es-ES"/>
              </w:rPr>
              <w:t xml:space="preserve">Positive </w:t>
            </w:r>
            <w:proofErr w:type="spellStart"/>
            <w:r w:rsidRPr="00423579">
              <w:rPr>
                <w:rFonts w:ascii="Times New Roman" w:hAnsi="Times New Roman" w:cs="Times New Roman"/>
                <w:lang w:val="es-ES"/>
              </w:rPr>
              <w:t>Affect</w:t>
            </w:r>
            <w:proofErr w:type="spellEnd"/>
          </w:p>
        </w:tc>
        <w:tc>
          <w:tcPr>
            <w:tcW w:w="3200" w:type="dxa"/>
            <w:tcBorders>
              <w:top w:val="nil"/>
              <w:left w:val="nil"/>
              <w:bottom w:val="nil"/>
              <w:right w:val="nil"/>
            </w:tcBorders>
            <w:tcMar>
              <w:top w:w="60" w:type="dxa"/>
              <w:left w:w="80" w:type="dxa"/>
              <w:bottom w:w="60" w:type="dxa"/>
              <w:right w:w="80" w:type="dxa"/>
            </w:tcMar>
            <w:vAlign w:val="bottom"/>
            <w:hideMark/>
          </w:tcPr>
          <w:p w14:paraId="0E176B00" w14:textId="77777777" w:rsidR="00423579" w:rsidRPr="00423579" w:rsidRDefault="00423579" w:rsidP="00423579">
            <w:pPr>
              <w:spacing w:line="480" w:lineRule="auto"/>
              <w:jc w:val="both"/>
              <w:rPr>
                <w:rFonts w:ascii="Times New Roman" w:hAnsi="Times New Roman" w:cs="Times New Roman"/>
                <w:lang w:val="es-ES"/>
              </w:rPr>
            </w:pPr>
            <w:proofErr w:type="spellStart"/>
            <w:r w:rsidRPr="00423579">
              <w:rPr>
                <w:rFonts w:ascii="Times New Roman" w:hAnsi="Times New Roman" w:cs="Times New Roman"/>
                <w:lang w:val="es-ES"/>
              </w:rPr>
              <w:t>Compassion</w:t>
            </w:r>
            <w:proofErr w:type="spellEnd"/>
            <w:r w:rsidRPr="00423579">
              <w:rPr>
                <w:rFonts w:ascii="Times New Roman" w:hAnsi="Times New Roman" w:cs="Times New Roman"/>
                <w:lang w:val="es-ES"/>
              </w:rPr>
              <w:t xml:space="preserve"> </w:t>
            </w:r>
            <w:proofErr w:type="spellStart"/>
            <w:r w:rsidRPr="00423579">
              <w:rPr>
                <w:rFonts w:ascii="Times New Roman" w:hAnsi="Times New Roman" w:cs="Times New Roman"/>
                <w:lang w:val="es-ES"/>
              </w:rPr>
              <w:t>from</w:t>
            </w:r>
            <w:proofErr w:type="spellEnd"/>
            <w:r w:rsidRPr="00423579">
              <w:rPr>
                <w:rFonts w:ascii="Times New Roman" w:hAnsi="Times New Roman" w:cs="Times New Roman"/>
                <w:lang w:val="es-ES"/>
              </w:rPr>
              <w:t xml:space="preserve"> </w:t>
            </w:r>
            <w:proofErr w:type="spellStart"/>
            <w:r w:rsidRPr="00423579">
              <w:rPr>
                <w:rFonts w:ascii="Times New Roman" w:hAnsi="Times New Roman" w:cs="Times New Roman"/>
                <w:lang w:val="es-ES"/>
              </w:rPr>
              <w:t>Others</w:t>
            </w:r>
            <w:proofErr w:type="spellEnd"/>
          </w:p>
        </w:tc>
        <w:tc>
          <w:tcPr>
            <w:tcW w:w="2960" w:type="dxa"/>
            <w:tcBorders>
              <w:top w:val="nil"/>
              <w:left w:val="nil"/>
              <w:bottom w:val="nil"/>
              <w:right w:val="nil"/>
            </w:tcBorders>
            <w:tcMar>
              <w:top w:w="60" w:type="dxa"/>
              <w:left w:w="80" w:type="dxa"/>
              <w:bottom w:w="60" w:type="dxa"/>
              <w:right w:w="80" w:type="dxa"/>
            </w:tcMar>
            <w:vAlign w:val="bottom"/>
            <w:hideMark/>
          </w:tcPr>
          <w:p w14:paraId="337094F3" w14:textId="77777777" w:rsidR="00423579" w:rsidRPr="00423579" w:rsidRDefault="00423579" w:rsidP="00423579">
            <w:pPr>
              <w:spacing w:line="480" w:lineRule="auto"/>
              <w:jc w:val="both"/>
              <w:rPr>
                <w:rFonts w:ascii="Times New Roman" w:hAnsi="Times New Roman" w:cs="Times New Roman"/>
                <w:lang w:val="es-ES"/>
              </w:rPr>
            </w:pPr>
            <w:r w:rsidRPr="00423579">
              <w:rPr>
                <w:rFonts w:ascii="Times New Roman" w:hAnsi="Times New Roman" w:cs="Times New Roman"/>
                <w:lang w:val="es-ES"/>
              </w:rPr>
              <w:t>0.071</w:t>
            </w:r>
          </w:p>
        </w:tc>
      </w:tr>
      <w:tr w:rsidR="00423579" w:rsidRPr="00423579" w14:paraId="07F79414" w14:textId="77777777">
        <w:tc>
          <w:tcPr>
            <w:tcW w:w="3200" w:type="dxa"/>
            <w:tcBorders>
              <w:top w:val="nil"/>
              <w:left w:val="nil"/>
              <w:bottom w:val="single" w:sz="4" w:space="0" w:color="000000"/>
              <w:right w:val="nil"/>
            </w:tcBorders>
            <w:tcMar>
              <w:top w:w="60" w:type="dxa"/>
              <w:left w:w="80" w:type="dxa"/>
              <w:bottom w:w="60" w:type="dxa"/>
              <w:right w:w="80" w:type="dxa"/>
            </w:tcMar>
            <w:vAlign w:val="bottom"/>
            <w:hideMark/>
          </w:tcPr>
          <w:p w14:paraId="3775470E" w14:textId="77777777" w:rsidR="00423579" w:rsidRPr="00423579" w:rsidRDefault="00423579" w:rsidP="00423579">
            <w:pPr>
              <w:spacing w:line="480" w:lineRule="auto"/>
              <w:jc w:val="both"/>
              <w:rPr>
                <w:rFonts w:ascii="Times New Roman" w:hAnsi="Times New Roman" w:cs="Times New Roman"/>
                <w:lang w:val="es-ES"/>
              </w:rPr>
            </w:pPr>
            <w:r w:rsidRPr="00423579">
              <w:rPr>
                <w:rFonts w:ascii="Times New Roman" w:hAnsi="Times New Roman" w:cs="Times New Roman"/>
                <w:lang w:val="es-ES"/>
              </w:rPr>
              <w:t xml:space="preserve">Negative </w:t>
            </w:r>
            <w:proofErr w:type="spellStart"/>
            <w:r w:rsidRPr="00423579">
              <w:rPr>
                <w:rFonts w:ascii="Times New Roman" w:hAnsi="Times New Roman" w:cs="Times New Roman"/>
                <w:lang w:val="es-ES"/>
              </w:rPr>
              <w:t>Affect</w:t>
            </w:r>
            <w:proofErr w:type="spellEnd"/>
          </w:p>
        </w:tc>
        <w:tc>
          <w:tcPr>
            <w:tcW w:w="3200" w:type="dxa"/>
            <w:tcBorders>
              <w:top w:val="nil"/>
              <w:left w:val="nil"/>
              <w:bottom w:val="single" w:sz="4" w:space="0" w:color="000000"/>
              <w:right w:val="nil"/>
            </w:tcBorders>
            <w:tcMar>
              <w:top w:w="60" w:type="dxa"/>
              <w:left w:w="80" w:type="dxa"/>
              <w:bottom w:w="60" w:type="dxa"/>
              <w:right w:w="80" w:type="dxa"/>
            </w:tcMar>
            <w:vAlign w:val="bottom"/>
            <w:hideMark/>
          </w:tcPr>
          <w:p w14:paraId="2933BEAD" w14:textId="77777777" w:rsidR="00423579" w:rsidRPr="00423579" w:rsidRDefault="00423579" w:rsidP="00423579">
            <w:pPr>
              <w:spacing w:line="480" w:lineRule="auto"/>
              <w:jc w:val="both"/>
              <w:rPr>
                <w:rFonts w:ascii="Times New Roman" w:hAnsi="Times New Roman" w:cs="Times New Roman"/>
                <w:lang w:val="es-ES"/>
              </w:rPr>
            </w:pPr>
            <w:r w:rsidRPr="00423579">
              <w:rPr>
                <w:rFonts w:ascii="Times New Roman" w:hAnsi="Times New Roman" w:cs="Times New Roman"/>
                <w:lang w:val="es-ES"/>
              </w:rPr>
              <w:t xml:space="preserve">Positive </w:t>
            </w:r>
            <w:proofErr w:type="spellStart"/>
            <w:r w:rsidRPr="00423579">
              <w:rPr>
                <w:rFonts w:ascii="Times New Roman" w:hAnsi="Times New Roman" w:cs="Times New Roman"/>
                <w:lang w:val="es-ES"/>
              </w:rPr>
              <w:t>Affect</w:t>
            </w:r>
            <w:proofErr w:type="spellEnd"/>
          </w:p>
        </w:tc>
        <w:tc>
          <w:tcPr>
            <w:tcW w:w="2960" w:type="dxa"/>
            <w:tcBorders>
              <w:top w:val="nil"/>
              <w:left w:val="nil"/>
              <w:bottom w:val="single" w:sz="4" w:space="0" w:color="000000"/>
              <w:right w:val="nil"/>
            </w:tcBorders>
            <w:tcMar>
              <w:top w:w="60" w:type="dxa"/>
              <w:left w:w="80" w:type="dxa"/>
              <w:bottom w:w="60" w:type="dxa"/>
              <w:right w:w="80" w:type="dxa"/>
            </w:tcMar>
            <w:vAlign w:val="bottom"/>
            <w:hideMark/>
          </w:tcPr>
          <w:p w14:paraId="4126C8F1" w14:textId="77777777" w:rsidR="00423579" w:rsidRPr="00423579" w:rsidRDefault="00423579" w:rsidP="00423579">
            <w:pPr>
              <w:spacing w:line="480" w:lineRule="auto"/>
              <w:jc w:val="both"/>
              <w:rPr>
                <w:rFonts w:ascii="Times New Roman" w:hAnsi="Times New Roman" w:cs="Times New Roman"/>
                <w:lang w:val="es-ES"/>
              </w:rPr>
            </w:pPr>
            <w:r w:rsidRPr="00423579">
              <w:rPr>
                <w:rFonts w:ascii="Times New Roman" w:hAnsi="Times New Roman" w:cs="Times New Roman"/>
                <w:lang w:val="es-ES"/>
              </w:rPr>
              <w:t>−0.403</w:t>
            </w:r>
          </w:p>
        </w:tc>
      </w:tr>
    </w:tbl>
    <w:p w14:paraId="57ABD090" w14:textId="679F37ED" w:rsidR="00D65268" w:rsidRPr="00423579" w:rsidRDefault="00423579" w:rsidP="00423579">
      <w:pPr>
        <w:spacing w:line="480" w:lineRule="auto"/>
        <w:jc w:val="both"/>
        <w:rPr>
          <w:rFonts w:ascii="Times New Roman" w:hAnsi="Times New Roman" w:cs="Times New Roman"/>
          <w:lang w:val="en-US"/>
        </w:rPr>
      </w:pPr>
      <w:r w:rsidRPr="00423579">
        <w:rPr>
          <w:rFonts w:ascii="Times New Roman" w:hAnsi="Times New Roman" w:cs="Times New Roman"/>
          <w:b/>
          <w:bCs/>
          <w:i/>
          <w:iCs/>
          <w:lang w:val="en-US"/>
        </w:rPr>
        <w:t>Note</w:t>
      </w:r>
      <w:proofErr w:type="gramStart"/>
      <w:r w:rsidRPr="00423579">
        <w:rPr>
          <w:rFonts w:ascii="Times New Roman" w:hAnsi="Times New Roman" w:cs="Times New Roman"/>
          <w:b/>
          <w:bCs/>
          <w:i/>
          <w:iCs/>
          <w:lang w:val="en-US"/>
        </w:rPr>
        <w:t>.</w:t>
      </w:r>
      <w:r w:rsidR="00D65268" w:rsidRPr="00777239">
        <w:rPr>
          <w:rFonts w:ascii="Times New Roman" w:hAnsi="Times New Roman" w:cs="Times New Roman"/>
          <w:b/>
          <w:bCs/>
          <w:i/>
          <w:iCs/>
          <w:lang w:val="en-US"/>
        </w:rPr>
        <w:t xml:space="preserve"> .</w:t>
      </w:r>
      <w:proofErr w:type="gramEnd"/>
      <w:r w:rsidR="00D65268" w:rsidRPr="00777239">
        <w:rPr>
          <w:rFonts w:ascii="Times New Roman" w:hAnsi="Times New Roman" w:cs="Times New Roman"/>
          <w:b/>
          <w:bCs/>
          <w:i/>
          <w:iCs/>
          <w:lang w:val="en-US"/>
        </w:rPr>
        <w:t xml:space="preserve"> </w:t>
      </w:r>
      <w:r w:rsidR="00D65268" w:rsidRPr="00777239">
        <w:rPr>
          <w:rFonts w:ascii="Times New Roman" w:hAnsi="Times New Roman" w:cs="Times New Roman"/>
          <w:i/>
          <w:iCs/>
          <w:lang w:val="en-US"/>
        </w:rPr>
        <w:t>r</w:t>
      </w:r>
      <w:r w:rsidR="00D65268" w:rsidRPr="00777239">
        <w:rPr>
          <w:rFonts w:ascii="Times New Roman" w:hAnsi="Times New Roman" w:cs="Times New Roman"/>
          <w:lang w:val="en-US"/>
        </w:rPr>
        <w:t xml:space="preserve"> = partial correlations.</w:t>
      </w:r>
      <w:r w:rsidRPr="00423579">
        <w:rPr>
          <w:rFonts w:ascii="Times New Roman" w:hAnsi="Times New Roman" w:cs="Times New Roman"/>
          <w:b/>
          <w:bCs/>
          <w:i/>
          <w:iCs/>
          <w:lang w:val="en-US"/>
        </w:rPr>
        <w:t xml:space="preserve"> </w:t>
      </w:r>
      <w:r w:rsidRPr="00423579">
        <w:rPr>
          <w:rFonts w:ascii="Times New Roman" w:hAnsi="Times New Roman" w:cs="Times New Roman"/>
          <w:lang w:val="en-US"/>
        </w:rPr>
        <w:t>Partial correlations represent associations between variables assessed at the same measurement occasion. Negative values indicate inverse associations.</w:t>
      </w:r>
    </w:p>
    <w:p w14:paraId="768BC39E" w14:textId="77777777" w:rsidR="000717A9" w:rsidRDefault="000717A9" w:rsidP="00D65268">
      <w:pPr>
        <w:spacing w:line="480" w:lineRule="auto"/>
        <w:jc w:val="both"/>
        <w:rPr>
          <w:rFonts w:ascii="Times New Roman" w:hAnsi="Times New Roman" w:cs="Times New Roman"/>
          <w:b/>
          <w:bCs/>
          <w:lang w:val="en-US"/>
        </w:rPr>
      </w:pPr>
    </w:p>
    <w:p w14:paraId="26BE51CE" w14:textId="77777777" w:rsidR="000717A9" w:rsidRDefault="000717A9" w:rsidP="00D65268">
      <w:pPr>
        <w:spacing w:line="480" w:lineRule="auto"/>
        <w:jc w:val="both"/>
        <w:rPr>
          <w:rFonts w:ascii="Times New Roman" w:hAnsi="Times New Roman" w:cs="Times New Roman"/>
          <w:b/>
          <w:bCs/>
          <w:lang w:val="en-US"/>
        </w:rPr>
      </w:pPr>
    </w:p>
    <w:p w14:paraId="4E466C90" w14:textId="77777777" w:rsidR="000717A9" w:rsidRDefault="000717A9" w:rsidP="00D65268">
      <w:pPr>
        <w:spacing w:line="480" w:lineRule="auto"/>
        <w:jc w:val="both"/>
        <w:rPr>
          <w:rFonts w:ascii="Times New Roman" w:hAnsi="Times New Roman" w:cs="Times New Roman"/>
          <w:b/>
          <w:bCs/>
          <w:lang w:val="en-US"/>
        </w:rPr>
      </w:pPr>
    </w:p>
    <w:p w14:paraId="182F0004" w14:textId="77777777" w:rsidR="000717A9" w:rsidRDefault="000717A9" w:rsidP="00D65268">
      <w:pPr>
        <w:spacing w:line="480" w:lineRule="auto"/>
        <w:jc w:val="both"/>
        <w:rPr>
          <w:rFonts w:ascii="Times New Roman" w:hAnsi="Times New Roman" w:cs="Times New Roman"/>
          <w:b/>
          <w:bCs/>
          <w:lang w:val="en-US"/>
        </w:rPr>
      </w:pPr>
    </w:p>
    <w:p w14:paraId="1C83E679" w14:textId="77777777" w:rsidR="000717A9" w:rsidRDefault="000717A9" w:rsidP="00D65268">
      <w:pPr>
        <w:spacing w:line="480" w:lineRule="auto"/>
        <w:jc w:val="both"/>
        <w:rPr>
          <w:rFonts w:ascii="Times New Roman" w:hAnsi="Times New Roman" w:cs="Times New Roman"/>
          <w:b/>
          <w:bCs/>
          <w:lang w:val="en-US"/>
        </w:rPr>
      </w:pPr>
    </w:p>
    <w:p w14:paraId="6B8AFA1C" w14:textId="77777777" w:rsidR="000717A9" w:rsidRDefault="000717A9" w:rsidP="00D65268">
      <w:pPr>
        <w:spacing w:line="480" w:lineRule="auto"/>
        <w:jc w:val="both"/>
        <w:rPr>
          <w:rFonts w:ascii="Times New Roman" w:hAnsi="Times New Roman" w:cs="Times New Roman"/>
          <w:b/>
          <w:bCs/>
          <w:lang w:val="en-US"/>
        </w:rPr>
      </w:pPr>
    </w:p>
    <w:p w14:paraId="23EE80F2" w14:textId="0B2D7FC2" w:rsidR="00D65268" w:rsidRPr="00D65268" w:rsidRDefault="00D65268" w:rsidP="00D65268">
      <w:pPr>
        <w:spacing w:line="480" w:lineRule="auto"/>
        <w:jc w:val="both"/>
        <w:rPr>
          <w:rFonts w:ascii="Times New Roman" w:hAnsi="Times New Roman" w:cs="Times New Roman"/>
          <w:lang w:val="en-US"/>
        </w:rPr>
      </w:pPr>
      <w:r w:rsidRPr="00D65268">
        <w:rPr>
          <w:rFonts w:ascii="Times New Roman" w:hAnsi="Times New Roman" w:cs="Times New Roman"/>
          <w:b/>
          <w:bCs/>
          <w:lang w:val="en-US"/>
        </w:rPr>
        <w:lastRenderedPageBreak/>
        <w:t xml:space="preserve">Table </w:t>
      </w:r>
      <w:r w:rsidRPr="00777239">
        <w:rPr>
          <w:rFonts w:ascii="Times New Roman" w:hAnsi="Times New Roman" w:cs="Times New Roman"/>
          <w:b/>
          <w:bCs/>
          <w:lang w:val="en-US"/>
        </w:rPr>
        <w:t>S2</w:t>
      </w:r>
    </w:p>
    <w:p w14:paraId="0FBE960D" w14:textId="1C4F131F" w:rsidR="00D65268" w:rsidRPr="00D65268" w:rsidRDefault="00D65268" w:rsidP="00D65268">
      <w:pPr>
        <w:spacing w:line="480" w:lineRule="auto"/>
        <w:jc w:val="both"/>
        <w:rPr>
          <w:rFonts w:ascii="Times New Roman" w:hAnsi="Times New Roman" w:cs="Times New Roman"/>
          <w:lang w:val="en-US"/>
        </w:rPr>
      </w:pPr>
      <w:r w:rsidRPr="00D65268">
        <w:rPr>
          <w:rFonts w:ascii="Times New Roman" w:hAnsi="Times New Roman" w:cs="Times New Roman"/>
          <w:i/>
          <w:iCs/>
          <w:lang w:val="en-US"/>
        </w:rPr>
        <w:t>Within-Person Temporal Network Partial Correlations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3200"/>
        <w:gridCol w:w="2960"/>
      </w:tblGrid>
      <w:tr w:rsidR="00D65268" w:rsidRPr="00D65268" w14:paraId="48D1B3D1" w14:textId="77777777" w:rsidTr="00D65268">
        <w:tc>
          <w:tcPr>
            <w:tcW w:w="3200" w:type="dxa"/>
            <w:tcBorders>
              <w:top w:val="single" w:sz="4" w:space="0" w:color="auto"/>
              <w:left w:val="nil"/>
              <w:bottom w:val="single" w:sz="4" w:space="0" w:color="000000"/>
              <w:right w:val="nil"/>
            </w:tcBorders>
            <w:tcMar>
              <w:top w:w="60" w:type="dxa"/>
              <w:left w:w="80" w:type="dxa"/>
              <w:bottom w:w="60" w:type="dxa"/>
              <w:right w:w="80" w:type="dxa"/>
            </w:tcMar>
            <w:vAlign w:val="bottom"/>
            <w:hideMark/>
          </w:tcPr>
          <w:p w14:paraId="4D90ADDE" w14:textId="77777777" w:rsidR="00D65268" w:rsidRPr="00D65268" w:rsidRDefault="00D65268" w:rsidP="00D65268">
            <w:pPr>
              <w:spacing w:line="480" w:lineRule="auto"/>
              <w:jc w:val="both"/>
              <w:rPr>
                <w:rFonts w:ascii="Times New Roman" w:hAnsi="Times New Roman" w:cs="Times New Roman"/>
                <w:lang w:val="es-ES"/>
              </w:rPr>
            </w:pPr>
            <w:r w:rsidRPr="00D65268">
              <w:rPr>
                <w:rFonts w:ascii="Times New Roman" w:hAnsi="Times New Roman" w:cs="Times New Roman"/>
                <w:b/>
                <w:bCs/>
                <w:lang w:val="es-ES"/>
              </w:rPr>
              <w:t>Variable 1</w:t>
            </w:r>
          </w:p>
        </w:tc>
        <w:tc>
          <w:tcPr>
            <w:tcW w:w="3200" w:type="dxa"/>
            <w:tcBorders>
              <w:top w:val="single" w:sz="4" w:space="0" w:color="auto"/>
              <w:left w:val="nil"/>
              <w:bottom w:val="single" w:sz="4" w:space="0" w:color="000000"/>
              <w:right w:val="nil"/>
            </w:tcBorders>
            <w:tcMar>
              <w:top w:w="60" w:type="dxa"/>
              <w:left w:w="80" w:type="dxa"/>
              <w:bottom w:w="60" w:type="dxa"/>
              <w:right w:w="80" w:type="dxa"/>
            </w:tcMar>
            <w:vAlign w:val="bottom"/>
            <w:hideMark/>
          </w:tcPr>
          <w:p w14:paraId="426AF850" w14:textId="77777777" w:rsidR="00D65268" w:rsidRPr="00D65268" w:rsidRDefault="00D65268" w:rsidP="00D65268">
            <w:pPr>
              <w:spacing w:line="480" w:lineRule="auto"/>
              <w:jc w:val="both"/>
              <w:rPr>
                <w:rFonts w:ascii="Times New Roman" w:hAnsi="Times New Roman" w:cs="Times New Roman"/>
                <w:lang w:val="es-ES"/>
              </w:rPr>
            </w:pPr>
            <w:r w:rsidRPr="00D65268">
              <w:rPr>
                <w:rFonts w:ascii="Times New Roman" w:hAnsi="Times New Roman" w:cs="Times New Roman"/>
                <w:b/>
                <w:bCs/>
                <w:lang w:val="es-ES"/>
              </w:rPr>
              <w:t>Variable 2</w:t>
            </w:r>
          </w:p>
        </w:tc>
        <w:tc>
          <w:tcPr>
            <w:tcW w:w="2960" w:type="dxa"/>
            <w:tcBorders>
              <w:top w:val="single" w:sz="4" w:space="0" w:color="auto"/>
              <w:left w:val="nil"/>
              <w:bottom w:val="single" w:sz="4" w:space="0" w:color="000000"/>
              <w:right w:val="nil"/>
            </w:tcBorders>
            <w:tcMar>
              <w:top w:w="60" w:type="dxa"/>
              <w:left w:w="80" w:type="dxa"/>
              <w:bottom w:w="60" w:type="dxa"/>
              <w:right w:w="80" w:type="dxa"/>
            </w:tcMar>
            <w:vAlign w:val="bottom"/>
            <w:hideMark/>
          </w:tcPr>
          <w:p w14:paraId="1CC4E6A9" w14:textId="77777777" w:rsidR="00D65268" w:rsidRPr="00D65268" w:rsidRDefault="00D65268" w:rsidP="00D65268">
            <w:pPr>
              <w:spacing w:line="480" w:lineRule="auto"/>
              <w:jc w:val="both"/>
              <w:rPr>
                <w:rFonts w:ascii="Times New Roman" w:hAnsi="Times New Roman" w:cs="Times New Roman"/>
                <w:b/>
                <w:bCs/>
                <w:lang w:val="es-ES"/>
              </w:rPr>
            </w:pPr>
            <w:r w:rsidRPr="00D65268">
              <w:rPr>
                <w:rFonts w:ascii="Times New Roman" w:hAnsi="Times New Roman" w:cs="Times New Roman"/>
                <w:b/>
                <w:bCs/>
                <w:i/>
                <w:iCs/>
                <w:lang w:val="es-ES"/>
              </w:rPr>
              <w:t>r</w:t>
            </w:r>
          </w:p>
        </w:tc>
      </w:tr>
      <w:tr w:rsidR="00D65268" w:rsidRPr="00D65268" w14:paraId="0B300528" w14:textId="77777777">
        <w:tc>
          <w:tcPr>
            <w:tcW w:w="3200" w:type="dxa"/>
            <w:tcBorders>
              <w:top w:val="nil"/>
              <w:left w:val="nil"/>
              <w:bottom w:val="nil"/>
              <w:right w:val="nil"/>
            </w:tcBorders>
            <w:tcMar>
              <w:top w:w="60" w:type="dxa"/>
              <w:left w:w="80" w:type="dxa"/>
              <w:bottom w:w="60" w:type="dxa"/>
              <w:right w:w="80" w:type="dxa"/>
            </w:tcMar>
            <w:vAlign w:val="bottom"/>
            <w:hideMark/>
          </w:tcPr>
          <w:p w14:paraId="2FEC2B46" w14:textId="77777777" w:rsidR="00D65268" w:rsidRPr="00D65268" w:rsidRDefault="00D65268" w:rsidP="00D65268">
            <w:pPr>
              <w:spacing w:line="480" w:lineRule="auto"/>
              <w:jc w:val="both"/>
              <w:rPr>
                <w:rFonts w:ascii="Times New Roman" w:hAnsi="Times New Roman" w:cs="Times New Roman"/>
                <w:lang w:val="es-ES"/>
              </w:rPr>
            </w:pPr>
            <w:proofErr w:type="spellStart"/>
            <w:r w:rsidRPr="00D65268">
              <w:rPr>
                <w:rFonts w:ascii="Times New Roman" w:hAnsi="Times New Roman" w:cs="Times New Roman"/>
                <w:lang w:val="es-ES"/>
              </w:rPr>
              <w:t>Compassion</w:t>
            </w:r>
            <w:proofErr w:type="spellEnd"/>
            <w:r w:rsidRPr="00D65268">
              <w:rPr>
                <w:rFonts w:ascii="Times New Roman" w:hAnsi="Times New Roman" w:cs="Times New Roman"/>
                <w:lang w:val="es-ES"/>
              </w:rPr>
              <w:t xml:space="preserve"> </w:t>
            </w:r>
            <w:proofErr w:type="spellStart"/>
            <w:r w:rsidRPr="00D65268">
              <w:rPr>
                <w:rFonts w:ascii="Times New Roman" w:hAnsi="Times New Roman" w:cs="Times New Roman"/>
                <w:lang w:val="es-ES"/>
              </w:rPr>
              <w:t>to</w:t>
            </w:r>
            <w:proofErr w:type="spellEnd"/>
            <w:r w:rsidRPr="00D65268">
              <w:rPr>
                <w:rFonts w:ascii="Times New Roman" w:hAnsi="Times New Roman" w:cs="Times New Roman"/>
                <w:lang w:val="es-ES"/>
              </w:rPr>
              <w:t xml:space="preserve"> Self</w:t>
            </w:r>
          </w:p>
        </w:tc>
        <w:tc>
          <w:tcPr>
            <w:tcW w:w="3200" w:type="dxa"/>
            <w:tcBorders>
              <w:top w:val="nil"/>
              <w:left w:val="nil"/>
              <w:bottom w:val="nil"/>
              <w:right w:val="nil"/>
            </w:tcBorders>
            <w:tcMar>
              <w:top w:w="60" w:type="dxa"/>
              <w:left w:w="80" w:type="dxa"/>
              <w:bottom w:w="60" w:type="dxa"/>
              <w:right w:w="80" w:type="dxa"/>
            </w:tcMar>
            <w:vAlign w:val="bottom"/>
            <w:hideMark/>
          </w:tcPr>
          <w:p w14:paraId="1244E7D0" w14:textId="77777777" w:rsidR="00D65268" w:rsidRPr="00D65268" w:rsidRDefault="00D65268" w:rsidP="00D65268">
            <w:pPr>
              <w:spacing w:line="480" w:lineRule="auto"/>
              <w:jc w:val="both"/>
              <w:rPr>
                <w:rFonts w:ascii="Times New Roman" w:hAnsi="Times New Roman" w:cs="Times New Roman"/>
                <w:lang w:val="es-ES"/>
              </w:rPr>
            </w:pPr>
            <w:proofErr w:type="spellStart"/>
            <w:r w:rsidRPr="00D65268">
              <w:rPr>
                <w:rFonts w:ascii="Times New Roman" w:hAnsi="Times New Roman" w:cs="Times New Roman"/>
                <w:lang w:val="es-ES"/>
              </w:rPr>
              <w:t>Compassion</w:t>
            </w:r>
            <w:proofErr w:type="spellEnd"/>
            <w:r w:rsidRPr="00D65268">
              <w:rPr>
                <w:rFonts w:ascii="Times New Roman" w:hAnsi="Times New Roman" w:cs="Times New Roman"/>
                <w:lang w:val="es-ES"/>
              </w:rPr>
              <w:t xml:space="preserve"> </w:t>
            </w:r>
            <w:proofErr w:type="spellStart"/>
            <w:r w:rsidRPr="00D65268">
              <w:rPr>
                <w:rFonts w:ascii="Times New Roman" w:hAnsi="Times New Roman" w:cs="Times New Roman"/>
                <w:lang w:val="es-ES"/>
              </w:rPr>
              <w:t>to</w:t>
            </w:r>
            <w:proofErr w:type="spellEnd"/>
            <w:r w:rsidRPr="00D65268">
              <w:rPr>
                <w:rFonts w:ascii="Times New Roman" w:hAnsi="Times New Roman" w:cs="Times New Roman"/>
                <w:lang w:val="es-ES"/>
              </w:rPr>
              <w:t xml:space="preserve"> Self</w:t>
            </w:r>
          </w:p>
        </w:tc>
        <w:tc>
          <w:tcPr>
            <w:tcW w:w="2960" w:type="dxa"/>
            <w:tcBorders>
              <w:top w:val="nil"/>
              <w:left w:val="nil"/>
              <w:bottom w:val="nil"/>
              <w:right w:val="nil"/>
            </w:tcBorders>
            <w:tcMar>
              <w:top w:w="60" w:type="dxa"/>
              <w:left w:w="80" w:type="dxa"/>
              <w:bottom w:w="60" w:type="dxa"/>
              <w:right w:w="80" w:type="dxa"/>
            </w:tcMar>
            <w:vAlign w:val="bottom"/>
            <w:hideMark/>
          </w:tcPr>
          <w:p w14:paraId="787DBFB2" w14:textId="77777777" w:rsidR="00D65268" w:rsidRPr="00D65268" w:rsidRDefault="00D65268" w:rsidP="00D65268">
            <w:pPr>
              <w:spacing w:line="480" w:lineRule="auto"/>
              <w:jc w:val="both"/>
              <w:rPr>
                <w:rFonts w:ascii="Times New Roman" w:hAnsi="Times New Roman" w:cs="Times New Roman"/>
                <w:lang w:val="es-ES"/>
              </w:rPr>
            </w:pPr>
            <w:r w:rsidRPr="00D65268">
              <w:rPr>
                <w:rFonts w:ascii="Times New Roman" w:hAnsi="Times New Roman" w:cs="Times New Roman"/>
                <w:lang w:val="es-ES"/>
              </w:rPr>
              <w:t>0.178</w:t>
            </w:r>
          </w:p>
        </w:tc>
      </w:tr>
      <w:tr w:rsidR="00D65268" w:rsidRPr="00D65268" w14:paraId="1FDB472D" w14:textId="77777777">
        <w:tc>
          <w:tcPr>
            <w:tcW w:w="3200" w:type="dxa"/>
            <w:tcBorders>
              <w:top w:val="nil"/>
              <w:left w:val="nil"/>
              <w:bottom w:val="nil"/>
              <w:right w:val="nil"/>
            </w:tcBorders>
            <w:tcMar>
              <w:top w:w="60" w:type="dxa"/>
              <w:left w:w="80" w:type="dxa"/>
              <w:bottom w:w="60" w:type="dxa"/>
              <w:right w:w="80" w:type="dxa"/>
            </w:tcMar>
            <w:vAlign w:val="bottom"/>
            <w:hideMark/>
          </w:tcPr>
          <w:p w14:paraId="4C427BD0" w14:textId="77777777" w:rsidR="00D65268" w:rsidRPr="00D65268" w:rsidRDefault="00D65268" w:rsidP="00D65268">
            <w:pPr>
              <w:spacing w:line="480" w:lineRule="auto"/>
              <w:jc w:val="both"/>
              <w:rPr>
                <w:rFonts w:ascii="Times New Roman" w:hAnsi="Times New Roman" w:cs="Times New Roman"/>
                <w:lang w:val="es-ES"/>
              </w:rPr>
            </w:pPr>
            <w:proofErr w:type="spellStart"/>
            <w:r w:rsidRPr="00D65268">
              <w:rPr>
                <w:rFonts w:ascii="Times New Roman" w:hAnsi="Times New Roman" w:cs="Times New Roman"/>
                <w:lang w:val="es-ES"/>
              </w:rPr>
              <w:t>Compassion</w:t>
            </w:r>
            <w:proofErr w:type="spellEnd"/>
            <w:r w:rsidRPr="00D65268">
              <w:rPr>
                <w:rFonts w:ascii="Times New Roman" w:hAnsi="Times New Roman" w:cs="Times New Roman"/>
                <w:lang w:val="es-ES"/>
              </w:rPr>
              <w:t xml:space="preserve"> </w:t>
            </w:r>
            <w:proofErr w:type="spellStart"/>
            <w:r w:rsidRPr="00D65268">
              <w:rPr>
                <w:rFonts w:ascii="Times New Roman" w:hAnsi="Times New Roman" w:cs="Times New Roman"/>
                <w:lang w:val="es-ES"/>
              </w:rPr>
              <w:t>from</w:t>
            </w:r>
            <w:proofErr w:type="spellEnd"/>
            <w:r w:rsidRPr="00D65268">
              <w:rPr>
                <w:rFonts w:ascii="Times New Roman" w:hAnsi="Times New Roman" w:cs="Times New Roman"/>
                <w:lang w:val="es-ES"/>
              </w:rPr>
              <w:t xml:space="preserve"> </w:t>
            </w:r>
            <w:proofErr w:type="spellStart"/>
            <w:r w:rsidRPr="00D65268">
              <w:rPr>
                <w:rFonts w:ascii="Times New Roman" w:hAnsi="Times New Roman" w:cs="Times New Roman"/>
                <w:lang w:val="es-ES"/>
              </w:rPr>
              <w:t>Others</w:t>
            </w:r>
            <w:proofErr w:type="spellEnd"/>
          </w:p>
        </w:tc>
        <w:tc>
          <w:tcPr>
            <w:tcW w:w="3200" w:type="dxa"/>
            <w:tcBorders>
              <w:top w:val="nil"/>
              <w:left w:val="nil"/>
              <w:bottom w:val="nil"/>
              <w:right w:val="nil"/>
            </w:tcBorders>
            <w:tcMar>
              <w:top w:w="60" w:type="dxa"/>
              <w:left w:w="80" w:type="dxa"/>
              <w:bottom w:w="60" w:type="dxa"/>
              <w:right w:w="80" w:type="dxa"/>
            </w:tcMar>
            <w:vAlign w:val="bottom"/>
            <w:hideMark/>
          </w:tcPr>
          <w:p w14:paraId="2D94C1D1" w14:textId="77777777" w:rsidR="00D65268" w:rsidRPr="00D65268" w:rsidRDefault="00D65268" w:rsidP="00D65268">
            <w:pPr>
              <w:spacing w:line="480" w:lineRule="auto"/>
              <w:jc w:val="both"/>
              <w:rPr>
                <w:rFonts w:ascii="Times New Roman" w:hAnsi="Times New Roman" w:cs="Times New Roman"/>
                <w:lang w:val="es-ES"/>
              </w:rPr>
            </w:pPr>
            <w:proofErr w:type="spellStart"/>
            <w:r w:rsidRPr="00D65268">
              <w:rPr>
                <w:rFonts w:ascii="Times New Roman" w:hAnsi="Times New Roman" w:cs="Times New Roman"/>
                <w:lang w:val="es-ES"/>
              </w:rPr>
              <w:t>Compassion</w:t>
            </w:r>
            <w:proofErr w:type="spellEnd"/>
            <w:r w:rsidRPr="00D65268">
              <w:rPr>
                <w:rFonts w:ascii="Times New Roman" w:hAnsi="Times New Roman" w:cs="Times New Roman"/>
                <w:lang w:val="es-ES"/>
              </w:rPr>
              <w:t xml:space="preserve"> </w:t>
            </w:r>
            <w:proofErr w:type="spellStart"/>
            <w:r w:rsidRPr="00D65268">
              <w:rPr>
                <w:rFonts w:ascii="Times New Roman" w:hAnsi="Times New Roman" w:cs="Times New Roman"/>
                <w:lang w:val="es-ES"/>
              </w:rPr>
              <w:t>to</w:t>
            </w:r>
            <w:proofErr w:type="spellEnd"/>
            <w:r w:rsidRPr="00D65268">
              <w:rPr>
                <w:rFonts w:ascii="Times New Roman" w:hAnsi="Times New Roman" w:cs="Times New Roman"/>
                <w:lang w:val="es-ES"/>
              </w:rPr>
              <w:t xml:space="preserve"> Self</w:t>
            </w:r>
          </w:p>
        </w:tc>
        <w:tc>
          <w:tcPr>
            <w:tcW w:w="2960" w:type="dxa"/>
            <w:tcBorders>
              <w:top w:val="nil"/>
              <w:left w:val="nil"/>
              <w:bottom w:val="nil"/>
              <w:right w:val="nil"/>
            </w:tcBorders>
            <w:tcMar>
              <w:top w:w="60" w:type="dxa"/>
              <w:left w:w="80" w:type="dxa"/>
              <w:bottom w:w="60" w:type="dxa"/>
              <w:right w:w="80" w:type="dxa"/>
            </w:tcMar>
            <w:vAlign w:val="bottom"/>
            <w:hideMark/>
          </w:tcPr>
          <w:p w14:paraId="3EDC2DF1" w14:textId="77777777" w:rsidR="00D65268" w:rsidRPr="00D65268" w:rsidRDefault="00D65268" w:rsidP="00D65268">
            <w:pPr>
              <w:spacing w:line="480" w:lineRule="auto"/>
              <w:jc w:val="both"/>
              <w:rPr>
                <w:rFonts w:ascii="Times New Roman" w:hAnsi="Times New Roman" w:cs="Times New Roman"/>
                <w:lang w:val="es-ES"/>
              </w:rPr>
            </w:pPr>
            <w:r w:rsidRPr="00D65268">
              <w:rPr>
                <w:rFonts w:ascii="Times New Roman" w:hAnsi="Times New Roman" w:cs="Times New Roman"/>
                <w:lang w:val="es-ES"/>
              </w:rPr>
              <w:t>0.074</w:t>
            </w:r>
          </w:p>
        </w:tc>
      </w:tr>
      <w:tr w:rsidR="00D65268" w:rsidRPr="00D65268" w14:paraId="4EF1B1F4" w14:textId="77777777">
        <w:tc>
          <w:tcPr>
            <w:tcW w:w="3200" w:type="dxa"/>
            <w:tcBorders>
              <w:top w:val="nil"/>
              <w:left w:val="nil"/>
              <w:bottom w:val="nil"/>
              <w:right w:val="nil"/>
            </w:tcBorders>
            <w:tcMar>
              <w:top w:w="60" w:type="dxa"/>
              <w:left w:w="80" w:type="dxa"/>
              <w:bottom w:w="60" w:type="dxa"/>
              <w:right w:w="80" w:type="dxa"/>
            </w:tcMar>
            <w:vAlign w:val="bottom"/>
            <w:hideMark/>
          </w:tcPr>
          <w:p w14:paraId="3A464DE8" w14:textId="77777777" w:rsidR="00D65268" w:rsidRPr="00D65268" w:rsidRDefault="00D65268" w:rsidP="00D65268">
            <w:pPr>
              <w:spacing w:line="480" w:lineRule="auto"/>
              <w:jc w:val="both"/>
              <w:rPr>
                <w:rFonts w:ascii="Times New Roman" w:hAnsi="Times New Roman" w:cs="Times New Roman"/>
                <w:lang w:val="es-ES"/>
              </w:rPr>
            </w:pPr>
            <w:r w:rsidRPr="00D65268">
              <w:rPr>
                <w:rFonts w:ascii="Times New Roman" w:hAnsi="Times New Roman" w:cs="Times New Roman"/>
                <w:lang w:val="es-ES"/>
              </w:rPr>
              <w:t xml:space="preserve">Positive </w:t>
            </w:r>
            <w:proofErr w:type="spellStart"/>
            <w:r w:rsidRPr="00D65268">
              <w:rPr>
                <w:rFonts w:ascii="Times New Roman" w:hAnsi="Times New Roman" w:cs="Times New Roman"/>
                <w:lang w:val="es-ES"/>
              </w:rPr>
              <w:t>Affect</w:t>
            </w:r>
            <w:proofErr w:type="spellEnd"/>
          </w:p>
        </w:tc>
        <w:tc>
          <w:tcPr>
            <w:tcW w:w="3200" w:type="dxa"/>
            <w:tcBorders>
              <w:top w:val="nil"/>
              <w:left w:val="nil"/>
              <w:bottom w:val="nil"/>
              <w:right w:val="nil"/>
            </w:tcBorders>
            <w:tcMar>
              <w:top w:w="60" w:type="dxa"/>
              <w:left w:w="80" w:type="dxa"/>
              <w:bottom w:w="60" w:type="dxa"/>
              <w:right w:w="80" w:type="dxa"/>
            </w:tcMar>
            <w:vAlign w:val="bottom"/>
            <w:hideMark/>
          </w:tcPr>
          <w:p w14:paraId="36279ED7" w14:textId="77777777" w:rsidR="00D65268" w:rsidRPr="00D65268" w:rsidRDefault="00D65268" w:rsidP="00D65268">
            <w:pPr>
              <w:spacing w:line="480" w:lineRule="auto"/>
              <w:jc w:val="both"/>
              <w:rPr>
                <w:rFonts w:ascii="Times New Roman" w:hAnsi="Times New Roman" w:cs="Times New Roman"/>
                <w:lang w:val="es-ES"/>
              </w:rPr>
            </w:pPr>
            <w:proofErr w:type="spellStart"/>
            <w:r w:rsidRPr="00D65268">
              <w:rPr>
                <w:rFonts w:ascii="Times New Roman" w:hAnsi="Times New Roman" w:cs="Times New Roman"/>
                <w:lang w:val="es-ES"/>
              </w:rPr>
              <w:t>Compassion</w:t>
            </w:r>
            <w:proofErr w:type="spellEnd"/>
            <w:r w:rsidRPr="00D65268">
              <w:rPr>
                <w:rFonts w:ascii="Times New Roman" w:hAnsi="Times New Roman" w:cs="Times New Roman"/>
                <w:lang w:val="es-ES"/>
              </w:rPr>
              <w:t xml:space="preserve"> </w:t>
            </w:r>
            <w:proofErr w:type="spellStart"/>
            <w:r w:rsidRPr="00D65268">
              <w:rPr>
                <w:rFonts w:ascii="Times New Roman" w:hAnsi="Times New Roman" w:cs="Times New Roman"/>
                <w:lang w:val="es-ES"/>
              </w:rPr>
              <w:t>to</w:t>
            </w:r>
            <w:proofErr w:type="spellEnd"/>
            <w:r w:rsidRPr="00D65268">
              <w:rPr>
                <w:rFonts w:ascii="Times New Roman" w:hAnsi="Times New Roman" w:cs="Times New Roman"/>
                <w:lang w:val="es-ES"/>
              </w:rPr>
              <w:t xml:space="preserve"> Self</w:t>
            </w:r>
          </w:p>
        </w:tc>
        <w:tc>
          <w:tcPr>
            <w:tcW w:w="2960" w:type="dxa"/>
            <w:tcBorders>
              <w:top w:val="nil"/>
              <w:left w:val="nil"/>
              <w:bottom w:val="nil"/>
              <w:right w:val="nil"/>
            </w:tcBorders>
            <w:tcMar>
              <w:top w:w="60" w:type="dxa"/>
              <w:left w:w="80" w:type="dxa"/>
              <w:bottom w:w="60" w:type="dxa"/>
              <w:right w:w="80" w:type="dxa"/>
            </w:tcMar>
            <w:vAlign w:val="bottom"/>
            <w:hideMark/>
          </w:tcPr>
          <w:p w14:paraId="2905649D" w14:textId="77777777" w:rsidR="00D65268" w:rsidRPr="00D65268" w:rsidRDefault="00D65268" w:rsidP="00D65268">
            <w:pPr>
              <w:spacing w:line="480" w:lineRule="auto"/>
              <w:jc w:val="both"/>
              <w:rPr>
                <w:rFonts w:ascii="Times New Roman" w:hAnsi="Times New Roman" w:cs="Times New Roman"/>
                <w:lang w:val="es-ES"/>
              </w:rPr>
            </w:pPr>
            <w:r w:rsidRPr="00D65268">
              <w:rPr>
                <w:rFonts w:ascii="Times New Roman" w:hAnsi="Times New Roman" w:cs="Times New Roman"/>
                <w:lang w:val="es-ES"/>
              </w:rPr>
              <w:t>0.055</w:t>
            </w:r>
          </w:p>
        </w:tc>
      </w:tr>
      <w:tr w:rsidR="00D65268" w:rsidRPr="00D65268" w14:paraId="5CEE4A2E" w14:textId="77777777">
        <w:tc>
          <w:tcPr>
            <w:tcW w:w="3200" w:type="dxa"/>
            <w:tcBorders>
              <w:top w:val="nil"/>
              <w:left w:val="nil"/>
              <w:bottom w:val="nil"/>
              <w:right w:val="nil"/>
            </w:tcBorders>
            <w:tcMar>
              <w:top w:w="60" w:type="dxa"/>
              <w:left w:w="80" w:type="dxa"/>
              <w:bottom w:w="60" w:type="dxa"/>
              <w:right w:w="80" w:type="dxa"/>
            </w:tcMar>
            <w:vAlign w:val="bottom"/>
            <w:hideMark/>
          </w:tcPr>
          <w:p w14:paraId="2944AC18" w14:textId="77777777" w:rsidR="00D65268" w:rsidRPr="00D65268" w:rsidRDefault="00D65268" w:rsidP="00D65268">
            <w:pPr>
              <w:spacing w:line="480" w:lineRule="auto"/>
              <w:jc w:val="both"/>
              <w:rPr>
                <w:rFonts w:ascii="Times New Roman" w:hAnsi="Times New Roman" w:cs="Times New Roman"/>
                <w:lang w:val="es-ES"/>
              </w:rPr>
            </w:pPr>
            <w:r w:rsidRPr="00D65268">
              <w:rPr>
                <w:rFonts w:ascii="Times New Roman" w:hAnsi="Times New Roman" w:cs="Times New Roman"/>
                <w:lang w:val="es-ES"/>
              </w:rPr>
              <w:t xml:space="preserve">Negative </w:t>
            </w:r>
            <w:proofErr w:type="spellStart"/>
            <w:r w:rsidRPr="00D65268">
              <w:rPr>
                <w:rFonts w:ascii="Times New Roman" w:hAnsi="Times New Roman" w:cs="Times New Roman"/>
                <w:lang w:val="es-ES"/>
              </w:rPr>
              <w:t>Affect</w:t>
            </w:r>
            <w:proofErr w:type="spellEnd"/>
          </w:p>
        </w:tc>
        <w:tc>
          <w:tcPr>
            <w:tcW w:w="3200" w:type="dxa"/>
            <w:tcBorders>
              <w:top w:val="nil"/>
              <w:left w:val="nil"/>
              <w:bottom w:val="nil"/>
              <w:right w:val="nil"/>
            </w:tcBorders>
            <w:tcMar>
              <w:top w:w="60" w:type="dxa"/>
              <w:left w:w="80" w:type="dxa"/>
              <w:bottom w:w="60" w:type="dxa"/>
              <w:right w:w="80" w:type="dxa"/>
            </w:tcMar>
            <w:vAlign w:val="bottom"/>
            <w:hideMark/>
          </w:tcPr>
          <w:p w14:paraId="4A8ACF03" w14:textId="77777777" w:rsidR="00D65268" w:rsidRPr="00D65268" w:rsidRDefault="00D65268" w:rsidP="00D65268">
            <w:pPr>
              <w:spacing w:line="480" w:lineRule="auto"/>
              <w:jc w:val="both"/>
              <w:rPr>
                <w:rFonts w:ascii="Times New Roman" w:hAnsi="Times New Roman" w:cs="Times New Roman"/>
                <w:lang w:val="es-ES"/>
              </w:rPr>
            </w:pPr>
            <w:proofErr w:type="spellStart"/>
            <w:r w:rsidRPr="00D65268">
              <w:rPr>
                <w:rFonts w:ascii="Times New Roman" w:hAnsi="Times New Roman" w:cs="Times New Roman"/>
                <w:lang w:val="es-ES"/>
              </w:rPr>
              <w:t>Compassion</w:t>
            </w:r>
            <w:proofErr w:type="spellEnd"/>
            <w:r w:rsidRPr="00D65268">
              <w:rPr>
                <w:rFonts w:ascii="Times New Roman" w:hAnsi="Times New Roman" w:cs="Times New Roman"/>
                <w:lang w:val="es-ES"/>
              </w:rPr>
              <w:t xml:space="preserve"> </w:t>
            </w:r>
            <w:proofErr w:type="spellStart"/>
            <w:r w:rsidRPr="00D65268">
              <w:rPr>
                <w:rFonts w:ascii="Times New Roman" w:hAnsi="Times New Roman" w:cs="Times New Roman"/>
                <w:lang w:val="es-ES"/>
              </w:rPr>
              <w:t>to</w:t>
            </w:r>
            <w:proofErr w:type="spellEnd"/>
            <w:r w:rsidRPr="00D65268">
              <w:rPr>
                <w:rFonts w:ascii="Times New Roman" w:hAnsi="Times New Roman" w:cs="Times New Roman"/>
                <w:lang w:val="es-ES"/>
              </w:rPr>
              <w:t xml:space="preserve"> Self</w:t>
            </w:r>
          </w:p>
        </w:tc>
        <w:tc>
          <w:tcPr>
            <w:tcW w:w="2960" w:type="dxa"/>
            <w:tcBorders>
              <w:top w:val="nil"/>
              <w:left w:val="nil"/>
              <w:bottom w:val="nil"/>
              <w:right w:val="nil"/>
            </w:tcBorders>
            <w:tcMar>
              <w:top w:w="60" w:type="dxa"/>
              <w:left w:w="80" w:type="dxa"/>
              <w:bottom w:w="60" w:type="dxa"/>
              <w:right w:w="80" w:type="dxa"/>
            </w:tcMar>
            <w:vAlign w:val="bottom"/>
            <w:hideMark/>
          </w:tcPr>
          <w:p w14:paraId="4A348C11" w14:textId="77777777" w:rsidR="00D65268" w:rsidRPr="00D65268" w:rsidRDefault="00D65268" w:rsidP="00D65268">
            <w:pPr>
              <w:spacing w:line="480" w:lineRule="auto"/>
              <w:jc w:val="both"/>
              <w:rPr>
                <w:rFonts w:ascii="Times New Roman" w:hAnsi="Times New Roman" w:cs="Times New Roman"/>
                <w:lang w:val="es-ES"/>
              </w:rPr>
            </w:pPr>
            <w:r w:rsidRPr="00D65268">
              <w:rPr>
                <w:rFonts w:ascii="Times New Roman" w:hAnsi="Times New Roman" w:cs="Times New Roman"/>
                <w:lang w:val="es-ES"/>
              </w:rPr>
              <w:t>−0.055</w:t>
            </w:r>
          </w:p>
        </w:tc>
      </w:tr>
      <w:tr w:rsidR="00D65268" w:rsidRPr="00D65268" w14:paraId="50638342" w14:textId="77777777">
        <w:tc>
          <w:tcPr>
            <w:tcW w:w="3200" w:type="dxa"/>
            <w:tcBorders>
              <w:top w:val="nil"/>
              <w:left w:val="nil"/>
              <w:bottom w:val="nil"/>
              <w:right w:val="nil"/>
            </w:tcBorders>
            <w:tcMar>
              <w:top w:w="60" w:type="dxa"/>
              <w:left w:w="80" w:type="dxa"/>
              <w:bottom w:w="60" w:type="dxa"/>
              <w:right w:w="80" w:type="dxa"/>
            </w:tcMar>
            <w:vAlign w:val="bottom"/>
            <w:hideMark/>
          </w:tcPr>
          <w:p w14:paraId="3CA0B707" w14:textId="77777777" w:rsidR="00D65268" w:rsidRPr="00D65268" w:rsidRDefault="00D65268" w:rsidP="00D65268">
            <w:pPr>
              <w:spacing w:line="480" w:lineRule="auto"/>
              <w:jc w:val="both"/>
              <w:rPr>
                <w:rFonts w:ascii="Times New Roman" w:hAnsi="Times New Roman" w:cs="Times New Roman"/>
                <w:lang w:val="es-ES"/>
              </w:rPr>
            </w:pPr>
            <w:proofErr w:type="spellStart"/>
            <w:r w:rsidRPr="00D65268">
              <w:rPr>
                <w:rFonts w:ascii="Times New Roman" w:hAnsi="Times New Roman" w:cs="Times New Roman"/>
                <w:lang w:val="es-ES"/>
              </w:rPr>
              <w:t>Compassion</w:t>
            </w:r>
            <w:proofErr w:type="spellEnd"/>
            <w:r w:rsidRPr="00D65268">
              <w:rPr>
                <w:rFonts w:ascii="Times New Roman" w:hAnsi="Times New Roman" w:cs="Times New Roman"/>
                <w:lang w:val="es-ES"/>
              </w:rPr>
              <w:t xml:space="preserve"> </w:t>
            </w:r>
            <w:proofErr w:type="spellStart"/>
            <w:r w:rsidRPr="00D65268">
              <w:rPr>
                <w:rFonts w:ascii="Times New Roman" w:hAnsi="Times New Roman" w:cs="Times New Roman"/>
                <w:lang w:val="es-ES"/>
              </w:rPr>
              <w:t>to</w:t>
            </w:r>
            <w:proofErr w:type="spellEnd"/>
            <w:r w:rsidRPr="00D65268">
              <w:rPr>
                <w:rFonts w:ascii="Times New Roman" w:hAnsi="Times New Roman" w:cs="Times New Roman"/>
                <w:lang w:val="es-ES"/>
              </w:rPr>
              <w:t xml:space="preserve"> Self</w:t>
            </w:r>
          </w:p>
        </w:tc>
        <w:tc>
          <w:tcPr>
            <w:tcW w:w="3200" w:type="dxa"/>
            <w:tcBorders>
              <w:top w:val="nil"/>
              <w:left w:val="nil"/>
              <w:bottom w:val="nil"/>
              <w:right w:val="nil"/>
            </w:tcBorders>
            <w:tcMar>
              <w:top w:w="60" w:type="dxa"/>
              <w:left w:w="80" w:type="dxa"/>
              <w:bottom w:w="60" w:type="dxa"/>
              <w:right w:w="80" w:type="dxa"/>
            </w:tcMar>
            <w:vAlign w:val="bottom"/>
            <w:hideMark/>
          </w:tcPr>
          <w:p w14:paraId="7C9A6C18" w14:textId="77777777" w:rsidR="00D65268" w:rsidRPr="00D65268" w:rsidRDefault="00D65268" w:rsidP="00D65268">
            <w:pPr>
              <w:spacing w:line="480" w:lineRule="auto"/>
              <w:jc w:val="both"/>
              <w:rPr>
                <w:rFonts w:ascii="Times New Roman" w:hAnsi="Times New Roman" w:cs="Times New Roman"/>
                <w:lang w:val="es-ES"/>
              </w:rPr>
            </w:pPr>
            <w:proofErr w:type="spellStart"/>
            <w:r w:rsidRPr="00D65268">
              <w:rPr>
                <w:rFonts w:ascii="Times New Roman" w:hAnsi="Times New Roman" w:cs="Times New Roman"/>
                <w:lang w:val="es-ES"/>
              </w:rPr>
              <w:t>Compassion</w:t>
            </w:r>
            <w:proofErr w:type="spellEnd"/>
            <w:r w:rsidRPr="00D65268">
              <w:rPr>
                <w:rFonts w:ascii="Times New Roman" w:hAnsi="Times New Roman" w:cs="Times New Roman"/>
                <w:lang w:val="es-ES"/>
              </w:rPr>
              <w:t xml:space="preserve"> </w:t>
            </w:r>
            <w:proofErr w:type="spellStart"/>
            <w:r w:rsidRPr="00D65268">
              <w:rPr>
                <w:rFonts w:ascii="Times New Roman" w:hAnsi="Times New Roman" w:cs="Times New Roman"/>
                <w:lang w:val="es-ES"/>
              </w:rPr>
              <w:t>to</w:t>
            </w:r>
            <w:proofErr w:type="spellEnd"/>
            <w:r w:rsidRPr="00D65268">
              <w:rPr>
                <w:rFonts w:ascii="Times New Roman" w:hAnsi="Times New Roman" w:cs="Times New Roman"/>
                <w:lang w:val="es-ES"/>
              </w:rPr>
              <w:t xml:space="preserve"> </w:t>
            </w:r>
            <w:proofErr w:type="spellStart"/>
            <w:r w:rsidRPr="00D65268">
              <w:rPr>
                <w:rFonts w:ascii="Times New Roman" w:hAnsi="Times New Roman" w:cs="Times New Roman"/>
                <w:lang w:val="es-ES"/>
              </w:rPr>
              <w:t>Others</w:t>
            </w:r>
            <w:proofErr w:type="spellEnd"/>
          </w:p>
        </w:tc>
        <w:tc>
          <w:tcPr>
            <w:tcW w:w="2960" w:type="dxa"/>
            <w:tcBorders>
              <w:top w:val="nil"/>
              <w:left w:val="nil"/>
              <w:bottom w:val="nil"/>
              <w:right w:val="nil"/>
            </w:tcBorders>
            <w:tcMar>
              <w:top w:w="60" w:type="dxa"/>
              <w:left w:w="80" w:type="dxa"/>
              <w:bottom w:w="60" w:type="dxa"/>
              <w:right w:w="80" w:type="dxa"/>
            </w:tcMar>
            <w:vAlign w:val="bottom"/>
            <w:hideMark/>
          </w:tcPr>
          <w:p w14:paraId="4B31CBC8" w14:textId="77777777" w:rsidR="00D65268" w:rsidRPr="00D65268" w:rsidRDefault="00D65268" w:rsidP="00D65268">
            <w:pPr>
              <w:spacing w:line="480" w:lineRule="auto"/>
              <w:jc w:val="both"/>
              <w:rPr>
                <w:rFonts w:ascii="Times New Roman" w:hAnsi="Times New Roman" w:cs="Times New Roman"/>
                <w:lang w:val="es-ES"/>
              </w:rPr>
            </w:pPr>
            <w:r w:rsidRPr="00D65268">
              <w:rPr>
                <w:rFonts w:ascii="Times New Roman" w:hAnsi="Times New Roman" w:cs="Times New Roman"/>
                <w:lang w:val="es-ES"/>
              </w:rPr>
              <w:t>0.053</w:t>
            </w:r>
          </w:p>
        </w:tc>
      </w:tr>
      <w:tr w:rsidR="00D65268" w:rsidRPr="00D65268" w14:paraId="3D285846" w14:textId="77777777">
        <w:tc>
          <w:tcPr>
            <w:tcW w:w="3200" w:type="dxa"/>
            <w:tcBorders>
              <w:top w:val="nil"/>
              <w:left w:val="nil"/>
              <w:bottom w:val="nil"/>
              <w:right w:val="nil"/>
            </w:tcBorders>
            <w:tcMar>
              <w:top w:w="60" w:type="dxa"/>
              <w:left w:w="80" w:type="dxa"/>
              <w:bottom w:w="60" w:type="dxa"/>
              <w:right w:w="80" w:type="dxa"/>
            </w:tcMar>
            <w:vAlign w:val="bottom"/>
            <w:hideMark/>
          </w:tcPr>
          <w:p w14:paraId="14AF5F62" w14:textId="77777777" w:rsidR="00D65268" w:rsidRPr="00D65268" w:rsidRDefault="00D65268" w:rsidP="00D65268">
            <w:pPr>
              <w:spacing w:line="480" w:lineRule="auto"/>
              <w:jc w:val="both"/>
              <w:rPr>
                <w:rFonts w:ascii="Times New Roman" w:hAnsi="Times New Roman" w:cs="Times New Roman"/>
                <w:lang w:val="es-ES"/>
              </w:rPr>
            </w:pPr>
            <w:proofErr w:type="spellStart"/>
            <w:r w:rsidRPr="00D65268">
              <w:rPr>
                <w:rFonts w:ascii="Times New Roman" w:hAnsi="Times New Roman" w:cs="Times New Roman"/>
                <w:lang w:val="es-ES"/>
              </w:rPr>
              <w:t>Compassion</w:t>
            </w:r>
            <w:proofErr w:type="spellEnd"/>
            <w:r w:rsidRPr="00D65268">
              <w:rPr>
                <w:rFonts w:ascii="Times New Roman" w:hAnsi="Times New Roman" w:cs="Times New Roman"/>
                <w:lang w:val="es-ES"/>
              </w:rPr>
              <w:t xml:space="preserve"> </w:t>
            </w:r>
            <w:proofErr w:type="spellStart"/>
            <w:r w:rsidRPr="00D65268">
              <w:rPr>
                <w:rFonts w:ascii="Times New Roman" w:hAnsi="Times New Roman" w:cs="Times New Roman"/>
                <w:lang w:val="es-ES"/>
              </w:rPr>
              <w:t>to</w:t>
            </w:r>
            <w:proofErr w:type="spellEnd"/>
            <w:r w:rsidRPr="00D65268">
              <w:rPr>
                <w:rFonts w:ascii="Times New Roman" w:hAnsi="Times New Roman" w:cs="Times New Roman"/>
                <w:lang w:val="es-ES"/>
              </w:rPr>
              <w:t xml:space="preserve"> </w:t>
            </w:r>
            <w:proofErr w:type="spellStart"/>
            <w:r w:rsidRPr="00D65268">
              <w:rPr>
                <w:rFonts w:ascii="Times New Roman" w:hAnsi="Times New Roman" w:cs="Times New Roman"/>
                <w:lang w:val="es-ES"/>
              </w:rPr>
              <w:t>Others</w:t>
            </w:r>
            <w:proofErr w:type="spellEnd"/>
          </w:p>
        </w:tc>
        <w:tc>
          <w:tcPr>
            <w:tcW w:w="3200" w:type="dxa"/>
            <w:tcBorders>
              <w:top w:val="nil"/>
              <w:left w:val="nil"/>
              <w:bottom w:val="nil"/>
              <w:right w:val="nil"/>
            </w:tcBorders>
            <w:tcMar>
              <w:top w:w="60" w:type="dxa"/>
              <w:left w:w="80" w:type="dxa"/>
              <w:bottom w:w="60" w:type="dxa"/>
              <w:right w:w="80" w:type="dxa"/>
            </w:tcMar>
            <w:vAlign w:val="bottom"/>
            <w:hideMark/>
          </w:tcPr>
          <w:p w14:paraId="26EAF55D" w14:textId="77777777" w:rsidR="00D65268" w:rsidRPr="00D65268" w:rsidRDefault="00D65268" w:rsidP="00D65268">
            <w:pPr>
              <w:spacing w:line="480" w:lineRule="auto"/>
              <w:jc w:val="both"/>
              <w:rPr>
                <w:rFonts w:ascii="Times New Roman" w:hAnsi="Times New Roman" w:cs="Times New Roman"/>
                <w:lang w:val="es-ES"/>
              </w:rPr>
            </w:pPr>
            <w:proofErr w:type="spellStart"/>
            <w:r w:rsidRPr="00D65268">
              <w:rPr>
                <w:rFonts w:ascii="Times New Roman" w:hAnsi="Times New Roman" w:cs="Times New Roman"/>
                <w:lang w:val="es-ES"/>
              </w:rPr>
              <w:t>Compassion</w:t>
            </w:r>
            <w:proofErr w:type="spellEnd"/>
            <w:r w:rsidRPr="00D65268">
              <w:rPr>
                <w:rFonts w:ascii="Times New Roman" w:hAnsi="Times New Roman" w:cs="Times New Roman"/>
                <w:lang w:val="es-ES"/>
              </w:rPr>
              <w:t xml:space="preserve"> </w:t>
            </w:r>
            <w:proofErr w:type="spellStart"/>
            <w:r w:rsidRPr="00D65268">
              <w:rPr>
                <w:rFonts w:ascii="Times New Roman" w:hAnsi="Times New Roman" w:cs="Times New Roman"/>
                <w:lang w:val="es-ES"/>
              </w:rPr>
              <w:t>to</w:t>
            </w:r>
            <w:proofErr w:type="spellEnd"/>
            <w:r w:rsidRPr="00D65268">
              <w:rPr>
                <w:rFonts w:ascii="Times New Roman" w:hAnsi="Times New Roman" w:cs="Times New Roman"/>
                <w:lang w:val="es-ES"/>
              </w:rPr>
              <w:t xml:space="preserve"> </w:t>
            </w:r>
            <w:proofErr w:type="spellStart"/>
            <w:r w:rsidRPr="00D65268">
              <w:rPr>
                <w:rFonts w:ascii="Times New Roman" w:hAnsi="Times New Roman" w:cs="Times New Roman"/>
                <w:lang w:val="es-ES"/>
              </w:rPr>
              <w:t>Others</w:t>
            </w:r>
            <w:proofErr w:type="spellEnd"/>
          </w:p>
        </w:tc>
        <w:tc>
          <w:tcPr>
            <w:tcW w:w="2960" w:type="dxa"/>
            <w:tcBorders>
              <w:top w:val="nil"/>
              <w:left w:val="nil"/>
              <w:bottom w:val="nil"/>
              <w:right w:val="nil"/>
            </w:tcBorders>
            <w:tcMar>
              <w:top w:w="60" w:type="dxa"/>
              <w:left w:w="80" w:type="dxa"/>
              <w:bottom w:w="60" w:type="dxa"/>
              <w:right w:w="80" w:type="dxa"/>
            </w:tcMar>
            <w:vAlign w:val="bottom"/>
            <w:hideMark/>
          </w:tcPr>
          <w:p w14:paraId="1ED3C48F" w14:textId="77777777" w:rsidR="00D65268" w:rsidRPr="00D65268" w:rsidRDefault="00D65268" w:rsidP="00D65268">
            <w:pPr>
              <w:spacing w:line="480" w:lineRule="auto"/>
              <w:jc w:val="both"/>
              <w:rPr>
                <w:rFonts w:ascii="Times New Roman" w:hAnsi="Times New Roman" w:cs="Times New Roman"/>
                <w:lang w:val="es-ES"/>
              </w:rPr>
            </w:pPr>
            <w:r w:rsidRPr="00D65268">
              <w:rPr>
                <w:rFonts w:ascii="Times New Roman" w:hAnsi="Times New Roman" w:cs="Times New Roman"/>
                <w:lang w:val="es-ES"/>
              </w:rPr>
              <w:t>0.078</w:t>
            </w:r>
          </w:p>
        </w:tc>
      </w:tr>
      <w:tr w:rsidR="00D65268" w:rsidRPr="00D65268" w14:paraId="60A0DFB5" w14:textId="77777777">
        <w:tc>
          <w:tcPr>
            <w:tcW w:w="3200" w:type="dxa"/>
            <w:tcBorders>
              <w:top w:val="nil"/>
              <w:left w:val="nil"/>
              <w:bottom w:val="nil"/>
              <w:right w:val="nil"/>
            </w:tcBorders>
            <w:tcMar>
              <w:top w:w="60" w:type="dxa"/>
              <w:left w:w="80" w:type="dxa"/>
              <w:bottom w:w="60" w:type="dxa"/>
              <w:right w:w="80" w:type="dxa"/>
            </w:tcMar>
            <w:vAlign w:val="bottom"/>
            <w:hideMark/>
          </w:tcPr>
          <w:p w14:paraId="4FCF435B" w14:textId="77777777" w:rsidR="00D65268" w:rsidRPr="00D65268" w:rsidRDefault="00D65268" w:rsidP="00D65268">
            <w:pPr>
              <w:spacing w:line="480" w:lineRule="auto"/>
              <w:jc w:val="both"/>
              <w:rPr>
                <w:rFonts w:ascii="Times New Roman" w:hAnsi="Times New Roman" w:cs="Times New Roman"/>
                <w:lang w:val="es-ES"/>
              </w:rPr>
            </w:pPr>
            <w:r w:rsidRPr="00D65268">
              <w:rPr>
                <w:rFonts w:ascii="Times New Roman" w:hAnsi="Times New Roman" w:cs="Times New Roman"/>
                <w:lang w:val="es-ES"/>
              </w:rPr>
              <w:t xml:space="preserve">Positive </w:t>
            </w:r>
            <w:proofErr w:type="spellStart"/>
            <w:r w:rsidRPr="00D65268">
              <w:rPr>
                <w:rFonts w:ascii="Times New Roman" w:hAnsi="Times New Roman" w:cs="Times New Roman"/>
                <w:lang w:val="es-ES"/>
              </w:rPr>
              <w:t>Affect</w:t>
            </w:r>
            <w:proofErr w:type="spellEnd"/>
          </w:p>
        </w:tc>
        <w:tc>
          <w:tcPr>
            <w:tcW w:w="3200" w:type="dxa"/>
            <w:tcBorders>
              <w:top w:val="nil"/>
              <w:left w:val="nil"/>
              <w:bottom w:val="nil"/>
              <w:right w:val="nil"/>
            </w:tcBorders>
            <w:tcMar>
              <w:top w:w="60" w:type="dxa"/>
              <w:left w:w="80" w:type="dxa"/>
              <w:bottom w:w="60" w:type="dxa"/>
              <w:right w:w="80" w:type="dxa"/>
            </w:tcMar>
            <w:vAlign w:val="bottom"/>
            <w:hideMark/>
          </w:tcPr>
          <w:p w14:paraId="5D57D04D" w14:textId="77777777" w:rsidR="00D65268" w:rsidRPr="00D65268" w:rsidRDefault="00D65268" w:rsidP="00D65268">
            <w:pPr>
              <w:spacing w:line="480" w:lineRule="auto"/>
              <w:jc w:val="both"/>
              <w:rPr>
                <w:rFonts w:ascii="Times New Roman" w:hAnsi="Times New Roman" w:cs="Times New Roman"/>
                <w:lang w:val="es-ES"/>
              </w:rPr>
            </w:pPr>
            <w:proofErr w:type="spellStart"/>
            <w:r w:rsidRPr="00D65268">
              <w:rPr>
                <w:rFonts w:ascii="Times New Roman" w:hAnsi="Times New Roman" w:cs="Times New Roman"/>
                <w:lang w:val="es-ES"/>
              </w:rPr>
              <w:t>Compassion</w:t>
            </w:r>
            <w:proofErr w:type="spellEnd"/>
            <w:r w:rsidRPr="00D65268">
              <w:rPr>
                <w:rFonts w:ascii="Times New Roman" w:hAnsi="Times New Roman" w:cs="Times New Roman"/>
                <w:lang w:val="es-ES"/>
              </w:rPr>
              <w:t xml:space="preserve"> </w:t>
            </w:r>
            <w:proofErr w:type="spellStart"/>
            <w:r w:rsidRPr="00D65268">
              <w:rPr>
                <w:rFonts w:ascii="Times New Roman" w:hAnsi="Times New Roman" w:cs="Times New Roman"/>
                <w:lang w:val="es-ES"/>
              </w:rPr>
              <w:t>to</w:t>
            </w:r>
            <w:proofErr w:type="spellEnd"/>
            <w:r w:rsidRPr="00D65268">
              <w:rPr>
                <w:rFonts w:ascii="Times New Roman" w:hAnsi="Times New Roman" w:cs="Times New Roman"/>
                <w:lang w:val="es-ES"/>
              </w:rPr>
              <w:t xml:space="preserve"> </w:t>
            </w:r>
            <w:proofErr w:type="spellStart"/>
            <w:r w:rsidRPr="00D65268">
              <w:rPr>
                <w:rFonts w:ascii="Times New Roman" w:hAnsi="Times New Roman" w:cs="Times New Roman"/>
                <w:lang w:val="es-ES"/>
              </w:rPr>
              <w:t>Others</w:t>
            </w:r>
            <w:proofErr w:type="spellEnd"/>
          </w:p>
        </w:tc>
        <w:tc>
          <w:tcPr>
            <w:tcW w:w="2960" w:type="dxa"/>
            <w:tcBorders>
              <w:top w:val="nil"/>
              <w:left w:val="nil"/>
              <w:bottom w:val="nil"/>
              <w:right w:val="nil"/>
            </w:tcBorders>
            <w:tcMar>
              <w:top w:w="60" w:type="dxa"/>
              <w:left w:w="80" w:type="dxa"/>
              <w:bottom w:w="60" w:type="dxa"/>
              <w:right w:w="80" w:type="dxa"/>
            </w:tcMar>
            <w:vAlign w:val="bottom"/>
            <w:hideMark/>
          </w:tcPr>
          <w:p w14:paraId="0CDEF670" w14:textId="77777777" w:rsidR="00D65268" w:rsidRPr="00D65268" w:rsidRDefault="00D65268" w:rsidP="00D65268">
            <w:pPr>
              <w:spacing w:line="480" w:lineRule="auto"/>
              <w:jc w:val="both"/>
              <w:rPr>
                <w:rFonts w:ascii="Times New Roman" w:hAnsi="Times New Roman" w:cs="Times New Roman"/>
                <w:lang w:val="es-ES"/>
              </w:rPr>
            </w:pPr>
            <w:r w:rsidRPr="00D65268">
              <w:rPr>
                <w:rFonts w:ascii="Times New Roman" w:hAnsi="Times New Roman" w:cs="Times New Roman"/>
                <w:lang w:val="es-ES"/>
              </w:rPr>
              <w:t>0.067</w:t>
            </w:r>
          </w:p>
        </w:tc>
      </w:tr>
      <w:tr w:rsidR="00D65268" w:rsidRPr="00D65268" w14:paraId="702B9271" w14:textId="77777777">
        <w:tc>
          <w:tcPr>
            <w:tcW w:w="3200" w:type="dxa"/>
            <w:tcBorders>
              <w:top w:val="nil"/>
              <w:left w:val="nil"/>
              <w:bottom w:val="nil"/>
              <w:right w:val="nil"/>
            </w:tcBorders>
            <w:tcMar>
              <w:top w:w="60" w:type="dxa"/>
              <w:left w:w="80" w:type="dxa"/>
              <w:bottom w:w="60" w:type="dxa"/>
              <w:right w:w="80" w:type="dxa"/>
            </w:tcMar>
            <w:vAlign w:val="bottom"/>
            <w:hideMark/>
          </w:tcPr>
          <w:p w14:paraId="16B3055D" w14:textId="77777777" w:rsidR="00D65268" w:rsidRPr="00D65268" w:rsidRDefault="00D65268" w:rsidP="00D65268">
            <w:pPr>
              <w:spacing w:line="480" w:lineRule="auto"/>
              <w:jc w:val="both"/>
              <w:rPr>
                <w:rFonts w:ascii="Times New Roman" w:hAnsi="Times New Roman" w:cs="Times New Roman"/>
                <w:lang w:val="es-ES"/>
              </w:rPr>
            </w:pPr>
            <w:proofErr w:type="spellStart"/>
            <w:r w:rsidRPr="00D65268">
              <w:rPr>
                <w:rFonts w:ascii="Times New Roman" w:hAnsi="Times New Roman" w:cs="Times New Roman"/>
                <w:lang w:val="es-ES"/>
              </w:rPr>
              <w:t>Compassion</w:t>
            </w:r>
            <w:proofErr w:type="spellEnd"/>
            <w:r w:rsidRPr="00D65268">
              <w:rPr>
                <w:rFonts w:ascii="Times New Roman" w:hAnsi="Times New Roman" w:cs="Times New Roman"/>
                <w:lang w:val="es-ES"/>
              </w:rPr>
              <w:t xml:space="preserve"> </w:t>
            </w:r>
            <w:proofErr w:type="spellStart"/>
            <w:r w:rsidRPr="00D65268">
              <w:rPr>
                <w:rFonts w:ascii="Times New Roman" w:hAnsi="Times New Roman" w:cs="Times New Roman"/>
                <w:lang w:val="es-ES"/>
              </w:rPr>
              <w:t>to</w:t>
            </w:r>
            <w:proofErr w:type="spellEnd"/>
            <w:r w:rsidRPr="00D65268">
              <w:rPr>
                <w:rFonts w:ascii="Times New Roman" w:hAnsi="Times New Roman" w:cs="Times New Roman"/>
                <w:lang w:val="es-ES"/>
              </w:rPr>
              <w:t xml:space="preserve"> Self</w:t>
            </w:r>
          </w:p>
        </w:tc>
        <w:tc>
          <w:tcPr>
            <w:tcW w:w="3200" w:type="dxa"/>
            <w:tcBorders>
              <w:top w:val="nil"/>
              <w:left w:val="nil"/>
              <w:bottom w:val="nil"/>
              <w:right w:val="nil"/>
            </w:tcBorders>
            <w:tcMar>
              <w:top w:w="60" w:type="dxa"/>
              <w:left w:w="80" w:type="dxa"/>
              <w:bottom w:w="60" w:type="dxa"/>
              <w:right w:w="80" w:type="dxa"/>
            </w:tcMar>
            <w:vAlign w:val="bottom"/>
            <w:hideMark/>
          </w:tcPr>
          <w:p w14:paraId="6CE175C2" w14:textId="77777777" w:rsidR="00D65268" w:rsidRPr="00D65268" w:rsidRDefault="00D65268" w:rsidP="00D65268">
            <w:pPr>
              <w:spacing w:line="480" w:lineRule="auto"/>
              <w:jc w:val="both"/>
              <w:rPr>
                <w:rFonts w:ascii="Times New Roman" w:hAnsi="Times New Roman" w:cs="Times New Roman"/>
                <w:lang w:val="es-ES"/>
              </w:rPr>
            </w:pPr>
            <w:proofErr w:type="spellStart"/>
            <w:r w:rsidRPr="00D65268">
              <w:rPr>
                <w:rFonts w:ascii="Times New Roman" w:hAnsi="Times New Roman" w:cs="Times New Roman"/>
                <w:lang w:val="es-ES"/>
              </w:rPr>
              <w:t>Compassion</w:t>
            </w:r>
            <w:proofErr w:type="spellEnd"/>
            <w:r w:rsidRPr="00D65268">
              <w:rPr>
                <w:rFonts w:ascii="Times New Roman" w:hAnsi="Times New Roman" w:cs="Times New Roman"/>
                <w:lang w:val="es-ES"/>
              </w:rPr>
              <w:t xml:space="preserve"> </w:t>
            </w:r>
            <w:proofErr w:type="spellStart"/>
            <w:r w:rsidRPr="00D65268">
              <w:rPr>
                <w:rFonts w:ascii="Times New Roman" w:hAnsi="Times New Roman" w:cs="Times New Roman"/>
                <w:lang w:val="es-ES"/>
              </w:rPr>
              <w:t>from</w:t>
            </w:r>
            <w:proofErr w:type="spellEnd"/>
            <w:r w:rsidRPr="00D65268">
              <w:rPr>
                <w:rFonts w:ascii="Times New Roman" w:hAnsi="Times New Roman" w:cs="Times New Roman"/>
                <w:lang w:val="es-ES"/>
              </w:rPr>
              <w:t xml:space="preserve"> </w:t>
            </w:r>
            <w:proofErr w:type="spellStart"/>
            <w:r w:rsidRPr="00D65268">
              <w:rPr>
                <w:rFonts w:ascii="Times New Roman" w:hAnsi="Times New Roman" w:cs="Times New Roman"/>
                <w:lang w:val="es-ES"/>
              </w:rPr>
              <w:t>Others</w:t>
            </w:r>
            <w:proofErr w:type="spellEnd"/>
          </w:p>
        </w:tc>
        <w:tc>
          <w:tcPr>
            <w:tcW w:w="2960" w:type="dxa"/>
            <w:tcBorders>
              <w:top w:val="nil"/>
              <w:left w:val="nil"/>
              <w:bottom w:val="nil"/>
              <w:right w:val="nil"/>
            </w:tcBorders>
            <w:tcMar>
              <w:top w:w="60" w:type="dxa"/>
              <w:left w:w="80" w:type="dxa"/>
              <w:bottom w:w="60" w:type="dxa"/>
              <w:right w:w="80" w:type="dxa"/>
            </w:tcMar>
            <w:vAlign w:val="bottom"/>
            <w:hideMark/>
          </w:tcPr>
          <w:p w14:paraId="206F7D6D" w14:textId="77777777" w:rsidR="00D65268" w:rsidRPr="00D65268" w:rsidRDefault="00D65268" w:rsidP="00D65268">
            <w:pPr>
              <w:spacing w:line="480" w:lineRule="auto"/>
              <w:jc w:val="both"/>
              <w:rPr>
                <w:rFonts w:ascii="Times New Roman" w:hAnsi="Times New Roman" w:cs="Times New Roman"/>
                <w:lang w:val="es-ES"/>
              </w:rPr>
            </w:pPr>
            <w:r w:rsidRPr="00D65268">
              <w:rPr>
                <w:rFonts w:ascii="Times New Roman" w:hAnsi="Times New Roman" w:cs="Times New Roman"/>
                <w:lang w:val="es-ES"/>
              </w:rPr>
              <w:t>0.053</w:t>
            </w:r>
          </w:p>
        </w:tc>
      </w:tr>
      <w:tr w:rsidR="00D65268" w:rsidRPr="00D65268" w14:paraId="4E8A5865" w14:textId="77777777">
        <w:tc>
          <w:tcPr>
            <w:tcW w:w="3200" w:type="dxa"/>
            <w:tcBorders>
              <w:top w:val="nil"/>
              <w:left w:val="nil"/>
              <w:bottom w:val="nil"/>
              <w:right w:val="nil"/>
            </w:tcBorders>
            <w:tcMar>
              <w:top w:w="60" w:type="dxa"/>
              <w:left w:w="80" w:type="dxa"/>
              <w:bottom w:w="60" w:type="dxa"/>
              <w:right w:w="80" w:type="dxa"/>
            </w:tcMar>
            <w:vAlign w:val="bottom"/>
            <w:hideMark/>
          </w:tcPr>
          <w:p w14:paraId="529DDCB4" w14:textId="77777777" w:rsidR="00D65268" w:rsidRPr="00D65268" w:rsidRDefault="00D65268" w:rsidP="00D65268">
            <w:pPr>
              <w:spacing w:line="480" w:lineRule="auto"/>
              <w:jc w:val="both"/>
              <w:rPr>
                <w:rFonts w:ascii="Times New Roman" w:hAnsi="Times New Roman" w:cs="Times New Roman"/>
                <w:lang w:val="es-ES"/>
              </w:rPr>
            </w:pPr>
            <w:proofErr w:type="spellStart"/>
            <w:r w:rsidRPr="00D65268">
              <w:rPr>
                <w:rFonts w:ascii="Times New Roman" w:hAnsi="Times New Roman" w:cs="Times New Roman"/>
                <w:lang w:val="es-ES"/>
              </w:rPr>
              <w:t>Compassion</w:t>
            </w:r>
            <w:proofErr w:type="spellEnd"/>
            <w:r w:rsidRPr="00D65268">
              <w:rPr>
                <w:rFonts w:ascii="Times New Roman" w:hAnsi="Times New Roman" w:cs="Times New Roman"/>
                <w:lang w:val="es-ES"/>
              </w:rPr>
              <w:t xml:space="preserve"> </w:t>
            </w:r>
            <w:proofErr w:type="spellStart"/>
            <w:r w:rsidRPr="00D65268">
              <w:rPr>
                <w:rFonts w:ascii="Times New Roman" w:hAnsi="Times New Roman" w:cs="Times New Roman"/>
                <w:lang w:val="es-ES"/>
              </w:rPr>
              <w:t>from</w:t>
            </w:r>
            <w:proofErr w:type="spellEnd"/>
            <w:r w:rsidRPr="00D65268">
              <w:rPr>
                <w:rFonts w:ascii="Times New Roman" w:hAnsi="Times New Roman" w:cs="Times New Roman"/>
                <w:lang w:val="es-ES"/>
              </w:rPr>
              <w:t xml:space="preserve"> </w:t>
            </w:r>
            <w:proofErr w:type="spellStart"/>
            <w:r w:rsidRPr="00D65268">
              <w:rPr>
                <w:rFonts w:ascii="Times New Roman" w:hAnsi="Times New Roman" w:cs="Times New Roman"/>
                <w:lang w:val="es-ES"/>
              </w:rPr>
              <w:t>Others</w:t>
            </w:r>
            <w:proofErr w:type="spellEnd"/>
          </w:p>
        </w:tc>
        <w:tc>
          <w:tcPr>
            <w:tcW w:w="3200" w:type="dxa"/>
            <w:tcBorders>
              <w:top w:val="nil"/>
              <w:left w:val="nil"/>
              <w:bottom w:val="nil"/>
              <w:right w:val="nil"/>
            </w:tcBorders>
            <w:tcMar>
              <w:top w:w="60" w:type="dxa"/>
              <w:left w:w="80" w:type="dxa"/>
              <w:bottom w:w="60" w:type="dxa"/>
              <w:right w:w="80" w:type="dxa"/>
            </w:tcMar>
            <w:vAlign w:val="bottom"/>
            <w:hideMark/>
          </w:tcPr>
          <w:p w14:paraId="0D28D5B6" w14:textId="77777777" w:rsidR="00D65268" w:rsidRPr="00D65268" w:rsidRDefault="00D65268" w:rsidP="00D65268">
            <w:pPr>
              <w:spacing w:line="480" w:lineRule="auto"/>
              <w:jc w:val="both"/>
              <w:rPr>
                <w:rFonts w:ascii="Times New Roman" w:hAnsi="Times New Roman" w:cs="Times New Roman"/>
                <w:lang w:val="es-ES"/>
              </w:rPr>
            </w:pPr>
            <w:proofErr w:type="spellStart"/>
            <w:r w:rsidRPr="00D65268">
              <w:rPr>
                <w:rFonts w:ascii="Times New Roman" w:hAnsi="Times New Roman" w:cs="Times New Roman"/>
                <w:lang w:val="es-ES"/>
              </w:rPr>
              <w:t>Compassion</w:t>
            </w:r>
            <w:proofErr w:type="spellEnd"/>
            <w:r w:rsidRPr="00D65268">
              <w:rPr>
                <w:rFonts w:ascii="Times New Roman" w:hAnsi="Times New Roman" w:cs="Times New Roman"/>
                <w:lang w:val="es-ES"/>
              </w:rPr>
              <w:t xml:space="preserve"> </w:t>
            </w:r>
            <w:proofErr w:type="spellStart"/>
            <w:r w:rsidRPr="00D65268">
              <w:rPr>
                <w:rFonts w:ascii="Times New Roman" w:hAnsi="Times New Roman" w:cs="Times New Roman"/>
                <w:lang w:val="es-ES"/>
              </w:rPr>
              <w:t>from</w:t>
            </w:r>
            <w:proofErr w:type="spellEnd"/>
            <w:r w:rsidRPr="00D65268">
              <w:rPr>
                <w:rFonts w:ascii="Times New Roman" w:hAnsi="Times New Roman" w:cs="Times New Roman"/>
                <w:lang w:val="es-ES"/>
              </w:rPr>
              <w:t xml:space="preserve"> </w:t>
            </w:r>
            <w:proofErr w:type="spellStart"/>
            <w:r w:rsidRPr="00D65268">
              <w:rPr>
                <w:rFonts w:ascii="Times New Roman" w:hAnsi="Times New Roman" w:cs="Times New Roman"/>
                <w:lang w:val="es-ES"/>
              </w:rPr>
              <w:t>Others</w:t>
            </w:r>
            <w:proofErr w:type="spellEnd"/>
          </w:p>
        </w:tc>
        <w:tc>
          <w:tcPr>
            <w:tcW w:w="2960" w:type="dxa"/>
            <w:tcBorders>
              <w:top w:val="nil"/>
              <w:left w:val="nil"/>
              <w:bottom w:val="nil"/>
              <w:right w:val="nil"/>
            </w:tcBorders>
            <w:tcMar>
              <w:top w:w="60" w:type="dxa"/>
              <w:left w:w="80" w:type="dxa"/>
              <w:bottom w:w="60" w:type="dxa"/>
              <w:right w:w="80" w:type="dxa"/>
            </w:tcMar>
            <w:vAlign w:val="bottom"/>
            <w:hideMark/>
          </w:tcPr>
          <w:p w14:paraId="729B654E" w14:textId="77777777" w:rsidR="00D65268" w:rsidRPr="00D65268" w:rsidRDefault="00D65268" w:rsidP="00D65268">
            <w:pPr>
              <w:spacing w:line="480" w:lineRule="auto"/>
              <w:jc w:val="both"/>
              <w:rPr>
                <w:rFonts w:ascii="Times New Roman" w:hAnsi="Times New Roman" w:cs="Times New Roman"/>
                <w:lang w:val="es-ES"/>
              </w:rPr>
            </w:pPr>
            <w:r w:rsidRPr="00D65268">
              <w:rPr>
                <w:rFonts w:ascii="Times New Roman" w:hAnsi="Times New Roman" w:cs="Times New Roman"/>
                <w:lang w:val="es-ES"/>
              </w:rPr>
              <w:t>0.109</w:t>
            </w:r>
          </w:p>
        </w:tc>
      </w:tr>
      <w:tr w:rsidR="00D65268" w:rsidRPr="00D65268" w14:paraId="2D72238C" w14:textId="77777777">
        <w:tc>
          <w:tcPr>
            <w:tcW w:w="3200" w:type="dxa"/>
            <w:tcBorders>
              <w:top w:val="nil"/>
              <w:left w:val="nil"/>
              <w:bottom w:val="nil"/>
              <w:right w:val="nil"/>
            </w:tcBorders>
            <w:tcMar>
              <w:top w:w="60" w:type="dxa"/>
              <w:left w:w="80" w:type="dxa"/>
              <w:bottom w:w="60" w:type="dxa"/>
              <w:right w:w="80" w:type="dxa"/>
            </w:tcMar>
            <w:vAlign w:val="bottom"/>
            <w:hideMark/>
          </w:tcPr>
          <w:p w14:paraId="2C6E0CA9" w14:textId="77777777" w:rsidR="00D65268" w:rsidRPr="00D65268" w:rsidRDefault="00D65268" w:rsidP="00D65268">
            <w:pPr>
              <w:spacing w:line="480" w:lineRule="auto"/>
              <w:jc w:val="both"/>
              <w:rPr>
                <w:rFonts w:ascii="Times New Roman" w:hAnsi="Times New Roman" w:cs="Times New Roman"/>
                <w:lang w:val="es-ES"/>
              </w:rPr>
            </w:pPr>
            <w:r w:rsidRPr="00D65268">
              <w:rPr>
                <w:rFonts w:ascii="Times New Roman" w:hAnsi="Times New Roman" w:cs="Times New Roman"/>
                <w:lang w:val="es-ES"/>
              </w:rPr>
              <w:t xml:space="preserve">Positive </w:t>
            </w:r>
            <w:proofErr w:type="spellStart"/>
            <w:r w:rsidRPr="00D65268">
              <w:rPr>
                <w:rFonts w:ascii="Times New Roman" w:hAnsi="Times New Roman" w:cs="Times New Roman"/>
                <w:lang w:val="es-ES"/>
              </w:rPr>
              <w:t>Affect</w:t>
            </w:r>
            <w:proofErr w:type="spellEnd"/>
          </w:p>
        </w:tc>
        <w:tc>
          <w:tcPr>
            <w:tcW w:w="3200" w:type="dxa"/>
            <w:tcBorders>
              <w:top w:val="nil"/>
              <w:left w:val="nil"/>
              <w:bottom w:val="nil"/>
              <w:right w:val="nil"/>
            </w:tcBorders>
            <w:tcMar>
              <w:top w:w="60" w:type="dxa"/>
              <w:left w:w="80" w:type="dxa"/>
              <w:bottom w:w="60" w:type="dxa"/>
              <w:right w:w="80" w:type="dxa"/>
            </w:tcMar>
            <w:vAlign w:val="bottom"/>
            <w:hideMark/>
          </w:tcPr>
          <w:p w14:paraId="14E86D70" w14:textId="77777777" w:rsidR="00D65268" w:rsidRPr="00D65268" w:rsidRDefault="00D65268" w:rsidP="00D65268">
            <w:pPr>
              <w:spacing w:line="480" w:lineRule="auto"/>
              <w:jc w:val="both"/>
              <w:rPr>
                <w:rFonts w:ascii="Times New Roman" w:hAnsi="Times New Roman" w:cs="Times New Roman"/>
                <w:lang w:val="es-ES"/>
              </w:rPr>
            </w:pPr>
            <w:proofErr w:type="spellStart"/>
            <w:r w:rsidRPr="00D65268">
              <w:rPr>
                <w:rFonts w:ascii="Times New Roman" w:hAnsi="Times New Roman" w:cs="Times New Roman"/>
                <w:lang w:val="es-ES"/>
              </w:rPr>
              <w:t>Compassion</w:t>
            </w:r>
            <w:proofErr w:type="spellEnd"/>
            <w:r w:rsidRPr="00D65268">
              <w:rPr>
                <w:rFonts w:ascii="Times New Roman" w:hAnsi="Times New Roman" w:cs="Times New Roman"/>
                <w:lang w:val="es-ES"/>
              </w:rPr>
              <w:t xml:space="preserve"> </w:t>
            </w:r>
            <w:proofErr w:type="spellStart"/>
            <w:r w:rsidRPr="00D65268">
              <w:rPr>
                <w:rFonts w:ascii="Times New Roman" w:hAnsi="Times New Roman" w:cs="Times New Roman"/>
                <w:lang w:val="es-ES"/>
              </w:rPr>
              <w:t>from</w:t>
            </w:r>
            <w:proofErr w:type="spellEnd"/>
            <w:r w:rsidRPr="00D65268">
              <w:rPr>
                <w:rFonts w:ascii="Times New Roman" w:hAnsi="Times New Roman" w:cs="Times New Roman"/>
                <w:lang w:val="es-ES"/>
              </w:rPr>
              <w:t xml:space="preserve"> </w:t>
            </w:r>
            <w:proofErr w:type="spellStart"/>
            <w:r w:rsidRPr="00D65268">
              <w:rPr>
                <w:rFonts w:ascii="Times New Roman" w:hAnsi="Times New Roman" w:cs="Times New Roman"/>
                <w:lang w:val="es-ES"/>
              </w:rPr>
              <w:t>Others</w:t>
            </w:r>
            <w:proofErr w:type="spellEnd"/>
          </w:p>
        </w:tc>
        <w:tc>
          <w:tcPr>
            <w:tcW w:w="2960" w:type="dxa"/>
            <w:tcBorders>
              <w:top w:val="nil"/>
              <w:left w:val="nil"/>
              <w:bottom w:val="nil"/>
              <w:right w:val="nil"/>
            </w:tcBorders>
            <w:tcMar>
              <w:top w:w="60" w:type="dxa"/>
              <w:left w:w="80" w:type="dxa"/>
              <w:bottom w:w="60" w:type="dxa"/>
              <w:right w:w="80" w:type="dxa"/>
            </w:tcMar>
            <w:vAlign w:val="bottom"/>
            <w:hideMark/>
          </w:tcPr>
          <w:p w14:paraId="33BB2473" w14:textId="77777777" w:rsidR="00D65268" w:rsidRPr="00D65268" w:rsidRDefault="00D65268" w:rsidP="00D65268">
            <w:pPr>
              <w:spacing w:line="480" w:lineRule="auto"/>
              <w:jc w:val="both"/>
              <w:rPr>
                <w:rFonts w:ascii="Times New Roman" w:hAnsi="Times New Roman" w:cs="Times New Roman"/>
                <w:lang w:val="es-ES"/>
              </w:rPr>
            </w:pPr>
            <w:r w:rsidRPr="00D65268">
              <w:rPr>
                <w:rFonts w:ascii="Times New Roman" w:hAnsi="Times New Roman" w:cs="Times New Roman"/>
                <w:lang w:val="es-ES"/>
              </w:rPr>
              <w:t>0.064</w:t>
            </w:r>
          </w:p>
        </w:tc>
      </w:tr>
      <w:tr w:rsidR="00D65268" w:rsidRPr="00D65268" w14:paraId="6322B5CD" w14:textId="77777777">
        <w:tc>
          <w:tcPr>
            <w:tcW w:w="3200" w:type="dxa"/>
            <w:tcBorders>
              <w:top w:val="nil"/>
              <w:left w:val="nil"/>
              <w:bottom w:val="nil"/>
              <w:right w:val="nil"/>
            </w:tcBorders>
            <w:tcMar>
              <w:top w:w="60" w:type="dxa"/>
              <w:left w:w="80" w:type="dxa"/>
              <w:bottom w:w="60" w:type="dxa"/>
              <w:right w:w="80" w:type="dxa"/>
            </w:tcMar>
            <w:vAlign w:val="bottom"/>
            <w:hideMark/>
          </w:tcPr>
          <w:p w14:paraId="0ECA8E8D" w14:textId="77777777" w:rsidR="00D65268" w:rsidRPr="00D65268" w:rsidRDefault="00D65268" w:rsidP="00D65268">
            <w:pPr>
              <w:spacing w:line="480" w:lineRule="auto"/>
              <w:jc w:val="both"/>
              <w:rPr>
                <w:rFonts w:ascii="Times New Roman" w:hAnsi="Times New Roman" w:cs="Times New Roman"/>
                <w:lang w:val="es-ES"/>
              </w:rPr>
            </w:pPr>
            <w:r w:rsidRPr="00D65268">
              <w:rPr>
                <w:rFonts w:ascii="Times New Roman" w:hAnsi="Times New Roman" w:cs="Times New Roman"/>
                <w:lang w:val="es-ES"/>
              </w:rPr>
              <w:t xml:space="preserve">Negative </w:t>
            </w:r>
            <w:proofErr w:type="spellStart"/>
            <w:r w:rsidRPr="00D65268">
              <w:rPr>
                <w:rFonts w:ascii="Times New Roman" w:hAnsi="Times New Roman" w:cs="Times New Roman"/>
                <w:lang w:val="es-ES"/>
              </w:rPr>
              <w:t>Affect</w:t>
            </w:r>
            <w:proofErr w:type="spellEnd"/>
          </w:p>
        </w:tc>
        <w:tc>
          <w:tcPr>
            <w:tcW w:w="3200" w:type="dxa"/>
            <w:tcBorders>
              <w:top w:val="nil"/>
              <w:left w:val="nil"/>
              <w:bottom w:val="nil"/>
              <w:right w:val="nil"/>
            </w:tcBorders>
            <w:tcMar>
              <w:top w:w="60" w:type="dxa"/>
              <w:left w:w="80" w:type="dxa"/>
              <w:bottom w:w="60" w:type="dxa"/>
              <w:right w:w="80" w:type="dxa"/>
            </w:tcMar>
            <w:vAlign w:val="bottom"/>
            <w:hideMark/>
          </w:tcPr>
          <w:p w14:paraId="0BCB5ECA" w14:textId="77777777" w:rsidR="00D65268" w:rsidRPr="00D65268" w:rsidRDefault="00D65268" w:rsidP="00D65268">
            <w:pPr>
              <w:spacing w:line="480" w:lineRule="auto"/>
              <w:jc w:val="both"/>
              <w:rPr>
                <w:rFonts w:ascii="Times New Roman" w:hAnsi="Times New Roman" w:cs="Times New Roman"/>
                <w:lang w:val="es-ES"/>
              </w:rPr>
            </w:pPr>
            <w:proofErr w:type="spellStart"/>
            <w:r w:rsidRPr="00D65268">
              <w:rPr>
                <w:rFonts w:ascii="Times New Roman" w:hAnsi="Times New Roman" w:cs="Times New Roman"/>
                <w:lang w:val="es-ES"/>
              </w:rPr>
              <w:t>Compassion</w:t>
            </w:r>
            <w:proofErr w:type="spellEnd"/>
            <w:r w:rsidRPr="00D65268">
              <w:rPr>
                <w:rFonts w:ascii="Times New Roman" w:hAnsi="Times New Roman" w:cs="Times New Roman"/>
                <w:lang w:val="es-ES"/>
              </w:rPr>
              <w:t xml:space="preserve"> </w:t>
            </w:r>
            <w:proofErr w:type="spellStart"/>
            <w:r w:rsidRPr="00D65268">
              <w:rPr>
                <w:rFonts w:ascii="Times New Roman" w:hAnsi="Times New Roman" w:cs="Times New Roman"/>
                <w:lang w:val="es-ES"/>
              </w:rPr>
              <w:t>from</w:t>
            </w:r>
            <w:proofErr w:type="spellEnd"/>
            <w:r w:rsidRPr="00D65268">
              <w:rPr>
                <w:rFonts w:ascii="Times New Roman" w:hAnsi="Times New Roman" w:cs="Times New Roman"/>
                <w:lang w:val="es-ES"/>
              </w:rPr>
              <w:t xml:space="preserve"> </w:t>
            </w:r>
            <w:proofErr w:type="spellStart"/>
            <w:r w:rsidRPr="00D65268">
              <w:rPr>
                <w:rFonts w:ascii="Times New Roman" w:hAnsi="Times New Roman" w:cs="Times New Roman"/>
                <w:lang w:val="es-ES"/>
              </w:rPr>
              <w:t>Others</w:t>
            </w:r>
            <w:proofErr w:type="spellEnd"/>
          </w:p>
        </w:tc>
        <w:tc>
          <w:tcPr>
            <w:tcW w:w="2960" w:type="dxa"/>
            <w:tcBorders>
              <w:top w:val="nil"/>
              <w:left w:val="nil"/>
              <w:bottom w:val="nil"/>
              <w:right w:val="nil"/>
            </w:tcBorders>
            <w:tcMar>
              <w:top w:w="60" w:type="dxa"/>
              <w:left w:w="80" w:type="dxa"/>
              <w:bottom w:w="60" w:type="dxa"/>
              <w:right w:w="80" w:type="dxa"/>
            </w:tcMar>
            <w:vAlign w:val="bottom"/>
            <w:hideMark/>
          </w:tcPr>
          <w:p w14:paraId="14001B44" w14:textId="77777777" w:rsidR="00D65268" w:rsidRPr="00D65268" w:rsidRDefault="00D65268" w:rsidP="00D65268">
            <w:pPr>
              <w:spacing w:line="480" w:lineRule="auto"/>
              <w:jc w:val="both"/>
              <w:rPr>
                <w:rFonts w:ascii="Times New Roman" w:hAnsi="Times New Roman" w:cs="Times New Roman"/>
                <w:lang w:val="es-ES"/>
              </w:rPr>
            </w:pPr>
            <w:r w:rsidRPr="00D65268">
              <w:rPr>
                <w:rFonts w:ascii="Times New Roman" w:hAnsi="Times New Roman" w:cs="Times New Roman"/>
                <w:lang w:val="es-ES"/>
              </w:rPr>
              <w:t>−0.029</w:t>
            </w:r>
          </w:p>
        </w:tc>
      </w:tr>
      <w:tr w:rsidR="00D65268" w:rsidRPr="00D65268" w14:paraId="3A7D8B3E" w14:textId="77777777">
        <w:tc>
          <w:tcPr>
            <w:tcW w:w="3200" w:type="dxa"/>
            <w:tcBorders>
              <w:top w:val="nil"/>
              <w:left w:val="nil"/>
              <w:bottom w:val="nil"/>
              <w:right w:val="nil"/>
            </w:tcBorders>
            <w:tcMar>
              <w:top w:w="60" w:type="dxa"/>
              <w:left w:w="80" w:type="dxa"/>
              <w:bottom w:w="60" w:type="dxa"/>
              <w:right w:w="80" w:type="dxa"/>
            </w:tcMar>
            <w:vAlign w:val="bottom"/>
            <w:hideMark/>
          </w:tcPr>
          <w:p w14:paraId="45A558DB" w14:textId="77777777" w:rsidR="00D65268" w:rsidRPr="00D65268" w:rsidRDefault="00D65268" w:rsidP="00D65268">
            <w:pPr>
              <w:spacing w:line="480" w:lineRule="auto"/>
              <w:jc w:val="both"/>
              <w:rPr>
                <w:rFonts w:ascii="Times New Roman" w:hAnsi="Times New Roman" w:cs="Times New Roman"/>
                <w:lang w:val="es-ES"/>
              </w:rPr>
            </w:pPr>
            <w:r w:rsidRPr="00D65268">
              <w:rPr>
                <w:rFonts w:ascii="Times New Roman" w:hAnsi="Times New Roman" w:cs="Times New Roman"/>
                <w:lang w:val="es-ES"/>
              </w:rPr>
              <w:t xml:space="preserve">Positive </w:t>
            </w:r>
            <w:proofErr w:type="spellStart"/>
            <w:r w:rsidRPr="00D65268">
              <w:rPr>
                <w:rFonts w:ascii="Times New Roman" w:hAnsi="Times New Roman" w:cs="Times New Roman"/>
                <w:lang w:val="es-ES"/>
              </w:rPr>
              <w:t>Affect</w:t>
            </w:r>
            <w:proofErr w:type="spellEnd"/>
          </w:p>
        </w:tc>
        <w:tc>
          <w:tcPr>
            <w:tcW w:w="3200" w:type="dxa"/>
            <w:tcBorders>
              <w:top w:val="nil"/>
              <w:left w:val="nil"/>
              <w:bottom w:val="nil"/>
              <w:right w:val="nil"/>
            </w:tcBorders>
            <w:tcMar>
              <w:top w:w="60" w:type="dxa"/>
              <w:left w:w="80" w:type="dxa"/>
              <w:bottom w:w="60" w:type="dxa"/>
              <w:right w:w="80" w:type="dxa"/>
            </w:tcMar>
            <w:vAlign w:val="bottom"/>
            <w:hideMark/>
          </w:tcPr>
          <w:p w14:paraId="734EAC29" w14:textId="77777777" w:rsidR="00D65268" w:rsidRPr="00D65268" w:rsidRDefault="00D65268" w:rsidP="00D65268">
            <w:pPr>
              <w:spacing w:line="480" w:lineRule="auto"/>
              <w:jc w:val="both"/>
              <w:rPr>
                <w:rFonts w:ascii="Times New Roman" w:hAnsi="Times New Roman" w:cs="Times New Roman"/>
                <w:lang w:val="es-ES"/>
              </w:rPr>
            </w:pPr>
            <w:r w:rsidRPr="00D65268">
              <w:rPr>
                <w:rFonts w:ascii="Times New Roman" w:hAnsi="Times New Roman" w:cs="Times New Roman"/>
                <w:lang w:val="es-ES"/>
              </w:rPr>
              <w:t xml:space="preserve">Positive </w:t>
            </w:r>
            <w:proofErr w:type="spellStart"/>
            <w:r w:rsidRPr="00D65268">
              <w:rPr>
                <w:rFonts w:ascii="Times New Roman" w:hAnsi="Times New Roman" w:cs="Times New Roman"/>
                <w:lang w:val="es-ES"/>
              </w:rPr>
              <w:t>Affect</w:t>
            </w:r>
            <w:proofErr w:type="spellEnd"/>
          </w:p>
        </w:tc>
        <w:tc>
          <w:tcPr>
            <w:tcW w:w="2960" w:type="dxa"/>
            <w:tcBorders>
              <w:top w:val="nil"/>
              <w:left w:val="nil"/>
              <w:bottom w:val="nil"/>
              <w:right w:val="nil"/>
            </w:tcBorders>
            <w:tcMar>
              <w:top w:w="60" w:type="dxa"/>
              <w:left w:w="80" w:type="dxa"/>
              <w:bottom w:w="60" w:type="dxa"/>
              <w:right w:w="80" w:type="dxa"/>
            </w:tcMar>
            <w:vAlign w:val="bottom"/>
            <w:hideMark/>
          </w:tcPr>
          <w:p w14:paraId="2C2FA299" w14:textId="77777777" w:rsidR="00D65268" w:rsidRPr="00D65268" w:rsidRDefault="00D65268" w:rsidP="00D65268">
            <w:pPr>
              <w:spacing w:line="480" w:lineRule="auto"/>
              <w:jc w:val="both"/>
              <w:rPr>
                <w:rFonts w:ascii="Times New Roman" w:hAnsi="Times New Roman" w:cs="Times New Roman"/>
                <w:lang w:val="es-ES"/>
              </w:rPr>
            </w:pPr>
            <w:r w:rsidRPr="00D65268">
              <w:rPr>
                <w:rFonts w:ascii="Times New Roman" w:hAnsi="Times New Roman" w:cs="Times New Roman"/>
                <w:lang w:val="es-ES"/>
              </w:rPr>
              <w:t>0.299</w:t>
            </w:r>
          </w:p>
        </w:tc>
      </w:tr>
      <w:tr w:rsidR="00D65268" w:rsidRPr="00D65268" w14:paraId="46616685" w14:textId="77777777">
        <w:tc>
          <w:tcPr>
            <w:tcW w:w="3200" w:type="dxa"/>
            <w:tcBorders>
              <w:top w:val="nil"/>
              <w:left w:val="nil"/>
              <w:bottom w:val="nil"/>
              <w:right w:val="nil"/>
            </w:tcBorders>
            <w:tcMar>
              <w:top w:w="60" w:type="dxa"/>
              <w:left w:w="80" w:type="dxa"/>
              <w:bottom w:w="60" w:type="dxa"/>
              <w:right w:w="80" w:type="dxa"/>
            </w:tcMar>
            <w:vAlign w:val="bottom"/>
            <w:hideMark/>
          </w:tcPr>
          <w:p w14:paraId="7D53A42F" w14:textId="77777777" w:rsidR="00D65268" w:rsidRPr="00D65268" w:rsidRDefault="00D65268" w:rsidP="00D65268">
            <w:pPr>
              <w:spacing w:line="480" w:lineRule="auto"/>
              <w:jc w:val="both"/>
              <w:rPr>
                <w:rFonts w:ascii="Times New Roman" w:hAnsi="Times New Roman" w:cs="Times New Roman"/>
                <w:lang w:val="es-ES"/>
              </w:rPr>
            </w:pPr>
            <w:r w:rsidRPr="00D65268">
              <w:rPr>
                <w:rFonts w:ascii="Times New Roman" w:hAnsi="Times New Roman" w:cs="Times New Roman"/>
                <w:lang w:val="es-ES"/>
              </w:rPr>
              <w:t xml:space="preserve">Negative </w:t>
            </w:r>
            <w:proofErr w:type="spellStart"/>
            <w:r w:rsidRPr="00D65268">
              <w:rPr>
                <w:rFonts w:ascii="Times New Roman" w:hAnsi="Times New Roman" w:cs="Times New Roman"/>
                <w:lang w:val="es-ES"/>
              </w:rPr>
              <w:t>Affect</w:t>
            </w:r>
            <w:proofErr w:type="spellEnd"/>
          </w:p>
        </w:tc>
        <w:tc>
          <w:tcPr>
            <w:tcW w:w="3200" w:type="dxa"/>
            <w:tcBorders>
              <w:top w:val="nil"/>
              <w:left w:val="nil"/>
              <w:bottom w:val="nil"/>
              <w:right w:val="nil"/>
            </w:tcBorders>
            <w:tcMar>
              <w:top w:w="60" w:type="dxa"/>
              <w:left w:w="80" w:type="dxa"/>
              <w:bottom w:w="60" w:type="dxa"/>
              <w:right w:w="80" w:type="dxa"/>
            </w:tcMar>
            <w:vAlign w:val="bottom"/>
            <w:hideMark/>
          </w:tcPr>
          <w:p w14:paraId="0CCE970A" w14:textId="77777777" w:rsidR="00D65268" w:rsidRPr="00D65268" w:rsidRDefault="00D65268" w:rsidP="00D65268">
            <w:pPr>
              <w:spacing w:line="480" w:lineRule="auto"/>
              <w:jc w:val="both"/>
              <w:rPr>
                <w:rFonts w:ascii="Times New Roman" w:hAnsi="Times New Roman" w:cs="Times New Roman"/>
                <w:lang w:val="es-ES"/>
              </w:rPr>
            </w:pPr>
            <w:r w:rsidRPr="00D65268">
              <w:rPr>
                <w:rFonts w:ascii="Times New Roman" w:hAnsi="Times New Roman" w:cs="Times New Roman"/>
                <w:lang w:val="es-ES"/>
              </w:rPr>
              <w:t xml:space="preserve">Positive </w:t>
            </w:r>
            <w:proofErr w:type="spellStart"/>
            <w:r w:rsidRPr="00D65268">
              <w:rPr>
                <w:rFonts w:ascii="Times New Roman" w:hAnsi="Times New Roman" w:cs="Times New Roman"/>
                <w:lang w:val="es-ES"/>
              </w:rPr>
              <w:t>Affect</w:t>
            </w:r>
            <w:proofErr w:type="spellEnd"/>
          </w:p>
        </w:tc>
        <w:tc>
          <w:tcPr>
            <w:tcW w:w="2960" w:type="dxa"/>
            <w:tcBorders>
              <w:top w:val="nil"/>
              <w:left w:val="nil"/>
              <w:bottom w:val="nil"/>
              <w:right w:val="nil"/>
            </w:tcBorders>
            <w:tcMar>
              <w:top w:w="60" w:type="dxa"/>
              <w:left w:w="80" w:type="dxa"/>
              <w:bottom w:w="60" w:type="dxa"/>
              <w:right w:w="80" w:type="dxa"/>
            </w:tcMar>
            <w:vAlign w:val="bottom"/>
            <w:hideMark/>
          </w:tcPr>
          <w:p w14:paraId="6C8506C3" w14:textId="77777777" w:rsidR="00D65268" w:rsidRPr="00D65268" w:rsidRDefault="00D65268" w:rsidP="00D65268">
            <w:pPr>
              <w:spacing w:line="480" w:lineRule="auto"/>
              <w:jc w:val="both"/>
              <w:rPr>
                <w:rFonts w:ascii="Times New Roman" w:hAnsi="Times New Roman" w:cs="Times New Roman"/>
                <w:lang w:val="es-ES"/>
              </w:rPr>
            </w:pPr>
            <w:r w:rsidRPr="00D65268">
              <w:rPr>
                <w:rFonts w:ascii="Times New Roman" w:hAnsi="Times New Roman" w:cs="Times New Roman"/>
                <w:lang w:val="es-ES"/>
              </w:rPr>
              <w:t>−0.053</w:t>
            </w:r>
          </w:p>
        </w:tc>
      </w:tr>
      <w:tr w:rsidR="00D65268" w:rsidRPr="00D65268" w14:paraId="06C8F819" w14:textId="77777777">
        <w:tc>
          <w:tcPr>
            <w:tcW w:w="3200" w:type="dxa"/>
            <w:tcBorders>
              <w:top w:val="nil"/>
              <w:left w:val="nil"/>
              <w:bottom w:val="nil"/>
              <w:right w:val="nil"/>
            </w:tcBorders>
            <w:tcMar>
              <w:top w:w="60" w:type="dxa"/>
              <w:left w:w="80" w:type="dxa"/>
              <w:bottom w:w="60" w:type="dxa"/>
              <w:right w:w="80" w:type="dxa"/>
            </w:tcMar>
            <w:vAlign w:val="bottom"/>
            <w:hideMark/>
          </w:tcPr>
          <w:p w14:paraId="21A6C393" w14:textId="77777777" w:rsidR="00D65268" w:rsidRPr="00D65268" w:rsidRDefault="00D65268" w:rsidP="00D65268">
            <w:pPr>
              <w:spacing w:line="480" w:lineRule="auto"/>
              <w:jc w:val="both"/>
              <w:rPr>
                <w:rFonts w:ascii="Times New Roman" w:hAnsi="Times New Roman" w:cs="Times New Roman"/>
                <w:lang w:val="es-ES"/>
              </w:rPr>
            </w:pPr>
            <w:r w:rsidRPr="00D65268">
              <w:rPr>
                <w:rFonts w:ascii="Times New Roman" w:hAnsi="Times New Roman" w:cs="Times New Roman"/>
                <w:lang w:val="es-ES"/>
              </w:rPr>
              <w:t xml:space="preserve">Positive </w:t>
            </w:r>
            <w:proofErr w:type="spellStart"/>
            <w:r w:rsidRPr="00D65268">
              <w:rPr>
                <w:rFonts w:ascii="Times New Roman" w:hAnsi="Times New Roman" w:cs="Times New Roman"/>
                <w:lang w:val="es-ES"/>
              </w:rPr>
              <w:t>Affect</w:t>
            </w:r>
            <w:proofErr w:type="spellEnd"/>
          </w:p>
        </w:tc>
        <w:tc>
          <w:tcPr>
            <w:tcW w:w="3200" w:type="dxa"/>
            <w:tcBorders>
              <w:top w:val="nil"/>
              <w:left w:val="nil"/>
              <w:bottom w:val="nil"/>
              <w:right w:val="nil"/>
            </w:tcBorders>
            <w:tcMar>
              <w:top w:w="60" w:type="dxa"/>
              <w:left w:w="80" w:type="dxa"/>
              <w:bottom w:w="60" w:type="dxa"/>
              <w:right w:w="80" w:type="dxa"/>
            </w:tcMar>
            <w:vAlign w:val="bottom"/>
            <w:hideMark/>
          </w:tcPr>
          <w:p w14:paraId="15A9AE47" w14:textId="77777777" w:rsidR="00D65268" w:rsidRPr="00D65268" w:rsidRDefault="00D65268" w:rsidP="00D65268">
            <w:pPr>
              <w:spacing w:line="480" w:lineRule="auto"/>
              <w:jc w:val="both"/>
              <w:rPr>
                <w:rFonts w:ascii="Times New Roman" w:hAnsi="Times New Roman" w:cs="Times New Roman"/>
                <w:lang w:val="es-ES"/>
              </w:rPr>
            </w:pPr>
            <w:r w:rsidRPr="00D65268">
              <w:rPr>
                <w:rFonts w:ascii="Times New Roman" w:hAnsi="Times New Roman" w:cs="Times New Roman"/>
                <w:lang w:val="es-ES"/>
              </w:rPr>
              <w:t xml:space="preserve">Negative </w:t>
            </w:r>
            <w:proofErr w:type="spellStart"/>
            <w:r w:rsidRPr="00D65268">
              <w:rPr>
                <w:rFonts w:ascii="Times New Roman" w:hAnsi="Times New Roman" w:cs="Times New Roman"/>
                <w:lang w:val="es-ES"/>
              </w:rPr>
              <w:t>Affect</w:t>
            </w:r>
            <w:proofErr w:type="spellEnd"/>
          </w:p>
        </w:tc>
        <w:tc>
          <w:tcPr>
            <w:tcW w:w="2960" w:type="dxa"/>
            <w:tcBorders>
              <w:top w:val="nil"/>
              <w:left w:val="nil"/>
              <w:bottom w:val="nil"/>
              <w:right w:val="nil"/>
            </w:tcBorders>
            <w:tcMar>
              <w:top w:w="60" w:type="dxa"/>
              <w:left w:w="80" w:type="dxa"/>
              <w:bottom w:w="60" w:type="dxa"/>
              <w:right w:w="80" w:type="dxa"/>
            </w:tcMar>
            <w:vAlign w:val="bottom"/>
            <w:hideMark/>
          </w:tcPr>
          <w:p w14:paraId="298FA566" w14:textId="77777777" w:rsidR="00D65268" w:rsidRPr="00D65268" w:rsidRDefault="00D65268" w:rsidP="00D65268">
            <w:pPr>
              <w:spacing w:line="480" w:lineRule="auto"/>
              <w:jc w:val="both"/>
              <w:rPr>
                <w:rFonts w:ascii="Times New Roman" w:hAnsi="Times New Roman" w:cs="Times New Roman"/>
                <w:lang w:val="es-ES"/>
              </w:rPr>
            </w:pPr>
            <w:r w:rsidRPr="00D65268">
              <w:rPr>
                <w:rFonts w:ascii="Times New Roman" w:hAnsi="Times New Roman" w:cs="Times New Roman"/>
                <w:lang w:val="es-ES"/>
              </w:rPr>
              <w:t>−0.052</w:t>
            </w:r>
          </w:p>
        </w:tc>
      </w:tr>
      <w:tr w:rsidR="00D65268" w:rsidRPr="00D65268" w14:paraId="5D8691C2" w14:textId="77777777">
        <w:tc>
          <w:tcPr>
            <w:tcW w:w="3200" w:type="dxa"/>
            <w:tcBorders>
              <w:top w:val="nil"/>
              <w:left w:val="nil"/>
              <w:bottom w:val="single" w:sz="4" w:space="0" w:color="000000"/>
              <w:right w:val="nil"/>
            </w:tcBorders>
            <w:tcMar>
              <w:top w:w="60" w:type="dxa"/>
              <w:left w:w="80" w:type="dxa"/>
              <w:bottom w:w="60" w:type="dxa"/>
              <w:right w:w="80" w:type="dxa"/>
            </w:tcMar>
            <w:vAlign w:val="bottom"/>
            <w:hideMark/>
          </w:tcPr>
          <w:p w14:paraId="66E299D7" w14:textId="77777777" w:rsidR="00D65268" w:rsidRPr="00D65268" w:rsidRDefault="00D65268" w:rsidP="00D65268">
            <w:pPr>
              <w:spacing w:line="480" w:lineRule="auto"/>
              <w:jc w:val="both"/>
              <w:rPr>
                <w:rFonts w:ascii="Times New Roman" w:hAnsi="Times New Roman" w:cs="Times New Roman"/>
                <w:lang w:val="es-ES"/>
              </w:rPr>
            </w:pPr>
            <w:r w:rsidRPr="00D65268">
              <w:rPr>
                <w:rFonts w:ascii="Times New Roman" w:hAnsi="Times New Roman" w:cs="Times New Roman"/>
                <w:lang w:val="es-ES"/>
              </w:rPr>
              <w:t xml:space="preserve">Negative </w:t>
            </w:r>
            <w:proofErr w:type="spellStart"/>
            <w:r w:rsidRPr="00D65268">
              <w:rPr>
                <w:rFonts w:ascii="Times New Roman" w:hAnsi="Times New Roman" w:cs="Times New Roman"/>
                <w:lang w:val="es-ES"/>
              </w:rPr>
              <w:t>Affect</w:t>
            </w:r>
            <w:proofErr w:type="spellEnd"/>
          </w:p>
        </w:tc>
        <w:tc>
          <w:tcPr>
            <w:tcW w:w="3200" w:type="dxa"/>
            <w:tcBorders>
              <w:top w:val="nil"/>
              <w:left w:val="nil"/>
              <w:bottom w:val="single" w:sz="4" w:space="0" w:color="000000"/>
              <w:right w:val="nil"/>
            </w:tcBorders>
            <w:tcMar>
              <w:top w:w="60" w:type="dxa"/>
              <w:left w:w="80" w:type="dxa"/>
              <w:bottom w:w="60" w:type="dxa"/>
              <w:right w:w="80" w:type="dxa"/>
            </w:tcMar>
            <w:vAlign w:val="bottom"/>
            <w:hideMark/>
          </w:tcPr>
          <w:p w14:paraId="1E34C73E" w14:textId="77777777" w:rsidR="00D65268" w:rsidRPr="00D65268" w:rsidRDefault="00D65268" w:rsidP="00D65268">
            <w:pPr>
              <w:spacing w:line="480" w:lineRule="auto"/>
              <w:jc w:val="both"/>
              <w:rPr>
                <w:rFonts w:ascii="Times New Roman" w:hAnsi="Times New Roman" w:cs="Times New Roman"/>
                <w:lang w:val="es-ES"/>
              </w:rPr>
            </w:pPr>
            <w:r w:rsidRPr="00D65268">
              <w:rPr>
                <w:rFonts w:ascii="Times New Roman" w:hAnsi="Times New Roman" w:cs="Times New Roman"/>
                <w:lang w:val="es-ES"/>
              </w:rPr>
              <w:t xml:space="preserve">Negative </w:t>
            </w:r>
            <w:proofErr w:type="spellStart"/>
            <w:r w:rsidRPr="00D65268">
              <w:rPr>
                <w:rFonts w:ascii="Times New Roman" w:hAnsi="Times New Roman" w:cs="Times New Roman"/>
                <w:lang w:val="es-ES"/>
              </w:rPr>
              <w:t>Affect</w:t>
            </w:r>
            <w:proofErr w:type="spellEnd"/>
          </w:p>
        </w:tc>
        <w:tc>
          <w:tcPr>
            <w:tcW w:w="2960" w:type="dxa"/>
            <w:tcBorders>
              <w:top w:val="nil"/>
              <w:left w:val="nil"/>
              <w:bottom w:val="single" w:sz="4" w:space="0" w:color="000000"/>
              <w:right w:val="nil"/>
            </w:tcBorders>
            <w:tcMar>
              <w:top w:w="60" w:type="dxa"/>
              <w:left w:w="80" w:type="dxa"/>
              <w:bottom w:w="60" w:type="dxa"/>
              <w:right w:w="80" w:type="dxa"/>
            </w:tcMar>
            <w:vAlign w:val="bottom"/>
            <w:hideMark/>
          </w:tcPr>
          <w:p w14:paraId="69CC4BD8" w14:textId="77777777" w:rsidR="00D65268" w:rsidRPr="00D65268" w:rsidRDefault="00D65268" w:rsidP="00D65268">
            <w:pPr>
              <w:spacing w:line="480" w:lineRule="auto"/>
              <w:jc w:val="both"/>
              <w:rPr>
                <w:rFonts w:ascii="Times New Roman" w:hAnsi="Times New Roman" w:cs="Times New Roman"/>
                <w:lang w:val="es-ES"/>
              </w:rPr>
            </w:pPr>
            <w:r w:rsidRPr="00D65268">
              <w:rPr>
                <w:rFonts w:ascii="Times New Roman" w:hAnsi="Times New Roman" w:cs="Times New Roman"/>
                <w:lang w:val="es-ES"/>
              </w:rPr>
              <w:t>0.307</w:t>
            </w:r>
          </w:p>
        </w:tc>
      </w:tr>
    </w:tbl>
    <w:p w14:paraId="5BB4EF4A" w14:textId="1BFBAB42" w:rsidR="00423579" w:rsidRPr="00777239" w:rsidRDefault="00D65268" w:rsidP="00A36D69">
      <w:pPr>
        <w:spacing w:line="480" w:lineRule="auto"/>
        <w:jc w:val="both"/>
        <w:rPr>
          <w:rFonts w:ascii="Times New Roman" w:hAnsi="Times New Roman" w:cs="Times New Roman"/>
          <w:lang w:val="en-US"/>
        </w:rPr>
      </w:pPr>
      <w:r w:rsidRPr="00D65268">
        <w:rPr>
          <w:rFonts w:ascii="Times New Roman" w:hAnsi="Times New Roman" w:cs="Times New Roman"/>
          <w:b/>
          <w:bCs/>
          <w:i/>
          <w:iCs/>
          <w:lang w:val="en-US"/>
        </w:rPr>
        <w:lastRenderedPageBreak/>
        <w:t xml:space="preserve">Note. </w:t>
      </w:r>
      <w:r w:rsidRPr="00777239">
        <w:rPr>
          <w:rFonts w:ascii="Times New Roman" w:hAnsi="Times New Roman" w:cs="Times New Roman"/>
          <w:i/>
          <w:iCs/>
          <w:lang w:val="en-US"/>
        </w:rPr>
        <w:t>r</w:t>
      </w:r>
      <w:r w:rsidRPr="00777239">
        <w:rPr>
          <w:rFonts w:ascii="Times New Roman" w:hAnsi="Times New Roman" w:cs="Times New Roman"/>
          <w:lang w:val="en-US"/>
        </w:rPr>
        <w:t xml:space="preserve"> = partial correlations </w:t>
      </w:r>
      <w:r w:rsidRPr="00D65268">
        <w:rPr>
          <w:rFonts w:ascii="Times New Roman" w:hAnsi="Times New Roman" w:cs="Times New Roman"/>
          <w:lang w:val="en-US"/>
        </w:rPr>
        <w:t>Partial correlations represent lagged associations between variables across consecutive measurement occasions (t−1 → t). Diagonal entries reflect autoregressive effects. Negative values indicate inverse associations.</w:t>
      </w:r>
    </w:p>
    <w:p w14:paraId="31CF380D" w14:textId="1B490797" w:rsidR="00A36D69" w:rsidRPr="00A36D69" w:rsidRDefault="00A36D69" w:rsidP="00A36D69">
      <w:pPr>
        <w:spacing w:line="480" w:lineRule="auto"/>
        <w:jc w:val="both"/>
        <w:rPr>
          <w:rFonts w:ascii="Times New Roman" w:hAnsi="Times New Roman" w:cs="Times New Roman"/>
          <w:lang w:val="en-US"/>
        </w:rPr>
      </w:pPr>
      <w:r w:rsidRPr="00A36D69">
        <w:rPr>
          <w:rFonts w:ascii="Times New Roman" w:hAnsi="Times New Roman" w:cs="Times New Roman"/>
          <w:b/>
          <w:bCs/>
          <w:lang w:val="en-US"/>
        </w:rPr>
        <w:t xml:space="preserve">Table </w:t>
      </w:r>
      <w:r w:rsidRPr="00777239">
        <w:rPr>
          <w:rFonts w:ascii="Times New Roman" w:hAnsi="Times New Roman" w:cs="Times New Roman"/>
          <w:b/>
          <w:bCs/>
          <w:lang w:val="en-US"/>
        </w:rPr>
        <w:t>S</w:t>
      </w:r>
      <w:r w:rsidR="003167D6" w:rsidRPr="00777239">
        <w:rPr>
          <w:rFonts w:ascii="Times New Roman" w:hAnsi="Times New Roman" w:cs="Times New Roman"/>
          <w:b/>
          <w:bCs/>
          <w:lang w:val="en-US"/>
        </w:rPr>
        <w:t>3</w:t>
      </w:r>
    </w:p>
    <w:p w14:paraId="02CCAEDE" w14:textId="647869C0" w:rsidR="00A36D69" w:rsidRPr="00A36D69" w:rsidRDefault="00A36D69" w:rsidP="00A36D69">
      <w:pPr>
        <w:spacing w:line="480" w:lineRule="auto"/>
        <w:jc w:val="both"/>
        <w:rPr>
          <w:rFonts w:ascii="Times New Roman" w:hAnsi="Times New Roman" w:cs="Times New Roman"/>
          <w:lang w:val="en-US"/>
        </w:rPr>
      </w:pPr>
      <w:r w:rsidRPr="00A36D69">
        <w:rPr>
          <w:rFonts w:ascii="Times New Roman" w:hAnsi="Times New Roman" w:cs="Times New Roman"/>
          <w:i/>
          <w:iCs/>
          <w:lang w:val="en-US"/>
        </w:rPr>
        <w:t xml:space="preserve">Between-Person Network </w:t>
      </w:r>
      <w:r w:rsidRPr="00777239">
        <w:rPr>
          <w:rFonts w:ascii="Times New Roman" w:hAnsi="Times New Roman" w:cs="Times New Roman"/>
          <w:i/>
          <w:iCs/>
          <w:lang w:val="en-US"/>
        </w:rPr>
        <w:t>Partial Correlations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3200"/>
        <w:gridCol w:w="2960"/>
      </w:tblGrid>
      <w:tr w:rsidR="00A36D69" w:rsidRPr="00A36D69" w14:paraId="5D5B0F5F" w14:textId="77777777" w:rsidTr="003167D6">
        <w:tc>
          <w:tcPr>
            <w:tcW w:w="3200" w:type="dxa"/>
            <w:tcBorders>
              <w:top w:val="single" w:sz="4" w:space="0" w:color="auto"/>
              <w:left w:val="nil"/>
              <w:bottom w:val="single" w:sz="4" w:space="0" w:color="000000"/>
              <w:right w:val="nil"/>
            </w:tcBorders>
            <w:tcMar>
              <w:top w:w="60" w:type="dxa"/>
              <w:left w:w="80" w:type="dxa"/>
              <w:bottom w:w="60" w:type="dxa"/>
              <w:right w:w="80" w:type="dxa"/>
            </w:tcMar>
            <w:vAlign w:val="bottom"/>
            <w:hideMark/>
          </w:tcPr>
          <w:p w14:paraId="74614716" w14:textId="77777777" w:rsidR="00A36D69" w:rsidRPr="00A36D69" w:rsidRDefault="00A36D69" w:rsidP="00A36D69">
            <w:pPr>
              <w:spacing w:line="480" w:lineRule="auto"/>
              <w:jc w:val="both"/>
              <w:rPr>
                <w:rFonts w:ascii="Times New Roman" w:hAnsi="Times New Roman" w:cs="Times New Roman"/>
                <w:lang w:val="es-ES"/>
              </w:rPr>
            </w:pPr>
            <w:r w:rsidRPr="00A36D69">
              <w:rPr>
                <w:rFonts w:ascii="Times New Roman" w:hAnsi="Times New Roman" w:cs="Times New Roman"/>
                <w:b/>
                <w:bCs/>
                <w:lang w:val="es-ES"/>
              </w:rPr>
              <w:t>Variable 1</w:t>
            </w:r>
          </w:p>
        </w:tc>
        <w:tc>
          <w:tcPr>
            <w:tcW w:w="3200" w:type="dxa"/>
            <w:tcBorders>
              <w:top w:val="single" w:sz="4" w:space="0" w:color="auto"/>
              <w:left w:val="nil"/>
              <w:bottom w:val="single" w:sz="4" w:space="0" w:color="000000"/>
              <w:right w:val="nil"/>
            </w:tcBorders>
            <w:tcMar>
              <w:top w:w="60" w:type="dxa"/>
              <w:left w:w="80" w:type="dxa"/>
              <w:bottom w:w="60" w:type="dxa"/>
              <w:right w:w="80" w:type="dxa"/>
            </w:tcMar>
            <w:vAlign w:val="bottom"/>
            <w:hideMark/>
          </w:tcPr>
          <w:p w14:paraId="52F10A9B" w14:textId="77777777" w:rsidR="00A36D69" w:rsidRPr="00A36D69" w:rsidRDefault="00A36D69" w:rsidP="00A36D69">
            <w:pPr>
              <w:spacing w:line="480" w:lineRule="auto"/>
              <w:jc w:val="both"/>
              <w:rPr>
                <w:rFonts w:ascii="Times New Roman" w:hAnsi="Times New Roman" w:cs="Times New Roman"/>
                <w:lang w:val="es-ES"/>
              </w:rPr>
            </w:pPr>
            <w:r w:rsidRPr="00A36D69">
              <w:rPr>
                <w:rFonts w:ascii="Times New Roman" w:hAnsi="Times New Roman" w:cs="Times New Roman"/>
                <w:b/>
                <w:bCs/>
                <w:lang w:val="es-ES"/>
              </w:rPr>
              <w:t>Variable 2</w:t>
            </w:r>
          </w:p>
        </w:tc>
        <w:tc>
          <w:tcPr>
            <w:tcW w:w="2960" w:type="dxa"/>
            <w:tcBorders>
              <w:top w:val="single" w:sz="4" w:space="0" w:color="auto"/>
              <w:left w:val="nil"/>
              <w:bottom w:val="single" w:sz="4" w:space="0" w:color="000000"/>
              <w:right w:val="nil"/>
            </w:tcBorders>
            <w:tcMar>
              <w:top w:w="60" w:type="dxa"/>
              <w:left w:w="80" w:type="dxa"/>
              <w:bottom w:w="60" w:type="dxa"/>
              <w:right w:w="80" w:type="dxa"/>
            </w:tcMar>
            <w:vAlign w:val="bottom"/>
            <w:hideMark/>
          </w:tcPr>
          <w:p w14:paraId="0430C0A4" w14:textId="43DCA382" w:rsidR="00A36D69" w:rsidRPr="00A36D69" w:rsidRDefault="00A36D69" w:rsidP="00A36D69">
            <w:pPr>
              <w:spacing w:line="480" w:lineRule="auto"/>
              <w:jc w:val="both"/>
              <w:rPr>
                <w:rFonts w:ascii="Times New Roman" w:hAnsi="Times New Roman" w:cs="Times New Roman"/>
                <w:b/>
                <w:bCs/>
                <w:i/>
                <w:iCs/>
                <w:lang w:val="es-ES"/>
              </w:rPr>
            </w:pPr>
            <w:r w:rsidRPr="00777239">
              <w:rPr>
                <w:rFonts w:ascii="Times New Roman" w:hAnsi="Times New Roman" w:cs="Times New Roman"/>
                <w:b/>
                <w:bCs/>
                <w:i/>
                <w:iCs/>
                <w:lang w:val="es-ES"/>
              </w:rPr>
              <w:t>r</w:t>
            </w:r>
          </w:p>
        </w:tc>
      </w:tr>
      <w:tr w:rsidR="00A36D69" w:rsidRPr="00A36D69" w14:paraId="0FF91517" w14:textId="77777777">
        <w:tc>
          <w:tcPr>
            <w:tcW w:w="3200" w:type="dxa"/>
            <w:tcBorders>
              <w:top w:val="nil"/>
              <w:left w:val="nil"/>
              <w:bottom w:val="nil"/>
              <w:right w:val="nil"/>
            </w:tcBorders>
            <w:tcMar>
              <w:top w:w="40" w:type="dxa"/>
              <w:left w:w="80" w:type="dxa"/>
              <w:bottom w:w="40" w:type="dxa"/>
              <w:right w:w="80" w:type="dxa"/>
            </w:tcMar>
            <w:hideMark/>
          </w:tcPr>
          <w:p w14:paraId="09698768" w14:textId="77777777" w:rsidR="00A36D69" w:rsidRPr="00A36D69" w:rsidRDefault="00A36D69" w:rsidP="00A36D69">
            <w:pPr>
              <w:spacing w:line="480" w:lineRule="auto"/>
              <w:jc w:val="both"/>
              <w:rPr>
                <w:rFonts w:ascii="Times New Roman" w:hAnsi="Times New Roman" w:cs="Times New Roman"/>
                <w:lang w:val="es-ES"/>
              </w:rPr>
            </w:pPr>
            <w:proofErr w:type="spellStart"/>
            <w:r w:rsidRPr="00A36D69">
              <w:rPr>
                <w:rFonts w:ascii="Times New Roman" w:hAnsi="Times New Roman" w:cs="Times New Roman"/>
                <w:lang w:val="es-ES"/>
              </w:rPr>
              <w:t>Compassion</w:t>
            </w:r>
            <w:proofErr w:type="spellEnd"/>
            <w:r w:rsidRPr="00A36D69">
              <w:rPr>
                <w:rFonts w:ascii="Times New Roman" w:hAnsi="Times New Roman" w:cs="Times New Roman"/>
                <w:lang w:val="es-ES"/>
              </w:rPr>
              <w:t xml:space="preserve"> </w:t>
            </w:r>
            <w:proofErr w:type="spellStart"/>
            <w:r w:rsidRPr="00A36D69">
              <w:rPr>
                <w:rFonts w:ascii="Times New Roman" w:hAnsi="Times New Roman" w:cs="Times New Roman"/>
                <w:lang w:val="es-ES"/>
              </w:rPr>
              <w:t>to</w:t>
            </w:r>
            <w:proofErr w:type="spellEnd"/>
            <w:r w:rsidRPr="00A36D69">
              <w:rPr>
                <w:rFonts w:ascii="Times New Roman" w:hAnsi="Times New Roman" w:cs="Times New Roman"/>
                <w:lang w:val="es-ES"/>
              </w:rPr>
              <w:t xml:space="preserve"> </w:t>
            </w:r>
            <w:proofErr w:type="spellStart"/>
            <w:r w:rsidRPr="00A36D69">
              <w:rPr>
                <w:rFonts w:ascii="Times New Roman" w:hAnsi="Times New Roman" w:cs="Times New Roman"/>
                <w:lang w:val="es-ES"/>
              </w:rPr>
              <w:t>Others</w:t>
            </w:r>
            <w:proofErr w:type="spellEnd"/>
          </w:p>
        </w:tc>
        <w:tc>
          <w:tcPr>
            <w:tcW w:w="3200" w:type="dxa"/>
            <w:tcBorders>
              <w:top w:val="nil"/>
              <w:left w:val="nil"/>
              <w:bottom w:val="nil"/>
              <w:right w:val="nil"/>
            </w:tcBorders>
            <w:tcMar>
              <w:top w:w="40" w:type="dxa"/>
              <w:left w:w="80" w:type="dxa"/>
              <w:bottom w:w="40" w:type="dxa"/>
              <w:right w:w="80" w:type="dxa"/>
            </w:tcMar>
            <w:hideMark/>
          </w:tcPr>
          <w:p w14:paraId="307C56BB" w14:textId="77777777" w:rsidR="00A36D69" w:rsidRPr="00A36D69" w:rsidRDefault="00A36D69" w:rsidP="00A36D69">
            <w:pPr>
              <w:spacing w:line="480" w:lineRule="auto"/>
              <w:jc w:val="both"/>
              <w:rPr>
                <w:rFonts w:ascii="Times New Roman" w:hAnsi="Times New Roman" w:cs="Times New Roman"/>
                <w:lang w:val="es-ES"/>
              </w:rPr>
            </w:pPr>
            <w:proofErr w:type="spellStart"/>
            <w:r w:rsidRPr="00A36D69">
              <w:rPr>
                <w:rFonts w:ascii="Times New Roman" w:hAnsi="Times New Roman" w:cs="Times New Roman"/>
                <w:lang w:val="es-ES"/>
              </w:rPr>
              <w:t>Compassion</w:t>
            </w:r>
            <w:proofErr w:type="spellEnd"/>
            <w:r w:rsidRPr="00A36D69">
              <w:rPr>
                <w:rFonts w:ascii="Times New Roman" w:hAnsi="Times New Roman" w:cs="Times New Roman"/>
                <w:lang w:val="es-ES"/>
              </w:rPr>
              <w:t xml:space="preserve"> </w:t>
            </w:r>
            <w:proofErr w:type="spellStart"/>
            <w:r w:rsidRPr="00A36D69">
              <w:rPr>
                <w:rFonts w:ascii="Times New Roman" w:hAnsi="Times New Roman" w:cs="Times New Roman"/>
                <w:lang w:val="es-ES"/>
              </w:rPr>
              <w:t>to</w:t>
            </w:r>
            <w:proofErr w:type="spellEnd"/>
            <w:r w:rsidRPr="00A36D69">
              <w:rPr>
                <w:rFonts w:ascii="Times New Roman" w:hAnsi="Times New Roman" w:cs="Times New Roman"/>
                <w:lang w:val="es-ES"/>
              </w:rPr>
              <w:t xml:space="preserve"> Self</w:t>
            </w:r>
          </w:p>
        </w:tc>
        <w:tc>
          <w:tcPr>
            <w:tcW w:w="2960" w:type="dxa"/>
            <w:tcBorders>
              <w:top w:val="nil"/>
              <w:left w:val="nil"/>
              <w:bottom w:val="nil"/>
              <w:right w:val="nil"/>
            </w:tcBorders>
            <w:tcMar>
              <w:top w:w="40" w:type="dxa"/>
              <w:left w:w="80" w:type="dxa"/>
              <w:bottom w:w="40" w:type="dxa"/>
              <w:right w:w="80" w:type="dxa"/>
            </w:tcMar>
            <w:hideMark/>
          </w:tcPr>
          <w:p w14:paraId="2D181562" w14:textId="77777777" w:rsidR="00A36D69" w:rsidRPr="00A36D69" w:rsidRDefault="00A36D69" w:rsidP="00A36D69">
            <w:pPr>
              <w:spacing w:line="480" w:lineRule="auto"/>
              <w:jc w:val="both"/>
              <w:rPr>
                <w:rFonts w:ascii="Times New Roman" w:hAnsi="Times New Roman" w:cs="Times New Roman"/>
                <w:lang w:val="es-ES"/>
              </w:rPr>
            </w:pPr>
            <w:r w:rsidRPr="00A36D69">
              <w:rPr>
                <w:rFonts w:ascii="Times New Roman" w:hAnsi="Times New Roman" w:cs="Times New Roman"/>
                <w:lang w:val="es-ES"/>
              </w:rPr>
              <w:t>0.300</w:t>
            </w:r>
          </w:p>
        </w:tc>
      </w:tr>
      <w:tr w:rsidR="00A36D69" w:rsidRPr="00A36D69" w14:paraId="2863A7DD" w14:textId="77777777">
        <w:tc>
          <w:tcPr>
            <w:tcW w:w="3200" w:type="dxa"/>
            <w:tcBorders>
              <w:top w:val="nil"/>
              <w:left w:val="nil"/>
              <w:bottom w:val="nil"/>
              <w:right w:val="nil"/>
            </w:tcBorders>
            <w:tcMar>
              <w:top w:w="40" w:type="dxa"/>
              <w:left w:w="80" w:type="dxa"/>
              <w:bottom w:w="40" w:type="dxa"/>
              <w:right w:w="80" w:type="dxa"/>
            </w:tcMar>
            <w:hideMark/>
          </w:tcPr>
          <w:p w14:paraId="61AAC794" w14:textId="77777777" w:rsidR="00A36D69" w:rsidRPr="00A36D69" w:rsidRDefault="00A36D69" w:rsidP="00A36D69">
            <w:pPr>
              <w:spacing w:line="480" w:lineRule="auto"/>
              <w:jc w:val="both"/>
              <w:rPr>
                <w:rFonts w:ascii="Times New Roman" w:hAnsi="Times New Roman" w:cs="Times New Roman"/>
                <w:lang w:val="es-ES"/>
              </w:rPr>
            </w:pPr>
            <w:proofErr w:type="spellStart"/>
            <w:r w:rsidRPr="00A36D69">
              <w:rPr>
                <w:rFonts w:ascii="Times New Roman" w:hAnsi="Times New Roman" w:cs="Times New Roman"/>
                <w:lang w:val="es-ES"/>
              </w:rPr>
              <w:t>Compassion</w:t>
            </w:r>
            <w:proofErr w:type="spellEnd"/>
            <w:r w:rsidRPr="00A36D69">
              <w:rPr>
                <w:rFonts w:ascii="Times New Roman" w:hAnsi="Times New Roman" w:cs="Times New Roman"/>
                <w:lang w:val="es-ES"/>
              </w:rPr>
              <w:t xml:space="preserve"> </w:t>
            </w:r>
            <w:proofErr w:type="spellStart"/>
            <w:r w:rsidRPr="00A36D69">
              <w:rPr>
                <w:rFonts w:ascii="Times New Roman" w:hAnsi="Times New Roman" w:cs="Times New Roman"/>
                <w:lang w:val="es-ES"/>
              </w:rPr>
              <w:t>from</w:t>
            </w:r>
            <w:proofErr w:type="spellEnd"/>
            <w:r w:rsidRPr="00A36D69">
              <w:rPr>
                <w:rFonts w:ascii="Times New Roman" w:hAnsi="Times New Roman" w:cs="Times New Roman"/>
                <w:lang w:val="es-ES"/>
              </w:rPr>
              <w:t xml:space="preserve"> </w:t>
            </w:r>
            <w:proofErr w:type="spellStart"/>
            <w:r w:rsidRPr="00A36D69">
              <w:rPr>
                <w:rFonts w:ascii="Times New Roman" w:hAnsi="Times New Roman" w:cs="Times New Roman"/>
                <w:lang w:val="es-ES"/>
              </w:rPr>
              <w:t>Others</w:t>
            </w:r>
            <w:proofErr w:type="spellEnd"/>
          </w:p>
        </w:tc>
        <w:tc>
          <w:tcPr>
            <w:tcW w:w="3200" w:type="dxa"/>
            <w:tcBorders>
              <w:top w:val="nil"/>
              <w:left w:val="nil"/>
              <w:bottom w:val="nil"/>
              <w:right w:val="nil"/>
            </w:tcBorders>
            <w:tcMar>
              <w:top w:w="40" w:type="dxa"/>
              <w:left w:w="80" w:type="dxa"/>
              <w:bottom w:w="40" w:type="dxa"/>
              <w:right w:w="80" w:type="dxa"/>
            </w:tcMar>
            <w:hideMark/>
          </w:tcPr>
          <w:p w14:paraId="6FB769C1" w14:textId="77777777" w:rsidR="00A36D69" w:rsidRPr="00A36D69" w:rsidRDefault="00A36D69" w:rsidP="00A36D69">
            <w:pPr>
              <w:spacing w:line="480" w:lineRule="auto"/>
              <w:jc w:val="both"/>
              <w:rPr>
                <w:rFonts w:ascii="Times New Roman" w:hAnsi="Times New Roman" w:cs="Times New Roman"/>
                <w:lang w:val="es-ES"/>
              </w:rPr>
            </w:pPr>
            <w:proofErr w:type="spellStart"/>
            <w:r w:rsidRPr="00A36D69">
              <w:rPr>
                <w:rFonts w:ascii="Times New Roman" w:hAnsi="Times New Roman" w:cs="Times New Roman"/>
                <w:lang w:val="es-ES"/>
              </w:rPr>
              <w:t>Compassion</w:t>
            </w:r>
            <w:proofErr w:type="spellEnd"/>
            <w:r w:rsidRPr="00A36D69">
              <w:rPr>
                <w:rFonts w:ascii="Times New Roman" w:hAnsi="Times New Roman" w:cs="Times New Roman"/>
                <w:lang w:val="es-ES"/>
              </w:rPr>
              <w:t xml:space="preserve"> </w:t>
            </w:r>
            <w:proofErr w:type="spellStart"/>
            <w:r w:rsidRPr="00A36D69">
              <w:rPr>
                <w:rFonts w:ascii="Times New Roman" w:hAnsi="Times New Roman" w:cs="Times New Roman"/>
                <w:lang w:val="es-ES"/>
              </w:rPr>
              <w:t>to</w:t>
            </w:r>
            <w:proofErr w:type="spellEnd"/>
            <w:r w:rsidRPr="00A36D69">
              <w:rPr>
                <w:rFonts w:ascii="Times New Roman" w:hAnsi="Times New Roman" w:cs="Times New Roman"/>
                <w:lang w:val="es-ES"/>
              </w:rPr>
              <w:t xml:space="preserve"> Self</w:t>
            </w:r>
          </w:p>
        </w:tc>
        <w:tc>
          <w:tcPr>
            <w:tcW w:w="2960" w:type="dxa"/>
            <w:tcBorders>
              <w:top w:val="nil"/>
              <w:left w:val="nil"/>
              <w:bottom w:val="nil"/>
              <w:right w:val="nil"/>
            </w:tcBorders>
            <w:tcMar>
              <w:top w:w="40" w:type="dxa"/>
              <w:left w:w="80" w:type="dxa"/>
              <w:bottom w:w="40" w:type="dxa"/>
              <w:right w:w="80" w:type="dxa"/>
            </w:tcMar>
            <w:hideMark/>
          </w:tcPr>
          <w:p w14:paraId="6A610E04" w14:textId="77777777" w:rsidR="00A36D69" w:rsidRPr="00A36D69" w:rsidRDefault="00A36D69" w:rsidP="00A36D69">
            <w:pPr>
              <w:spacing w:line="480" w:lineRule="auto"/>
              <w:jc w:val="both"/>
              <w:rPr>
                <w:rFonts w:ascii="Times New Roman" w:hAnsi="Times New Roman" w:cs="Times New Roman"/>
                <w:lang w:val="es-ES"/>
              </w:rPr>
            </w:pPr>
            <w:r w:rsidRPr="00A36D69">
              <w:rPr>
                <w:rFonts w:ascii="Times New Roman" w:hAnsi="Times New Roman" w:cs="Times New Roman"/>
                <w:lang w:val="es-ES"/>
              </w:rPr>
              <w:t>0.591</w:t>
            </w:r>
          </w:p>
        </w:tc>
      </w:tr>
      <w:tr w:rsidR="00A36D69" w:rsidRPr="00A36D69" w14:paraId="0D0BD07B" w14:textId="77777777">
        <w:tc>
          <w:tcPr>
            <w:tcW w:w="3200" w:type="dxa"/>
            <w:tcBorders>
              <w:top w:val="nil"/>
              <w:left w:val="nil"/>
              <w:bottom w:val="nil"/>
              <w:right w:val="nil"/>
            </w:tcBorders>
            <w:tcMar>
              <w:top w:w="40" w:type="dxa"/>
              <w:left w:w="80" w:type="dxa"/>
              <w:bottom w:w="40" w:type="dxa"/>
              <w:right w:w="80" w:type="dxa"/>
            </w:tcMar>
            <w:hideMark/>
          </w:tcPr>
          <w:p w14:paraId="122B9F28" w14:textId="77777777" w:rsidR="00A36D69" w:rsidRPr="00A36D69" w:rsidRDefault="00A36D69" w:rsidP="00A36D69">
            <w:pPr>
              <w:spacing w:line="480" w:lineRule="auto"/>
              <w:jc w:val="both"/>
              <w:rPr>
                <w:rFonts w:ascii="Times New Roman" w:hAnsi="Times New Roman" w:cs="Times New Roman"/>
                <w:lang w:val="es-ES"/>
              </w:rPr>
            </w:pPr>
            <w:r w:rsidRPr="00A36D69">
              <w:rPr>
                <w:rFonts w:ascii="Times New Roman" w:hAnsi="Times New Roman" w:cs="Times New Roman"/>
                <w:lang w:val="es-ES"/>
              </w:rPr>
              <w:t xml:space="preserve">Positive </w:t>
            </w:r>
            <w:proofErr w:type="spellStart"/>
            <w:r w:rsidRPr="00A36D69">
              <w:rPr>
                <w:rFonts w:ascii="Times New Roman" w:hAnsi="Times New Roman" w:cs="Times New Roman"/>
                <w:lang w:val="es-ES"/>
              </w:rPr>
              <w:t>Affect</w:t>
            </w:r>
            <w:proofErr w:type="spellEnd"/>
          </w:p>
        </w:tc>
        <w:tc>
          <w:tcPr>
            <w:tcW w:w="3200" w:type="dxa"/>
            <w:tcBorders>
              <w:top w:val="nil"/>
              <w:left w:val="nil"/>
              <w:bottom w:val="nil"/>
              <w:right w:val="nil"/>
            </w:tcBorders>
            <w:tcMar>
              <w:top w:w="40" w:type="dxa"/>
              <w:left w:w="80" w:type="dxa"/>
              <w:bottom w:w="40" w:type="dxa"/>
              <w:right w:w="80" w:type="dxa"/>
            </w:tcMar>
            <w:hideMark/>
          </w:tcPr>
          <w:p w14:paraId="2E857B27" w14:textId="77777777" w:rsidR="00A36D69" w:rsidRPr="00A36D69" w:rsidRDefault="00A36D69" w:rsidP="00A36D69">
            <w:pPr>
              <w:spacing w:line="480" w:lineRule="auto"/>
              <w:jc w:val="both"/>
              <w:rPr>
                <w:rFonts w:ascii="Times New Roman" w:hAnsi="Times New Roman" w:cs="Times New Roman"/>
                <w:lang w:val="es-ES"/>
              </w:rPr>
            </w:pPr>
            <w:proofErr w:type="spellStart"/>
            <w:r w:rsidRPr="00A36D69">
              <w:rPr>
                <w:rFonts w:ascii="Times New Roman" w:hAnsi="Times New Roman" w:cs="Times New Roman"/>
                <w:lang w:val="es-ES"/>
              </w:rPr>
              <w:t>Compassion</w:t>
            </w:r>
            <w:proofErr w:type="spellEnd"/>
            <w:r w:rsidRPr="00A36D69">
              <w:rPr>
                <w:rFonts w:ascii="Times New Roman" w:hAnsi="Times New Roman" w:cs="Times New Roman"/>
                <w:lang w:val="es-ES"/>
              </w:rPr>
              <w:t xml:space="preserve"> </w:t>
            </w:r>
            <w:proofErr w:type="spellStart"/>
            <w:r w:rsidRPr="00A36D69">
              <w:rPr>
                <w:rFonts w:ascii="Times New Roman" w:hAnsi="Times New Roman" w:cs="Times New Roman"/>
                <w:lang w:val="es-ES"/>
              </w:rPr>
              <w:t>to</w:t>
            </w:r>
            <w:proofErr w:type="spellEnd"/>
            <w:r w:rsidRPr="00A36D69">
              <w:rPr>
                <w:rFonts w:ascii="Times New Roman" w:hAnsi="Times New Roman" w:cs="Times New Roman"/>
                <w:lang w:val="es-ES"/>
              </w:rPr>
              <w:t xml:space="preserve"> Self</w:t>
            </w:r>
          </w:p>
        </w:tc>
        <w:tc>
          <w:tcPr>
            <w:tcW w:w="2960" w:type="dxa"/>
            <w:tcBorders>
              <w:top w:val="nil"/>
              <w:left w:val="nil"/>
              <w:bottom w:val="nil"/>
              <w:right w:val="nil"/>
            </w:tcBorders>
            <w:tcMar>
              <w:top w:w="40" w:type="dxa"/>
              <w:left w:w="80" w:type="dxa"/>
              <w:bottom w:w="40" w:type="dxa"/>
              <w:right w:w="80" w:type="dxa"/>
            </w:tcMar>
            <w:hideMark/>
          </w:tcPr>
          <w:p w14:paraId="51D254CB" w14:textId="77777777" w:rsidR="00A36D69" w:rsidRPr="00A36D69" w:rsidRDefault="00A36D69" w:rsidP="00A36D69">
            <w:pPr>
              <w:spacing w:line="480" w:lineRule="auto"/>
              <w:jc w:val="both"/>
              <w:rPr>
                <w:rFonts w:ascii="Times New Roman" w:hAnsi="Times New Roman" w:cs="Times New Roman"/>
                <w:lang w:val="es-ES"/>
              </w:rPr>
            </w:pPr>
            <w:r w:rsidRPr="00A36D69">
              <w:rPr>
                <w:rFonts w:ascii="Times New Roman" w:hAnsi="Times New Roman" w:cs="Times New Roman"/>
                <w:lang w:val="es-ES"/>
              </w:rPr>
              <w:t>0.222</w:t>
            </w:r>
          </w:p>
        </w:tc>
      </w:tr>
      <w:tr w:rsidR="00A36D69" w:rsidRPr="00A36D69" w14:paraId="749CA21A" w14:textId="77777777">
        <w:tc>
          <w:tcPr>
            <w:tcW w:w="3200" w:type="dxa"/>
            <w:tcBorders>
              <w:top w:val="nil"/>
              <w:left w:val="nil"/>
              <w:bottom w:val="nil"/>
              <w:right w:val="nil"/>
            </w:tcBorders>
            <w:tcMar>
              <w:top w:w="40" w:type="dxa"/>
              <w:left w:w="80" w:type="dxa"/>
              <w:bottom w:w="40" w:type="dxa"/>
              <w:right w:w="80" w:type="dxa"/>
            </w:tcMar>
            <w:hideMark/>
          </w:tcPr>
          <w:p w14:paraId="1949C545" w14:textId="77777777" w:rsidR="00A36D69" w:rsidRPr="00A36D69" w:rsidRDefault="00A36D69" w:rsidP="00A36D69">
            <w:pPr>
              <w:spacing w:line="480" w:lineRule="auto"/>
              <w:jc w:val="both"/>
              <w:rPr>
                <w:rFonts w:ascii="Times New Roman" w:hAnsi="Times New Roman" w:cs="Times New Roman"/>
                <w:lang w:val="es-ES"/>
              </w:rPr>
            </w:pPr>
            <w:r w:rsidRPr="00A36D69">
              <w:rPr>
                <w:rFonts w:ascii="Times New Roman" w:hAnsi="Times New Roman" w:cs="Times New Roman"/>
                <w:lang w:val="es-ES"/>
              </w:rPr>
              <w:t xml:space="preserve">Negative </w:t>
            </w:r>
            <w:proofErr w:type="spellStart"/>
            <w:r w:rsidRPr="00A36D69">
              <w:rPr>
                <w:rFonts w:ascii="Times New Roman" w:hAnsi="Times New Roman" w:cs="Times New Roman"/>
                <w:lang w:val="es-ES"/>
              </w:rPr>
              <w:t>Affect</w:t>
            </w:r>
            <w:proofErr w:type="spellEnd"/>
          </w:p>
        </w:tc>
        <w:tc>
          <w:tcPr>
            <w:tcW w:w="3200" w:type="dxa"/>
            <w:tcBorders>
              <w:top w:val="nil"/>
              <w:left w:val="nil"/>
              <w:bottom w:val="nil"/>
              <w:right w:val="nil"/>
            </w:tcBorders>
            <w:tcMar>
              <w:top w:w="40" w:type="dxa"/>
              <w:left w:w="80" w:type="dxa"/>
              <w:bottom w:w="40" w:type="dxa"/>
              <w:right w:w="80" w:type="dxa"/>
            </w:tcMar>
            <w:hideMark/>
          </w:tcPr>
          <w:p w14:paraId="3E219F97" w14:textId="77777777" w:rsidR="00A36D69" w:rsidRPr="00A36D69" w:rsidRDefault="00A36D69" w:rsidP="00A36D69">
            <w:pPr>
              <w:spacing w:line="480" w:lineRule="auto"/>
              <w:jc w:val="both"/>
              <w:rPr>
                <w:rFonts w:ascii="Times New Roman" w:hAnsi="Times New Roman" w:cs="Times New Roman"/>
                <w:lang w:val="es-ES"/>
              </w:rPr>
            </w:pPr>
            <w:proofErr w:type="spellStart"/>
            <w:r w:rsidRPr="00A36D69">
              <w:rPr>
                <w:rFonts w:ascii="Times New Roman" w:hAnsi="Times New Roman" w:cs="Times New Roman"/>
                <w:lang w:val="es-ES"/>
              </w:rPr>
              <w:t>Compassion</w:t>
            </w:r>
            <w:proofErr w:type="spellEnd"/>
            <w:r w:rsidRPr="00A36D69">
              <w:rPr>
                <w:rFonts w:ascii="Times New Roman" w:hAnsi="Times New Roman" w:cs="Times New Roman"/>
                <w:lang w:val="es-ES"/>
              </w:rPr>
              <w:t xml:space="preserve"> </w:t>
            </w:r>
            <w:proofErr w:type="spellStart"/>
            <w:r w:rsidRPr="00A36D69">
              <w:rPr>
                <w:rFonts w:ascii="Times New Roman" w:hAnsi="Times New Roman" w:cs="Times New Roman"/>
                <w:lang w:val="es-ES"/>
              </w:rPr>
              <w:t>to</w:t>
            </w:r>
            <w:proofErr w:type="spellEnd"/>
            <w:r w:rsidRPr="00A36D69">
              <w:rPr>
                <w:rFonts w:ascii="Times New Roman" w:hAnsi="Times New Roman" w:cs="Times New Roman"/>
                <w:lang w:val="es-ES"/>
              </w:rPr>
              <w:t xml:space="preserve"> Self</w:t>
            </w:r>
          </w:p>
        </w:tc>
        <w:tc>
          <w:tcPr>
            <w:tcW w:w="2960" w:type="dxa"/>
            <w:tcBorders>
              <w:top w:val="nil"/>
              <w:left w:val="nil"/>
              <w:bottom w:val="nil"/>
              <w:right w:val="nil"/>
            </w:tcBorders>
            <w:tcMar>
              <w:top w:w="40" w:type="dxa"/>
              <w:left w:w="80" w:type="dxa"/>
              <w:bottom w:w="40" w:type="dxa"/>
              <w:right w:w="80" w:type="dxa"/>
            </w:tcMar>
            <w:hideMark/>
          </w:tcPr>
          <w:p w14:paraId="2AF42E30" w14:textId="77777777" w:rsidR="00A36D69" w:rsidRPr="00A36D69" w:rsidRDefault="00A36D69" w:rsidP="00A36D69">
            <w:pPr>
              <w:spacing w:line="480" w:lineRule="auto"/>
              <w:jc w:val="both"/>
              <w:rPr>
                <w:rFonts w:ascii="Times New Roman" w:hAnsi="Times New Roman" w:cs="Times New Roman"/>
                <w:lang w:val="es-ES"/>
              </w:rPr>
            </w:pPr>
            <w:r w:rsidRPr="00A36D69">
              <w:rPr>
                <w:rFonts w:ascii="Times New Roman" w:hAnsi="Times New Roman" w:cs="Times New Roman"/>
                <w:lang w:val="es-ES"/>
              </w:rPr>
              <w:t>−0.309</w:t>
            </w:r>
          </w:p>
        </w:tc>
      </w:tr>
      <w:tr w:rsidR="00A36D69" w:rsidRPr="00A36D69" w14:paraId="71A084F0" w14:textId="77777777">
        <w:tc>
          <w:tcPr>
            <w:tcW w:w="3200" w:type="dxa"/>
            <w:tcBorders>
              <w:top w:val="nil"/>
              <w:left w:val="nil"/>
              <w:bottom w:val="nil"/>
              <w:right w:val="nil"/>
            </w:tcBorders>
            <w:tcMar>
              <w:top w:w="40" w:type="dxa"/>
              <w:left w:w="80" w:type="dxa"/>
              <w:bottom w:w="40" w:type="dxa"/>
              <w:right w:w="80" w:type="dxa"/>
            </w:tcMar>
            <w:hideMark/>
          </w:tcPr>
          <w:p w14:paraId="3803C844" w14:textId="77777777" w:rsidR="00A36D69" w:rsidRPr="00A36D69" w:rsidRDefault="00A36D69" w:rsidP="00A36D69">
            <w:pPr>
              <w:spacing w:line="480" w:lineRule="auto"/>
              <w:jc w:val="both"/>
              <w:rPr>
                <w:rFonts w:ascii="Times New Roman" w:hAnsi="Times New Roman" w:cs="Times New Roman"/>
                <w:lang w:val="es-ES"/>
              </w:rPr>
            </w:pPr>
            <w:proofErr w:type="spellStart"/>
            <w:r w:rsidRPr="00A36D69">
              <w:rPr>
                <w:rFonts w:ascii="Times New Roman" w:hAnsi="Times New Roman" w:cs="Times New Roman"/>
                <w:lang w:val="es-ES"/>
              </w:rPr>
              <w:t>Compassion</w:t>
            </w:r>
            <w:proofErr w:type="spellEnd"/>
            <w:r w:rsidRPr="00A36D69">
              <w:rPr>
                <w:rFonts w:ascii="Times New Roman" w:hAnsi="Times New Roman" w:cs="Times New Roman"/>
                <w:lang w:val="es-ES"/>
              </w:rPr>
              <w:t xml:space="preserve"> </w:t>
            </w:r>
            <w:proofErr w:type="spellStart"/>
            <w:r w:rsidRPr="00A36D69">
              <w:rPr>
                <w:rFonts w:ascii="Times New Roman" w:hAnsi="Times New Roman" w:cs="Times New Roman"/>
                <w:lang w:val="es-ES"/>
              </w:rPr>
              <w:t>from</w:t>
            </w:r>
            <w:proofErr w:type="spellEnd"/>
            <w:r w:rsidRPr="00A36D69">
              <w:rPr>
                <w:rFonts w:ascii="Times New Roman" w:hAnsi="Times New Roman" w:cs="Times New Roman"/>
                <w:lang w:val="es-ES"/>
              </w:rPr>
              <w:t xml:space="preserve"> </w:t>
            </w:r>
            <w:proofErr w:type="spellStart"/>
            <w:r w:rsidRPr="00A36D69">
              <w:rPr>
                <w:rFonts w:ascii="Times New Roman" w:hAnsi="Times New Roman" w:cs="Times New Roman"/>
                <w:lang w:val="es-ES"/>
              </w:rPr>
              <w:t>Others</w:t>
            </w:r>
            <w:proofErr w:type="spellEnd"/>
          </w:p>
        </w:tc>
        <w:tc>
          <w:tcPr>
            <w:tcW w:w="3200" w:type="dxa"/>
            <w:tcBorders>
              <w:top w:val="nil"/>
              <w:left w:val="nil"/>
              <w:bottom w:val="nil"/>
              <w:right w:val="nil"/>
            </w:tcBorders>
            <w:tcMar>
              <w:top w:w="40" w:type="dxa"/>
              <w:left w:w="80" w:type="dxa"/>
              <w:bottom w:w="40" w:type="dxa"/>
              <w:right w:w="80" w:type="dxa"/>
            </w:tcMar>
            <w:hideMark/>
          </w:tcPr>
          <w:p w14:paraId="0426A642" w14:textId="77777777" w:rsidR="00A36D69" w:rsidRPr="00A36D69" w:rsidRDefault="00A36D69" w:rsidP="00A36D69">
            <w:pPr>
              <w:spacing w:line="480" w:lineRule="auto"/>
              <w:jc w:val="both"/>
              <w:rPr>
                <w:rFonts w:ascii="Times New Roman" w:hAnsi="Times New Roman" w:cs="Times New Roman"/>
                <w:lang w:val="es-ES"/>
              </w:rPr>
            </w:pPr>
            <w:proofErr w:type="spellStart"/>
            <w:r w:rsidRPr="00A36D69">
              <w:rPr>
                <w:rFonts w:ascii="Times New Roman" w:hAnsi="Times New Roman" w:cs="Times New Roman"/>
                <w:lang w:val="es-ES"/>
              </w:rPr>
              <w:t>Compassion</w:t>
            </w:r>
            <w:proofErr w:type="spellEnd"/>
            <w:r w:rsidRPr="00A36D69">
              <w:rPr>
                <w:rFonts w:ascii="Times New Roman" w:hAnsi="Times New Roman" w:cs="Times New Roman"/>
                <w:lang w:val="es-ES"/>
              </w:rPr>
              <w:t xml:space="preserve"> </w:t>
            </w:r>
            <w:proofErr w:type="spellStart"/>
            <w:r w:rsidRPr="00A36D69">
              <w:rPr>
                <w:rFonts w:ascii="Times New Roman" w:hAnsi="Times New Roman" w:cs="Times New Roman"/>
                <w:lang w:val="es-ES"/>
              </w:rPr>
              <w:t>to</w:t>
            </w:r>
            <w:proofErr w:type="spellEnd"/>
            <w:r w:rsidRPr="00A36D69">
              <w:rPr>
                <w:rFonts w:ascii="Times New Roman" w:hAnsi="Times New Roman" w:cs="Times New Roman"/>
                <w:lang w:val="es-ES"/>
              </w:rPr>
              <w:t xml:space="preserve"> </w:t>
            </w:r>
            <w:proofErr w:type="spellStart"/>
            <w:r w:rsidRPr="00A36D69">
              <w:rPr>
                <w:rFonts w:ascii="Times New Roman" w:hAnsi="Times New Roman" w:cs="Times New Roman"/>
                <w:lang w:val="es-ES"/>
              </w:rPr>
              <w:t>Others</w:t>
            </w:r>
            <w:proofErr w:type="spellEnd"/>
          </w:p>
        </w:tc>
        <w:tc>
          <w:tcPr>
            <w:tcW w:w="2960" w:type="dxa"/>
            <w:tcBorders>
              <w:top w:val="nil"/>
              <w:left w:val="nil"/>
              <w:bottom w:val="nil"/>
              <w:right w:val="nil"/>
            </w:tcBorders>
            <w:tcMar>
              <w:top w:w="40" w:type="dxa"/>
              <w:left w:w="80" w:type="dxa"/>
              <w:bottom w:w="40" w:type="dxa"/>
              <w:right w:w="80" w:type="dxa"/>
            </w:tcMar>
            <w:hideMark/>
          </w:tcPr>
          <w:p w14:paraId="59C4E560" w14:textId="77777777" w:rsidR="00A36D69" w:rsidRPr="00A36D69" w:rsidRDefault="00A36D69" w:rsidP="00A36D69">
            <w:pPr>
              <w:spacing w:line="480" w:lineRule="auto"/>
              <w:jc w:val="both"/>
              <w:rPr>
                <w:rFonts w:ascii="Times New Roman" w:hAnsi="Times New Roman" w:cs="Times New Roman"/>
                <w:lang w:val="es-ES"/>
              </w:rPr>
            </w:pPr>
            <w:r w:rsidRPr="00A36D69">
              <w:rPr>
                <w:rFonts w:ascii="Times New Roman" w:hAnsi="Times New Roman" w:cs="Times New Roman"/>
                <w:lang w:val="es-ES"/>
              </w:rPr>
              <w:t>0.467</w:t>
            </w:r>
          </w:p>
        </w:tc>
      </w:tr>
      <w:tr w:rsidR="00A36D69" w:rsidRPr="00A36D69" w14:paraId="31974EA4" w14:textId="77777777">
        <w:tc>
          <w:tcPr>
            <w:tcW w:w="3200" w:type="dxa"/>
            <w:tcBorders>
              <w:top w:val="nil"/>
              <w:left w:val="nil"/>
              <w:bottom w:val="nil"/>
              <w:right w:val="nil"/>
            </w:tcBorders>
            <w:tcMar>
              <w:top w:w="40" w:type="dxa"/>
              <w:left w:w="80" w:type="dxa"/>
              <w:bottom w:w="40" w:type="dxa"/>
              <w:right w:w="80" w:type="dxa"/>
            </w:tcMar>
            <w:hideMark/>
          </w:tcPr>
          <w:p w14:paraId="3618EF10" w14:textId="77777777" w:rsidR="00A36D69" w:rsidRPr="00A36D69" w:rsidRDefault="00A36D69" w:rsidP="00A36D69">
            <w:pPr>
              <w:spacing w:line="480" w:lineRule="auto"/>
              <w:jc w:val="both"/>
              <w:rPr>
                <w:rFonts w:ascii="Times New Roman" w:hAnsi="Times New Roman" w:cs="Times New Roman"/>
                <w:lang w:val="es-ES"/>
              </w:rPr>
            </w:pPr>
            <w:r w:rsidRPr="00A36D69">
              <w:rPr>
                <w:rFonts w:ascii="Times New Roman" w:hAnsi="Times New Roman" w:cs="Times New Roman"/>
                <w:lang w:val="es-ES"/>
              </w:rPr>
              <w:t xml:space="preserve">Positive </w:t>
            </w:r>
            <w:proofErr w:type="spellStart"/>
            <w:r w:rsidRPr="00A36D69">
              <w:rPr>
                <w:rFonts w:ascii="Times New Roman" w:hAnsi="Times New Roman" w:cs="Times New Roman"/>
                <w:lang w:val="es-ES"/>
              </w:rPr>
              <w:t>Affect</w:t>
            </w:r>
            <w:proofErr w:type="spellEnd"/>
          </w:p>
        </w:tc>
        <w:tc>
          <w:tcPr>
            <w:tcW w:w="3200" w:type="dxa"/>
            <w:tcBorders>
              <w:top w:val="nil"/>
              <w:left w:val="nil"/>
              <w:bottom w:val="nil"/>
              <w:right w:val="nil"/>
            </w:tcBorders>
            <w:tcMar>
              <w:top w:w="40" w:type="dxa"/>
              <w:left w:w="80" w:type="dxa"/>
              <w:bottom w:w="40" w:type="dxa"/>
              <w:right w:w="80" w:type="dxa"/>
            </w:tcMar>
            <w:hideMark/>
          </w:tcPr>
          <w:p w14:paraId="759806A9" w14:textId="77777777" w:rsidR="00A36D69" w:rsidRPr="00A36D69" w:rsidRDefault="00A36D69" w:rsidP="00A36D69">
            <w:pPr>
              <w:spacing w:line="480" w:lineRule="auto"/>
              <w:jc w:val="both"/>
              <w:rPr>
                <w:rFonts w:ascii="Times New Roman" w:hAnsi="Times New Roman" w:cs="Times New Roman"/>
                <w:lang w:val="es-ES"/>
              </w:rPr>
            </w:pPr>
            <w:proofErr w:type="spellStart"/>
            <w:r w:rsidRPr="00A36D69">
              <w:rPr>
                <w:rFonts w:ascii="Times New Roman" w:hAnsi="Times New Roman" w:cs="Times New Roman"/>
                <w:lang w:val="es-ES"/>
              </w:rPr>
              <w:t>Compassion</w:t>
            </w:r>
            <w:proofErr w:type="spellEnd"/>
            <w:r w:rsidRPr="00A36D69">
              <w:rPr>
                <w:rFonts w:ascii="Times New Roman" w:hAnsi="Times New Roman" w:cs="Times New Roman"/>
                <w:lang w:val="es-ES"/>
              </w:rPr>
              <w:t xml:space="preserve"> </w:t>
            </w:r>
            <w:proofErr w:type="spellStart"/>
            <w:r w:rsidRPr="00A36D69">
              <w:rPr>
                <w:rFonts w:ascii="Times New Roman" w:hAnsi="Times New Roman" w:cs="Times New Roman"/>
                <w:lang w:val="es-ES"/>
              </w:rPr>
              <w:t>to</w:t>
            </w:r>
            <w:proofErr w:type="spellEnd"/>
            <w:r w:rsidRPr="00A36D69">
              <w:rPr>
                <w:rFonts w:ascii="Times New Roman" w:hAnsi="Times New Roman" w:cs="Times New Roman"/>
                <w:lang w:val="es-ES"/>
              </w:rPr>
              <w:t xml:space="preserve"> </w:t>
            </w:r>
            <w:proofErr w:type="spellStart"/>
            <w:r w:rsidRPr="00A36D69">
              <w:rPr>
                <w:rFonts w:ascii="Times New Roman" w:hAnsi="Times New Roman" w:cs="Times New Roman"/>
                <w:lang w:val="es-ES"/>
              </w:rPr>
              <w:t>Others</w:t>
            </w:r>
            <w:proofErr w:type="spellEnd"/>
          </w:p>
        </w:tc>
        <w:tc>
          <w:tcPr>
            <w:tcW w:w="2960" w:type="dxa"/>
            <w:tcBorders>
              <w:top w:val="nil"/>
              <w:left w:val="nil"/>
              <w:bottom w:val="nil"/>
              <w:right w:val="nil"/>
            </w:tcBorders>
            <w:tcMar>
              <w:top w:w="40" w:type="dxa"/>
              <w:left w:w="80" w:type="dxa"/>
              <w:bottom w:w="40" w:type="dxa"/>
              <w:right w:w="80" w:type="dxa"/>
            </w:tcMar>
            <w:hideMark/>
          </w:tcPr>
          <w:p w14:paraId="64447708" w14:textId="77777777" w:rsidR="00A36D69" w:rsidRPr="00A36D69" w:rsidRDefault="00A36D69" w:rsidP="00A36D69">
            <w:pPr>
              <w:spacing w:line="480" w:lineRule="auto"/>
              <w:jc w:val="both"/>
              <w:rPr>
                <w:rFonts w:ascii="Times New Roman" w:hAnsi="Times New Roman" w:cs="Times New Roman"/>
                <w:lang w:val="es-ES"/>
              </w:rPr>
            </w:pPr>
            <w:r w:rsidRPr="00A36D69">
              <w:rPr>
                <w:rFonts w:ascii="Times New Roman" w:hAnsi="Times New Roman" w:cs="Times New Roman"/>
                <w:lang w:val="es-ES"/>
              </w:rPr>
              <w:t>0.158</w:t>
            </w:r>
          </w:p>
        </w:tc>
      </w:tr>
      <w:tr w:rsidR="00A36D69" w:rsidRPr="00A36D69" w14:paraId="1BE12095" w14:textId="77777777">
        <w:tc>
          <w:tcPr>
            <w:tcW w:w="3200" w:type="dxa"/>
            <w:tcBorders>
              <w:top w:val="nil"/>
              <w:left w:val="nil"/>
              <w:bottom w:val="nil"/>
              <w:right w:val="nil"/>
            </w:tcBorders>
            <w:tcMar>
              <w:top w:w="40" w:type="dxa"/>
              <w:left w:w="80" w:type="dxa"/>
              <w:bottom w:w="40" w:type="dxa"/>
              <w:right w:w="80" w:type="dxa"/>
            </w:tcMar>
            <w:hideMark/>
          </w:tcPr>
          <w:p w14:paraId="14B0B02A" w14:textId="77777777" w:rsidR="00A36D69" w:rsidRPr="00A36D69" w:rsidRDefault="00A36D69" w:rsidP="00A36D69">
            <w:pPr>
              <w:spacing w:line="480" w:lineRule="auto"/>
              <w:jc w:val="both"/>
              <w:rPr>
                <w:rFonts w:ascii="Times New Roman" w:hAnsi="Times New Roman" w:cs="Times New Roman"/>
                <w:lang w:val="es-ES"/>
              </w:rPr>
            </w:pPr>
            <w:r w:rsidRPr="00A36D69">
              <w:rPr>
                <w:rFonts w:ascii="Times New Roman" w:hAnsi="Times New Roman" w:cs="Times New Roman"/>
                <w:lang w:val="es-ES"/>
              </w:rPr>
              <w:t xml:space="preserve">Positive </w:t>
            </w:r>
            <w:proofErr w:type="spellStart"/>
            <w:r w:rsidRPr="00A36D69">
              <w:rPr>
                <w:rFonts w:ascii="Times New Roman" w:hAnsi="Times New Roman" w:cs="Times New Roman"/>
                <w:lang w:val="es-ES"/>
              </w:rPr>
              <w:t>Affect</w:t>
            </w:r>
            <w:proofErr w:type="spellEnd"/>
          </w:p>
        </w:tc>
        <w:tc>
          <w:tcPr>
            <w:tcW w:w="3200" w:type="dxa"/>
            <w:tcBorders>
              <w:top w:val="nil"/>
              <w:left w:val="nil"/>
              <w:bottom w:val="nil"/>
              <w:right w:val="nil"/>
            </w:tcBorders>
            <w:tcMar>
              <w:top w:w="40" w:type="dxa"/>
              <w:left w:w="80" w:type="dxa"/>
              <w:bottom w:w="40" w:type="dxa"/>
              <w:right w:w="80" w:type="dxa"/>
            </w:tcMar>
            <w:hideMark/>
          </w:tcPr>
          <w:p w14:paraId="5962F2C7" w14:textId="77777777" w:rsidR="00A36D69" w:rsidRPr="00A36D69" w:rsidRDefault="00A36D69" w:rsidP="00A36D69">
            <w:pPr>
              <w:spacing w:line="480" w:lineRule="auto"/>
              <w:jc w:val="both"/>
              <w:rPr>
                <w:rFonts w:ascii="Times New Roman" w:hAnsi="Times New Roman" w:cs="Times New Roman"/>
                <w:lang w:val="es-ES"/>
              </w:rPr>
            </w:pPr>
            <w:proofErr w:type="spellStart"/>
            <w:r w:rsidRPr="00A36D69">
              <w:rPr>
                <w:rFonts w:ascii="Times New Roman" w:hAnsi="Times New Roman" w:cs="Times New Roman"/>
                <w:lang w:val="es-ES"/>
              </w:rPr>
              <w:t>Compassion</w:t>
            </w:r>
            <w:proofErr w:type="spellEnd"/>
            <w:r w:rsidRPr="00A36D69">
              <w:rPr>
                <w:rFonts w:ascii="Times New Roman" w:hAnsi="Times New Roman" w:cs="Times New Roman"/>
                <w:lang w:val="es-ES"/>
              </w:rPr>
              <w:t xml:space="preserve"> </w:t>
            </w:r>
            <w:proofErr w:type="spellStart"/>
            <w:r w:rsidRPr="00A36D69">
              <w:rPr>
                <w:rFonts w:ascii="Times New Roman" w:hAnsi="Times New Roman" w:cs="Times New Roman"/>
                <w:lang w:val="es-ES"/>
              </w:rPr>
              <w:t>from</w:t>
            </w:r>
            <w:proofErr w:type="spellEnd"/>
            <w:r w:rsidRPr="00A36D69">
              <w:rPr>
                <w:rFonts w:ascii="Times New Roman" w:hAnsi="Times New Roman" w:cs="Times New Roman"/>
                <w:lang w:val="es-ES"/>
              </w:rPr>
              <w:t xml:space="preserve"> </w:t>
            </w:r>
            <w:proofErr w:type="spellStart"/>
            <w:r w:rsidRPr="00A36D69">
              <w:rPr>
                <w:rFonts w:ascii="Times New Roman" w:hAnsi="Times New Roman" w:cs="Times New Roman"/>
                <w:lang w:val="es-ES"/>
              </w:rPr>
              <w:t>Others</w:t>
            </w:r>
            <w:proofErr w:type="spellEnd"/>
          </w:p>
        </w:tc>
        <w:tc>
          <w:tcPr>
            <w:tcW w:w="2960" w:type="dxa"/>
            <w:tcBorders>
              <w:top w:val="nil"/>
              <w:left w:val="nil"/>
              <w:bottom w:val="nil"/>
              <w:right w:val="nil"/>
            </w:tcBorders>
            <w:tcMar>
              <w:top w:w="40" w:type="dxa"/>
              <w:left w:w="80" w:type="dxa"/>
              <w:bottom w:w="40" w:type="dxa"/>
              <w:right w:w="80" w:type="dxa"/>
            </w:tcMar>
            <w:hideMark/>
          </w:tcPr>
          <w:p w14:paraId="4408ACFC" w14:textId="77777777" w:rsidR="00A36D69" w:rsidRPr="00A36D69" w:rsidRDefault="00A36D69" w:rsidP="00A36D69">
            <w:pPr>
              <w:spacing w:line="480" w:lineRule="auto"/>
              <w:jc w:val="both"/>
              <w:rPr>
                <w:rFonts w:ascii="Times New Roman" w:hAnsi="Times New Roman" w:cs="Times New Roman"/>
                <w:lang w:val="es-ES"/>
              </w:rPr>
            </w:pPr>
            <w:r w:rsidRPr="00A36D69">
              <w:rPr>
                <w:rFonts w:ascii="Times New Roman" w:hAnsi="Times New Roman" w:cs="Times New Roman"/>
                <w:lang w:val="es-ES"/>
              </w:rPr>
              <w:t>−0.135</w:t>
            </w:r>
          </w:p>
        </w:tc>
      </w:tr>
      <w:tr w:rsidR="00A36D69" w:rsidRPr="00A36D69" w14:paraId="1681A0F3" w14:textId="77777777">
        <w:tc>
          <w:tcPr>
            <w:tcW w:w="3200" w:type="dxa"/>
            <w:tcBorders>
              <w:top w:val="nil"/>
              <w:left w:val="nil"/>
              <w:bottom w:val="single" w:sz="4" w:space="0" w:color="000000"/>
              <w:right w:val="nil"/>
            </w:tcBorders>
            <w:tcMar>
              <w:top w:w="40" w:type="dxa"/>
              <w:left w:w="80" w:type="dxa"/>
              <w:bottom w:w="40" w:type="dxa"/>
              <w:right w:w="80" w:type="dxa"/>
            </w:tcMar>
            <w:hideMark/>
          </w:tcPr>
          <w:p w14:paraId="26ABB039" w14:textId="77777777" w:rsidR="00A36D69" w:rsidRPr="00A36D69" w:rsidRDefault="00A36D69" w:rsidP="00A36D69">
            <w:pPr>
              <w:spacing w:line="480" w:lineRule="auto"/>
              <w:jc w:val="both"/>
              <w:rPr>
                <w:rFonts w:ascii="Times New Roman" w:hAnsi="Times New Roman" w:cs="Times New Roman"/>
                <w:lang w:val="es-ES"/>
              </w:rPr>
            </w:pPr>
            <w:r w:rsidRPr="00A36D69">
              <w:rPr>
                <w:rFonts w:ascii="Times New Roman" w:hAnsi="Times New Roman" w:cs="Times New Roman"/>
                <w:lang w:val="es-ES"/>
              </w:rPr>
              <w:t xml:space="preserve">Negative </w:t>
            </w:r>
            <w:proofErr w:type="spellStart"/>
            <w:r w:rsidRPr="00A36D69">
              <w:rPr>
                <w:rFonts w:ascii="Times New Roman" w:hAnsi="Times New Roman" w:cs="Times New Roman"/>
                <w:lang w:val="es-ES"/>
              </w:rPr>
              <w:t>Affect</w:t>
            </w:r>
            <w:proofErr w:type="spellEnd"/>
          </w:p>
        </w:tc>
        <w:tc>
          <w:tcPr>
            <w:tcW w:w="3200" w:type="dxa"/>
            <w:tcBorders>
              <w:top w:val="nil"/>
              <w:left w:val="nil"/>
              <w:bottom w:val="single" w:sz="4" w:space="0" w:color="000000"/>
              <w:right w:val="nil"/>
            </w:tcBorders>
            <w:tcMar>
              <w:top w:w="40" w:type="dxa"/>
              <w:left w:w="80" w:type="dxa"/>
              <w:bottom w:w="40" w:type="dxa"/>
              <w:right w:w="80" w:type="dxa"/>
            </w:tcMar>
            <w:hideMark/>
          </w:tcPr>
          <w:p w14:paraId="2394481C" w14:textId="77777777" w:rsidR="00A36D69" w:rsidRPr="00A36D69" w:rsidRDefault="00A36D69" w:rsidP="00A36D69">
            <w:pPr>
              <w:spacing w:line="480" w:lineRule="auto"/>
              <w:jc w:val="both"/>
              <w:rPr>
                <w:rFonts w:ascii="Times New Roman" w:hAnsi="Times New Roman" w:cs="Times New Roman"/>
                <w:lang w:val="es-ES"/>
              </w:rPr>
            </w:pPr>
            <w:r w:rsidRPr="00A36D69">
              <w:rPr>
                <w:rFonts w:ascii="Times New Roman" w:hAnsi="Times New Roman" w:cs="Times New Roman"/>
                <w:lang w:val="es-ES"/>
              </w:rPr>
              <w:t xml:space="preserve">Positive </w:t>
            </w:r>
            <w:proofErr w:type="spellStart"/>
            <w:r w:rsidRPr="00A36D69">
              <w:rPr>
                <w:rFonts w:ascii="Times New Roman" w:hAnsi="Times New Roman" w:cs="Times New Roman"/>
                <w:lang w:val="es-ES"/>
              </w:rPr>
              <w:t>Affect</w:t>
            </w:r>
            <w:proofErr w:type="spellEnd"/>
          </w:p>
        </w:tc>
        <w:tc>
          <w:tcPr>
            <w:tcW w:w="2960" w:type="dxa"/>
            <w:tcBorders>
              <w:top w:val="nil"/>
              <w:left w:val="nil"/>
              <w:bottom w:val="single" w:sz="4" w:space="0" w:color="000000"/>
              <w:right w:val="nil"/>
            </w:tcBorders>
            <w:tcMar>
              <w:top w:w="40" w:type="dxa"/>
              <w:left w:w="80" w:type="dxa"/>
              <w:bottom w:w="40" w:type="dxa"/>
              <w:right w:w="80" w:type="dxa"/>
            </w:tcMar>
            <w:hideMark/>
          </w:tcPr>
          <w:p w14:paraId="0A9F2601" w14:textId="77777777" w:rsidR="00A36D69" w:rsidRPr="00A36D69" w:rsidRDefault="00A36D69" w:rsidP="00A36D69">
            <w:pPr>
              <w:spacing w:line="480" w:lineRule="auto"/>
              <w:jc w:val="both"/>
              <w:rPr>
                <w:rFonts w:ascii="Times New Roman" w:hAnsi="Times New Roman" w:cs="Times New Roman"/>
                <w:lang w:val="es-ES"/>
              </w:rPr>
            </w:pPr>
            <w:r w:rsidRPr="00A36D69">
              <w:rPr>
                <w:rFonts w:ascii="Times New Roman" w:hAnsi="Times New Roman" w:cs="Times New Roman"/>
                <w:lang w:val="es-ES"/>
              </w:rPr>
              <w:t>−0.179</w:t>
            </w:r>
          </w:p>
        </w:tc>
      </w:tr>
    </w:tbl>
    <w:p w14:paraId="66B5F1C7" w14:textId="5F012378" w:rsidR="00283082" w:rsidRPr="00777239" w:rsidRDefault="00283082" w:rsidP="00A36D69">
      <w:pPr>
        <w:spacing w:line="480" w:lineRule="auto"/>
        <w:jc w:val="both"/>
        <w:rPr>
          <w:rFonts w:ascii="Times New Roman" w:hAnsi="Times New Roman" w:cs="Times New Roman"/>
          <w:lang w:val="en-US"/>
        </w:rPr>
      </w:pPr>
      <w:r w:rsidRPr="00777239">
        <w:rPr>
          <w:rFonts w:ascii="Times New Roman" w:hAnsi="Times New Roman" w:cs="Times New Roman"/>
          <w:b/>
          <w:bCs/>
          <w:i/>
          <w:iCs/>
          <w:lang w:val="en-US"/>
        </w:rPr>
        <w:t xml:space="preserve">Note. </w:t>
      </w:r>
      <w:r w:rsidR="003167D6" w:rsidRPr="00777239">
        <w:rPr>
          <w:rFonts w:ascii="Times New Roman" w:hAnsi="Times New Roman" w:cs="Times New Roman"/>
          <w:i/>
          <w:iCs/>
          <w:lang w:val="en-US"/>
        </w:rPr>
        <w:t>r</w:t>
      </w:r>
      <w:r w:rsidR="003167D6" w:rsidRPr="00777239">
        <w:rPr>
          <w:rFonts w:ascii="Times New Roman" w:hAnsi="Times New Roman" w:cs="Times New Roman"/>
          <w:lang w:val="en-US"/>
        </w:rPr>
        <w:t xml:space="preserve"> </w:t>
      </w:r>
      <w:r w:rsidRPr="00777239">
        <w:rPr>
          <w:rFonts w:ascii="Times New Roman" w:hAnsi="Times New Roman" w:cs="Times New Roman"/>
          <w:lang w:val="en-US"/>
        </w:rPr>
        <w:t>= partial correlations. Negative values indicate inverse associations.</w:t>
      </w:r>
    </w:p>
    <w:p w14:paraId="65D4202A" w14:textId="77777777" w:rsidR="00753E04" w:rsidRDefault="00753E04" w:rsidP="00897797">
      <w:pPr>
        <w:spacing w:line="480" w:lineRule="auto"/>
        <w:jc w:val="both"/>
        <w:rPr>
          <w:rFonts w:ascii="Times New Roman" w:hAnsi="Times New Roman" w:cs="Times New Roman"/>
          <w:lang w:val="en-GB"/>
        </w:rPr>
      </w:pPr>
    </w:p>
    <w:p w14:paraId="0AEA517E" w14:textId="77777777" w:rsidR="000717A9" w:rsidRDefault="000717A9" w:rsidP="00897797">
      <w:pPr>
        <w:spacing w:line="480" w:lineRule="auto"/>
        <w:jc w:val="both"/>
        <w:rPr>
          <w:rFonts w:ascii="Times New Roman" w:hAnsi="Times New Roman" w:cs="Times New Roman"/>
          <w:lang w:val="en-GB"/>
        </w:rPr>
      </w:pPr>
    </w:p>
    <w:p w14:paraId="251DBB4B" w14:textId="77777777" w:rsidR="000717A9" w:rsidRDefault="000717A9" w:rsidP="00897797">
      <w:pPr>
        <w:spacing w:line="480" w:lineRule="auto"/>
        <w:jc w:val="both"/>
        <w:rPr>
          <w:rFonts w:ascii="Times New Roman" w:hAnsi="Times New Roman" w:cs="Times New Roman"/>
          <w:lang w:val="en-GB"/>
        </w:rPr>
      </w:pPr>
    </w:p>
    <w:p w14:paraId="209EC2D1" w14:textId="77777777" w:rsidR="000717A9" w:rsidRDefault="000717A9" w:rsidP="00897797">
      <w:pPr>
        <w:spacing w:line="480" w:lineRule="auto"/>
        <w:jc w:val="both"/>
        <w:rPr>
          <w:rFonts w:ascii="Times New Roman" w:hAnsi="Times New Roman" w:cs="Times New Roman"/>
          <w:lang w:val="en-GB"/>
        </w:rPr>
      </w:pPr>
    </w:p>
    <w:p w14:paraId="13F7813D" w14:textId="77777777" w:rsidR="000717A9" w:rsidRDefault="000717A9" w:rsidP="00897797">
      <w:pPr>
        <w:spacing w:line="480" w:lineRule="auto"/>
        <w:jc w:val="both"/>
        <w:rPr>
          <w:rFonts w:ascii="Times New Roman" w:hAnsi="Times New Roman" w:cs="Times New Roman"/>
          <w:lang w:val="en-GB"/>
        </w:rPr>
      </w:pPr>
    </w:p>
    <w:p w14:paraId="59207556" w14:textId="77777777" w:rsidR="000717A9" w:rsidRPr="00777239" w:rsidRDefault="000717A9" w:rsidP="00897797">
      <w:pPr>
        <w:spacing w:line="480" w:lineRule="auto"/>
        <w:jc w:val="both"/>
        <w:rPr>
          <w:rFonts w:ascii="Times New Roman" w:hAnsi="Times New Roman" w:cs="Times New Roman"/>
          <w:lang w:val="en-GB"/>
        </w:rPr>
      </w:pPr>
    </w:p>
    <w:p w14:paraId="30136C8F" w14:textId="77777777" w:rsidR="00897797" w:rsidRPr="000717A9" w:rsidRDefault="00897797" w:rsidP="00897797">
      <w:pPr>
        <w:spacing w:line="480" w:lineRule="auto"/>
        <w:rPr>
          <w:rFonts w:ascii="Times New Roman" w:hAnsi="Times New Roman" w:cs="Times New Roman"/>
          <w:b/>
          <w:bCs/>
          <w:sz w:val="28"/>
          <w:szCs w:val="28"/>
          <w:lang w:val="es-ES"/>
        </w:rPr>
      </w:pPr>
      <w:proofErr w:type="spellStart"/>
      <w:r w:rsidRPr="000717A9">
        <w:rPr>
          <w:rFonts w:ascii="Times New Roman" w:hAnsi="Times New Roman" w:cs="Times New Roman"/>
          <w:b/>
          <w:bCs/>
          <w:sz w:val="28"/>
          <w:szCs w:val="28"/>
          <w:lang w:val="es-ES"/>
        </w:rPr>
        <w:lastRenderedPageBreak/>
        <w:t>References</w:t>
      </w:r>
      <w:proofErr w:type="spellEnd"/>
      <w:r w:rsidRPr="000717A9">
        <w:rPr>
          <w:rFonts w:ascii="Times New Roman" w:hAnsi="Times New Roman" w:cs="Times New Roman"/>
          <w:b/>
          <w:bCs/>
          <w:sz w:val="28"/>
          <w:szCs w:val="28"/>
          <w:lang w:val="es-ES"/>
        </w:rPr>
        <w:t>:</w:t>
      </w:r>
    </w:p>
    <w:p w14:paraId="54010110" w14:textId="77777777" w:rsidR="00897797" w:rsidRPr="00777239" w:rsidRDefault="00897797" w:rsidP="00897797">
      <w:pPr>
        <w:spacing w:after="0" w:line="480" w:lineRule="auto"/>
        <w:ind w:left="720" w:hanging="720"/>
        <w:rPr>
          <w:rFonts w:ascii="Times New Roman" w:eastAsia="Aptos" w:hAnsi="Times New Roman" w:cs="Times New Roman"/>
          <w:sz w:val="24"/>
          <w:szCs w:val="24"/>
          <w:lang w:val="en-US"/>
        </w:rPr>
      </w:pPr>
      <w:r w:rsidRPr="00777239">
        <w:rPr>
          <w:rFonts w:ascii="Times New Roman" w:eastAsia="Aptos" w:hAnsi="Times New Roman" w:cs="Times New Roman"/>
          <w:sz w:val="24"/>
          <w:szCs w:val="24"/>
          <w:lang w:val="es-ES"/>
        </w:rPr>
        <w:t xml:space="preserve">Aalbers, G., van </w:t>
      </w:r>
      <w:proofErr w:type="spellStart"/>
      <w:r w:rsidRPr="00777239">
        <w:rPr>
          <w:rFonts w:ascii="Times New Roman" w:eastAsia="Aptos" w:hAnsi="Times New Roman" w:cs="Times New Roman"/>
          <w:sz w:val="24"/>
          <w:szCs w:val="24"/>
          <w:lang w:val="es-ES"/>
        </w:rPr>
        <w:t>der</w:t>
      </w:r>
      <w:proofErr w:type="spellEnd"/>
      <w:r w:rsidRPr="00777239">
        <w:rPr>
          <w:rFonts w:ascii="Times New Roman" w:eastAsia="Aptos" w:hAnsi="Times New Roman" w:cs="Times New Roman"/>
          <w:sz w:val="24"/>
          <w:szCs w:val="24"/>
          <w:lang w:val="es-ES"/>
        </w:rPr>
        <w:t xml:space="preserve"> </w:t>
      </w:r>
      <w:proofErr w:type="gramStart"/>
      <w:r w:rsidRPr="00777239">
        <w:rPr>
          <w:rFonts w:ascii="Times New Roman" w:eastAsia="Aptos" w:hAnsi="Times New Roman" w:cs="Times New Roman"/>
          <w:sz w:val="24"/>
          <w:szCs w:val="24"/>
          <w:lang w:val="es-ES"/>
        </w:rPr>
        <w:t>Lek</w:t>
      </w:r>
      <w:proofErr w:type="gramEnd"/>
      <w:r w:rsidRPr="00777239">
        <w:rPr>
          <w:rFonts w:ascii="Times New Roman" w:eastAsia="Aptos" w:hAnsi="Times New Roman" w:cs="Times New Roman"/>
          <w:sz w:val="24"/>
          <w:szCs w:val="24"/>
          <w:lang w:val="es-ES"/>
        </w:rPr>
        <w:t xml:space="preserve">, R., Jansen, B., van </w:t>
      </w:r>
      <w:proofErr w:type="spellStart"/>
      <w:r w:rsidRPr="00777239">
        <w:rPr>
          <w:rFonts w:ascii="Times New Roman" w:eastAsia="Aptos" w:hAnsi="Times New Roman" w:cs="Times New Roman"/>
          <w:sz w:val="24"/>
          <w:szCs w:val="24"/>
          <w:lang w:val="es-ES"/>
        </w:rPr>
        <w:t>der</w:t>
      </w:r>
      <w:proofErr w:type="spellEnd"/>
      <w:r w:rsidRPr="00777239">
        <w:rPr>
          <w:rFonts w:ascii="Times New Roman" w:eastAsia="Aptos" w:hAnsi="Times New Roman" w:cs="Times New Roman"/>
          <w:sz w:val="24"/>
          <w:szCs w:val="24"/>
          <w:lang w:val="es-ES"/>
        </w:rPr>
        <w:t xml:space="preserve"> Ploeg, M., &amp; Fried, E. I. (2019). </w:t>
      </w:r>
      <w:r w:rsidRPr="00777239">
        <w:rPr>
          <w:rFonts w:ascii="Times New Roman" w:eastAsia="Aptos" w:hAnsi="Times New Roman" w:cs="Times New Roman"/>
          <w:sz w:val="24"/>
          <w:szCs w:val="24"/>
          <w:lang w:val="en-US"/>
        </w:rPr>
        <w:t>Social media and depression symptoms: A network perspective. </w:t>
      </w:r>
      <w:r w:rsidRPr="00777239">
        <w:rPr>
          <w:rFonts w:ascii="Times New Roman" w:eastAsia="Aptos" w:hAnsi="Times New Roman" w:cs="Times New Roman"/>
          <w:i/>
          <w:iCs/>
          <w:sz w:val="24"/>
          <w:szCs w:val="24"/>
          <w:lang w:val="en-US"/>
        </w:rPr>
        <w:t>Journal of Experimental Psychology: General, 148</w:t>
      </w:r>
      <w:r w:rsidRPr="00777239">
        <w:rPr>
          <w:rFonts w:ascii="Times New Roman" w:eastAsia="Aptos" w:hAnsi="Times New Roman" w:cs="Times New Roman"/>
          <w:sz w:val="24"/>
          <w:szCs w:val="24"/>
          <w:lang w:val="en-US"/>
        </w:rPr>
        <w:t>(8), 1454–1462. </w:t>
      </w:r>
      <w:hyperlink r:id="rId9" w:history="1">
        <w:r w:rsidRPr="00777239">
          <w:rPr>
            <w:rStyle w:val="Hipervnculo"/>
            <w:rFonts w:ascii="Times New Roman" w:eastAsia="Aptos" w:hAnsi="Times New Roman" w:cs="Times New Roman"/>
            <w:sz w:val="24"/>
            <w:szCs w:val="24"/>
            <w:lang w:val="en-US"/>
          </w:rPr>
          <w:t>https://doi.org/10.1037/xge0000374</w:t>
        </w:r>
      </w:hyperlink>
    </w:p>
    <w:p w14:paraId="4592B60D" w14:textId="6C806DDE" w:rsidR="00897797" w:rsidRPr="00777239" w:rsidRDefault="00897797" w:rsidP="00897797">
      <w:pPr>
        <w:spacing w:after="0" w:line="480" w:lineRule="auto"/>
        <w:ind w:left="720" w:hanging="720"/>
        <w:rPr>
          <w:rFonts w:ascii="Times New Roman" w:eastAsia="Aptos" w:hAnsi="Times New Roman" w:cs="Times New Roman"/>
          <w:sz w:val="24"/>
          <w:szCs w:val="24"/>
          <w:lang w:val="en-US"/>
        </w:rPr>
      </w:pPr>
      <w:r w:rsidRPr="00777239">
        <w:rPr>
          <w:rFonts w:ascii="Times New Roman" w:eastAsia="Aptos" w:hAnsi="Times New Roman" w:cs="Times New Roman"/>
          <w:sz w:val="24"/>
          <w:szCs w:val="24"/>
          <w:lang w:val="en-US"/>
        </w:rPr>
        <w:t xml:space="preserve">Blanchard, M. A., Contreras, A., Kalkan, R. B., &amp; Heeren, A. (2023). Auditing the research practices and statistical analyses of the group-level temporal network approach to psychological </w:t>
      </w:r>
      <w:proofErr w:type="gramStart"/>
      <w:r w:rsidRPr="00777239">
        <w:rPr>
          <w:rFonts w:ascii="Times New Roman" w:eastAsia="Aptos" w:hAnsi="Times New Roman" w:cs="Times New Roman"/>
          <w:sz w:val="24"/>
          <w:szCs w:val="24"/>
          <w:lang w:val="en-US"/>
        </w:rPr>
        <w:t>constructs</w:t>
      </w:r>
      <w:proofErr w:type="gramEnd"/>
      <w:r w:rsidRPr="00777239">
        <w:rPr>
          <w:rFonts w:ascii="Times New Roman" w:eastAsia="Aptos" w:hAnsi="Times New Roman" w:cs="Times New Roman"/>
          <w:sz w:val="24"/>
          <w:szCs w:val="24"/>
          <w:lang w:val="en-US"/>
        </w:rPr>
        <w:t>: A systematic scoping review. </w:t>
      </w:r>
      <w:r w:rsidRPr="00777239">
        <w:rPr>
          <w:rFonts w:ascii="Times New Roman" w:eastAsia="Aptos" w:hAnsi="Times New Roman" w:cs="Times New Roman"/>
          <w:i/>
          <w:iCs/>
          <w:sz w:val="24"/>
          <w:szCs w:val="24"/>
          <w:lang w:val="en-US"/>
        </w:rPr>
        <w:t>Behavior research methods</w:t>
      </w:r>
      <w:r w:rsidRPr="00777239">
        <w:rPr>
          <w:rFonts w:ascii="Times New Roman" w:eastAsia="Aptos" w:hAnsi="Times New Roman" w:cs="Times New Roman"/>
          <w:sz w:val="24"/>
          <w:szCs w:val="24"/>
          <w:lang w:val="en-US"/>
        </w:rPr>
        <w:t>, </w:t>
      </w:r>
      <w:r w:rsidRPr="00777239">
        <w:rPr>
          <w:rFonts w:ascii="Times New Roman" w:eastAsia="Aptos" w:hAnsi="Times New Roman" w:cs="Times New Roman"/>
          <w:i/>
          <w:iCs/>
          <w:sz w:val="24"/>
          <w:szCs w:val="24"/>
          <w:lang w:val="en-US"/>
        </w:rPr>
        <w:t>55</w:t>
      </w:r>
      <w:r w:rsidRPr="00777239">
        <w:rPr>
          <w:rFonts w:ascii="Times New Roman" w:eastAsia="Aptos" w:hAnsi="Times New Roman" w:cs="Times New Roman"/>
          <w:sz w:val="24"/>
          <w:szCs w:val="24"/>
          <w:lang w:val="en-US"/>
        </w:rPr>
        <w:t xml:space="preserve">(2), 767-787. </w:t>
      </w:r>
      <w:hyperlink r:id="rId10" w:history="1">
        <w:r w:rsidR="00C75866" w:rsidRPr="00777239">
          <w:rPr>
            <w:rStyle w:val="Hipervnculo"/>
            <w:rFonts w:ascii="Times New Roman" w:eastAsia="Aptos" w:hAnsi="Times New Roman" w:cs="Times New Roman"/>
            <w:sz w:val="24"/>
            <w:szCs w:val="24"/>
            <w:lang w:val="en-US"/>
          </w:rPr>
          <w:t>https://doi.org/10.3758/s13428-022-01839-y</w:t>
        </w:r>
      </w:hyperlink>
      <w:r w:rsidR="00C75866" w:rsidRPr="00777239">
        <w:rPr>
          <w:rFonts w:ascii="Times New Roman" w:eastAsia="Aptos" w:hAnsi="Times New Roman" w:cs="Times New Roman"/>
          <w:sz w:val="24"/>
          <w:szCs w:val="24"/>
          <w:lang w:val="en-US"/>
        </w:rPr>
        <w:t xml:space="preserve"> </w:t>
      </w:r>
    </w:p>
    <w:p w14:paraId="285EF880" w14:textId="77777777" w:rsidR="00897797" w:rsidRPr="00777239" w:rsidRDefault="00897797" w:rsidP="00897797">
      <w:pPr>
        <w:spacing w:after="0" w:line="480" w:lineRule="auto"/>
        <w:ind w:left="720" w:hanging="720"/>
        <w:rPr>
          <w:rFonts w:ascii="Times New Roman" w:eastAsia="Aptos" w:hAnsi="Times New Roman" w:cs="Times New Roman"/>
          <w:sz w:val="24"/>
          <w:szCs w:val="24"/>
          <w:lang w:val="en-US"/>
        </w:rPr>
      </w:pPr>
      <w:r w:rsidRPr="00777239">
        <w:rPr>
          <w:rFonts w:ascii="Times New Roman" w:eastAsia="Aptos" w:hAnsi="Times New Roman" w:cs="Times New Roman"/>
          <w:sz w:val="24"/>
          <w:szCs w:val="24"/>
          <w:lang w:val="en-US"/>
        </w:rPr>
        <w:t xml:space="preserve">Bringmann, L. F., Pe, M. L., Vissers, N., Ceulemans, E., Borsboom, D., </w:t>
      </w:r>
      <w:proofErr w:type="spellStart"/>
      <w:r w:rsidRPr="00777239">
        <w:rPr>
          <w:rFonts w:ascii="Times New Roman" w:eastAsia="Aptos" w:hAnsi="Times New Roman" w:cs="Times New Roman"/>
          <w:sz w:val="24"/>
          <w:szCs w:val="24"/>
          <w:lang w:val="en-US"/>
        </w:rPr>
        <w:t>Vanpaemel</w:t>
      </w:r>
      <w:proofErr w:type="spellEnd"/>
      <w:r w:rsidRPr="00777239">
        <w:rPr>
          <w:rFonts w:ascii="Times New Roman" w:eastAsia="Aptos" w:hAnsi="Times New Roman" w:cs="Times New Roman"/>
          <w:sz w:val="24"/>
          <w:szCs w:val="24"/>
          <w:lang w:val="en-US"/>
        </w:rPr>
        <w:t xml:space="preserve">, W., </w:t>
      </w:r>
      <w:proofErr w:type="spellStart"/>
      <w:r w:rsidRPr="00777239">
        <w:rPr>
          <w:rFonts w:ascii="Times New Roman" w:eastAsia="Aptos" w:hAnsi="Times New Roman" w:cs="Times New Roman"/>
          <w:sz w:val="24"/>
          <w:szCs w:val="24"/>
          <w:lang w:val="en-US"/>
        </w:rPr>
        <w:t>Tuerlinckx</w:t>
      </w:r>
      <w:proofErr w:type="spellEnd"/>
      <w:r w:rsidRPr="00777239">
        <w:rPr>
          <w:rFonts w:ascii="Times New Roman" w:eastAsia="Aptos" w:hAnsi="Times New Roman" w:cs="Times New Roman"/>
          <w:sz w:val="24"/>
          <w:szCs w:val="24"/>
          <w:lang w:val="en-US"/>
        </w:rPr>
        <w:t xml:space="preserve">, F., &amp; </w:t>
      </w:r>
      <w:proofErr w:type="spellStart"/>
      <w:r w:rsidRPr="00777239">
        <w:rPr>
          <w:rFonts w:ascii="Times New Roman" w:eastAsia="Aptos" w:hAnsi="Times New Roman" w:cs="Times New Roman"/>
          <w:sz w:val="24"/>
          <w:szCs w:val="24"/>
          <w:lang w:val="en-US"/>
        </w:rPr>
        <w:t>Kuppens</w:t>
      </w:r>
      <w:proofErr w:type="spellEnd"/>
      <w:r w:rsidRPr="00777239">
        <w:rPr>
          <w:rFonts w:ascii="Times New Roman" w:eastAsia="Aptos" w:hAnsi="Times New Roman" w:cs="Times New Roman"/>
          <w:sz w:val="24"/>
          <w:szCs w:val="24"/>
          <w:lang w:val="en-US"/>
        </w:rPr>
        <w:t>, P. (2016). Assessing temporal emotion dynamics using networks. </w:t>
      </w:r>
      <w:r w:rsidRPr="00777239">
        <w:rPr>
          <w:rFonts w:ascii="Times New Roman" w:eastAsia="Aptos" w:hAnsi="Times New Roman" w:cs="Times New Roman"/>
          <w:i/>
          <w:iCs/>
          <w:sz w:val="24"/>
          <w:szCs w:val="24"/>
          <w:lang w:val="en-US"/>
        </w:rPr>
        <w:t>Assessment, 23</w:t>
      </w:r>
      <w:r w:rsidRPr="00777239">
        <w:rPr>
          <w:rFonts w:ascii="Times New Roman" w:eastAsia="Aptos" w:hAnsi="Times New Roman" w:cs="Times New Roman"/>
          <w:sz w:val="24"/>
          <w:szCs w:val="24"/>
          <w:lang w:val="en-US"/>
        </w:rPr>
        <w:t>(4), 425–435. </w:t>
      </w:r>
      <w:hyperlink r:id="rId11" w:history="1">
        <w:r w:rsidRPr="00777239">
          <w:rPr>
            <w:rStyle w:val="Hipervnculo"/>
            <w:rFonts w:ascii="Times New Roman" w:eastAsia="Aptos" w:hAnsi="Times New Roman" w:cs="Times New Roman"/>
            <w:sz w:val="24"/>
            <w:szCs w:val="24"/>
            <w:lang w:val="en-US"/>
          </w:rPr>
          <w:t>https://doi.org/10.1177/1073191116645909</w:t>
        </w:r>
      </w:hyperlink>
    </w:p>
    <w:p w14:paraId="5E700FEE" w14:textId="1E94B928" w:rsidR="00897797" w:rsidRPr="00777239" w:rsidRDefault="00897797" w:rsidP="00897797">
      <w:pPr>
        <w:spacing w:after="0" w:line="480" w:lineRule="auto"/>
        <w:ind w:left="720" w:hanging="720"/>
        <w:rPr>
          <w:rFonts w:ascii="Times New Roman" w:eastAsia="Aptos" w:hAnsi="Times New Roman" w:cs="Times New Roman"/>
          <w:sz w:val="24"/>
          <w:szCs w:val="24"/>
          <w:lang w:val="en-US"/>
        </w:rPr>
      </w:pPr>
      <w:r w:rsidRPr="00777239">
        <w:rPr>
          <w:rFonts w:ascii="Times New Roman" w:eastAsia="Aptos" w:hAnsi="Times New Roman" w:cs="Times New Roman"/>
          <w:sz w:val="24"/>
          <w:szCs w:val="24"/>
          <w:lang w:val="es-ES"/>
        </w:rPr>
        <w:t xml:space="preserve">Contreras, A., Blanchard, M. A., </w:t>
      </w:r>
      <w:proofErr w:type="spellStart"/>
      <w:r w:rsidRPr="00777239">
        <w:rPr>
          <w:rFonts w:ascii="Times New Roman" w:eastAsia="Aptos" w:hAnsi="Times New Roman" w:cs="Times New Roman"/>
          <w:sz w:val="24"/>
          <w:szCs w:val="24"/>
          <w:lang w:val="es-ES"/>
        </w:rPr>
        <w:t>Mouguiama</w:t>
      </w:r>
      <w:proofErr w:type="spellEnd"/>
      <w:r w:rsidRPr="00777239">
        <w:rPr>
          <w:rFonts w:ascii="Times New Roman" w:eastAsia="Aptos" w:hAnsi="Times New Roman" w:cs="Times New Roman"/>
          <w:sz w:val="24"/>
          <w:szCs w:val="24"/>
          <w:lang w:val="es-ES"/>
        </w:rPr>
        <w:t xml:space="preserve">-Daouda, C., &amp; Heeren, A. (2024). </w:t>
      </w:r>
      <w:r w:rsidRPr="00777239">
        <w:rPr>
          <w:rFonts w:ascii="Times New Roman" w:eastAsia="Aptos" w:hAnsi="Times New Roman" w:cs="Times New Roman"/>
          <w:sz w:val="24"/>
          <w:szCs w:val="24"/>
          <w:lang w:val="en-US"/>
        </w:rPr>
        <w:t>When eco-anger (but not eco-anxiety nor eco-sadness) makes you change! A temporal network approach to the emotional experience of climate change. </w:t>
      </w:r>
      <w:r w:rsidRPr="00777239">
        <w:rPr>
          <w:rFonts w:ascii="Times New Roman" w:eastAsia="Aptos" w:hAnsi="Times New Roman" w:cs="Times New Roman"/>
          <w:i/>
          <w:iCs/>
          <w:sz w:val="24"/>
          <w:szCs w:val="24"/>
          <w:lang w:val="en-US"/>
        </w:rPr>
        <w:t>Journal of anxiety disorders</w:t>
      </w:r>
      <w:r w:rsidRPr="00777239">
        <w:rPr>
          <w:rFonts w:ascii="Times New Roman" w:eastAsia="Aptos" w:hAnsi="Times New Roman" w:cs="Times New Roman"/>
          <w:sz w:val="24"/>
          <w:szCs w:val="24"/>
          <w:lang w:val="en-US"/>
        </w:rPr>
        <w:t>, </w:t>
      </w:r>
      <w:r w:rsidRPr="00777239">
        <w:rPr>
          <w:rFonts w:ascii="Times New Roman" w:eastAsia="Aptos" w:hAnsi="Times New Roman" w:cs="Times New Roman"/>
          <w:i/>
          <w:iCs/>
          <w:sz w:val="24"/>
          <w:szCs w:val="24"/>
          <w:lang w:val="en-US"/>
        </w:rPr>
        <w:t>102</w:t>
      </w:r>
      <w:r w:rsidRPr="00777239">
        <w:rPr>
          <w:rFonts w:ascii="Times New Roman" w:eastAsia="Aptos" w:hAnsi="Times New Roman" w:cs="Times New Roman"/>
          <w:sz w:val="24"/>
          <w:szCs w:val="24"/>
          <w:lang w:val="en-US"/>
        </w:rPr>
        <w:t xml:space="preserve">, 102822. </w:t>
      </w:r>
      <w:hyperlink r:id="rId12" w:tgtFrame="_blank" w:tooltip="Persistent link using digital object identifier" w:history="1">
        <w:r w:rsidR="00C75866" w:rsidRPr="00777239">
          <w:rPr>
            <w:rStyle w:val="Hipervnculo"/>
            <w:rFonts w:ascii="Times New Roman" w:eastAsia="Aptos" w:hAnsi="Times New Roman" w:cs="Times New Roman"/>
            <w:sz w:val="24"/>
            <w:szCs w:val="24"/>
            <w:lang w:val="en-US"/>
          </w:rPr>
          <w:t>https://doi.org/10.1016/j.janxdis.2023.102822</w:t>
        </w:r>
      </w:hyperlink>
    </w:p>
    <w:p w14:paraId="0C1FF79A" w14:textId="3BA03514" w:rsidR="00897797" w:rsidRPr="00777239" w:rsidRDefault="00897797" w:rsidP="00897797">
      <w:pPr>
        <w:spacing w:after="0" w:line="480" w:lineRule="auto"/>
        <w:ind w:left="720" w:hanging="720"/>
        <w:rPr>
          <w:rFonts w:ascii="Times New Roman" w:eastAsia="Aptos" w:hAnsi="Times New Roman" w:cs="Times New Roman"/>
          <w:sz w:val="24"/>
          <w:szCs w:val="24"/>
          <w:lang w:val="en-US"/>
        </w:rPr>
      </w:pPr>
      <w:proofErr w:type="spellStart"/>
      <w:r w:rsidRPr="00777239">
        <w:rPr>
          <w:rFonts w:ascii="Times New Roman" w:eastAsia="Aptos" w:hAnsi="Times New Roman" w:cs="Times New Roman"/>
          <w:sz w:val="24"/>
          <w:szCs w:val="24"/>
          <w:lang w:val="en-US"/>
        </w:rPr>
        <w:t>Epskamp</w:t>
      </w:r>
      <w:proofErr w:type="spellEnd"/>
      <w:r w:rsidRPr="00777239">
        <w:rPr>
          <w:rFonts w:ascii="Times New Roman" w:eastAsia="Aptos" w:hAnsi="Times New Roman" w:cs="Times New Roman"/>
          <w:sz w:val="24"/>
          <w:szCs w:val="24"/>
          <w:lang w:val="en-US"/>
        </w:rPr>
        <w:t xml:space="preserve">, S., Cramer, A. O. J., </w:t>
      </w:r>
      <w:proofErr w:type="spellStart"/>
      <w:r w:rsidRPr="00777239">
        <w:rPr>
          <w:rFonts w:ascii="Times New Roman" w:eastAsia="Aptos" w:hAnsi="Times New Roman" w:cs="Times New Roman"/>
          <w:sz w:val="24"/>
          <w:szCs w:val="24"/>
          <w:lang w:val="en-US"/>
        </w:rPr>
        <w:t>Waldorp</w:t>
      </w:r>
      <w:proofErr w:type="spellEnd"/>
      <w:r w:rsidRPr="00777239">
        <w:rPr>
          <w:rFonts w:ascii="Times New Roman" w:eastAsia="Aptos" w:hAnsi="Times New Roman" w:cs="Times New Roman"/>
          <w:sz w:val="24"/>
          <w:szCs w:val="24"/>
          <w:lang w:val="en-US"/>
        </w:rPr>
        <w:t xml:space="preserve">, L. J., </w:t>
      </w:r>
      <w:proofErr w:type="spellStart"/>
      <w:r w:rsidRPr="00777239">
        <w:rPr>
          <w:rFonts w:ascii="Times New Roman" w:eastAsia="Aptos" w:hAnsi="Times New Roman" w:cs="Times New Roman"/>
          <w:sz w:val="24"/>
          <w:szCs w:val="24"/>
          <w:lang w:val="en-US"/>
        </w:rPr>
        <w:t>Schmittmann</w:t>
      </w:r>
      <w:proofErr w:type="spellEnd"/>
      <w:r w:rsidRPr="00777239">
        <w:rPr>
          <w:rFonts w:ascii="Times New Roman" w:eastAsia="Aptos" w:hAnsi="Times New Roman" w:cs="Times New Roman"/>
          <w:sz w:val="24"/>
          <w:szCs w:val="24"/>
          <w:lang w:val="en-US"/>
        </w:rPr>
        <w:t>, V. D., &amp; Borsboom, D. (201</w:t>
      </w:r>
      <w:r w:rsidR="00C75866" w:rsidRPr="00777239">
        <w:rPr>
          <w:rFonts w:ascii="Times New Roman" w:eastAsia="Aptos" w:hAnsi="Times New Roman" w:cs="Times New Roman"/>
          <w:sz w:val="24"/>
          <w:szCs w:val="24"/>
          <w:lang w:val="en-US"/>
        </w:rPr>
        <w:t>2</w:t>
      </w:r>
      <w:r w:rsidRPr="00777239">
        <w:rPr>
          <w:rFonts w:ascii="Times New Roman" w:eastAsia="Aptos" w:hAnsi="Times New Roman" w:cs="Times New Roman"/>
          <w:sz w:val="24"/>
          <w:szCs w:val="24"/>
          <w:lang w:val="en-US"/>
        </w:rPr>
        <w:t>). </w:t>
      </w:r>
      <w:proofErr w:type="spellStart"/>
      <w:r w:rsidR="00C75866" w:rsidRPr="00777239">
        <w:rPr>
          <w:rFonts w:ascii="Times New Roman" w:eastAsia="Aptos" w:hAnsi="Times New Roman" w:cs="Times New Roman"/>
          <w:sz w:val="24"/>
          <w:szCs w:val="24"/>
          <w:lang w:val="en-US"/>
        </w:rPr>
        <w:t>qgraph</w:t>
      </w:r>
      <w:proofErr w:type="spellEnd"/>
      <w:r w:rsidR="00C75866" w:rsidRPr="00777239">
        <w:rPr>
          <w:rFonts w:ascii="Times New Roman" w:eastAsia="Aptos" w:hAnsi="Times New Roman" w:cs="Times New Roman"/>
          <w:sz w:val="24"/>
          <w:szCs w:val="24"/>
          <w:lang w:val="en-US"/>
        </w:rPr>
        <w:t>: Network visualizations of relationships in psychometric data. </w:t>
      </w:r>
      <w:r w:rsidR="00C75866" w:rsidRPr="00777239">
        <w:rPr>
          <w:rFonts w:ascii="Times New Roman" w:eastAsia="Aptos" w:hAnsi="Times New Roman" w:cs="Times New Roman"/>
          <w:i/>
          <w:iCs/>
          <w:sz w:val="24"/>
          <w:szCs w:val="24"/>
          <w:lang w:val="en-US"/>
        </w:rPr>
        <w:t xml:space="preserve">Journal of </w:t>
      </w:r>
      <w:r w:rsidR="00C13DBF">
        <w:rPr>
          <w:rFonts w:ascii="Times New Roman" w:eastAsia="Aptos" w:hAnsi="Times New Roman" w:cs="Times New Roman"/>
          <w:i/>
          <w:iCs/>
          <w:sz w:val="24"/>
          <w:szCs w:val="24"/>
          <w:lang w:val="en-US"/>
        </w:rPr>
        <w:t>S</w:t>
      </w:r>
      <w:r w:rsidR="00C75866" w:rsidRPr="00777239">
        <w:rPr>
          <w:rFonts w:ascii="Times New Roman" w:eastAsia="Aptos" w:hAnsi="Times New Roman" w:cs="Times New Roman"/>
          <w:i/>
          <w:iCs/>
          <w:sz w:val="24"/>
          <w:szCs w:val="24"/>
          <w:lang w:val="en-US"/>
        </w:rPr>
        <w:t xml:space="preserve">tatistical </w:t>
      </w:r>
      <w:r w:rsidR="00C13DBF">
        <w:rPr>
          <w:rFonts w:ascii="Times New Roman" w:eastAsia="Aptos" w:hAnsi="Times New Roman" w:cs="Times New Roman"/>
          <w:i/>
          <w:iCs/>
          <w:sz w:val="24"/>
          <w:szCs w:val="24"/>
          <w:lang w:val="en-US"/>
        </w:rPr>
        <w:t>S</w:t>
      </w:r>
      <w:r w:rsidR="00C75866" w:rsidRPr="00777239">
        <w:rPr>
          <w:rFonts w:ascii="Times New Roman" w:eastAsia="Aptos" w:hAnsi="Times New Roman" w:cs="Times New Roman"/>
          <w:i/>
          <w:iCs/>
          <w:sz w:val="24"/>
          <w:szCs w:val="24"/>
          <w:lang w:val="en-US"/>
        </w:rPr>
        <w:t>oftware</w:t>
      </w:r>
      <w:r w:rsidR="00C75866" w:rsidRPr="00777239">
        <w:rPr>
          <w:rFonts w:ascii="Times New Roman" w:eastAsia="Aptos" w:hAnsi="Times New Roman" w:cs="Times New Roman"/>
          <w:sz w:val="24"/>
          <w:szCs w:val="24"/>
          <w:lang w:val="en-US"/>
        </w:rPr>
        <w:t>, </w:t>
      </w:r>
      <w:r w:rsidR="00C75866" w:rsidRPr="00777239">
        <w:rPr>
          <w:rFonts w:ascii="Times New Roman" w:eastAsia="Aptos" w:hAnsi="Times New Roman" w:cs="Times New Roman"/>
          <w:i/>
          <w:iCs/>
          <w:sz w:val="24"/>
          <w:szCs w:val="24"/>
          <w:lang w:val="en-US"/>
        </w:rPr>
        <w:t>48</w:t>
      </w:r>
      <w:r w:rsidR="00C75866" w:rsidRPr="00777239">
        <w:rPr>
          <w:rFonts w:ascii="Times New Roman" w:eastAsia="Aptos" w:hAnsi="Times New Roman" w:cs="Times New Roman"/>
          <w:sz w:val="24"/>
          <w:szCs w:val="24"/>
          <w:lang w:val="en-US"/>
        </w:rPr>
        <w:t>, 1-18. 10.18637/</w:t>
      </w:r>
      <w:proofErr w:type="gramStart"/>
      <w:r w:rsidR="00C75866" w:rsidRPr="00777239">
        <w:rPr>
          <w:rFonts w:ascii="Times New Roman" w:eastAsia="Aptos" w:hAnsi="Times New Roman" w:cs="Times New Roman"/>
          <w:sz w:val="24"/>
          <w:szCs w:val="24"/>
          <w:lang w:val="en-US"/>
        </w:rPr>
        <w:t>jss.v048.i</w:t>
      </w:r>
      <w:proofErr w:type="gramEnd"/>
      <w:r w:rsidR="00C75866" w:rsidRPr="00777239">
        <w:rPr>
          <w:rFonts w:ascii="Times New Roman" w:eastAsia="Aptos" w:hAnsi="Times New Roman" w:cs="Times New Roman"/>
          <w:sz w:val="24"/>
          <w:szCs w:val="24"/>
          <w:lang w:val="en-US"/>
        </w:rPr>
        <w:t xml:space="preserve">04 </w:t>
      </w:r>
    </w:p>
    <w:p w14:paraId="416A9621" w14:textId="77777777" w:rsidR="00897797" w:rsidRPr="00777239" w:rsidRDefault="00897797" w:rsidP="00897797">
      <w:pPr>
        <w:spacing w:after="0" w:line="480" w:lineRule="auto"/>
        <w:ind w:left="720" w:hanging="720"/>
        <w:rPr>
          <w:rFonts w:ascii="Times New Roman" w:eastAsia="Aptos" w:hAnsi="Times New Roman" w:cs="Times New Roman"/>
          <w:sz w:val="24"/>
          <w:szCs w:val="24"/>
          <w:lang w:val="en-US"/>
        </w:rPr>
      </w:pPr>
      <w:proofErr w:type="spellStart"/>
      <w:r w:rsidRPr="00777239">
        <w:rPr>
          <w:rFonts w:ascii="Times New Roman" w:eastAsia="Aptos" w:hAnsi="Times New Roman" w:cs="Times New Roman"/>
          <w:sz w:val="24"/>
          <w:szCs w:val="24"/>
          <w:lang w:val="en-US"/>
        </w:rPr>
        <w:t>Epskamp</w:t>
      </w:r>
      <w:proofErr w:type="spellEnd"/>
      <w:r w:rsidRPr="00777239">
        <w:rPr>
          <w:rFonts w:ascii="Times New Roman" w:eastAsia="Aptos" w:hAnsi="Times New Roman" w:cs="Times New Roman"/>
          <w:sz w:val="24"/>
          <w:szCs w:val="24"/>
          <w:lang w:val="en-US"/>
        </w:rPr>
        <w:t xml:space="preserve">, S., </w:t>
      </w:r>
      <w:proofErr w:type="spellStart"/>
      <w:r w:rsidRPr="00777239">
        <w:rPr>
          <w:rFonts w:ascii="Times New Roman" w:eastAsia="Aptos" w:hAnsi="Times New Roman" w:cs="Times New Roman"/>
          <w:sz w:val="24"/>
          <w:szCs w:val="24"/>
          <w:lang w:val="en-US"/>
        </w:rPr>
        <w:t>Deserno</w:t>
      </w:r>
      <w:proofErr w:type="spellEnd"/>
      <w:r w:rsidRPr="00777239">
        <w:rPr>
          <w:rFonts w:ascii="Times New Roman" w:eastAsia="Aptos" w:hAnsi="Times New Roman" w:cs="Times New Roman"/>
          <w:sz w:val="24"/>
          <w:szCs w:val="24"/>
          <w:lang w:val="en-US"/>
        </w:rPr>
        <w:t xml:space="preserve">, M. K., Bringmann, L. F. (2020). </w:t>
      </w:r>
      <w:proofErr w:type="spellStart"/>
      <w:r w:rsidRPr="00777239">
        <w:rPr>
          <w:rFonts w:ascii="Times New Roman" w:eastAsia="Aptos" w:hAnsi="Times New Roman" w:cs="Times New Roman"/>
          <w:sz w:val="24"/>
          <w:szCs w:val="24"/>
          <w:lang w:val="en-US"/>
        </w:rPr>
        <w:t>mlvar</w:t>
      </w:r>
      <w:proofErr w:type="spellEnd"/>
      <w:r w:rsidRPr="00777239">
        <w:rPr>
          <w:rFonts w:ascii="Times New Roman" w:eastAsia="Aptos" w:hAnsi="Times New Roman" w:cs="Times New Roman"/>
          <w:sz w:val="24"/>
          <w:szCs w:val="24"/>
          <w:lang w:val="en-US"/>
        </w:rPr>
        <w:t>: Multi-level vector autoregression [Computer software manual]. Retrieved from </w:t>
      </w:r>
      <w:hyperlink r:id="rId13" w:history="1">
        <w:r w:rsidRPr="00777239">
          <w:rPr>
            <w:rStyle w:val="Hipervnculo"/>
            <w:rFonts w:ascii="Times New Roman" w:eastAsia="Aptos" w:hAnsi="Times New Roman" w:cs="Times New Roman"/>
            <w:sz w:val="24"/>
            <w:szCs w:val="24"/>
            <w:lang w:val="en-US"/>
          </w:rPr>
          <w:t>https://cran.r-project.org/web/packages/mlVAR/index.html</w:t>
        </w:r>
      </w:hyperlink>
    </w:p>
    <w:p w14:paraId="310E38E5" w14:textId="4984DA81" w:rsidR="00897797" w:rsidRPr="00777239" w:rsidRDefault="00897797" w:rsidP="00897797">
      <w:pPr>
        <w:spacing w:after="0" w:line="480" w:lineRule="auto"/>
        <w:ind w:left="720" w:hanging="720"/>
        <w:rPr>
          <w:rFonts w:ascii="Times New Roman" w:eastAsia="Aptos" w:hAnsi="Times New Roman" w:cs="Times New Roman"/>
          <w:sz w:val="24"/>
          <w:szCs w:val="24"/>
          <w:lang w:val="en-US"/>
        </w:rPr>
      </w:pPr>
      <w:proofErr w:type="spellStart"/>
      <w:r w:rsidRPr="00777239">
        <w:rPr>
          <w:rFonts w:ascii="Times New Roman" w:eastAsia="Aptos" w:hAnsi="Times New Roman" w:cs="Times New Roman"/>
          <w:sz w:val="24"/>
          <w:szCs w:val="24"/>
          <w:lang w:val="en-US"/>
        </w:rPr>
        <w:t>Epskamp</w:t>
      </w:r>
      <w:proofErr w:type="spellEnd"/>
      <w:r w:rsidRPr="00777239">
        <w:rPr>
          <w:rFonts w:ascii="Times New Roman" w:eastAsia="Aptos" w:hAnsi="Times New Roman" w:cs="Times New Roman"/>
          <w:sz w:val="24"/>
          <w:szCs w:val="24"/>
          <w:lang w:val="en-US"/>
        </w:rPr>
        <w:t xml:space="preserve">, S., </w:t>
      </w:r>
      <w:proofErr w:type="spellStart"/>
      <w:r w:rsidRPr="00777239">
        <w:rPr>
          <w:rFonts w:ascii="Times New Roman" w:eastAsia="Aptos" w:hAnsi="Times New Roman" w:cs="Times New Roman"/>
          <w:sz w:val="24"/>
          <w:szCs w:val="24"/>
          <w:lang w:val="en-US"/>
        </w:rPr>
        <w:t>Waldorp</w:t>
      </w:r>
      <w:proofErr w:type="spellEnd"/>
      <w:r w:rsidRPr="00777239">
        <w:rPr>
          <w:rFonts w:ascii="Times New Roman" w:eastAsia="Aptos" w:hAnsi="Times New Roman" w:cs="Times New Roman"/>
          <w:sz w:val="24"/>
          <w:szCs w:val="24"/>
          <w:lang w:val="en-US"/>
        </w:rPr>
        <w:t>, L. J., Mõttus, R., &amp; Borsboom, D. (2018). The Gaussian Graphical Model in Cross-Sectional and Time-Series Data. </w:t>
      </w:r>
      <w:r w:rsidRPr="00777239">
        <w:rPr>
          <w:rFonts w:ascii="Times New Roman" w:eastAsia="Aptos" w:hAnsi="Times New Roman" w:cs="Times New Roman"/>
          <w:i/>
          <w:iCs/>
          <w:sz w:val="24"/>
          <w:szCs w:val="24"/>
          <w:lang w:val="en-US"/>
        </w:rPr>
        <w:t>Multivariate Behavioral Research, 53</w:t>
      </w:r>
      <w:r w:rsidRPr="00777239">
        <w:rPr>
          <w:rFonts w:ascii="Times New Roman" w:eastAsia="Aptos" w:hAnsi="Times New Roman" w:cs="Times New Roman"/>
          <w:sz w:val="24"/>
          <w:szCs w:val="24"/>
          <w:lang w:val="en-US"/>
        </w:rPr>
        <w:t>(4), 453–480. </w:t>
      </w:r>
      <w:hyperlink r:id="rId14" w:history="1">
        <w:r w:rsidRPr="00777239">
          <w:rPr>
            <w:rStyle w:val="Hipervnculo"/>
            <w:rFonts w:ascii="Times New Roman" w:eastAsia="Aptos" w:hAnsi="Times New Roman" w:cs="Times New Roman"/>
            <w:sz w:val="24"/>
            <w:szCs w:val="24"/>
            <w:lang w:val="en-US"/>
          </w:rPr>
          <w:t>https://doi.org/10.1080/00273171.2018.1454823</w:t>
        </w:r>
      </w:hyperlink>
    </w:p>
    <w:p w14:paraId="09A978EB" w14:textId="77777777" w:rsidR="00897797" w:rsidRPr="00777239" w:rsidRDefault="00897797" w:rsidP="00897797">
      <w:pPr>
        <w:spacing w:after="0" w:line="480" w:lineRule="auto"/>
        <w:ind w:left="720" w:hanging="720"/>
        <w:rPr>
          <w:rFonts w:ascii="Times New Roman" w:eastAsia="Aptos" w:hAnsi="Times New Roman" w:cs="Times New Roman"/>
          <w:sz w:val="24"/>
          <w:szCs w:val="24"/>
          <w:lang w:val="en-US"/>
        </w:rPr>
      </w:pPr>
      <w:r w:rsidRPr="00777239">
        <w:rPr>
          <w:rFonts w:ascii="Times New Roman" w:eastAsia="Aptos" w:hAnsi="Times New Roman" w:cs="Times New Roman"/>
          <w:sz w:val="24"/>
          <w:szCs w:val="24"/>
          <w:lang w:val="en-US"/>
        </w:rPr>
        <w:lastRenderedPageBreak/>
        <w:t xml:space="preserve">Greene, T., </w:t>
      </w:r>
      <w:proofErr w:type="spellStart"/>
      <w:r w:rsidRPr="00777239">
        <w:rPr>
          <w:rFonts w:ascii="Times New Roman" w:eastAsia="Aptos" w:hAnsi="Times New Roman" w:cs="Times New Roman"/>
          <w:sz w:val="24"/>
          <w:szCs w:val="24"/>
          <w:lang w:val="en-US"/>
        </w:rPr>
        <w:t>Gelkopf</w:t>
      </w:r>
      <w:proofErr w:type="spellEnd"/>
      <w:r w:rsidRPr="00777239">
        <w:rPr>
          <w:rFonts w:ascii="Times New Roman" w:eastAsia="Aptos" w:hAnsi="Times New Roman" w:cs="Times New Roman"/>
          <w:sz w:val="24"/>
          <w:szCs w:val="24"/>
          <w:lang w:val="en-US"/>
        </w:rPr>
        <w:t xml:space="preserve">, M., </w:t>
      </w:r>
      <w:proofErr w:type="spellStart"/>
      <w:r w:rsidRPr="00777239">
        <w:rPr>
          <w:rFonts w:ascii="Times New Roman" w:eastAsia="Aptos" w:hAnsi="Times New Roman" w:cs="Times New Roman"/>
          <w:sz w:val="24"/>
          <w:szCs w:val="24"/>
          <w:lang w:val="en-US"/>
        </w:rPr>
        <w:t>Epskamp</w:t>
      </w:r>
      <w:proofErr w:type="spellEnd"/>
      <w:r w:rsidRPr="00777239">
        <w:rPr>
          <w:rFonts w:ascii="Times New Roman" w:eastAsia="Aptos" w:hAnsi="Times New Roman" w:cs="Times New Roman"/>
          <w:sz w:val="24"/>
          <w:szCs w:val="24"/>
          <w:lang w:val="en-US"/>
        </w:rPr>
        <w:t>, S., &amp; Fried, E. I. (2018). Dynamic networks of PTSD symptoms during conflict. </w:t>
      </w:r>
      <w:r w:rsidRPr="00777239">
        <w:rPr>
          <w:rFonts w:ascii="Times New Roman" w:eastAsia="Aptos" w:hAnsi="Times New Roman" w:cs="Times New Roman"/>
          <w:i/>
          <w:iCs/>
          <w:sz w:val="24"/>
          <w:szCs w:val="24"/>
          <w:lang w:val="en-US"/>
        </w:rPr>
        <w:t>Psychological Medicine, 48</w:t>
      </w:r>
      <w:r w:rsidRPr="00777239">
        <w:rPr>
          <w:rFonts w:ascii="Times New Roman" w:eastAsia="Aptos" w:hAnsi="Times New Roman" w:cs="Times New Roman"/>
          <w:sz w:val="24"/>
          <w:szCs w:val="24"/>
          <w:lang w:val="en-US"/>
        </w:rPr>
        <w:t>(14), 2409–2417. </w:t>
      </w:r>
      <w:hyperlink r:id="rId15" w:history="1">
        <w:r w:rsidRPr="00777239">
          <w:rPr>
            <w:rStyle w:val="Hipervnculo"/>
            <w:rFonts w:ascii="Times New Roman" w:eastAsia="Aptos" w:hAnsi="Times New Roman" w:cs="Times New Roman"/>
            <w:sz w:val="24"/>
            <w:szCs w:val="24"/>
            <w:lang w:val="en-US"/>
          </w:rPr>
          <w:t>https://doi.org/10.1017/S0033291718000351</w:t>
        </w:r>
      </w:hyperlink>
    </w:p>
    <w:p w14:paraId="662F4B7B" w14:textId="27F0905D" w:rsidR="00C75866" w:rsidRPr="00C13DBF" w:rsidRDefault="00C75866" w:rsidP="00897797">
      <w:pPr>
        <w:spacing w:after="0" w:line="480" w:lineRule="auto"/>
        <w:ind w:left="720" w:hanging="720"/>
        <w:rPr>
          <w:rFonts w:ascii="Times New Roman" w:eastAsia="Aptos" w:hAnsi="Times New Roman" w:cs="Times New Roman"/>
          <w:sz w:val="24"/>
          <w:szCs w:val="24"/>
          <w:lang w:val="en-US"/>
        </w:rPr>
      </w:pPr>
      <w:r w:rsidRPr="00777239">
        <w:rPr>
          <w:rFonts w:ascii="Times New Roman" w:eastAsia="Aptos" w:hAnsi="Times New Roman" w:cs="Times New Roman"/>
          <w:sz w:val="24"/>
          <w:szCs w:val="24"/>
          <w:lang w:val="en-US"/>
        </w:rPr>
        <w:t xml:space="preserve">Kirkorian, H., Barr, R., Suh, B., Booth, M., Blanchard, M. A., Piper, D. J., </w:t>
      </w:r>
      <w:r w:rsidR="00777239" w:rsidRPr="00777239">
        <w:rPr>
          <w:rFonts w:ascii="Times New Roman" w:eastAsia="Aptos" w:hAnsi="Times New Roman" w:cs="Times New Roman"/>
          <w:sz w:val="24"/>
          <w:szCs w:val="24"/>
          <w:lang w:val="en-US"/>
        </w:rPr>
        <w:t>Li, J.,</w:t>
      </w:r>
      <w:r w:rsidRPr="00777239">
        <w:rPr>
          <w:rFonts w:ascii="Times New Roman" w:eastAsia="Aptos" w:hAnsi="Times New Roman" w:cs="Times New Roman"/>
          <w:sz w:val="24"/>
          <w:szCs w:val="24"/>
          <w:lang w:val="en-US"/>
        </w:rPr>
        <w:t xml:space="preserve"> &amp; Kerr, M. L. (2026). Temporal associations between parents’ daily reports of media motivations, infant affect, and parenting behavior. </w:t>
      </w:r>
      <w:r w:rsidRPr="00C13DBF">
        <w:rPr>
          <w:rFonts w:ascii="Times New Roman" w:eastAsia="Aptos" w:hAnsi="Times New Roman" w:cs="Times New Roman"/>
          <w:i/>
          <w:iCs/>
          <w:sz w:val="24"/>
          <w:szCs w:val="24"/>
          <w:lang w:val="en-US"/>
        </w:rPr>
        <w:t>Developmental psychology</w:t>
      </w:r>
      <w:r w:rsidRPr="00C13DBF">
        <w:rPr>
          <w:rFonts w:ascii="Times New Roman" w:eastAsia="Aptos" w:hAnsi="Times New Roman" w:cs="Times New Roman"/>
          <w:sz w:val="24"/>
          <w:szCs w:val="24"/>
          <w:lang w:val="en-US"/>
        </w:rPr>
        <w:t xml:space="preserve">. </w:t>
      </w:r>
      <w:hyperlink r:id="rId16" w:tgtFrame="_blank" w:history="1">
        <w:r w:rsidRPr="00C13DBF">
          <w:rPr>
            <w:rStyle w:val="Hipervnculo"/>
            <w:rFonts w:ascii="Times New Roman" w:eastAsia="Aptos" w:hAnsi="Times New Roman" w:cs="Times New Roman"/>
            <w:sz w:val="24"/>
            <w:szCs w:val="24"/>
            <w:lang w:val="en-US"/>
          </w:rPr>
          <w:t>https://doi.org/10.1037/dev0002133</w:t>
        </w:r>
      </w:hyperlink>
    </w:p>
    <w:p w14:paraId="557F7EEA" w14:textId="462B98AA" w:rsidR="00897797" w:rsidRPr="00777239" w:rsidRDefault="00897797" w:rsidP="00897797">
      <w:pPr>
        <w:spacing w:after="0" w:line="480" w:lineRule="auto"/>
        <w:ind w:left="720" w:hanging="720"/>
        <w:rPr>
          <w:rFonts w:ascii="Times New Roman" w:eastAsia="Aptos" w:hAnsi="Times New Roman" w:cs="Times New Roman"/>
          <w:sz w:val="24"/>
          <w:szCs w:val="24"/>
          <w:lang w:val="en-US"/>
        </w:rPr>
      </w:pPr>
      <w:r w:rsidRPr="00777239">
        <w:rPr>
          <w:rFonts w:ascii="Times New Roman" w:eastAsia="Aptos" w:hAnsi="Times New Roman" w:cs="Times New Roman"/>
          <w:sz w:val="24"/>
          <w:szCs w:val="24"/>
          <w:lang w:val="en-US"/>
        </w:rPr>
        <w:t xml:space="preserve">McNeish, D., &amp; Hamaker, E. L. (2020). A primer on two-level dynamic structural equation models for intensive longitudinal data in </w:t>
      </w:r>
      <w:proofErr w:type="spellStart"/>
      <w:r w:rsidRPr="00777239">
        <w:rPr>
          <w:rFonts w:ascii="Times New Roman" w:eastAsia="Aptos" w:hAnsi="Times New Roman" w:cs="Times New Roman"/>
          <w:sz w:val="24"/>
          <w:szCs w:val="24"/>
          <w:lang w:val="en-US"/>
        </w:rPr>
        <w:t>M</w:t>
      </w:r>
      <w:r w:rsidRPr="00777239">
        <w:rPr>
          <w:rFonts w:ascii="Times New Roman" w:eastAsia="Aptos" w:hAnsi="Times New Roman" w:cs="Times New Roman"/>
          <w:i/>
          <w:iCs/>
          <w:sz w:val="24"/>
          <w:szCs w:val="24"/>
          <w:lang w:val="en-US"/>
        </w:rPr>
        <w:t>plus</w:t>
      </w:r>
      <w:proofErr w:type="spellEnd"/>
      <w:r w:rsidRPr="00777239">
        <w:rPr>
          <w:rFonts w:ascii="Times New Roman" w:eastAsia="Aptos" w:hAnsi="Times New Roman" w:cs="Times New Roman"/>
          <w:sz w:val="24"/>
          <w:szCs w:val="24"/>
          <w:lang w:val="en-US"/>
        </w:rPr>
        <w:t>. </w:t>
      </w:r>
      <w:r w:rsidRPr="00777239">
        <w:rPr>
          <w:rFonts w:ascii="Times New Roman" w:eastAsia="Aptos" w:hAnsi="Times New Roman" w:cs="Times New Roman"/>
          <w:i/>
          <w:iCs/>
          <w:sz w:val="24"/>
          <w:szCs w:val="24"/>
          <w:lang w:val="en-US"/>
        </w:rPr>
        <w:t>Psychological Methods, 25</w:t>
      </w:r>
      <w:r w:rsidRPr="00777239">
        <w:rPr>
          <w:rFonts w:ascii="Times New Roman" w:eastAsia="Aptos" w:hAnsi="Times New Roman" w:cs="Times New Roman"/>
          <w:sz w:val="24"/>
          <w:szCs w:val="24"/>
          <w:lang w:val="en-US"/>
        </w:rPr>
        <w:t xml:space="preserve">(5), 610–635. </w:t>
      </w:r>
    </w:p>
    <w:p w14:paraId="1734BF63" w14:textId="77777777" w:rsidR="00897797" w:rsidRPr="00777239" w:rsidRDefault="00897797" w:rsidP="00897797">
      <w:pPr>
        <w:spacing w:after="0" w:line="480" w:lineRule="auto"/>
        <w:ind w:left="720" w:hanging="720"/>
        <w:rPr>
          <w:rFonts w:ascii="Times New Roman" w:eastAsia="Aptos" w:hAnsi="Times New Roman" w:cs="Times New Roman"/>
          <w:sz w:val="24"/>
          <w:szCs w:val="24"/>
          <w:lang w:val="en-US"/>
        </w:rPr>
      </w:pPr>
      <w:proofErr w:type="spellStart"/>
      <w:r w:rsidRPr="00777239">
        <w:rPr>
          <w:rFonts w:ascii="Times New Roman" w:eastAsia="Aptos" w:hAnsi="Times New Roman" w:cs="Times New Roman"/>
          <w:sz w:val="24"/>
          <w:szCs w:val="24"/>
          <w:lang w:val="en-US"/>
        </w:rPr>
        <w:t>Trapletti</w:t>
      </w:r>
      <w:proofErr w:type="spellEnd"/>
      <w:r w:rsidRPr="00777239">
        <w:rPr>
          <w:rFonts w:ascii="Times New Roman" w:eastAsia="Aptos" w:hAnsi="Times New Roman" w:cs="Times New Roman"/>
          <w:sz w:val="24"/>
          <w:szCs w:val="24"/>
          <w:lang w:val="en-US"/>
        </w:rPr>
        <w:t>, A., &amp; Hornik, K. (2019). </w:t>
      </w:r>
      <w:proofErr w:type="spellStart"/>
      <w:r w:rsidRPr="00777239">
        <w:rPr>
          <w:rFonts w:ascii="Times New Roman" w:eastAsia="Aptos" w:hAnsi="Times New Roman" w:cs="Times New Roman"/>
          <w:sz w:val="24"/>
          <w:szCs w:val="24"/>
          <w:lang w:val="en-US"/>
        </w:rPr>
        <w:t>tseries</w:t>
      </w:r>
      <w:proofErr w:type="spellEnd"/>
      <w:r w:rsidRPr="00777239">
        <w:rPr>
          <w:rFonts w:ascii="Times New Roman" w:eastAsia="Aptos" w:hAnsi="Times New Roman" w:cs="Times New Roman"/>
          <w:sz w:val="24"/>
          <w:szCs w:val="24"/>
          <w:lang w:val="en-US"/>
        </w:rPr>
        <w:t>: Time Series Analysis and Computational Finance. R package version 0.10-47. </w:t>
      </w:r>
      <w:hyperlink r:id="rId17" w:history="1">
        <w:r w:rsidRPr="00777239">
          <w:rPr>
            <w:rStyle w:val="Hipervnculo"/>
            <w:rFonts w:ascii="Times New Roman" w:eastAsia="Aptos" w:hAnsi="Times New Roman" w:cs="Times New Roman"/>
            <w:sz w:val="24"/>
            <w:szCs w:val="24"/>
            <w:lang w:val="en-US"/>
          </w:rPr>
          <w:t>https://CRAN.R-project.org/package=tseries</w:t>
        </w:r>
      </w:hyperlink>
    </w:p>
    <w:p w14:paraId="0D22C248" w14:textId="0680D673" w:rsidR="00897797" w:rsidRPr="000717A9" w:rsidRDefault="00897797" w:rsidP="000717A9">
      <w:pPr>
        <w:spacing w:after="0" w:line="480" w:lineRule="auto"/>
        <w:ind w:left="720" w:hanging="720"/>
        <w:rPr>
          <w:rFonts w:ascii="Times New Roman" w:eastAsia="Aptos" w:hAnsi="Times New Roman" w:cs="Times New Roman"/>
          <w:sz w:val="24"/>
          <w:szCs w:val="24"/>
          <w:lang w:val="en-US"/>
        </w:rPr>
      </w:pPr>
      <w:r w:rsidRPr="00777239">
        <w:rPr>
          <w:rFonts w:ascii="Times New Roman" w:eastAsia="Aptos" w:hAnsi="Times New Roman" w:cs="Times New Roman"/>
          <w:sz w:val="24"/>
          <w:szCs w:val="24"/>
          <w:lang w:val="en-US"/>
        </w:rPr>
        <w:t xml:space="preserve">Veenman, M., Janssen, L. H. C., van Houtum, L. A. E. M., Wever, M. C. M., </w:t>
      </w:r>
      <w:proofErr w:type="spellStart"/>
      <w:r w:rsidRPr="00777239">
        <w:rPr>
          <w:rFonts w:ascii="Times New Roman" w:eastAsia="Aptos" w:hAnsi="Times New Roman" w:cs="Times New Roman"/>
          <w:sz w:val="24"/>
          <w:szCs w:val="24"/>
          <w:lang w:val="en-US"/>
        </w:rPr>
        <w:t>Verkuil</w:t>
      </w:r>
      <w:proofErr w:type="spellEnd"/>
      <w:r w:rsidRPr="00777239">
        <w:rPr>
          <w:rFonts w:ascii="Times New Roman" w:eastAsia="Aptos" w:hAnsi="Times New Roman" w:cs="Times New Roman"/>
          <w:sz w:val="24"/>
          <w:szCs w:val="24"/>
          <w:lang w:val="en-US"/>
        </w:rPr>
        <w:t xml:space="preserve">, B., </w:t>
      </w:r>
      <w:proofErr w:type="spellStart"/>
      <w:r w:rsidRPr="00777239">
        <w:rPr>
          <w:rFonts w:ascii="Times New Roman" w:eastAsia="Aptos" w:hAnsi="Times New Roman" w:cs="Times New Roman"/>
          <w:sz w:val="24"/>
          <w:szCs w:val="24"/>
          <w:lang w:val="en-US"/>
        </w:rPr>
        <w:t>Epskamp</w:t>
      </w:r>
      <w:proofErr w:type="spellEnd"/>
      <w:r w:rsidRPr="00777239">
        <w:rPr>
          <w:rFonts w:ascii="Times New Roman" w:eastAsia="Aptos" w:hAnsi="Times New Roman" w:cs="Times New Roman"/>
          <w:sz w:val="24"/>
          <w:szCs w:val="24"/>
          <w:lang w:val="en-US"/>
        </w:rPr>
        <w:t xml:space="preserve">, S., </w:t>
      </w:r>
      <w:r w:rsidR="00777239" w:rsidRPr="00777239">
        <w:rPr>
          <w:rFonts w:ascii="Times New Roman" w:eastAsia="Aptos" w:hAnsi="Times New Roman" w:cs="Times New Roman"/>
          <w:sz w:val="24"/>
          <w:szCs w:val="24"/>
          <w:lang w:val="en-US"/>
        </w:rPr>
        <w:t>Fried, E. I., &amp;</w:t>
      </w:r>
      <w:r w:rsidRPr="00777239">
        <w:rPr>
          <w:rFonts w:ascii="Times New Roman" w:eastAsia="Aptos" w:hAnsi="Times New Roman" w:cs="Times New Roman"/>
          <w:sz w:val="24"/>
          <w:szCs w:val="24"/>
          <w:lang w:val="en-US"/>
        </w:rPr>
        <w:t xml:space="preserve"> Elzinga, B. M. (2024). A Network Study of Family Affect Systems in Daily Life. </w:t>
      </w:r>
      <w:r w:rsidRPr="00777239">
        <w:rPr>
          <w:rFonts w:ascii="Times New Roman" w:eastAsia="Aptos" w:hAnsi="Times New Roman" w:cs="Times New Roman"/>
          <w:i/>
          <w:iCs/>
          <w:sz w:val="24"/>
          <w:szCs w:val="24"/>
          <w:lang w:val="en-US"/>
        </w:rPr>
        <w:t>Multivariate Behavioral Research</w:t>
      </w:r>
      <w:r w:rsidRPr="00777239">
        <w:rPr>
          <w:rFonts w:ascii="Times New Roman" w:eastAsia="Aptos" w:hAnsi="Times New Roman" w:cs="Times New Roman"/>
          <w:sz w:val="24"/>
          <w:szCs w:val="24"/>
          <w:lang w:val="en-US"/>
        </w:rPr>
        <w:t>, </w:t>
      </w:r>
      <w:r w:rsidRPr="00777239">
        <w:rPr>
          <w:rFonts w:ascii="Times New Roman" w:eastAsia="Aptos" w:hAnsi="Times New Roman" w:cs="Times New Roman"/>
          <w:i/>
          <w:iCs/>
          <w:sz w:val="24"/>
          <w:szCs w:val="24"/>
          <w:lang w:val="en-US"/>
        </w:rPr>
        <w:t>59</w:t>
      </w:r>
      <w:r w:rsidRPr="00777239">
        <w:rPr>
          <w:rFonts w:ascii="Times New Roman" w:eastAsia="Aptos" w:hAnsi="Times New Roman" w:cs="Times New Roman"/>
          <w:sz w:val="24"/>
          <w:szCs w:val="24"/>
          <w:lang w:val="en-US"/>
        </w:rPr>
        <w:t xml:space="preserve">(2), 371–405. </w:t>
      </w:r>
      <w:hyperlink r:id="rId18" w:history="1">
        <w:r w:rsidR="00A36D69" w:rsidRPr="00777239">
          <w:rPr>
            <w:rStyle w:val="Hipervnculo"/>
            <w:rFonts w:ascii="Times New Roman" w:eastAsia="Aptos" w:hAnsi="Times New Roman" w:cs="Times New Roman"/>
            <w:sz w:val="24"/>
            <w:szCs w:val="24"/>
            <w:lang w:val="en-US"/>
          </w:rPr>
          <w:t>https://doi.org/10.1080/00273171.2023.2283632</w:t>
        </w:r>
      </w:hyperlink>
      <w:r w:rsidR="00A36D69" w:rsidRPr="00777239">
        <w:rPr>
          <w:rFonts w:ascii="Times New Roman" w:eastAsia="Aptos" w:hAnsi="Times New Roman" w:cs="Times New Roman"/>
          <w:sz w:val="24"/>
          <w:szCs w:val="24"/>
          <w:lang w:val="en-US"/>
        </w:rPr>
        <w:t xml:space="preserve"> </w:t>
      </w:r>
    </w:p>
    <w:sectPr w:rsidR="00897797" w:rsidRPr="000717A9">
      <w:footerReference w:type="default" r:id="rId1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360E3" w14:textId="77777777" w:rsidR="00AF03BB" w:rsidRDefault="00AF03BB" w:rsidP="000717A9">
      <w:pPr>
        <w:spacing w:after="0" w:line="240" w:lineRule="auto"/>
      </w:pPr>
      <w:r>
        <w:separator/>
      </w:r>
    </w:p>
  </w:endnote>
  <w:endnote w:type="continuationSeparator" w:id="0">
    <w:p w14:paraId="2685289A" w14:textId="77777777" w:rsidR="00AF03BB" w:rsidRDefault="00AF03BB" w:rsidP="00071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8479667"/>
      <w:docPartObj>
        <w:docPartGallery w:val="Page Numbers (Bottom of Page)"/>
        <w:docPartUnique/>
      </w:docPartObj>
    </w:sdtPr>
    <w:sdtContent>
      <w:p w14:paraId="199524F3" w14:textId="0F1518D1" w:rsidR="000717A9" w:rsidRDefault="000717A9">
        <w:pPr>
          <w:pStyle w:val="Piedepgina"/>
          <w:jc w:val="center"/>
        </w:pPr>
        <w:r>
          <w:fldChar w:fldCharType="begin"/>
        </w:r>
        <w:r>
          <w:instrText>PAGE   \* MERGEFORMAT</w:instrText>
        </w:r>
        <w:r>
          <w:fldChar w:fldCharType="separate"/>
        </w:r>
        <w:r>
          <w:rPr>
            <w:lang w:val="es-ES"/>
          </w:rPr>
          <w:t>2</w:t>
        </w:r>
        <w:r>
          <w:fldChar w:fldCharType="end"/>
        </w:r>
      </w:p>
    </w:sdtContent>
  </w:sdt>
  <w:p w14:paraId="139DEFFE" w14:textId="77777777" w:rsidR="000717A9" w:rsidRDefault="000717A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0B8BE" w14:textId="77777777" w:rsidR="00AF03BB" w:rsidRDefault="00AF03BB" w:rsidP="000717A9">
      <w:pPr>
        <w:spacing w:after="0" w:line="240" w:lineRule="auto"/>
      </w:pPr>
      <w:r>
        <w:separator/>
      </w:r>
    </w:p>
  </w:footnote>
  <w:footnote w:type="continuationSeparator" w:id="0">
    <w:p w14:paraId="072344B2" w14:textId="77777777" w:rsidR="00AF03BB" w:rsidRDefault="00AF03BB" w:rsidP="000717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75DEA"/>
    <w:multiLevelType w:val="hybridMultilevel"/>
    <w:tmpl w:val="F216DEF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81148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EA1"/>
    <w:rsid w:val="000717A9"/>
    <w:rsid w:val="000F6CA0"/>
    <w:rsid w:val="00283082"/>
    <w:rsid w:val="002E3402"/>
    <w:rsid w:val="003167D6"/>
    <w:rsid w:val="00362362"/>
    <w:rsid w:val="00423579"/>
    <w:rsid w:val="0063774C"/>
    <w:rsid w:val="00753E04"/>
    <w:rsid w:val="00777239"/>
    <w:rsid w:val="007A60C7"/>
    <w:rsid w:val="00897797"/>
    <w:rsid w:val="00A36D69"/>
    <w:rsid w:val="00AC57AA"/>
    <w:rsid w:val="00AF03BB"/>
    <w:rsid w:val="00BD6010"/>
    <w:rsid w:val="00C13DBF"/>
    <w:rsid w:val="00C6149E"/>
    <w:rsid w:val="00C75866"/>
    <w:rsid w:val="00C80854"/>
    <w:rsid w:val="00D65268"/>
    <w:rsid w:val="00D73D8A"/>
    <w:rsid w:val="00D83E20"/>
    <w:rsid w:val="00E93EA1"/>
    <w:rsid w:val="00EC7DAB"/>
    <w:rsid w:val="00F26D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B3253"/>
  <w15:chartTrackingRefBased/>
  <w15:docId w15:val="{8E628B1C-2B3E-49F2-8B21-7E6F04FAC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93E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E93E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93EA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93EA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93EA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93EA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93EA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93EA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93EA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EA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E93EA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93EA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93EA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93EA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93EA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93EA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93EA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93EA1"/>
    <w:rPr>
      <w:rFonts w:eastAsiaTheme="majorEastAsia" w:cstheme="majorBidi"/>
      <w:color w:val="272727" w:themeColor="text1" w:themeTint="D8"/>
    </w:rPr>
  </w:style>
  <w:style w:type="paragraph" w:styleId="Ttulo">
    <w:name w:val="Title"/>
    <w:basedOn w:val="Normal"/>
    <w:next w:val="Normal"/>
    <w:link w:val="TtuloCar"/>
    <w:uiPriority w:val="10"/>
    <w:qFormat/>
    <w:rsid w:val="00E93E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93EA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93EA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93EA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93EA1"/>
    <w:pPr>
      <w:spacing w:before="160"/>
      <w:jc w:val="center"/>
    </w:pPr>
    <w:rPr>
      <w:i/>
      <w:iCs/>
      <w:color w:val="404040" w:themeColor="text1" w:themeTint="BF"/>
    </w:rPr>
  </w:style>
  <w:style w:type="character" w:customStyle="1" w:styleId="CitaCar">
    <w:name w:val="Cita Car"/>
    <w:basedOn w:val="Fuentedeprrafopredeter"/>
    <w:link w:val="Cita"/>
    <w:uiPriority w:val="29"/>
    <w:rsid w:val="00E93EA1"/>
    <w:rPr>
      <w:i/>
      <w:iCs/>
      <w:color w:val="404040" w:themeColor="text1" w:themeTint="BF"/>
    </w:rPr>
  </w:style>
  <w:style w:type="paragraph" w:styleId="Prrafodelista">
    <w:name w:val="List Paragraph"/>
    <w:basedOn w:val="Normal"/>
    <w:uiPriority w:val="34"/>
    <w:qFormat/>
    <w:rsid w:val="00E93EA1"/>
    <w:pPr>
      <w:ind w:left="720"/>
      <w:contextualSpacing/>
    </w:pPr>
  </w:style>
  <w:style w:type="character" w:styleId="nfasisintenso">
    <w:name w:val="Intense Emphasis"/>
    <w:basedOn w:val="Fuentedeprrafopredeter"/>
    <w:uiPriority w:val="21"/>
    <w:qFormat/>
    <w:rsid w:val="00E93EA1"/>
    <w:rPr>
      <w:i/>
      <w:iCs/>
      <w:color w:val="0F4761" w:themeColor="accent1" w:themeShade="BF"/>
    </w:rPr>
  </w:style>
  <w:style w:type="paragraph" w:styleId="Citadestacada">
    <w:name w:val="Intense Quote"/>
    <w:basedOn w:val="Normal"/>
    <w:next w:val="Normal"/>
    <w:link w:val="CitadestacadaCar"/>
    <w:uiPriority w:val="30"/>
    <w:qFormat/>
    <w:rsid w:val="00E93E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93EA1"/>
    <w:rPr>
      <w:i/>
      <w:iCs/>
      <w:color w:val="0F4761" w:themeColor="accent1" w:themeShade="BF"/>
    </w:rPr>
  </w:style>
  <w:style w:type="character" w:styleId="Referenciaintensa">
    <w:name w:val="Intense Reference"/>
    <w:basedOn w:val="Fuentedeprrafopredeter"/>
    <w:uiPriority w:val="32"/>
    <w:qFormat/>
    <w:rsid w:val="00E93EA1"/>
    <w:rPr>
      <w:b/>
      <w:bCs/>
      <w:smallCaps/>
      <w:color w:val="0F4761" w:themeColor="accent1" w:themeShade="BF"/>
      <w:spacing w:val="5"/>
    </w:rPr>
  </w:style>
  <w:style w:type="character" w:styleId="Refdecomentario">
    <w:name w:val="annotation reference"/>
    <w:basedOn w:val="Fuentedeprrafopredeter"/>
    <w:uiPriority w:val="99"/>
    <w:semiHidden/>
    <w:unhideWhenUsed/>
    <w:rsid w:val="00E93EA1"/>
    <w:rPr>
      <w:sz w:val="16"/>
      <w:szCs w:val="16"/>
    </w:rPr>
  </w:style>
  <w:style w:type="paragraph" w:styleId="Textocomentario">
    <w:name w:val="annotation text"/>
    <w:basedOn w:val="Normal"/>
    <w:link w:val="TextocomentarioCar"/>
    <w:uiPriority w:val="99"/>
    <w:unhideWhenUsed/>
    <w:rsid w:val="00E93EA1"/>
    <w:pPr>
      <w:spacing w:line="240" w:lineRule="auto"/>
    </w:pPr>
    <w:rPr>
      <w:rFonts w:ascii="Aptos" w:eastAsia="Aptos" w:hAnsi="Aptos" w:cs="Aptos"/>
      <w:kern w:val="0"/>
      <w:sz w:val="20"/>
      <w:szCs w:val="20"/>
      <w:lang w:val="en-US" w:eastAsia="es-ES"/>
    </w:rPr>
  </w:style>
  <w:style w:type="character" w:customStyle="1" w:styleId="TextocomentarioCar">
    <w:name w:val="Texto comentario Car"/>
    <w:basedOn w:val="Fuentedeprrafopredeter"/>
    <w:link w:val="Textocomentario"/>
    <w:uiPriority w:val="99"/>
    <w:rsid w:val="00E93EA1"/>
    <w:rPr>
      <w:rFonts w:ascii="Aptos" w:eastAsia="Aptos" w:hAnsi="Aptos" w:cs="Aptos"/>
      <w:kern w:val="0"/>
      <w:sz w:val="20"/>
      <w:szCs w:val="20"/>
      <w:lang w:val="en-US" w:eastAsia="es-ES"/>
    </w:rPr>
  </w:style>
  <w:style w:type="character" w:styleId="Hipervnculo">
    <w:name w:val="Hyperlink"/>
    <w:basedOn w:val="Fuentedeprrafopredeter"/>
    <w:uiPriority w:val="99"/>
    <w:unhideWhenUsed/>
    <w:rsid w:val="00E93EA1"/>
    <w:rPr>
      <w:color w:val="467886" w:themeColor="hyperlink"/>
      <w:u w:val="single"/>
    </w:rPr>
  </w:style>
  <w:style w:type="character" w:styleId="Mencinsinresolver">
    <w:name w:val="Unresolved Mention"/>
    <w:basedOn w:val="Fuentedeprrafopredeter"/>
    <w:uiPriority w:val="99"/>
    <w:semiHidden/>
    <w:unhideWhenUsed/>
    <w:rsid w:val="00E93EA1"/>
    <w:rPr>
      <w:color w:val="605E5C"/>
      <w:shd w:val="clear" w:color="auto" w:fill="E1DFDD"/>
    </w:rPr>
  </w:style>
  <w:style w:type="paragraph" w:styleId="Bibliografa">
    <w:name w:val="Bibliography"/>
    <w:basedOn w:val="Normal"/>
    <w:next w:val="Normal"/>
    <w:uiPriority w:val="37"/>
    <w:semiHidden/>
    <w:unhideWhenUsed/>
    <w:rsid w:val="00897797"/>
  </w:style>
  <w:style w:type="character" w:styleId="Hipervnculovisitado">
    <w:name w:val="FollowedHyperlink"/>
    <w:basedOn w:val="Fuentedeprrafopredeter"/>
    <w:uiPriority w:val="99"/>
    <w:semiHidden/>
    <w:unhideWhenUsed/>
    <w:rsid w:val="00C75866"/>
    <w:rPr>
      <w:color w:val="96607D" w:themeColor="followedHyperlink"/>
      <w:u w:val="single"/>
    </w:rPr>
  </w:style>
  <w:style w:type="paragraph" w:styleId="Encabezado">
    <w:name w:val="header"/>
    <w:basedOn w:val="Normal"/>
    <w:link w:val="EncabezadoCar"/>
    <w:uiPriority w:val="99"/>
    <w:unhideWhenUsed/>
    <w:rsid w:val="000717A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717A9"/>
  </w:style>
  <w:style w:type="paragraph" w:styleId="Piedepgina">
    <w:name w:val="footer"/>
    <w:basedOn w:val="Normal"/>
    <w:link w:val="PiedepginaCar"/>
    <w:uiPriority w:val="99"/>
    <w:unhideWhenUsed/>
    <w:rsid w:val="000717A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717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cran.r-project.org/web/packages/mlVAR/index.html" TargetMode="External"/><Relationship Id="rId18" Type="http://schemas.openxmlformats.org/officeDocument/2006/relationships/hyperlink" Target="https://doi.org/10.1080/00273171.2023.228363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016/j.janxdis.2023.102822" TargetMode="External"/><Relationship Id="rId17" Type="http://schemas.openxmlformats.org/officeDocument/2006/relationships/hyperlink" Target="https://cran.r-project.org/package=tseries" TargetMode="External"/><Relationship Id="rId2" Type="http://schemas.openxmlformats.org/officeDocument/2006/relationships/numbering" Target="numbering.xml"/><Relationship Id="rId16" Type="http://schemas.openxmlformats.org/officeDocument/2006/relationships/hyperlink" Target="https://psycnet.apa.org/doi/10.1037/dev000213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77/1073191116645909" TargetMode="External"/><Relationship Id="rId5" Type="http://schemas.openxmlformats.org/officeDocument/2006/relationships/webSettings" Target="webSettings.xml"/><Relationship Id="rId15" Type="http://schemas.openxmlformats.org/officeDocument/2006/relationships/hyperlink" Target="https://doi.org/10.1017/S0033291718000351" TargetMode="External"/><Relationship Id="rId10" Type="http://schemas.openxmlformats.org/officeDocument/2006/relationships/hyperlink" Target="https://doi.org/10.3758/s13428-022-01839-y"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1037/xge0000374" TargetMode="External"/><Relationship Id="rId14" Type="http://schemas.openxmlformats.org/officeDocument/2006/relationships/hyperlink" Target="https://doi.org/10.1080/00273171.2018.1454823"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68FE2-2218-4235-BD74-EF2B5B8F8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8</Pages>
  <Words>2072</Words>
  <Characters>11402</Characters>
  <Application>Microsoft Office Word</Application>
  <DocSecurity>0</DocSecurity>
  <Lines>95</Lines>
  <Paragraphs>26</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Parola</dc:creator>
  <cp:keywords/>
  <dc:description/>
  <cp:lastModifiedBy>Giulia Parola</cp:lastModifiedBy>
  <cp:revision>10</cp:revision>
  <dcterms:created xsi:type="dcterms:W3CDTF">2026-03-20T08:56:00Z</dcterms:created>
  <dcterms:modified xsi:type="dcterms:W3CDTF">2026-03-24T08:46:00Z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e0486a62-ef04-4a88-b056-b549ae94de11</vt:lpwstr>
  </property>
</Properties>
</file>