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F8CE2" w14:textId="77777777" w:rsidR="000577DB" w:rsidRPr="000577DB" w:rsidRDefault="000577DB" w:rsidP="000577DB">
      <w:pPr>
        <w:rPr>
          <w:lang w:val="en-US"/>
        </w:rPr>
      </w:pPr>
      <w:r w:rsidRPr="000577DB">
        <w:rPr>
          <w:b/>
          <w:bCs/>
          <w:lang w:val="en-US"/>
        </w:rPr>
        <w:t>Table 1.</w:t>
      </w:r>
      <w:r w:rsidRPr="000577DB">
        <w:rPr>
          <w:lang w:val="en-US"/>
        </w:rPr>
        <w:t xml:space="preserve"> Compound 1303 and virtual screening hits DR1-DR4.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05"/>
        <w:gridCol w:w="1082"/>
        <w:gridCol w:w="2400"/>
        <w:gridCol w:w="1437"/>
        <w:gridCol w:w="2298"/>
      </w:tblGrid>
      <w:tr w:rsidR="000577DB" w:rsidRPr="000577DB" w14:paraId="4DE3BC65" w14:textId="77777777">
        <w:trPr>
          <w:jc w:val="center"/>
        </w:trPr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4C7A17" w14:textId="77777777" w:rsidR="000577DB" w:rsidRPr="000577DB" w:rsidRDefault="000577DB" w:rsidP="000577DB">
            <w:pPr>
              <w:spacing w:after="160" w:line="278" w:lineRule="auto"/>
              <w:rPr>
                <w:lang w:val="en-US"/>
              </w:rPr>
            </w:pPr>
            <w:r w:rsidRPr="000577DB">
              <w:rPr>
                <w:lang w:val="en-US"/>
              </w:rPr>
              <w:t>Compounds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F4A2D7" w14:textId="77777777" w:rsidR="000577DB" w:rsidRPr="000577DB" w:rsidRDefault="000577DB" w:rsidP="000577DB">
            <w:pPr>
              <w:spacing w:after="160" w:line="278" w:lineRule="auto"/>
              <w:rPr>
                <w:lang w:val="en-US"/>
              </w:rPr>
            </w:pPr>
            <w:r w:rsidRPr="000577DB">
              <w:rPr>
                <w:lang w:val="en-US"/>
              </w:rPr>
              <w:t>Structure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17EDD1" w14:textId="77777777" w:rsidR="000577DB" w:rsidRPr="000577DB" w:rsidRDefault="000577DB" w:rsidP="000577DB">
            <w:pPr>
              <w:spacing w:after="160" w:line="278" w:lineRule="auto"/>
              <w:rPr>
                <w:lang w:val="en-US"/>
              </w:rPr>
            </w:pPr>
            <w:r w:rsidRPr="000577DB">
              <w:rPr>
                <w:lang w:val="en-US"/>
              </w:rPr>
              <w:t>Name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0B515B" w14:textId="77777777" w:rsidR="000577DB" w:rsidRPr="000577DB" w:rsidRDefault="000577DB" w:rsidP="000577DB">
            <w:pPr>
              <w:spacing w:after="160" w:line="278" w:lineRule="auto"/>
              <w:rPr>
                <w:lang w:val="en-US"/>
              </w:rPr>
            </w:pPr>
            <w:r w:rsidRPr="000577DB">
              <w:rPr>
                <w:lang w:val="en-US"/>
              </w:rPr>
              <w:t>PubChem CID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3CCF27" w14:textId="77777777" w:rsidR="000577DB" w:rsidRPr="000577DB" w:rsidRDefault="000577DB" w:rsidP="000577DB">
            <w:pPr>
              <w:spacing w:after="160" w:line="278" w:lineRule="auto"/>
              <w:rPr>
                <w:lang w:val="en-US"/>
              </w:rPr>
            </w:pPr>
            <w:proofErr w:type="spellStart"/>
            <w:r w:rsidRPr="000577DB">
              <w:rPr>
                <w:lang w:val="en-US"/>
              </w:rPr>
              <w:t>RTMScore</w:t>
            </w:r>
            <w:proofErr w:type="spellEnd"/>
            <w:r w:rsidRPr="000577DB">
              <w:rPr>
                <w:lang w:val="en-US"/>
              </w:rPr>
              <w:t xml:space="preserve"> </w:t>
            </w:r>
            <w:r w:rsidRPr="000577DB">
              <w:rPr>
                <w:vertAlign w:val="superscript"/>
                <w:lang w:val="en-US"/>
              </w:rPr>
              <w:t>a</w:t>
            </w:r>
          </w:p>
        </w:tc>
      </w:tr>
      <w:tr w:rsidR="000577DB" w:rsidRPr="000577DB" w14:paraId="6D4131B9" w14:textId="77777777">
        <w:trPr>
          <w:jc w:val="center"/>
        </w:trPr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4BF557E" w14:textId="77777777" w:rsidR="000577DB" w:rsidRPr="000577DB" w:rsidRDefault="000577DB" w:rsidP="000577DB">
            <w:pPr>
              <w:spacing w:after="160" w:line="278" w:lineRule="auto"/>
              <w:rPr>
                <w:lang w:val="en-US"/>
              </w:rPr>
            </w:pPr>
            <w:r w:rsidRPr="000577DB">
              <w:rPr>
                <w:lang w:val="en-US"/>
              </w:rPr>
              <w:t>1303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B3FA4B5" w14:textId="77777777" w:rsidR="000577DB" w:rsidRPr="000577DB" w:rsidRDefault="000577DB" w:rsidP="000577DB">
            <w:pPr>
              <w:spacing w:after="160" w:line="278" w:lineRule="auto"/>
              <w:rPr>
                <w:lang w:val="en-US"/>
              </w:rPr>
            </w:pPr>
            <w:r w:rsidRPr="000577DB">
              <w:rPr>
                <w:lang w:val="en-US"/>
              </w:rPr>
              <w:object w:dxaOrig="870" w:dyaOrig="2120" w14:anchorId="239CFA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43.5pt;height:106pt" o:ole="">
                  <v:imagedata r:id="rId4" o:title=""/>
                  <o:lock v:ext="edit" aspectratio="f"/>
                </v:shape>
                <o:OLEObject Type="Embed" ProgID="ChemDraw_x64.Document.6.0" ShapeID="_x0000_i1055" DrawAspect="Content" ObjectID="_1840990244" r:id="rId5"/>
              </w:objec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9E76BD" w14:textId="77777777" w:rsidR="000577DB" w:rsidRPr="000577DB" w:rsidRDefault="000577DB" w:rsidP="000577DB">
            <w:pPr>
              <w:spacing w:after="160" w:line="278" w:lineRule="auto"/>
              <w:rPr>
                <w:lang w:val="en-US"/>
              </w:rPr>
            </w:pPr>
            <w:r w:rsidRPr="000577DB">
              <w:rPr>
                <w:lang w:val="en-US"/>
              </w:rPr>
              <w:t>5-</w:t>
            </w:r>
            <w:proofErr w:type="gramStart"/>
            <w:r w:rsidRPr="000577DB">
              <w:rPr>
                <w:lang w:val="en-US"/>
              </w:rPr>
              <w:t>N-[</w:t>
            </w:r>
            <w:proofErr w:type="gramEnd"/>
            <w:r w:rsidRPr="000577DB">
              <w:rPr>
                <w:lang w:val="en-US"/>
              </w:rPr>
              <w:t>[4-methyl-6-[(8S)-8-methyl-3-(trifluoromethyl)-6,8-dihydro-5H-[1,2,</w:t>
            </w:r>
            <w:proofErr w:type="gramStart"/>
            <w:r w:rsidRPr="000577DB">
              <w:rPr>
                <w:lang w:val="en-US"/>
              </w:rPr>
              <w:t>4]triazolo</w:t>
            </w:r>
            <w:proofErr w:type="gramEnd"/>
            <w:r w:rsidRPr="000577DB">
              <w:rPr>
                <w:lang w:val="en-US"/>
              </w:rPr>
              <w:t>[4,3-</w:t>
            </w:r>
            <w:proofErr w:type="gramStart"/>
            <w:r w:rsidRPr="000577DB">
              <w:rPr>
                <w:lang w:val="en-US"/>
              </w:rPr>
              <w:t>a]pyrazin</w:t>
            </w:r>
            <w:proofErr w:type="gramEnd"/>
            <w:r w:rsidRPr="000577DB">
              <w:rPr>
                <w:lang w:val="en-US"/>
              </w:rPr>
              <w:t>-7-yl]-3-</w:t>
            </w:r>
            <w:proofErr w:type="gramStart"/>
            <w:r w:rsidRPr="000577DB">
              <w:rPr>
                <w:lang w:val="en-US"/>
              </w:rPr>
              <w:t>pyridinyl]methyl</w:t>
            </w:r>
            <w:proofErr w:type="gramEnd"/>
            <w:r w:rsidRPr="000577DB">
              <w:rPr>
                <w:lang w:val="en-US"/>
              </w:rPr>
              <w:t>]isoquinoline-1,5-diamine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3E1956" w14:textId="77777777" w:rsidR="000577DB" w:rsidRPr="000577DB" w:rsidRDefault="000577DB" w:rsidP="000577DB">
            <w:pPr>
              <w:spacing w:after="160" w:line="278" w:lineRule="auto"/>
              <w:rPr>
                <w:lang w:val="en-US"/>
              </w:rPr>
            </w:pPr>
            <w:r w:rsidRPr="000577DB">
              <w:rPr>
                <w:lang w:val="en-US"/>
              </w:rPr>
              <w:t>169100196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5EC891" w14:textId="77777777" w:rsidR="000577DB" w:rsidRPr="000577DB" w:rsidRDefault="000577DB" w:rsidP="000577DB">
            <w:pPr>
              <w:spacing w:after="160" w:line="278" w:lineRule="auto"/>
              <w:rPr>
                <w:lang w:val="en-US"/>
              </w:rPr>
            </w:pPr>
            <w:r w:rsidRPr="000577DB">
              <w:rPr>
                <w:lang w:val="en-US"/>
              </w:rPr>
              <w:t>46.10</w:t>
            </w:r>
          </w:p>
        </w:tc>
      </w:tr>
      <w:tr w:rsidR="000577DB" w:rsidRPr="000577DB" w14:paraId="3C1983BA" w14:textId="77777777">
        <w:trPr>
          <w:trHeight w:val="858"/>
          <w:jc w:val="center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D783F" w14:textId="77777777" w:rsidR="000577DB" w:rsidRPr="000577DB" w:rsidRDefault="000577DB" w:rsidP="000577DB">
            <w:pPr>
              <w:spacing w:after="160" w:line="278" w:lineRule="auto"/>
              <w:rPr>
                <w:lang w:val="en-US"/>
              </w:rPr>
            </w:pPr>
            <w:r w:rsidRPr="000577DB">
              <w:rPr>
                <w:lang w:val="en-US"/>
              </w:rPr>
              <w:t>DR1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AF468" w14:textId="77777777" w:rsidR="000577DB" w:rsidRPr="000577DB" w:rsidRDefault="000577DB" w:rsidP="000577DB">
            <w:pPr>
              <w:spacing w:after="160" w:line="278" w:lineRule="auto"/>
              <w:rPr>
                <w:lang w:val="en-US"/>
              </w:rPr>
            </w:pPr>
            <w:r w:rsidRPr="000577DB">
              <w:rPr>
                <w:lang w:val="en-US"/>
              </w:rPr>
              <w:object w:dxaOrig="770" w:dyaOrig="680" w14:anchorId="582FBC9F">
                <v:shape id="_x0000_i1056" type="#_x0000_t75" style="width:38.5pt;height:34pt" o:ole="">
                  <v:imagedata r:id="rId6" o:title=""/>
                  <o:lock v:ext="edit" aspectratio="f"/>
                </v:shape>
                <o:OLEObject Type="Embed" ProgID="ChemDraw_x64.Document.6.0" ShapeID="_x0000_i1056" DrawAspect="Content" ObjectID="_1840990245" r:id="rId7"/>
              </w:objec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F2CCC" w14:textId="77777777" w:rsidR="000577DB" w:rsidRPr="000577DB" w:rsidRDefault="000577DB" w:rsidP="000577DB">
            <w:pPr>
              <w:spacing w:after="160" w:line="278" w:lineRule="auto"/>
              <w:rPr>
                <w:lang w:val="en-US"/>
              </w:rPr>
            </w:pPr>
            <w:r w:rsidRPr="000577DB">
              <w:rPr>
                <w:lang w:val="en-US"/>
              </w:rPr>
              <w:t>N-[1-hydroxy-3-(1H-indol-3-</w:t>
            </w:r>
            <w:proofErr w:type="gramStart"/>
            <w:r w:rsidRPr="000577DB">
              <w:rPr>
                <w:lang w:val="en-US"/>
              </w:rPr>
              <w:t>yl)propan</w:t>
            </w:r>
            <w:proofErr w:type="gramEnd"/>
            <w:r w:rsidRPr="000577DB">
              <w:rPr>
                <w:lang w:val="en-US"/>
              </w:rPr>
              <w:t>-2-yl]-2-[5-(</w:t>
            </w:r>
            <w:proofErr w:type="gramStart"/>
            <w:r w:rsidRPr="000577DB">
              <w:rPr>
                <w:lang w:val="en-US"/>
              </w:rPr>
              <w:t>phenoxymethyl)tetrazol</w:t>
            </w:r>
            <w:proofErr w:type="gramEnd"/>
            <w:r w:rsidRPr="000577DB">
              <w:rPr>
                <w:lang w:val="en-US"/>
              </w:rPr>
              <w:t>-2-</w:t>
            </w:r>
            <w:proofErr w:type="gramStart"/>
            <w:r w:rsidRPr="000577DB">
              <w:rPr>
                <w:lang w:val="en-US"/>
              </w:rPr>
              <w:t>yl]acetamide</w:t>
            </w:r>
            <w:proofErr w:type="gramEnd"/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6610E" w14:textId="77777777" w:rsidR="000577DB" w:rsidRPr="000577DB" w:rsidRDefault="000577DB" w:rsidP="000577DB">
            <w:pPr>
              <w:spacing w:after="160" w:line="278" w:lineRule="auto"/>
              <w:rPr>
                <w:lang w:val="en-US"/>
              </w:rPr>
            </w:pPr>
            <w:r w:rsidRPr="000577DB">
              <w:rPr>
                <w:lang w:val="en-US"/>
              </w:rPr>
              <w:t>166196011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632D9" w14:textId="77777777" w:rsidR="000577DB" w:rsidRPr="000577DB" w:rsidRDefault="000577DB" w:rsidP="000577DB">
            <w:pPr>
              <w:spacing w:after="160" w:line="278" w:lineRule="auto"/>
              <w:rPr>
                <w:lang w:val="en-US"/>
              </w:rPr>
            </w:pPr>
            <w:r w:rsidRPr="000577DB">
              <w:rPr>
                <w:lang w:val="en-US"/>
              </w:rPr>
              <w:t>57.97</w:t>
            </w:r>
          </w:p>
        </w:tc>
      </w:tr>
      <w:tr w:rsidR="000577DB" w:rsidRPr="000577DB" w14:paraId="1F5F96DA" w14:textId="77777777">
        <w:trPr>
          <w:jc w:val="center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F48B1" w14:textId="77777777" w:rsidR="000577DB" w:rsidRPr="000577DB" w:rsidRDefault="000577DB" w:rsidP="000577DB">
            <w:pPr>
              <w:spacing w:after="160" w:line="278" w:lineRule="auto"/>
              <w:rPr>
                <w:lang w:val="en-US"/>
              </w:rPr>
            </w:pPr>
            <w:r w:rsidRPr="000577DB">
              <w:rPr>
                <w:lang w:val="en-US"/>
              </w:rPr>
              <w:t>DR2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48B23" w14:textId="77777777" w:rsidR="000577DB" w:rsidRPr="000577DB" w:rsidRDefault="000577DB" w:rsidP="000577DB">
            <w:pPr>
              <w:spacing w:after="160" w:line="278" w:lineRule="auto"/>
              <w:rPr>
                <w:lang w:val="en-US"/>
              </w:rPr>
            </w:pPr>
            <w:r w:rsidRPr="000577DB">
              <w:rPr>
                <w:lang w:val="en-US"/>
              </w:rPr>
              <w:object w:dxaOrig="870" w:dyaOrig="680" w14:anchorId="3A640BCF">
                <v:shape id="_x0000_i1057" type="#_x0000_t75" style="width:43.5pt;height:34pt" o:ole="">
                  <v:imagedata r:id="rId8" o:title=""/>
                  <o:lock v:ext="edit" aspectratio="f"/>
                </v:shape>
                <o:OLEObject Type="Embed" ProgID="ChemDraw_x64.Document.6.0" ShapeID="_x0000_i1057" DrawAspect="Content" ObjectID="_1840990246" r:id="rId9"/>
              </w:objec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A9994" w14:textId="77777777" w:rsidR="000577DB" w:rsidRPr="000577DB" w:rsidRDefault="000577DB" w:rsidP="000577DB">
            <w:pPr>
              <w:spacing w:after="160" w:line="278" w:lineRule="auto"/>
              <w:rPr>
                <w:lang w:val="en-US"/>
              </w:rPr>
            </w:pPr>
            <w:r w:rsidRPr="000577DB">
              <w:rPr>
                <w:lang w:val="en-US"/>
              </w:rPr>
              <w:t>N-(6-methyl-2-pyridin-2-ylpyrimidin-4-yl)-1H-indazol-5-amine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290C4" w14:textId="77777777" w:rsidR="000577DB" w:rsidRPr="000577DB" w:rsidRDefault="000577DB" w:rsidP="000577DB">
            <w:pPr>
              <w:spacing w:after="160" w:line="278" w:lineRule="auto"/>
              <w:rPr>
                <w:lang w:val="en-US"/>
              </w:rPr>
            </w:pPr>
            <w:r w:rsidRPr="000577DB">
              <w:rPr>
                <w:lang w:val="en-US"/>
              </w:rPr>
              <w:t>132345125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88C6A" w14:textId="77777777" w:rsidR="000577DB" w:rsidRPr="000577DB" w:rsidRDefault="000577DB" w:rsidP="000577DB">
            <w:pPr>
              <w:spacing w:after="160" w:line="278" w:lineRule="auto"/>
              <w:rPr>
                <w:lang w:val="en-US"/>
              </w:rPr>
            </w:pPr>
            <w:r w:rsidRPr="000577DB">
              <w:rPr>
                <w:lang w:val="en-US"/>
              </w:rPr>
              <w:t>55.92</w:t>
            </w:r>
          </w:p>
        </w:tc>
      </w:tr>
      <w:tr w:rsidR="000577DB" w:rsidRPr="000577DB" w14:paraId="5C8F35D9" w14:textId="77777777">
        <w:trPr>
          <w:jc w:val="center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AE297" w14:textId="77777777" w:rsidR="000577DB" w:rsidRPr="000577DB" w:rsidRDefault="000577DB" w:rsidP="000577DB">
            <w:pPr>
              <w:spacing w:after="160" w:line="278" w:lineRule="auto"/>
              <w:rPr>
                <w:lang w:val="en-US"/>
              </w:rPr>
            </w:pPr>
            <w:r w:rsidRPr="000577DB">
              <w:rPr>
                <w:lang w:val="en-US"/>
              </w:rPr>
              <w:t>DR3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399F0" w14:textId="77777777" w:rsidR="000577DB" w:rsidRPr="000577DB" w:rsidRDefault="000577DB" w:rsidP="000577DB">
            <w:pPr>
              <w:spacing w:after="160" w:line="278" w:lineRule="auto"/>
              <w:rPr>
                <w:lang w:val="en-US"/>
              </w:rPr>
            </w:pPr>
            <w:r w:rsidRPr="000577DB">
              <w:rPr>
                <w:lang w:val="en-US"/>
              </w:rPr>
              <w:object w:dxaOrig="870" w:dyaOrig="320" w14:anchorId="2B25DB31">
                <v:shape id="_x0000_i1058" type="#_x0000_t75" style="width:43.5pt;height:16pt" o:ole="">
                  <v:imagedata r:id="rId10" o:title=""/>
                  <o:lock v:ext="edit" aspectratio="f"/>
                </v:shape>
                <o:OLEObject Type="Embed" ProgID="ChemDraw_x64.Document.6.0" ShapeID="_x0000_i1058" DrawAspect="Content" ObjectID="_1840990247" r:id="rId11"/>
              </w:objec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57949" w14:textId="77777777" w:rsidR="000577DB" w:rsidRPr="000577DB" w:rsidRDefault="000577DB" w:rsidP="000577DB">
            <w:pPr>
              <w:spacing w:after="160" w:line="278" w:lineRule="auto"/>
              <w:rPr>
                <w:lang w:val="en-US"/>
              </w:rPr>
            </w:pPr>
            <w:proofErr w:type="gramStart"/>
            <w:r w:rsidRPr="000577DB">
              <w:rPr>
                <w:lang w:val="en-US"/>
              </w:rPr>
              <w:t>3-(</w:t>
            </w:r>
            <w:proofErr w:type="gramEnd"/>
            <w:r w:rsidRPr="000577DB">
              <w:rPr>
                <w:lang w:val="en-US"/>
              </w:rPr>
              <w:t>(2-</w:t>
            </w:r>
            <w:proofErr w:type="gramStart"/>
            <w:r w:rsidRPr="000577DB">
              <w:rPr>
                <w:lang w:val="en-US"/>
              </w:rPr>
              <w:t>carbamoylphenoxy)methyl</w:t>
            </w:r>
            <w:proofErr w:type="gramEnd"/>
            <w:r w:rsidRPr="000577DB">
              <w:rPr>
                <w:lang w:val="en-US"/>
              </w:rPr>
              <w:t>)-N-(4,5-dihydrothiazol-2-</w:t>
            </w:r>
            <w:proofErr w:type="gramStart"/>
            <w:r w:rsidRPr="000577DB">
              <w:rPr>
                <w:lang w:val="en-US"/>
              </w:rPr>
              <w:t>yl)benzamide</w:t>
            </w:r>
            <w:proofErr w:type="gramEnd"/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AAAFA" w14:textId="77777777" w:rsidR="000577DB" w:rsidRPr="000577DB" w:rsidRDefault="000577DB" w:rsidP="000577DB">
            <w:pPr>
              <w:spacing w:after="160" w:line="278" w:lineRule="auto"/>
              <w:rPr>
                <w:lang w:val="en-US"/>
              </w:rPr>
            </w:pPr>
            <w:r w:rsidRPr="000577DB">
              <w:rPr>
                <w:lang w:val="en-US"/>
              </w:rPr>
              <w:t>11610072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E2146" w14:textId="77777777" w:rsidR="000577DB" w:rsidRPr="000577DB" w:rsidRDefault="000577DB" w:rsidP="000577DB">
            <w:pPr>
              <w:spacing w:after="160" w:line="278" w:lineRule="auto"/>
              <w:rPr>
                <w:lang w:val="en-US"/>
              </w:rPr>
            </w:pPr>
            <w:r w:rsidRPr="000577DB">
              <w:rPr>
                <w:lang w:val="en-US"/>
              </w:rPr>
              <w:t>54.21</w:t>
            </w:r>
          </w:p>
        </w:tc>
      </w:tr>
      <w:tr w:rsidR="000577DB" w:rsidRPr="000577DB" w14:paraId="3E86E48D" w14:textId="77777777">
        <w:trPr>
          <w:jc w:val="center"/>
        </w:trPr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11A13E" w14:textId="77777777" w:rsidR="000577DB" w:rsidRPr="000577DB" w:rsidRDefault="000577DB" w:rsidP="000577DB">
            <w:pPr>
              <w:spacing w:after="160" w:line="278" w:lineRule="auto"/>
              <w:rPr>
                <w:lang w:val="en-US"/>
              </w:rPr>
            </w:pPr>
            <w:r w:rsidRPr="000577DB">
              <w:rPr>
                <w:lang w:val="en-US"/>
              </w:rPr>
              <w:t>DR4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63B871" w14:textId="77777777" w:rsidR="000577DB" w:rsidRPr="000577DB" w:rsidRDefault="000577DB" w:rsidP="000577DB">
            <w:pPr>
              <w:spacing w:after="160" w:line="278" w:lineRule="auto"/>
              <w:rPr>
                <w:lang w:val="en-US"/>
              </w:rPr>
            </w:pPr>
            <w:r w:rsidRPr="000577DB">
              <w:rPr>
                <w:lang w:val="en-US"/>
              </w:rPr>
              <w:object w:dxaOrig="870" w:dyaOrig="620" w14:anchorId="6656BC38">
                <v:shape id="_x0000_i1059" type="#_x0000_t75" style="width:43.5pt;height:31pt" o:ole="">
                  <v:imagedata r:id="rId12" o:title=""/>
                  <o:lock v:ext="edit" aspectratio="f"/>
                </v:shape>
                <o:OLEObject Type="Embed" ProgID="ChemDraw_x64.Document.6.0" ShapeID="_x0000_i1059" DrawAspect="Content" ObjectID="_1840990248" r:id="rId13"/>
              </w:objec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A796B4" w14:textId="77777777" w:rsidR="000577DB" w:rsidRPr="000577DB" w:rsidRDefault="000577DB" w:rsidP="000577DB">
            <w:pPr>
              <w:spacing w:after="160" w:line="278" w:lineRule="auto"/>
              <w:rPr>
                <w:lang w:val="en-US"/>
              </w:rPr>
            </w:pPr>
            <w:r w:rsidRPr="000577DB">
              <w:rPr>
                <w:lang w:val="en-US"/>
              </w:rPr>
              <w:t>N-(2,6-</w:t>
            </w:r>
            <w:proofErr w:type="gramStart"/>
            <w:r w:rsidRPr="000577DB">
              <w:rPr>
                <w:lang w:val="en-US"/>
              </w:rPr>
              <w:t>dioxaspiro[4.5]decan</w:t>
            </w:r>
            <w:proofErr w:type="gramEnd"/>
            <w:r w:rsidRPr="000577DB">
              <w:rPr>
                <w:lang w:val="en-US"/>
              </w:rPr>
              <w:t>-9-yl)-2-(4-oxo-3H-phthalazin-1-</w:t>
            </w:r>
            <w:proofErr w:type="gramStart"/>
            <w:r w:rsidRPr="000577DB">
              <w:rPr>
                <w:lang w:val="en-US"/>
              </w:rPr>
              <w:t>yl)acetamide</w:t>
            </w:r>
            <w:proofErr w:type="gram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4D2E16" w14:textId="77777777" w:rsidR="000577DB" w:rsidRPr="000577DB" w:rsidRDefault="000577DB" w:rsidP="000577DB">
            <w:pPr>
              <w:spacing w:after="160" w:line="278" w:lineRule="auto"/>
              <w:rPr>
                <w:lang w:val="en-US"/>
              </w:rPr>
            </w:pPr>
            <w:r w:rsidRPr="000577DB">
              <w:rPr>
                <w:lang w:val="en-US"/>
              </w:rPr>
              <w:t>166196143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EDF2C3" w14:textId="77777777" w:rsidR="000577DB" w:rsidRPr="000577DB" w:rsidRDefault="000577DB" w:rsidP="000577DB">
            <w:pPr>
              <w:spacing w:after="160" w:line="278" w:lineRule="auto"/>
              <w:rPr>
                <w:lang w:val="en-US"/>
              </w:rPr>
            </w:pPr>
            <w:r w:rsidRPr="000577DB">
              <w:rPr>
                <w:lang w:val="en-US"/>
              </w:rPr>
              <w:t>53.83</w:t>
            </w:r>
          </w:p>
        </w:tc>
      </w:tr>
    </w:tbl>
    <w:p w14:paraId="57FADA86" w14:textId="77777777" w:rsidR="000577DB" w:rsidRPr="000577DB" w:rsidRDefault="000577DB" w:rsidP="000577DB">
      <w:pPr>
        <w:rPr>
          <w:lang w:val="en-US"/>
        </w:rPr>
      </w:pPr>
      <w:proofErr w:type="gramStart"/>
      <w:r w:rsidRPr="000577DB">
        <w:rPr>
          <w:vertAlign w:val="superscript"/>
          <w:lang w:val="en-US"/>
        </w:rPr>
        <w:t>a</w:t>
      </w:r>
      <w:r w:rsidRPr="000577DB">
        <w:rPr>
          <w:lang w:val="en-US"/>
        </w:rPr>
        <w:t xml:space="preserve"> </w:t>
      </w:r>
      <w:r w:rsidRPr="000577DB">
        <w:rPr>
          <w:bCs/>
          <w:lang w:val="en-US"/>
        </w:rPr>
        <w:t>Docking</w:t>
      </w:r>
      <w:proofErr w:type="gramEnd"/>
      <w:r w:rsidRPr="000577DB">
        <w:rPr>
          <w:bCs/>
          <w:lang w:val="en-US"/>
        </w:rPr>
        <w:t xml:space="preserve"> scores calculated by the </w:t>
      </w:r>
      <w:proofErr w:type="spellStart"/>
      <w:r w:rsidRPr="000577DB">
        <w:rPr>
          <w:bCs/>
          <w:lang w:val="en-US"/>
        </w:rPr>
        <w:t>RTMScore</w:t>
      </w:r>
      <w:proofErr w:type="spellEnd"/>
      <w:r w:rsidRPr="000577DB">
        <w:rPr>
          <w:bCs/>
          <w:lang w:val="en-US"/>
        </w:rPr>
        <w:t xml:space="preserve"> function; higher values indicate more favorable predicted binding affinity.</w:t>
      </w:r>
    </w:p>
    <w:p w14:paraId="1E8EF438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DB"/>
    <w:rsid w:val="000577DB"/>
    <w:rsid w:val="0059213F"/>
    <w:rsid w:val="00767E38"/>
    <w:rsid w:val="00866F7D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83193"/>
  <w15:chartTrackingRefBased/>
  <w15:docId w15:val="{2F2ED3BD-8F04-4092-B17F-B0D2B912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7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7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7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7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7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7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7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7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7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7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7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7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2026-05-22T15:54:00Z</dcterms:created>
  <dcterms:modified xsi:type="dcterms:W3CDTF">2026-05-22T15:54:00Z</dcterms:modified>
</cp:coreProperties>
</file>