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8D0CB4" w14:textId="77777777" w:rsidR="00056E25" w:rsidRDefault="00056E25" w:rsidP="007A4204">
      <w:pPr>
        <w:widowControl/>
        <w:spacing w:before="100" w:beforeAutospacing="1" w:after="100" w:afterAutospacing="1"/>
        <w:jc w:val="left"/>
        <w:rPr>
          <w:rFonts w:ascii="Times New Roman" w:eastAsia="宋体" w:hAnsi="Times New Roman" w:cs="Times New Roman"/>
          <w:b/>
          <w:bCs/>
          <w:kern w:val="0"/>
          <w:sz w:val="24"/>
          <w:szCs w:val="24"/>
          <w:lang w:eastAsia="en-US"/>
          <w14:ligatures w14:val="none"/>
        </w:rPr>
      </w:pPr>
      <w:bookmarkStart w:id="0" w:name="_Hlk97103307"/>
      <w:r w:rsidRPr="007A4204">
        <w:rPr>
          <w:rFonts w:ascii="Times New Roman" w:eastAsia="宋体" w:hAnsi="Times New Roman" w:cs="Times New Roman"/>
          <w:b/>
          <w:bCs/>
          <w:kern w:val="0"/>
          <w:sz w:val="24"/>
          <w:szCs w:val="24"/>
          <w:lang w:eastAsia="en-US"/>
          <w14:ligatures w14:val="none"/>
        </w:rPr>
        <w:t>Supporting Information for</w:t>
      </w:r>
    </w:p>
    <w:p w14:paraId="1EDC4BB2" w14:textId="77777777" w:rsidR="00384760" w:rsidRPr="007A4204" w:rsidRDefault="00384760" w:rsidP="007A4204">
      <w:pPr>
        <w:widowControl/>
        <w:spacing w:before="100" w:beforeAutospacing="1" w:after="100" w:afterAutospacing="1"/>
        <w:jc w:val="left"/>
        <w:rPr>
          <w:rFonts w:ascii="Times New Roman" w:eastAsia="宋体" w:hAnsi="Times New Roman" w:cs="Times New Roman"/>
          <w:b/>
          <w:bCs/>
          <w:kern w:val="0"/>
          <w:sz w:val="24"/>
          <w:szCs w:val="24"/>
          <w:lang w:eastAsia="en-US"/>
          <w14:ligatures w14:val="none"/>
        </w:rPr>
      </w:pPr>
    </w:p>
    <w:bookmarkEnd w:id="0"/>
    <w:p w14:paraId="42AD63BD" w14:textId="020F7A1F" w:rsidR="00A73F81" w:rsidRDefault="004E7C91" w:rsidP="00D22663">
      <w:pPr>
        <w:widowControl/>
        <w:jc w:val="center"/>
        <w:rPr>
          <w:rFonts w:ascii="Times New Roman" w:eastAsiaTheme="majorEastAsia" w:hAnsi="Times New Roman" w:cs="Times New Roman"/>
          <w:b/>
          <w:spacing w:val="-10"/>
          <w:kern w:val="28"/>
          <w:sz w:val="32"/>
          <w:szCs w:val="32"/>
          <w:lang w:eastAsia="en-US"/>
          <w14:ligatures w14:val="none"/>
        </w:rPr>
      </w:pPr>
      <w:r w:rsidRPr="004E7C91">
        <w:rPr>
          <w:rFonts w:ascii="Times New Roman" w:eastAsiaTheme="majorEastAsia" w:hAnsi="Times New Roman" w:cs="Times New Roman" w:hint="eastAsia"/>
          <w:b/>
          <w:spacing w:val="-10"/>
          <w:kern w:val="28"/>
          <w:sz w:val="32"/>
          <w:szCs w:val="32"/>
          <w:lang w:eastAsia="en-US"/>
          <w14:ligatures w14:val="none"/>
        </w:rPr>
        <w:t>Increasing consumption-based biodiversity impacts are projected to decouple from economic growth in China by 2050</w:t>
      </w:r>
    </w:p>
    <w:p w14:paraId="15CD1A2E" w14:textId="77777777" w:rsidR="004E7C91" w:rsidRPr="004E7C91" w:rsidRDefault="004E7C91" w:rsidP="00D22663">
      <w:pPr>
        <w:widowControl/>
        <w:jc w:val="center"/>
        <w:rPr>
          <w:rFonts w:ascii="Times New Roman" w:hAnsi="Times New Roman" w:cs="Times New Roman"/>
          <w:b/>
          <w:bCs/>
          <w:sz w:val="32"/>
          <w:szCs w:val="32"/>
        </w:rPr>
      </w:pPr>
    </w:p>
    <w:sdt>
      <w:sdtPr>
        <w:rPr>
          <w:rFonts w:ascii="Times New Roman" w:hAnsi="Times New Roman" w:cs="Times New Roman"/>
          <w:sz w:val="24"/>
          <w:szCs w:val="24"/>
          <w:lang w:val="zh-CN"/>
        </w:rPr>
        <w:id w:val="708758440"/>
        <w:docPartObj>
          <w:docPartGallery w:val="Table of Contents"/>
          <w:docPartUnique/>
        </w:docPartObj>
      </w:sdtPr>
      <w:sdtEndPr>
        <w:rPr>
          <w:b/>
          <w:bCs/>
        </w:rPr>
      </w:sdtEndPr>
      <w:sdtContent>
        <w:p w14:paraId="4324E251" w14:textId="1B2EB2C7" w:rsidR="008B15E2" w:rsidRPr="00B76ABB" w:rsidRDefault="008B15E2" w:rsidP="00B76ABB">
          <w:pPr>
            <w:widowControl/>
            <w:jc w:val="left"/>
            <w:rPr>
              <w:rFonts w:ascii="Times New Roman" w:hAnsi="Times New Roman" w:cs="Times New Roman"/>
              <w:b/>
              <w:bCs/>
              <w:sz w:val="24"/>
              <w:szCs w:val="24"/>
            </w:rPr>
          </w:pPr>
          <w:r w:rsidRPr="008236DD">
            <w:rPr>
              <w:rFonts w:ascii="Times New Roman" w:hAnsi="Times New Roman" w:cs="Times New Roman"/>
              <w:sz w:val="28"/>
              <w:szCs w:val="28"/>
            </w:rPr>
            <w:t>Content</w:t>
          </w:r>
          <w:r w:rsidR="00B76ABB">
            <w:rPr>
              <w:rFonts w:ascii="Times New Roman" w:hAnsi="Times New Roman" w:cs="Times New Roman" w:hint="eastAsia"/>
              <w:sz w:val="28"/>
              <w:szCs w:val="28"/>
            </w:rPr>
            <w:t>s</w:t>
          </w:r>
        </w:p>
        <w:p w14:paraId="3F365A71" w14:textId="56F8F5C9" w:rsidR="008236DD" w:rsidRPr="008236DD" w:rsidRDefault="008B15E2">
          <w:pPr>
            <w:pStyle w:val="TOC2"/>
            <w:rPr>
              <w:rFonts w:ascii="Times New Roman" w:hAnsi="Times New Roman" w:cs="Times New Roman"/>
              <w:noProof/>
              <w:sz w:val="24"/>
              <w:szCs w:val="24"/>
            </w:rPr>
          </w:pPr>
          <w:r w:rsidRPr="008236DD">
            <w:rPr>
              <w:rFonts w:ascii="Times New Roman" w:hAnsi="Times New Roman" w:cs="Times New Roman"/>
              <w:sz w:val="24"/>
              <w:szCs w:val="24"/>
            </w:rPr>
            <w:fldChar w:fldCharType="begin"/>
          </w:r>
          <w:r w:rsidRPr="008236DD">
            <w:rPr>
              <w:rFonts w:ascii="Times New Roman" w:hAnsi="Times New Roman" w:cs="Times New Roman"/>
              <w:sz w:val="24"/>
              <w:szCs w:val="24"/>
            </w:rPr>
            <w:instrText xml:space="preserve"> TOC \o "1-3" \h \z \u </w:instrText>
          </w:r>
          <w:r w:rsidRPr="008236DD">
            <w:rPr>
              <w:rFonts w:ascii="Times New Roman" w:hAnsi="Times New Roman" w:cs="Times New Roman"/>
              <w:sz w:val="24"/>
              <w:szCs w:val="24"/>
            </w:rPr>
            <w:fldChar w:fldCharType="separate"/>
          </w:r>
          <w:hyperlink w:anchor="_Toc219280585" w:history="1">
            <w:r w:rsidR="008236DD" w:rsidRPr="008236DD">
              <w:rPr>
                <w:rStyle w:val="ab"/>
                <w:rFonts w:ascii="Times New Roman" w:hAnsi="Times New Roman" w:cs="Times New Roman"/>
                <w:noProof/>
                <w:sz w:val="24"/>
                <w:szCs w:val="24"/>
              </w:rPr>
              <w:t>S1. Income-group classification for provinces</w:t>
            </w:r>
            <w:r w:rsidR="008236DD" w:rsidRPr="008236DD">
              <w:rPr>
                <w:rFonts w:ascii="Times New Roman" w:hAnsi="Times New Roman" w:cs="Times New Roman"/>
                <w:noProof/>
                <w:webHidden/>
                <w:sz w:val="24"/>
                <w:szCs w:val="24"/>
              </w:rPr>
              <w:tab/>
            </w:r>
            <w:r w:rsidR="008236DD" w:rsidRPr="008236DD">
              <w:rPr>
                <w:rFonts w:ascii="Times New Roman" w:hAnsi="Times New Roman" w:cs="Times New Roman"/>
                <w:noProof/>
                <w:webHidden/>
                <w:sz w:val="24"/>
                <w:szCs w:val="24"/>
              </w:rPr>
              <w:fldChar w:fldCharType="begin"/>
            </w:r>
            <w:r w:rsidR="008236DD" w:rsidRPr="008236DD">
              <w:rPr>
                <w:rFonts w:ascii="Times New Roman" w:hAnsi="Times New Roman" w:cs="Times New Roman"/>
                <w:noProof/>
                <w:webHidden/>
                <w:sz w:val="24"/>
                <w:szCs w:val="24"/>
              </w:rPr>
              <w:instrText xml:space="preserve"> PAGEREF _Toc219280585 \h </w:instrText>
            </w:r>
            <w:r w:rsidR="008236DD" w:rsidRPr="008236DD">
              <w:rPr>
                <w:rFonts w:ascii="Times New Roman" w:hAnsi="Times New Roman" w:cs="Times New Roman"/>
                <w:noProof/>
                <w:webHidden/>
                <w:sz w:val="24"/>
                <w:szCs w:val="24"/>
              </w:rPr>
            </w:r>
            <w:r w:rsidR="008236DD" w:rsidRPr="008236DD">
              <w:rPr>
                <w:rFonts w:ascii="Times New Roman" w:hAnsi="Times New Roman" w:cs="Times New Roman"/>
                <w:noProof/>
                <w:webHidden/>
                <w:sz w:val="24"/>
                <w:szCs w:val="24"/>
              </w:rPr>
              <w:fldChar w:fldCharType="separate"/>
            </w:r>
            <w:r w:rsidR="008236DD" w:rsidRPr="008236DD">
              <w:rPr>
                <w:rFonts w:ascii="Times New Roman" w:hAnsi="Times New Roman" w:cs="Times New Roman"/>
                <w:noProof/>
                <w:webHidden/>
                <w:sz w:val="24"/>
                <w:szCs w:val="24"/>
              </w:rPr>
              <w:t>3</w:t>
            </w:r>
            <w:r w:rsidR="008236DD" w:rsidRPr="008236DD">
              <w:rPr>
                <w:rFonts w:ascii="Times New Roman" w:hAnsi="Times New Roman" w:cs="Times New Roman"/>
                <w:noProof/>
                <w:webHidden/>
                <w:sz w:val="24"/>
                <w:szCs w:val="24"/>
              </w:rPr>
              <w:fldChar w:fldCharType="end"/>
            </w:r>
          </w:hyperlink>
        </w:p>
        <w:p w14:paraId="23387413" w14:textId="3B9190A1" w:rsidR="008236DD" w:rsidRPr="008236DD" w:rsidRDefault="008236DD">
          <w:pPr>
            <w:pStyle w:val="TOC2"/>
            <w:rPr>
              <w:rFonts w:ascii="Times New Roman" w:hAnsi="Times New Roman" w:cs="Times New Roman"/>
              <w:noProof/>
              <w:sz w:val="24"/>
              <w:szCs w:val="24"/>
            </w:rPr>
          </w:pPr>
          <w:hyperlink w:anchor="_Toc219280586" w:history="1">
            <w:r w:rsidRPr="008236DD">
              <w:rPr>
                <w:rStyle w:val="ab"/>
                <w:rFonts w:ascii="Times New Roman" w:hAnsi="Times New Roman" w:cs="Times New Roman"/>
                <w:noProof/>
                <w:sz w:val="24"/>
                <w:szCs w:val="24"/>
              </w:rPr>
              <w:t>S2. Correspondance tables of economic sectors and land use classifications</w:t>
            </w:r>
            <w:r w:rsidRPr="008236DD">
              <w:rPr>
                <w:rFonts w:ascii="Times New Roman" w:hAnsi="Times New Roman" w:cs="Times New Roman"/>
                <w:noProof/>
                <w:webHidden/>
                <w:sz w:val="24"/>
                <w:szCs w:val="24"/>
              </w:rPr>
              <w:tab/>
            </w:r>
            <w:r w:rsidRPr="008236DD">
              <w:rPr>
                <w:rFonts w:ascii="Times New Roman" w:hAnsi="Times New Roman" w:cs="Times New Roman"/>
                <w:noProof/>
                <w:webHidden/>
                <w:sz w:val="24"/>
                <w:szCs w:val="24"/>
              </w:rPr>
              <w:fldChar w:fldCharType="begin"/>
            </w:r>
            <w:r w:rsidRPr="008236DD">
              <w:rPr>
                <w:rFonts w:ascii="Times New Roman" w:hAnsi="Times New Roman" w:cs="Times New Roman"/>
                <w:noProof/>
                <w:webHidden/>
                <w:sz w:val="24"/>
                <w:szCs w:val="24"/>
              </w:rPr>
              <w:instrText xml:space="preserve"> PAGEREF _Toc219280586 \h </w:instrText>
            </w:r>
            <w:r w:rsidRPr="008236DD">
              <w:rPr>
                <w:rFonts w:ascii="Times New Roman" w:hAnsi="Times New Roman" w:cs="Times New Roman"/>
                <w:noProof/>
                <w:webHidden/>
                <w:sz w:val="24"/>
                <w:szCs w:val="24"/>
              </w:rPr>
            </w:r>
            <w:r w:rsidRPr="008236DD">
              <w:rPr>
                <w:rFonts w:ascii="Times New Roman" w:hAnsi="Times New Roman" w:cs="Times New Roman"/>
                <w:noProof/>
                <w:webHidden/>
                <w:sz w:val="24"/>
                <w:szCs w:val="24"/>
              </w:rPr>
              <w:fldChar w:fldCharType="separate"/>
            </w:r>
            <w:r w:rsidRPr="008236DD">
              <w:rPr>
                <w:rFonts w:ascii="Times New Roman" w:hAnsi="Times New Roman" w:cs="Times New Roman"/>
                <w:noProof/>
                <w:webHidden/>
                <w:sz w:val="24"/>
                <w:szCs w:val="24"/>
              </w:rPr>
              <w:t>4</w:t>
            </w:r>
            <w:r w:rsidRPr="008236DD">
              <w:rPr>
                <w:rFonts w:ascii="Times New Roman" w:hAnsi="Times New Roman" w:cs="Times New Roman"/>
                <w:noProof/>
                <w:webHidden/>
                <w:sz w:val="24"/>
                <w:szCs w:val="24"/>
              </w:rPr>
              <w:fldChar w:fldCharType="end"/>
            </w:r>
          </w:hyperlink>
        </w:p>
        <w:p w14:paraId="47C9BA45" w14:textId="1F839E1B" w:rsidR="008236DD" w:rsidRPr="008236DD" w:rsidRDefault="008236DD">
          <w:pPr>
            <w:pStyle w:val="TOC2"/>
            <w:rPr>
              <w:rFonts w:ascii="Times New Roman" w:hAnsi="Times New Roman" w:cs="Times New Roman"/>
              <w:noProof/>
              <w:sz w:val="24"/>
              <w:szCs w:val="24"/>
            </w:rPr>
          </w:pPr>
          <w:hyperlink w:anchor="_Toc219280587" w:history="1">
            <w:r w:rsidRPr="008236DD">
              <w:rPr>
                <w:rStyle w:val="ab"/>
                <w:rFonts w:ascii="Times New Roman" w:hAnsi="Times New Roman" w:cs="Times New Roman"/>
                <w:noProof/>
                <w:sz w:val="24"/>
                <w:szCs w:val="24"/>
              </w:rPr>
              <w:t>S3. Details in panel data models</w:t>
            </w:r>
            <w:r w:rsidRPr="008236DD">
              <w:rPr>
                <w:rFonts w:ascii="Times New Roman" w:hAnsi="Times New Roman" w:cs="Times New Roman"/>
                <w:noProof/>
                <w:webHidden/>
                <w:sz w:val="24"/>
                <w:szCs w:val="24"/>
              </w:rPr>
              <w:tab/>
            </w:r>
            <w:r w:rsidRPr="008236DD">
              <w:rPr>
                <w:rFonts w:ascii="Times New Roman" w:hAnsi="Times New Roman" w:cs="Times New Roman"/>
                <w:noProof/>
                <w:webHidden/>
                <w:sz w:val="24"/>
                <w:szCs w:val="24"/>
              </w:rPr>
              <w:fldChar w:fldCharType="begin"/>
            </w:r>
            <w:r w:rsidRPr="008236DD">
              <w:rPr>
                <w:rFonts w:ascii="Times New Roman" w:hAnsi="Times New Roman" w:cs="Times New Roman"/>
                <w:noProof/>
                <w:webHidden/>
                <w:sz w:val="24"/>
                <w:szCs w:val="24"/>
              </w:rPr>
              <w:instrText xml:space="preserve"> PAGEREF _Toc219280587 \h </w:instrText>
            </w:r>
            <w:r w:rsidRPr="008236DD">
              <w:rPr>
                <w:rFonts w:ascii="Times New Roman" w:hAnsi="Times New Roman" w:cs="Times New Roman"/>
                <w:noProof/>
                <w:webHidden/>
                <w:sz w:val="24"/>
                <w:szCs w:val="24"/>
              </w:rPr>
            </w:r>
            <w:r w:rsidRPr="008236DD">
              <w:rPr>
                <w:rFonts w:ascii="Times New Roman" w:hAnsi="Times New Roman" w:cs="Times New Roman"/>
                <w:noProof/>
                <w:webHidden/>
                <w:sz w:val="24"/>
                <w:szCs w:val="24"/>
              </w:rPr>
              <w:fldChar w:fldCharType="separate"/>
            </w:r>
            <w:r w:rsidRPr="008236DD">
              <w:rPr>
                <w:rFonts w:ascii="Times New Roman" w:hAnsi="Times New Roman" w:cs="Times New Roman"/>
                <w:noProof/>
                <w:webHidden/>
                <w:sz w:val="24"/>
                <w:szCs w:val="24"/>
              </w:rPr>
              <w:t>7</w:t>
            </w:r>
            <w:r w:rsidRPr="008236DD">
              <w:rPr>
                <w:rFonts w:ascii="Times New Roman" w:hAnsi="Times New Roman" w:cs="Times New Roman"/>
                <w:noProof/>
                <w:webHidden/>
                <w:sz w:val="24"/>
                <w:szCs w:val="24"/>
              </w:rPr>
              <w:fldChar w:fldCharType="end"/>
            </w:r>
          </w:hyperlink>
        </w:p>
        <w:p w14:paraId="20FBB9D7" w14:textId="3B921004" w:rsidR="008236DD" w:rsidRPr="008236DD" w:rsidRDefault="008236DD">
          <w:pPr>
            <w:pStyle w:val="TOC2"/>
            <w:rPr>
              <w:rFonts w:ascii="Times New Roman" w:hAnsi="Times New Roman" w:cs="Times New Roman"/>
              <w:noProof/>
              <w:sz w:val="24"/>
              <w:szCs w:val="24"/>
            </w:rPr>
          </w:pPr>
          <w:hyperlink w:anchor="_Toc219280588" w:history="1">
            <w:r w:rsidRPr="008236DD">
              <w:rPr>
                <w:rStyle w:val="ab"/>
                <w:rFonts w:ascii="Times New Roman" w:hAnsi="Times New Roman" w:cs="Times New Roman"/>
                <w:noProof/>
                <w:sz w:val="24"/>
                <w:szCs w:val="24"/>
              </w:rPr>
              <w:t>S4. Calibration factor for socio-economic variables</w:t>
            </w:r>
            <w:r w:rsidRPr="008236DD">
              <w:rPr>
                <w:rFonts w:ascii="Times New Roman" w:hAnsi="Times New Roman" w:cs="Times New Roman"/>
                <w:noProof/>
                <w:webHidden/>
                <w:sz w:val="24"/>
                <w:szCs w:val="24"/>
              </w:rPr>
              <w:tab/>
            </w:r>
            <w:r w:rsidRPr="008236DD">
              <w:rPr>
                <w:rFonts w:ascii="Times New Roman" w:hAnsi="Times New Roman" w:cs="Times New Roman"/>
                <w:noProof/>
                <w:webHidden/>
                <w:sz w:val="24"/>
                <w:szCs w:val="24"/>
              </w:rPr>
              <w:fldChar w:fldCharType="begin"/>
            </w:r>
            <w:r w:rsidRPr="008236DD">
              <w:rPr>
                <w:rFonts w:ascii="Times New Roman" w:hAnsi="Times New Roman" w:cs="Times New Roman"/>
                <w:noProof/>
                <w:webHidden/>
                <w:sz w:val="24"/>
                <w:szCs w:val="24"/>
              </w:rPr>
              <w:instrText xml:space="preserve"> PAGEREF _Toc219280588 \h </w:instrText>
            </w:r>
            <w:r w:rsidRPr="008236DD">
              <w:rPr>
                <w:rFonts w:ascii="Times New Roman" w:hAnsi="Times New Roman" w:cs="Times New Roman"/>
                <w:noProof/>
                <w:webHidden/>
                <w:sz w:val="24"/>
                <w:szCs w:val="24"/>
              </w:rPr>
            </w:r>
            <w:r w:rsidRPr="008236DD">
              <w:rPr>
                <w:rFonts w:ascii="Times New Roman" w:hAnsi="Times New Roman" w:cs="Times New Roman"/>
                <w:noProof/>
                <w:webHidden/>
                <w:sz w:val="24"/>
                <w:szCs w:val="24"/>
              </w:rPr>
              <w:fldChar w:fldCharType="separate"/>
            </w:r>
            <w:r w:rsidRPr="008236DD">
              <w:rPr>
                <w:rFonts w:ascii="Times New Roman" w:hAnsi="Times New Roman" w:cs="Times New Roman"/>
                <w:noProof/>
                <w:webHidden/>
                <w:sz w:val="24"/>
                <w:szCs w:val="24"/>
              </w:rPr>
              <w:t>12</w:t>
            </w:r>
            <w:r w:rsidRPr="008236DD">
              <w:rPr>
                <w:rFonts w:ascii="Times New Roman" w:hAnsi="Times New Roman" w:cs="Times New Roman"/>
                <w:noProof/>
                <w:webHidden/>
                <w:sz w:val="24"/>
                <w:szCs w:val="24"/>
              </w:rPr>
              <w:fldChar w:fldCharType="end"/>
            </w:r>
          </w:hyperlink>
        </w:p>
        <w:p w14:paraId="74153F99" w14:textId="7838352D" w:rsidR="008236DD" w:rsidRPr="008236DD" w:rsidRDefault="008236DD">
          <w:pPr>
            <w:pStyle w:val="TOC2"/>
            <w:rPr>
              <w:rFonts w:ascii="Times New Roman" w:hAnsi="Times New Roman" w:cs="Times New Roman"/>
              <w:noProof/>
              <w:sz w:val="24"/>
              <w:szCs w:val="24"/>
            </w:rPr>
          </w:pPr>
          <w:hyperlink w:anchor="_Toc219280589" w:history="1">
            <w:r w:rsidRPr="008236DD">
              <w:rPr>
                <w:rStyle w:val="ab"/>
                <w:rFonts w:ascii="Times New Roman" w:hAnsi="Times New Roman" w:cs="Times New Roman"/>
                <w:noProof/>
                <w:sz w:val="24"/>
                <w:szCs w:val="24"/>
              </w:rPr>
              <w:t>S5. Future land use simulation</w:t>
            </w:r>
            <w:r w:rsidRPr="008236DD">
              <w:rPr>
                <w:rFonts w:ascii="Times New Roman" w:hAnsi="Times New Roman" w:cs="Times New Roman"/>
                <w:noProof/>
                <w:webHidden/>
                <w:sz w:val="24"/>
                <w:szCs w:val="24"/>
              </w:rPr>
              <w:tab/>
            </w:r>
            <w:r w:rsidRPr="008236DD">
              <w:rPr>
                <w:rFonts w:ascii="Times New Roman" w:hAnsi="Times New Roman" w:cs="Times New Roman"/>
                <w:noProof/>
                <w:webHidden/>
                <w:sz w:val="24"/>
                <w:szCs w:val="24"/>
              </w:rPr>
              <w:fldChar w:fldCharType="begin"/>
            </w:r>
            <w:r w:rsidRPr="008236DD">
              <w:rPr>
                <w:rFonts w:ascii="Times New Roman" w:hAnsi="Times New Roman" w:cs="Times New Roman"/>
                <w:noProof/>
                <w:webHidden/>
                <w:sz w:val="24"/>
                <w:szCs w:val="24"/>
              </w:rPr>
              <w:instrText xml:space="preserve"> PAGEREF _Toc219280589 \h </w:instrText>
            </w:r>
            <w:r w:rsidRPr="008236DD">
              <w:rPr>
                <w:rFonts w:ascii="Times New Roman" w:hAnsi="Times New Roman" w:cs="Times New Roman"/>
                <w:noProof/>
                <w:webHidden/>
                <w:sz w:val="24"/>
                <w:szCs w:val="24"/>
              </w:rPr>
            </w:r>
            <w:r w:rsidRPr="008236DD">
              <w:rPr>
                <w:rFonts w:ascii="Times New Roman" w:hAnsi="Times New Roman" w:cs="Times New Roman"/>
                <w:noProof/>
                <w:webHidden/>
                <w:sz w:val="24"/>
                <w:szCs w:val="24"/>
              </w:rPr>
              <w:fldChar w:fldCharType="separate"/>
            </w:r>
            <w:r w:rsidRPr="008236DD">
              <w:rPr>
                <w:rFonts w:ascii="Times New Roman" w:hAnsi="Times New Roman" w:cs="Times New Roman"/>
                <w:noProof/>
                <w:webHidden/>
                <w:sz w:val="24"/>
                <w:szCs w:val="24"/>
              </w:rPr>
              <w:t>16</w:t>
            </w:r>
            <w:r w:rsidRPr="008236DD">
              <w:rPr>
                <w:rFonts w:ascii="Times New Roman" w:hAnsi="Times New Roman" w:cs="Times New Roman"/>
                <w:noProof/>
                <w:webHidden/>
                <w:sz w:val="24"/>
                <w:szCs w:val="24"/>
              </w:rPr>
              <w:fldChar w:fldCharType="end"/>
            </w:r>
          </w:hyperlink>
        </w:p>
        <w:p w14:paraId="6E35D042" w14:textId="4BD62C37" w:rsidR="008236DD" w:rsidRPr="008236DD" w:rsidRDefault="008236DD">
          <w:pPr>
            <w:pStyle w:val="TOC2"/>
            <w:rPr>
              <w:rFonts w:ascii="Times New Roman" w:hAnsi="Times New Roman" w:cs="Times New Roman"/>
              <w:noProof/>
              <w:sz w:val="24"/>
              <w:szCs w:val="24"/>
            </w:rPr>
          </w:pPr>
          <w:hyperlink w:anchor="_Toc219280590" w:history="1">
            <w:r w:rsidRPr="008236DD">
              <w:rPr>
                <w:rStyle w:val="ab"/>
                <w:rFonts w:ascii="Times New Roman" w:hAnsi="Times New Roman" w:cs="Times New Roman"/>
                <w:noProof/>
                <w:sz w:val="24"/>
                <w:szCs w:val="24"/>
              </w:rPr>
              <w:t>S6. Changes in local and inter-provincial footprints from 2012 to 2017</w:t>
            </w:r>
            <w:r w:rsidRPr="008236DD">
              <w:rPr>
                <w:rFonts w:ascii="Times New Roman" w:hAnsi="Times New Roman" w:cs="Times New Roman"/>
                <w:noProof/>
                <w:webHidden/>
                <w:sz w:val="24"/>
                <w:szCs w:val="24"/>
              </w:rPr>
              <w:tab/>
            </w:r>
            <w:r w:rsidRPr="008236DD">
              <w:rPr>
                <w:rFonts w:ascii="Times New Roman" w:hAnsi="Times New Roman" w:cs="Times New Roman"/>
                <w:noProof/>
                <w:webHidden/>
                <w:sz w:val="24"/>
                <w:szCs w:val="24"/>
              </w:rPr>
              <w:fldChar w:fldCharType="begin"/>
            </w:r>
            <w:r w:rsidRPr="008236DD">
              <w:rPr>
                <w:rFonts w:ascii="Times New Roman" w:hAnsi="Times New Roman" w:cs="Times New Roman"/>
                <w:noProof/>
                <w:webHidden/>
                <w:sz w:val="24"/>
                <w:szCs w:val="24"/>
              </w:rPr>
              <w:instrText xml:space="preserve"> PAGEREF _Toc219280590 \h </w:instrText>
            </w:r>
            <w:r w:rsidRPr="008236DD">
              <w:rPr>
                <w:rFonts w:ascii="Times New Roman" w:hAnsi="Times New Roman" w:cs="Times New Roman"/>
                <w:noProof/>
                <w:webHidden/>
                <w:sz w:val="24"/>
                <w:szCs w:val="24"/>
              </w:rPr>
            </w:r>
            <w:r w:rsidRPr="008236DD">
              <w:rPr>
                <w:rFonts w:ascii="Times New Roman" w:hAnsi="Times New Roman" w:cs="Times New Roman"/>
                <w:noProof/>
                <w:webHidden/>
                <w:sz w:val="24"/>
                <w:szCs w:val="24"/>
              </w:rPr>
              <w:fldChar w:fldCharType="separate"/>
            </w:r>
            <w:r w:rsidRPr="008236DD">
              <w:rPr>
                <w:rFonts w:ascii="Times New Roman" w:hAnsi="Times New Roman" w:cs="Times New Roman"/>
                <w:noProof/>
                <w:webHidden/>
                <w:sz w:val="24"/>
                <w:szCs w:val="24"/>
              </w:rPr>
              <w:t>23</w:t>
            </w:r>
            <w:r w:rsidRPr="008236DD">
              <w:rPr>
                <w:rFonts w:ascii="Times New Roman" w:hAnsi="Times New Roman" w:cs="Times New Roman"/>
                <w:noProof/>
                <w:webHidden/>
                <w:sz w:val="24"/>
                <w:szCs w:val="24"/>
              </w:rPr>
              <w:fldChar w:fldCharType="end"/>
            </w:r>
          </w:hyperlink>
        </w:p>
        <w:p w14:paraId="21836199" w14:textId="0EDBE85F" w:rsidR="008236DD" w:rsidRPr="008236DD" w:rsidRDefault="008236DD">
          <w:pPr>
            <w:pStyle w:val="TOC2"/>
            <w:rPr>
              <w:rFonts w:ascii="Times New Roman" w:hAnsi="Times New Roman" w:cs="Times New Roman"/>
              <w:noProof/>
              <w:sz w:val="24"/>
              <w:szCs w:val="24"/>
            </w:rPr>
          </w:pPr>
          <w:hyperlink w:anchor="_Toc219280591" w:history="1">
            <w:r w:rsidRPr="008236DD">
              <w:rPr>
                <w:rStyle w:val="ab"/>
                <w:rFonts w:ascii="Times New Roman" w:hAnsi="Times New Roman" w:cs="Times New Roman"/>
                <w:noProof/>
                <w:sz w:val="24"/>
                <w:szCs w:val="24"/>
              </w:rPr>
              <w:t>S7. Independent contributions of drivers for each province</w:t>
            </w:r>
            <w:r w:rsidRPr="008236DD">
              <w:rPr>
                <w:rFonts w:ascii="Times New Roman" w:hAnsi="Times New Roman" w:cs="Times New Roman"/>
                <w:noProof/>
                <w:webHidden/>
                <w:sz w:val="24"/>
                <w:szCs w:val="24"/>
              </w:rPr>
              <w:tab/>
            </w:r>
            <w:r w:rsidRPr="008236DD">
              <w:rPr>
                <w:rFonts w:ascii="Times New Roman" w:hAnsi="Times New Roman" w:cs="Times New Roman"/>
                <w:noProof/>
                <w:webHidden/>
                <w:sz w:val="24"/>
                <w:szCs w:val="24"/>
              </w:rPr>
              <w:fldChar w:fldCharType="begin"/>
            </w:r>
            <w:r w:rsidRPr="008236DD">
              <w:rPr>
                <w:rFonts w:ascii="Times New Roman" w:hAnsi="Times New Roman" w:cs="Times New Roman"/>
                <w:noProof/>
                <w:webHidden/>
                <w:sz w:val="24"/>
                <w:szCs w:val="24"/>
              </w:rPr>
              <w:instrText xml:space="preserve"> PAGEREF _Toc219280591 \h </w:instrText>
            </w:r>
            <w:r w:rsidRPr="008236DD">
              <w:rPr>
                <w:rFonts w:ascii="Times New Roman" w:hAnsi="Times New Roman" w:cs="Times New Roman"/>
                <w:noProof/>
                <w:webHidden/>
                <w:sz w:val="24"/>
                <w:szCs w:val="24"/>
              </w:rPr>
            </w:r>
            <w:r w:rsidRPr="008236DD">
              <w:rPr>
                <w:rFonts w:ascii="Times New Roman" w:hAnsi="Times New Roman" w:cs="Times New Roman"/>
                <w:noProof/>
                <w:webHidden/>
                <w:sz w:val="24"/>
                <w:szCs w:val="24"/>
              </w:rPr>
              <w:fldChar w:fldCharType="separate"/>
            </w:r>
            <w:r w:rsidRPr="008236DD">
              <w:rPr>
                <w:rFonts w:ascii="Times New Roman" w:hAnsi="Times New Roman" w:cs="Times New Roman"/>
                <w:noProof/>
                <w:webHidden/>
                <w:sz w:val="24"/>
                <w:szCs w:val="24"/>
              </w:rPr>
              <w:t>24</w:t>
            </w:r>
            <w:r w:rsidRPr="008236DD">
              <w:rPr>
                <w:rFonts w:ascii="Times New Roman" w:hAnsi="Times New Roman" w:cs="Times New Roman"/>
                <w:noProof/>
                <w:webHidden/>
                <w:sz w:val="24"/>
                <w:szCs w:val="24"/>
              </w:rPr>
              <w:fldChar w:fldCharType="end"/>
            </w:r>
          </w:hyperlink>
        </w:p>
        <w:p w14:paraId="4843FA88" w14:textId="12E4D9E0" w:rsidR="008236DD" w:rsidRPr="008236DD" w:rsidRDefault="008236DD">
          <w:pPr>
            <w:pStyle w:val="TOC2"/>
            <w:rPr>
              <w:rFonts w:ascii="Times New Roman" w:hAnsi="Times New Roman" w:cs="Times New Roman"/>
              <w:noProof/>
              <w:sz w:val="24"/>
              <w:szCs w:val="24"/>
            </w:rPr>
          </w:pPr>
          <w:hyperlink w:anchor="_Toc219280592" w:history="1">
            <w:r w:rsidRPr="008236DD">
              <w:rPr>
                <w:rStyle w:val="ab"/>
                <w:rFonts w:ascii="Times New Roman" w:hAnsi="Times New Roman" w:cs="Times New Roman"/>
                <w:noProof/>
                <w:sz w:val="24"/>
                <w:szCs w:val="24"/>
              </w:rPr>
              <w:t>S8. Decoupling index in 2012 and 2015.</w:t>
            </w:r>
            <w:r w:rsidRPr="008236DD">
              <w:rPr>
                <w:rFonts w:ascii="Times New Roman" w:hAnsi="Times New Roman" w:cs="Times New Roman"/>
                <w:noProof/>
                <w:webHidden/>
                <w:sz w:val="24"/>
                <w:szCs w:val="24"/>
              </w:rPr>
              <w:tab/>
            </w:r>
            <w:r w:rsidRPr="008236DD">
              <w:rPr>
                <w:rFonts w:ascii="Times New Roman" w:hAnsi="Times New Roman" w:cs="Times New Roman"/>
                <w:noProof/>
                <w:webHidden/>
                <w:sz w:val="24"/>
                <w:szCs w:val="24"/>
              </w:rPr>
              <w:fldChar w:fldCharType="begin"/>
            </w:r>
            <w:r w:rsidRPr="008236DD">
              <w:rPr>
                <w:rFonts w:ascii="Times New Roman" w:hAnsi="Times New Roman" w:cs="Times New Roman"/>
                <w:noProof/>
                <w:webHidden/>
                <w:sz w:val="24"/>
                <w:szCs w:val="24"/>
              </w:rPr>
              <w:instrText xml:space="preserve"> PAGEREF _Toc219280592 \h </w:instrText>
            </w:r>
            <w:r w:rsidRPr="008236DD">
              <w:rPr>
                <w:rFonts w:ascii="Times New Roman" w:hAnsi="Times New Roman" w:cs="Times New Roman"/>
                <w:noProof/>
                <w:webHidden/>
                <w:sz w:val="24"/>
                <w:szCs w:val="24"/>
              </w:rPr>
            </w:r>
            <w:r w:rsidRPr="008236DD">
              <w:rPr>
                <w:rFonts w:ascii="Times New Roman" w:hAnsi="Times New Roman" w:cs="Times New Roman"/>
                <w:noProof/>
                <w:webHidden/>
                <w:sz w:val="24"/>
                <w:szCs w:val="24"/>
              </w:rPr>
              <w:fldChar w:fldCharType="separate"/>
            </w:r>
            <w:r w:rsidRPr="008236DD">
              <w:rPr>
                <w:rFonts w:ascii="Times New Roman" w:hAnsi="Times New Roman" w:cs="Times New Roman"/>
                <w:noProof/>
                <w:webHidden/>
                <w:sz w:val="24"/>
                <w:szCs w:val="24"/>
              </w:rPr>
              <w:t>29</w:t>
            </w:r>
            <w:r w:rsidRPr="008236DD">
              <w:rPr>
                <w:rFonts w:ascii="Times New Roman" w:hAnsi="Times New Roman" w:cs="Times New Roman"/>
                <w:noProof/>
                <w:webHidden/>
                <w:sz w:val="24"/>
                <w:szCs w:val="24"/>
              </w:rPr>
              <w:fldChar w:fldCharType="end"/>
            </w:r>
          </w:hyperlink>
        </w:p>
        <w:p w14:paraId="4C869DD3" w14:textId="72EF05F9" w:rsidR="00613E47" w:rsidRPr="008236DD" w:rsidRDefault="008B15E2" w:rsidP="009111F9">
          <w:pPr>
            <w:rPr>
              <w:rFonts w:ascii="Times New Roman" w:hAnsi="Times New Roman" w:cs="Times New Roman"/>
              <w:sz w:val="24"/>
              <w:szCs w:val="24"/>
            </w:rPr>
          </w:pPr>
          <w:r w:rsidRPr="008236DD">
            <w:rPr>
              <w:rFonts w:ascii="Times New Roman" w:hAnsi="Times New Roman" w:cs="Times New Roman"/>
              <w:b/>
              <w:bCs/>
              <w:sz w:val="24"/>
              <w:szCs w:val="24"/>
              <w:lang w:val="zh-CN"/>
            </w:rPr>
            <w:fldChar w:fldCharType="end"/>
          </w:r>
        </w:p>
      </w:sdtContent>
    </w:sdt>
    <w:p w14:paraId="18773717" w14:textId="77777777" w:rsidR="001F29E8" w:rsidRPr="008236DD" w:rsidRDefault="001F29E8" w:rsidP="004D724C">
      <w:pPr>
        <w:widowControl/>
        <w:spacing w:beforeLines="50" w:before="156" w:afterLines="50" w:after="156"/>
        <w:jc w:val="left"/>
        <w:rPr>
          <w:rFonts w:ascii="Times New Roman" w:eastAsia="宋体" w:hAnsi="Times New Roman" w:cs="Times New Roman"/>
          <w:b/>
          <w:bCs/>
          <w:sz w:val="24"/>
          <w:szCs w:val="24"/>
          <w14:ligatures w14:val="none"/>
        </w:rPr>
      </w:pPr>
      <w:r w:rsidRPr="008236DD">
        <w:rPr>
          <w:rFonts w:ascii="Times New Roman" w:hAnsi="Times New Roman" w:cs="Times New Roman"/>
          <w:b/>
          <w:bCs/>
          <w:sz w:val="24"/>
          <w:szCs w:val="24"/>
        </w:rPr>
        <w:br w:type="page"/>
      </w:r>
    </w:p>
    <w:p w14:paraId="450CC0D3" w14:textId="7EA50453" w:rsidR="00F525C9" w:rsidRPr="008236DD" w:rsidRDefault="005B4007" w:rsidP="00613E47">
      <w:pPr>
        <w:pStyle w:val="2"/>
        <w:rPr>
          <w:rFonts w:cs="Times New Roman"/>
          <w:szCs w:val="24"/>
        </w:rPr>
      </w:pPr>
      <w:bookmarkStart w:id="1" w:name="_Toc219280585"/>
      <w:r w:rsidRPr="008236DD">
        <w:rPr>
          <w:rFonts w:cs="Times New Roman"/>
          <w:szCs w:val="24"/>
        </w:rPr>
        <w:lastRenderedPageBreak/>
        <w:t>S1</w:t>
      </w:r>
      <w:r w:rsidR="00F525C9" w:rsidRPr="008236DD">
        <w:rPr>
          <w:rFonts w:cs="Times New Roman"/>
          <w:szCs w:val="24"/>
        </w:rPr>
        <w:t>. Income-group classification</w:t>
      </w:r>
      <w:r w:rsidR="00A30FC2" w:rsidRPr="008236DD">
        <w:rPr>
          <w:rFonts w:cs="Times New Roman"/>
          <w:szCs w:val="24"/>
        </w:rPr>
        <w:t xml:space="preserve"> for provinces</w:t>
      </w:r>
      <w:bookmarkEnd w:id="1"/>
    </w:p>
    <w:p w14:paraId="7F0E1896" w14:textId="00840258" w:rsidR="00920BEB" w:rsidRPr="008236DD" w:rsidRDefault="00810D24" w:rsidP="005B4007">
      <w:pPr>
        <w:pStyle w:val="a7"/>
        <w:spacing w:beforeLines="50" w:before="156" w:afterLines="50" w:after="156" w:line="240" w:lineRule="auto"/>
        <w:ind w:firstLineChars="0" w:firstLine="0"/>
        <w:jc w:val="center"/>
        <w:rPr>
          <w:rFonts w:cs="Times New Roman"/>
          <w:b/>
          <w:bCs/>
          <w:szCs w:val="24"/>
        </w:rPr>
      </w:pPr>
      <w:r w:rsidRPr="008236DD">
        <w:rPr>
          <w:rFonts w:cs="Times New Roman"/>
          <w:noProof/>
          <w:szCs w:val="24"/>
        </w:rPr>
        <w:drawing>
          <wp:inline distT="0" distB="0" distL="0" distR="0" wp14:anchorId="203D336F" wp14:editId="39F07579">
            <wp:extent cx="4048125" cy="3753264"/>
            <wp:effectExtent l="0" t="0" r="0" b="0"/>
            <wp:docPr id="12591568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50623" cy="3755580"/>
                    </a:xfrm>
                    <a:prstGeom prst="rect">
                      <a:avLst/>
                    </a:prstGeom>
                    <a:noFill/>
                    <a:ln>
                      <a:noFill/>
                    </a:ln>
                  </pic:spPr>
                </pic:pic>
              </a:graphicData>
            </a:graphic>
          </wp:inline>
        </w:drawing>
      </w:r>
    </w:p>
    <w:p w14:paraId="27EB14A7" w14:textId="092D5B34" w:rsidR="005B4007" w:rsidRPr="002508CA" w:rsidRDefault="005B4007" w:rsidP="005101F3">
      <w:pPr>
        <w:pStyle w:val="a9"/>
        <w:jc w:val="left"/>
        <w:rPr>
          <w:rFonts w:ascii="Times New Roman" w:hAnsi="Times New Roman" w:cs="Times New Roman"/>
        </w:rPr>
      </w:pPr>
      <w:r w:rsidRPr="002508CA">
        <w:rPr>
          <w:rFonts w:ascii="Times New Roman" w:hAnsi="Times New Roman" w:cs="Times New Roman"/>
          <w:b/>
          <w:bCs/>
        </w:rPr>
        <w:t>Figure S</w:t>
      </w:r>
      <w:r w:rsidRPr="002508CA">
        <w:rPr>
          <w:rFonts w:ascii="Times New Roman" w:hAnsi="Times New Roman" w:cs="Times New Roman"/>
          <w:b/>
          <w:bCs/>
        </w:rPr>
        <w:fldChar w:fldCharType="begin"/>
      </w:r>
      <w:r w:rsidRPr="002508CA">
        <w:rPr>
          <w:rFonts w:ascii="Times New Roman" w:hAnsi="Times New Roman" w:cs="Times New Roman"/>
          <w:b/>
          <w:bCs/>
        </w:rPr>
        <w:instrText xml:space="preserve"> SEQ Figure_S \* ARABIC </w:instrText>
      </w:r>
      <w:r w:rsidRPr="002508CA">
        <w:rPr>
          <w:rFonts w:ascii="Times New Roman" w:hAnsi="Times New Roman" w:cs="Times New Roman"/>
          <w:b/>
          <w:bCs/>
        </w:rPr>
        <w:fldChar w:fldCharType="separate"/>
      </w:r>
      <w:r w:rsidR="008236DD" w:rsidRPr="002508CA">
        <w:rPr>
          <w:rFonts w:ascii="Times New Roman" w:hAnsi="Times New Roman" w:cs="Times New Roman"/>
          <w:b/>
          <w:bCs/>
          <w:noProof/>
        </w:rPr>
        <w:t>1</w:t>
      </w:r>
      <w:r w:rsidRPr="002508CA">
        <w:rPr>
          <w:rFonts w:ascii="Times New Roman" w:hAnsi="Times New Roman" w:cs="Times New Roman"/>
          <w:b/>
          <w:bCs/>
        </w:rPr>
        <w:fldChar w:fldCharType="end"/>
      </w:r>
      <w:r w:rsidRPr="002508CA">
        <w:rPr>
          <w:rFonts w:ascii="Times New Roman" w:hAnsi="Times New Roman" w:cs="Times New Roman"/>
          <w:b/>
          <w:bCs/>
        </w:rPr>
        <w:t xml:space="preserve">. </w:t>
      </w:r>
      <w:r w:rsidRPr="002508CA">
        <w:rPr>
          <w:rFonts w:ascii="Times New Roman" w:hAnsi="Times New Roman" w:cs="Times New Roman"/>
        </w:rPr>
        <w:t>Income</w:t>
      </w:r>
      <w:r w:rsidR="005101F3" w:rsidRPr="002508CA">
        <w:rPr>
          <w:rFonts w:ascii="Times New Roman" w:hAnsi="Times New Roman" w:cs="Times New Roman"/>
        </w:rPr>
        <w:t xml:space="preserve"> levels</w:t>
      </w:r>
      <w:r w:rsidRPr="002508CA">
        <w:rPr>
          <w:rFonts w:ascii="Times New Roman" w:hAnsi="Times New Roman" w:cs="Times New Roman"/>
        </w:rPr>
        <w:t xml:space="preserve"> </w:t>
      </w:r>
      <w:r w:rsidR="005101F3" w:rsidRPr="002508CA">
        <w:rPr>
          <w:rFonts w:ascii="Times New Roman" w:hAnsi="Times New Roman" w:cs="Times New Roman"/>
        </w:rPr>
        <w:t xml:space="preserve">for </w:t>
      </w:r>
      <w:r w:rsidRPr="002508CA">
        <w:rPr>
          <w:rFonts w:ascii="Times New Roman" w:hAnsi="Times New Roman" w:cs="Times New Roman"/>
        </w:rPr>
        <w:t>provinces</w:t>
      </w:r>
      <w:r w:rsidR="005101F3" w:rsidRPr="002508CA">
        <w:rPr>
          <w:rFonts w:ascii="Times New Roman" w:hAnsi="Times New Roman" w:cs="Times New Roman"/>
        </w:rPr>
        <w:t xml:space="preserve"> based on GDP per capita quartiles in 2017</w:t>
      </w:r>
    </w:p>
    <w:p w14:paraId="206A4523" w14:textId="77777777" w:rsidR="005B4007" w:rsidRPr="008236DD" w:rsidRDefault="005B4007" w:rsidP="00F56956">
      <w:pPr>
        <w:pStyle w:val="a7"/>
        <w:spacing w:beforeLines="50" w:before="156" w:afterLines="50" w:after="156" w:line="240" w:lineRule="auto"/>
        <w:ind w:firstLineChars="0" w:firstLine="0"/>
        <w:rPr>
          <w:rFonts w:cs="Times New Roman"/>
          <w:b/>
          <w:bCs/>
          <w:szCs w:val="24"/>
        </w:rPr>
      </w:pPr>
    </w:p>
    <w:p w14:paraId="45825A75" w14:textId="5AC1BFAE" w:rsidR="00F56956" w:rsidRPr="008236DD" w:rsidRDefault="00F56956" w:rsidP="00F56956">
      <w:pPr>
        <w:pStyle w:val="a7"/>
        <w:spacing w:beforeLines="50" w:before="156" w:afterLines="50" w:after="156" w:line="240" w:lineRule="auto"/>
        <w:ind w:firstLineChars="0" w:firstLine="0"/>
        <w:rPr>
          <w:rFonts w:cs="Times New Roman"/>
          <w:b/>
          <w:bCs/>
          <w:szCs w:val="24"/>
        </w:rPr>
      </w:pPr>
      <w:r w:rsidRPr="008236DD">
        <w:rPr>
          <w:rFonts w:cs="Times New Roman"/>
          <w:b/>
          <w:bCs/>
          <w:szCs w:val="24"/>
        </w:rPr>
        <w:t xml:space="preserve"> </w:t>
      </w:r>
      <w:r w:rsidRPr="008236DD">
        <w:rPr>
          <w:rFonts w:cs="Times New Roman"/>
          <w:b/>
          <w:bCs/>
          <w:szCs w:val="24"/>
        </w:rPr>
        <w:br w:type="page"/>
      </w:r>
    </w:p>
    <w:p w14:paraId="6AF5005C" w14:textId="71D9BDC9" w:rsidR="00F525C9" w:rsidRPr="008236DD" w:rsidRDefault="00F525C9" w:rsidP="00613E47">
      <w:pPr>
        <w:pStyle w:val="2"/>
        <w:rPr>
          <w:rFonts w:cs="Times New Roman"/>
          <w:szCs w:val="24"/>
        </w:rPr>
      </w:pPr>
      <w:bookmarkStart w:id="2" w:name="_Toc219280586"/>
      <w:r w:rsidRPr="008236DD">
        <w:rPr>
          <w:rFonts w:cs="Times New Roman"/>
          <w:szCs w:val="24"/>
        </w:rPr>
        <w:lastRenderedPageBreak/>
        <w:t>S</w:t>
      </w:r>
      <w:r w:rsidR="00084C03" w:rsidRPr="008236DD">
        <w:rPr>
          <w:rFonts w:cs="Times New Roman"/>
          <w:szCs w:val="24"/>
        </w:rPr>
        <w:t>2</w:t>
      </w:r>
      <w:r w:rsidRPr="008236DD">
        <w:rPr>
          <w:rFonts w:cs="Times New Roman"/>
          <w:szCs w:val="24"/>
        </w:rPr>
        <w:t xml:space="preserve">. Correspondance </w:t>
      </w:r>
      <w:r w:rsidR="009171B6" w:rsidRPr="008236DD">
        <w:rPr>
          <w:rFonts w:cs="Times New Roman"/>
          <w:szCs w:val="24"/>
        </w:rPr>
        <w:t>t</w:t>
      </w:r>
      <w:r w:rsidR="009111F9" w:rsidRPr="008236DD">
        <w:rPr>
          <w:rFonts w:cs="Times New Roman"/>
          <w:szCs w:val="24"/>
        </w:rPr>
        <w:t xml:space="preserve">ables </w:t>
      </w:r>
      <w:r w:rsidRPr="008236DD">
        <w:rPr>
          <w:rFonts w:cs="Times New Roman"/>
          <w:szCs w:val="24"/>
        </w:rPr>
        <w:t xml:space="preserve">of </w:t>
      </w:r>
      <w:r w:rsidR="009171B6" w:rsidRPr="008236DD">
        <w:rPr>
          <w:rFonts w:cs="Times New Roman"/>
          <w:szCs w:val="24"/>
        </w:rPr>
        <w:t xml:space="preserve">economic </w:t>
      </w:r>
      <w:r w:rsidRPr="008236DD">
        <w:rPr>
          <w:rFonts w:cs="Times New Roman"/>
          <w:szCs w:val="24"/>
        </w:rPr>
        <w:t>sectors and land use</w:t>
      </w:r>
      <w:r w:rsidR="00C444CA" w:rsidRPr="008236DD">
        <w:rPr>
          <w:rFonts w:cs="Times New Roman"/>
          <w:szCs w:val="24"/>
        </w:rPr>
        <w:t xml:space="preserve"> classifications</w:t>
      </w:r>
      <w:bookmarkEnd w:id="2"/>
    </w:p>
    <w:p w14:paraId="244A1EDF" w14:textId="50CD5AF8" w:rsidR="00F56956" w:rsidRPr="008236DD" w:rsidRDefault="005059FC" w:rsidP="00AD0830">
      <w:pPr>
        <w:pStyle w:val="a9"/>
        <w:jc w:val="center"/>
        <w:rPr>
          <w:rFonts w:ascii="Times New Roman" w:hAnsi="Times New Roman" w:cs="Times New Roman"/>
          <w:b/>
          <w:bCs/>
          <w:sz w:val="24"/>
          <w:szCs w:val="24"/>
        </w:rPr>
      </w:pPr>
      <w:r w:rsidRPr="008236DD">
        <w:rPr>
          <w:rFonts w:ascii="Times New Roman" w:hAnsi="Times New Roman" w:cs="Times New Roman"/>
          <w:b/>
          <w:bCs/>
          <w:sz w:val="24"/>
          <w:szCs w:val="24"/>
        </w:rPr>
        <w:t>Table S</w:t>
      </w:r>
      <w:r w:rsidRPr="008236DD">
        <w:rPr>
          <w:rFonts w:ascii="Times New Roman" w:hAnsi="Times New Roman" w:cs="Times New Roman"/>
          <w:b/>
          <w:bCs/>
          <w:sz w:val="24"/>
          <w:szCs w:val="24"/>
        </w:rPr>
        <w:fldChar w:fldCharType="begin"/>
      </w:r>
      <w:r w:rsidRPr="008236DD">
        <w:rPr>
          <w:rFonts w:ascii="Times New Roman" w:hAnsi="Times New Roman" w:cs="Times New Roman"/>
          <w:b/>
          <w:bCs/>
          <w:sz w:val="24"/>
          <w:szCs w:val="24"/>
        </w:rPr>
        <w:instrText xml:space="preserve"> SEQ Table_S \* ARABIC </w:instrText>
      </w:r>
      <w:r w:rsidRPr="008236DD">
        <w:rPr>
          <w:rFonts w:ascii="Times New Roman" w:hAnsi="Times New Roman" w:cs="Times New Roman"/>
          <w:b/>
          <w:bCs/>
          <w:sz w:val="24"/>
          <w:szCs w:val="24"/>
        </w:rPr>
        <w:fldChar w:fldCharType="separate"/>
      </w:r>
      <w:r w:rsidR="008236DD" w:rsidRPr="008236DD">
        <w:rPr>
          <w:rFonts w:ascii="Times New Roman" w:hAnsi="Times New Roman" w:cs="Times New Roman"/>
          <w:b/>
          <w:bCs/>
          <w:noProof/>
          <w:sz w:val="24"/>
          <w:szCs w:val="24"/>
        </w:rPr>
        <w:t>1</w:t>
      </w:r>
      <w:r w:rsidRPr="008236DD">
        <w:rPr>
          <w:rFonts w:ascii="Times New Roman" w:hAnsi="Times New Roman" w:cs="Times New Roman"/>
          <w:b/>
          <w:bCs/>
          <w:sz w:val="24"/>
          <w:szCs w:val="24"/>
        </w:rPr>
        <w:fldChar w:fldCharType="end"/>
      </w:r>
      <w:r w:rsidRPr="008236DD">
        <w:rPr>
          <w:rFonts w:ascii="Times New Roman" w:hAnsi="Times New Roman" w:cs="Times New Roman"/>
          <w:b/>
          <w:bCs/>
          <w:sz w:val="24"/>
          <w:szCs w:val="24"/>
        </w:rPr>
        <w:t>.</w:t>
      </w:r>
      <w:r w:rsidRPr="008236DD">
        <w:rPr>
          <w:rFonts w:ascii="Times New Roman" w:hAnsi="Times New Roman" w:cs="Times New Roman"/>
          <w:sz w:val="24"/>
          <w:szCs w:val="24"/>
        </w:rPr>
        <w:t xml:space="preserve"> Correspondance of sectors in GBT and</w:t>
      </w:r>
      <w:r w:rsidR="00C444CA" w:rsidRPr="008236DD">
        <w:rPr>
          <w:rFonts w:ascii="Times New Roman" w:hAnsi="Times New Roman" w:cs="Times New Roman"/>
          <w:sz w:val="24"/>
          <w:szCs w:val="24"/>
        </w:rPr>
        <w:t xml:space="preserve"> the</w:t>
      </w:r>
      <w:r w:rsidRPr="008236DD">
        <w:rPr>
          <w:rFonts w:ascii="Times New Roman" w:hAnsi="Times New Roman" w:cs="Times New Roman"/>
          <w:sz w:val="24"/>
          <w:szCs w:val="24"/>
        </w:rPr>
        <w:t xml:space="preserve"> CO</w:t>
      </w:r>
      <w:r w:rsidRPr="008236DD">
        <w:rPr>
          <w:rFonts w:ascii="Times New Roman" w:hAnsi="Times New Roman" w:cs="Times New Roman"/>
          <w:sz w:val="24"/>
          <w:szCs w:val="24"/>
          <w:vertAlign w:val="subscript"/>
        </w:rPr>
        <w:t>2</w:t>
      </w:r>
      <w:r w:rsidRPr="008236DD">
        <w:rPr>
          <w:rFonts w:ascii="Times New Roman" w:hAnsi="Times New Roman" w:cs="Times New Roman"/>
          <w:sz w:val="24"/>
          <w:szCs w:val="24"/>
        </w:rPr>
        <w:t xml:space="preserve"> </w:t>
      </w:r>
      <w:r w:rsidR="00C444CA" w:rsidRPr="008236DD">
        <w:rPr>
          <w:rFonts w:ascii="Times New Roman" w:hAnsi="Times New Roman" w:cs="Times New Roman"/>
          <w:sz w:val="24"/>
          <w:szCs w:val="24"/>
        </w:rPr>
        <w:t>emission inventory</w:t>
      </w:r>
    </w:p>
    <w:tbl>
      <w:tblPr>
        <w:tblW w:w="5000" w:type="pct"/>
        <w:jc w:val="center"/>
        <w:tblLayout w:type="fixed"/>
        <w:tblLook w:val="04A0" w:firstRow="1" w:lastRow="0" w:firstColumn="1" w:lastColumn="0" w:noHBand="0" w:noVBand="1"/>
      </w:tblPr>
      <w:tblGrid>
        <w:gridCol w:w="566"/>
        <w:gridCol w:w="3944"/>
        <w:gridCol w:w="3796"/>
      </w:tblGrid>
      <w:tr w:rsidR="001B38BB" w:rsidRPr="00914249" w14:paraId="321AFEFC" w14:textId="77777777" w:rsidTr="00AD0830">
        <w:trPr>
          <w:trHeight w:val="315"/>
          <w:jc w:val="center"/>
        </w:trPr>
        <w:tc>
          <w:tcPr>
            <w:tcW w:w="341" w:type="pct"/>
            <w:tcBorders>
              <w:top w:val="single" w:sz="4" w:space="0" w:color="auto"/>
              <w:left w:val="nil"/>
              <w:bottom w:val="single" w:sz="4" w:space="0" w:color="auto"/>
              <w:right w:val="nil"/>
            </w:tcBorders>
            <w:noWrap/>
            <w:vAlign w:val="center"/>
            <w:hideMark/>
          </w:tcPr>
          <w:p w14:paraId="68FF5FE0" w14:textId="7CCA466F" w:rsidR="001B38BB" w:rsidRPr="00914249" w:rsidRDefault="001B38BB" w:rsidP="002508CA">
            <w:pPr>
              <w:widowControl/>
              <w:jc w:val="left"/>
              <w:rPr>
                <w:rFonts w:ascii="Times New Roman" w:eastAsia="等线" w:hAnsi="Times New Roman" w:cs="Times New Roman"/>
                <w:b/>
                <w:bCs/>
                <w:color w:val="000000"/>
                <w:kern w:val="0"/>
                <w:sz w:val="20"/>
                <w:szCs w:val="20"/>
                <w14:ligatures w14:val="none"/>
              </w:rPr>
            </w:pPr>
            <w:r w:rsidRPr="00914249">
              <w:rPr>
                <w:rFonts w:ascii="Times New Roman" w:eastAsia="等线" w:hAnsi="Times New Roman" w:cs="Times New Roman"/>
                <w:b/>
                <w:bCs/>
                <w:color w:val="000000"/>
                <w:kern w:val="0"/>
                <w:sz w:val="20"/>
                <w:szCs w:val="20"/>
                <w14:ligatures w14:val="none"/>
              </w:rPr>
              <w:t>ID</w:t>
            </w:r>
          </w:p>
        </w:tc>
        <w:tc>
          <w:tcPr>
            <w:tcW w:w="2374" w:type="pct"/>
            <w:tcBorders>
              <w:top w:val="single" w:sz="4" w:space="0" w:color="auto"/>
              <w:left w:val="nil"/>
              <w:bottom w:val="single" w:sz="4" w:space="0" w:color="auto"/>
              <w:right w:val="nil"/>
            </w:tcBorders>
            <w:noWrap/>
            <w:vAlign w:val="center"/>
            <w:hideMark/>
          </w:tcPr>
          <w:p w14:paraId="280DF93B" w14:textId="77777777" w:rsidR="001B38BB" w:rsidRPr="00914249" w:rsidRDefault="001B38BB" w:rsidP="002508CA">
            <w:pPr>
              <w:widowControl/>
              <w:jc w:val="left"/>
              <w:rPr>
                <w:rFonts w:ascii="Times New Roman" w:eastAsia="等线" w:hAnsi="Times New Roman" w:cs="Times New Roman"/>
                <w:b/>
                <w:bCs/>
                <w:color w:val="000000"/>
                <w:kern w:val="0"/>
                <w:sz w:val="20"/>
                <w:szCs w:val="20"/>
                <w14:ligatures w14:val="none"/>
              </w:rPr>
            </w:pPr>
            <w:proofErr w:type="spellStart"/>
            <w:r w:rsidRPr="00914249">
              <w:rPr>
                <w:rFonts w:ascii="Times New Roman" w:eastAsia="等线" w:hAnsi="Times New Roman" w:cs="Times New Roman"/>
                <w:b/>
                <w:bCs/>
                <w:color w:val="000000"/>
                <w:kern w:val="0"/>
                <w:sz w:val="20"/>
                <w:szCs w:val="20"/>
                <w14:ligatures w14:val="none"/>
              </w:rPr>
              <w:t>sector_GBT</w:t>
            </w:r>
            <w:proofErr w:type="spellEnd"/>
          </w:p>
        </w:tc>
        <w:tc>
          <w:tcPr>
            <w:tcW w:w="2285" w:type="pct"/>
            <w:tcBorders>
              <w:top w:val="single" w:sz="4" w:space="0" w:color="auto"/>
              <w:left w:val="nil"/>
              <w:bottom w:val="single" w:sz="4" w:space="0" w:color="auto"/>
              <w:right w:val="nil"/>
            </w:tcBorders>
            <w:noWrap/>
            <w:vAlign w:val="center"/>
            <w:hideMark/>
          </w:tcPr>
          <w:p w14:paraId="3B1F12A4" w14:textId="51419AFE" w:rsidR="001B38BB" w:rsidRPr="00914249" w:rsidRDefault="001B38BB" w:rsidP="002508CA">
            <w:pPr>
              <w:widowControl/>
              <w:jc w:val="left"/>
              <w:rPr>
                <w:rFonts w:ascii="Times New Roman" w:eastAsia="等线" w:hAnsi="Times New Roman" w:cs="Times New Roman"/>
                <w:b/>
                <w:bCs/>
                <w:color w:val="000000"/>
                <w:kern w:val="0"/>
                <w:sz w:val="20"/>
                <w:szCs w:val="20"/>
                <w14:ligatures w14:val="none"/>
              </w:rPr>
            </w:pPr>
            <w:r w:rsidRPr="00914249">
              <w:rPr>
                <w:rFonts w:ascii="Times New Roman" w:eastAsia="等线" w:hAnsi="Times New Roman" w:cs="Times New Roman"/>
                <w:b/>
                <w:bCs/>
                <w:color w:val="000000"/>
                <w:kern w:val="0"/>
                <w:sz w:val="20"/>
                <w:szCs w:val="20"/>
                <w14:ligatures w14:val="none"/>
              </w:rPr>
              <w:t>sector_CO</w:t>
            </w:r>
            <w:r w:rsidRPr="00914249">
              <w:rPr>
                <w:rFonts w:ascii="Times New Roman" w:eastAsia="等线" w:hAnsi="Times New Roman" w:cs="Times New Roman"/>
                <w:b/>
                <w:bCs/>
                <w:color w:val="000000"/>
                <w:kern w:val="0"/>
                <w:sz w:val="20"/>
                <w:szCs w:val="20"/>
                <w:vertAlign w:val="subscript"/>
                <w14:ligatures w14:val="none"/>
              </w:rPr>
              <w:t>2</w:t>
            </w:r>
            <w:r w:rsidR="00C444CA" w:rsidRPr="00914249">
              <w:rPr>
                <w:rFonts w:ascii="Times New Roman" w:eastAsia="等线" w:hAnsi="Times New Roman" w:cs="Times New Roman"/>
                <w:b/>
                <w:bCs/>
                <w:color w:val="000000"/>
                <w:kern w:val="0"/>
                <w:sz w:val="20"/>
                <w:szCs w:val="20"/>
                <w14:ligatures w14:val="none"/>
              </w:rPr>
              <w:t xml:space="preserve"> emission inventory</w:t>
            </w:r>
          </w:p>
        </w:tc>
      </w:tr>
      <w:tr w:rsidR="0028434A" w:rsidRPr="00914249" w14:paraId="2A395253" w14:textId="77777777" w:rsidTr="00AD0830">
        <w:trPr>
          <w:trHeight w:val="315"/>
          <w:jc w:val="center"/>
        </w:trPr>
        <w:tc>
          <w:tcPr>
            <w:tcW w:w="341" w:type="pct"/>
            <w:tcBorders>
              <w:top w:val="single" w:sz="4" w:space="0" w:color="auto"/>
              <w:left w:val="nil"/>
              <w:bottom w:val="nil"/>
              <w:right w:val="nil"/>
            </w:tcBorders>
            <w:noWrap/>
            <w:vAlign w:val="center"/>
            <w:hideMark/>
          </w:tcPr>
          <w:p w14:paraId="50B4E87B" w14:textId="77777777" w:rsidR="001B38BB" w:rsidRPr="00914249" w:rsidRDefault="001B38BB" w:rsidP="002508CA">
            <w:pPr>
              <w:widowControl/>
              <w:jc w:val="righ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1</w:t>
            </w:r>
          </w:p>
        </w:tc>
        <w:tc>
          <w:tcPr>
            <w:tcW w:w="2374" w:type="pct"/>
            <w:tcBorders>
              <w:top w:val="single" w:sz="4" w:space="0" w:color="auto"/>
              <w:left w:val="nil"/>
              <w:bottom w:val="nil"/>
              <w:right w:val="nil"/>
            </w:tcBorders>
            <w:noWrap/>
            <w:vAlign w:val="center"/>
            <w:hideMark/>
          </w:tcPr>
          <w:p w14:paraId="474795D8"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Agriculture, Forestry, Animal Husbandry and Fishery</w:t>
            </w:r>
          </w:p>
        </w:tc>
        <w:tc>
          <w:tcPr>
            <w:tcW w:w="2285" w:type="pct"/>
            <w:tcBorders>
              <w:top w:val="single" w:sz="4" w:space="0" w:color="auto"/>
              <w:left w:val="nil"/>
              <w:bottom w:val="nil"/>
              <w:right w:val="nil"/>
            </w:tcBorders>
            <w:noWrap/>
            <w:vAlign w:val="center"/>
            <w:hideMark/>
          </w:tcPr>
          <w:p w14:paraId="204C4D2C"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 xml:space="preserve">Farming, Forestry, Animal Husbandry, Fishery and Water Conservancy      </w:t>
            </w:r>
          </w:p>
        </w:tc>
      </w:tr>
      <w:tr w:rsidR="00AD0830" w:rsidRPr="00914249" w14:paraId="47A2100A" w14:textId="77777777" w:rsidTr="00AD0830">
        <w:trPr>
          <w:trHeight w:val="315"/>
          <w:jc w:val="center"/>
        </w:trPr>
        <w:tc>
          <w:tcPr>
            <w:tcW w:w="341" w:type="pct"/>
            <w:tcBorders>
              <w:top w:val="nil"/>
              <w:left w:val="nil"/>
              <w:bottom w:val="nil"/>
              <w:right w:val="nil"/>
            </w:tcBorders>
            <w:noWrap/>
            <w:vAlign w:val="center"/>
            <w:hideMark/>
          </w:tcPr>
          <w:p w14:paraId="7417FC9C" w14:textId="77777777" w:rsidR="001B38BB" w:rsidRPr="00914249" w:rsidRDefault="001B38BB" w:rsidP="002508CA">
            <w:pPr>
              <w:widowControl/>
              <w:jc w:val="righ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2</w:t>
            </w:r>
          </w:p>
        </w:tc>
        <w:tc>
          <w:tcPr>
            <w:tcW w:w="2374" w:type="pct"/>
            <w:tcBorders>
              <w:top w:val="nil"/>
              <w:left w:val="nil"/>
              <w:bottom w:val="nil"/>
              <w:right w:val="nil"/>
            </w:tcBorders>
            <w:noWrap/>
            <w:vAlign w:val="center"/>
            <w:hideMark/>
          </w:tcPr>
          <w:p w14:paraId="5742F14B"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Mining and washing of coal</w:t>
            </w:r>
          </w:p>
        </w:tc>
        <w:tc>
          <w:tcPr>
            <w:tcW w:w="2285" w:type="pct"/>
            <w:tcBorders>
              <w:top w:val="nil"/>
              <w:left w:val="nil"/>
              <w:bottom w:val="nil"/>
              <w:right w:val="nil"/>
            </w:tcBorders>
            <w:noWrap/>
            <w:vAlign w:val="center"/>
            <w:hideMark/>
          </w:tcPr>
          <w:p w14:paraId="3E2FB791"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 xml:space="preserve">Coal Mining and Dressing                                 </w:t>
            </w:r>
          </w:p>
        </w:tc>
      </w:tr>
      <w:tr w:rsidR="00AD0830" w:rsidRPr="00914249" w14:paraId="10C6F90D" w14:textId="77777777" w:rsidTr="00AD0830">
        <w:trPr>
          <w:trHeight w:val="315"/>
          <w:jc w:val="center"/>
        </w:trPr>
        <w:tc>
          <w:tcPr>
            <w:tcW w:w="341" w:type="pct"/>
            <w:tcBorders>
              <w:top w:val="nil"/>
              <w:left w:val="nil"/>
              <w:bottom w:val="nil"/>
              <w:right w:val="nil"/>
            </w:tcBorders>
            <w:noWrap/>
            <w:vAlign w:val="center"/>
            <w:hideMark/>
          </w:tcPr>
          <w:p w14:paraId="2F4E2BB9" w14:textId="77777777" w:rsidR="001B38BB" w:rsidRPr="00914249" w:rsidRDefault="001B38BB" w:rsidP="002508CA">
            <w:pPr>
              <w:widowControl/>
              <w:jc w:val="righ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3</w:t>
            </w:r>
          </w:p>
        </w:tc>
        <w:tc>
          <w:tcPr>
            <w:tcW w:w="2374" w:type="pct"/>
            <w:tcBorders>
              <w:top w:val="nil"/>
              <w:left w:val="nil"/>
              <w:bottom w:val="nil"/>
              <w:right w:val="nil"/>
            </w:tcBorders>
            <w:noWrap/>
            <w:vAlign w:val="center"/>
            <w:hideMark/>
          </w:tcPr>
          <w:p w14:paraId="64F014BF"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Extraction of petroleum and natural gas</w:t>
            </w:r>
          </w:p>
        </w:tc>
        <w:tc>
          <w:tcPr>
            <w:tcW w:w="2285" w:type="pct"/>
            <w:tcBorders>
              <w:top w:val="nil"/>
              <w:left w:val="nil"/>
              <w:bottom w:val="nil"/>
              <w:right w:val="nil"/>
            </w:tcBorders>
            <w:noWrap/>
            <w:vAlign w:val="center"/>
            <w:hideMark/>
          </w:tcPr>
          <w:p w14:paraId="6958DA98"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 xml:space="preserve">Petroleum and Natural Gas Extraction                     </w:t>
            </w:r>
          </w:p>
        </w:tc>
      </w:tr>
      <w:tr w:rsidR="00AD0830" w:rsidRPr="00914249" w14:paraId="437C2F1A" w14:textId="77777777" w:rsidTr="00AD0830">
        <w:trPr>
          <w:trHeight w:val="315"/>
          <w:jc w:val="center"/>
        </w:trPr>
        <w:tc>
          <w:tcPr>
            <w:tcW w:w="341" w:type="pct"/>
            <w:tcBorders>
              <w:top w:val="nil"/>
              <w:left w:val="nil"/>
              <w:bottom w:val="nil"/>
              <w:right w:val="nil"/>
            </w:tcBorders>
            <w:noWrap/>
            <w:vAlign w:val="center"/>
            <w:hideMark/>
          </w:tcPr>
          <w:p w14:paraId="3C4D168E" w14:textId="77777777" w:rsidR="001B38BB" w:rsidRPr="00914249" w:rsidRDefault="001B38BB" w:rsidP="002508CA">
            <w:pPr>
              <w:widowControl/>
              <w:jc w:val="righ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4</w:t>
            </w:r>
          </w:p>
        </w:tc>
        <w:tc>
          <w:tcPr>
            <w:tcW w:w="2374" w:type="pct"/>
            <w:tcBorders>
              <w:top w:val="nil"/>
              <w:left w:val="nil"/>
              <w:bottom w:val="nil"/>
              <w:right w:val="nil"/>
            </w:tcBorders>
            <w:noWrap/>
            <w:vAlign w:val="center"/>
            <w:hideMark/>
          </w:tcPr>
          <w:p w14:paraId="74670D37"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Mining and processing of metal ores</w:t>
            </w:r>
          </w:p>
        </w:tc>
        <w:tc>
          <w:tcPr>
            <w:tcW w:w="2285" w:type="pct"/>
            <w:tcBorders>
              <w:top w:val="nil"/>
              <w:left w:val="nil"/>
              <w:bottom w:val="nil"/>
              <w:right w:val="nil"/>
            </w:tcBorders>
            <w:noWrap/>
            <w:vAlign w:val="center"/>
            <w:hideMark/>
          </w:tcPr>
          <w:p w14:paraId="3072E9B2"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 xml:space="preserve">Ferrous Metals Mining and Dressing                       </w:t>
            </w:r>
          </w:p>
        </w:tc>
      </w:tr>
      <w:tr w:rsidR="00AD0830" w:rsidRPr="00914249" w14:paraId="34FD1BBA" w14:textId="77777777" w:rsidTr="00AD0830">
        <w:trPr>
          <w:trHeight w:val="315"/>
          <w:jc w:val="center"/>
        </w:trPr>
        <w:tc>
          <w:tcPr>
            <w:tcW w:w="341" w:type="pct"/>
            <w:tcBorders>
              <w:top w:val="nil"/>
              <w:left w:val="nil"/>
              <w:bottom w:val="nil"/>
              <w:right w:val="nil"/>
            </w:tcBorders>
            <w:noWrap/>
            <w:vAlign w:val="center"/>
            <w:hideMark/>
          </w:tcPr>
          <w:p w14:paraId="0E27BF55" w14:textId="77777777" w:rsidR="001B38BB" w:rsidRPr="00914249" w:rsidRDefault="001B38BB" w:rsidP="002508CA">
            <w:pPr>
              <w:widowControl/>
              <w:jc w:val="righ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4</w:t>
            </w:r>
          </w:p>
        </w:tc>
        <w:tc>
          <w:tcPr>
            <w:tcW w:w="2374" w:type="pct"/>
            <w:tcBorders>
              <w:top w:val="nil"/>
              <w:left w:val="nil"/>
              <w:bottom w:val="nil"/>
              <w:right w:val="nil"/>
            </w:tcBorders>
            <w:noWrap/>
            <w:vAlign w:val="center"/>
            <w:hideMark/>
          </w:tcPr>
          <w:p w14:paraId="25E3CCEA"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Mining and processing of metal ores</w:t>
            </w:r>
          </w:p>
        </w:tc>
        <w:tc>
          <w:tcPr>
            <w:tcW w:w="2285" w:type="pct"/>
            <w:tcBorders>
              <w:top w:val="nil"/>
              <w:left w:val="nil"/>
              <w:bottom w:val="nil"/>
              <w:right w:val="nil"/>
            </w:tcBorders>
            <w:noWrap/>
            <w:vAlign w:val="center"/>
            <w:hideMark/>
          </w:tcPr>
          <w:p w14:paraId="2F38E6DB"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 xml:space="preserve">Nonferrous Metals Mining and Dressing                    </w:t>
            </w:r>
          </w:p>
        </w:tc>
      </w:tr>
      <w:tr w:rsidR="00AD0830" w:rsidRPr="00914249" w14:paraId="741DEEB7" w14:textId="77777777" w:rsidTr="00AD0830">
        <w:trPr>
          <w:trHeight w:val="315"/>
          <w:jc w:val="center"/>
        </w:trPr>
        <w:tc>
          <w:tcPr>
            <w:tcW w:w="341" w:type="pct"/>
            <w:tcBorders>
              <w:top w:val="nil"/>
              <w:left w:val="nil"/>
              <w:bottom w:val="nil"/>
              <w:right w:val="nil"/>
            </w:tcBorders>
            <w:noWrap/>
            <w:vAlign w:val="center"/>
            <w:hideMark/>
          </w:tcPr>
          <w:p w14:paraId="6D1D82F0" w14:textId="77777777" w:rsidR="001B38BB" w:rsidRPr="00914249" w:rsidRDefault="001B38BB" w:rsidP="002508CA">
            <w:pPr>
              <w:widowControl/>
              <w:jc w:val="righ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5</w:t>
            </w:r>
          </w:p>
        </w:tc>
        <w:tc>
          <w:tcPr>
            <w:tcW w:w="2374" w:type="pct"/>
            <w:tcBorders>
              <w:top w:val="nil"/>
              <w:left w:val="nil"/>
              <w:bottom w:val="nil"/>
              <w:right w:val="nil"/>
            </w:tcBorders>
            <w:noWrap/>
            <w:vAlign w:val="center"/>
            <w:hideMark/>
          </w:tcPr>
          <w:p w14:paraId="20351F42"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Mining and processing of nonmetal and other ores</w:t>
            </w:r>
          </w:p>
        </w:tc>
        <w:tc>
          <w:tcPr>
            <w:tcW w:w="2285" w:type="pct"/>
            <w:tcBorders>
              <w:top w:val="nil"/>
              <w:left w:val="nil"/>
              <w:bottom w:val="nil"/>
              <w:right w:val="nil"/>
            </w:tcBorders>
            <w:noWrap/>
            <w:vAlign w:val="center"/>
            <w:hideMark/>
          </w:tcPr>
          <w:p w14:paraId="30FCFA5F"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 xml:space="preserve">Nonmetal Minerals Mining and Dressing                    </w:t>
            </w:r>
          </w:p>
        </w:tc>
      </w:tr>
      <w:tr w:rsidR="00AD0830" w:rsidRPr="00914249" w14:paraId="3F29226E" w14:textId="77777777" w:rsidTr="00AD0830">
        <w:trPr>
          <w:trHeight w:val="315"/>
          <w:jc w:val="center"/>
        </w:trPr>
        <w:tc>
          <w:tcPr>
            <w:tcW w:w="341" w:type="pct"/>
            <w:tcBorders>
              <w:top w:val="nil"/>
              <w:left w:val="nil"/>
              <w:bottom w:val="nil"/>
              <w:right w:val="nil"/>
            </w:tcBorders>
            <w:noWrap/>
            <w:vAlign w:val="center"/>
            <w:hideMark/>
          </w:tcPr>
          <w:p w14:paraId="3B5BEB60" w14:textId="77777777" w:rsidR="001B38BB" w:rsidRPr="00914249" w:rsidRDefault="001B38BB" w:rsidP="002508CA">
            <w:pPr>
              <w:widowControl/>
              <w:jc w:val="righ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5</w:t>
            </w:r>
          </w:p>
        </w:tc>
        <w:tc>
          <w:tcPr>
            <w:tcW w:w="2374" w:type="pct"/>
            <w:tcBorders>
              <w:top w:val="nil"/>
              <w:left w:val="nil"/>
              <w:bottom w:val="nil"/>
              <w:right w:val="nil"/>
            </w:tcBorders>
            <w:noWrap/>
            <w:vAlign w:val="center"/>
            <w:hideMark/>
          </w:tcPr>
          <w:p w14:paraId="50619652"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Mining and processing of nonmetal and other ores</w:t>
            </w:r>
          </w:p>
        </w:tc>
        <w:tc>
          <w:tcPr>
            <w:tcW w:w="2285" w:type="pct"/>
            <w:tcBorders>
              <w:top w:val="nil"/>
              <w:left w:val="nil"/>
              <w:bottom w:val="nil"/>
              <w:right w:val="nil"/>
            </w:tcBorders>
            <w:noWrap/>
            <w:vAlign w:val="center"/>
            <w:hideMark/>
          </w:tcPr>
          <w:p w14:paraId="4AD09677"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 xml:space="preserve">Other Minerals Mining and Dressing                       </w:t>
            </w:r>
          </w:p>
        </w:tc>
      </w:tr>
      <w:tr w:rsidR="00AD0830" w:rsidRPr="00914249" w14:paraId="701CE1FE" w14:textId="77777777" w:rsidTr="00AD0830">
        <w:trPr>
          <w:trHeight w:val="315"/>
          <w:jc w:val="center"/>
        </w:trPr>
        <w:tc>
          <w:tcPr>
            <w:tcW w:w="341" w:type="pct"/>
            <w:tcBorders>
              <w:top w:val="nil"/>
              <w:left w:val="nil"/>
              <w:bottom w:val="nil"/>
              <w:right w:val="nil"/>
            </w:tcBorders>
            <w:noWrap/>
            <w:vAlign w:val="center"/>
            <w:hideMark/>
          </w:tcPr>
          <w:p w14:paraId="281AAF94" w14:textId="77777777" w:rsidR="001B38BB" w:rsidRPr="00914249" w:rsidRDefault="001B38BB" w:rsidP="002508CA">
            <w:pPr>
              <w:widowControl/>
              <w:jc w:val="righ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6</w:t>
            </w:r>
          </w:p>
        </w:tc>
        <w:tc>
          <w:tcPr>
            <w:tcW w:w="2374" w:type="pct"/>
            <w:tcBorders>
              <w:top w:val="nil"/>
              <w:left w:val="nil"/>
              <w:bottom w:val="nil"/>
              <w:right w:val="nil"/>
            </w:tcBorders>
            <w:noWrap/>
            <w:vAlign w:val="center"/>
            <w:hideMark/>
          </w:tcPr>
          <w:p w14:paraId="22CE7D89"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Food and tobacco processing</w:t>
            </w:r>
          </w:p>
        </w:tc>
        <w:tc>
          <w:tcPr>
            <w:tcW w:w="2285" w:type="pct"/>
            <w:tcBorders>
              <w:top w:val="nil"/>
              <w:left w:val="nil"/>
              <w:bottom w:val="nil"/>
              <w:right w:val="nil"/>
            </w:tcBorders>
            <w:noWrap/>
            <w:vAlign w:val="center"/>
            <w:hideMark/>
          </w:tcPr>
          <w:p w14:paraId="66B2B028"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 xml:space="preserve">Food Processing                                          </w:t>
            </w:r>
          </w:p>
        </w:tc>
      </w:tr>
      <w:tr w:rsidR="00AD0830" w:rsidRPr="00914249" w14:paraId="3AB1D574" w14:textId="77777777" w:rsidTr="00AD0830">
        <w:trPr>
          <w:trHeight w:val="315"/>
          <w:jc w:val="center"/>
        </w:trPr>
        <w:tc>
          <w:tcPr>
            <w:tcW w:w="341" w:type="pct"/>
            <w:tcBorders>
              <w:top w:val="nil"/>
              <w:left w:val="nil"/>
              <w:bottom w:val="nil"/>
              <w:right w:val="nil"/>
            </w:tcBorders>
            <w:noWrap/>
            <w:vAlign w:val="center"/>
            <w:hideMark/>
          </w:tcPr>
          <w:p w14:paraId="1F16C9F5" w14:textId="77777777" w:rsidR="001B38BB" w:rsidRPr="00914249" w:rsidRDefault="001B38BB" w:rsidP="002508CA">
            <w:pPr>
              <w:widowControl/>
              <w:jc w:val="righ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6</w:t>
            </w:r>
          </w:p>
        </w:tc>
        <w:tc>
          <w:tcPr>
            <w:tcW w:w="2374" w:type="pct"/>
            <w:tcBorders>
              <w:top w:val="nil"/>
              <w:left w:val="nil"/>
              <w:bottom w:val="nil"/>
              <w:right w:val="nil"/>
            </w:tcBorders>
            <w:noWrap/>
            <w:vAlign w:val="center"/>
            <w:hideMark/>
          </w:tcPr>
          <w:p w14:paraId="484E7912"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Food and tobacco processing</w:t>
            </w:r>
          </w:p>
        </w:tc>
        <w:tc>
          <w:tcPr>
            <w:tcW w:w="2285" w:type="pct"/>
            <w:tcBorders>
              <w:top w:val="nil"/>
              <w:left w:val="nil"/>
              <w:bottom w:val="nil"/>
              <w:right w:val="nil"/>
            </w:tcBorders>
            <w:noWrap/>
            <w:vAlign w:val="center"/>
            <w:hideMark/>
          </w:tcPr>
          <w:p w14:paraId="058782CE"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 xml:space="preserve">Food Production                                          </w:t>
            </w:r>
          </w:p>
        </w:tc>
      </w:tr>
      <w:tr w:rsidR="00AD0830" w:rsidRPr="00914249" w14:paraId="6F56EF06" w14:textId="77777777" w:rsidTr="00AD0830">
        <w:trPr>
          <w:trHeight w:val="315"/>
          <w:jc w:val="center"/>
        </w:trPr>
        <w:tc>
          <w:tcPr>
            <w:tcW w:w="341" w:type="pct"/>
            <w:tcBorders>
              <w:top w:val="nil"/>
              <w:left w:val="nil"/>
              <w:bottom w:val="nil"/>
              <w:right w:val="nil"/>
            </w:tcBorders>
            <w:noWrap/>
            <w:vAlign w:val="center"/>
            <w:hideMark/>
          </w:tcPr>
          <w:p w14:paraId="53569AF5" w14:textId="77777777" w:rsidR="001B38BB" w:rsidRPr="00914249" w:rsidRDefault="001B38BB" w:rsidP="002508CA">
            <w:pPr>
              <w:widowControl/>
              <w:jc w:val="righ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6</w:t>
            </w:r>
          </w:p>
        </w:tc>
        <w:tc>
          <w:tcPr>
            <w:tcW w:w="2374" w:type="pct"/>
            <w:tcBorders>
              <w:top w:val="nil"/>
              <w:left w:val="nil"/>
              <w:bottom w:val="nil"/>
              <w:right w:val="nil"/>
            </w:tcBorders>
            <w:noWrap/>
            <w:vAlign w:val="center"/>
            <w:hideMark/>
          </w:tcPr>
          <w:p w14:paraId="3C837E59"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Food and tobacco processing</w:t>
            </w:r>
          </w:p>
        </w:tc>
        <w:tc>
          <w:tcPr>
            <w:tcW w:w="2285" w:type="pct"/>
            <w:tcBorders>
              <w:top w:val="nil"/>
              <w:left w:val="nil"/>
              <w:bottom w:val="nil"/>
              <w:right w:val="nil"/>
            </w:tcBorders>
            <w:noWrap/>
            <w:vAlign w:val="center"/>
            <w:hideMark/>
          </w:tcPr>
          <w:p w14:paraId="1B92F1E7"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Beverage Production</w:t>
            </w:r>
          </w:p>
        </w:tc>
      </w:tr>
      <w:tr w:rsidR="00AD0830" w:rsidRPr="00914249" w14:paraId="305825F2" w14:textId="77777777" w:rsidTr="00AD0830">
        <w:trPr>
          <w:trHeight w:val="315"/>
          <w:jc w:val="center"/>
        </w:trPr>
        <w:tc>
          <w:tcPr>
            <w:tcW w:w="341" w:type="pct"/>
            <w:tcBorders>
              <w:top w:val="nil"/>
              <w:left w:val="nil"/>
              <w:bottom w:val="nil"/>
              <w:right w:val="nil"/>
            </w:tcBorders>
            <w:noWrap/>
            <w:vAlign w:val="center"/>
            <w:hideMark/>
          </w:tcPr>
          <w:p w14:paraId="751CBDA6" w14:textId="77777777" w:rsidR="001B38BB" w:rsidRPr="00914249" w:rsidRDefault="001B38BB" w:rsidP="002508CA">
            <w:pPr>
              <w:widowControl/>
              <w:jc w:val="righ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6</w:t>
            </w:r>
          </w:p>
        </w:tc>
        <w:tc>
          <w:tcPr>
            <w:tcW w:w="2374" w:type="pct"/>
            <w:tcBorders>
              <w:top w:val="nil"/>
              <w:left w:val="nil"/>
              <w:bottom w:val="nil"/>
              <w:right w:val="nil"/>
            </w:tcBorders>
            <w:noWrap/>
            <w:vAlign w:val="center"/>
            <w:hideMark/>
          </w:tcPr>
          <w:p w14:paraId="6AA48EE6"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Food and tobacco processing</w:t>
            </w:r>
          </w:p>
        </w:tc>
        <w:tc>
          <w:tcPr>
            <w:tcW w:w="2285" w:type="pct"/>
            <w:tcBorders>
              <w:top w:val="nil"/>
              <w:left w:val="nil"/>
              <w:bottom w:val="nil"/>
              <w:right w:val="nil"/>
            </w:tcBorders>
            <w:noWrap/>
            <w:vAlign w:val="center"/>
            <w:hideMark/>
          </w:tcPr>
          <w:p w14:paraId="460B08A9"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 xml:space="preserve">Tobacco Processing                                       </w:t>
            </w:r>
          </w:p>
        </w:tc>
      </w:tr>
      <w:tr w:rsidR="00AD0830" w:rsidRPr="00914249" w14:paraId="346463F8" w14:textId="77777777" w:rsidTr="00AD0830">
        <w:trPr>
          <w:trHeight w:val="315"/>
          <w:jc w:val="center"/>
        </w:trPr>
        <w:tc>
          <w:tcPr>
            <w:tcW w:w="341" w:type="pct"/>
            <w:tcBorders>
              <w:top w:val="nil"/>
              <w:left w:val="nil"/>
              <w:bottom w:val="nil"/>
              <w:right w:val="nil"/>
            </w:tcBorders>
            <w:noWrap/>
            <w:vAlign w:val="center"/>
            <w:hideMark/>
          </w:tcPr>
          <w:p w14:paraId="40B473A1" w14:textId="77777777" w:rsidR="001B38BB" w:rsidRPr="00914249" w:rsidRDefault="001B38BB" w:rsidP="002508CA">
            <w:pPr>
              <w:widowControl/>
              <w:jc w:val="righ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7</w:t>
            </w:r>
          </w:p>
        </w:tc>
        <w:tc>
          <w:tcPr>
            <w:tcW w:w="2374" w:type="pct"/>
            <w:tcBorders>
              <w:top w:val="nil"/>
              <w:left w:val="nil"/>
              <w:bottom w:val="nil"/>
              <w:right w:val="nil"/>
            </w:tcBorders>
            <w:noWrap/>
            <w:vAlign w:val="center"/>
            <w:hideMark/>
          </w:tcPr>
          <w:p w14:paraId="65C4C299"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Textile industry</w:t>
            </w:r>
          </w:p>
        </w:tc>
        <w:tc>
          <w:tcPr>
            <w:tcW w:w="2285" w:type="pct"/>
            <w:tcBorders>
              <w:top w:val="nil"/>
              <w:left w:val="nil"/>
              <w:bottom w:val="nil"/>
              <w:right w:val="nil"/>
            </w:tcBorders>
            <w:noWrap/>
            <w:vAlign w:val="center"/>
            <w:hideMark/>
          </w:tcPr>
          <w:p w14:paraId="486A62FD"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 xml:space="preserve">Textile Industry                                         </w:t>
            </w:r>
          </w:p>
        </w:tc>
      </w:tr>
      <w:tr w:rsidR="00AD0830" w:rsidRPr="00914249" w14:paraId="0622EC14" w14:textId="77777777" w:rsidTr="00AD0830">
        <w:trPr>
          <w:trHeight w:val="315"/>
          <w:jc w:val="center"/>
        </w:trPr>
        <w:tc>
          <w:tcPr>
            <w:tcW w:w="341" w:type="pct"/>
            <w:tcBorders>
              <w:top w:val="nil"/>
              <w:left w:val="nil"/>
              <w:bottom w:val="nil"/>
              <w:right w:val="nil"/>
            </w:tcBorders>
            <w:noWrap/>
            <w:vAlign w:val="center"/>
            <w:hideMark/>
          </w:tcPr>
          <w:p w14:paraId="0A5BF5B1" w14:textId="77777777" w:rsidR="001B38BB" w:rsidRPr="00914249" w:rsidRDefault="001B38BB" w:rsidP="002508CA">
            <w:pPr>
              <w:widowControl/>
              <w:jc w:val="righ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8</w:t>
            </w:r>
          </w:p>
        </w:tc>
        <w:tc>
          <w:tcPr>
            <w:tcW w:w="2374" w:type="pct"/>
            <w:tcBorders>
              <w:top w:val="nil"/>
              <w:left w:val="nil"/>
              <w:bottom w:val="nil"/>
              <w:right w:val="nil"/>
            </w:tcBorders>
            <w:noWrap/>
            <w:vAlign w:val="center"/>
            <w:hideMark/>
          </w:tcPr>
          <w:p w14:paraId="04ED3D8E"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Manufacture of leather, fur, feather and related products</w:t>
            </w:r>
          </w:p>
        </w:tc>
        <w:tc>
          <w:tcPr>
            <w:tcW w:w="2285" w:type="pct"/>
            <w:tcBorders>
              <w:top w:val="nil"/>
              <w:left w:val="nil"/>
              <w:bottom w:val="nil"/>
              <w:right w:val="nil"/>
            </w:tcBorders>
            <w:noWrap/>
            <w:vAlign w:val="center"/>
            <w:hideMark/>
          </w:tcPr>
          <w:p w14:paraId="1C5F112F"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 xml:space="preserve">Garments and Other Fiber Products                        </w:t>
            </w:r>
          </w:p>
        </w:tc>
      </w:tr>
      <w:tr w:rsidR="00AD0830" w:rsidRPr="00914249" w14:paraId="4E223B78" w14:textId="77777777" w:rsidTr="00AD0830">
        <w:trPr>
          <w:trHeight w:val="315"/>
          <w:jc w:val="center"/>
        </w:trPr>
        <w:tc>
          <w:tcPr>
            <w:tcW w:w="341" w:type="pct"/>
            <w:tcBorders>
              <w:top w:val="nil"/>
              <w:left w:val="nil"/>
              <w:bottom w:val="nil"/>
              <w:right w:val="nil"/>
            </w:tcBorders>
            <w:noWrap/>
            <w:vAlign w:val="center"/>
            <w:hideMark/>
          </w:tcPr>
          <w:p w14:paraId="04C770FE" w14:textId="77777777" w:rsidR="001B38BB" w:rsidRPr="00914249" w:rsidRDefault="001B38BB" w:rsidP="002508CA">
            <w:pPr>
              <w:widowControl/>
              <w:jc w:val="righ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8</w:t>
            </w:r>
          </w:p>
        </w:tc>
        <w:tc>
          <w:tcPr>
            <w:tcW w:w="2374" w:type="pct"/>
            <w:tcBorders>
              <w:top w:val="nil"/>
              <w:left w:val="nil"/>
              <w:bottom w:val="nil"/>
              <w:right w:val="nil"/>
            </w:tcBorders>
            <w:noWrap/>
            <w:vAlign w:val="center"/>
            <w:hideMark/>
          </w:tcPr>
          <w:p w14:paraId="72467CD0"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Manufacture of leather, fur, feather and related products</w:t>
            </w:r>
          </w:p>
        </w:tc>
        <w:tc>
          <w:tcPr>
            <w:tcW w:w="2285" w:type="pct"/>
            <w:tcBorders>
              <w:top w:val="nil"/>
              <w:left w:val="nil"/>
              <w:bottom w:val="nil"/>
              <w:right w:val="nil"/>
            </w:tcBorders>
            <w:noWrap/>
            <w:vAlign w:val="center"/>
            <w:hideMark/>
          </w:tcPr>
          <w:p w14:paraId="152F2EC7"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 xml:space="preserve">Leather, Furs, Down and Related Products                 </w:t>
            </w:r>
          </w:p>
        </w:tc>
      </w:tr>
      <w:tr w:rsidR="00AD0830" w:rsidRPr="00914249" w14:paraId="68F0000D" w14:textId="77777777" w:rsidTr="00AD0830">
        <w:trPr>
          <w:trHeight w:val="315"/>
          <w:jc w:val="center"/>
        </w:trPr>
        <w:tc>
          <w:tcPr>
            <w:tcW w:w="341" w:type="pct"/>
            <w:tcBorders>
              <w:top w:val="nil"/>
              <w:left w:val="nil"/>
              <w:bottom w:val="nil"/>
              <w:right w:val="nil"/>
            </w:tcBorders>
            <w:noWrap/>
            <w:vAlign w:val="center"/>
            <w:hideMark/>
          </w:tcPr>
          <w:p w14:paraId="125046C2" w14:textId="77777777" w:rsidR="001B38BB" w:rsidRPr="00914249" w:rsidRDefault="001B38BB" w:rsidP="002508CA">
            <w:pPr>
              <w:widowControl/>
              <w:jc w:val="righ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9</w:t>
            </w:r>
          </w:p>
        </w:tc>
        <w:tc>
          <w:tcPr>
            <w:tcW w:w="2374" w:type="pct"/>
            <w:tcBorders>
              <w:top w:val="nil"/>
              <w:left w:val="nil"/>
              <w:bottom w:val="nil"/>
              <w:right w:val="nil"/>
            </w:tcBorders>
            <w:noWrap/>
            <w:vAlign w:val="center"/>
            <w:hideMark/>
          </w:tcPr>
          <w:p w14:paraId="2CB743FD"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Processing of timber and furniture</w:t>
            </w:r>
          </w:p>
        </w:tc>
        <w:tc>
          <w:tcPr>
            <w:tcW w:w="2285" w:type="pct"/>
            <w:tcBorders>
              <w:top w:val="nil"/>
              <w:left w:val="nil"/>
              <w:bottom w:val="nil"/>
              <w:right w:val="nil"/>
            </w:tcBorders>
            <w:noWrap/>
            <w:vAlign w:val="center"/>
            <w:hideMark/>
          </w:tcPr>
          <w:p w14:paraId="0DB80DA4"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 xml:space="preserve">Logging and Transport of Wood and Bamboo                 </w:t>
            </w:r>
          </w:p>
        </w:tc>
      </w:tr>
      <w:tr w:rsidR="00AD0830" w:rsidRPr="00914249" w14:paraId="3509FC21" w14:textId="77777777" w:rsidTr="00AD0830">
        <w:trPr>
          <w:trHeight w:val="315"/>
          <w:jc w:val="center"/>
        </w:trPr>
        <w:tc>
          <w:tcPr>
            <w:tcW w:w="341" w:type="pct"/>
            <w:tcBorders>
              <w:top w:val="nil"/>
              <w:left w:val="nil"/>
              <w:bottom w:val="nil"/>
              <w:right w:val="nil"/>
            </w:tcBorders>
            <w:noWrap/>
            <w:vAlign w:val="center"/>
            <w:hideMark/>
          </w:tcPr>
          <w:p w14:paraId="5A3EEAC2" w14:textId="77777777" w:rsidR="001B38BB" w:rsidRPr="00914249" w:rsidRDefault="001B38BB" w:rsidP="002508CA">
            <w:pPr>
              <w:widowControl/>
              <w:jc w:val="righ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9</w:t>
            </w:r>
          </w:p>
        </w:tc>
        <w:tc>
          <w:tcPr>
            <w:tcW w:w="2374" w:type="pct"/>
            <w:tcBorders>
              <w:top w:val="nil"/>
              <w:left w:val="nil"/>
              <w:bottom w:val="nil"/>
              <w:right w:val="nil"/>
            </w:tcBorders>
            <w:noWrap/>
            <w:vAlign w:val="center"/>
            <w:hideMark/>
          </w:tcPr>
          <w:p w14:paraId="3AC0EDDE"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Processing of timber and furniture</w:t>
            </w:r>
          </w:p>
        </w:tc>
        <w:tc>
          <w:tcPr>
            <w:tcW w:w="2285" w:type="pct"/>
            <w:tcBorders>
              <w:top w:val="nil"/>
              <w:left w:val="nil"/>
              <w:bottom w:val="nil"/>
              <w:right w:val="nil"/>
            </w:tcBorders>
            <w:noWrap/>
            <w:vAlign w:val="center"/>
            <w:hideMark/>
          </w:tcPr>
          <w:p w14:paraId="16722BE0"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Timber Processing, Bamboo, Cane, Palm Fiber &amp; Straw Products</w:t>
            </w:r>
          </w:p>
        </w:tc>
      </w:tr>
      <w:tr w:rsidR="00AD0830" w:rsidRPr="00914249" w14:paraId="23E49D3B" w14:textId="77777777" w:rsidTr="00AD0830">
        <w:trPr>
          <w:trHeight w:val="315"/>
          <w:jc w:val="center"/>
        </w:trPr>
        <w:tc>
          <w:tcPr>
            <w:tcW w:w="341" w:type="pct"/>
            <w:tcBorders>
              <w:top w:val="nil"/>
              <w:left w:val="nil"/>
              <w:bottom w:val="nil"/>
              <w:right w:val="nil"/>
            </w:tcBorders>
            <w:noWrap/>
            <w:vAlign w:val="center"/>
            <w:hideMark/>
          </w:tcPr>
          <w:p w14:paraId="5B1A49F7" w14:textId="77777777" w:rsidR="001B38BB" w:rsidRPr="00914249" w:rsidRDefault="001B38BB" w:rsidP="002508CA">
            <w:pPr>
              <w:widowControl/>
              <w:jc w:val="righ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9</w:t>
            </w:r>
          </w:p>
        </w:tc>
        <w:tc>
          <w:tcPr>
            <w:tcW w:w="2374" w:type="pct"/>
            <w:tcBorders>
              <w:top w:val="nil"/>
              <w:left w:val="nil"/>
              <w:bottom w:val="nil"/>
              <w:right w:val="nil"/>
            </w:tcBorders>
            <w:noWrap/>
            <w:vAlign w:val="center"/>
            <w:hideMark/>
          </w:tcPr>
          <w:p w14:paraId="1A94699E"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Processing of timber and furniture</w:t>
            </w:r>
          </w:p>
        </w:tc>
        <w:tc>
          <w:tcPr>
            <w:tcW w:w="2285" w:type="pct"/>
            <w:tcBorders>
              <w:top w:val="nil"/>
              <w:left w:val="nil"/>
              <w:bottom w:val="nil"/>
              <w:right w:val="nil"/>
            </w:tcBorders>
            <w:noWrap/>
            <w:vAlign w:val="center"/>
            <w:hideMark/>
          </w:tcPr>
          <w:p w14:paraId="4AA4808E"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 xml:space="preserve">Furniture Manufacturing                                  </w:t>
            </w:r>
          </w:p>
        </w:tc>
      </w:tr>
      <w:tr w:rsidR="00AD0830" w:rsidRPr="00914249" w14:paraId="13DFD706" w14:textId="77777777" w:rsidTr="00AD0830">
        <w:trPr>
          <w:trHeight w:val="315"/>
          <w:jc w:val="center"/>
        </w:trPr>
        <w:tc>
          <w:tcPr>
            <w:tcW w:w="341" w:type="pct"/>
            <w:tcBorders>
              <w:top w:val="nil"/>
              <w:left w:val="nil"/>
              <w:bottom w:val="nil"/>
              <w:right w:val="nil"/>
            </w:tcBorders>
            <w:noWrap/>
            <w:vAlign w:val="center"/>
            <w:hideMark/>
          </w:tcPr>
          <w:p w14:paraId="1470AB84" w14:textId="77777777" w:rsidR="001B38BB" w:rsidRPr="00914249" w:rsidRDefault="001B38BB" w:rsidP="002508CA">
            <w:pPr>
              <w:widowControl/>
              <w:jc w:val="righ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10</w:t>
            </w:r>
          </w:p>
        </w:tc>
        <w:tc>
          <w:tcPr>
            <w:tcW w:w="2374" w:type="pct"/>
            <w:tcBorders>
              <w:top w:val="nil"/>
              <w:left w:val="nil"/>
              <w:bottom w:val="nil"/>
              <w:right w:val="nil"/>
            </w:tcBorders>
            <w:noWrap/>
            <w:vAlign w:val="center"/>
            <w:hideMark/>
          </w:tcPr>
          <w:p w14:paraId="41709A94"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Manufacture of paper, printing and articles for culture, education and sport activity</w:t>
            </w:r>
          </w:p>
        </w:tc>
        <w:tc>
          <w:tcPr>
            <w:tcW w:w="2285" w:type="pct"/>
            <w:tcBorders>
              <w:top w:val="nil"/>
              <w:left w:val="nil"/>
              <w:bottom w:val="nil"/>
              <w:right w:val="nil"/>
            </w:tcBorders>
            <w:noWrap/>
            <w:vAlign w:val="center"/>
            <w:hideMark/>
          </w:tcPr>
          <w:p w14:paraId="17E6FF60"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 xml:space="preserve">Papermaking and Paper Products                           </w:t>
            </w:r>
          </w:p>
        </w:tc>
      </w:tr>
      <w:tr w:rsidR="00AD0830" w:rsidRPr="00914249" w14:paraId="669AFD4B" w14:textId="77777777" w:rsidTr="00AD0830">
        <w:trPr>
          <w:trHeight w:val="315"/>
          <w:jc w:val="center"/>
        </w:trPr>
        <w:tc>
          <w:tcPr>
            <w:tcW w:w="341" w:type="pct"/>
            <w:tcBorders>
              <w:top w:val="nil"/>
              <w:left w:val="nil"/>
              <w:bottom w:val="nil"/>
              <w:right w:val="nil"/>
            </w:tcBorders>
            <w:noWrap/>
            <w:vAlign w:val="center"/>
            <w:hideMark/>
          </w:tcPr>
          <w:p w14:paraId="0D48D028" w14:textId="77777777" w:rsidR="001B38BB" w:rsidRPr="00914249" w:rsidRDefault="001B38BB" w:rsidP="002508CA">
            <w:pPr>
              <w:widowControl/>
              <w:jc w:val="righ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10</w:t>
            </w:r>
          </w:p>
        </w:tc>
        <w:tc>
          <w:tcPr>
            <w:tcW w:w="2374" w:type="pct"/>
            <w:tcBorders>
              <w:top w:val="nil"/>
              <w:left w:val="nil"/>
              <w:bottom w:val="nil"/>
              <w:right w:val="nil"/>
            </w:tcBorders>
            <w:noWrap/>
            <w:vAlign w:val="center"/>
            <w:hideMark/>
          </w:tcPr>
          <w:p w14:paraId="3D66533E"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Manufacture of paper, printing and articles for culture, education and sport activity</w:t>
            </w:r>
          </w:p>
        </w:tc>
        <w:tc>
          <w:tcPr>
            <w:tcW w:w="2285" w:type="pct"/>
            <w:tcBorders>
              <w:top w:val="nil"/>
              <w:left w:val="nil"/>
              <w:bottom w:val="nil"/>
              <w:right w:val="nil"/>
            </w:tcBorders>
            <w:noWrap/>
            <w:vAlign w:val="center"/>
            <w:hideMark/>
          </w:tcPr>
          <w:p w14:paraId="19943AA8"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 xml:space="preserve">Printing and Record Medium Reproduction                  </w:t>
            </w:r>
          </w:p>
        </w:tc>
      </w:tr>
      <w:tr w:rsidR="00AD0830" w:rsidRPr="00914249" w14:paraId="381FBDF8" w14:textId="77777777" w:rsidTr="00AD0830">
        <w:trPr>
          <w:trHeight w:val="315"/>
          <w:jc w:val="center"/>
        </w:trPr>
        <w:tc>
          <w:tcPr>
            <w:tcW w:w="341" w:type="pct"/>
            <w:tcBorders>
              <w:top w:val="nil"/>
              <w:left w:val="nil"/>
              <w:bottom w:val="nil"/>
              <w:right w:val="nil"/>
            </w:tcBorders>
            <w:noWrap/>
            <w:vAlign w:val="center"/>
            <w:hideMark/>
          </w:tcPr>
          <w:p w14:paraId="62F42446" w14:textId="77777777" w:rsidR="001B38BB" w:rsidRPr="00914249" w:rsidRDefault="001B38BB" w:rsidP="002508CA">
            <w:pPr>
              <w:widowControl/>
              <w:jc w:val="righ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10</w:t>
            </w:r>
          </w:p>
        </w:tc>
        <w:tc>
          <w:tcPr>
            <w:tcW w:w="2374" w:type="pct"/>
            <w:tcBorders>
              <w:top w:val="nil"/>
              <w:left w:val="nil"/>
              <w:bottom w:val="nil"/>
              <w:right w:val="nil"/>
            </w:tcBorders>
            <w:noWrap/>
            <w:vAlign w:val="center"/>
            <w:hideMark/>
          </w:tcPr>
          <w:p w14:paraId="4B207F33"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Manufacture of paper, printing and articles for culture, education and sport activity</w:t>
            </w:r>
          </w:p>
        </w:tc>
        <w:tc>
          <w:tcPr>
            <w:tcW w:w="2285" w:type="pct"/>
            <w:tcBorders>
              <w:top w:val="nil"/>
              <w:left w:val="nil"/>
              <w:bottom w:val="nil"/>
              <w:right w:val="nil"/>
            </w:tcBorders>
            <w:noWrap/>
            <w:vAlign w:val="center"/>
            <w:hideMark/>
          </w:tcPr>
          <w:p w14:paraId="38BCA557"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 xml:space="preserve">Cultural, Educational and Sports Articles                </w:t>
            </w:r>
          </w:p>
        </w:tc>
      </w:tr>
      <w:tr w:rsidR="00AD0830" w:rsidRPr="00914249" w14:paraId="738E3B11" w14:textId="77777777" w:rsidTr="00AD0830">
        <w:trPr>
          <w:trHeight w:val="315"/>
          <w:jc w:val="center"/>
        </w:trPr>
        <w:tc>
          <w:tcPr>
            <w:tcW w:w="341" w:type="pct"/>
            <w:tcBorders>
              <w:top w:val="nil"/>
              <w:left w:val="nil"/>
              <w:bottom w:val="nil"/>
              <w:right w:val="nil"/>
            </w:tcBorders>
            <w:noWrap/>
            <w:vAlign w:val="center"/>
            <w:hideMark/>
          </w:tcPr>
          <w:p w14:paraId="34C791E2" w14:textId="77777777" w:rsidR="001B38BB" w:rsidRPr="00914249" w:rsidRDefault="001B38BB" w:rsidP="002508CA">
            <w:pPr>
              <w:widowControl/>
              <w:jc w:val="righ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11</w:t>
            </w:r>
          </w:p>
        </w:tc>
        <w:tc>
          <w:tcPr>
            <w:tcW w:w="2374" w:type="pct"/>
            <w:tcBorders>
              <w:top w:val="nil"/>
              <w:left w:val="nil"/>
              <w:bottom w:val="nil"/>
              <w:right w:val="nil"/>
            </w:tcBorders>
            <w:noWrap/>
            <w:vAlign w:val="center"/>
            <w:hideMark/>
          </w:tcPr>
          <w:p w14:paraId="67346D2E"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Processing of petroleum, coking, processing of nuclear fuel</w:t>
            </w:r>
          </w:p>
        </w:tc>
        <w:tc>
          <w:tcPr>
            <w:tcW w:w="2285" w:type="pct"/>
            <w:tcBorders>
              <w:top w:val="nil"/>
              <w:left w:val="nil"/>
              <w:bottom w:val="nil"/>
              <w:right w:val="nil"/>
            </w:tcBorders>
            <w:noWrap/>
            <w:vAlign w:val="center"/>
            <w:hideMark/>
          </w:tcPr>
          <w:p w14:paraId="614D74FF"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 xml:space="preserve">Petroleum Processing and Coking                          </w:t>
            </w:r>
          </w:p>
        </w:tc>
      </w:tr>
      <w:tr w:rsidR="00AD0830" w:rsidRPr="00914249" w14:paraId="0EA118B5" w14:textId="77777777" w:rsidTr="00AD0830">
        <w:trPr>
          <w:trHeight w:val="315"/>
          <w:jc w:val="center"/>
        </w:trPr>
        <w:tc>
          <w:tcPr>
            <w:tcW w:w="341" w:type="pct"/>
            <w:tcBorders>
              <w:top w:val="nil"/>
              <w:left w:val="nil"/>
              <w:bottom w:val="nil"/>
              <w:right w:val="nil"/>
            </w:tcBorders>
            <w:noWrap/>
            <w:vAlign w:val="center"/>
            <w:hideMark/>
          </w:tcPr>
          <w:p w14:paraId="327CF29D" w14:textId="77777777" w:rsidR="001B38BB" w:rsidRPr="00914249" w:rsidRDefault="001B38BB" w:rsidP="002508CA">
            <w:pPr>
              <w:widowControl/>
              <w:jc w:val="righ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12</w:t>
            </w:r>
          </w:p>
        </w:tc>
        <w:tc>
          <w:tcPr>
            <w:tcW w:w="2374" w:type="pct"/>
            <w:tcBorders>
              <w:top w:val="nil"/>
              <w:left w:val="nil"/>
              <w:bottom w:val="nil"/>
              <w:right w:val="nil"/>
            </w:tcBorders>
            <w:noWrap/>
            <w:vAlign w:val="center"/>
            <w:hideMark/>
          </w:tcPr>
          <w:p w14:paraId="7E743930"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Manufacture of chemical products</w:t>
            </w:r>
          </w:p>
        </w:tc>
        <w:tc>
          <w:tcPr>
            <w:tcW w:w="2285" w:type="pct"/>
            <w:tcBorders>
              <w:top w:val="nil"/>
              <w:left w:val="nil"/>
              <w:bottom w:val="nil"/>
              <w:right w:val="nil"/>
            </w:tcBorders>
            <w:noWrap/>
            <w:vAlign w:val="center"/>
            <w:hideMark/>
          </w:tcPr>
          <w:p w14:paraId="4BC2E391"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 xml:space="preserve">Raw Chemical Materials and Chemical Products             </w:t>
            </w:r>
          </w:p>
        </w:tc>
      </w:tr>
      <w:tr w:rsidR="00AD0830" w:rsidRPr="00914249" w14:paraId="7E84E267" w14:textId="77777777" w:rsidTr="00AD0830">
        <w:trPr>
          <w:trHeight w:val="315"/>
          <w:jc w:val="center"/>
        </w:trPr>
        <w:tc>
          <w:tcPr>
            <w:tcW w:w="341" w:type="pct"/>
            <w:tcBorders>
              <w:top w:val="nil"/>
              <w:left w:val="nil"/>
              <w:bottom w:val="nil"/>
              <w:right w:val="nil"/>
            </w:tcBorders>
            <w:noWrap/>
            <w:vAlign w:val="center"/>
            <w:hideMark/>
          </w:tcPr>
          <w:p w14:paraId="553D81DD" w14:textId="77777777" w:rsidR="001B38BB" w:rsidRPr="00914249" w:rsidRDefault="001B38BB" w:rsidP="002508CA">
            <w:pPr>
              <w:widowControl/>
              <w:jc w:val="righ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12</w:t>
            </w:r>
          </w:p>
        </w:tc>
        <w:tc>
          <w:tcPr>
            <w:tcW w:w="2374" w:type="pct"/>
            <w:tcBorders>
              <w:top w:val="nil"/>
              <w:left w:val="nil"/>
              <w:bottom w:val="nil"/>
              <w:right w:val="nil"/>
            </w:tcBorders>
            <w:noWrap/>
            <w:vAlign w:val="center"/>
            <w:hideMark/>
          </w:tcPr>
          <w:p w14:paraId="33ABD846"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Manufacture of chemical products</w:t>
            </w:r>
          </w:p>
        </w:tc>
        <w:tc>
          <w:tcPr>
            <w:tcW w:w="2285" w:type="pct"/>
            <w:tcBorders>
              <w:top w:val="nil"/>
              <w:left w:val="nil"/>
              <w:bottom w:val="nil"/>
              <w:right w:val="nil"/>
            </w:tcBorders>
            <w:noWrap/>
            <w:vAlign w:val="center"/>
            <w:hideMark/>
          </w:tcPr>
          <w:p w14:paraId="6294B8DD"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 xml:space="preserve">Medical and Pharmaceutical Products                      </w:t>
            </w:r>
          </w:p>
        </w:tc>
      </w:tr>
      <w:tr w:rsidR="00AD0830" w:rsidRPr="00914249" w14:paraId="1C5932A4" w14:textId="77777777" w:rsidTr="00AD0830">
        <w:trPr>
          <w:trHeight w:val="315"/>
          <w:jc w:val="center"/>
        </w:trPr>
        <w:tc>
          <w:tcPr>
            <w:tcW w:w="341" w:type="pct"/>
            <w:tcBorders>
              <w:top w:val="nil"/>
              <w:left w:val="nil"/>
              <w:bottom w:val="nil"/>
              <w:right w:val="nil"/>
            </w:tcBorders>
            <w:noWrap/>
            <w:vAlign w:val="center"/>
            <w:hideMark/>
          </w:tcPr>
          <w:p w14:paraId="4AEE8DBE" w14:textId="77777777" w:rsidR="001B38BB" w:rsidRPr="00914249" w:rsidRDefault="001B38BB" w:rsidP="002508CA">
            <w:pPr>
              <w:widowControl/>
              <w:jc w:val="righ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12</w:t>
            </w:r>
          </w:p>
        </w:tc>
        <w:tc>
          <w:tcPr>
            <w:tcW w:w="2374" w:type="pct"/>
            <w:tcBorders>
              <w:top w:val="nil"/>
              <w:left w:val="nil"/>
              <w:bottom w:val="nil"/>
              <w:right w:val="nil"/>
            </w:tcBorders>
            <w:noWrap/>
            <w:vAlign w:val="center"/>
            <w:hideMark/>
          </w:tcPr>
          <w:p w14:paraId="3CC08379"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Manufacture of chemical products</w:t>
            </w:r>
          </w:p>
        </w:tc>
        <w:tc>
          <w:tcPr>
            <w:tcW w:w="2285" w:type="pct"/>
            <w:tcBorders>
              <w:top w:val="nil"/>
              <w:left w:val="nil"/>
              <w:bottom w:val="nil"/>
              <w:right w:val="nil"/>
            </w:tcBorders>
            <w:noWrap/>
            <w:vAlign w:val="center"/>
            <w:hideMark/>
          </w:tcPr>
          <w:p w14:paraId="40807D71"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 xml:space="preserve">Chemical Fiber                                           </w:t>
            </w:r>
          </w:p>
        </w:tc>
      </w:tr>
      <w:tr w:rsidR="00AD0830" w:rsidRPr="00914249" w14:paraId="79012FAD" w14:textId="77777777" w:rsidTr="00AD0830">
        <w:trPr>
          <w:trHeight w:val="315"/>
          <w:jc w:val="center"/>
        </w:trPr>
        <w:tc>
          <w:tcPr>
            <w:tcW w:w="341" w:type="pct"/>
            <w:tcBorders>
              <w:top w:val="nil"/>
              <w:left w:val="nil"/>
              <w:bottom w:val="nil"/>
              <w:right w:val="nil"/>
            </w:tcBorders>
            <w:noWrap/>
            <w:vAlign w:val="center"/>
            <w:hideMark/>
          </w:tcPr>
          <w:p w14:paraId="24F88835" w14:textId="77777777" w:rsidR="001B38BB" w:rsidRPr="00914249" w:rsidRDefault="001B38BB" w:rsidP="002508CA">
            <w:pPr>
              <w:widowControl/>
              <w:jc w:val="righ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12</w:t>
            </w:r>
          </w:p>
        </w:tc>
        <w:tc>
          <w:tcPr>
            <w:tcW w:w="2374" w:type="pct"/>
            <w:tcBorders>
              <w:top w:val="nil"/>
              <w:left w:val="nil"/>
              <w:bottom w:val="nil"/>
              <w:right w:val="nil"/>
            </w:tcBorders>
            <w:noWrap/>
            <w:vAlign w:val="center"/>
            <w:hideMark/>
          </w:tcPr>
          <w:p w14:paraId="6D8E2FCB"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Manufacture of chemical products</w:t>
            </w:r>
          </w:p>
        </w:tc>
        <w:tc>
          <w:tcPr>
            <w:tcW w:w="2285" w:type="pct"/>
            <w:tcBorders>
              <w:top w:val="nil"/>
              <w:left w:val="nil"/>
              <w:bottom w:val="nil"/>
              <w:right w:val="nil"/>
            </w:tcBorders>
            <w:noWrap/>
            <w:vAlign w:val="center"/>
            <w:hideMark/>
          </w:tcPr>
          <w:p w14:paraId="02CC7716"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 xml:space="preserve">Rubber Products                                          </w:t>
            </w:r>
          </w:p>
        </w:tc>
      </w:tr>
      <w:tr w:rsidR="00AD0830" w:rsidRPr="00914249" w14:paraId="261993DB" w14:textId="77777777" w:rsidTr="00914249">
        <w:trPr>
          <w:trHeight w:val="315"/>
          <w:jc w:val="center"/>
        </w:trPr>
        <w:tc>
          <w:tcPr>
            <w:tcW w:w="341" w:type="pct"/>
            <w:tcBorders>
              <w:top w:val="nil"/>
              <w:left w:val="nil"/>
              <w:right w:val="nil"/>
            </w:tcBorders>
            <w:noWrap/>
            <w:vAlign w:val="center"/>
            <w:hideMark/>
          </w:tcPr>
          <w:p w14:paraId="3D8EF1E4" w14:textId="77777777" w:rsidR="001B38BB" w:rsidRPr="00914249" w:rsidRDefault="001B38BB" w:rsidP="002508CA">
            <w:pPr>
              <w:widowControl/>
              <w:jc w:val="righ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12</w:t>
            </w:r>
          </w:p>
        </w:tc>
        <w:tc>
          <w:tcPr>
            <w:tcW w:w="2374" w:type="pct"/>
            <w:tcBorders>
              <w:top w:val="nil"/>
              <w:left w:val="nil"/>
              <w:right w:val="nil"/>
            </w:tcBorders>
            <w:noWrap/>
            <w:vAlign w:val="center"/>
            <w:hideMark/>
          </w:tcPr>
          <w:p w14:paraId="2FE293EB"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Manufacture of chemical products</w:t>
            </w:r>
          </w:p>
        </w:tc>
        <w:tc>
          <w:tcPr>
            <w:tcW w:w="2285" w:type="pct"/>
            <w:tcBorders>
              <w:top w:val="nil"/>
              <w:left w:val="nil"/>
              <w:right w:val="nil"/>
            </w:tcBorders>
            <w:noWrap/>
            <w:vAlign w:val="center"/>
            <w:hideMark/>
          </w:tcPr>
          <w:p w14:paraId="22515AEA"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 xml:space="preserve">Plastic Products                                         </w:t>
            </w:r>
          </w:p>
        </w:tc>
      </w:tr>
      <w:tr w:rsidR="00AD0830" w:rsidRPr="00914249" w14:paraId="4D93B694" w14:textId="77777777" w:rsidTr="00914249">
        <w:trPr>
          <w:trHeight w:val="315"/>
          <w:jc w:val="center"/>
        </w:trPr>
        <w:tc>
          <w:tcPr>
            <w:tcW w:w="341" w:type="pct"/>
            <w:tcBorders>
              <w:top w:val="nil"/>
              <w:left w:val="nil"/>
              <w:right w:val="nil"/>
            </w:tcBorders>
            <w:noWrap/>
            <w:vAlign w:val="center"/>
            <w:hideMark/>
          </w:tcPr>
          <w:p w14:paraId="3E4A1206" w14:textId="77777777" w:rsidR="001B38BB" w:rsidRPr="00914249" w:rsidRDefault="001B38BB" w:rsidP="002508CA">
            <w:pPr>
              <w:widowControl/>
              <w:jc w:val="righ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13</w:t>
            </w:r>
          </w:p>
        </w:tc>
        <w:tc>
          <w:tcPr>
            <w:tcW w:w="2374" w:type="pct"/>
            <w:tcBorders>
              <w:top w:val="nil"/>
              <w:left w:val="nil"/>
              <w:right w:val="nil"/>
            </w:tcBorders>
            <w:noWrap/>
            <w:vAlign w:val="center"/>
            <w:hideMark/>
          </w:tcPr>
          <w:p w14:paraId="3AA24560"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Manuf. of non -metallic mineral products</w:t>
            </w:r>
          </w:p>
        </w:tc>
        <w:tc>
          <w:tcPr>
            <w:tcW w:w="2285" w:type="pct"/>
            <w:tcBorders>
              <w:top w:val="nil"/>
              <w:left w:val="nil"/>
              <w:right w:val="nil"/>
            </w:tcBorders>
            <w:noWrap/>
            <w:vAlign w:val="center"/>
            <w:hideMark/>
          </w:tcPr>
          <w:p w14:paraId="7E4C3B81"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 xml:space="preserve">Nonmetal Mineral Products                                </w:t>
            </w:r>
          </w:p>
        </w:tc>
      </w:tr>
      <w:tr w:rsidR="00AD0830" w:rsidRPr="00914249" w14:paraId="66AF196F" w14:textId="77777777" w:rsidTr="00914249">
        <w:trPr>
          <w:trHeight w:val="315"/>
          <w:jc w:val="center"/>
        </w:trPr>
        <w:tc>
          <w:tcPr>
            <w:tcW w:w="341" w:type="pct"/>
            <w:tcBorders>
              <w:left w:val="nil"/>
              <w:bottom w:val="nil"/>
              <w:right w:val="nil"/>
            </w:tcBorders>
            <w:noWrap/>
            <w:vAlign w:val="center"/>
            <w:hideMark/>
          </w:tcPr>
          <w:p w14:paraId="36D02934" w14:textId="77777777" w:rsidR="001B38BB" w:rsidRPr="00914249" w:rsidRDefault="001B38BB" w:rsidP="002508CA">
            <w:pPr>
              <w:widowControl/>
              <w:jc w:val="righ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lastRenderedPageBreak/>
              <w:t>14</w:t>
            </w:r>
          </w:p>
        </w:tc>
        <w:tc>
          <w:tcPr>
            <w:tcW w:w="2374" w:type="pct"/>
            <w:tcBorders>
              <w:left w:val="nil"/>
              <w:bottom w:val="nil"/>
              <w:right w:val="nil"/>
            </w:tcBorders>
            <w:noWrap/>
            <w:vAlign w:val="center"/>
            <w:hideMark/>
          </w:tcPr>
          <w:p w14:paraId="6AC976C5"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Smelting and processing of metals</w:t>
            </w:r>
          </w:p>
        </w:tc>
        <w:tc>
          <w:tcPr>
            <w:tcW w:w="2285" w:type="pct"/>
            <w:tcBorders>
              <w:left w:val="nil"/>
              <w:bottom w:val="nil"/>
              <w:right w:val="nil"/>
            </w:tcBorders>
            <w:noWrap/>
            <w:vAlign w:val="center"/>
            <w:hideMark/>
          </w:tcPr>
          <w:p w14:paraId="4DDE5D53"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 xml:space="preserve">Smelting and Pressing of Ferrous Metals                  </w:t>
            </w:r>
          </w:p>
        </w:tc>
      </w:tr>
      <w:tr w:rsidR="00AD0830" w:rsidRPr="00914249" w14:paraId="4EAF5BCC" w14:textId="77777777" w:rsidTr="00AD0830">
        <w:trPr>
          <w:trHeight w:val="315"/>
          <w:jc w:val="center"/>
        </w:trPr>
        <w:tc>
          <w:tcPr>
            <w:tcW w:w="341" w:type="pct"/>
            <w:tcBorders>
              <w:top w:val="nil"/>
              <w:left w:val="nil"/>
              <w:bottom w:val="nil"/>
              <w:right w:val="nil"/>
            </w:tcBorders>
            <w:noWrap/>
            <w:vAlign w:val="center"/>
            <w:hideMark/>
          </w:tcPr>
          <w:p w14:paraId="666FA0D2" w14:textId="77777777" w:rsidR="001B38BB" w:rsidRPr="00914249" w:rsidRDefault="001B38BB" w:rsidP="002508CA">
            <w:pPr>
              <w:widowControl/>
              <w:jc w:val="righ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14</w:t>
            </w:r>
          </w:p>
        </w:tc>
        <w:tc>
          <w:tcPr>
            <w:tcW w:w="2374" w:type="pct"/>
            <w:tcBorders>
              <w:top w:val="nil"/>
              <w:left w:val="nil"/>
              <w:bottom w:val="nil"/>
              <w:right w:val="nil"/>
            </w:tcBorders>
            <w:noWrap/>
            <w:vAlign w:val="center"/>
            <w:hideMark/>
          </w:tcPr>
          <w:p w14:paraId="63798EE6"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Smelting and processing of metals</w:t>
            </w:r>
          </w:p>
        </w:tc>
        <w:tc>
          <w:tcPr>
            <w:tcW w:w="2285" w:type="pct"/>
            <w:tcBorders>
              <w:top w:val="nil"/>
              <w:left w:val="nil"/>
              <w:bottom w:val="nil"/>
              <w:right w:val="nil"/>
            </w:tcBorders>
            <w:noWrap/>
            <w:vAlign w:val="center"/>
            <w:hideMark/>
          </w:tcPr>
          <w:p w14:paraId="496BFC00"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 xml:space="preserve">Smelting and Pressing of Nonferrous Metals               </w:t>
            </w:r>
          </w:p>
        </w:tc>
      </w:tr>
      <w:tr w:rsidR="00AD0830" w:rsidRPr="00914249" w14:paraId="45AF38C8" w14:textId="77777777" w:rsidTr="00AD0830">
        <w:trPr>
          <w:trHeight w:val="315"/>
          <w:jc w:val="center"/>
        </w:trPr>
        <w:tc>
          <w:tcPr>
            <w:tcW w:w="341" w:type="pct"/>
            <w:tcBorders>
              <w:top w:val="nil"/>
              <w:left w:val="nil"/>
              <w:bottom w:val="nil"/>
              <w:right w:val="nil"/>
            </w:tcBorders>
            <w:noWrap/>
            <w:vAlign w:val="center"/>
            <w:hideMark/>
          </w:tcPr>
          <w:p w14:paraId="38618C1C" w14:textId="77777777" w:rsidR="001B38BB" w:rsidRPr="00914249" w:rsidRDefault="001B38BB" w:rsidP="002508CA">
            <w:pPr>
              <w:widowControl/>
              <w:jc w:val="righ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15</w:t>
            </w:r>
          </w:p>
        </w:tc>
        <w:tc>
          <w:tcPr>
            <w:tcW w:w="2374" w:type="pct"/>
            <w:tcBorders>
              <w:top w:val="nil"/>
              <w:left w:val="nil"/>
              <w:bottom w:val="nil"/>
              <w:right w:val="nil"/>
            </w:tcBorders>
            <w:noWrap/>
            <w:vAlign w:val="center"/>
            <w:hideMark/>
          </w:tcPr>
          <w:p w14:paraId="1148D056"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Manufacture of metal products</w:t>
            </w:r>
          </w:p>
        </w:tc>
        <w:tc>
          <w:tcPr>
            <w:tcW w:w="2285" w:type="pct"/>
            <w:tcBorders>
              <w:top w:val="nil"/>
              <w:left w:val="nil"/>
              <w:bottom w:val="nil"/>
              <w:right w:val="nil"/>
            </w:tcBorders>
            <w:noWrap/>
            <w:vAlign w:val="center"/>
            <w:hideMark/>
          </w:tcPr>
          <w:p w14:paraId="316D35A1"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 xml:space="preserve">Metal Products                                           </w:t>
            </w:r>
          </w:p>
        </w:tc>
      </w:tr>
      <w:tr w:rsidR="00AD0830" w:rsidRPr="00914249" w14:paraId="1868CF9B" w14:textId="77777777" w:rsidTr="00AD0830">
        <w:trPr>
          <w:trHeight w:val="315"/>
          <w:jc w:val="center"/>
        </w:trPr>
        <w:tc>
          <w:tcPr>
            <w:tcW w:w="341" w:type="pct"/>
            <w:tcBorders>
              <w:top w:val="nil"/>
              <w:left w:val="nil"/>
              <w:bottom w:val="nil"/>
              <w:right w:val="nil"/>
            </w:tcBorders>
            <w:noWrap/>
            <w:vAlign w:val="center"/>
            <w:hideMark/>
          </w:tcPr>
          <w:p w14:paraId="6E221B95" w14:textId="77777777" w:rsidR="001B38BB" w:rsidRPr="00914249" w:rsidRDefault="001B38BB" w:rsidP="002508CA">
            <w:pPr>
              <w:widowControl/>
              <w:jc w:val="righ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16</w:t>
            </w:r>
          </w:p>
        </w:tc>
        <w:tc>
          <w:tcPr>
            <w:tcW w:w="2374" w:type="pct"/>
            <w:tcBorders>
              <w:top w:val="nil"/>
              <w:left w:val="nil"/>
              <w:bottom w:val="nil"/>
              <w:right w:val="nil"/>
            </w:tcBorders>
            <w:noWrap/>
            <w:vAlign w:val="center"/>
            <w:hideMark/>
          </w:tcPr>
          <w:p w14:paraId="2D89158C"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 xml:space="preserve">Manufacture of </w:t>
            </w:r>
            <w:proofErr w:type="gramStart"/>
            <w:r w:rsidRPr="00914249">
              <w:rPr>
                <w:rFonts w:ascii="Times New Roman" w:eastAsia="等线" w:hAnsi="Times New Roman" w:cs="Times New Roman"/>
                <w:color w:val="000000"/>
                <w:kern w:val="0"/>
                <w:sz w:val="20"/>
                <w:szCs w:val="20"/>
                <w14:ligatures w14:val="none"/>
              </w:rPr>
              <w:t>general purpose</w:t>
            </w:r>
            <w:proofErr w:type="gramEnd"/>
            <w:r w:rsidRPr="00914249">
              <w:rPr>
                <w:rFonts w:ascii="Times New Roman" w:eastAsia="等线" w:hAnsi="Times New Roman" w:cs="Times New Roman"/>
                <w:color w:val="000000"/>
                <w:kern w:val="0"/>
                <w:sz w:val="20"/>
                <w:szCs w:val="20"/>
                <w14:ligatures w14:val="none"/>
              </w:rPr>
              <w:t xml:space="preserve"> machinery</w:t>
            </w:r>
          </w:p>
        </w:tc>
        <w:tc>
          <w:tcPr>
            <w:tcW w:w="2285" w:type="pct"/>
            <w:tcBorders>
              <w:top w:val="nil"/>
              <w:left w:val="nil"/>
              <w:bottom w:val="nil"/>
              <w:right w:val="nil"/>
            </w:tcBorders>
            <w:noWrap/>
            <w:vAlign w:val="center"/>
            <w:hideMark/>
          </w:tcPr>
          <w:p w14:paraId="7F0C5D6B"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 xml:space="preserve">Ordinary Machinery                                       </w:t>
            </w:r>
          </w:p>
        </w:tc>
      </w:tr>
      <w:tr w:rsidR="00AD0830" w:rsidRPr="00914249" w14:paraId="7A2A526F" w14:textId="77777777" w:rsidTr="00AD0830">
        <w:trPr>
          <w:trHeight w:val="315"/>
          <w:jc w:val="center"/>
        </w:trPr>
        <w:tc>
          <w:tcPr>
            <w:tcW w:w="341" w:type="pct"/>
            <w:tcBorders>
              <w:top w:val="nil"/>
              <w:left w:val="nil"/>
              <w:bottom w:val="nil"/>
              <w:right w:val="nil"/>
            </w:tcBorders>
            <w:noWrap/>
            <w:vAlign w:val="center"/>
            <w:hideMark/>
          </w:tcPr>
          <w:p w14:paraId="07F118FF" w14:textId="77777777" w:rsidR="001B38BB" w:rsidRPr="00914249" w:rsidRDefault="001B38BB" w:rsidP="002508CA">
            <w:pPr>
              <w:widowControl/>
              <w:jc w:val="righ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17</w:t>
            </w:r>
          </w:p>
        </w:tc>
        <w:tc>
          <w:tcPr>
            <w:tcW w:w="2374" w:type="pct"/>
            <w:tcBorders>
              <w:top w:val="nil"/>
              <w:left w:val="nil"/>
              <w:bottom w:val="nil"/>
              <w:right w:val="nil"/>
            </w:tcBorders>
            <w:noWrap/>
            <w:vAlign w:val="center"/>
            <w:hideMark/>
          </w:tcPr>
          <w:p w14:paraId="47589E24"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Manufacture of special purpose machinery</w:t>
            </w:r>
          </w:p>
        </w:tc>
        <w:tc>
          <w:tcPr>
            <w:tcW w:w="2285" w:type="pct"/>
            <w:tcBorders>
              <w:top w:val="nil"/>
              <w:left w:val="nil"/>
              <w:bottom w:val="nil"/>
              <w:right w:val="nil"/>
            </w:tcBorders>
            <w:noWrap/>
            <w:vAlign w:val="center"/>
            <w:hideMark/>
          </w:tcPr>
          <w:p w14:paraId="2DB7AB10"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 xml:space="preserve">Equipment for Special Purposes                           </w:t>
            </w:r>
          </w:p>
        </w:tc>
      </w:tr>
      <w:tr w:rsidR="00AD0830" w:rsidRPr="00914249" w14:paraId="6F3E0EC8" w14:textId="77777777" w:rsidTr="00AD0830">
        <w:trPr>
          <w:trHeight w:val="315"/>
          <w:jc w:val="center"/>
        </w:trPr>
        <w:tc>
          <w:tcPr>
            <w:tcW w:w="341" w:type="pct"/>
            <w:tcBorders>
              <w:top w:val="nil"/>
              <w:left w:val="nil"/>
              <w:bottom w:val="nil"/>
              <w:right w:val="nil"/>
            </w:tcBorders>
            <w:noWrap/>
            <w:vAlign w:val="center"/>
            <w:hideMark/>
          </w:tcPr>
          <w:p w14:paraId="44A9736C" w14:textId="77777777" w:rsidR="001B38BB" w:rsidRPr="00914249" w:rsidRDefault="001B38BB" w:rsidP="002508CA">
            <w:pPr>
              <w:widowControl/>
              <w:jc w:val="righ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18</w:t>
            </w:r>
          </w:p>
        </w:tc>
        <w:tc>
          <w:tcPr>
            <w:tcW w:w="2374" w:type="pct"/>
            <w:tcBorders>
              <w:top w:val="nil"/>
              <w:left w:val="nil"/>
              <w:bottom w:val="nil"/>
              <w:right w:val="nil"/>
            </w:tcBorders>
            <w:noWrap/>
            <w:vAlign w:val="center"/>
            <w:hideMark/>
          </w:tcPr>
          <w:p w14:paraId="33BDBCE5"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Manufacture of transport equipment</w:t>
            </w:r>
          </w:p>
        </w:tc>
        <w:tc>
          <w:tcPr>
            <w:tcW w:w="2285" w:type="pct"/>
            <w:tcBorders>
              <w:top w:val="nil"/>
              <w:left w:val="nil"/>
              <w:bottom w:val="nil"/>
              <w:right w:val="nil"/>
            </w:tcBorders>
            <w:noWrap/>
            <w:vAlign w:val="center"/>
            <w:hideMark/>
          </w:tcPr>
          <w:p w14:paraId="11045BAF"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 xml:space="preserve">Transportation Equipment                                 </w:t>
            </w:r>
          </w:p>
        </w:tc>
      </w:tr>
      <w:tr w:rsidR="00AD0830" w:rsidRPr="00914249" w14:paraId="1B8AA2B6" w14:textId="77777777" w:rsidTr="00AD0830">
        <w:trPr>
          <w:trHeight w:val="315"/>
          <w:jc w:val="center"/>
        </w:trPr>
        <w:tc>
          <w:tcPr>
            <w:tcW w:w="341" w:type="pct"/>
            <w:tcBorders>
              <w:top w:val="nil"/>
              <w:left w:val="nil"/>
              <w:bottom w:val="nil"/>
              <w:right w:val="nil"/>
            </w:tcBorders>
            <w:noWrap/>
            <w:vAlign w:val="center"/>
            <w:hideMark/>
          </w:tcPr>
          <w:p w14:paraId="3AC9F010" w14:textId="77777777" w:rsidR="001B38BB" w:rsidRPr="00914249" w:rsidRDefault="001B38BB" w:rsidP="002508CA">
            <w:pPr>
              <w:widowControl/>
              <w:jc w:val="righ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19</w:t>
            </w:r>
          </w:p>
        </w:tc>
        <w:tc>
          <w:tcPr>
            <w:tcW w:w="2374" w:type="pct"/>
            <w:tcBorders>
              <w:top w:val="nil"/>
              <w:left w:val="nil"/>
              <w:bottom w:val="nil"/>
              <w:right w:val="nil"/>
            </w:tcBorders>
            <w:noWrap/>
            <w:vAlign w:val="center"/>
            <w:hideMark/>
          </w:tcPr>
          <w:p w14:paraId="700B74BE"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Manufacture of electrical machinery and equipment</w:t>
            </w:r>
          </w:p>
        </w:tc>
        <w:tc>
          <w:tcPr>
            <w:tcW w:w="2285" w:type="pct"/>
            <w:tcBorders>
              <w:top w:val="nil"/>
              <w:left w:val="nil"/>
              <w:bottom w:val="nil"/>
              <w:right w:val="nil"/>
            </w:tcBorders>
            <w:noWrap/>
            <w:vAlign w:val="center"/>
            <w:hideMark/>
          </w:tcPr>
          <w:p w14:paraId="028AA28D"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 xml:space="preserve">Electric Equipment and Machinery                         </w:t>
            </w:r>
          </w:p>
        </w:tc>
      </w:tr>
      <w:tr w:rsidR="00AD0830" w:rsidRPr="00914249" w14:paraId="7AA1553A" w14:textId="77777777" w:rsidTr="00AD0830">
        <w:trPr>
          <w:trHeight w:val="315"/>
          <w:jc w:val="center"/>
        </w:trPr>
        <w:tc>
          <w:tcPr>
            <w:tcW w:w="341" w:type="pct"/>
            <w:tcBorders>
              <w:top w:val="nil"/>
              <w:left w:val="nil"/>
              <w:bottom w:val="nil"/>
              <w:right w:val="nil"/>
            </w:tcBorders>
            <w:noWrap/>
            <w:vAlign w:val="center"/>
            <w:hideMark/>
          </w:tcPr>
          <w:p w14:paraId="3090EF65" w14:textId="77777777" w:rsidR="001B38BB" w:rsidRPr="00914249" w:rsidRDefault="001B38BB" w:rsidP="002508CA">
            <w:pPr>
              <w:widowControl/>
              <w:jc w:val="righ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20</w:t>
            </w:r>
          </w:p>
        </w:tc>
        <w:tc>
          <w:tcPr>
            <w:tcW w:w="2374" w:type="pct"/>
            <w:tcBorders>
              <w:top w:val="nil"/>
              <w:left w:val="nil"/>
              <w:bottom w:val="nil"/>
              <w:right w:val="nil"/>
            </w:tcBorders>
            <w:noWrap/>
            <w:vAlign w:val="center"/>
            <w:hideMark/>
          </w:tcPr>
          <w:p w14:paraId="433CC6EA"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Manufacture of communication equipment, computers and other electronic equipment</w:t>
            </w:r>
          </w:p>
        </w:tc>
        <w:tc>
          <w:tcPr>
            <w:tcW w:w="2285" w:type="pct"/>
            <w:tcBorders>
              <w:top w:val="nil"/>
              <w:left w:val="nil"/>
              <w:bottom w:val="nil"/>
              <w:right w:val="nil"/>
            </w:tcBorders>
            <w:noWrap/>
            <w:vAlign w:val="center"/>
            <w:hideMark/>
          </w:tcPr>
          <w:p w14:paraId="0DA7D4F4"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 xml:space="preserve">Electronic and Telecommunications Equipment              </w:t>
            </w:r>
          </w:p>
        </w:tc>
      </w:tr>
      <w:tr w:rsidR="00AD0830" w:rsidRPr="00914249" w14:paraId="7AFDE4A7" w14:textId="77777777" w:rsidTr="00AD0830">
        <w:trPr>
          <w:trHeight w:val="315"/>
          <w:jc w:val="center"/>
        </w:trPr>
        <w:tc>
          <w:tcPr>
            <w:tcW w:w="341" w:type="pct"/>
            <w:tcBorders>
              <w:top w:val="nil"/>
              <w:left w:val="nil"/>
              <w:bottom w:val="nil"/>
              <w:right w:val="nil"/>
            </w:tcBorders>
            <w:noWrap/>
            <w:vAlign w:val="center"/>
            <w:hideMark/>
          </w:tcPr>
          <w:p w14:paraId="1A4F81F1" w14:textId="77777777" w:rsidR="001B38BB" w:rsidRPr="00914249" w:rsidRDefault="001B38BB" w:rsidP="002508CA">
            <w:pPr>
              <w:widowControl/>
              <w:jc w:val="righ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21</w:t>
            </w:r>
          </w:p>
        </w:tc>
        <w:tc>
          <w:tcPr>
            <w:tcW w:w="2374" w:type="pct"/>
            <w:tcBorders>
              <w:top w:val="nil"/>
              <w:left w:val="nil"/>
              <w:bottom w:val="nil"/>
              <w:right w:val="nil"/>
            </w:tcBorders>
            <w:noWrap/>
            <w:vAlign w:val="center"/>
            <w:hideMark/>
          </w:tcPr>
          <w:p w14:paraId="7738B55E"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Manufacture of measuring instruments</w:t>
            </w:r>
          </w:p>
        </w:tc>
        <w:tc>
          <w:tcPr>
            <w:tcW w:w="2285" w:type="pct"/>
            <w:tcBorders>
              <w:top w:val="nil"/>
              <w:left w:val="nil"/>
              <w:bottom w:val="nil"/>
              <w:right w:val="nil"/>
            </w:tcBorders>
            <w:noWrap/>
            <w:vAlign w:val="center"/>
            <w:hideMark/>
          </w:tcPr>
          <w:p w14:paraId="5592C78A"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 xml:space="preserve">Instruments, Meters, Cultural and Office Machinery         </w:t>
            </w:r>
          </w:p>
        </w:tc>
      </w:tr>
      <w:tr w:rsidR="00AD0830" w:rsidRPr="00914249" w14:paraId="55E5F9B8" w14:textId="77777777" w:rsidTr="00AD0830">
        <w:trPr>
          <w:trHeight w:val="315"/>
          <w:jc w:val="center"/>
        </w:trPr>
        <w:tc>
          <w:tcPr>
            <w:tcW w:w="341" w:type="pct"/>
            <w:tcBorders>
              <w:top w:val="nil"/>
              <w:left w:val="nil"/>
              <w:bottom w:val="nil"/>
              <w:right w:val="nil"/>
            </w:tcBorders>
            <w:noWrap/>
            <w:vAlign w:val="center"/>
            <w:hideMark/>
          </w:tcPr>
          <w:p w14:paraId="7939CD9B" w14:textId="77777777" w:rsidR="001B38BB" w:rsidRPr="00914249" w:rsidRDefault="001B38BB" w:rsidP="002508CA">
            <w:pPr>
              <w:widowControl/>
              <w:jc w:val="righ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22</w:t>
            </w:r>
          </w:p>
        </w:tc>
        <w:tc>
          <w:tcPr>
            <w:tcW w:w="2374" w:type="pct"/>
            <w:tcBorders>
              <w:top w:val="nil"/>
              <w:left w:val="nil"/>
              <w:bottom w:val="nil"/>
              <w:right w:val="nil"/>
            </w:tcBorders>
            <w:noWrap/>
            <w:vAlign w:val="center"/>
            <w:hideMark/>
          </w:tcPr>
          <w:p w14:paraId="3991A5BA"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Other manufacturing and waste resources</w:t>
            </w:r>
          </w:p>
        </w:tc>
        <w:tc>
          <w:tcPr>
            <w:tcW w:w="2285" w:type="pct"/>
            <w:tcBorders>
              <w:top w:val="nil"/>
              <w:left w:val="nil"/>
              <w:bottom w:val="nil"/>
              <w:right w:val="nil"/>
            </w:tcBorders>
            <w:noWrap/>
            <w:vAlign w:val="center"/>
            <w:hideMark/>
          </w:tcPr>
          <w:p w14:paraId="238F9222"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 xml:space="preserve">Other Manufacturing Industry                             </w:t>
            </w:r>
          </w:p>
        </w:tc>
      </w:tr>
      <w:tr w:rsidR="00AD0830" w:rsidRPr="00914249" w14:paraId="2573269A" w14:textId="77777777" w:rsidTr="00AD0830">
        <w:trPr>
          <w:trHeight w:val="315"/>
          <w:jc w:val="center"/>
        </w:trPr>
        <w:tc>
          <w:tcPr>
            <w:tcW w:w="341" w:type="pct"/>
            <w:tcBorders>
              <w:top w:val="nil"/>
              <w:left w:val="nil"/>
              <w:bottom w:val="nil"/>
              <w:right w:val="nil"/>
            </w:tcBorders>
            <w:noWrap/>
            <w:vAlign w:val="center"/>
            <w:hideMark/>
          </w:tcPr>
          <w:p w14:paraId="72A9D9BD" w14:textId="77777777" w:rsidR="001B38BB" w:rsidRPr="00914249" w:rsidRDefault="001B38BB" w:rsidP="002508CA">
            <w:pPr>
              <w:widowControl/>
              <w:jc w:val="righ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22</w:t>
            </w:r>
          </w:p>
        </w:tc>
        <w:tc>
          <w:tcPr>
            <w:tcW w:w="2374" w:type="pct"/>
            <w:tcBorders>
              <w:top w:val="nil"/>
              <w:left w:val="nil"/>
              <w:bottom w:val="nil"/>
              <w:right w:val="nil"/>
            </w:tcBorders>
            <w:noWrap/>
            <w:vAlign w:val="center"/>
            <w:hideMark/>
          </w:tcPr>
          <w:p w14:paraId="791315F4"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Other manufacturing and waste resources</w:t>
            </w:r>
          </w:p>
        </w:tc>
        <w:tc>
          <w:tcPr>
            <w:tcW w:w="2285" w:type="pct"/>
            <w:tcBorders>
              <w:top w:val="nil"/>
              <w:left w:val="nil"/>
              <w:bottom w:val="nil"/>
              <w:right w:val="nil"/>
            </w:tcBorders>
            <w:noWrap/>
            <w:vAlign w:val="center"/>
            <w:hideMark/>
          </w:tcPr>
          <w:p w14:paraId="6C3E19DD"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Scrap and waste</w:t>
            </w:r>
          </w:p>
        </w:tc>
      </w:tr>
      <w:tr w:rsidR="00AD0830" w:rsidRPr="00914249" w14:paraId="02743F7D" w14:textId="77777777" w:rsidTr="00AD0830">
        <w:trPr>
          <w:trHeight w:val="315"/>
          <w:jc w:val="center"/>
        </w:trPr>
        <w:tc>
          <w:tcPr>
            <w:tcW w:w="341" w:type="pct"/>
            <w:tcBorders>
              <w:top w:val="nil"/>
              <w:left w:val="nil"/>
              <w:bottom w:val="nil"/>
              <w:right w:val="nil"/>
            </w:tcBorders>
            <w:noWrap/>
            <w:vAlign w:val="center"/>
            <w:hideMark/>
          </w:tcPr>
          <w:p w14:paraId="4D9CAA67" w14:textId="77777777" w:rsidR="001B38BB" w:rsidRPr="00914249" w:rsidRDefault="001B38BB" w:rsidP="002508CA">
            <w:pPr>
              <w:widowControl/>
              <w:jc w:val="righ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23</w:t>
            </w:r>
          </w:p>
        </w:tc>
        <w:tc>
          <w:tcPr>
            <w:tcW w:w="2374" w:type="pct"/>
            <w:tcBorders>
              <w:top w:val="nil"/>
              <w:left w:val="nil"/>
              <w:bottom w:val="nil"/>
              <w:right w:val="nil"/>
            </w:tcBorders>
            <w:noWrap/>
            <w:vAlign w:val="center"/>
            <w:hideMark/>
          </w:tcPr>
          <w:p w14:paraId="0E41FDB3"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Repair of metal products, machinery and equipment</w:t>
            </w:r>
          </w:p>
        </w:tc>
        <w:tc>
          <w:tcPr>
            <w:tcW w:w="2285" w:type="pct"/>
            <w:tcBorders>
              <w:top w:val="nil"/>
              <w:left w:val="nil"/>
              <w:bottom w:val="nil"/>
              <w:right w:val="nil"/>
            </w:tcBorders>
            <w:noWrap/>
            <w:vAlign w:val="center"/>
            <w:hideMark/>
          </w:tcPr>
          <w:p w14:paraId="14AE6C0F"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 xml:space="preserve">Other Manufacturing Industry                             </w:t>
            </w:r>
          </w:p>
        </w:tc>
      </w:tr>
      <w:tr w:rsidR="00AD0830" w:rsidRPr="00914249" w14:paraId="287C5E08" w14:textId="77777777" w:rsidTr="00AD0830">
        <w:trPr>
          <w:trHeight w:val="315"/>
          <w:jc w:val="center"/>
        </w:trPr>
        <w:tc>
          <w:tcPr>
            <w:tcW w:w="341" w:type="pct"/>
            <w:tcBorders>
              <w:top w:val="nil"/>
              <w:left w:val="nil"/>
              <w:bottom w:val="nil"/>
              <w:right w:val="nil"/>
            </w:tcBorders>
            <w:noWrap/>
            <w:vAlign w:val="center"/>
            <w:hideMark/>
          </w:tcPr>
          <w:p w14:paraId="40B44F30" w14:textId="77777777" w:rsidR="001B38BB" w:rsidRPr="00914249" w:rsidRDefault="001B38BB" w:rsidP="002508CA">
            <w:pPr>
              <w:widowControl/>
              <w:jc w:val="righ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24</w:t>
            </w:r>
          </w:p>
        </w:tc>
        <w:tc>
          <w:tcPr>
            <w:tcW w:w="2374" w:type="pct"/>
            <w:tcBorders>
              <w:top w:val="nil"/>
              <w:left w:val="nil"/>
              <w:bottom w:val="nil"/>
              <w:right w:val="nil"/>
            </w:tcBorders>
            <w:noWrap/>
            <w:vAlign w:val="center"/>
            <w:hideMark/>
          </w:tcPr>
          <w:p w14:paraId="604EC7CB"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Production and distribution of electric power and heat power</w:t>
            </w:r>
          </w:p>
        </w:tc>
        <w:tc>
          <w:tcPr>
            <w:tcW w:w="2285" w:type="pct"/>
            <w:tcBorders>
              <w:top w:val="nil"/>
              <w:left w:val="nil"/>
              <w:bottom w:val="nil"/>
              <w:right w:val="nil"/>
            </w:tcBorders>
            <w:noWrap/>
            <w:vAlign w:val="center"/>
            <w:hideMark/>
          </w:tcPr>
          <w:p w14:paraId="4953A20B"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 xml:space="preserve">Production and Supply of Electric Power, Steam and Hot Water   </w:t>
            </w:r>
          </w:p>
        </w:tc>
      </w:tr>
      <w:tr w:rsidR="00AD0830" w:rsidRPr="00914249" w14:paraId="5EEDDD12" w14:textId="77777777" w:rsidTr="00AD0830">
        <w:trPr>
          <w:trHeight w:val="315"/>
          <w:jc w:val="center"/>
        </w:trPr>
        <w:tc>
          <w:tcPr>
            <w:tcW w:w="341" w:type="pct"/>
            <w:tcBorders>
              <w:top w:val="nil"/>
              <w:left w:val="nil"/>
              <w:bottom w:val="nil"/>
              <w:right w:val="nil"/>
            </w:tcBorders>
            <w:noWrap/>
            <w:vAlign w:val="center"/>
            <w:hideMark/>
          </w:tcPr>
          <w:p w14:paraId="4630312C" w14:textId="77777777" w:rsidR="001B38BB" w:rsidRPr="00914249" w:rsidRDefault="001B38BB" w:rsidP="002508CA">
            <w:pPr>
              <w:widowControl/>
              <w:jc w:val="righ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25</w:t>
            </w:r>
          </w:p>
        </w:tc>
        <w:tc>
          <w:tcPr>
            <w:tcW w:w="2374" w:type="pct"/>
            <w:tcBorders>
              <w:top w:val="nil"/>
              <w:left w:val="nil"/>
              <w:bottom w:val="nil"/>
              <w:right w:val="nil"/>
            </w:tcBorders>
            <w:noWrap/>
            <w:vAlign w:val="center"/>
            <w:hideMark/>
          </w:tcPr>
          <w:p w14:paraId="41DB3DC6"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Production and distribution of gas</w:t>
            </w:r>
          </w:p>
        </w:tc>
        <w:tc>
          <w:tcPr>
            <w:tcW w:w="2285" w:type="pct"/>
            <w:tcBorders>
              <w:top w:val="nil"/>
              <w:left w:val="nil"/>
              <w:bottom w:val="nil"/>
              <w:right w:val="nil"/>
            </w:tcBorders>
            <w:noWrap/>
            <w:vAlign w:val="center"/>
            <w:hideMark/>
          </w:tcPr>
          <w:p w14:paraId="12DDB823"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 xml:space="preserve">Production and Supply of Gas                             </w:t>
            </w:r>
          </w:p>
        </w:tc>
      </w:tr>
      <w:tr w:rsidR="00AD0830" w:rsidRPr="00914249" w14:paraId="49C418B0" w14:textId="77777777" w:rsidTr="00AD0830">
        <w:trPr>
          <w:trHeight w:val="315"/>
          <w:jc w:val="center"/>
        </w:trPr>
        <w:tc>
          <w:tcPr>
            <w:tcW w:w="341" w:type="pct"/>
            <w:tcBorders>
              <w:top w:val="nil"/>
              <w:left w:val="nil"/>
              <w:bottom w:val="nil"/>
              <w:right w:val="nil"/>
            </w:tcBorders>
            <w:noWrap/>
            <w:vAlign w:val="center"/>
            <w:hideMark/>
          </w:tcPr>
          <w:p w14:paraId="6646EAE1" w14:textId="77777777" w:rsidR="001B38BB" w:rsidRPr="00914249" w:rsidRDefault="001B38BB" w:rsidP="002508CA">
            <w:pPr>
              <w:widowControl/>
              <w:jc w:val="righ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26</w:t>
            </w:r>
          </w:p>
        </w:tc>
        <w:tc>
          <w:tcPr>
            <w:tcW w:w="2374" w:type="pct"/>
            <w:tcBorders>
              <w:top w:val="nil"/>
              <w:left w:val="nil"/>
              <w:bottom w:val="nil"/>
              <w:right w:val="nil"/>
            </w:tcBorders>
            <w:noWrap/>
            <w:vAlign w:val="center"/>
            <w:hideMark/>
          </w:tcPr>
          <w:p w14:paraId="49ADB6CB"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Production and distribution of tap water</w:t>
            </w:r>
          </w:p>
        </w:tc>
        <w:tc>
          <w:tcPr>
            <w:tcW w:w="2285" w:type="pct"/>
            <w:tcBorders>
              <w:top w:val="nil"/>
              <w:left w:val="nil"/>
              <w:bottom w:val="nil"/>
              <w:right w:val="nil"/>
            </w:tcBorders>
            <w:noWrap/>
            <w:vAlign w:val="center"/>
            <w:hideMark/>
          </w:tcPr>
          <w:p w14:paraId="284A69A8"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 xml:space="preserve">Production and Supply of Tap Water                       </w:t>
            </w:r>
          </w:p>
        </w:tc>
      </w:tr>
      <w:tr w:rsidR="00AD0830" w:rsidRPr="00914249" w14:paraId="79AB914B" w14:textId="77777777" w:rsidTr="00AD0830">
        <w:trPr>
          <w:trHeight w:val="315"/>
          <w:jc w:val="center"/>
        </w:trPr>
        <w:tc>
          <w:tcPr>
            <w:tcW w:w="341" w:type="pct"/>
            <w:tcBorders>
              <w:top w:val="nil"/>
              <w:left w:val="nil"/>
              <w:bottom w:val="nil"/>
              <w:right w:val="nil"/>
            </w:tcBorders>
            <w:noWrap/>
            <w:vAlign w:val="center"/>
            <w:hideMark/>
          </w:tcPr>
          <w:p w14:paraId="02F3FCCC" w14:textId="77777777" w:rsidR="001B38BB" w:rsidRPr="00914249" w:rsidRDefault="001B38BB" w:rsidP="002508CA">
            <w:pPr>
              <w:widowControl/>
              <w:jc w:val="righ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27</w:t>
            </w:r>
          </w:p>
        </w:tc>
        <w:tc>
          <w:tcPr>
            <w:tcW w:w="2374" w:type="pct"/>
            <w:tcBorders>
              <w:top w:val="nil"/>
              <w:left w:val="nil"/>
              <w:bottom w:val="nil"/>
              <w:right w:val="nil"/>
            </w:tcBorders>
            <w:noWrap/>
            <w:vAlign w:val="center"/>
            <w:hideMark/>
          </w:tcPr>
          <w:p w14:paraId="6535BDF4"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Construction</w:t>
            </w:r>
          </w:p>
        </w:tc>
        <w:tc>
          <w:tcPr>
            <w:tcW w:w="2285" w:type="pct"/>
            <w:tcBorders>
              <w:top w:val="nil"/>
              <w:left w:val="nil"/>
              <w:bottom w:val="nil"/>
              <w:right w:val="nil"/>
            </w:tcBorders>
            <w:noWrap/>
            <w:vAlign w:val="center"/>
            <w:hideMark/>
          </w:tcPr>
          <w:p w14:paraId="59C51B0C"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 xml:space="preserve">Construction                                             </w:t>
            </w:r>
          </w:p>
        </w:tc>
      </w:tr>
      <w:tr w:rsidR="00AD0830" w:rsidRPr="00914249" w14:paraId="1D38679A" w14:textId="77777777" w:rsidTr="00AD0830">
        <w:trPr>
          <w:trHeight w:val="315"/>
          <w:jc w:val="center"/>
        </w:trPr>
        <w:tc>
          <w:tcPr>
            <w:tcW w:w="341" w:type="pct"/>
            <w:tcBorders>
              <w:top w:val="nil"/>
              <w:left w:val="nil"/>
              <w:bottom w:val="nil"/>
              <w:right w:val="nil"/>
            </w:tcBorders>
            <w:noWrap/>
            <w:vAlign w:val="center"/>
            <w:hideMark/>
          </w:tcPr>
          <w:p w14:paraId="45F1E6B4" w14:textId="77777777" w:rsidR="001B38BB" w:rsidRPr="00914249" w:rsidRDefault="001B38BB" w:rsidP="002508CA">
            <w:pPr>
              <w:widowControl/>
              <w:jc w:val="righ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28</w:t>
            </w:r>
          </w:p>
        </w:tc>
        <w:tc>
          <w:tcPr>
            <w:tcW w:w="2374" w:type="pct"/>
            <w:tcBorders>
              <w:top w:val="nil"/>
              <w:left w:val="nil"/>
              <w:bottom w:val="nil"/>
              <w:right w:val="nil"/>
            </w:tcBorders>
            <w:noWrap/>
            <w:vAlign w:val="center"/>
            <w:hideMark/>
          </w:tcPr>
          <w:p w14:paraId="6C2C55FD"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Wholesale and retail trades</w:t>
            </w:r>
          </w:p>
        </w:tc>
        <w:tc>
          <w:tcPr>
            <w:tcW w:w="2285" w:type="pct"/>
            <w:tcBorders>
              <w:top w:val="nil"/>
              <w:left w:val="nil"/>
              <w:bottom w:val="nil"/>
              <w:right w:val="nil"/>
            </w:tcBorders>
            <w:noWrap/>
            <w:vAlign w:val="center"/>
            <w:hideMark/>
          </w:tcPr>
          <w:p w14:paraId="7BEBB980"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 xml:space="preserve">Wholesale, Retail Trade and Catering Services            </w:t>
            </w:r>
          </w:p>
        </w:tc>
      </w:tr>
      <w:tr w:rsidR="00AD0830" w:rsidRPr="00914249" w14:paraId="37F3300B" w14:textId="77777777" w:rsidTr="00AD0830">
        <w:trPr>
          <w:trHeight w:val="315"/>
          <w:jc w:val="center"/>
        </w:trPr>
        <w:tc>
          <w:tcPr>
            <w:tcW w:w="341" w:type="pct"/>
            <w:tcBorders>
              <w:top w:val="nil"/>
              <w:left w:val="nil"/>
              <w:bottom w:val="nil"/>
              <w:right w:val="nil"/>
            </w:tcBorders>
            <w:noWrap/>
            <w:vAlign w:val="center"/>
            <w:hideMark/>
          </w:tcPr>
          <w:p w14:paraId="17EB3B6A" w14:textId="77777777" w:rsidR="001B38BB" w:rsidRPr="00914249" w:rsidRDefault="001B38BB" w:rsidP="002508CA">
            <w:pPr>
              <w:widowControl/>
              <w:jc w:val="righ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29</w:t>
            </w:r>
          </w:p>
        </w:tc>
        <w:tc>
          <w:tcPr>
            <w:tcW w:w="2374" w:type="pct"/>
            <w:tcBorders>
              <w:top w:val="nil"/>
              <w:left w:val="nil"/>
              <w:bottom w:val="nil"/>
              <w:right w:val="nil"/>
            </w:tcBorders>
            <w:noWrap/>
            <w:vAlign w:val="center"/>
            <w:hideMark/>
          </w:tcPr>
          <w:p w14:paraId="36531B63"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Transport, storage, and postal services</w:t>
            </w:r>
          </w:p>
        </w:tc>
        <w:tc>
          <w:tcPr>
            <w:tcW w:w="2285" w:type="pct"/>
            <w:tcBorders>
              <w:top w:val="nil"/>
              <w:left w:val="nil"/>
              <w:bottom w:val="nil"/>
              <w:right w:val="nil"/>
            </w:tcBorders>
            <w:noWrap/>
            <w:vAlign w:val="center"/>
            <w:hideMark/>
          </w:tcPr>
          <w:p w14:paraId="2D4E828D"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 xml:space="preserve">Transportation, Storage, Post and Telecommunication Services    </w:t>
            </w:r>
          </w:p>
        </w:tc>
      </w:tr>
      <w:tr w:rsidR="00AD0830" w:rsidRPr="00914249" w14:paraId="1623B30A" w14:textId="77777777" w:rsidTr="00AD0830">
        <w:trPr>
          <w:trHeight w:val="315"/>
          <w:jc w:val="center"/>
        </w:trPr>
        <w:tc>
          <w:tcPr>
            <w:tcW w:w="341" w:type="pct"/>
            <w:tcBorders>
              <w:top w:val="nil"/>
              <w:left w:val="nil"/>
              <w:bottom w:val="nil"/>
              <w:right w:val="nil"/>
            </w:tcBorders>
            <w:noWrap/>
            <w:vAlign w:val="center"/>
            <w:hideMark/>
          </w:tcPr>
          <w:p w14:paraId="0786E127" w14:textId="77777777" w:rsidR="001B38BB" w:rsidRPr="00914249" w:rsidRDefault="001B38BB" w:rsidP="002508CA">
            <w:pPr>
              <w:widowControl/>
              <w:jc w:val="righ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30</w:t>
            </w:r>
          </w:p>
        </w:tc>
        <w:tc>
          <w:tcPr>
            <w:tcW w:w="2374" w:type="pct"/>
            <w:tcBorders>
              <w:top w:val="nil"/>
              <w:left w:val="nil"/>
              <w:bottom w:val="nil"/>
              <w:right w:val="nil"/>
            </w:tcBorders>
            <w:noWrap/>
            <w:vAlign w:val="center"/>
            <w:hideMark/>
          </w:tcPr>
          <w:p w14:paraId="5C784FC3"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Accommodation and catering</w:t>
            </w:r>
          </w:p>
        </w:tc>
        <w:tc>
          <w:tcPr>
            <w:tcW w:w="2285" w:type="pct"/>
            <w:tcBorders>
              <w:top w:val="nil"/>
              <w:left w:val="nil"/>
              <w:bottom w:val="nil"/>
              <w:right w:val="nil"/>
            </w:tcBorders>
            <w:noWrap/>
            <w:vAlign w:val="center"/>
            <w:hideMark/>
          </w:tcPr>
          <w:p w14:paraId="0E98C755"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 xml:space="preserve">Wholesale, Retail Trade and Catering Services            </w:t>
            </w:r>
          </w:p>
        </w:tc>
      </w:tr>
      <w:tr w:rsidR="00AD0830" w:rsidRPr="00914249" w14:paraId="550A3EC6" w14:textId="77777777" w:rsidTr="00AD0830">
        <w:trPr>
          <w:trHeight w:val="315"/>
          <w:jc w:val="center"/>
        </w:trPr>
        <w:tc>
          <w:tcPr>
            <w:tcW w:w="341" w:type="pct"/>
            <w:tcBorders>
              <w:top w:val="nil"/>
              <w:left w:val="nil"/>
              <w:bottom w:val="nil"/>
              <w:right w:val="nil"/>
            </w:tcBorders>
            <w:noWrap/>
            <w:vAlign w:val="center"/>
            <w:hideMark/>
          </w:tcPr>
          <w:p w14:paraId="72985215" w14:textId="77777777" w:rsidR="001B38BB" w:rsidRPr="00914249" w:rsidRDefault="001B38BB" w:rsidP="002508CA">
            <w:pPr>
              <w:widowControl/>
              <w:jc w:val="righ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31</w:t>
            </w:r>
          </w:p>
        </w:tc>
        <w:tc>
          <w:tcPr>
            <w:tcW w:w="2374" w:type="pct"/>
            <w:tcBorders>
              <w:top w:val="nil"/>
              <w:left w:val="nil"/>
              <w:bottom w:val="nil"/>
              <w:right w:val="nil"/>
            </w:tcBorders>
            <w:noWrap/>
            <w:vAlign w:val="center"/>
            <w:hideMark/>
          </w:tcPr>
          <w:p w14:paraId="5891EC75"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Information transfer, software and information technology services</w:t>
            </w:r>
          </w:p>
        </w:tc>
        <w:tc>
          <w:tcPr>
            <w:tcW w:w="2285" w:type="pct"/>
            <w:tcBorders>
              <w:top w:val="nil"/>
              <w:left w:val="nil"/>
              <w:bottom w:val="nil"/>
              <w:right w:val="nil"/>
            </w:tcBorders>
            <w:noWrap/>
            <w:vAlign w:val="center"/>
            <w:hideMark/>
          </w:tcPr>
          <w:p w14:paraId="71293605"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 xml:space="preserve">Transportation, Storage, Post and Telecommunication Services    </w:t>
            </w:r>
          </w:p>
        </w:tc>
      </w:tr>
      <w:tr w:rsidR="00AD0830" w:rsidRPr="00914249" w14:paraId="2F58E351" w14:textId="77777777" w:rsidTr="00AD0830">
        <w:trPr>
          <w:trHeight w:val="315"/>
          <w:jc w:val="center"/>
        </w:trPr>
        <w:tc>
          <w:tcPr>
            <w:tcW w:w="341" w:type="pct"/>
            <w:tcBorders>
              <w:top w:val="nil"/>
              <w:left w:val="nil"/>
              <w:bottom w:val="nil"/>
              <w:right w:val="nil"/>
            </w:tcBorders>
            <w:noWrap/>
            <w:vAlign w:val="center"/>
            <w:hideMark/>
          </w:tcPr>
          <w:p w14:paraId="05170D92" w14:textId="77777777" w:rsidR="001B38BB" w:rsidRPr="00914249" w:rsidRDefault="001B38BB" w:rsidP="002508CA">
            <w:pPr>
              <w:widowControl/>
              <w:jc w:val="righ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32</w:t>
            </w:r>
          </w:p>
        </w:tc>
        <w:tc>
          <w:tcPr>
            <w:tcW w:w="2374" w:type="pct"/>
            <w:tcBorders>
              <w:top w:val="nil"/>
              <w:left w:val="nil"/>
              <w:bottom w:val="nil"/>
              <w:right w:val="nil"/>
            </w:tcBorders>
            <w:noWrap/>
            <w:vAlign w:val="center"/>
            <w:hideMark/>
          </w:tcPr>
          <w:p w14:paraId="60705322"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Finance</w:t>
            </w:r>
          </w:p>
        </w:tc>
        <w:tc>
          <w:tcPr>
            <w:tcW w:w="2285" w:type="pct"/>
            <w:tcBorders>
              <w:top w:val="nil"/>
              <w:left w:val="nil"/>
              <w:bottom w:val="nil"/>
              <w:right w:val="nil"/>
            </w:tcBorders>
            <w:noWrap/>
            <w:vAlign w:val="center"/>
            <w:hideMark/>
          </w:tcPr>
          <w:p w14:paraId="503228ED"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 xml:space="preserve">Others                                                   </w:t>
            </w:r>
          </w:p>
        </w:tc>
      </w:tr>
      <w:tr w:rsidR="00AD0830" w:rsidRPr="00914249" w14:paraId="5A6E335B" w14:textId="77777777" w:rsidTr="00AD0830">
        <w:trPr>
          <w:trHeight w:val="315"/>
          <w:jc w:val="center"/>
        </w:trPr>
        <w:tc>
          <w:tcPr>
            <w:tcW w:w="341" w:type="pct"/>
            <w:tcBorders>
              <w:top w:val="nil"/>
              <w:left w:val="nil"/>
              <w:bottom w:val="nil"/>
              <w:right w:val="nil"/>
            </w:tcBorders>
            <w:noWrap/>
            <w:vAlign w:val="center"/>
            <w:hideMark/>
          </w:tcPr>
          <w:p w14:paraId="00155E64" w14:textId="77777777" w:rsidR="001B38BB" w:rsidRPr="00914249" w:rsidRDefault="001B38BB" w:rsidP="002508CA">
            <w:pPr>
              <w:widowControl/>
              <w:jc w:val="righ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33</w:t>
            </w:r>
          </w:p>
        </w:tc>
        <w:tc>
          <w:tcPr>
            <w:tcW w:w="2374" w:type="pct"/>
            <w:tcBorders>
              <w:top w:val="nil"/>
              <w:left w:val="nil"/>
              <w:bottom w:val="nil"/>
              <w:right w:val="nil"/>
            </w:tcBorders>
            <w:noWrap/>
            <w:vAlign w:val="center"/>
            <w:hideMark/>
          </w:tcPr>
          <w:p w14:paraId="4ED2CC23"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Real estate</w:t>
            </w:r>
          </w:p>
        </w:tc>
        <w:tc>
          <w:tcPr>
            <w:tcW w:w="2285" w:type="pct"/>
            <w:tcBorders>
              <w:top w:val="nil"/>
              <w:left w:val="nil"/>
              <w:bottom w:val="nil"/>
              <w:right w:val="nil"/>
            </w:tcBorders>
            <w:noWrap/>
            <w:vAlign w:val="center"/>
            <w:hideMark/>
          </w:tcPr>
          <w:p w14:paraId="07EE4232"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 xml:space="preserve">Others                                                   </w:t>
            </w:r>
          </w:p>
        </w:tc>
      </w:tr>
      <w:tr w:rsidR="00AD0830" w:rsidRPr="00914249" w14:paraId="190B9299" w14:textId="77777777" w:rsidTr="00AD0830">
        <w:trPr>
          <w:trHeight w:val="315"/>
          <w:jc w:val="center"/>
        </w:trPr>
        <w:tc>
          <w:tcPr>
            <w:tcW w:w="341" w:type="pct"/>
            <w:tcBorders>
              <w:top w:val="nil"/>
              <w:left w:val="nil"/>
              <w:bottom w:val="nil"/>
              <w:right w:val="nil"/>
            </w:tcBorders>
            <w:noWrap/>
            <w:vAlign w:val="center"/>
            <w:hideMark/>
          </w:tcPr>
          <w:p w14:paraId="50B516EE" w14:textId="77777777" w:rsidR="001B38BB" w:rsidRPr="00914249" w:rsidRDefault="001B38BB" w:rsidP="002508CA">
            <w:pPr>
              <w:widowControl/>
              <w:jc w:val="righ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34</w:t>
            </w:r>
          </w:p>
        </w:tc>
        <w:tc>
          <w:tcPr>
            <w:tcW w:w="2374" w:type="pct"/>
            <w:tcBorders>
              <w:top w:val="nil"/>
              <w:left w:val="nil"/>
              <w:bottom w:val="nil"/>
              <w:right w:val="nil"/>
            </w:tcBorders>
            <w:noWrap/>
            <w:vAlign w:val="center"/>
            <w:hideMark/>
          </w:tcPr>
          <w:p w14:paraId="4E3D7F61"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Leasing and commercial services</w:t>
            </w:r>
          </w:p>
        </w:tc>
        <w:tc>
          <w:tcPr>
            <w:tcW w:w="2285" w:type="pct"/>
            <w:tcBorders>
              <w:top w:val="nil"/>
              <w:left w:val="nil"/>
              <w:bottom w:val="nil"/>
              <w:right w:val="nil"/>
            </w:tcBorders>
            <w:noWrap/>
            <w:vAlign w:val="center"/>
            <w:hideMark/>
          </w:tcPr>
          <w:p w14:paraId="284C7AB1"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 xml:space="preserve">Others                                                   </w:t>
            </w:r>
          </w:p>
        </w:tc>
      </w:tr>
      <w:tr w:rsidR="00AD0830" w:rsidRPr="00914249" w14:paraId="178B0BBE" w14:textId="77777777" w:rsidTr="00AD0830">
        <w:trPr>
          <w:trHeight w:val="315"/>
          <w:jc w:val="center"/>
        </w:trPr>
        <w:tc>
          <w:tcPr>
            <w:tcW w:w="341" w:type="pct"/>
            <w:tcBorders>
              <w:top w:val="nil"/>
              <w:left w:val="nil"/>
              <w:bottom w:val="nil"/>
              <w:right w:val="nil"/>
            </w:tcBorders>
            <w:noWrap/>
            <w:vAlign w:val="center"/>
            <w:hideMark/>
          </w:tcPr>
          <w:p w14:paraId="6C03B732" w14:textId="77777777" w:rsidR="001B38BB" w:rsidRPr="00914249" w:rsidRDefault="001B38BB" w:rsidP="002508CA">
            <w:pPr>
              <w:widowControl/>
              <w:jc w:val="righ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35</w:t>
            </w:r>
          </w:p>
        </w:tc>
        <w:tc>
          <w:tcPr>
            <w:tcW w:w="2374" w:type="pct"/>
            <w:tcBorders>
              <w:top w:val="nil"/>
              <w:left w:val="nil"/>
              <w:bottom w:val="nil"/>
              <w:right w:val="nil"/>
            </w:tcBorders>
            <w:noWrap/>
            <w:vAlign w:val="center"/>
            <w:hideMark/>
          </w:tcPr>
          <w:p w14:paraId="6597DB2B"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 xml:space="preserve">Scientific research </w:t>
            </w:r>
          </w:p>
        </w:tc>
        <w:tc>
          <w:tcPr>
            <w:tcW w:w="2285" w:type="pct"/>
            <w:tcBorders>
              <w:top w:val="nil"/>
              <w:left w:val="nil"/>
              <w:bottom w:val="nil"/>
              <w:right w:val="nil"/>
            </w:tcBorders>
            <w:noWrap/>
            <w:vAlign w:val="center"/>
            <w:hideMark/>
          </w:tcPr>
          <w:p w14:paraId="0DBFF0F1"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 xml:space="preserve">Others                                                   </w:t>
            </w:r>
          </w:p>
        </w:tc>
      </w:tr>
      <w:tr w:rsidR="00AD0830" w:rsidRPr="00914249" w14:paraId="46724441" w14:textId="77777777" w:rsidTr="00AD0830">
        <w:trPr>
          <w:trHeight w:val="315"/>
          <w:jc w:val="center"/>
        </w:trPr>
        <w:tc>
          <w:tcPr>
            <w:tcW w:w="341" w:type="pct"/>
            <w:tcBorders>
              <w:top w:val="nil"/>
              <w:left w:val="nil"/>
              <w:bottom w:val="nil"/>
              <w:right w:val="nil"/>
            </w:tcBorders>
            <w:noWrap/>
            <w:vAlign w:val="center"/>
            <w:hideMark/>
          </w:tcPr>
          <w:p w14:paraId="4C4E48B9" w14:textId="77777777" w:rsidR="001B38BB" w:rsidRPr="00914249" w:rsidRDefault="001B38BB" w:rsidP="002508CA">
            <w:pPr>
              <w:widowControl/>
              <w:jc w:val="righ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36</w:t>
            </w:r>
          </w:p>
        </w:tc>
        <w:tc>
          <w:tcPr>
            <w:tcW w:w="2374" w:type="pct"/>
            <w:tcBorders>
              <w:top w:val="nil"/>
              <w:left w:val="nil"/>
              <w:bottom w:val="nil"/>
              <w:right w:val="nil"/>
            </w:tcBorders>
            <w:noWrap/>
            <w:vAlign w:val="center"/>
            <w:hideMark/>
          </w:tcPr>
          <w:p w14:paraId="7248ACBB"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Polytechnic services</w:t>
            </w:r>
          </w:p>
        </w:tc>
        <w:tc>
          <w:tcPr>
            <w:tcW w:w="2285" w:type="pct"/>
            <w:tcBorders>
              <w:top w:val="nil"/>
              <w:left w:val="nil"/>
              <w:bottom w:val="nil"/>
              <w:right w:val="nil"/>
            </w:tcBorders>
            <w:noWrap/>
            <w:vAlign w:val="center"/>
            <w:hideMark/>
          </w:tcPr>
          <w:p w14:paraId="691785BB"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 xml:space="preserve">Others                                                   </w:t>
            </w:r>
          </w:p>
        </w:tc>
      </w:tr>
      <w:tr w:rsidR="00AD0830" w:rsidRPr="00914249" w14:paraId="5C488649" w14:textId="77777777" w:rsidTr="00AD0830">
        <w:trPr>
          <w:trHeight w:val="315"/>
          <w:jc w:val="center"/>
        </w:trPr>
        <w:tc>
          <w:tcPr>
            <w:tcW w:w="341" w:type="pct"/>
            <w:tcBorders>
              <w:top w:val="nil"/>
              <w:left w:val="nil"/>
              <w:bottom w:val="nil"/>
              <w:right w:val="nil"/>
            </w:tcBorders>
            <w:noWrap/>
            <w:vAlign w:val="center"/>
            <w:hideMark/>
          </w:tcPr>
          <w:p w14:paraId="28B14BFB" w14:textId="77777777" w:rsidR="001B38BB" w:rsidRPr="00914249" w:rsidRDefault="001B38BB" w:rsidP="002508CA">
            <w:pPr>
              <w:widowControl/>
              <w:jc w:val="righ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37</w:t>
            </w:r>
          </w:p>
        </w:tc>
        <w:tc>
          <w:tcPr>
            <w:tcW w:w="2374" w:type="pct"/>
            <w:tcBorders>
              <w:top w:val="nil"/>
              <w:left w:val="nil"/>
              <w:bottom w:val="nil"/>
              <w:right w:val="nil"/>
            </w:tcBorders>
            <w:noWrap/>
            <w:vAlign w:val="center"/>
            <w:hideMark/>
          </w:tcPr>
          <w:p w14:paraId="34BC91E8"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Administration of water, environment, and public facilities</w:t>
            </w:r>
          </w:p>
        </w:tc>
        <w:tc>
          <w:tcPr>
            <w:tcW w:w="2285" w:type="pct"/>
            <w:tcBorders>
              <w:top w:val="nil"/>
              <w:left w:val="nil"/>
              <w:bottom w:val="nil"/>
              <w:right w:val="nil"/>
            </w:tcBorders>
            <w:noWrap/>
            <w:vAlign w:val="center"/>
            <w:hideMark/>
          </w:tcPr>
          <w:p w14:paraId="41365430"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 xml:space="preserve">Others                                                   </w:t>
            </w:r>
          </w:p>
        </w:tc>
      </w:tr>
      <w:tr w:rsidR="00AD0830" w:rsidRPr="00914249" w14:paraId="4231E462" w14:textId="77777777" w:rsidTr="00AD0830">
        <w:trPr>
          <w:trHeight w:val="315"/>
          <w:jc w:val="center"/>
        </w:trPr>
        <w:tc>
          <w:tcPr>
            <w:tcW w:w="341" w:type="pct"/>
            <w:tcBorders>
              <w:top w:val="nil"/>
              <w:left w:val="nil"/>
              <w:bottom w:val="nil"/>
              <w:right w:val="nil"/>
            </w:tcBorders>
            <w:noWrap/>
            <w:vAlign w:val="center"/>
            <w:hideMark/>
          </w:tcPr>
          <w:p w14:paraId="655477FB" w14:textId="77777777" w:rsidR="001B38BB" w:rsidRPr="00914249" w:rsidRDefault="001B38BB" w:rsidP="002508CA">
            <w:pPr>
              <w:widowControl/>
              <w:jc w:val="righ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38</w:t>
            </w:r>
          </w:p>
        </w:tc>
        <w:tc>
          <w:tcPr>
            <w:tcW w:w="2374" w:type="pct"/>
            <w:tcBorders>
              <w:top w:val="nil"/>
              <w:left w:val="nil"/>
              <w:bottom w:val="nil"/>
              <w:right w:val="nil"/>
            </w:tcBorders>
            <w:noWrap/>
            <w:vAlign w:val="center"/>
            <w:hideMark/>
          </w:tcPr>
          <w:p w14:paraId="748BD3BD"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Resident, repair and other services</w:t>
            </w:r>
          </w:p>
        </w:tc>
        <w:tc>
          <w:tcPr>
            <w:tcW w:w="2285" w:type="pct"/>
            <w:tcBorders>
              <w:top w:val="nil"/>
              <w:left w:val="nil"/>
              <w:bottom w:val="nil"/>
              <w:right w:val="nil"/>
            </w:tcBorders>
            <w:noWrap/>
            <w:vAlign w:val="center"/>
            <w:hideMark/>
          </w:tcPr>
          <w:p w14:paraId="3346E7A8"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 xml:space="preserve">Others                                                   </w:t>
            </w:r>
          </w:p>
        </w:tc>
      </w:tr>
      <w:tr w:rsidR="00AD0830" w:rsidRPr="00914249" w14:paraId="2DB41057" w14:textId="77777777" w:rsidTr="00AD0830">
        <w:trPr>
          <w:trHeight w:val="315"/>
          <w:jc w:val="center"/>
        </w:trPr>
        <w:tc>
          <w:tcPr>
            <w:tcW w:w="341" w:type="pct"/>
            <w:tcBorders>
              <w:top w:val="nil"/>
              <w:left w:val="nil"/>
              <w:bottom w:val="nil"/>
              <w:right w:val="nil"/>
            </w:tcBorders>
            <w:noWrap/>
            <w:vAlign w:val="center"/>
            <w:hideMark/>
          </w:tcPr>
          <w:p w14:paraId="0F1360F7" w14:textId="77777777" w:rsidR="001B38BB" w:rsidRPr="00914249" w:rsidRDefault="001B38BB" w:rsidP="002508CA">
            <w:pPr>
              <w:widowControl/>
              <w:jc w:val="righ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39</w:t>
            </w:r>
          </w:p>
        </w:tc>
        <w:tc>
          <w:tcPr>
            <w:tcW w:w="2374" w:type="pct"/>
            <w:tcBorders>
              <w:top w:val="nil"/>
              <w:left w:val="nil"/>
              <w:bottom w:val="nil"/>
              <w:right w:val="nil"/>
            </w:tcBorders>
            <w:noWrap/>
            <w:vAlign w:val="center"/>
            <w:hideMark/>
          </w:tcPr>
          <w:p w14:paraId="757BA3A4"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Education</w:t>
            </w:r>
          </w:p>
        </w:tc>
        <w:tc>
          <w:tcPr>
            <w:tcW w:w="2285" w:type="pct"/>
            <w:tcBorders>
              <w:top w:val="nil"/>
              <w:left w:val="nil"/>
              <w:bottom w:val="nil"/>
              <w:right w:val="nil"/>
            </w:tcBorders>
            <w:noWrap/>
            <w:vAlign w:val="center"/>
            <w:hideMark/>
          </w:tcPr>
          <w:p w14:paraId="2341C876"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 xml:space="preserve">Others                                                   </w:t>
            </w:r>
          </w:p>
        </w:tc>
      </w:tr>
      <w:tr w:rsidR="00AD0830" w:rsidRPr="00914249" w14:paraId="29C055EF" w14:textId="77777777" w:rsidTr="00AD0830">
        <w:trPr>
          <w:trHeight w:val="315"/>
          <w:jc w:val="center"/>
        </w:trPr>
        <w:tc>
          <w:tcPr>
            <w:tcW w:w="341" w:type="pct"/>
            <w:tcBorders>
              <w:top w:val="nil"/>
              <w:left w:val="nil"/>
              <w:bottom w:val="nil"/>
              <w:right w:val="nil"/>
            </w:tcBorders>
            <w:noWrap/>
            <w:vAlign w:val="center"/>
            <w:hideMark/>
          </w:tcPr>
          <w:p w14:paraId="6FE3994B" w14:textId="77777777" w:rsidR="001B38BB" w:rsidRPr="00914249" w:rsidRDefault="001B38BB" w:rsidP="002508CA">
            <w:pPr>
              <w:widowControl/>
              <w:jc w:val="righ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40</w:t>
            </w:r>
          </w:p>
        </w:tc>
        <w:tc>
          <w:tcPr>
            <w:tcW w:w="2374" w:type="pct"/>
            <w:tcBorders>
              <w:top w:val="nil"/>
              <w:left w:val="nil"/>
              <w:bottom w:val="nil"/>
              <w:right w:val="nil"/>
            </w:tcBorders>
            <w:noWrap/>
            <w:vAlign w:val="center"/>
            <w:hideMark/>
          </w:tcPr>
          <w:p w14:paraId="097CBB39"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Health care and social work</w:t>
            </w:r>
          </w:p>
        </w:tc>
        <w:tc>
          <w:tcPr>
            <w:tcW w:w="2285" w:type="pct"/>
            <w:tcBorders>
              <w:top w:val="nil"/>
              <w:left w:val="nil"/>
              <w:bottom w:val="nil"/>
              <w:right w:val="nil"/>
            </w:tcBorders>
            <w:noWrap/>
            <w:vAlign w:val="center"/>
            <w:hideMark/>
          </w:tcPr>
          <w:p w14:paraId="11273F9E"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 xml:space="preserve">Others                                                   </w:t>
            </w:r>
          </w:p>
        </w:tc>
      </w:tr>
      <w:tr w:rsidR="0028434A" w:rsidRPr="00914249" w14:paraId="3B059880" w14:textId="77777777" w:rsidTr="00AD0830">
        <w:trPr>
          <w:trHeight w:val="315"/>
          <w:jc w:val="center"/>
        </w:trPr>
        <w:tc>
          <w:tcPr>
            <w:tcW w:w="341" w:type="pct"/>
            <w:tcBorders>
              <w:top w:val="nil"/>
              <w:left w:val="nil"/>
              <w:right w:val="nil"/>
            </w:tcBorders>
            <w:noWrap/>
            <w:vAlign w:val="center"/>
            <w:hideMark/>
          </w:tcPr>
          <w:p w14:paraId="52AD7AE1" w14:textId="77777777" w:rsidR="001B38BB" w:rsidRPr="00914249" w:rsidRDefault="001B38BB" w:rsidP="002508CA">
            <w:pPr>
              <w:widowControl/>
              <w:jc w:val="righ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41</w:t>
            </w:r>
          </w:p>
        </w:tc>
        <w:tc>
          <w:tcPr>
            <w:tcW w:w="2374" w:type="pct"/>
            <w:tcBorders>
              <w:top w:val="nil"/>
              <w:left w:val="nil"/>
              <w:right w:val="nil"/>
            </w:tcBorders>
            <w:noWrap/>
            <w:vAlign w:val="center"/>
            <w:hideMark/>
          </w:tcPr>
          <w:p w14:paraId="644FE766"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Culture, sports, and entertainment</w:t>
            </w:r>
          </w:p>
        </w:tc>
        <w:tc>
          <w:tcPr>
            <w:tcW w:w="2285" w:type="pct"/>
            <w:tcBorders>
              <w:top w:val="nil"/>
              <w:left w:val="nil"/>
              <w:right w:val="nil"/>
            </w:tcBorders>
            <w:noWrap/>
            <w:vAlign w:val="center"/>
            <w:hideMark/>
          </w:tcPr>
          <w:p w14:paraId="686D0FD7"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 xml:space="preserve">Others                                                   </w:t>
            </w:r>
          </w:p>
        </w:tc>
      </w:tr>
      <w:tr w:rsidR="006F4A20" w:rsidRPr="00914249" w14:paraId="118EC994" w14:textId="77777777" w:rsidTr="00AD0830">
        <w:trPr>
          <w:trHeight w:val="315"/>
          <w:jc w:val="center"/>
        </w:trPr>
        <w:tc>
          <w:tcPr>
            <w:tcW w:w="341" w:type="pct"/>
            <w:tcBorders>
              <w:top w:val="nil"/>
              <w:left w:val="nil"/>
              <w:bottom w:val="single" w:sz="4" w:space="0" w:color="auto"/>
              <w:right w:val="nil"/>
            </w:tcBorders>
            <w:noWrap/>
            <w:vAlign w:val="center"/>
            <w:hideMark/>
          </w:tcPr>
          <w:p w14:paraId="60B847D5" w14:textId="77777777" w:rsidR="001B38BB" w:rsidRPr="00914249" w:rsidRDefault="001B38BB" w:rsidP="002508CA">
            <w:pPr>
              <w:widowControl/>
              <w:jc w:val="righ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42</w:t>
            </w:r>
          </w:p>
        </w:tc>
        <w:tc>
          <w:tcPr>
            <w:tcW w:w="2374" w:type="pct"/>
            <w:tcBorders>
              <w:top w:val="nil"/>
              <w:left w:val="nil"/>
              <w:bottom w:val="single" w:sz="4" w:space="0" w:color="auto"/>
              <w:right w:val="nil"/>
            </w:tcBorders>
            <w:noWrap/>
            <w:vAlign w:val="center"/>
            <w:hideMark/>
          </w:tcPr>
          <w:p w14:paraId="18A88E59"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Public administration, social insurance, and social organizations</w:t>
            </w:r>
          </w:p>
        </w:tc>
        <w:tc>
          <w:tcPr>
            <w:tcW w:w="2285" w:type="pct"/>
            <w:tcBorders>
              <w:top w:val="nil"/>
              <w:left w:val="nil"/>
              <w:bottom w:val="single" w:sz="4" w:space="0" w:color="auto"/>
              <w:right w:val="nil"/>
            </w:tcBorders>
            <w:noWrap/>
            <w:vAlign w:val="center"/>
            <w:hideMark/>
          </w:tcPr>
          <w:p w14:paraId="1569A940" w14:textId="77777777" w:rsidR="001B38BB" w:rsidRPr="00914249" w:rsidRDefault="001B38BB" w:rsidP="002508CA">
            <w:pPr>
              <w:widowControl/>
              <w:jc w:val="left"/>
              <w:rPr>
                <w:rFonts w:ascii="Times New Roman" w:eastAsia="等线" w:hAnsi="Times New Roman" w:cs="Times New Roman"/>
                <w:color w:val="000000"/>
                <w:kern w:val="0"/>
                <w:sz w:val="20"/>
                <w:szCs w:val="20"/>
                <w14:ligatures w14:val="none"/>
              </w:rPr>
            </w:pPr>
            <w:r w:rsidRPr="00914249">
              <w:rPr>
                <w:rFonts w:ascii="Times New Roman" w:eastAsia="等线" w:hAnsi="Times New Roman" w:cs="Times New Roman"/>
                <w:color w:val="000000"/>
                <w:kern w:val="0"/>
                <w:sz w:val="20"/>
                <w:szCs w:val="20"/>
                <w14:ligatures w14:val="none"/>
              </w:rPr>
              <w:t xml:space="preserve">Others                                                   </w:t>
            </w:r>
          </w:p>
        </w:tc>
      </w:tr>
    </w:tbl>
    <w:p w14:paraId="6D8EEB5A" w14:textId="1EE7D9A7" w:rsidR="00F56956" w:rsidRPr="008236DD" w:rsidRDefault="00F56956">
      <w:pPr>
        <w:widowControl/>
        <w:jc w:val="left"/>
        <w:rPr>
          <w:rFonts w:ascii="Times New Roman" w:eastAsia="宋体" w:hAnsi="Times New Roman" w:cs="Times New Roman"/>
          <w:b/>
          <w:bCs/>
          <w:sz w:val="24"/>
          <w:szCs w:val="24"/>
          <w14:ligatures w14:val="none"/>
        </w:rPr>
      </w:pPr>
      <w:r w:rsidRPr="008236DD">
        <w:rPr>
          <w:rFonts w:ascii="Times New Roman" w:hAnsi="Times New Roman" w:cs="Times New Roman"/>
          <w:b/>
          <w:bCs/>
          <w:sz w:val="24"/>
          <w:szCs w:val="24"/>
        </w:rPr>
        <w:br w:type="page"/>
      </w:r>
    </w:p>
    <w:p w14:paraId="30990D09" w14:textId="2A10AF3E" w:rsidR="007D2D8A" w:rsidRPr="008236DD" w:rsidRDefault="007D2D8A" w:rsidP="00AD0830">
      <w:pPr>
        <w:pStyle w:val="a9"/>
        <w:jc w:val="center"/>
        <w:rPr>
          <w:rFonts w:ascii="Times New Roman" w:eastAsia="宋体" w:hAnsi="Times New Roman" w:cs="Times New Roman"/>
          <w:b/>
          <w:bCs/>
          <w:sz w:val="24"/>
          <w:szCs w:val="24"/>
        </w:rPr>
      </w:pPr>
      <w:r w:rsidRPr="008236DD">
        <w:rPr>
          <w:rFonts w:ascii="Times New Roman" w:hAnsi="Times New Roman" w:cs="Times New Roman"/>
          <w:b/>
          <w:bCs/>
          <w:sz w:val="24"/>
          <w:szCs w:val="24"/>
        </w:rPr>
        <w:lastRenderedPageBreak/>
        <w:t>Table S</w:t>
      </w:r>
      <w:r w:rsidRPr="008236DD">
        <w:rPr>
          <w:rFonts w:ascii="Times New Roman" w:hAnsi="Times New Roman" w:cs="Times New Roman"/>
          <w:b/>
          <w:bCs/>
          <w:sz w:val="24"/>
          <w:szCs w:val="24"/>
        </w:rPr>
        <w:fldChar w:fldCharType="begin"/>
      </w:r>
      <w:r w:rsidRPr="008236DD">
        <w:rPr>
          <w:rFonts w:ascii="Times New Roman" w:hAnsi="Times New Roman" w:cs="Times New Roman"/>
          <w:b/>
          <w:bCs/>
          <w:sz w:val="24"/>
          <w:szCs w:val="24"/>
        </w:rPr>
        <w:instrText xml:space="preserve"> SEQ Table_S \* ARABIC </w:instrText>
      </w:r>
      <w:r w:rsidRPr="008236DD">
        <w:rPr>
          <w:rFonts w:ascii="Times New Roman" w:hAnsi="Times New Roman" w:cs="Times New Roman"/>
          <w:b/>
          <w:bCs/>
          <w:sz w:val="24"/>
          <w:szCs w:val="24"/>
        </w:rPr>
        <w:fldChar w:fldCharType="separate"/>
      </w:r>
      <w:r w:rsidR="008236DD" w:rsidRPr="008236DD">
        <w:rPr>
          <w:rFonts w:ascii="Times New Roman" w:hAnsi="Times New Roman" w:cs="Times New Roman"/>
          <w:b/>
          <w:bCs/>
          <w:noProof/>
          <w:sz w:val="24"/>
          <w:szCs w:val="24"/>
        </w:rPr>
        <w:t>2</w:t>
      </w:r>
      <w:r w:rsidRPr="008236DD">
        <w:rPr>
          <w:rFonts w:ascii="Times New Roman" w:hAnsi="Times New Roman" w:cs="Times New Roman"/>
          <w:b/>
          <w:bCs/>
          <w:sz w:val="24"/>
          <w:szCs w:val="24"/>
        </w:rPr>
        <w:fldChar w:fldCharType="end"/>
      </w:r>
      <w:r w:rsidRPr="008236DD">
        <w:rPr>
          <w:rFonts w:ascii="Times New Roman" w:eastAsia="宋体" w:hAnsi="Times New Roman" w:cs="Times New Roman"/>
          <w:b/>
          <w:bCs/>
          <w:sz w:val="24"/>
          <w:szCs w:val="24"/>
        </w:rPr>
        <w:t xml:space="preserve">. </w:t>
      </w:r>
      <w:r w:rsidRPr="008236DD">
        <w:rPr>
          <w:rFonts w:ascii="Times New Roman" w:eastAsia="宋体" w:hAnsi="Times New Roman" w:cs="Times New Roman"/>
          <w:sz w:val="24"/>
          <w:szCs w:val="24"/>
        </w:rPr>
        <w:t xml:space="preserve">Land </w:t>
      </w:r>
      <w:r w:rsidR="009A3EE1" w:rsidRPr="008236DD">
        <w:rPr>
          <w:rFonts w:ascii="Times New Roman" w:eastAsia="宋体" w:hAnsi="Times New Roman" w:cs="Times New Roman"/>
          <w:sz w:val="24"/>
          <w:szCs w:val="24"/>
        </w:rPr>
        <w:t>u</w:t>
      </w:r>
      <w:r w:rsidRPr="008236DD">
        <w:rPr>
          <w:rFonts w:ascii="Times New Roman" w:eastAsia="宋体" w:hAnsi="Times New Roman" w:cs="Times New Roman"/>
          <w:sz w:val="24"/>
          <w:szCs w:val="24"/>
        </w:rPr>
        <w:t xml:space="preserve">se </w:t>
      </w:r>
      <w:r w:rsidR="009A3EE1" w:rsidRPr="008236DD">
        <w:rPr>
          <w:rFonts w:ascii="Times New Roman" w:eastAsia="宋体" w:hAnsi="Times New Roman" w:cs="Times New Roman"/>
          <w:sz w:val="24"/>
          <w:szCs w:val="24"/>
        </w:rPr>
        <w:t>r</w:t>
      </w:r>
      <w:r w:rsidRPr="008236DD">
        <w:rPr>
          <w:rFonts w:ascii="Times New Roman" w:eastAsia="宋体" w:hAnsi="Times New Roman" w:cs="Times New Roman"/>
          <w:sz w:val="24"/>
          <w:szCs w:val="24"/>
        </w:rPr>
        <w:t xml:space="preserve">eclassification </w:t>
      </w:r>
      <w:r w:rsidR="009A3EE1" w:rsidRPr="008236DD">
        <w:rPr>
          <w:rFonts w:ascii="Times New Roman" w:eastAsia="宋体" w:hAnsi="Times New Roman" w:cs="Times New Roman"/>
          <w:sz w:val="24"/>
          <w:szCs w:val="24"/>
        </w:rPr>
        <w:t>s</w:t>
      </w:r>
      <w:r w:rsidRPr="008236DD">
        <w:rPr>
          <w:rFonts w:ascii="Times New Roman" w:eastAsia="宋体" w:hAnsi="Times New Roman" w:cs="Times New Roman"/>
          <w:sz w:val="24"/>
          <w:szCs w:val="24"/>
        </w:rPr>
        <w:t>cheme</w:t>
      </w:r>
    </w:p>
    <w:tbl>
      <w:tblPr>
        <w:tblStyle w:val="4"/>
        <w:tblW w:w="8505" w:type="dxa"/>
        <w:jc w:val="center"/>
        <w:tblLook w:val="04A0" w:firstRow="1" w:lastRow="0" w:firstColumn="1" w:lastColumn="0" w:noHBand="0" w:noVBand="1"/>
      </w:tblPr>
      <w:tblGrid>
        <w:gridCol w:w="2268"/>
        <w:gridCol w:w="3828"/>
        <w:gridCol w:w="2409"/>
      </w:tblGrid>
      <w:tr w:rsidR="007D2D8A" w:rsidRPr="002508CA" w14:paraId="59767669" w14:textId="77777777" w:rsidTr="00921A88">
        <w:trPr>
          <w:jc w:val="center"/>
        </w:trPr>
        <w:tc>
          <w:tcPr>
            <w:tcW w:w="2268" w:type="dxa"/>
            <w:tcBorders>
              <w:top w:val="single" w:sz="12" w:space="0" w:color="auto"/>
              <w:left w:val="nil"/>
              <w:bottom w:val="single" w:sz="12" w:space="0" w:color="auto"/>
              <w:right w:val="nil"/>
            </w:tcBorders>
          </w:tcPr>
          <w:p w14:paraId="7A95EE21" w14:textId="79B4EEFD" w:rsidR="007D2D8A" w:rsidRPr="002508CA" w:rsidRDefault="007D2D8A" w:rsidP="007D2D8A">
            <w:pPr>
              <w:jc w:val="center"/>
              <w:rPr>
                <w:b/>
                <w:bCs/>
              </w:rPr>
            </w:pPr>
            <w:r w:rsidRPr="002508CA">
              <w:rPr>
                <w:b/>
                <w:bCs/>
              </w:rPr>
              <w:t xml:space="preserve">Land use classification in this study </w:t>
            </w:r>
          </w:p>
        </w:tc>
        <w:tc>
          <w:tcPr>
            <w:tcW w:w="3828" w:type="dxa"/>
            <w:tcBorders>
              <w:top w:val="single" w:sz="12" w:space="0" w:color="auto"/>
              <w:left w:val="nil"/>
              <w:bottom w:val="single" w:sz="12" w:space="0" w:color="auto"/>
              <w:right w:val="nil"/>
            </w:tcBorders>
          </w:tcPr>
          <w:p w14:paraId="64DD5C5A" w14:textId="77777777" w:rsidR="007D2D8A" w:rsidRPr="002508CA" w:rsidRDefault="007D2D8A" w:rsidP="007D2D8A">
            <w:pPr>
              <w:jc w:val="center"/>
              <w:rPr>
                <w:b/>
                <w:bCs/>
              </w:rPr>
            </w:pPr>
            <w:r w:rsidRPr="002508CA">
              <w:rPr>
                <w:b/>
                <w:bCs/>
              </w:rPr>
              <w:t xml:space="preserve">Land use classification </w:t>
            </w:r>
          </w:p>
          <w:p w14:paraId="1B2CC5FC" w14:textId="527C7FDE" w:rsidR="007D2D8A" w:rsidRPr="002508CA" w:rsidRDefault="007D2D8A" w:rsidP="007D2D8A">
            <w:pPr>
              <w:jc w:val="center"/>
              <w:rPr>
                <w:b/>
                <w:bCs/>
              </w:rPr>
            </w:pPr>
            <w:r w:rsidRPr="002508CA">
              <w:rPr>
                <w:b/>
                <w:bCs/>
              </w:rPr>
              <w:t xml:space="preserve">in the </w:t>
            </w:r>
            <w:r w:rsidR="009A4BB1" w:rsidRPr="002508CA">
              <w:rPr>
                <w:b/>
                <w:bCs/>
              </w:rPr>
              <w:t>MCD12Q1</w:t>
            </w:r>
            <w:r w:rsidRPr="002508CA">
              <w:rPr>
                <w:b/>
                <w:bCs/>
              </w:rPr>
              <w:t xml:space="preserve"> product</w:t>
            </w:r>
          </w:p>
        </w:tc>
        <w:tc>
          <w:tcPr>
            <w:tcW w:w="2409" w:type="dxa"/>
            <w:tcBorders>
              <w:top w:val="single" w:sz="12" w:space="0" w:color="auto"/>
              <w:left w:val="nil"/>
              <w:bottom w:val="single" w:sz="12" w:space="0" w:color="auto"/>
              <w:right w:val="nil"/>
            </w:tcBorders>
          </w:tcPr>
          <w:p w14:paraId="1FB40D7F" w14:textId="44C1F962" w:rsidR="007D2D8A" w:rsidRPr="002508CA" w:rsidRDefault="007D2D8A" w:rsidP="007D2D8A">
            <w:pPr>
              <w:jc w:val="center"/>
              <w:rPr>
                <w:b/>
                <w:bCs/>
              </w:rPr>
            </w:pPr>
            <w:r w:rsidRPr="002508CA">
              <w:rPr>
                <w:b/>
                <w:bCs/>
              </w:rPr>
              <w:t xml:space="preserve">Land use classification in </w:t>
            </w:r>
            <w:r w:rsidR="005656CB" w:rsidRPr="002508CA">
              <w:rPr>
                <w:b/>
                <w:bCs/>
              </w:rPr>
              <w:t xml:space="preserve">Luo et al </w:t>
            </w:r>
            <w:r w:rsidR="00C3487E">
              <w:rPr>
                <w:rFonts w:hint="eastAsia"/>
                <w:b/>
                <w:bCs/>
              </w:rPr>
              <w:t>[1]</w:t>
            </w:r>
            <w:r w:rsidR="00AB7E2B" w:rsidRPr="002508CA">
              <w:rPr>
                <w:b/>
                <w:bCs/>
              </w:rPr>
              <w:t xml:space="preserve"> </w:t>
            </w:r>
          </w:p>
        </w:tc>
      </w:tr>
      <w:tr w:rsidR="007D2D8A" w:rsidRPr="002508CA" w14:paraId="0C28DEBC" w14:textId="77777777" w:rsidTr="00921A88">
        <w:trPr>
          <w:jc w:val="center"/>
        </w:trPr>
        <w:tc>
          <w:tcPr>
            <w:tcW w:w="2268" w:type="dxa"/>
            <w:tcBorders>
              <w:top w:val="single" w:sz="12" w:space="0" w:color="auto"/>
              <w:left w:val="nil"/>
              <w:bottom w:val="nil"/>
              <w:right w:val="nil"/>
            </w:tcBorders>
          </w:tcPr>
          <w:p w14:paraId="30A9799B" w14:textId="77777777" w:rsidR="007D2D8A" w:rsidRPr="002508CA" w:rsidRDefault="007D2D8A" w:rsidP="007D2D8A">
            <w:pPr>
              <w:jc w:val="center"/>
            </w:pPr>
            <w:r w:rsidRPr="002508CA">
              <w:t>Cropland</w:t>
            </w:r>
          </w:p>
        </w:tc>
        <w:tc>
          <w:tcPr>
            <w:tcW w:w="3828" w:type="dxa"/>
            <w:tcBorders>
              <w:top w:val="single" w:sz="12" w:space="0" w:color="auto"/>
              <w:left w:val="nil"/>
              <w:bottom w:val="nil"/>
              <w:right w:val="nil"/>
            </w:tcBorders>
          </w:tcPr>
          <w:p w14:paraId="70AAF284" w14:textId="77777777" w:rsidR="007D2D8A" w:rsidRPr="002508CA" w:rsidRDefault="007D2D8A" w:rsidP="007D2D8A">
            <w:pPr>
              <w:jc w:val="center"/>
            </w:pPr>
            <w:r w:rsidRPr="002508CA">
              <w:t>Croplands</w:t>
            </w:r>
          </w:p>
        </w:tc>
        <w:tc>
          <w:tcPr>
            <w:tcW w:w="2409" w:type="dxa"/>
            <w:tcBorders>
              <w:top w:val="single" w:sz="12" w:space="0" w:color="auto"/>
              <w:left w:val="nil"/>
              <w:bottom w:val="nil"/>
              <w:right w:val="nil"/>
            </w:tcBorders>
          </w:tcPr>
          <w:p w14:paraId="6926AF88" w14:textId="77777777" w:rsidR="007D2D8A" w:rsidRPr="002508CA" w:rsidRDefault="007D2D8A" w:rsidP="007D2D8A">
            <w:pPr>
              <w:jc w:val="center"/>
            </w:pPr>
            <w:r w:rsidRPr="002508CA">
              <w:t>Cropland</w:t>
            </w:r>
          </w:p>
        </w:tc>
      </w:tr>
      <w:tr w:rsidR="007D2D8A" w:rsidRPr="002508CA" w14:paraId="7A391E4F" w14:textId="77777777" w:rsidTr="00921A88">
        <w:trPr>
          <w:jc w:val="center"/>
        </w:trPr>
        <w:tc>
          <w:tcPr>
            <w:tcW w:w="2268" w:type="dxa"/>
            <w:tcBorders>
              <w:top w:val="nil"/>
              <w:left w:val="nil"/>
              <w:bottom w:val="nil"/>
              <w:right w:val="nil"/>
            </w:tcBorders>
          </w:tcPr>
          <w:p w14:paraId="16F57C1C" w14:textId="77777777" w:rsidR="007D2D8A" w:rsidRPr="002508CA" w:rsidRDefault="007D2D8A" w:rsidP="007D2D8A">
            <w:pPr>
              <w:jc w:val="center"/>
            </w:pPr>
          </w:p>
        </w:tc>
        <w:tc>
          <w:tcPr>
            <w:tcW w:w="3828" w:type="dxa"/>
            <w:tcBorders>
              <w:top w:val="nil"/>
              <w:left w:val="nil"/>
              <w:bottom w:val="nil"/>
              <w:right w:val="nil"/>
            </w:tcBorders>
          </w:tcPr>
          <w:p w14:paraId="62A6FF48" w14:textId="77777777" w:rsidR="007D2D8A" w:rsidRPr="002508CA" w:rsidRDefault="007D2D8A" w:rsidP="007D2D8A">
            <w:pPr>
              <w:jc w:val="center"/>
            </w:pPr>
            <w:r w:rsidRPr="002508CA">
              <w:t>Cropland/natural vegetation mosaics</w:t>
            </w:r>
          </w:p>
        </w:tc>
        <w:tc>
          <w:tcPr>
            <w:tcW w:w="2409" w:type="dxa"/>
            <w:tcBorders>
              <w:top w:val="nil"/>
              <w:left w:val="nil"/>
              <w:bottom w:val="nil"/>
              <w:right w:val="nil"/>
            </w:tcBorders>
          </w:tcPr>
          <w:p w14:paraId="3B9C6771" w14:textId="77777777" w:rsidR="007D2D8A" w:rsidRPr="002508CA" w:rsidRDefault="007D2D8A" w:rsidP="007D2D8A">
            <w:pPr>
              <w:jc w:val="center"/>
            </w:pPr>
          </w:p>
        </w:tc>
      </w:tr>
      <w:tr w:rsidR="007D2D8A" w:rsidRPr="002508CA" w14:paraId="2305D139" w14:textId="77777777" w:rsidTr="00921A88">
        <w:trPr>
          <w:jc w:val="center"/>
        </w:trPr>
        <w:tc>
          <w:tcPr>
            <w:tcW w:w="2268" w:type="dxa"/>
            <w:tcBorders>
              <w:top w:val="nil"/>
              <w:left w:val="nil"/>
              <w:bottom w:val="nil"/>
              <w:right w:val="nil"/>
            </w:tcBorders>
          </w:tcPr>
          <w:p w14:paraId="7C4CA8BE" w14:textId="77777777" w:rsidR="007D2D8A" w:rsidRPr="002508CA" w:rsidRDefault="007D2D8A" w:rsidP="007D2D8A">
            <w:pPr>
              <w:widowControl/>
              <w:jc w:val="center"/>
              <w:rPr>
                <w:color w:val="000000"/>
                <w:lang w:bidi="ar"/>
              </w:rPr>
            </w:pPr>
            <w:r w:rsidRPr="002508CA">
              <w:rPr>
                <w:color w:val="000000"/>
                <w:lang w:bidi="ar"/>
              </w:rPr>
              <w:t>Forest</w:t>
            </w:r>
          </w:p>
        </w:tc>
        <w:tc>
          <w:tcPr>
            <w:tcW w:w="3828" w:type="dxa"/>
            <w:tcBorders>
              <w:top w:val="nil"/>
              <w:left w:val="nil"/>
              <w:bottom w:val="nil"/>
              <w:right w:val="nil"/>
            </w:tcBorders>
          </w:tcPr>
          <w:p w14:paraId="23F27E88" w14:textId="77777777" w:rsidR="007D2D8A" w:rsidRPr="002508CA" w:rsidRDefault="007D2D8A" w:rsidP="007D2D8A">
            <w:pPr>
              <w:widowControl/>
              <w:jc w:val="center"/>
            </w:pPr>
            <w:r w:rsidRPr="002508CA">
              <w:rPr>
                <w:color w:val="000000"/>
                <w:lang w:bidi="ar"/>
              </w:rPr>
              <w:t>Evergreen needleleaf forests</w:t>
            </w:r>
          </w:p>
        </w:tc>
        <w:tc>
          <w:tcPr>
            <w:tcW w:w="2409" w:type="dxa"/>
            <w:tcBorders>
              <w:top w:val="nil"/>
              <w:left w:val="nil"/>
              <w:bottom w:val="nil"/>
              <w:right w:val="nil"/>
            </w:tcBorders>
          </w:tcPr>
          <w:p w14:paraId="28ECE479" w14:textId="77777777" w:rsidR="007D2D8A" w:rsidRPr="002508CA" w:rsidRDefault="007D2D8A" w:rsidP="007D2D8A">
            <w:pPr>
              <w:widowControl/>
              <w:jc w:val="center"/>
              <w:rPr>
                <w:color w:val="000000"/>
                <w:lang w:bidi="ar"/>
              </w:rPr>
            </w:pPr>
            <w:r w:rsidRPr="002508CA">
              <w:rPr>
                <w:color w:val="000000"/>
                <w:lang w:bidi="ar"/>
              </w:rPr>
              <w:t>Forest</w:t>
            </w:r>
          </w:p>
        </w:tc>
      </w:tr>
      <w:tr w:rsidR="007D2D8A" w:rsidRPr="002508CA" w14:paraId="0C1E0442" w14:textId="77777777" w:rsidTr="00921A88">
        <w:trPr>
          <w:jc w:val="center"/>
        </w:trPr>
        <w:tc>
          <w:tcPr>
            <w:tcW w:w="2268" w:type="dxa"/>
            <w:tcBorders>
              <w:top w:val="nil"/>
              <w:left w:val="nil"/>
              <w:bottom w:val="nil"/>
              <w:right w:val="nil"/>
            </w:tcBorders>
          </w:tcPr>
          <w:p w14:paraId="31383453" w14:textId="77777777" w:rsidR="007D2D8A" w:rsidRPr="002508CA" w:rsidRDefault="007D2D8A" w:rsidP="007D2D8A">
            <w:pPr>
              <w:widowControl/>
              <w:jc w:val="center"/>
              <w:rPr>
                <w:color w:val="000000"/>
                <w:lang w:bidi="ar"/>
              </w:rPr>
            </w:pPr>
          </w:p>
        </w:tc>
        <w:tc>
          <w:tcPr>
            <w:tcW w:w="3828" w:type="dxa"/>
            <w:tcBorders>
              <w:top w:val="nil"/>
              <w:left w:val="nil"/>
              <w:bottom w:val="nil"/>
              <w:right w:val="nil"/>
            </w:tcBorders>
          </w:tcPr>
          <w:p w14:paraId="543C2BF8" w14:textId="77777777" w:rsidR="007D2D8A" w:rsidRPr="002508CA" w:rsidRDefault="007D2D8A" w:rsidP="007D2D8A">
            <w:pPr>
              <w:widowControl/>
              <w:jc w:val="center"/>
            </w:pPr>
            <w:r w:rsidRPr="002508CA">
              <w:t>Evergreen broadleaf forests</w:t>
            </w:r>
          </w:p>
        </w:tc>
        <w:tc>
          <w:tcPr>
            <w:tcW w:w="2409" w:type="dxa"/>
            <w:tcBorders>
              <w:top w:val="nil"/>
              <w:left w:val="nil"/>
              <w:bottom w:val="nil"/>
              <w:right w:val="nil"/>
            </w:tcBorders>
          </w:tcPr>
          <w:p w14:paraId="236F9E70" w14:textId="77777777" w:rsidR="007D2D8A" w:rsidRPr="002508CA" w:rsidRDefault="007D2D8A" w:rsidP="007D2D8A">
            <w:pPr>
              <w:widowControl/>
              <w:jc w:val="center"/>
              <w:rPr>
                <w:color w:val="000000"/>
                <w:lang w:bidi="ar"/>
              </w:rPr>
            </w:pPr>
            <w:r w:rsidRPr="002508CA">
              <w:rPr>
                <w:color w:val="000000"/>
                <w:lang w:bidi="ar"/>
              </w:rPr>
              <w:t>Shrub</w:t>
            </w:r>
          </w:p>
        </w:tc>
      </w:tr>
      <w:tr w:rsidR="007D2D8A" w:rsidRPr="002508CA" w14:paraId="1CD7A1F5" w14:textId="77777777" w:rsidTr="00921A88">
        <w:trPr>
          <w:jc w:val="center"/>
        </w:trPr>
        <w:tc>
          <w:tcPr>
            <w:tcW w:w="2268" w:type="dxa"/>
            <w:tcBorders>
              <w:top w:val="nil"/>
              <w:left w:val="nil"/>
              <w:bottom w:val="nil"/>
              <w:right w:val="nil"/>
            </w:tcBorders>
          </w:tcPr>
          <w:p w14:paraId="76961C15" w14:textId="77777777" w:rsidR="007D2D8A" w:rsidRPr="002508CA" w:rsidRDefault="007D2D8A" w:rsidP="007D2D8A">
            <w:pPr>
              <w:widowControl/>
              <w:jc w:val="center"/>
              <w:rPr>
                <w:color w:val="000000"/>
                <w:lang w:bidi="ar"/>
              </w:rPr>
            </w:pPr>
          </w:p>
        </w:tc>
        <w:tc>
          <w:tcPr>
            <w:tcW w:w="3828" w:type="dxa"/>
            <w:tcBorders>
              <w:top w:val="nil"/>
              <w:left w:val="nil"/>
              <w:bottom w:val="nil"/>
              <w:right w:val="nil"/>
            </w:tcBorders>
          </w:tcPr>
          <w:p w14:paraId="77C05619" w14:textId="77777777" w:rsidR="007D2D8A" w:rsidRPr="002508CA" w:rsidRDefault="007D2D8A" w:rsidP="007D2D8A">
            <w:pPr>
              <w:widowControl/>
              <w:jc w:val="center"/>
            </w:pPr>
            <w:r w:rsidRPr="002508CA">
              <w:t>Deciduous needleleaf forests</w:t>
            </w:r>
          </w:p>
        </w:tc>
        <w:tc>
          <w:tcPr>
            <w:tcW w:w="2409" w:type="dxa"/>
            <w:tcBorders>
              <w:top w:val="nil"/>
              <w:left w:val="nil"/>
              <w:bottom w:val="nil"/>
              <w:right w:val="nil"/>
            </w:tcBorders>
          </w:tcPr>
          <w:p w14:paraId="28B402AE" w14:textId="77777777" w:rsidR="007D2D8A" w:rsidRPr="002508CA" w:rsidRDefault="007D2D8A" w:rsidP="007D2D8A">
            <w:pPr>
              <w:widowControl/>
              <w:jc w:val="center"/>
              <w:rPr>
                <w:color w:val="000000"/>
                <w:lang w:bidi="ar"/>
              </w:rPr>
            </w:pPr>
          </w:p>
        </w:tc>
      </w:tr>
      <w:tr w:rsidR="007D2D8A" w:rsidRPr="002508CA" w14:paraId="4E00B638" w14:textId="77777777" w:rsidTr="00921A88">
        <w:trPr>
          <w:jc w:val="center"/>
        </w:trPr>
        <w:tc>
          <w:tcPr>
            <w:tcW w:w="2268" w:type="dxa"/>
            <w:tcBorders>
              <w:top w:val="nil"/>
              <w:left w:val="nil"/>
              <w:bottom w:val="nil"/>
              <w:right w:val="nil"/>
            </w:tcBorders>
          </w:tcPr>
          <w:p w14:paraId="176CF831" w14:textId="77777777" w:rsidR="007D2D8A" w:rsidRPr="002508CA" w:rsidRDefault="007D2D8A" w:rsidP="007D2D8A">
            <w:pPr>
              <w:widowControl/>
              <w:jc w:val="center"/>
              <w:rPr>
                <w:color w:val="000000"/>
                <w:lang w:bidi="ar"/>
              </w:rPr>
            </w:pPr>
          </w:p>
        </w:tc>
        <w:tc>
          <w:tcPr>
            <w:tcW w:w="3828" w:type="dxa"/>
            <w:tcBorders>
              <w:top w:val="nil"/>
              <w:left w:val="nil"/>
              <w:bottom w:val="nil"/>
              <w:right w:val="nil"/>
            </w:tcBorders>
          </w:tcPr>
          <w:p w14:paraId="4A7A2E84" w14:textId="77777777" w:rsidR="007D2D8A" w:rsidRPr="002508CA" w:rsidRDefault="007D2D8A" w:rsidP="007D2D8A">
            <w:pPr>
              <w:widowControl/>
              <w:jc w:val="center"/>
            </w:pPr>
            <w:r w:rsidRPr="002508CA">
              <w:rPr>
                <w:color w:val="000000"/>
                <w:lang w:bidi="ar"/>
              </w:rPr>
              <w:t xml:space="preserve">Deciduous </w:t>
            </w:r>
            <w:r w:rsidRPr="002508CA">
              <w:t xml:space="preserve">broadleaf </w:t>
            </w:r>
            <w:r w:rsidRPr="002508CA">
              <w:rPr>
                <w:color w:val="000000"/>
                <w:lang w:bidi="ar"/>
              </w:rPr>
              <w:t>forests</w:t>
            </w:r>
          </w:p>
        </w:tc>
        <w:tc>
          <w:tcPr>
            <w:tcW w:w="2409" w:type="dxa"/>
            <w:tcBorders>
              <w:top w:val="nil"/>
              <w:left w:val="nil"/>
              <w:bottom w:val="nil"/>
              <w:right w:val="nil"/>
            </w:tcBorders>
          </w:tcPr>
          <w:p w14:paraId="4C575911" w14:textId="77777777" w:rsidR="007D2D8A" w:rsidRPr="002508CA" w:rsidRDefault="007D2D8A" w:rsidP="007D2D8A">
            <w:pPr>
              <w:widowControl/>
              <w:jc w:val="center"/>
              <w:rPr>
                <w:color w:val="000000"/>
                <w:lang w:bidi="ar"/>
              </w:rPr>
            </w:pPr>
          </w:p>
        </w:tc>
      </w:tr>
      <w:tr w:rsidR="007D2D8A" w:rsidRPr="002508CA" w14:paraId="3475C159" w14:textId="77777777" w:rsidTr="00921A88">
        <w:trPr>
          <w:jc w:val="center"/>
        </w:trPr>
        <w:tc>
          <w:tcPr>
            <w:tcW w:w="2268" w:type="dxa"/>
            <w:tcBorders>
              <w:top w:val="nil"/>
              <w:left w:val="nil"/>
              <w:bottom w:val="nil"/>
              <w:right w:val="nil"/>
            </w:tcBorders>
          </w:tcPr>
          <w:p w14:paraId="0C5B6268" w14:textId="77777777" w:rsidR="007D2D8A" w:rsidRPr="002508CA" w:rsidRDefault="007D2D8A" w:rsidP="007D2D8A">
            <w:pPr>
              <w:widowControl/>
              <w:jc w:val="center"/>
              <w:rPr>
                <w:color w:val="000000"/>
                <w:lang w:bidi="ar"/>
              </w:rPr>
            </w:pPr>
          </w:p>
        </w:tc>
        <w:tc>
          <w:tcPr>
            <w:tcW w:w="3828" w:type="dxa"/>
            <w:tcBorders>
              <w:top w:val="nil"/>
              <w:left w:val="nil"/>
              <w:bottom w:val="nil"/>
              <w:right w:val="nil"/>
            </w:tcBorders>
          </w:tcPr>
          <w:p w14:paraId="28DADE04" w14:textId="77777777" w:rsidR="007D2D8A" w:rsidRPr="002508CA" w:rsidRDefault="007D2D8A" w:rsidP="007D2D8A">
            <w:pPr>
              <w:widowControl/>
              <w:jc w:val="center"/>
            </w:pPr>
            <w:r w:rsidRPr="002508CA">
              <w:rPr>
                <w:color w:val="000000"/>
                <w:lang w:bidi="ar"/>
              </w:rPr>
              <w:t>Mixed forests</w:t>
            </w:r>
          </w:p>
        </w:tc>
        <w:tc>
          <w:tcPr>
            <w:tcW w:w="2409" w:type="dxa"/>
            <w:tcBorders>
              <w:top w:val="nil"/>
              <w:left w:val="nil"/>
              <w:bottom w:val="nil"/>
              <w:right w:val="nil"/>
            </w:tcBorders>
          </w:tcPr>
          <w:p w14:paraId="6F83F5B3" w14:textId="77777777" w:rsidR="007D2D8A" w:rsidRPr="002508CA" w:rsidRDefault="007D2D8A" w:rsidP="007D2D8A">
            <w:pPr>
              <w:widowControl/>
              <w:jc w:val="center"/>
              <w:rPr>
                <w:color w:val="000000"/>
                <w:lang w:bidi="ar"/>
              </w:rPr>
            </w:pPr>
          </w:p>
        </w:tc>
      </w:tr>
      <w:tr w:rsidR="007D2D8A" w:rsidRPr="002508CA" w14:paraId="06C29F29" w14:textId="77777777" w:rsidTr="00921A88">
        <w:trPr>
          <w:jc w:val="center"/>
        </w:trPr>
        <w:tc>
          <w:tcPr>
            <w:tcW w:w="2268" w:type="dxa"/>
            <w:tcBorders>
              <w:top w:val="nil"/>
              <w:left w:val="nil"/>
              <w:bottom w:val="nil"/>
              <w:right w:val="nil"/>
            </w:tcBorders>
          </w:tcPr>
          <w:p w14:paraId="24874DC6" w14:textId="77777777" w:rsidR="007D2D8A" w:rsidRPr="002508CA" w:rsidRDefault="007D2D8A" w:rsidP="007D2D8A">
            <w:pPr>
              <w:widowControl/>
              <w:jc w:val="center"/>
              <w:rPr>
                <w:color w:val="000000"/>
                <w:lang w:bidi="ar"/>
              </w:rPr>
            </w:pPr>
          </w:p>
        </w:tc>
        <w:tc>
          <w:tcPr>
            <w:tcW w:w="3828" w:type="dxa"/>
            <w:tcBorders>
              <w:top w:val="nil"/>
              <w:left w:val="nil"/>
              <w:bottom w:val="nil"/>
              <w:right w:val="nil"/>
            </w:tcBorders>
          </w:tcPr>
          <w:p w14:paraId="75BF619E" w14:textId="77777777" w:rsidR="007D2D8A" w:rsidRPr="002508CA" w:rsidRDefault="007D2D8A" w:rsidP="007D2D8A">
            <w:pPr>
              <w:widowControl/>
              <w:jc w:val="center"/>
            </w:pPr>
            <w:r w:rsidRPr="002508CA">
              <w:rPr>
                <w:color w:val="000000"/>
                <w:lang w:bidi="ar"/>
              </w:rPr>
              <w:t>Closed shrublands</w:t>
            </w:r>
          </w:p>
        </w:tc>
        <w:tc>
          <w:tcPr>
            <w:tcW w:w="2409" w:type="dxa"/>
            <w:tcBorders>
              <w:top w:val="nil"/>
              <w:left w:val="nil"/>
              <w:bottom w:val="nil"/>
              <w:right w:val="nil"/>
            </w:tcBorders>
          </w:tcPr>
          <w:p w14:paraId="4A10EF8C" w14:textId="77777777" w:rsidR="007D2D8A" w:rsidRPr="002508CA" w:rsidRDefault="007D2D8A" w:rsidP="007D2D8A">
            <w:pPr>
              <w:widowControl/>
              <w:jc w:val="center"/>
              <w:rPr>
                <w:color w:val="000000"/>
                <w:lang w:bidi="ar"/>
              </w:rPr>
            </w:pPr>
          </w:p>
        </w:tc>
      </w:tr>
      <w:tr w:rsidR="007D2D8A" w:rsidRPr="002508CA" w14:paraId="1AFB34A4" w14:textId="77777777" w:rsidTr="00921A88">
        <w:trPr>
          <w:jc w:val="center"/>
        </w:trPr>
        <w:tc>
          <w:tcPr>
            <w:tcW w:w="2268" w:type="dxa"/>
            <w:tcBorders>
              <w:top w:val="nil"/>
              <w:left w:val="nil"/>
              <w:bottom w:val="nil"/>
              <w:right w:val="nil"/>
            </w:tcBorders>
          </w:tcPr>
          <w:p w14:paraId="73609E71" w14:textId="77777777" w:rsidR="007D2D8A" w:rsidRPr="002508CA" w:rsidRDefault="007D2D8A" w:rsidP="007D2D8A">
            <w:pPr>
              <w:widowControl/>
              <w:jc w:val="center"/>
              <w:rPr>
                <w:color w:val="000000"/>
                <w:lang w:bidi="ar"/>
              </w:rPr>
            </w:pPr>
          </w:p>
        </w:tc>
        <w:tc>
          <w:tcPr>
            <w:tcW w:w="3828" w:type="dxa"/>
            <w:tcBorders>
              <w:top w:val="nil"/>
              <w:left w:val="nil"/>
              <w:bottom w:val="nil"/>
              <w:right w:val="nil"/>
            </w:tcBorders>
          </w:tcPr>
          <w:p w14:paraId="5CAB37E1" w14:textId="77777777" w:rsidR="007D2D8A" w:rsidRPr="002508CA" w:rsidRDefault="007D2D8A" w:rsidP="007D2D8A">
            <w:pPr>
              <w:widowControl/>
              <w:jc w:val="center"/>
            </w:pPr>
            <w:r w:rsidRPr="002508CA">
              <w:rPr>
                <w:color w:val="000000"/>
                <w:lang w:bidi="ar"/>
              </w:rPr>
              <w:t>Open shrublands</w:t>
            </w:r>
          </w:p>
        </w:tc>
        <w:tc>
          <w:tcPr>
            <w:tcW w:w="2409" w:type="dxa"/>
            <w:tcBorders>
              <w:top w:val="nil"/>
              <w:left w:val="nil"/>
              <w:bottom w:val="nil"/>
              <w:right w:val="nil"/>
            </w:tcBorders>
          </w:tcPr>
          <w:p w14:paraId="2F8BA30F" w14:textId="77777777" w:rsidR="007D2D8A" w:rsidRPr="002508CA" w:rsidRDefault="007D2D8A" w:rsidP="007D2D8A">
            <w:pPr>
              <w:widowControl/>
              <w:jc w:val="center"/>
              <w:rPr>
                <w:color w:val="000000"/>
                <w:lang w:bidi="ar"/>
              </w:rPr>
            </w:pPr>
          </w:p>
        </w:tc>
      </w:tr>
      <w:tr w:rsidR="007D2D8A" w:rsidRPr="002508CA" w14:paraId="55383207" w14:textId="77777777" w:rsidTr="00921A88">
        <w:trPr>
          <w:trHeight w:val="160"/>
          <w:jc w:val="center"/>
        </w:trPr>
        <w:tc>
          <w:tcPr>
            <w:tcW w:w="2268" w:type="dxa"/>
            <w:tcBorders>
              <w:top w:val="nil"/>
              <w:left w:val="nil"/>
              <w:bottom w:val="nil"/>
              <w:right w:val="nil"/>
            </w:tcBorders>
          </w:tcPr>
          <w:p w14:paraId="321F4847" w14:textId="77777777" w:rsidR="007D2D8A" w:rsidRPr="002508CA" w:rsidRDefault="007D2D8A" w:rsidP="007D2D8A">
            <w:pPr>
              <w:widowControl/>
              <w:jc w:val="center"/>
            </w:pPr>
          </w:p>
        </w:tc>
        <w:tc>
          <w:tcPr>
            <w:tcW w:w="3828" w:type="dxa"/>
            <w:tcBorders>
              <w:top w:val="nil"/>
              <w:left w:val="nil"/>
              <w:bottom w:val="nil"/>
              <w:right w:val="nil"/>
            </w:tcBorders>
          </w:tcPr>
          <w:p w14:paraId="75249751" w14:textId="77777777" w:rsidR="007D2D8A" w:rsidRPr="002508CA" w:rsidRDefault="007D2D8A" w:rsidP="007D2D8A">
            <w:pPr>
              <w:widowControl/>
              <w:jc w:val="center"/>
            </w:pPr>
            <w:r w:rsidRPr="002508CA">
              <w:t>Woody savannas</w:t>
            </w:r>
          </w:p>
        </w:tc>
        <w:tc>
          <w:tcPr>
            <w:tcW w:w="2409" w:type="dxa"/>
            <w:tcBorders>
              <w:top w:val="nil"/>
              <w:left w:val="nil"/>
              <w:bottom w:val="nil"/>
              <w:right w:val="nil"/>
            </w:tcBorders>
          </w:tcPr>
          <w:p w14:paraId="17CE023A" w14:textId="77777777" w:rsidR="007D2D8A" w:rsidRPr="002508CA" w:rsidRDefault="007D2D8A" w:rsidP="007D2D8A">
            <w:pPr>
              <w:widowControl/>
              <w:jc w:val="center"/>
            </w:pPr>
          </w:p>
        </w:tc>
      </w:tr>
      <w:tr w:rsidR="007D2D8A" w:rsidRPr="002508CA" w14:paraId="3A4A4EEF" w14:textId="77777777" w:rsidTr="00921A88">
        <w:trPr>
          <w:jc w:val="center"/>
        </w:trPr>
        <w:tc>
          <w:tcPr>
            <w:tcW w:w="2268" w:type="dxa"/>
            <w:tcBorders>
              <w:top w:val="nil"/>
              <w:left w:val="nil"/>
              <w:bottom w:val="nil"/>
              <w:right w:val="nil"/>
            </w:tcBorders>
          </w:tcPr>
          <w:p w14:paraId="67E410E8" w14:textId="77777777" w:rsidR="007D2D8A" w:rsidRPr="002508CA" w:rsidRDefault="007D2D8A" w:rsidP="007D2D8A">
            <w:pPr>
              <w:jc w:val="center"/>
            </w:pPr>
            <w:r w:rsidRPr="002508CA">
              <w:t>Grassland</w:t>
            </w:r>
          </w:p>
        </w:tc>
        <w:tc>
          <w:tcPr>
            <w:tcW w:w="3828" w:type="dxa"/>
            <w:tcBorders>
              <w:top w:val="nil"/>
              <w:left w:val="nil"/>
              <w:bottom w:val="nil"/>
              <w:right w:val="nil"/>
            </w:tcBorders>
          </w:tcPr>
          <w:p w14:paraId="3369705F" w14:textId="77777777" w:rsidR="007D2D8A" w:rsidRPr="002508CA" w:rsidRDefault="007D2D8A" w:rsidP="007D2D8A">
            <w:pPr>
              <w:jc w:val="center"/>
            </w:pPr>
            <w:r w:rsidRPr="002508CA">
              <w:t>Savannas</w:t>
            </w:r>
          </w:p>
        </w:tc>
        <w:tc>
          <w:tcPr>
            <w:tcW w:w="2409" w:type="dxa"/>
            <w:tcBorders>
              <w:top w:val="nil"/>
              <w:left w:val="nil"/>
              <w:bottom w:val="nil"/>
              <w:right w:val="nil"/>
            </w:tcBorders>
          </w:tcPr>
          <w:p w14:paraId="6F08A90D" w14:textId="77777777" w:rsidR="007D2D8A" w:rsidRPr="002508CA" w:rsidRDefault="007D2D8A" w:rsidP="007D2D8A">
            <w:pPr>
              <w:jc w:val="center"/>
            </w:pPr>
            <w:r w:rsidRPr="002508CA">
              <w:t>Grassland</w:t>
            </w:r>
          </w:p>
        </w:tc>
      </w:tr>
      <w:tr w:rsidR="007D2D8A" w:rsidRPr="002508CA" w14:paraId="346DCE1C" w14:textId="77777777" w:rsidTr="00921A88">
        <w:trPr>
          <w:jc w:val="center"/>
        </w:trPr>
        <w:tc>
          <w:tcPr>
            <w:tcW w:w="2268" w:type="dxa"/>
            <w:tcBorders>
              <w:top w:val="nil"/>
              <w:left w:val="nil"/>
              <w:bottom w:val="nil"/>
              <w:right w:val="nil"/>
            </w:tcBorders>
          </w:tcPr>
          <w:p w14:paraId="4FC3005D" w14:textId="77777777" w:rsidR="007D2D8A" w:rsidRPr="002508CA" w:rsidRDefault="007D2D8A" w:rsidP="007D2D8A">
            <w:pPr>
              <w:jc w:val="center"/>
            </w:pPr>
          </w:p>
        </w:tc>
        <w:tc>
          <w:tcPr>
            <w:tcW w:w="3828" w:type="dxa"/>
            <w:tcBorders>
              <w:top w:val="nil"/>
              <w:left w:val="nil"/>
              <w:bottom w:val="nil"/>
              <w:right w:val="nil"/>
            </w:tcBorders>
          </w:tcPr>
          <w:p w14:paraId="06F1CBF3" w14:textId="77777777" w:rsidR="007D2D8A" w:rsidRPr="002508CA" w:rsidRDefault="007D2D8A" w:rsidP="007D2D8A">
            <w:pPr>
              <w:jc w:val="center"/>
            </w:pPr>
            <w:r w:rsidRPr="002508CA">
              <w:t>Grasslands</w:t>
            </w:r>
          </w:p>
        </w:tc>
        <w:tc>
          <w:tcPr>
            <w:tcW w:w="2409" w:type="dxa"/>
            <w:tcBorders>
              <w:top w:val="nil"/>
              <w:left w:val="nil"/>
              <w:bottom w:val="nil"/>
              <w:right w:val="nil"/>
            </w:tcBorders>
          </w:tcPr>
          <w:p w14:paraId="0529ECCB" w14:textId="77777777" w:rsidR="007D2D8A" w:rsidRPr="002508CA" w:rsidRDefault="007D2D8A" w:rsidP="007D2D8A">
            <w:pPr>
              <w:jc w:val="center"/>
            </w:pPr>
          </w:p>
        </w:tc>
      </w:tr>
      <w:tr w:rsidR="007D2D8A" w:rsidRPr="002508CA" w14:paraId="74EABD66" w14:textId="77777777" w:rsidTr="00921A88">
        <w:trPr>
          <w:jc w:val="center"/>
        </w:trPr>
        <w:tc>
          <w:tcPr>
            <w:tcW w:w="2268" w:type="dxa"/>
            <w:tcBorders>
              <w:top w:val="nil"/>
              <w:left w:val="nil"/>
              <w:bottom w:val="nil"/>
              <w:right w:val="nil"/>
            </w:tcBorders>
          </w:tcPr>
          <w:p w14:paraId="7388E202" w14:textId="77777777" w:rsidR="007D2D8A" w:rsidRPr="002508CA" w:rsidRDefault="007D2D8A" w:rsidP="007D2D8A">
            <w:pPr>
              <w:jc w:val="center"/>
            </w:pPr>
            <w:r w:rsidRPr="002508CA">
              <w:t>Water</w:t>
            </w:r>
          </w:p>
        </w:tc>
        <w:tc>
          <w:tcPr>
            <w:tcW w:w="3828" w:type="dxa"/>
            <w:tcBorders>
              <w:top w:val="nil"/>
              <w:left w:val="nil"/>
              <w:bottom w:val="nil"/>
              <w:right w:val="nil"/>
            </w:tcBorders>
          </w:tcPr>
          <w:p w14:paraId="65535EC2" w14:textId="77777777" w:rsidR="007D2D8A" w:rsidRPr="002508CA" w:rsidRDefault="007D2D8A" w:rsidP="007D2D8A">
            <w:pPr>
              <w:jc w:val="center"/>
            </w:pPr>
            <w:r w:rsidRPr="002508CA">
              <w:t>Permanent wetlands</w:t>
            </w:r>
          </w:p>
        </w:tc>
        <w:tc>
          <w:tcPr>
            <w:tcW w:w="2409" w:type="dxa"/>
            <w:tcBorders>
              <w:top w:val="nil"/>
              <w:left w:val="nil"/>
              <w:bottom w:val="nil"/>
              <w:right w:val="nil"/>
            </w:tcBorders>
          </w:tcPr>
          <w:p w14:paraId="4A673861" w14:textId="77777777" w:rsidR="007D2D8A" w:rsidRPr="002508CA" w:rsidRDefault="007D2D8A" w:rsidP="007D2D8A">
            <w:pPr>
              <w:jc w:val="center"/>
            </w:pPr>
            <w:r w:rsidRPr="002508CA">
              <w:t>Water</w:t>
            </w:r>
          </w:p>
        </w:tc>
      </w:tr>
      <w:tr w:rsidR="007D2D8A" w:rsidRPr="002508CA" w14:paraId="0D7F743B" w14:textId="77777777" w:rsidTr="00921A88">
        <w:trPr>
          <w:jc w:val="center"/>
        </w:trPr>
        <w:tc>
          <w:tcPr>
            <w:tcW w:w="2268" w:type="dxa"/>
            <w:tcBorders>
              <w:top w:val="nil"/>
              <w:left w:val="nil"/>
              <w:bottom w:val="nil"/>
              <w:right w:val="nil"/>
            </w:tcBorders>
          </w:tcPr>
          <w:p w14:paraId="6C70DBED" w14:textId="77777777" w:rsidR="007D2D8A" w:rsidRPr="002508CA" w:rsidRDefault="007D2D8A" w:rsidP="007D2D8A">
            <w:pPr>
              <w:jc w:val="center"/>
            </w:pPr>
          </w:p>
        </w:tc>
        <w:tc>
          <w:tcPr>
            <w:tcW w:w="3828" w:type="dxa"/>
            <w:tcBorders>
              <w:top w:val="nil"/>
              <w:left w:val="nil"/>
              <w:bottom w:val="nil"/>
              <w:right w:val="nil"/>
            </w:tcBorders>
          </w:tcPr>
          <w:p w14:paraId="40B20643" w14:textId="77777777" w:rsidR="007D2D8A" w:rsidRPr="002508CA" w:rsidRDefault="007D2D8A" w:rsidP="007D2D8A">
            <w:pPr>
              <w:jc w:val="center"/>
            </w:pPr>
            <w:r w:rsidRPr="002508CA">
              <w:t>Snow and ice</w:t>
            </w:r>
          </w:p>
        </w:tc>
        <w:tc>
          <w:tcPr>
            <w:tcW w:w="2409" w:type="dxa"/>
            <w:tcBorders>
              <w:top w:val="nil"/>
              <w:left w:val="nil"/>
              <w:bottom w:val="nil"/>
              <w:right w:val="nil"/>
            </w:tcBorders>
          </w:tcPr>
          <w:p w14:paraId="08A7193A" w14:textId="77777777" w:rsidR="007D2D8A" w:rsidRPr="002508CA" w:rsidRDefault="007D2D8A" w:rsidP="007D2D8A">
            <w:pPr>
              <w:jc w:val="center"/>
            </w:pPr>
            <w:r w:rsidRPr="002508CA">
              <w:t>Ice</w:t>
            </w:r>
          </w:p>
        </w:tc>
      </w:tr>
      <w:tr w:rsidR="007D2D8A" w:rsidRPr="002508CA" w14:paraId="3037E28A" w14:textId="77777777" w:rsidTr="00921A88">
        <w:trPr>
          <w:jc w:val="center"/>
        </w:trPr>
        <w:tc>
          <w:tcPr>
            <w:tcW w:w="2268" w:type="dxa"/>
            <w:tcBorders>
              <w:top w:val="nil"/>
              <w:left w:val="nil"/>
              <w:bottom w:val="nil"/>
              <w:right w:val="nil"/>
            </w:tcBorders>
          </w:tcPr>
          <w:p w14:paraId="6D9AAAB6" w14:textId="77777777" w:rsidR="007D2D8A" w:rsidRPr="002508CA" w:rsidRDefault="007D2D8A" w:rsidP="007D2D8A">
            <w:pPr>
              <w:jc w:val="center"/>
            </w:pPr>
          </w:p>
        </w:tc>
        <w:tc>
          <w:tcPr>
            <w:tcW w:w="3828" w:type="dxa"/>
            <w:tcBorders>
              <w:top w:val="nil"/>
              <w:left w:val="nil"/>
              <w:bottom w:val="nil"/>
              <w:right w:val="nil"/>
            </w:tcBorders>
          </w:tcPr>
          <w:p w14:paraId="6193F98F" w14:textId="77777777" w:rsidR="007D2D8A" w:rsidRPr="002508CA" w:rsidRDefault="007D2D8A" w:rsidP="007D2D8A">
            <w:pPr>
              <w:jc w:val="center"/>
            </w:pPr>
            <w:r w:rsidRPr="002508CA">
              <w:t>Water bodies</w:t>
            </w:r>
          </w:p>
        </w:tc>
        <w:tc>
          <w:tcPr>
            <w:tcW w:w="2409" w:type="dxa"/>
            <w:tcBorders>
              <w:top w:val="nil"/>
              <w:left w:val="nil"/>
              <w:bottom w:val="nil"/>
              <w:right w:val="nil"/>
            </w:tcBorders>
          </w:tcPr>
          <w:p w14:paraId="04D9BD18" w14:textId="77777777" w:rsidR="007D2D8A" w:rsidRPr="002508CA" w:rsidRDefault="007D2D8A" w:rsidP="007D2D8A">
            <w:pPr>
              <w:jc w:val="center"/>
            </w:pPr>
          </w:p>
        </w:tc>
      </w:tr>
      <w:tr w:rsidR="007D2D8A" w:rsidRPr="002508CA" w14:paraId="7E791FA2" w14:textId="77777777" w:rsidTr="00921A88">
        <w:trPr>
          <w:jc w:val="center"/>
        </w:trPr>
        <w:tc>
          <w:tcPr>
            <w:tcW w:w="2268" w:type="dxa"/>
            <w:tcBorders>
              <w:top w:val="nil"/>
              <w:left w:val="nil"/>
              <w:bottom w:val="nil"/>
              <w:right w:val="nil"/>
            </w:tcBorders>
          </w:tcPr>
          <w:p w14:paraId="6AFA9109" w14:textId="77777777" w:rsidR="007D2D8A" w:rsidRPr="002508CA" w:rsidRDefault="007D2D8A" w:rsidP="007D2D8A">
            <w:pPr>
              <w:jc w:val="center"/>
            </w:pPr>
            <w:r w:rsidRPr="002508CA">
              <w:t>Urban</w:t>
            </w:r>
          </w:p>
        </w:tc>
        <w:tc>
          <w:tcPr>
            <w:tcW w:w="3828" w:type="dxa"/>
            <w:tcBorders>
              <w:top w:val="nil"/>
              <w:left w:val="nil"/>
              <w:bottom w:val="nil"/>
              <w:right w:val="nil"/>
            </w:tcBorders>
          </w:tcPr>
          <w:p w14:paraId="299AFC5C" w14:textId="77777777" w:rsidR="007D2D8A" w:rsidRPr="002508CA" w:rsidRDefault="007D2D8A" w:rsidP="007D2D8A">
            <w:pPr>
              <w:jc w:val="center"/>
            </w:pPr>
            <w:r w:rsidRPr="002508CA">
              <w:t>Urban and built-up lands</w:t>
            </w:r>
          </w:p>
        </w:tc>
        <w:tc>
          <w:tcPr>
            <w:tcW w:w="2409" w:type="dxa"/>
            <w:tcBorders>
              <w:top w:val="nil"/>
              <w:left w:val="nil"/>
              <w:bottom w:val="nil"/>
              <w:right w:val="nil"/>
            </w:tcBorders>
          </w:tcPr>
          <w:p w14:paraId="39D01317" w14:textId="77777777" w:rsidR="007D2D8A" w:rsidRPr="002508CA" w:rsidRDefault="007D2D8A" w:rsidP="007D2D8A">
            <w:pPr>
              <w:jc w:val="center"/>
            </w:pPr>
            <w:r w:rsidRPr="002508CA">
              <w:t>Urban</w:t>
            </w:r>
          </w:p>
        </w:tc>
      </w:tr>
      <w:tr w:rsidR="007D2D8A" w:rsidRPr="002508CA" w14:paraId="006B0F1B" w14:textId="77777777" w:rsidTr="00921A88">
        <w:trPr>
          <w:jc w:val="center"/>
        </w:trPr>
        <w:tc>
          <w:tcPr>
            <w:tcW w:w="2268" w:type="dxa"/>
            <w:tcBorders>
              <w:top w:val="nil"/>
              <w:left w:val="nil"/>
              <w:bottom w:val="single" w:sz="12" w:space="0" w:color="auto"/>
              <w:right w:val="nil"/>
            </w:tcBorders>
          </w:tcPr>
          <w:p w14:paraId="07BF9898" w14:textId="77777777" w:rsidR="007D2D8A" w:rsidRPr="002508CA" w:rsidRDefault="007D2D8A" w:rsidP="007D2D8A">
            <w:pPr>
              <w:jc w:val="center"/>
            </w:pPr>
            <w:r w:rsidRPr="002508CA">
              <w:t>Unused</w:t>
            </w:r>
          </w:p>
        </w:tc>
        <w:tc>
          <w:tcPr>
            <w:tcW w:w="3828" w:type="dxa"/>
            <w:tcBorders>
              <w:top w:val="nil"/>
              <w:left w:val="nil"/>
              <w:bottom w:val="single" w:sz="12" w:space="0" w:color="auto"/>
              <w:right w:val="nil"/>
            </w:tcBorders>
          </w:tcPr>
          <w:p w14:paraId="5C4DB3BE" w14:textId="77777777" w:rsidR="007D2D8A" w:rsidRPr="002508CA" w:rsidRDefault="007D2D8A" w:rsidP="007D2D8A">
            <w:pPr>
              <w:jc w:val="center"/>
            </w:pPr>
            <w:r w:rsidRPr="002508CA">
              <w:t>Barren</w:t>
            </w:r>
          </w:p>
        </w:tc>
        <w:tc>
          <w:tcPr>
            <w:tcW w:w="2409" w:type="dxa"/>
            <w:tcBorders>
              <w:top w:val="nil"/>
              <w:left w:val="nil"/>
              <w:bottom w:val="single" w:sz="12" w:space="0" w:color="auto"/>
              <w:right w:val="nil"/>
            </w:tcBorders>
          </w:tcPr>
          <w:p w14:paraId="2BF56687" w14:textId="77777777" w:rsidR="007D2D8A" w:rsidRPr="002508CA" w:rsidRDefault="007D2D8A" w:rsidP="007D2D8A">
            <w:pPr>
              <w:jc w:val="center"/>
            </w:pPr>
            <w:proofErr w:type="spellStart"/>
            <w:r w:rsidRPr="002508CA">
              <w:t>Bareland</w:t>
            </w:r>
            <w:proofErr w:type="spellEnd"/>
          </w:p>
        </w:tc>
      </w:tr>
    </w:tbl>
    <w:p w14:paraId="262F2BEB" w14:textId="36EEF19E" w:rsidR="001E5FDF" w:rsidRDefault="001E5FDF" w:rsidP="007D2D8A">
      <w:pPr>
        <w:spacing w:line="360" w:lineRule="auto"/>
        <w:rPr>
          <w:rFonts w:ascii="Times New Roman" w:eastAsia="宋体" w:hAnsi="Times New Roman" w:cs="Times New Roman"/>
          <w:sz w:val="24"/>
          <w:szCs w:val="24"/>
          <w14:ligatures w14:val="none"/>
        </w:rPr>
      </w:pPr>
    </w:p>
    <w:p w14:paraId="3C5D25CE" w14:textId="6A00D530" w:rsidR="008C3502" w:rsidRPr="008C3502" w:rsidRDefault="008C3502" w:rsidP="007D2D8A">
      <w:pPr>
        <w:spacing w:line="360" w:lineRule="auto"/>
        <w:rPr>
          <w:rFonts w:ascii="Times New Roman" w:eastAsia="宋体" w:hAnsi="Times New Roman" w:cs="Times New Roman"/>
          <w:b/>
          <w:bCs/>
          <w:sz w:val="24"/>
          <w:szCs w:val="24"/>
          <w14:ligatures w14:val="none"/>
        </w:rPr>
      </w:pPr>
      <w:r w:rsidRPr="008C3502">
        <w:rPr>
          <w:rFonts w:ascii="Times New Roman" w:eastAsia="宋体" w:hAnsi="Times New Roman" w:cs="Times New Roman" w:hint="eastAsia"/>
          <w:b/>
          <w:bCs/>
          <w:sz w:val="24"/>
          <w:szCs w:val="24"/>
          <w14:ligatures w14:val="none"/>
        </w:rPr>
        <w:t>Reference</w:t>
      </w:r>
    </w:p>
    <w:p w14:paraId="3329D81A" w14:textId="408BDAF2" w:rsidR="008C3502" w:rsidRPr="008236DD" w:rsidRDefault="00C3487E" w:rsidP="00C3487E">
      <w:pPr>
        <w:spacing w:line="360" w:lineRule="auto"/>
        <w:ind w:left="200" w:hangingChars="100" w:hanging="200"/>
        <w:rPr>
          <w:rFonts w:ascii="Times New Roman" w:eastAsia="宋体" w:hAnsi="Times New Roman" w:cs="Times New Roman"/>
          <w:sz w:val="24"/>
          <w:szCs w:val="24"/>
          <w14:ligatures w14:val="none"/>
        </w:rPr>
      </w:pPr>
      <w:r>
        <w:rPr>
          <w:rFonts w:ascii="Times New Roman" w:hAnsi="Times New Roman" w:cs="Times New Roman" w:hint="eastAsia"/>
          <w:sz w:val="20"/>
          <w:szCs w:val="20"/>
        </w:rPr>
        <w:t xml:space="preserve">1. </w:t>
      </w:r>
      <w:r w:rsidRPr="00C3487E">
        <w:rPr>
          <w:rFonts w:ascii="Times New Roman" w:hAnsi="Times New Roman" w:cs="Times New Roman" w:hint="eastAsia"/>
          <w:sz w:val="20"/>
          <w:szCs w:val="20"/>
        </w:rPr>
        <w:t>Luo, M. et al. 1 km land use/land cover change of China under comprehensive socioeconomic and climate scenarios for 2020</w:t>
      </w:r>
      <w:r w:rsidRPr="00C3487E">
        <w:rPr>
          <w:rFonts w:ascii="Times New Roman" w:hAnsi="Times New Roman" w:cs="Times New Roman" w:hint="eastAsia"/>
          <w:sz w:val="20"/>
          <w:szCs w:val="20"/>
        </w:rPr>
        <w:t>–</w:t>
      </w:r>
      <w:r w:rsidRPr="00C3487E">
        <w:rPr>
          <w:rFonts w:ascii="Times New Roman" w:hAnsi="Times New Roman" w:cs="Times New Roman" w:hint="eastAsia"/>
          <w:sz w:val="20"/>
          <w:szCs w:val="20"/>
        </w:rPr>
        <w:t>2100. Sci Data 9, 110 (2022).</w:t>
      </w:r>
    </w:p>
    <w:p w14:paraId="07B80DA6" w14:textId="77777777" w:rsidR="001E5FDF" w:rsidRPr="008236DD" w:rsidRDefault="001E5FDF">
      <w:pPr>
        <w:widowControl/>
        <w:jc w:val="left"/>
        <w:rPr>
          <w:rFonts w:ascii="Times New Roman" w:eastAsia="宋体" w:hAnsi="Times New Roman" w:cs="Times New Roman"/>
          <w:sz w:val="24"/>
          <w:szCs w:val="24"/>
          <w14:ligatures w14:val="none"/>
        </w:rPr>
      </w:pPr>
      <w:r w:rsidRPr="008236DD">
        <w:rPr>
          <w:rFonts w:ascii="Times New Roman" w:eastAsia="宋体" w:hAnsi="Times New Roman" w:cs="Times New Roman"/>
          <w:sz w:val="24"/>
          <w:szCs w:val="24"/>
          <w14:ligatures w14:val="none"/>
        </w:rPr>
        <w:br w:type="page"/>
      </w:r>
    </w:p>
    <w:p w14:paraId="347861C5" w14:textId="3D5B95FF" w:rsidR="00C40926" w:rsidRPr="008236DD" w:rsidRDefault="00084C03" w:rsidP="00613E47">
      <w:pPr>
        <w:pStyle w:val="2"/>
        <w:rPr>
          <w:rFonts w:cs="Times New Roman"/>
          <w:szCs w:val="24"/>
        </w:rPr>
      </w:pPr>
      <w:bookmarkStart w:id="3" w:name="_Toc219280587"/>
      <w:r w:rsidRPr="008236DD">
        <w:rPr>
          <w:rFonts w:cs="Times New Roman"/>
          <w:szCs w:val="24"/>
        </w:rPr>
        <w:lastRenderedPageBreak/>
        <w:t xml:space="preserve">S3. </w:t>
      </w:r>
      <w:r w:rsidR="00C40926" w:rsidRPr="008236DD">
        <w:rPr>
          <w:rFonts w:cs="Times New Roman"/>
          <w:szCs w:val="24"/>
        </w:rPr>
        <w:t xml:space="preserve">Details </w:t>
      </w:r>
      <w:r w:rsidR="0018593B" w:rsidRPr="008236DD">
        <w:rPr>
          <w:rFonts w:cs="Times New Roman"/>
          <w:szCs w:val="24"/>
        </w:rPr>
        <w:t xml:space="preserve">in panel data </w:t>
      </w:r>
      <w:r w:rsidR="00C444CA" w:rsidRPr="008236DD">
        <w:rPr>
          <w:rFonts w:cs="Times New Roman"/>
          <w:szCs w:val="24"/>
        </w:rPr>
        <w:t>models</w:t>
      </w:r>
      <w:bookmarkEnd w:id="3"/>
    </w:p>
    <w:p w14:paraId="0B97D905" w14:textId="0C99634C" w:rsidR="0018593B" w:rsidRPr="008236DD" w:rsidRDefault="001E5FDF" w:rsidP="00686CDD">
      <w:pPr>
        <w:pStyle w:val="a9"/>
        <w:jc w:val="center"/>
        <w:rPr>
          <w:rFonts w:ascii="Times New Roman" w:hAnsi="Times New Roman" w:cs="Times New Roman"/>
          <w:sz w:val="24"/>
          <w:szCs w:val="24"/>
        </w:rPr>
      </w:pPr>
      <w:r w:rsidRPr="008236DD">
        <w:rPr>
          <w:rFonts w:ascii="Times New Roman" w:hAnsi="Times New Roman" w:cs="Times New Roman"/>
          <w:b/>
          <w:bCs/>
          <w:sz w:val="24"/>
          <w:szCs w:val="24"/>
        </w:rPr>
        <w:t>Table S</w:t>
      </w:r>
      <w:r w:rsidRPr="008236DD">
        <w:rPr>
          <w:rFonts w:ascii="Times New Roman" w:hAnsi="Times New Roman" w:cs="Times New Roman"/>
          <w:b/>
          <w:bCs/>
          <w:sz w:val="24"/>
          <w:szCs w:val="24"/>
        </w:rPr>
        <w:fldChar w:fldCharType="begin"/>
      </w:r>
      <w:r w:rsidRPr="008236DD">
        <w:rPr>
          <w:rFonts w:ascii="Times New Roman" w:hAnsi="Times New Roman" w:cs="Times New Roman"/>
          <w:b/>
          <w:bCs/>
          <w:sz w:val="24"/>
          <w:szCs w:val="24"/>
        </w:rPr>
        <w:instrText xml:space="preserve"> SEQ Table_S \* ARABIC </w:instrText>
      </w:r>
      <w:r w:rsidRPr="008236DD">
        <w:rPr>
          <w:rFonts w:ascii="Times New Roman" w:hAnsi="Times New Roman" w:cs="Times New Roman"/>
          <w:b/>
          <w:bCs/>
          <w:sz w:val="24"/>
          <w:szCs w:val="24"/>
        </w:rPr>
        <w:fldChar w:fldCharType="separate"/>
      </w:r>
      <w:r w:rsidR="008236DD" w:rsidRPr="008236DD">
        <w:rPr>
          <w:rFonts w:ascii="Times New Roman" w:hAnsi="Times New Roman" w:cs="Times New Roman"/>
          <w:b/>
          <w:bCs/>
          <w:noProof/>
          <w:sz w:val="24"/>
          <w:szCs w:val="24"/>
        </w:rPr>
        <w:t>3</w:t>
      </w:r>
      <w:r w:rsidRPr="008236DD">
        <w:rPr>
          <w:rFonts w:ascii="Times New Roman" w:hAnsi="Times New Roman" w:cs="Times New Roman"/>
          <w:b/>
          <w:bCs/>
          <w:sz w:val="24"/>
          <w:szCs w:val="24"/>
        </w:rPr>
        <w:fldChar w:fldCharType="end"/>
      </w:r>
      <w:r w:rsidRPr="008236DD">
        <w:rPr>
          <w:rFonts w:ascii="Times New Roman" w:hAnsi="Times New Roman" w:cs="Times New Roman"/>
          <w:b/>
          <w:bCs/>
          <w:sz w:val="24"/>
          <w:szCs w:val="24"/>
        </w:rPr>
        <w:t xml:space="preserve">. </w:t>
      </w:r>
      <w:r w:rsidRPr="008236DD">
        <w:rPr>
          <w:rFonts w:ascii="Times New Roman" w:hAnsi="Times New Roman" w:cs="Times New Roman"/>
          <w:sz w:val="24"/>
          <w:szCs w:val="24"/>
        </w:rPr>
        <w:t>Results of the backward elimination</w:t>
      </w:r>
    </w:p>
    <w:tbl>
      <w:tblPr>
        <w:tblStyle w:val="a8"/>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9"/>
        <w:gridCol w:w="1326"/>
        <w:gridCol w:w="754"/>
        <w:gridCol w:w="1326"/>
        <w:gridCol w:w="754"/>
        <w:gridCol w:w="1326"/>
        <w:gridCol w:w="751"/>
      </w:tblGrid>
      <w:tr w:rsidR="00686CDD" w:rsidRPr="002508CA" w14:paraId="6B0EDF49" w14:textId="77777777" w:rsidTr="003D7FFD">
        <w:trPr>
          <w:trHeight w:val="281"/>
          <w:jc w:val="center"/>
        </w:trPr>
        <w:tc>
          <w:tcPr>
            <w:tcW w:w="1246" w:type="pct"/>
            <w:tcBorders>
              <w:top w:val="single" w:sz="4" w:space="0" w:color="auto"/>
              <w:bottom w:val="single" w:sz="4" w:space="0" w:color="auto"/>
            </w:tcBorders>
            <w:noWrap/>
            <w:hideMark/>
          </w:tcPr>
          <w:p w14:paraId="5EE2534F" w14:textId="7D24D1EC" w:rsidR="00686CDD" w:rsidRPr="002508CA" w:rsidRDefault="00686CDD" w:rsidP="002508CA">
            <w:pPr>
              <w:rPr>
                <w:rFonts w:cs="Times New Roman"/>
                <w:sz w:val="20"/>
                <w:szCs w:val="20"/>
              </w:rPr>
            </w:pPr>
            <w:proofErr w:type="spellStart"/>
            <w:r w:rsidRPr="002508CA">
              <w:rPr>
                <w:rFonts w:cs="Times New Roman"/>
                <w:sz w:val="20"/>
                <w:szCs w:val="20"/>
              </w:rPr>
              <w:t>ln</w:t>
            </w:r>
            <w:r w:rsidRPr="002508CA">
              <w:rPr>
                <w:rFonts w:cs="Times New Roman"/>
                <w:i/>
                <w:iCs/>
                <w:sz w:val="20"/>
                <w:szCs w:val="20"/>
              </w:rPr>
              <w:t>Footprint</w:t>
            </w:r>
            <w:proofErr w:type="spellEnd"/>
          </w:p>
        </w:tc>
        <w:tc>
          <w:tcPr>
            <w:tcW w:w="1251" w:type="pct"/>
            <w:gridSpan w:val="2"/>
            <w:tcBorders>
              <w:top w:val="single" w:sz="4" w:space="0" w:color="auto"/>
              <w:bottom w:val="single" w:sz="4" w:space="0" w:color="auto"/>
            </w:tcBorders>
            <w:noWrap/>
            <w:hideMark/>
          </w:tcPr>
          <w:p w14:paraId="2BA2DCB6" w14:textId="0672A5A2" w:rsidR="00686CDD" w:rsidRPr="002508CA" w:rsidRDefault="00686CDD" w:rsidP="002508CA">
            <w:pPr>
              <w:rPr>
                <w:rFonts w:cs="Times New Roman"/>
                <w:sz w:val="20"/>
                <w:szCs w:val="20"/>
              </w:rPr>
            </w:pPr>
            <w:proofErr w:type="spellStart"/>
            <w:r w:rsidRPr="002508CA">
              <w:rPr>
                <w:rFonts w:cs="Times New Roman"/>
                <w:sz w:val="20"/>
                <w:szCs w:val="20"/>
              </w:rPr>
              <w:t>Full_RE</w:t>
            </w:r>
            <w:proofErr w:type="spellEnd"/>
          </w:p>
        </w:tc>
        <w:tc>
          <w:tcPr>
            <w:tcW w:w="1251" w:type="pct"/>
            <w:gridSpan w:val="2"/>
            <w:tcBorders>
              <w:top w:val="single" w:sz="4" w:space="0" w:color="auto"/>
              <w:bottom w:val="single" w:sz="4" w:space="0" w:color="auto"/>
            </w:tcBorders>
            <w:noWrap/>
            <w:hideMark/>
          </w:tcPr>
          <w:p w14:paraId="21F9F1E2" w14:textId="44C35851" w:rsidR="00686CDD" w:rsidRPr="002508CA" w:rsidRDefault="00686CDD" w:rsidP="002508CA">
            <w:pPr>
              <w:rPr>
                <w:rFonts w:cs="Times New Roman"/>
                <w:sz w:val="20"/>
                <w:szCs w:val="20"/>
              </w:rPr>
            </w:pPr>
            <w:r w:rsidRPr="002508CA">
              <w:rPr>
                <w:rFonts w:cs="Times New Roman"/>
                <w:sz w:val="20"/>
                <w:szCs w:val="20"/>
              </w:rPr>
              <w:t>Model2_RE</w:t>
            </w:r>
          </w:p>
        </w:tc>
        <w:tc>
          <w:tcPr>
            <w:tcW w:w="1251" w:type="pct"/>
            <w:gridSpan w:val="2"/>
            <w:tcBorders>
              <w:top w:val="single" w:sz="4" w:space="0" w:color="auto"/>
              <w:bottom w:val="single" w:sz="4" w:space="0" w:color="auto"/>
            </w:tcBorders>
            <w:noWrap/>
            <w:hideMark/>
          </w:tcPr>
          <w:p w14:paraId="0CC134AF" w14:textId="03FA5B6F" w:rsidR="00686CDD" w:rsidRPr="002508CA" w:rsidRDefault="00686CDD" w:rsidP="002508CA">
            <w:pPr>
              <w:rPr>
                <w:rFonts w:cs="Times New Roman"/>
                <w:sz w:val="20"/>
                <w:szCs w:val="20"/>
              </w:rPr>
            </w:pPr>
            <w:proofErr w:type="spellStart"/>
            <w:r w:rsidRPr="002508CA">
              <w:rPr>
                <w:rFonts w:cs="Times New Roman"/>
                <w:sz w:val="20"/>
                <w:szCs w:val="20"/>
              </w:rPr>
              <w:t>Projection_RE</w:t>
            </w:r>
            <w:proofErr w:type="spellEnd"/>
          </w:p>
        </w:tc>
      </w:tr>
      <w:tr w:rsidR="00686CDD" w:rsidRPr="002508CA" w14:paraId="1839A323" w14:textId="77777777" w:rsidTr="003D7FFD">
        <w:trPr>
          <w:trHeight w:val="281"/>
          <w:jc w:val="center"/>
        </w:trPr>
        <w:tc>
          <w:tcPr>
            <w:tcW w:w="1246" w:type="pct"/>
            <w:tcBorders>
              <w:top w:val="single" w:sz="4" w:space="0" w:color="auto"/>
            </w:tcBorders>
            <w:noWrap/>
            <w:hideMark/>
          </w:tcPr>
          <w:p w14:paraId="3498D8D3" w14:textId="77777777" w:rsidR="00686CDD" w:rsidRPr="002508CA" w:rsidRDefault="00686CDD" w:rsidP="002508CA">
            <w:pPr>
              <w:rPr>
                <w:rFonts w:cs="Times New Roman"/>
                <w:sz w:val="20"/>
                <w:szCs w:val="20"/>
              </w:rPr>
            </w:pPr>
            <w:proofErr w:type="spellStart"/>
            <w:r w:rsidRPr="002508CA">
              <w:rPr>
                <w:rFonts w:cs="Times New Roman"/>
                <w:sz w:val="20"/>
                <w:szCs w:val="20"/>
              </w:rPr>
              <w:t>ln</w:t>
            </w:r>
            <w:r w:rsidRPr="002508CA">
              <w:rPr>
                <w:rFonts w:cs="Times New Roman"/>
                <w:i/>
                <w:iCs/>
                <w:sz w:val="20"/>
                <w:szCs w:val="20"/>
              </w:rPr>
              <w:t>POP</w:t>
            </w:r>
            <w:proofErr w:type="spellEnd"/>
          </w:p>
        </w:tc>
        <w:tc>
          <w:tcPr>
            <w:tcW w:w="798" w:type="pct"/>
            <w:tcBorders>
              <w:top w:val="single" w:sz="4" w:space="0" w:color="auto"/>
            </w:tcBorders>
            <w:noWrap/>
            <w:hideMark/>
          </w:tcPr>
          <w:p w14:paraId="66C2E04E" w14:textId="77777777" w:rsidR="00686CDD" w:rsidRPr="002508CA" w:rsidRDefault="00686CDD" w:rsidP="002508CA">
            <w:pPr>
              <w:rPr>
                <w:rFonts w:cs="Times New Roman"/>
                <w:sz w:val="20"/>
                <w:szCs w:val="20"/>
              </w:rPr>
            </w:pPr>
            <w:r w:rsidRPr="002508CA">
              <w:rPr>
                <w:rFonts w:cs="Times New Roman"/>
                <w:sz w:val="20"/>
                <w:szCs w:val="20"/>
              </w:rPr>
              <w:t>0.804</w:t>
            </w:r>
          </w:p>
        </w:tc>
        <w:tc>
          <w:tcPr>
            <w:tcW w:w="454" w:type="pct"/>
            <w:tcBorders>
              <w:top w:val="single" w:sz="4" w:space="0" w:color="auto"/>
            </w:tcBorders>
          </w:tcPr>
          <w:p w14:paraId="5D23FF61" w14:textId="77777777" w:rsidR="00686CDD" w:rsidRPr="002508CA" w:rsidRDefault="00686CDD" w:rsidP="002508CA">
            <w:pPr>
              <w:rPr>
                <w:rFonts w:cs="Times New Roman"/>
                <w:sz w:val="20"/>
                <w:szCs w:val="20"/>
              </w:rPr>
            </w:pPr>
            <w:r w:rsidRPr="002508CA">
              <w:rPr>
                <w:rFonts w:cs="Times New Roman"/>
                <w:sz w:val="20"/>
                <w:szCs w:val="20"/>
              </w:rPr>
              <w:t>***</w:t>
            </w:r>
          </w:p>
        </w:tc>
        <w:tc>
          <w:tcPr>
            <w:tcW w:w="798" w:type="pct"/>
            <w:tcBorders>
              <w:top w:val="single" w:sz="4" w:space="0" w:color="auto"/>
            </w:tcBorders>
            <w:noWrap/>
            <w:hideMark/>
          </w:tcPr>
          <w:p w14:paraId="49090D6C" w14:textId="77777777" w:rsidR="00686CDD" w:rsidRPr="002508CA" w:rsidRDefault="00686CDD" w:rsidP="002508CA">
            <w:pPr>
              <w:rPr>
                <w:rFonts w:cs="Times New Roman"/>
                <w:sz w:val="20"/>
                <w:szCs w:val="20"/>
              </w:rPr>
            </w:pPr>
            <w:r w:rsidRPr="002508CA">
              <w:rPr>
                <w:rFonts w:cs="Times New Roman"/>
                <w:sz w:val="20"/>
                <w:szCs w:val="20"/>
              </w:rPr>
              <w:t>0.786</w:t>
            </w:r>
          </w:p>
        </w:tc>
        <w:tc>
          <w:tcPr>
            <w:tcW w:w="454" w:type="pct"/>
            <w:tcBorders>
              <w:top w:val="single" w:sz="4" w:space="0" w:color="auto"/>
            </w:tcBorders>
          </w:tcPr>
          <w:p w14:paraId="7B54B243" w14:textId="77777777" w:rsidR="00686CDD" w:rsidRPr="002508CA" w:rsidRDefault="00686CDD" w:rsidP="002508CA">
            <w:pPr>
              <w:rPr>
                <w:rFonts w:cs="Times New Roman"/>
                <w:sz w:val="20"/>
                <w:szCs w:val="20"/>
              </w:rPr>
            </w:pPr>
            <w:r w:rsidRPr="002508CA">
              <w:rPr>
                <w:rFonts w:cs="Times New Roman"/>
                <w:sz w:val="20"/>
                <w:szCs w:val="20"/>
              </w:rPr>
              <w:t>***</w:t>
            </w:r>
          </w:p>
        </w:tc>
        <w:tc>
          <w:tcPr>
            <w:tcW w:w="798" w:type="pct"/>
            <w:tcBorders>
              <w:top w:val="single" w:sz="4" w:space="0" w:color="auto"/>
            </w:tcBorders>
            <w:noWrap/>
            <w:hideMark/>
          </w:tcPr>
          <w:p w14:paraId="7B479FDC" w14:textId="77777777" w:rsidR="00686CDD" w:rsidRPr="002508CA" w:rsidRDefault="00686CDD" w:rsidP="002508CA">
            <w:pPr>
              <w:rPr>
                <w:rFonts w:cs="Times New Roman"/>
                <w:sz w:val="20"/>
                <w:szCs w:val="20"/>
              </w:rPr>
            </w:pPr>
            <w:r w:rsidRPr="002508CA">
              <w:rPr>
                <w:rFonts w:cs="Times New Roman"/>
                <w:sz w:val="20"/>
                <w:szCs w:val="20"/>
              </w:rPr>
              <w:t>0.907</w:t>
            </w:r>
          </w:p>
        </w:tc>
        <w:tc>
          <w:tcPr>
            <w:tcW w:w="454" w:type="pct"/>
            <w:tcBorders>
              <w:top w:val="single" w:sz="4" w:space="0" w:color="auto"/>
            </w:tcBorders>
          </w:tcPr>
          <w:p w14:paraId="05CCADF1" w14:textId="77777777" w:rsidR="00686CDD" w:rsidRPr="002508CA" w:rsidRDefault="00686CDD" w:rsidP="002508CA">
            <w:pPr>
              <w:rPr>
                <w:rFonts w:cs="Times New Roman"/>
                <w:sz w:val="20"/>
                <w:szCs w:val="20"/>
              </w:rPr>
            </w:pPr>
            <w:r w:rsidRPr="002508CA">
              <w:rPr>
                <w:rFonts w:cs="Times New Roman"/>
                <w:sz w:val="20"/>
                <w:szCs w:val="20"/>
              </w:rPr>
              <w:t>***</w:t>
            </w:r>
          </w:p>
        </w:tc>
      </w:tr>
      <w:tr w:rsidR="00686CDD" w:rsidRPr="002508CA" w14:paraId="4E374855" w14:textId="77777777" w:rsidTr="003D7FFD">
        <w:trPr>
          <w:trHeight w:val="281"/>
          <w:jc w:val="center"/>
        </w:trPr>
        <w:tc>
          <w:tcPr>
            <w:tcW w:w="1246" w:type="pct"/>
            <w:noWrap/>
            <w:hideMark/>
          </w:tcPr>
          <w:p w14:paraId="76342C1C" w14:textId="77777777" w:rsidR="00686CDD" w:rsidRPr="002508CA" w:rsidRDefault="00686CDD" w:rsidP="002508CA">
            <w:pPr>
              <w:rPr>
                <w:rFonts w:cs="Times New Roman"/>
                <w:sz w:val="20"/>
                <w:szCs w:val="20"/>
              </w:rPr>
            </w:pPr>
          </w:p>
        </w:tc>
        <w:tc>
          <w:tcPr>
            <w:tcW w:w="798" w:type="pct"/>
            <w:noWrap/>
            <w:hideMark/>
          </w:tcPr>
          <w:p w14:paraId="4A8D296E" w14:textId="77777777" w:rsidR="00686CDD" w:rsidRPr="002508CA" w:rsidRDefault="00686CDD" w:rsidP="002508CA">
            <w:pPr>
              <w:rPr>
                <w:rFonts w:cs="Times New Roman"/>
                <w:sz w:val="20"/>
                <w:szCs w:val="20"/>
              </w:rPr>
            </w:pPr>
            <w:r w:rsidRPr="002508CA">
              <w:rPr>
                <w:rFonts w:cs="Times New Roman"/>
                <w:sz w:val="20"/>
                <w:szCs w:val="20"/>
              </w:rPr>
              <w:t>(0.116)</w:t>
            </w:r>
          </w:p>
        </w:tc>
        <w:tc>
          <w:tcPr>
            <w:tcW w:w="454" w:type="pct"/>
          </w:tcPr>
          <w:p w14:paraId="247B3329" w14:textId="77777777" w:rsidR="00686CDD" w:rsidRPr="002508CA" w:rsidRDefault="00686CDD" w:rsidP="002508CA">
            <w:pPr>
              <w:rPr>
                <w:rFonts w:cs="Times New Roman"/>
                <w:sz w:val="20"/>
                <w:szCs w:val="20"/>
              </w:rPr>
            </w:pPr>
          </w:p>
        </w:tc>
        <w:tc>
          <w:tcPr>
            <w:tcW w:w="798" w:type="pct"/>
            <w:noWrap/>
            <w:hideMark/>
          </w:tcPr>
          <w:p w14:paraId="25666956" w14:textId="77777777" w:rsidR="00686CDD" w:rsidRPr="002508CA" w:rsidRDefault="00686CDD" w:rsidP="002508CA">
            <w:pPr>
              <w:rPr>
                <w:rFonts w:cs="Times New Roman"/>
                <w:sz w:val="20"/>
                <w:szCs w:val="20"/>
              </w:rPr>
            </w:pPr>
            <w:r w:rsidRPr="002508CA">
              <w:rPr>
                <w:rFonts w:cs="Times New Roman"/>
                <w:sz w:val="20"/>
                <w:szCs w:val="20"/>
              </w:rPr>
              <w:t>(0.0940)</w:t>
            </w:r>
          </w:p>
        </w:tc>
        <w:tc>
          <w:tcPr>
            <w:tcW w:w="454" w:type="pct"/>
          </w:tcPr>
          <w:p w14:paraId="64E3DFFB" w14:textId="77777777" w:rsidR="00686CDD" w:rsidRPr="002508CA" w:rsidRDefault="00686CDD" w:rsidP="002508CA">
            <w:pPr>
              <w:rPr>
                <w:rFonts w:cs="Times New Roman"/>
                <w:sz w:val="20"/>
                <w:szCs w:val="20"/>
              </w:rPr>
            </w:pPr>
          </w:p>
        </w:tc>
        <w:tc>
          <w:tcPr>
            <w:tcW w:w="798" w:type="pct"/>
            <w:noWrap/>
            <w:hideMark/>
          </w:tcPr>
          <w:p w14:paraId="151494ED" w14:textId="77777777" w:rsidR="00686CDD" w:rsidRPr="002508CA" w:rsidRDefault="00686CDD" w:rsidP="002508CA">
            <w:pPr>
              <w:rPr>
                <w:rFonts w:cs="Times New Roman"/>
                <w:sz w:val="20"/>
                <w:szCs w:val="20"/>
              </w:rPr>
            </w:pPr>
            <w:r w:rsidRPr="002508CA">
              <w:rPr>
                <w:rFonts w:cs="Times New Roman"/>
                <w:sz w:val="20"/>
                <w:szCs w:val="20"/>
              </w:rPr>
              <w:t>(0.0652)</w:t>
            </w:r>
          </w:p>
        </w:tc>
        <w:tc>
          <w:tcPr>
            <w:tcW w:w="454" w:type="pct"/>
          </w:tcPr>
          <w:p w14:paraId="51A1FB6C" w14:textId="77777777" w:rsidR="00686CDD" w:rsidRPr="002508CA" w:rsidRDefault="00686CDD" w:rsidP="002508CA">
            <w:pPr>
              <w:rPr>
                <w:rFonts w:cs="Times New Roman"/>
                <w:sz w:val="20"/>
                <w:szCs w:val="20"/>
              </w:rPr>
            </w:pPr>
          </w:p>
        </w:tc>
      </w:tr>
      <w:tr w:rsidR="00686CDD" w:rsidRPr="002508CA" w14:paraId="286EDA81" w14:textId="77777777" w:rsidTr="003D7FFD">
        <w:trPr>
          <w:trHeight w:val="281"/>
          <w:jc w:val="center"/>
        </w:trPr>
        <w:tc>
          <w:tcPr>
            <w:tcW w:w="1246" w:type="pct"/>
            <w:noWrap/>
            <w:hideMark/>
          </w:tcPr>
          <w:p w14:paraId="39DEC683" w14:textId="77777777" w:rsidR="00686CDD" w:rsidRPr="002508CA" w:rsidRDefault="00686CDD" w:rsidP="002508CA">
            <w:pPr>
              <w:rPr>
                <w:rFonts w:cs="Times New Roman"/>
                <w:sz w:val="20"/>
                <w:szCs w:val="20"/>
              </w:rPr>
            </w:pPr>
            <w:proofErr w:type="spellStart"/>
            <w:r w:rsidRPr="002508CA">
              <w:rPr>
                <w:rFonts w:cs="Times New Roman"/>
                <w:sz w:val="20"/>
                <w:szCs w:val="20"/>
              </w:rPr>
              <w:t>ln</w:t>
            </w:r>
            <w:r w:rsidRPr="002508CA">
              <w:rPr>
                <w:rFonts w:cs="Times New Roman"/>
                <w:i/>
                <w:iCs/>
                <w:sz w:val="20"/>
                <w:szCs w:val="20"/>
              </w:rPr>
              <w:t>URBD</w:t>
            </w:r>
            <w:proofErr w:type="spellEnd"/>
          </w:p>
        </w:tc>
        <w:tc>
          <w:tcPr>
            <w:tcW w:w="798" w:type="pct"/>
            <w:noWrap/>
            <w:hideMark/>
          </w:tcPr>
          <w:p w14:paraId="32725D11" w14:textId="77777777" w:rsidR="00686CDD" w:rsidRPr="002508CA" w:rsidRDefault="00686CDD" w:rsidP="002508CA">
            <w:pPr>
              <w:rPr>
                <w:rFonts w:cs="Times New Roman"/>
                <w:sz w:val="20"/>
                <w:szCs w:val="20"/>
              </w:rPr>
            </w:pPr>
            <w:r w:rsidRPr="002508CA">
              <w:rPr>
                <w:rFonts w:cs="Times New Roman"/>
                <w:sz w:val="20"/>
                <w:szCs w:val="20"/>
              </w:rPr>
              <w:t>0.566</w:t>
            </w:r>
          </w:p>
        </w:tc>
        <w:tc>
          <w:tcPr>
            <w:tcW w:w="454" w:type="pct"/>
          </w:tcPr>
          <w:p w14:paraId="686927F8" w14:textId="77777777" w:rsidR="00686CDD" w:rsidRPr="002508CA" w:rsidRDefault="00686CDD" w:rsidP="002508CA">
            <w:pPr>
              <w:rPr>
                <w:rFonts w:cs="Times New Roman"/>
                <w:sz w:val="20"/>
                <w:szCs w:val="20"/>
              </w:rPr>
            </w:pPr>
            <w:r w:rsidRPr="002508CA">
              <w:rPr>
                <w:rFonts w:cs="Times New Roman"/>
                <w:sz w:val="20"/>
                <w:szCs w:val="20"/>
              </w:rPr>
              <w:t>***</w:t>
            </w:r>
          </w:p>
        </w:tc>
        <w:tc>
          <w:tcPr>
            <w:tcW w:w="798" w:type="pct"/>
            <w:noWrap/>
            <w:hideMark/>
          </w:tcPr>
          <w:p w14:paraId="252F4A49" w14:textId="77777777" w:rsidR="00686CDD" w:rsidRPr="002508CA" w:rsidRDefault="00686CDD" w:rsidP="002508CA">
            <w:pPr>
              <w:rPr>
                <w:rFonts w:cs="Times New Roman"/>
                <w:sz w:val="20"/>
                <w:szCs w:val="20"/>
              </w:rPr>
            </w:pPr>
            <w:r w:rsidRPr="002508CA">
              <w:rPr>
                <w:rFonts w:cs="Times New Roman"/>
                <w:sz w:val="20"/>
                <w:szCs w:val="20"/>
              </w:rPr>
              <w:t>0.555</w:t>
            </w:r>
          </w:p>
        </w:tc>
        <w:tc>
          <w:tcPr>
            <w:tcW w:w="454" w:type="pct"/>
          </w:tcPr>
          <w:p w14:paraId="2241894B" w14:textId="77777777" w:rsidR="00686CDD" w:rsidRPr="002508CA" w:rsidRDefault="00686CDD" w:rsidP="002508CA">
            <w:pPr>
              <w:rPr>
                <w:rFonts w:cs="Times New Roman"/>
                <w:sz w:val="20"/>
                <w:szCs w:val="20"/>
              </w:rPr>
            </w:pPr>
            <w:r w:rsidRPr="002508CA">
              <w:rPr>
                <w:rFonts w:cs="Times New Roman"/>
                <w:sz w:val="20"/>
                <w:szCs w:val="20"/>
              </w:rPr>
              <w:t>***</w:t>
            </w:r>
          </w:p>
        </w:tc>
        <w:tc>
          <w:tcPr>
            <w:tcW w:w="798" w:type="pct"/>
            <w:noWrap/>
            <w:hideMark/>
          </w:tcPr>
          <w:p w14:paraId="473CD39E" w14:textId="77777777" w:rsidR="00686CDD" w:rsidRPr="002508CA" w:rsidRDefault="00686CDD" w:rsidP="002508CA">
            <w:pPr>
              <w:rPr>
                <w:rFonts w:cs="Times New Roman"/>
                <w:sz w:val="20"/>
                <w:szCs w:val="20"/>
              </w:rPr>
            </w:pPr>
            <w:r w:rsidRPr="002508CA">
              <w:rPr>
                <w:rFonts w:cs="Times New Roman"/>
                <w:sz w:val="20"/>
                <w:szCs w:val="20"/>
              </w:rPr>
              <w:t>0.465</w:t>
            </w:r>
          </w:p>
        </w:tc>
        <w:tc>
          <w:tcPr>
            <w:tcW w:w="454" w:type="pct"/>
          </w:tcPr>
          <w:p w14:paraId="038F3848" w14:textId="77777777" w:rsidR="00686CDD" w:rsidRPr="002508CA" w:rsidRDefault="00686CDD" w:rsidP="002508CA">
            <w:pPr>
              <w:rPr>
                <w:rFonts w:cs="Times New Roman"/>
                <w:sz w:val="20"/>
                <w:szCs w:val="20"/>
              </w:rPr>
            </w:pPr>
            <w:r w:rsidRPr="002508CA">
              <w:rPr>
                <w:rFonts w:cs="Times New Roman"/>
                <w:sz w:val="20"/>
                <w:szCs w:val="20"/>
              </w:rPr>
              <w:t>**</w:t>
            </w:r>
          </w:p>
        </w:tc>
      </w:tr>
      <w:tr w:rsidR="00686CDD" w:rsidRPr="002508CA" w14:paraId="7988FFAE" w14:textId="77777777" w:rsidTr="003D7FFD">
        <w:trPr>
          <w:trHeight w:val="281"/>
          <w:jc w:val="center"/>
        </w:trPr>
        <w:tc>
          <w:tcPr>
            <w:tcW w:w="1246" w:type="pct"/>
            <w:noWrap/>
            <w:hideMark/>
          </w:tcPr>
          <w:p w14:paraId="3FC1511E" w14:textId="77777777" w:rsidR="00686CDD" w:rsidRPr="002508CA" w:rsidRDefault="00686CDD" w:rsidP="002508CA">
            <w:pPr>
              <w:rPr>
                <w:rFonts w:cs="Times New Roman"/>
                <w:sz w:val="20"/>
                <w:szCs w:val="20"/>
              </w:rPr>
            </w:pPr>
          </w:p>
        </w:tc>
        <w:tc>
          <w:tcPr>
            <w:tcW w:w="798" w:type="pct"/>
            <w:noWrap/>
            <w:hideMark/>
          </w:tcPr>
          <w:p w14:paraId="7651C5F6" w14:textId="77777777" w:rsidR="00686CDD" w:rsidRPr="002508CA" w:rsidRDefault="00686CDD" w:rsidP="002508CA">
            <w:pPr>
              <w:rPr>
                <w:rFonts w:cs="Times New Roman"/>
                <w:sz w:val="20"/>
                <w:szCs w:val="20"/>
              </w:rPr>
            </w:pPr>
            <w:r w:rsidRPr="002508CA">
              <w:rPr>
                <w:rFonts w:cs="Times New Roman"/>
                <w:sz w:val="20"/>
                <w:szCs w:val="20"/>
              </w:rPr>
              <w:t>(0.168)</w:t>
            </w:r>
          </w:p>
        </w:tc>
        <w:tc>
          <w:tcPr>
            <w:tcW w:w="454" w:type="pct"/>
          </w:tcPr>
          <w:p w14:paraId="3A2454F2" w14:textId="77777777" w:rsidR="00686CDD" w:rsidRPr="002508CA" w:rsidRDefault="00686CDD" w:rsidP="002508CA">
            <w:pPr>
              <w:rPr>
                <w:rFonts w:cs="Times New Roman"/>
                <w:sz w:val="20"/>
                <w:szCs w:val="20"/>
              </w:rPr>
            </w:pPr>
          </w:p>
        </w:tc>
        <w:tc>
          <w:tcPr>
            <w:tcW w:w="798" w:type="pct"/>
            <w:noWrap/>
            <w:hideMark/>
          </w:tcPr>
          <w:p w14:paraId="1EDB9505" w14:textId="77777777" w:rsidR="00686CDD" w:rsidRPr="002508CA" w:rsidRDefault="00686CDD" w:rsidP="002508CA">
            <w:pPr>
              <w:rPr>
                <w:rFonts w:cs="Times New Roman"/>
                <w:sz w:val="20"/>
                <w:szCs w:val="20"/>
              </w:rPr>
            </w:pPr>
            <w:r w:rsidRPr="002508CA">
              <w:rPr>
                <w:rFonts w:cs="Times New Roman"/>
                <w:sz w:val="20"/>
                <w:szCs w:val="20"/>
              </w:rPr>
              <w:t>(0.163)</w:t>
            </w:r>
          </w:p>
        </w:tc>
        <w:tc>
          <w:tcPr>
            <w:tcW w:w="454" w:type="pct"/>
          </w:tcPr>
          <w:p w14:paraId="68F090C5" w14:textId="77777777" w:rsidR="00686CDD" w:rsidRPr="002508CA" w:rsidRDefault="00686CDD" w:rsidP="002508CA">
            <w:pPr>
              <w:rPr>
                <w:rFonts w:cs="Times New Roman"/>
                <w:sz w:val="20"/>
                <w:szCs w:val="20"/>
              </w:rPr>
            </w:pPr>
          </w:p>
        </w:tc>
        <w:tc>
          <w:tcPr>
            <w:tcW w:w="798" w:type="pct"/>
            <w:noWrap/>
            <w:hideMark/>
          </w:tcPr>
          <w:p w14:paraId="6FEEB8FE" w14:textId="77777777" w:rsidR="00686CDD" w:rsidRPr="002508CA" w:rsidRDefault="00686CDD" w:rsidP="002508CA">
            <w:pPr>
              <w:rPr>
                <w:rFonts w:cs="Times New Roman"/>
                <w:sz w:val="20"/>
                <w:szCs w:val="20"/>
              </w:rPr>
            </w:pPr>
            <w:r w:rsidRPr="002508CA">
              <w:rPr>
                <w:rFonts w:cs="Times New Roman"/>
                <w:sz w:val="20"/>
                <w:szCs w:val="20"/>
              </w:rPr>
              <w:t>(0.159)</w:t>
            </w:r>
          </w:p>
        </w:tc>
        <w:tc>
          <w:tcPr>
            <w:tcW w:w="454" w:type="pct"/>
          </w:tcPr>
          <w:p w14:paraId="343BE9E7" w14:textId="77777777" w:rsidR="00686CDD" w:rsidRPr="002508CA" w:rsidRDefault="00686CDD" w:rsidP="002508CA">
            <w:pPr>
              <w:rPr>
                <w:rFonts w:cs="Times New Roman"/>
                <w:sz w:val="20"/>
                <w:szCs w:val="20"/>
              </w:rPr>
            </w:pPr>
          </w:p>
        </w:tc>
      </w:tr>
      <w:tr w:rsidR="00686CDD" w:rsidRPr="002508CA" w14:paraId="1458C156" w14:textId="77777777" w:rsidTr="003D7FFD">
        <w:trPr>
          <w:trHeight w:val="281"/>
          <w:jc w:val="center"/>
        </w:trPr>
        <w:tc>
          <w:tcPr>
            <w:tcW w:w="1246" w:type="pct"/>
            <w:noWrap/>
            <w:hideMark/>
          </w:tcPr>
          <w:p w14:paraId="17C5C254" w14:textId="77777777" w:rsidR="00686CDD" w:rsidRPr="002508CA" w:rsidRDefault="00686CDD" w:rsidP="002508CA">
            <w:pPr>
              <w:rPr>
                <w:rFonts w:cs="Times New Roman"/>
                <w:sz w:val="20"/>
                <w:szCs w:val="20"/>
              </w:rPr>
            </w:pPr>
            <w:proofErr w:type="spellStart"/>
            <w:r w:rsidRPr="002508CA">
              <w:rPr>
                <w:rFonts w:cs="Times New Roman"/>
                <w:sz w:val="20"/>
                <w:szCs w:val="20"/>
              </w:rPr>
              <w:t>ln</w:t>
            </w:r>
            <w:r w:rsidRPr="002508CA">
              <w:rPr>
                <w:rFonts w:cs="Times New Roman"/>
                <w:i/>
                <w:iCs/>
                <w:sz w:val="20"/>
                <w:szCs w:val="20"/>
              </w:rPr>
              <w:t>URBR</w:t>
            </w:r>
            <w:proofErr w:type="spellEnd"/>
          </w:p>
        </w:tc>
        <w:tc>
          <w:tcPr>
            <w:tcW w:w="798" w:type="pct"/>
            <w:noWrap/>
            <w:hideMark/>
          </w:tcPr>
          <w:p w14:paraId="18BCDDC5" w14:textId="77777777" w:rsidR="00686CDD" w:rsidRPr="002508CA" w:rsidRDefault="00686CDD" w:rsidP="002508CA">
            <w:pPr>
              <w:rPr>
                <w:rFonts w:cs="Times New Roman"/>
                <w:sz w:val="20"/>
                <w:szCs w:val="20"/>
              </w:rPr>
            </w:pPr>
            <w:r w:rsidRPr="002508CA">
              <w:rPr>
                <w:rFonts w:cs="Times New Roman"/>
                <w:sz w:val="20"/>
                <w:szCs w:val="20"/>
              </w:rPr>
              <w:t>-0.183</w:t>
            </w:r>
          </w:p>
        </w:tc>
        <w:tc>
          <w:tcPr>
            <w:tcW w:w="454" w:type="pct"/>
          </w:tcPr>
          <w:p w14:paraId="20948C76" w14:textId="77777777" w:rsidR="00686CDD" w:rsidRPr="002508CA" w:rsidRDefault="00686CDD" w:rsidP="002508CA">
            <w:pPr>
              <w:rPr>
                <w:rFonts w:cs="Times New Roman"/>
                <w:sz w:val="20"/>
                <w:szCs w:val="20"/>
              </w:rPr>
            </w:pPr>
          </w:p>
        </w:tc>
        <w:tc>
          <w:tcPr>
            <w:tcW w:w="798" w:type="pct"/>
            <w:noWrap/>
            <w:hideMark/>
          </w:tcPr>
          <w:p w14:paraId="7DDD3FB0" w14:textId="77777777" w:rsidR="00686CDD" w:rsidRPr="002508CA" w:rsidRDefault="00686CDD" w:rsidP="002508CA">
            <w:pPr>
              <w:rPr>
                <w:rFonts w:cs="Times New Roman"/>
                <w:sz w:val="20"/>
                <w:szCs w:val="20"/>
              </w:rPr>
            </w:pPr>
            <w:r w:rsidRPr="002508CA">
              <w:rPr>
                <w:rFonts w:cs="Times New Roman"/>
                <w:sz w:val="20"/>
                <w:szCs w:val="20"/>
              </w:rPr>
              <w:t>-0.208</w:t>
            </w:r>
          </w:p>
        </w:tc>
        <w:tc>
          <w:tcPr>
            <w:tcW w:w="454" w:type="pct"/>
          </w:tcPr>
          <w:p w14:paraId="2BE14550" w14:textId="77777777" w:rsidR="00686CDD" w:rsidRPr="002508CA" w:rsidRDefault="00686CDD" w:rsidP="002508CA">
            <w:pPr>
              <w:rPr>
                <w:rFonts w:cs="Times New Roman"/>
                <w:sz w:val="20"/>
                <w:szCs w:val="20"/>
              </w:rPr>
            </w:pPr>
          </w:p>
        </w:tc>
        <w:tc>
          <w:tcPr>
            <w:tcW w:w="798" w:type="pct"/>
            <w:noWrap/>
            <w:hideMark/>
          </w:tcPr>
          <w:p w14:paraId="7C2CE9FF" w14:textId="77777777" w:rsidR="00686CDD" w:rsidRPr="002508CA" w:rsidRDefault="00686CDD" w:rsidP="002508CA">
            <w:pPr>
              <w:rPr>
                <w:rFonts w:cs="Times New Roman"/>
                <w:sz w:val="20"/>
                <w:szCs w:val="20"/>
              </w:rPr>
            </w:pPr>
            <w:r w:rsidRPr="002508CA">
              <w:rPr>
                <w:rFonts w:cs="Times New Roman"/>
                <w:sz w:val="20"/>
                <w:szCs w:val="20"/>
              </w:rPr>
              <w:t>-0.298</w:t>
            </w:r>
          </w:p>
        </w:tc>
        <w:tc>
          <w:tcPr>
            <w:tcW w:w="454" w:type="pct"/>
          </w:tcPr>
          <w:p w14:paraId="6219D6F8" w14:textId="77777777" w:rsidR="00686CDD" w:rsidRPr="002508CA" w:rsidRDefault="00686CDD" w:rsidP="002508CA">
            <w:pPr>
              <w:rPr>
                <w:rFonts w:cs="Times New Roman"/>
                <w:sz w:val="20"/>
                <w:szCs w:val="20"/>
              </w:rPr>
            </w:pPr>
            <w:r w:rsidRPr="002508CA">
              <w:rPr>
                <w:rFonts w:cs="Times New Roman"/>
                <w:sz w:val="20"/>
                <w:szCs w:val="20"/>
              </w:rPr>
              <w:t>**</w:t>
            </w:r>
          </w:p>
        </w:tc>
      </w:tr>
      <w:tr w:rsidR="00686CDD" w:rsidRPr="002508CA" w14:paraId="37AE355A" w14:textId="77777777" w:rsidTr="003D7FFD">
        <w:trPr>
          <w:trHeight w:val="281"/>
          <w:jc w:val="center"/>
        </w:trPr>
        <w:tc>
          <w:tcPr>
            <w:tcW w:w="1246" w:type="pct"/>
            <w:noWrap/>
            <w:hideMark/>
          </w:tcPr>
          <w:p w14:paraId="2BFDC088" w14:textId="77777777" w:rsidR="00686CDD" w:rsidRPr="002508CA" w:rsidRDefault="00686CDD" w:rsidP="002508CA">
            <w:pPr>
              <w:rPr>
                <w:rFonts w:cs="Times New Roman"/>
                <w:sz w:val="20"/>
                <w:szCs w:val="20"/>
              </w:rPr>
            </w:pPr>
          </w:p>
        </w:tc>
        <w:tc>
          <w:tcPr>
            <w:tcW w:w="798" w:type="pct"/>
            <w:noWrap/>
            <w:hideMark/>
          </w:tcPr>
          <w:p w14:paraId="40CFF567" w14:textId="77777777" w:rsidR="00686CDD" w:rsidRPr="002508CA" w:rsidRDefault="00686CDD" w:rsidP="002508CA">
            <w:pPr>
              <w:rPr>
                <w:rFonts w:cs="Times New Roman"/>
                <w:sz w:val="20"/>
                <w:szCs w:val="20"/>
              </w:rPr>
            </w:pPr>
            <w:r w:rsidRPr="002508CA">
              <w:rPr>
                <w:rFonts w:cs="Times New Roman"/>
                <w:sz w:val="20"/>
                <w:szCs w:val="20"/>
              </w:rPr>
              <w:t>(0.145)</w:t>
            </w:r>
          </w:p>
        </w:tc>
        <w:tc>
          <w:tcPr>
            <w:tcW w:w="454" w:type="pct"/>
          </w:tcPr>
          <w:p w14:paraId="05063BA6" w14:textId="77777777" w:rsidR="00686CDD" w:rsidRPr="002508CA" w:rsidRDefault="00686CDD" w:rsidP="002508CA">
            <w:pPr>
              <w:rPr>
                <w:rFonts w:cs="Times New Roman"/>
                <w:sz w:val="20"/>
                <w:szCs w:val="20"/>
              </w:rPr>
            </w:pPr>
          </w:p>
        </w:tc>
        <w:tc>
          <w:tcPr>
            <w:tcW w:w="798" w:type="pct"/>
            <w:noWrap/>
            <w:hideMark/>
          </w:tcPr>
          <w:p w14:paraId="5B2B10DE" w14:textId="77777777" w:rsidR="00686CDD" w:rsidRPr="002508CA" w:rsidRDefault="00686CDD" w:rsidP="002508CA">
            <w:pPr>
              <w:rPr>
                <w:rFonts w:cs="Times New Roman"/>
                <w:sz w:val="20"/>
                <w:szCs w:val="20"/>
              </w:rPr>
            </w:pPr>
            <w:r w:rsidRPr="002508CA">
              <w:rPr>
                <w:rFonts w:cs="Times New Roman"/>
                <w:sz w:val="20"/>
                <w:szCs w:val="20"/>
              </w:rPr>
              <w:t>(0.110)</w:t>
            </w:r>
          </w:p>
        </w:tc>
        <w:tc>
          <w:tcPr>
            <w:tcW w:w="454" w:type="pct"/>
          </w:tcPr>
          <w:p w14:paraId="1E32EC04" w14:textId="77777777" w:rsidR="00686CDD" w:rsidRPr="002508CA" w:rsidRDefault="00686CDD" w:rsidP="002508CA">
            <w:pPr>
              <w:rPr>
                <w:rFonts w:cs="Times New Roman"/>
                <w:sz w:val="20"/>
                <w:szCs w:val="20"/>
              </w:rPr>
            </w:pPr>
          </w:p>
        </w:tc>
        <w:tc>
          <w:tcPr>
            <w:tcW w:w="798" w:type="pct"/>
            <w:noWrap/>
            <w:hideMark/>
          </w:tcPr>
          <w:p w14:paraId="2295275A" w14:textId="77777777" w:rsidR="00686CDD" w:rsidRPr="002508CA" w:rsidRDefault="00686CDD" w:rsidP="002508CA">
            <w:pPr>
              <w:rPr>
                <w:rFonts w:cs="Times New Roman"/>
                <w:sz w:val="20"/>
                <w:szCs w:val="20"/>
              </w:rPr>
            </w:pPr>
            <w:r w:rsidRPr="002508CA">
              <w:rPr>
                <w:rFonts w:cs="Times New Roman"/>
                <w:sz w:val="20"/>
                <w:szCs w:val="20"/>
              </w:rPr>
              <w:t>(0.101)</w:t>
            </w:r>
          </w:p>
        </w:tc>
        <w:tc>
          <w:tcPr>
            <w:tcW w:w="454" w:type="pct"/>
          </w:tcPr>
          <w:p w14:paraId="4F136FA0" w14:textId="77777777" w:rsidR="00686CDD" w:rsidRPr="002508CA" w:rsidRDefault="00686CDD" w:rsidP="002508CA">
            <w:pPr>
              <w:rPr>
                <w:rFonts w:cs="Times New Roman"/>
                <w:sz w:val="20"/>
                <w:szCs w:val="20"/>
              </w:rPr>
            </w:pPr>
          </w:p>
        </w:tc>
      </w:tr>
      <w:tr w:rsidR="00686CDD" w:rsidRPr="002508CA" w14:paraId="1DFD06F3" w14:textId="77777777" w:rsidTr="003D7FFD">
        <w:trPr>
          <w:trHeight w:val="281"/>
          <w:jc w:val="center"/>
        </w:trPr>
        <w:tc>
          <w:tcPr>
            <w:tcW w:w="1246" w:type="pct"/>
            <w:noWrap/>
            <w:hideMark/>
          </w:tcPr>
          <w:p w14:paraId="31418A93" w14:textId="4D7E519A" w:rsidR="00686CDD" w:rsidRPr="002508CA" w:rsidRDefault="00686CDD" w:rsidP="002508CA">
            <w:pPr>
              <w:rPr>
                <w:rFonts w:cs="Times New Roman"/>
                <w:sz w:val="20"/>
                <w:szCs w:val="20"/>
              </w:rPr>
            </w:pPr>
            <w:proofErr w:type="spellStart"/>
            <w:r w:rsidRPr="002508CA">
              <w:rPr>
                <w:rFonts w:cs="Times New Roman"/>
                <w:sz w:val="20"/>
                <w:szCs w:val="20"/>
              </w:rPr>
              <w:t>ln</w:t>
            </w:r>
            <w:r w:rsidRPr="002508CA">
              <w:rPr>
                <w:rFonts w:cs="Times New Roman"/>
                <w:i/>
                <w:iCs/>
                <w:sz w:val="20"/>
                <w:szCs w:val="20"/>
              </w:rPr>
              <w:t>AGR</w:t>
            </w:r>
            <w:proofErr w:type="spellEnd"/>
          </w:p>
        </w:tc>
        <w:tc>
          <w:tcPr>
            <w:tcW w:w="798" w:type="pct"/>
            <w:noWrap/>
            <w:hideMark/>
          </w:tcPr>
          <w:p w14:paraId="3A6DEAD1" w14:textId="77777777" w:rsidR="00686CDD" w:rsidRPr="002508CA" w:rsidRDefault="00686CDD" w:rsidP="002508CA">
            <w:pPr>
              <w:rPr>
                <w:rFonts w:cs="Times New Roman"/>
                <w:sz w:val="20"/>
                <w:szCs w:val="20"/>
              </w:rPr>
            </w:pPr>
            <w:r w:rsidRPr="002508CA">
              <w:rPr>
                <w:rFonts w:cs="Times New Roman"/>
                <w:sz w:val="20"/>
                <w:szCs w:val="20"/>
              </w:rPr>
              <w:t>-0.270</w:t>
            </w:r>
          </w:p>
        </w:tc>
        <w:tc>
          <w:tcPr>
            <w:tcW w:w="454" w:type="pct"/>
          </w:tcPr>
          <w:p w14:paraId="25D61D5C" w14:textId="77777777" w:rsidR="00686CDD" w:rsidRPr="002508CA" w:rsidRDefault="00686CDD" w:rsidP="002508CA">
            <w:pPr>
              <w:rPr>
                <w:rFonts w:cs="Times New Roman"/>
                <w:sz w:val="20"/>
                <w:szCs w:val="20"/>
              </w:rPr>
            </w:pPr>
            <w:r w:rsidRPr="002508CA">
              <w:rPr>
                <w:rFonts w:cs="Times New Roman"/>
                <w:sz w:val="20"/>
                <w:szCs w:val="20"/>
              </w:rPr>
              <w:t>***</w:t>
            </w:r>
          </w:p>
        </w:tc>
        <w:tc>
          <w:tcPr>
            <w:tcW w:w="798" w:type="pct"/>
            <w:noWrap/>
            <w:hideMark/>
          </w:tcPr>
          <w:p w14:paraId="22310633" w14:textId="77777777" w:rsidR="00686CDD" w:rsidRPr="002508CA" w:rsidRDefault="00686CDD" w:rsidP="002508CA">
            <w:pPr>
              <w:rPr>
                <w:rFonts w:cs="Times New Roman"/>
                <w:sz w:val="20"/>
                <w:szCs w:val="20"/>
              </w:rPr>
            </w:pPr>
            <w:r w:rsidRPr="002508CA">
              <w:rPr>
                <w:rFonts w:cs="Times New Roman"/>
                <w:sz w:val="20"/>
                <w:szCs w:val="20"/>
              </w:rPr>
              <w:t>-0.269</w:t>
            </w:r>
          </w:p>
        </w:tc>
        <w:tc>
          <w:tcPr>
            <w:tcW w:w="454" w:type="pct"/>
          </w:tcPr>
          <w:p w14:paraId="4DC799B5" w14:textId="77777777" w:rsidR="00686CDD" w:rsidRPr="002508CA" w:rsidRDefault="00686CDD" w:rsidP="002508CA">
            <w:pPr>
              <w:rPr>
                <w:rFonts w:cs="Times New Roman"/>
                <w:sz w:val="20"/>
                <w:szCs w:val="20"/>
              </w:rPr>
            </w:pPr>
            <w:r w:rsidRPr="002508CA">
              <w:rPr>
                <w:rFonts w:cs="Times New Roman"/>
                <w:sz w:val="20"/>
                <w:szCs w:val="20"/>
              </w:rPr>
              <w:t>***</w:t>
            </w:r>
          </w:p>
        </w:tc>
        <w:tc>
          <w:tcPr>
            <w:tcW w:w="798" w:type="pct"/>
            <w:noWrap/>
            <w:hideMark/>
          </w:tcPr>
          <w:p w14:paraId="7D60A405" w14:textId="77777777" w:rsidR="00686CDD" w:rsidRPr="002508CA" w:rsidRDefault="00686CDD" w:rsidP="002508CA">
            <w:pPr>
              <w:rPr>
                <w:rFonts w:cs="Times New Roman"/>
                <w:sz w:val="20"/>
                <w:szCs w:val="20"/>
              </w:rPr>
            </w:pPr>
            <w:r w:rsidRPr="002508CA">
              <w:rPr>
                <w:rFonts w:cs="Times New Roman"/>
                <w:sz w:val="20"/>
                <w:szCs w:val="20"/>
              </w:rPr>
              <w:t>-0.235</w:t>
            </w:r>
          </w:p>
        </w:tc>
        <w:tc>
          <w:tcPr>
            <w:tcW w:w="454" w:type="pct"/>
          </w:tcPr>
          <w:p w14:paraId="7F8149E6" w14:textId="77777777" w:rsidR="00686CDD" w:rsidRPr="002508CA" w:rsidRDefault="00686CDD" w:rsidP="002508CA">
            <w:pPr>
              <w:rPr>
                <w:rFonts w:cs="Times New Roman"/>
                <w:sz w:val="20"/>
                <w:szCs w:val="20"/>
              </w:rPr>
            </w:pPr>
            <w:r w:rsidRPr="002508CA">
              <w:rPr>
                <w:rFonts w:cs="Times New Roman"/>
                <w:sz w:val="20"/>
                <w:szCs w:val="20"/>
              </w:rPr>
              <w:t>***</w:t>
            </w:r>
          </w:p>
        </w:tc>
      </w:tr>
      <w:tr w:rsidR="00686CDD" w:rsidRPr="002508CA" w14:paraId="594AEB9A" w14:textId="77777777" w:rsidTr="003D7FFD">
        <w:trPr>
          <w:trHeight w:val="281"/>
          <w:jc w:val="center"/>
        </w:trPr>
        <w:tc>
          <w:tcPr>
            <w:tcW w:w="1246" w:type="pct"/>
            <w:noWrap/>
            <w:hideMark/>
          </w:tcPr>
          <w:p w14:paraId="0F005EA3" w14:textId="77777777" w:rsidR="00686CDD" w:rsidRPr="002508CA" w:rsidRDefault="00686CDD" w:rsidP="002508CA">
            <w:pPr>
              <w:rPr>
                <w:rFonts w:cs="Times New Roman"/>
                <w:sz w:val="20"/>
                <w:szCs w:val="20"/>
              </w:rPr>
            </w:pPr>
          </w:p>
        </w:tc>
        <w:tc>
          <w:tcPr>
            <w:tcW w:w="798" w:type="pct"/>
            <w:noWrap/>
            <w:hideMark/>
          </w:tcPr>
          <w:p w14:paraId="1C3B5C33" w14:textId="77777777" w:rsidR="00686CDD" w:rsidRPr="002508CA" w:rsidRDefault="00686CDD" w:rsidP="002508CA">
            <w:pPr>
              <w:rPr>
                <w:rFonts w:cs="Times New Roman"/>
                <w:sz w:val="20"/>
                <w:szCs w:val="20"/>
              </w:rPr>
            </w:pPr>
            <w:r w:rsidRPr="002508CA">
              <w:rPr>
                <w:rFonts w:cs="Times New Roman"/>
                <w:sz w:val="20"/>
                <w:szCs w:val="20"/>
              </w:rPr>
              <w:t>(0.0534)</w:t>
            </w:r>
          </w:p>
        </w:tc>
        <w:tc>
          <w:tcPr>
            <w:tcW w:w="454" w:type="pct"/>
          </w:tcPr>
          <w:p w14:paraId="2C4CC0DC" w14:textId="77777777" w:rsidR="00686CDD" w:rsidRPr="002508CA" w:rsidRDefault="00686CDD" w:rsidP="002508CA">
            <w:pPr>
              <w:rPr>
                <w:rFonts w:cs="Times New Roman"/>
                <w:sz w:val="20"/>
                <w:szCs w:val="20"/>
              </w:rPr>
            </w:pPr>
          </w:p>
        </w:tc>
        <w:tc>
          <w:tcPr>
            <w:tcW w:w="798" w:type="pct"/>
            <w:noWrap/>
            <w:hideMark/>
          </w:tcPr>
          <w:p w14:paraId="178F7178" w14:textId="77777777" w:rsidR="00686CDD" w:rsidRPr="002508CA" w:rsidRDefault="00686CDD" w:rsidP="002508CA">
            <w:pPr>
              <w:rPr>
                <w:rFonts w:cs="Times New Roman"/>
                <w:sz w:val="20"/>
                <w:szCs w:val="20"/>
              </w:rPr>
            </w:pPr>
            <w:r w:rsidRPr="002508CA">
              <w:rPr>
                <w:rFonts w:cs="Times New Roman"/>
                <w:sz w:val="20"/>
                <w:szCs w:val="20"/>
              </w:rPr>
              <w:t>(0.0531)</w:t>
            </w:r>
          </w:p>
        </w:tc>
        <w:tc>
          <w:tcPr>
            <w:tcW w:w="454" w:type="pct"/>
          </w:tcPr>
          <w:p w14:paraId="7500CF40" w14:textId="77777777" w:rsidR="00686CDD" w:rsidRPr="002508CA" w:rsidRDefault="00686CDD" w:rsidP="002508CA">
            <w:pPr>
              <w:rPr>
                <w:rFonts w:cs="Times New Roman"/>
                <w:sz w:val="20"/>
                <w:szCs w:val="20"/>
              </w:rPr>
            </w:pPr>
          </w:p>
        </w:tc>
        <w:tc>
          <w:tcPr>
            <w:tcW w:w="798" w:type="pct"/>
            <w:noWrap/>
            <w:hideMark/>
          </w:tcPr>
          <w:p w14:paraId="3B1BAF1B" w14:textId="77777777" w:rsidR="00686CDD" w:rsidRPr="002508CA" w:rsidRDefault="00686CDD" w:rsidP="002508CA">
            <w:pPr>
              <w:rPr>
                <w:rFonts w:cs="Times New Roman"/>
                <w:sz w:val="20"/>
                <w:szCs w:val="20"/>
              </w:rPr>
            </w:pPr>
            <w:r w:rsidRPr="002508CA">
              <w:rPr>
                <w:rFonts w:cs="Times New Roman"/>
                <w:sz w:val="20"/>
                <w:szCs w:val="20"/>
              </w:rPr>
              <w:t>(0.0509)</w:t>
            </w:r>
          </w:p>
        </w:tc>
        <w:tc>
          <w:tcPr>
            <w:tcW w:w="454" w:type="pct"/>
          </w:tcPr>
          <w:p w14:paraId="3019652B" w14:textId="77777777" w:rsidR="00686CDD" w:rsidRPr="002508CA" w:rsidRDefault="00686CDD" w:rsidP="002508CA">
            <w:pPr>
              <w:rPr>
                <w:rFonts w:cs="Times New Roman"/>
                <w:sz w:val="20"/>
                <w:szCs w:val="20"/>
              </w:rPr>
            </w:pPr>
          </w:p>
        </w:tc>
      </w:tr>
      <w:tr w:rsidR="00686CDD" w:rsidRPr="002508CA" w14:paraId="00972221" w14:textId="77777777" w:rsidTr="003D7FFD">
        <w:trPr>
          <w:trHeight w:val="281"/>
          <w:jc w:val="center"/>
        </w:trPr>
        <w:tc>
          <w:tcPr>
            <w:tcW w:w="1246" w:type="pct"/>
            <w:noWrap/>
            <w:hideMark/>
          </w:tcPr>
          <w:p w14:paraId="2A3D49A4" w14:textId="2330C875" w:rsidR="00686CDD" w:rsidRPr="002508CA" w:rsidRDefault="00686CDD" w:rsidP="002508CA">
            <w:pPr>
              <w:rPr>
                <w:rFonts w:cs="Times New Roman"/>
                <w:sz w:val="20"/>
                <w:szCs w:val="20"/>
              </w:rPr>
            </w:pPr>
            <w:proofErr w:type="spellStart"/>
            <w:r w:rsidRPr="002508CA">
              <w:rPr>
                <w:rFonts w:cs="Times New Roman"/>
                <w:sz w:val="20"/>
                <w:szCs w:val="20"/>
              </w:rPr>
              <w:t>ln</w:t>
            </w:r>
            <w:r w:rsidR="00440BA6" w:rsidRPr="002508CA">
              <w:rPr>
                <w:rFonts w:cs="Times New Roman"/>
                <w:i/>
                <w:iCs/>
                <w:sz w:val="20"/>
                <w:szCs w:val="20"/>
              </w:rPr>
              <w:t>PRI</w:t>
            </w:r>
            <w:proofErr w:type="spellEnd"/>
          </w:p>
        </w:tc>
        <w:tc>
          <w:tcPr>
            <w:tcW w:w="798" w:type="pct"/>
            <w:noWrap/>
            <w:hideMark/>
          </w:tcPr>
          <w:p w14:paraId="0C3ED220" w14:textId="77777777" w:rsidR="00686CDD" w:rsidRPr="002508CA" w:rsidRDefault="00686CDD" w:rsidP="002508CA">
            <w:pPr>
              <w:rPr>
                <w:rFonts w:cs="Times New Roman"/>
                <w:sz w:val="20"/>
                <w:szCs w:val="20"/>
              </w:rPr>
            </w:pPr>
            <w:r w:rsidRPr="002508CA">
              <w:rPr>
                <w:rFonts w:cs="Times New Roman"/>
                <w:sz w:val="20"/>
                <w:szCs w:val="20"/>
              </w:rPr>
              <w:t>0.151</w:t>
            </w:r>
          </w:p>
        </w:tc>
        <w:tc>
          <w:tcPr>
            <w:tcW w:w="454" w:type="pct"/>
          </w:tcPr>
          <w:p w14:paraId="610FDC48" w14:textId="77777777" w:rsidR="00686CDD" w:rsidRPr="002508CA" w:rsidRDefault="00686CDD" w:rsidP="002508CA">
            <w:pPr>
              <w:rPr>
                <w:rFonts w:cs="Times New Roman"/>
                <w:sz w:val="20"/>
                <w:szCs w:val="20"/>
              </w:rPr>
            </w:pPr>
          </w:p>
        </w:tc>
        <w:tc>
          <w:tcPr>
            <w:tcW w:w="798" w:type="pct"/>
            <w:noWrap/>
            <w:hideMark/>
          </w:tcPr>
          <w:p w14:paraId="38829B03" w14:textId="77777777" w:rsidR="00686CDD" w:rsidRPr="002508CA" w:rsidRDefault="00686CDD" w:rsidP="002508CA">
            <w:pPr>
              <w:rPr>
                <w:rFonts w:cs="Times New Roman"/>
                <w:sz w:val="20"/>
                <w:szCs w:val="20"/>
              </w:rPr>
            </w:pPr>
            <w:r w:rsidRPr="002508CA">
              <w:rPr>
                <w:rFonts w:cs="Times New Roman"/>
                <w:sz w:val="20"/>
                <w:szCs w:val="20"/>
              </w:rPr>
              <w:t>0.147</w:t>
            </w:r>
          </w:p>
        </w:tc>
        <w:tc>
          <w:tcPr>
            <w:tcW w:w="454" w:type="pct"/>
          </w:tcPr>
          <w:p w14:paraId="0581884D" w14:textId="77777777" w:rsidR="00686CDD" w:rsidRPr="002508CA" w:rsidRDefault="00686CDD" w:rsidP="002508CA">
            <w:pPr>
              <w:rPr>
                <w:rFonts w:cs="Times New Roman"/>
                <w:sz w:val="20"/>
                <w:szCs w:val="20"/>
              </w:rPr>
            </w:pPr>
          </w:p>
        </w:tc>
        <w:tc>
          <w:tcPr>
            <w:tcW w:w="798" w:type="pct"/>
            <w:noWrap/>
            <w:hideMark/>
          </w:tcPr>
          <w:p w14:paraId="5556AD04" w14:textId="77777777" w:rsidR="00686CDD" w:rsidRPr="002508CA" w:rsidRDefault="00686CDD" w:rsidP="002508CA">
            <w:pPr>
              <w:rPr>
                <w:rFonts w:cs="Times New Roman"/>
                <w:sz w:val="20"/>
                <w:szCs w:val="20"/>
              </w:rPr>
            </w:pPr>
          </w:p>
        </w:tc>
        <w:tc>
          <w:tcPr>
            <w:tcW w:w="454" w:type="pct"/>
          </w:tcPr>
          <w:p w14:paraId="79385162" w14:textId="77777777" w:rsidR="00686CDD" w:rsidRPr="002508CA" w:rsidRDefault="00686CDD" w:rsidP="002508CA">
            <w:pPr>
              <w:rPr>
                <w:rFonts w:cs="Times New Roman"/>
                <w:sz w:val="20"/>
                <w:szCs w:val="20"/>
              </w:rPr>
            </w:pPr>
          </w:p>
        </w:tc>
      </w:tr>
      <w:tr w:rsidR="00686CDD" w:rsidRPr="002508CA" w14:paraId="6D4272E4" w14:textId="77777777" w:rsidTr="003D7FFD">
        <w:trPr>
          <w:trHeight w:val="281"/>
          <w:jc w:val="center"/>
        </w:trPr>
        <w:tc>
          <w:tcPr>
            <w:tcW w:w="1246" w:type="pct"/>
            <w:noWrap/>
            <w:hideMark/>
          </w:tcPr>
          <w:p w14:paraId="4104F37A" w14:textId="77777777" w:rsidR="00686CDD" w:rsidRPr="002508CA" w:rsidRDefault="00686CDD" w:rsidP="002508CA">
            <w:pPr>
              <w:rPr>
                <w:rFonts w:cs="Times New Roman"/>
                <w:sz w:val="20"/>
                <w:szCs w:val="20"/>
              </w:rPr>
            </w:pPr>
          </w:p>
        </w:tc>
        <w:tc>
          <w:tcPr>
            <w:tcW w:w="798" w:type="pct"/>
            <w:noWrap/>
            <w:hideMark/>
          </w:tcPr>
          <w:p w14:paraId="75FD5E98" w14:textId="77777777" w:rsidR="00686CDD" w:rsidRPr="002508CA" w:rsidRDefault="00686CDD" w:rsidP="002508CA">
            <w:pPr>
              <w:rPr>
                <w:rFonts w:cs="Times New Roman"/>
                <w:sz w:val="20"/>
                <w:szCs w:val="20"/>
              </w:rPr>
            </w:pPr>
            <w:r w:rsidRPr="002508CA">
              <w:rPr>
                <w:rFonts w:cs="Times New Roman"/>
                <w:sz w:val="20"/>
                <w:szCs w:val="20"/>
              </w:rPr>
              <w:t>(0.0863)</w:t>
            </w:r>
          </w:p>
        </w:tc>
        <w:tc>
          <w:tcPr>
            <w:tcW w:w="454" w:type="pct"/>
          </w:tcPr>
          <w:p w14:paraId="1422D945" w14:textId="77777777" w:rsidR="00686CDD" w:rsidRPr="002508CA" w:rsidRDefault="00686CDD" w:rsidP="002508CA">
            <w:pPr>
              <w:rPr>
                <w:rFonts w:cs="Times New Roman"/>
                <w:sz w:val="20"/>
                <w:szCs w:val="20"/>
              </w:rPr>
            </w:pPr>
          </w:p>
        </w:tc>
        <w:tc>
          <w:tcPr>
            <w:tcW w:w="798" w:type="pct"/>
            <w:noWrap/>
            <w:hideMark/>
          </w:tcPr>
          <w:p w14:paraId="17F5DCD9" w14:textId="77777777" w:rsidR="00686CDD" w:rsidRPr="002508CA" w:rsidRDefault="00686CDD" w:rsidP="002508CA">
            <w:pPr>
              <w:rPr>
                <w:rFonts w:cs="Times New Roman"/>
                <w:sz w:val="20"/>
                <w:szCs w:val="20"/>
              </w:rPr>
            </w:pPr>
            <w:r w:rsidRPr="002508CA">
              <w:rPr>
                <w:rFonts w:cs="Times New Roman"/>
                <w:sz w:val="20"/>
                <w:szCs w:val="20"/>
              </w:rPr>
              <w:t>(0.0845)</w:t>
            </w:r>
          </w:p>
        </w:tc>
        <w:tc>
          <w:tcPr>
            <w:tcW w:w="454" w:type="pct"/>
          </w:tcPr>
          <w:p w14:paraId="4E262DD3" w14:textId="77777777" w:rsidR="00686CDD" w:rsidRPr="002508CA" w:rsidRDefault="00686CDD" w:rsidP="002508CA">
            <w:pPr>
              <w:rPr>
                <w:rFonts w:cs="Times New Roman"/>
                <w:sz w:val="20"/>
                <w:szCs w:val="20"/>
              </w:rPr>
            </w:pPr>
          </w:p>
        </w:tc>
        <w:tc>
          <w:tcPr>
            <w:tcW w:w="798" w:type="pct"/>
            <w:noWrap/>
            <w:hideMark/>
          </w:tcPr>
          <w:p w14:paraId="29B8CBF3" w14:textId="77777777" w:rsidR="00686CDD" w:rsidRPr="002508CA" w:rsidRDefault="00686CDD" w:rsidP="002508CA">
            <w:pPr>
              <w:rPr>
                <w:rFonts w:cs="Times New Roman"/>
                <w:sz w:val="20"/>
                <w:szCs w:val="20"/>
              </w:rPr>
            </w:pPr>
          </w:p>
        </w:tc>
        <w:tc>
          <w:tcPr>
            <w:tcW w:w="454" w:type="pct"/>
          </w:tcPr>
          <w:p w14:paraId="3174EA04" w14:textId="77777777" w:rsidR="00686CDD" w:rsidRPr="002508CA" w:rsidRDefault="00686CDD" w:rsidP="002508CA">
            <w:pPr>
              <w:rPr>
                <w:rFonts w:cs="Times New Roman"/>
                <w:sz w:val="20"/>
                <w:szCs w:val="20"/>
              </w:rPr>
            </w:pPr>
          </w:p>
        </w:tc>
      </w:tr>
      <w:tr w:rsidR="00686CDD" w:rsidRPr="002508CA" w14:paraId="7E6D975E" w14:textId="77777777" w:rsidTr="003D7FFD">
        <w:trPr>
          <w:trHeight w:val="281"/>
          <w:jc w:val="center"/>
        </w:trPr>
        <w:tc>
          <w:tcPr>
            <w:tcW w:w="1246" w:type="pct"/>
            <w:noWrap/>
            <w:hideMark/>
          </w:tcPr>
          <w:p w14:paraId="293E940F" w14:textId="68780C97" w:rsidR="00686CDD" w:rsidRPr="002508CA" w:rsidRDefault="00686CDD" w:rsidP="002508CA">
            <w:pPr>
              <w:rPr>
                <w:rFonts w:cs="Times New Roman"/>
                <w:sz w:val="20"/>
                <w:szCs w:val="20"/>
              </w:rPr>
            </w:pPr>
            <w:proofErr w:type="spellStart"/>
            <w:r w:rsidRPr="002508CA">
              <w:rPr>
                <w:rFonts w:cs="Times New Roman"/>
                <w:sz w:val="20"/>
                <w:szCs w:val="20"/>
              </w:rPr>
              <w:t>ln</w:t>
            </w:r>
            <w:r w:rsidR="00440BA6" w:rsidRPr="002508CA">
              <w:rPr>
                <w:rFonts w:cs="Times New Roman"/>
                <w:i/>
                <w:iCs/>
                <w:sz w:val="20"/>
                <w:szCs w:val="20"/>
              </w:rPr>
              <w:t>TER</w:t>
            </w:r>
            <w:proofErr w:type="spellEnd"/>
          </w:p>
        </w:tc>
        <w:tc>
          <w:tcPr>
            <w:tcW w:w="798" w:type="pct"/>
            <w:noWrap/>
            <w:hideMark/>
          </w:tcPr>
          <w:p w14:paraId="60C2C768" w14:textId="77777777" w:rsidR="00686CDD" w:rsidRPr="002508CA" w:rsidRDefault="00686CDD" w:rsidP="002508CA">
            <w:pPr>
              <w:rPr>
                <w:rFonts w:cs="Times New Roman"/>
                <w:sz w:val="20"/>
                <w:szCs w:val="20"/>
              </w:rPr>
            </w:pPr>
            <w:r w:rsidRPr="002508CA">
              <w:rPr>
                <w:rFonts w:cs="Times New Roman"/>
                <w:sz w:val="20"/>
                <w:szCs w:val="20"/>
              </w:rPr>
              <w:t>-0.0225</w:t>
            </w:r>
          </w:p>
        </w:tc>
        <w:tc>
          <w:tcPr>
            <w:tcW w:w="454" w:type="pct"/>
          </w:tcPr>
          <w:p w14:paraId="2B68D752" w14:textId="77777777" w:rsidR="00686CDD" w:rsidRPr="002508CA" w:rsidRDefault="00686CDD" w:rsidP="002508CA">
            <w:pPr>
              <w:rPr>
                <w:rFonts w:cs="Times New Roman"/>
                <w:sz w:val="20"/>
                <w:szCs w:val="20"/>
              </w:rPr>
            </w:pPr>
          </w:p>
        </w:tc>
        <w:tc>
          <w:tcPr>
            <w:tcW w:w="798" w:type="pct"/>
            <w:noWrap/>
            <w:hideMark/>
          </w:tcPr>
          <w:p w14:paraId="701925E6" w14:textId="77777777" w:rsidR="00686CDD" w:rsidRPr="002508CA" w:rsidRDefault="00686CDD" w:rsidP="002508CA">
            <w:pPr>
              <w:rPr>
                <w:rFonts w:cs="Times New Roman"/>
                <w:sz w:val="20"/>
                <w:szCs w:val="20"/>
              </w:rPr>
            </w:pPr>
          </w:p>
        </w:tc>
        <w:tc>
          <w:tcPr>
            <w:tcW w:w="454" w:type="pct"/>
          </w:tcPr>
          <w:p w14:paraId="0FCFE2D7" w14:textId="77777777" w:rsidR="00686CDD" w:rsidRPr="002508CA" w:rsidRDefault="00686CDD" w:rsidP="002508CA">
            <w:pPr>
              <w:rPr>
                <w:rFonts w:cs="Times New Roman"/>
                <w:sz w:val="20"/>
                <w:szCs w:val="20"/>
              </w:rPr>
            </w:pPr>
          </w:p>
        </w:tc>
        <w:tc>
          <w:tcPr>
            <w:tcW w:w="798" w:type="pct"/>
            <w:noWrap/>
            <w:hideMark/>
          </w:tcPr>
          <w:p w14:paraId="353E165E" w14:textId="77777777" w:rsidR="00686CDD" w:rsidRPr="002508CA" w:rsidRDefault="00686CDD" w:rsidP="002508CA">
            <w:pPr>
              <w:rPr>
                <w:rFonts w:cs="Times New Roman"/>
                <w:sz w:val="20"/>
                <w:szCs w:val="20"/>
              </w:rPr>
            </w:pPr>
          </w:p>
        </w:tc>
        <w:tc>
          <w:tcPr>
            <w:tcW w:w="454" w:type="pct"/>
          </w:tcPr>
          <w:p w14:paraId="29ECD9D5" w14:textId="77777777" w:rsidR="00686CDD" w:rsidRPr="002508CA" w:rsidRDefault="00686CDD" w:rsidP="002508CA">
            <w:pPr>
              <w:rPr>
                <w:rFonts w:cs="Times New Roman"/>
                <w:sz w:val="20"/>
                <w:szCs w:val="20"/>
              </w:rPr>
            </w:pPr>
          </w:p>
        </w:tc>
      </w:tr>
      <w:tr w:rsidR="00686CDD" w:rsidRPr="002508CA" w14:paraId="32C5E554" w14:textId="77777777" w:rsidTr="003D7FFD">
        <w:trPr>
          <w:trHeight w:val="281"/>
          <w:jc w:val="center"/>
        </w:trPr>
        <w:tc>
          <w:tcPr>
            <w:tcW w:w="1246" w:type="pct"/>
            <w:noWrap/>
            <w:hideMark/>
          </w:tcPr>
          <w:p w14:paraId="4D54ECEE" w14:textId="77777777" w:rsidR="00686CDD" w:rsidRPr="002508CA" w:rsidRDefault="00686CDD" w:rsidP="002508CA">
            <w:pPr>
              <w:rPr>
                <w:rFonts w:cs="Times New Roman"/>
                <w:sz w:val="20"/>
                <w:szCs w:val="20"/>
              </w:rPr>
            </w:pPr>
          </w:p>
        </w:tc>
        <w:tc>
          <w:tcPr>
            <w:tcW w:w="798" w:type="pct"/>
            <w:noWrap/>
            <w:hideMark/>
          </w:tcPr>
          <w:p w14:paraId="4E1242FF" w14:textId="77777777" w:rsidR="00686CDD" w:rsidRPr="002508CA" w:rsidRDefault="00686CDD" w:rsidP="002508CA">
            <w:pPr>
              <w:rPr>
                <w:rFonts w:cs="Times New Roman"/>
                <w:sz w:val="20"/>
                <w:szCs w:val="20"/>
              </w:rPr>
            </w:pPr>
            <w:r w:rsidRPr="002508CA">
              <w:rPr>
                <w:rFonts w:cs="Times New Roman"/>
                <w:sz w:val="20"/>
                <w:szCs w:val="20"/>
              </w:rPr>
              <w:t>(0.0864)</w:t>
            </w:r>
          </w:p>
        </w:tc>
        <w:tc>
          <w:tcPr>
            <w:tcW w:w="454" w:type="pct"/>
          </w:tcPr>
          <w:p w14:paraId="2DA116FD" w14:textId="77777777" w:rsidR="00686CDD" w:rsidRPr="002508CA" w:rsidRDefault="00686CDD" w:rsidP="002508CA">
            <w:pPr>
              <w:rPr>
                <w:rFonts w:cs="Times New Roman"/>
                <w:sz w:val="20"/>
                <w:szCs w:val="20"/>
              </w:rPr>
            </w:pPr>
          </w:p>
        </w:tc>
        <w:tc>
          <w:tcPr>
            <w:tcW w:w="798" w:type="pct"/>
            <w:noWrap/>
            <w:hideMark/>
          </w:tcPr>
          <w:p w14:paraId="17FBC666" w14:textId="77777777" w:rsidR="00686CDD" w:rsidRPr="002508CA" w:rsidRDefault="00686CDD" w:rsidP="002508CA">
            <w:pPr>
              <w:rPr>
                <w:rFonts w:cs="Times New Roman"/>
                <w:sz w:val="20"/>
                <w:szCs w:val="20"/>
              </w:rPr>
            </w:pPr>
          </w:p>
        </w:tc>
        <w:tc>
          <w:tcPr>
            <w:tcW w:w="454" w:type="pct"/>
          </w:tcPr>
          <w:p w14:paraId="30F6EC68" w14:textId="77777777" w:rsidR="00686CDD" w:rsidRPr="002508CA" w:rsidRDefault="00686CDD" w:rsidP="002508CA">
            <w:pPr>
              <w:rPr>
                <w:rFonts w:cs="Times New Roman"/>
                <w:sz w:val="20"/>
                <w:szCs w:val="20"/>
              </w:rPr>
            </w:pPr>
          </w:p>
        </w:tc>
        <w:tc>
          <w:tcPr>
            <w:tcW w:w="798" w:type="pct"/>
            <w:noWrap/>
            <w:hideMark/>
          </w:tcPr>
          <w:p w14:paraId="0BD811D9" w14:textId="77777777" w:rsidR="00686CDD" w:rsidRPr="002508CA" w:rsidRDefault="00686CDD" w:rsidP="002508CA">
            <w:pPr>
              <w:rPr>
                <w:rFonts w:cs="Times New Roman"/>
                <w:sz w:val="20"/>
                <w:szCs w:val="20"/>
              </w:rPr>
            </w:pPr>
          </w:p>
        </w:tc>
        <w:tc>
          <w:tcPr>
            <w:tcW w:w="454" w:type="pct"/>
          </w:tcPr>
          <w:p w14:paraId="7B3170EB" w14:textId="77777777" w:rsidR="00686CDD" w:rsidRPr="002508CA" w:rsidRDefault="00686CDD" w:rsidP="002508CA">
            <w:pPr>
              <w:rPr>
                <w:rFonts w:cs="Times New Roman"/>
                <w:sz w:val="20"/>
                <w:szCs w:val="20"/>
              </w:rPr>
            </w:pPr>
          </w:p>
        </w:tc>
      </w:tr>
      <w:tr w:rsidR="00686CDD" w:rsidRPr="002508CA" w14:paraId="057678A1" w14:textId="77777777" w:rsidTr="003D7FFD">
        <w:trPr>
          <w:trHeight w:val="281"/>
          <w:jc w:val="center"/>
        </w:trPr>
        <w:tc>
          <w:tcPr>
            <w:tcW w:w="1246" w:type="pct"/>
            <w:noWrap/>
            <w:hideMark/>
          </w:tcPr>
          <w:p w14:paraId="6CFB8807" w14:textId="77777777" w:rsidR="00686CDD" w:rsidRPr="002508CA" w:rsidRDefault="00686CDD" w:rsidP="002508CA">
            <w:pPr>
              <w:rPr>
                <w:rFonts w:cs="Times New Roman"/>
                <w:sz w:val="20"/>
                <w:szCs w:val="20"/>
              </w:rPr>
            </w:pPr>
            <w:r w:rsidRPr="002508CA">
              <w:rPr>
                <w:rFonts w:cs="Times New Roman"/>
                <w:i/>
                <w:iCs/>
                <w:sz w:val="20"/>
                <w:szCs w:val="20"/>
              </w:rPr>
              <w:t>Elevation</w:t>
            </w:r>
          </w:p>
        </w:tc>
        <w:tc>
          <w:tcPr>
            <w:tcW w:w="798" w:type="pct"/>
            <w:noWrap/>
            <w:hideMark/>
          </w:tcPr>
          <w:p w14:paraId="089E5D72" w14:textId="77777777" w:rsidR="00686CDD" w:rsidRPr="002508CA" w:rsidRDefault="00686CDD" w:rsidP="002508CA">
            <w:pPr>
              <w:rPr>
                <w:rFonts w:cs="Times New Roman"/>
                <w:sz w:val="20"/>
                <w:szCs w:val="20"/>
              </w:rPr>
            </w:pPr>
            <w:r w:rsidRPr="002508CA">
              <w:rPr>
                <w:rFonts w:cs="Times New Roman"/>
                <w:sz w:val="20"/>
                <w:szCs w:val="20"/>
              </w:rPr>
              <w:t>0.341</w:t>
            </w:r>
          </w:p>
        </w:tc>
        <w:tc>
          <w:tcPr>
            <w:tcW w:w="454" w:type="pct"/>
          </w:tcPr>
          <w:p w14:paraId="3E739D48" w14:textId="77777777" w:rsidR="00686CDD" w:rsidRPr="002508CA" w:rsidRDefault="00686CDD" w:rsidP="002508CA">
            <w:pPr>
              <w:rPr>
                <w:rFonts w:cs="Times New Roman"/>
                <w:sz w:val="20"/>
                <w:szCs w:val="20"/>
              </w:rPr>
            </w:pPr>
            <w:r w:rsidRPr="002508CA">
              <w:rPr>
                <w:rFonts w:cs="Times New Roman"/>
                <w:sz w:val="20"/>
                <w:szCs w:val="20"/>
              </w:rPr>
              <w:t>***</w:t>
            </w:r>
          </w:p>
        </w:tc>
        <w:tc>
          <w:tcPr>
            <w:tcW w:w="798" w:type="pct"/>
            <w:noWrap/>
            <w:hideMark/>
          </w:tcPr>
          <w:p w14:paraId="746595D7" w14:textId="77777777" w:rsidR="00686CDD" w:rsidRPr="002508CA" w:rsidRDefault="00686CDD" w:rsidP="002508CA">
            <w:pPr>
              <w:rPr>
                <w:rFonts w:cs="Times New Roman"/>
                <w:sz w:val="20"/>
                <w:szCs w:val="20"/>
              </w:rPr>
            </w:pPr>
            <w:r w:rsidRPr="002508CA">
              <w:rPr>
                <w:rFonts w:cs="Times New Roman"/>
                <w:sz w:val="20"/>
                <w:szCs w:val="20"/>
              </w:rPr>
              <w:t>0.342</w:t>
            </w:r>
          </w:p>
        </w:tc>
        <w:tc>
          <w:tcPr>
            <w:tcW w:w="454" w:type="pct"/>
          </w:tcPr>
          <w:p w14:paraId="78324C44" w14:textId="77777777" w:rsidR="00686CDD" w:rsidRPr="002508CA" w:rsidRDefault="00686CDD" w:rsidP="002508CA">
            <w:pPr>
              <w:rPr>
                <w:rFonts w:cs="Times New Roman"/>
                <w:sz w:val="20"/>
                <w:szCs w:val="20"/>
              </w:rPr>
            </w:pPr>
            <w:r w:rsidRPr="002508CA">
              <w:rPr>
                <w:rFonts w:cs="Times New Roman"/>
                <w:sz w:val="20"/>
                <w:szCs w:val="20"/>
              </w:rPr>
              <w:t>***</w:t>
            </w:r>
          </w:p>
        </w:tc>
        <w:tc>
          <w:tcPr>
            <w:tcW w:w="798" w:type="pct"/>
            <w:noWrap/>
            <w:hideMark/>
          </w:tcPr>
          <w:p w14:paraId="3CA4D3F3" w14:textId="77777777" w:rsidR="00686CDD" w:rsidRPr="002508CA" w:rsidRDefault="00686CDD" w:rsidP="002508CA">
            <w:pPr>
              <w:rPr>
                <w:rFonts w:cs="Times New Roman"/>
                <w:sz w:val="20"/>
                <w:szCs w:val="20"/>
              </w:rPr>
            </w:pPr>
            <w:r w:rsidRPr="002508CA">
              <w:rPr>
                <w:rFonts w:cs="Times New Roman"/>
                <w:sz w:val="20"/>
                <w:szCs w:val="20"/>
              </w:rPr>
              <w:t>0.310</w:t>
            </w:r>
          </w:p>
        </w:tc>
        <w:tc>
          <w:tcPr>
            <w:tcW w:w="454" w:type="pct"/>
          </w:tcPr>
          <w:p w14:paraId="1A63E5E0" w14:textId="77777777" w:rsidR="00686CDD" w:rsidRPr="002508CA" w:rsidRDefault="00686CDD" w:rsidP="002508CA">
            <w:pPr>
              <w:rPr>
                <w:rFonts w:cs="Times New Roman"/>
                <w:sz w:val="20"/>
                <w:szCs w:val="20"/>
              </w:rPr>
            </w:pPr>
            <w:r w:rsidRPr="002508CA">
              <w:rPr>
                <w:rFonts w:cs="Times New Roman"/>
                <w:sz w:val="20"/>
                <w:szCs w:val="20"/>
              </w:rPr>
              <w:t>**</w:t>
            </w:r>
          </w:p>
        </w:tc>
      </w:tr>
      <w:tr w:rsidR="00686CDD" w:rsidRPr="002508CA" w14:paraId="3532090C" w14:textId="77777777" w:rsidTr="003D7FFD">
        <w:trPr>
          <w:trHeight w:val="281"/>
          <w:jc w:val="center"/>
        </w:trPr>
        <w:tc>
          <w:tcPr>
            <w:tcW w:w="1246" w:type="pct"/>
            <w:noWrap/>
            <w:hideMark/>
          </w:tcPr>
          <w:p w14:paraId="2CFE5915" w14:textId="77777777" w:rsidR="00686CDD" w:rsidRPr="002508CA" w:rsidRDefault="00686CDD" w:rsidP="002508CA">
            <w:pPr>
              <w:rPr>
                <w:rFonts w:cs="Times New Roman"/>
                <w:sz w:val="20"/>
                <w:szCs w:val="20"/>
              </w:rPr>
            </w:pPr>
          </w:p>
        </w:tc>
        <w:tc>
          <w:tcPr>
            <w:tcW w:w="798" w:type="pct"/>
            <w:noWrap/>
            <w:hideMark/>
          </w:tcPr>
          <w:p w14:paraId="34AC54FE" w14:textId="77777777" w:rsidR="00686CDD" w:rsidRPr="002508CA" w:rsidRDefault="00686CDD" w:rsidP="002508CA">
            <w:pPr>
              <w:rPr>
                <w:rFonts w:cs="Times New Roman"/>
                <w:sz w:val="20"/>
                <w:szCs w:val="20"/>
              </w:rPr>
            </w:pPr>
            <w:r w:rsidRPr="002508CA">
              <w:rPr>
                <w:rFonts w:cs="Times New Roman"/>
                <w:sz w:val="20"/>
                <w:szCs w:val="20"/>
              </w:rPr>
              <w:t>(0.0938)</w:t>
            </w:r>
          </w:p>
        </w:tc>
        <w:tc>
          <w:tcPr>
            <w:tcW w:w="454" w:type="pct"/>
          </w:tcPr>
          <w:p w14:paraId="5245705C" w14:textId="77777777" w:rsidR="00686CDD" w:rsidRPr="002508CA" w:rsidRDefault="00686CDD" w:rsidP="002508CA">
            <w:pPr>
              <w:rPr>
                <w:rFonts w:cs="Times New Roman"/>
                <w:sz w:val="20"/>
                <w:szCs w:val="20"/>
              </w:rPr>
            </w:pPr>
          </w:p>
        </w:tc>
        <w:tc>
          <w:tcPr>
            <w:tcW w:w="798" w:type="pct"/>
            <w:noWrap/>
            <w:hideMark/>
          </w:tcPr>
          <w:p w14:paraId="4CF45C54" w14:textId="77777777" w:rsidR="00686CDD" w:rsidRPr="002508CA" w:rsidRDefault="00686CDD" w:rsidP="002508CA">
            <w:pPr>
              <w:rPr>
                <w:rFonts w:cs="Times New Roman"/>
                <w:sz w:val="20"/>
                <w:szCs w:val="20"/>
              </w:rPr>
            </w:pPr>
            <w:r w:rsidRPr="002508CA">
              <w:rPr>
                <w:rFonts w:cs="Times New Roman"/>
                <w:sz w:val="20"/>
                <w:szCs w:val="20"/>
              </w:rPr>
              <w:t>(0.0937)</w:t>
            </w:r>
          </w:p>
        </w:tc>
        <w:tc>
          <w:tcPr>
            <w:tcW w:w="454" w:type="pct"/>
          </w:tcPr>
          <w:p w14:paraId="5586D35D" w14:textId="77777777" w:rsidR="00686CDD" w:rsidRPr="002508CA" w:rsidRDefault="00686CDD" w:rsidP="002508CA">
            <w:pPr>
              <w:rPr>
                <w:rFonts w:cs="Times New Roman"/>
                <w:sz w:val="20"/>
                <w:szCs w:val="20"/>
              </w:rPr>
            </w:pPr>
          </w:p>
        </w:tc>
        <w:tc>
          <w:tcPr>
            <w:tcW w:w="798" w:type="pct"/>
            <w:noWrap/>
            <w:hideMark/>
          </w:tcPr>
          <w:p w14:paraId="30677040" w14:textId="77777777" w:rsidR="00686CDD" w:rsidRPr="002508CA" w:rsidRDefault="00686CDD" w:rsidP="002508CA">
            <w:pPr>
              <w:rPr>
                <w:rFonts w:cs="Times New Roman"/>
                <w:sz w:val="20"/>
                <w:szCs w:val="20"/>
              </w:rPr>
            </w:pPr>
            <w:r w:rsidRPr="002508CA">
              <w:rPr>
                <w:rFonts w:cs="Times New Roman"/>
                <w:sz w:val="20"/>
                <w:szCs w:val="20"/>
              </w:rPr>
              <w:t>(0.0950)</w:t>
            </w:r>
          </w:p>
        </w:tc>
        <w:tc>
          <w:tcPr>
            <w:tcW w:w="454" w:type="pct"/>
          </w:tcPr>
          <w:p w14:paraId="0B4A1C72" w14:textId="77777777" w:rsidR="00686CDD" w:rsidRPr="002508CA" w:rsidRDefault="00686CDD" w:rsidP="002508CA">
            <w:pPr>
              <w:rPr>
                <w:rFonts w:cs="Times New Roman"/>
                <w:sz w:val="20"/>
                <w:szCs w:val="20"/>
              </w:rPr>
            </w:pPr>
          </w:p>
        </w:tc>
      </w:tr>
      <w:tr w:rsidR="00686CDD" w:rsidRPr="002508CA" w14:paraId="61F79F6E" w14:textId="77777777" w:rsidTr="003D7FFD">
        <w:trPr>
          <w:trHeight w:val="281"/>
          <w:jc w:val="center"/>
        </w:trPr>
        <w:tc>
          <w:tcPr>
            <w:tcW w:w="1246" w:type="pct"/>
            <w:noWrap/>
            <w:hideMark/>
          </w:tcPr>
          <w:p w14:paraId="5B91DDB6" w14:textId="7C2669DD" w:rsidR="00686CDD" w:rsidRPr="002508CA" w:rsidRDefault="00143CDE" w:rsidP="002508CA">
            <w:pPr>
              <w:rPr>
                <w:rFonts w:cs="Times New Roman"/>
                <w:sz w:val="20"/>
                <w:szCs w:val="20"/>
              </w:rPr>
            </w:pPr>
            <w:r w:rsidRPr="002508CA">
              <w:rPr>
                <w:rFonts w:cs="Times New Roman"/>
                <w:i/>
                <w:iCs/>
                <w:sz w:val="20"/>
                <w:szCs w:val="20"/>
              </w:rPr>
              <w:t>Tropical</w:t>
            </w:r>
          </w:p>
        </w:tc>
        <w:tc>
          <w:tcPr>
            <w:tcW w:w="798" w:type="pct"/>
            <w:noWrap/>
            <w:hideMark/>
          </w:tcPr>
          <w:p w14:paraId="05F36C7B" w14:textId="77777777" w:rsidR="00686CDD" w:rsidRPr="002508CA" w:rsidRDefault="00686CDD" w:rsidP="002508CA">
            <w:pPr>
              <w:rPr>
                <w:rFonts w:cs="Times New Roman"/>
                <w:sz w:val="20"/>
                <w:szCs w:val="20"/>
              </w:rPr>
            </w:pPr>
            <w:r w:rsidRPr="002508CA">
              <w:rPr>
                <w:rFonts w:cs="Times New Roman"/>
                <w:sz w:val="20"/>
                <w:szCs w:val="20"/>
              </w:rPr>
              <w:t>0.555</w:t>
            </w:r>
          </w:p>
        </w:tc>
        <w:tc>
          <w:tcPr>
            <w:tcW w:w="454" w:type="pct"/>
          </w:tcPr>
          <w:p w14:paraId="66956A98" w14:textId="77777777" w:rsidR="00686CDD" w:rsidRPr="002508CA" w:rsidRDefault="00686CDD" w:rsidP="002508CA">
            <w:pPr>
              <w:rPr>
                <w:rFonts w:cs="Times New Roman"/>
                <w:sz w:val="20"/>
                <w:szCs w:val="20"/>
              </w:rPr>
            </w:pPr>
            <w:r w:rsidRPr="002508CA">
              <w:rPr>
                <w:rFonts w:cs="Times New Roman"/>
                <w:sz w:val="20"/>
                <w:szCs w:val="20"/>
              </w:rPr>
              <w:t>***</w:t>
            </w:r>
          </w:p>
        </w:tc>
        <w:tc>
          <w:tcPr>
            <w:tcW w:w="798" w:type="pct"/>
            <w:noWrap/>
            <w:hideMark/>
          </w:tcPr>
          <w:p w14:paraId="0D27471A" w14:textId="77777777" w:rsidR="00686CDD" w:rsidRPr="002508CA" w:rsidRDefault="00686CDD" w:rsidP="002508CA">
            <w:pPr>
              <w:rPr>
                <w:rFonts w:cs="Times New Roman"/>
                <w:sz w:val="20"/>
                <w:szCs w:val="20"/>
              </w:rPr>
            </w:pPr>
            <w:r w:rsidRPr="002508CA">
              <w:rPr>
                <w:rFonts w:cs="Times New Roman"/>
                <w:sz w:val="20"/>
                <w:szCs w:val="20"/>
              </w:rPr>
              <w:t>0.562</w:t>
            </w:r>
          </w:p>
        </w:tc>
        <w:tc>
          <w:tcPr>
            <w:tcW w:w="454" w:type="pct"/>
          </w:tcPr>
          <w:p w14:paraId="36DF69EB" w14:textId="77777777" w:rsidR="00686CDD" w:rsidRPr="002508CA" w:rsidRDefault="00686CDD" w:rsidP="002508CA">
            <w:pPr>
              <w:rPr>
                <w:rFonts w:cs="Times New Roman"/>
                <w:sz w:val="20"/>
                <w:szCs w:val="20"/>
              </w:rPr>
            </w:pPr>
            <w:r w:rsidRPr="002508CA">
              <w:rPr>
                <w:rFonts w:cs="Times New Roman"/>
                <w:sz w:val="20"/>
                <w:szCs w:val="20"/>
              </w:rPr>
              <w:t>***</w:t>
            </w:r>
          </w:p>
        </w:tc>
        <w:tc>
          <w:tcPr>
            <w:tcW w:w="798" w:type="pct"/>
            <w:noWrap/>
            <w:hideMark/>
          </w:tcPr>
          <w:p w14:paraId="33EF1C10" w14:textId="77777777" w:rsidR="00686CDD" w:rsidRPr="002508CA" w:rsidRDefault="00686CDD" w:rsidP="002508CA">
            <w:pPr>
              <w:rPr>
                <w:rFonts w:cs="Times New Roman"/>
                <w:sz w:val="20"/>
                <w:szCs w:val="20"/>
              </w:rPr>
            </w:pPr>
            <w:r w:rsidRPr="002508CA">
              <w:rPr>
                <w:rFonts w:cs="Times New Roman"/>
                <w:sz w:val="20"/>
                <w:szCs w:val="20"/>
              </w:rPr>
              <w:t>0.643</w:t>
            </w:r>
          </w:p>
        </w:tc>
        <w:tc>
          <w:tcPr>
            <w:tcW w:w="454" w:type="pct"/>
          </w:tcPr>
          <w:p w14:paraId="7714546C" w14:textId="77777777" w:rsidR="00686CDD" w:rsidRPr="002508CA" w:rsidRDefault="00686CDD" w:rsidP="002508CA">
            <w:pPr>
              <w:rPr>
                <w:rFonts w:cs="Times New Roman"/>
                <w:sz w:val="20"/>
                <w:szCs w:val="20"/>
              </w:rPr>
            </w:pPr>
            <w:r w:rsidRPr="002508CA">
              <w:rPr>
                <w:rFonts w:cs="Times New Roman"/>
                <w:sz w:val="20"/>
                <w:szCs w:val="20"/>
              </w:rPr>
              <w:t>***</w:t>
            </w:r>
          </w:p>
        </w:tc>
      </w:tr>
      <w:tr w:rsidR="00686CDD" w:rsidRPr="002508CA" w14:paraId="2C626446" w14:textId="77777777" w:rsidTr="003D7FFD">
        <w:trPr>
          <w:trHeight w:val="281"/>
          <w:jc w:val="center"/>
        </w:trPr>
        <w:tc>
          <w:tcPr>
            <w:tcW w:w="1246" w:type="pct"/>
            <w:noWrap/>
            <w:hideMark/>
          </w:tcPr>
          <w:p w14:paraId="73AC23E3" w14:textId="77777777" w:rsidR="00686CDD" w:rsidRPr="002508CA" w:rsidRDefault="00686CDD" w:rsidP="002508CA">
            <w:pPr>
              <w:rPr>
                <w:rFonts w:cs="Times New Roman"/>
                <w:sz w:val="20"/>
                <w:szCs w:val="20"/>
              </w:rPr>
            </w:pPr>
          </w:p>
        </w:tc>
        <w:tc>
          <w:tcPr>
            <w:tcW w:w="798" w:type="pct"/>
            <w:noWrap/>
            <w:hideMark/>
          </w:tcPr>
          <w:p w14:paraId="2DE9AF01" w14:textId="77777777" w:rsidR="00686CDD" w:rsidRPr="002508CA" w:rsidRDefault="00686CDD" w:rsidP="002508CA">
            <w:pPr>
              <w:rPr>
                <w:rFonts w:cs="Times New Roman"/>
                <w:sz w:val="20"/>
                <w:szCs w:val="20"/>
              </w:rPr>
            </w:pPr>
            <w:r w:rsidRPr="002508CA">
              <w:rPr>
                <w:rFonts w:cs="Times New Roman"/>
                <w:sz w:val="20"/>
                <w:szCs w:val="20"/>
              </w:rPr>
              <w:t>(0.133)</w:t>
            </w:r>
          </w:p>
        </w:tc>
        <w:tc>
          <w:tcPr>
            <w:tcW w:w="454" w:type="pct"/>
          </w:tcPr>
          <w:p w14:paraId="78EB96CC" w14:textId="77777777" w:rsidR="00686CDD" w:rsidRPr="002508CA" w:rsidRDefault="00686CDD" w:rsidP="002508CA">
            <w:pPr>
              <w:rPr>
                <w:rFonts w:cs="Times New Roman"/>
                <w:sz w:val="20"/>
                <w:szCs w:val="20"/>
              </w:rPr>
            </w:pPr>
          </w:p>
        </w:tc>
        <w:tc>
          <w:tcPr>
            <w:tcW w:w="798" w:type="pct"/>
            <w:noWrap/>
            <w:hideMark/>
          </w:tcPr>
          <w:p w14:paraId="0104FD5C" w14:textId="77777777" w:rsidR="00686CDD" w:rsidRPr="002508CA" w:rsidRDefault="00686CDD" w:rsidP="002508CA">
            <w:pPr>
              <w:rPr>
                <w:rFonts w:cs="Times New Roman"/>
                <w:sz w:val="20"/>
                <w:szCs w:val="20"/>
              </w:rPr>
            </w:pPr>
            <w:r w:rsidRPr="002508CA">
              <w:rPr>
                <w:rFonts w:cs="Times New Roman"/>
                <w:sz w:val="20"/>
                <w:szCs w:val="20"/>
              </w:rPr>
              <w:t>(0.129)</w:t>
            </w:r>
          </w:p>
        </w:tc>
        <w:tc>
          <w:tcPr>
            <w:tcW w:w="454" w:type="pct"/>
          </w:tcPr>
          <w:p w14:paraId="37785F9B" w14:textId="77777777" w:rsidR="00686CDD" w:rsidRPr="002508CA" w:rsidRDefault="00686CDD" w:rsidP="002508CA">
            <w:pPr>
              <w:rPr>
                <w:rFonts w:cs="Times New Roman"/>
                <w:sz w:val="20"/>
                <w:szCs w:val="20"/>
              </w:rPr>
            </w:pPr>
          </w:p>
        </w:tc>
        <w:tc>
          <w:tcPr>
            <w:tcW w:w="798" w:type="pct"/>
            <w:noWrap/>
            <w:hideMark/>
          </w:tcPr>
          <w:p w14:paraId="1FF88518" w14:textId="77777777" w:rsidR="00686CDD" w:rsidRPr="002508CA" w:rsidRDefault="00686CDD" w:rsidP="002508CA">
            <w:pPr>
              <w:rPr>
                <w:rFonts w:cs="Times New Roman"/>
                <w:sz w:val="20"/>
                <w:szCs w:val="20"/>
              </w:rPr>
            </w:pPr>
            <w:r w:rsidRPr="002508CA">
              <w:rPr>
                <w:rFonts w:cs="Times New Roman"/>
                <w:sz w:val="20"/>
                <w:szCs w:val="20"/>
              </w:rPr>
              <w:t>(0.125)</w:t>
            </w:r>
          </w:p>
        </w:tc>
        <w:tc>
          <w:tcPr>
            <w:tcW w:w="454" w:type="pct"/>
          </w:tcPr>
          <w:p w14:paraId="1C16A91C" w14:textId="77777777" w:rsidR="00686CDD" w:rsidRPr="002508CA" w:rsidRDefault="00686CDD" w:rsidP="002508CA">
            <w:pPr>
              <w:rPr>
                <w:rFonts w:cs="Times New Roman"/>
                <w:sz w:val="20"/>
                <w:szCs w:val="20"/>
              </w:rPr>
            </w:pPr>
          </w:p>
        </w:tc>
      </w:tr>
      <w:tr w:rsidR="00686CDD" w:rsidRPr="002508CA" w14:paraId="43735DD2" w14:textId="77777777" w:rsidTr="003D7FFD">
        <w:trPr>
          <w:trHeight w:val="281"/>
          <w:jc w:val="center"/>
        </w:trPr>
        <w:tc>
          <w:tcPr>
            <w:tcW w:w="1246" w:type="pct"/>
            <w:noWrap/>
            <w:hideMark/>
          </w:tcPr>
          <w:p w14:paraId="55ADA7BF" w14:textId="77777777" w:rsidR="00686CDD" w:rsidRPr="002508CA" w:rsidRDefault="00686CDD" w:rsidP="002508CA">
            <w:pPr>
              <w:rPr>
                <w:rFonts w:cs="Times New Roman"/>
                <w:i/>
                <w:iCs/>
                <w:sz w:val="20"/>
                <w:szCs w:val="20"/>
              </w:rPr>
            </w:pPr>
            <w:r w:rsidRPr="002508CA">
              <w:rPr>
                <w:rFonts w:cs="Times New Roman"/>
                <w:i/>
                <w:iCs/>
                <w:sz w:val="20"/>
                <w:szCs w:val="20"/>
              </w:rPr>
              <w:t>Inter</w:t>
            </w:r>
          </w:p>
        </w:tc>
        <w:tc>
          <w:tcPr>
            <w:tcW w:w="798" w:type="pct"/>
            <w:noWrap/>
            <w:hideMark/>
          </w:tcPr>
          <w:p w14:paraId="02092DD2" w14:textId="77777777" w:rsidR="00686CDD" w:rsidRPr="002508CA" w:rsidRDefault="00686CDD" w:rsidP="002508CA">
            <w:pPr>
              <w:rPr>
                <w:rFonts w:cs="Times New Roman"/>
                <w:sz w:val="20"/>
                <w:szCs w:val="20"/>
              </w:rPr>
            </w:pPr>
            <w:r w:rsidRPr="002508CA">
              <w:rPr>
                <w:rFonts w:cs="Times New Roman"/>
                <w:sz w:val="20"/>
                <w:szCs w:val="20"/>
              </w:rPr>
              <w:t>0.771</w:t>
            </w:r>
          </w:p>
        </w:tc>
        <w:tc>
          <w:tcPr>
            <w:tcW w:w="454" w:type="pct"/>
          </w:tcPr>
          <w:p w14:paraId="352F8630" w14:textId="77777777" w:rsidR="00686CDD" w:rsidRPr="002508CA" w:rsidRDefault="00686CDD" w:rsidP="002508CA">
            <w:pPr>
              <w:rPr>
                <w:rFonts w:cs="Times New Roman"/>
                <w:sz w:val="20"/>
                <w:szCs w:val="20"/>
              </w:rPr>
            </w:pPr>
            <w:r w:rsidRPr="002508CA">
              <w:rPr>
                <w:rFonts w:cs="Times New Roman"/>
                <w:sz w:val="20"/>
                <w:szCs w:val="20"/>
              </w:rPr>
              <w:t>**</w:t>
            </w:r>
          </w:p>
        </w:tc>
        <w:tc>
          <w:tcPr>
            <w:tcW w:w="798" w:type="pct"/>
            <w:noWrap/>
            <w:hideMark/>
          </w:tcPr>
          <w:p w14:paraId="7B3BC26B" w14:textId="77777777" w:rsidR="00686CDD" w:rsidRPr="002508CA" w:rsidRDefault="00686CDD" w:rsidP="002508CA">
            <w:pPr>
              <w:rPr>
                <w:rFonts w:cs="Times New Roman"/>
                <w:sz w:val="20"/>
                <w:szCs w:val="20"/>
              </w:rPr>
            </w:pPr>
            <w:r w:rsidRPr="002508CA">
              <w:rPr>
                <w:rFonts w:cs="Times New Roman"/>
                <w:sz w:val="20"/>
                <w:szCs w:val="20"/>
              </w:rPr>
              <w:t>0.767</w:t>
            </w:r>
          </w:p>
        </w:tc>
        <w:tc>
          <w:tcPr>
            <w:tcW w:w="454" w:type="pct"/>
          </w:tcPr>
          <w:p w14:paraId="3E9E71B1" w14:textId="77777777" w:rsidR="00686CDD" w:rsidRPr="002508CA" w:rsidRDefault="00686CDD" w:rsidP="002508CA">
            <w:pPr>
              <w:rPr>
                <w:rFonts w:cs="Times New Roman"/>
                <w:sz w:val="20"/>
                <w:szCs w:val="20"/>
              </w:rPr>
            </w:pPr>
            <w:r w:rsidRPr="002508CA">
              <w:rPr>
                <w:rFonts w:cs="Times New Roman"/>
                <w:sz w:val="20"/>
                <w:szCs w:val="20"/>
              </w:rPr>
              <w:t>**</w:t>
            </w:r>
          </w:p>
        </w:tc>
        <w:tc>
          <w:tcPr>
            <w:tcW w:w="798" w:type="pct"/>
            <w:noWrap/>
            <w:hideMark/>
          </w:tcPr>
          <w:p w14:paraId="5F7C5FA7" w14:textId="77777777" w:rsidR="00686CDD" w:rsidRPr="002508CA" w:rsidRDefault="00686CDD" w:rsidP="002508CA">
            <w:pPr>
              <w:rPr>
                <w:rFonts w:cs="Times New Roman"/>
                <w:sz w:val="20"/>
                <w:szCs w:val="20"/>
              </w:rPr>
            </w:pPr>
            <w:r w:rsidRPr="002508CA">
              <w:rPr>
                <w:rFonts w:cs="Times New Roman"/>
                <w:sz w:val="20"/>
                <w:szCs w:val="20"/>
              </w:rPr>
              <w:t>0.685</w:t>
            </w:r>
          </w:p>
        </w:tc>
        <w:tc>
          <w:tcPr>
            <w:tcW w:w="454" w:type="pct"/>
          </w:tcPr>
          <w:p w14:paraId="416E6707" w14:textId="77777777" w:rsidR="00686CDD" w:rsidRPr="002508CA" w:rsidRDefault="00686CDD" w:rsidP="002508CA">
            <w:pPr>
              <w:rPr>
                <w:rFonts w:cs="Times New Roman"/>
                <w:sz w:val="20"/>
                <w:szCs w:val="20"/>
              </w:rPr>
            </w:pPr>
            <w:r w:rsidRPr="002508CA">
              <w:rPr>
                <w:rFonts w:cs="Times New Roman"/>
                <w:sz w:val="20"/>
                <w:szCs w:val="20"/>
              </w:rPr>
              <w:t>**</w:t>
            </w:r>
          </w:p>
        </w:tc>
      </w:tr>
      <w:tr w:rsidR="00686CDD" w:rsidRPr="002508CA" w14:paraId="1B8AA580" w14:textId="77777777" w:rsidTr="003D7FFD">
        <w:trPr>
          <w:trHeight w:val="281"/>
          <w:jc w:val="center"/>
        </w:trPr>
        <w:tc>
          <w:tcPr>
            <w:tcW w:w="1246" w:type="pct"/>
            <w:noWrap/>
            <w:hideMark/>
          </w:tcPr>
          <w:p w14:paraId="3BE318CE" w14:textId="77777777" w:rsidR="00686CDD" w:rsidRPr="002508CA" w:rsidRDefault="00686CDD" w:rsidP="002508CA">
            <w:pPr>
              <w:rPr>
                <w:rFonts w:cs="Times New Roman"/>
                <w:sz w:val="20"/>
                <w:szCs w:val="20"/>
              </w:rPr>
            </w:pPr>
          </w:p>
        </w:tc>
        <w:tc>
          <w:tcPr>
            <w:tcW w:w="798" w:type="pct"/>
            <w:noWrap/>
            <w:hideMark/>
          </w:tcPr>
          <w:p w14:paraId="123B76AC" w14:textId="77777777" w:rsidR="00686CDD" w:rsidRPr="002508CA" w:rsidRDefault="00686CDD" w:rsidP="002508CA">
            <w:pPr>
              <w:rPr>
                <w:rFonts w:cs="Times New Roman"/>
                <w:sz w:val="20"/>
                <w:szCs w:val="20"/>
              </w:rPr>
            </w:pPr>
            <w:r w:rsidRPr="002508CA">
              <w:rPr>
                <w:rFonts w:cs="Times New Roman"/>
                <w:sz w:val="20"/>
                <w:szCs w:val="20"/>
              </w:rPr>
              <w:t>(0.235)</w:t>
            </w:r>
          </w:p>
        </w:tc>
        <w:tc>
          <w:tcPr>
            <w:tcW w:w="454" w:type="pct"/>
          </w:tcPr>
          <w:p w14:paraId="0E44642D" w14:textId="77777777" w:rsidR="00686CDD" w:rsidRPr="002508CA" w:rsidRDefault="00686CDD" w:rsidP="002508CA">
            <w:pPr>
              <w:rPr>
                <w:rFonts w:cs="Times New Roman"/>
                <w:sz w:val="20"/>
                <w:szCs w:val="20"/>
              </w:rPr>
            </w:pPr>
          </w:p>
        </w:tc>
        <w:tc>
          <w:tcPr>
            <w:tcW w:w="798" w:type="pct"/>
            <w:noWrap/>
            <w:hideMark/>
          </w:tcPr>
          <w:p w14:paraId="70C3D4F5" w14:textId="77777777" w:rsidR="00686CDD" w:rsidRPr="002508CA" w:rsidRDefault="00686CDD" w:rsidP="002508CA">
            <w:pPr>
              <w:rPr>
                <w:rFonts w:cs="Times New Roman"/>
                <w:sz w:val="20"/>
                <w:szCs w:val="20"/>
              </w:rPr>
            </w:pPr>
            <w:r w:rsidRPr="002508CA">
              <w:rPr>
                <w:rFonts w:cs="Times New Roman"/>
                <w:sz w:val="20"/>
                <w:szCs w:val="20"/>
              </w:rPr>
              <w:t>(0.234)</w:t>
            </w:r>
          </w:p>
        </w:tc>
        <w:tc>
          <w:tcPr>
            <w:tcW w:w="454" w:type="pct"/>
          </w:tcPr>
          <w:p w14:paraId="23CDA734" w14:textId="77777777" w:rsidR="00686CDD" w:rsidRPr="002508CA" w:rsidRDefault="00686CDD" w:rsidP="002508CA">
            <w:pPr>
              <w:rPr>
                <w:rFonts w:cs="Times New Roman"/>
                <w:sz w:val="20"/>
                <w:szCs w:val="20"/>
              </w:rPr>
            </w:pPr>
          </w:p>
        </w:tc>
        <w:tc>
          <w:tcPr>
            <w:tcW w:w="798" w:type="pct"/>
            <w:noWrap/>
            <w:hideMark/>
          </w:tcPr>
          <w:p w14:paraId="23943475" w14:textId="77777777" w:rsidR="00686CDD" w:rsidRPr="002508CA" w:rsidRDefault="00686CDD" w:rsidP="002508CA">
            <w:pPr>
              <w:rPr>
                <w:rFonts w:cs="Times New Roman"/>
                <w:sz w:val="20"/>
                <w:szCs w:val="20"/>
              </w:rPr>
            </w:pPr>
            <w:r w:rsidRPr="002508CA">
              <w:rPr>
                <w:rFonts w:cs="Times New Roman"/>
                <w:sz w:val="20"/>
                <w:szCs w:val="20"/>
              </w:rPr>
              <w:t>(0.237)</w:t>
            </w:r>
          </w:p>
        </w:tc>
        <w:tc>
          <w:tcPr>
            <w:tcW w:w="454" w:type="pct"/>
          </w:tcPr>
          <w:p w14:paraId="07AD39AF" w14:textId="77777777" w:rsidR="00686CDD" w:rsidRPr="002508CA" w:rsidRDefault="00686CDD" w:rsidP="002508CA">
            <w:pPr>
              <w:rPr>
                <w:rFonts w:cs="Times New Roman"/>
                <w:sz w:val="20"/>
                <w:szCs w:val="20"/>
              </w:rPr>
            </w:pPr>
          </w:p>
        </w:tc>
      </w:tr>
      <w:tr w:rsidR="00686CDD" w:rsidRPr="002508CA" w14:paraId="06784182" w14:textId="77777777" w:rsidTr="003D7FFD">
        <w:trPr>
          <w:trHeight w:val="281"/>
          <w:jc w:val="center"/>
        </w:trPr>
        <w:tc>
          <w:tcPr>
            <w:tcW w:w="1246" w:type="pct"/>
            <w:noWrap/>
            <w:hideMark/>
          </w:tcPr>
          <w:p w14:paraId="30FBD872" w14:textId="77777777" w:rsidR="00686CDD" w:rsidRPr="002508CA" w:rsidRDefault="00686CDD" w:rsidP="002508CA">
            <w:pPr>
              <w:rPr>
                <w:rFonts w:cs="Times New Roman"/>
                <w:sz w:val="20"/>
                <w:szCs w:val="20"/>
              </w:rPr>
            </w:pPr>
            <w:r w:rsidRPr="002508CA">
              <w:rPr>
                <w:rFonts w:cs="Times New Roman"/>
                <w:i/>
                <w:iCs/>
                <w:sz w:val="20"/>
                <w:szCs w:val="20"/>
              </w:rPr>
              <w:t>_cons</w:t>
            </w:r>
          </w:p>
        </w:tc>
        <w:tc>
          <w:tcPr>
            <w:tcW w:w="798" w:type="pct"/>
            <w:noWrap/>
            <w:hideMark/>
          </w:tcPr>
          <w:p w14:paraId="48AB690D" w14:textId="77777777" w:rsidR="00686CDD" w:rsidRPr="002508CA" w:rsidRDefault="00686CDD" w:rsidP="002508CA">
            <w:pPr>
              <w:rPr>
                <w:rFonts w:cs="Times New Roman"/>
                <w:sz w:val="20"/>
                <w:szCs w:val="20"/>
              </w:rPr>
            </w:pPr>
            <w:r w:rsidRPr="002508CA">
              <w:rPr>
                <w:rFonts w:cs="Times New Roman"/>
                <w:sz w:val="20"/>
                <w:szCs w:val="20"/>
              </w:rPr>
              <w:t>-1.074</w:t>
            </w:r>
          </w:p>
        </w:tc>
        <w:tc>
          <w:tcPr>
            <w:tcW w:w="454" w:type="pct"/>
          </w:tcPr>
          <w:p w14:paraId="72E9F72E" w14:textId="77777777" w:rsidR="00686CDD" w:rsidRPr="002508CA" w:rsidRDefault="00686CDD" w:rsidP="002508CA">
            <w:pPr>
              <w:rPr>
                <w:rFonts w:cs="Times New Roman"/>
                <w:sz w:val="20"/>
                <w:szCs w:val="20"/>
              </w:rPr>
            </w:pPr>
          </w:p>
        </w:tc>
        <w:tc>
          <w:tcPr>
            <w:tcW w:w="798" w:type="pct"/>
            <w:noWrap/>
            <w:hideMark/>
          </w:tcPr>
          <w:p w14:paraId="14BC894A" w14:textId="77777777" w:rsidR="00686CDD" w:rsidRPr="002508CA" w:rsidRDefault="00686CDD" w:rsidP="002508CA">
            <w:pPr>
              <w:rPr>
                <w:rFonts w:cs="Times New Roman"/>
                <w:sz w:val="20"/>
                <w:szCs w:val="20"/>
              </w:rPr>
            </w:pPr>
            <w:r w:rsidRPr="002508CA">
              <w:rPr>
                <w:rFonts w:cs="Times New Roman"/>
                <w:sz w:val="20"/>
                <w:szCs w:val="20"/>
              </w:rPr>
              <w:t>-1.150</w:t>
            </w:r>
          </w:p>
        </w:tc>
        <w:tc>
          <w:tcPr>
            <w:tcW w:w="454" w:type="pct"/>
          </w:tcPr>
          <w:p w14:paraId="1FEB8CD0" w14:textId="77777777" w:rsidR="00686CDD" w:rsidRPr="002508CA" w:rsidRDefault="00686CDD" w:rsidP="002508CA">
            <w:pPr>
              <w:rPr>
                <w:rFonts w:cs="Times New Roman"/>
                <w:sz w:val="20"/>
                <w:szCs w:val="20"/>
              </w:rPr>
            </w:pPr>
            <w:r w:rsidRPr="002508CA">
              <w:rPr>
                <w:rFonts w:cs="Times New Roman"/>
                <w:sz w:val="20"/>
                <w:szCs w:val="20"/>
              </w:rPr>
              <w:t>*</w:t>
            </w:r>
          </w:p>
        </w:tc>
        <w:tc>
          <w:tcPr>
            <w:tcW w:w="798" w:type="pct"/>
            <w:noWrap/>
            <w:hideMark/>
          </w:tcPr>
          <w:p w14:paraId="2A85D27E" w14:textId="77777777" w:rsidR="00686CDD" w:rsidRPr="002508CA" w:rsidRDefault="00686CDD" w:rsidP="002508CA">
            <w:pPr>
              <w:rPr>
                <w:rFonts w:cs="Times New Roman"/>
                <w:sz w:val="20"/>
                <w:szCs w:val="20"/>
              </w:rPr>
            </w:pPr>
            <w:r w:rsidRPr="002508CA">
              <w:rPr>
                <w:rFonts w:cs="Times New Roman"/>
                <w:sz w:val="20"/>
                <w:szCs w:val="20"/>
              </w:rPr>
              <w:t>-1.637</w:t>
            </w:r>
          </w:p>
        </w:tc>
        <w:tc>
          <w:tcPr>
            <w:tcW w:w="454" w:type="pct"/>
          </w:tcPr>
          <w:p w14:paraId="6AE8F7D3" w14:textId="77777777" w:rsidR="00686CDD" w:rsidRPr="002508CA" w:rsidRDefault="00686CDD" w:rsidP="002508CA">
            <w:pPr>
              <w:rPr>
                <w:rFonts w:cs="Times New Roman"/>
                <w:sz w:val="20"/>
                <w:szCs w:val="20"/>
              </w:rPr>
            </w:pPr>
            <w:r w:rsidRPr="002508CA">
              <w:rPr>
                <w:rFonts w:cs="Times New Roman"/>
                <w:sz w:val="20"/>
                <w:szCs w:val="20"/>
              </w:rPr>
              <w:t>***</w:t>
            </w:r>
          </w:p>
        </w:tc>
      </w:tr>
      <w:tr w:rsidR="00686CDD" w:rsidRPr="002508CA" w14:paraId="75DEACB4" w14:textId="77777777" w:rsidTr="003D7FFD">
        <w:trPr>
          <w:trHeight w:val="281"/>
          <w:jc w:val="center"/>
        </w:trPr>
        <w:tc>
          <w:tcPr>
            <w:tcW w:w="1246" w:type="pct"/>
            <w:tcBorders>
              <w:bottom w:val="single" w:sz="4" w:space="0" w:color="auto"/>
            </w:tcBorders>
            <w:noWrap/>
            <w:hideMark/>
          </w:tcPr>
          <w:p w14:paraId="4E75C269" w14:textId="77777777" w:rsidR="00686CDD" w:rsidRPr="002508CA" w:rsidRDefault="00686CDD" w:rsidP="002508CA">
            <w:pPr>
              <w:rPr>
                <w:rFonts w:cs="Times New Roman"/>
                <w:sz w:val="20"/>
                <w:szCs w:val="20"/>
              </w:rPr>
            </w:pPr>
          </w:p>
        </w:tc>
        <w:tc>
          <w:tcPr>
            <w:tcW w:w="798" w:type="pct"/>
            <w:tcBorders>
              <w:bottom w:val="single" w:sz="4" w:space="0" w:color="auto"/>
            </w:tcBorders>
            <w:noWrap/>
            <w:hideMark/>
          </w:tcPr>
          <w:p w14:paraId="16B01A1A" w14:textId="77777777" w:rsidR="00686CDD" w:rsidRPr="002508CA" w:rsidRDefault="00686CDD" w:rsidP="002508CA">
            <w:pPr>
              <w:rPr>
                <w:rFonts w:cs="Times New Roman"/>
                <w:sz w:val="20"/>
                <w:szCs w:val="20"/>
              </w:rPr>
            </w:pPr>
            <w:r w:rsidRPr="002508CA">
              <w:rPr>
                <w:rFonts w:cs="Times New Roman"/>
                <w:sz w:val="20"/>
                <w:szCs w:val="20"/>
              </w:rPr>
              <w:t>(0.586)</w:t>
            </w:r>
          </w:p>
        </w:tc>
        <w:tc>
          <w:tcPr>
            <w:tcW w:w="454" w:type="pct"/>
            <w:tcBorders>
              <w:bottom w:val="single" w:sz="4" w:space="0" w:color="auto"/>
            </w:tcBorders>
          </w:tcPr>
          <w:p w14:paraId="7CE616C2" w14:textId="77777777" w:rsidR="00686CDD" w:rsidRPr="002508CA" w:rsidRDefault="00686CDD" w:rsidP="002508CA">
            <w:pPr>
              <w:rPr>
                <w:rFonts w:cs="Times New Roman"/>
                <w:sz w:val="20"/>
                <w:szCs w:val="20"/>
              </w:rPr>
            </w:pPr>
          </w:p>
        </w:tc>
        <w:tc>
          <w:tcPr>
            <w:tcW w:w="798" w:type="pct"/>
            <w:tcBorders>
              <w:bottom w:val="single" w:sz="4" w:space="0" w:color="auto"/>
            </w:tcBorders>
            <w:noWrap/>
            <w:hideMark/>
          </w:tcPr>
          <w:p w14:paraId="2203FCFA" w14:textId="77777777" w:rsidR="00686CDD" w:rsidRPr="002508CA" w:rsidRDefault="00686CDD" w:rsidP="002508CA">
            <w:pPr>
              <w:rPr>
                <w:rFonts w:cs="Times New Roman"/>
                <w:sz w:val="20"/>
                <w:szCs w:val="20"/>
              </w:rPr>
            </w:pPr>
            <w:r w:rsidRPr="002508CA">
              <w:rPr>
                <w:rFonts w:cs="Times New Roman"/>
                <w:sz w:val="20"/>
                <w:szCs w:val="20"/>
              </w:rPr>
              <w:t>(0.506)</w:t>
            </w:r>
          </w:p>
        </w:tc>
        <w:tc>
          <w:tcPr>
            <w:tcW w:w="454" w:type="pct"/>
            <w:tcBorders>
              <w:bottom w:val="single" w:sz="4" w:space="0" w:color="auto"/>
            </w:tcBorders>
          </w:tcPr>
          <w:p w14:paraId="0E0CB6E6" w14:textId="77777777" w:rsidR="00686CDD" w:rsidRPr="002508CA" w:rsidRDefault="00686CDD" w:rsidP="002508CA">
            <w:pPr>
              <w:rPr>
                <w:rFonts w:cs="Times New Roman"/>
                <w:sz w:val="20"/>
                <w:szCs w:val="20"/>
              </w:rPr>
            </w:pPr>
          </w:p>
        </w:tc>
        <w:tc>
          <w:tcPr>
            <w:tcW w:w="798" w:type="pct"/>
            <w:tcBorders>
              <w:bottom w:val="single" w:sz="4" w:space="0" w:color="auto"/>
            </w:tcBorders>
            <w:noWrap/>
            <w:hideMark/>
          </w:tcPr>
          <w:p w14:paraId="18D15240" w14:textId="77777777" w:rsidR="00686CDD" w:rsidRPr="002508CA" w:rsidRDefault="00686CDD" w:rsidP="002508CA">
            <w:pPr>
              <w:rPr>
                <w:rFonts w:cs="Times New Roman"/>
                <w:sz w:val="20"/>
                <w:szCs w:val="20"/>
              </w:rPr>
            </w:pPr>
            <w:r w:rsidRPr="002508CA">
              <w:rPr>
                <w:rFonts w:cs="Times New Roman"/>
                <w:sz w:val="20"/>
                <w:szCs w:val="20"/>
              </w:rPr>
              <w:t>(0.435)</w:t>
            </w:r>
          </w:p>
        </w:tc>
        <w:tc>
          <w:tcPr>
            <w:tcW w:w="454" w:type="pct"/>
            <w:tcBorders>
              <w:bottom w:val="single" w:sz="4" w:space="0" w:color="auto"/>
            </w:tcBorders>
          </w:tcPr>
          <w:p w14:paraId="314D19AC" w14:textId="77777777" w:rsidR="00686CDD" w:rsidRPr="002508CA" w:rsidRDefault="00686CDD" w:rsidP="002508CA">
            <w:pPr>
              <w:rPr>
                <w:rFonts w:cs="Times New Roman"/>
                <w:sz w:val="20"/>
                <w:szCs w:val="20"/>
              </w:rPr>
            </w:pPr>
          </w:p>
        </w:tc>
      </w:tr>
      <w:tr w:rsidR="00686CDD" w:rsidRPr="002508CA" w14:paraId="674C3E56" w14:textId="77777777" w:rsidTr="003D7FFD">
        <w:trPr>
          <w:trHeight w:val="281"/>
          <w:jc w:val="center"/>
        </w:trPr>
        <w:tc>
          <w:tcPr>
            <w:tcW w:w="1246" w:type="pct"/>
            <w:tcBorders>
              <w:top w:val="single" w:sz="4" w:space="0" w:color="auto"/>
            </w:tcBorders>
            <w:noWrap/>
          </w:tcPr>
          <w:p w14:paraId="7A9471B2" w14:textId="77777777" w:rsidR="00686CDD" w:rsidRPr="002508CA" w:rsidRDefault="00686CDD" w:rsidP="002508CA">
            <w:pPr>
              <w:rPr>
                <w:rFonts w:cs="Times New Roman"/>
                <w:sz w:val="20"/>
                <w:szCs w:val="20"/>
              </w:rPr>
            </w:pPr>
            <w:proofErr w:type="spellStart"/>
            <w:r w:rsidRPr="002508CA">
              <w:rPr>
                <w:rFonts w:cs="Times New Roman"/>
                <w:sz w:val="20"/>
                <w:szCs w:val="20"/>
              </w:rPr>
              <w:t>Obs</w:t>
            </w:r>
            <w:proofErr w:type="spellEnd"/>
          </w:p>
        </w:tc>
        <w:tc>
          <w:tcPr>
            <w:tcW w:w="798" w:type="pct"/>
            <w:tcBorders>
              <w:top w:val="single" w:sz="4" w:space="0" w:color="auto"/>
            </w:tcBorders>
            <w:noWrap/>
          </w:tcPr>
          <w:p w14:paraId="2BDAA0B1" w14:textId="77777777" w:rsidR="00686CDD" w:rsidRPr="002508CA" w:rsidRDefault="00686CDD" w:rsidP="002508CA">
            <w:pPr>
              <w:rPr>
                <w:rFonts w:cs="Times New Roman"/>
                <w:sz w:val="20"/>
                <w:szCs w:val="20"/>
              </w:rPr>
            </w:pPr>
            <w:r w:rsidRPr="002508CA">
              <w:rPr>
                <w:rFonts w:cs="Times New Roman"/>
                <w:sz w:val="20"/>
                <w:szCs w:val="20"/>
              </w:rPr>
              <w:t>90</w:t>
            </w:r>
          </w:p>
        </w:tc>
        <w:tc>
          <w:tcPr>
            <w:tcW w:w="454" w:type="pct"/>
            <w:tcBorders>
              <w:top w:val="single" w:sz="4" w:space="0" w:color="auto"/>
            </w:tcBorders>
          </w:tcPr>
          <w:p w14:paraId="7D5376D8" w14:textId="77777777" w:rsidR="00686CDD" w:rsidRPr="002508CA" w:rsidRDefault="00686CDD" w:rsidP="002508CA">
            <w:pPr>
              <w:rPr>
                <w:rFonts w:cs="Times New Roman"/>
                <w:sz w:val="20"/>
                <w:szCs w:val="20"/>
              </w:rPr>
            </w:pPr>
          </w:p>
        </w:tc>
        <w:tc>
          <w:tcPr>
            <w:tcW w:w="798" w:type="pct"/>
            <w:tcBorders>
              <w:top w:val="single" w:sz="4" w:space="0" w:color="auto"/>
            </w:tcBorders>
            <w:noWrap/>
          </w:tcPr>
          <w:p w14:paraId="060346CA" w14:textId="77777777" w:rsidR="00686CDD" w:rsidRPr="002508CA" w:rsidRDefault="00686CDD" w:rsidP="002508CA">
            <w:pPr>
              <w:rPr>
                <w:rFonts w:cs="Times New Roman"/>
                <w:sz w:val="20"/>
                <w:szCs w:val="20"/>
              </w:rPr>
            </w:pPr>
            <w:r w:rsidRPr="002508CA">
              <w:rPr>
                <w:rFonts w:cs="Times New Roman"/>
                <w:sz w:val="20"/>
                <w:szCs w:val="20"/>
              </w:rPr>
              <w:t>90</w:t>
            </w:r>
          </w:p>
        </w:tc>
        <w:tc>
          <w:tcPr>
            <w:tcW w:w="454" w:type="pct"/>
            <w:tcBorders>
              <w:top w:val="single" w:sz="4" w:space="0" w:color="auto"/>
            </w:tcBorders>
          </w:tcPr>
          <w:p w14:paraId="46BF72D9" w14:textId="77777777" w:rsidR="00686CDD" w:rsidRPr="002508CA" w:rsidRDefault="00686CDD" w:rsidP="002508CA">
            <w:pPr>
              <w:rPr>
                <w:rFonts w:cs="Times New Roman"/>
                <w:sz w:val="20"/>
                <w:szCs w:val="20"/>
              </w:rPr>
            </w:pPr>
          </w:p>
        </w:tc>
        <w:tc>
          <w:tcPr>
            <w:tcW w:w="798" w:type="pct"/>
            <w:tcBorders>
              <w:top w:val="single" w:sz="4" w:space="0" w:color="auto"/>
            </w:tcBorders>
            <w:noWrap/>
          </w:tcPr>
          <w:p w14:paraId="39A5C2E7" w14:textId="77777777" w:rsidR="00686CDD" w:rsidRPr="002508CA" w:rsidRDefault="00686CDD" w:rsidP="002508CA">
            <w:pPr>
              <w:rPr>
                <w:rFonts w:cs="Times New Roman"/>
                <w:sz w:val="20"/>
                <w:szCs w:val="20"/>
              </w:rPr>
            </w:pPr>
            <w:r w:rsidRPr="002508CA">
              <w:rPr>
                <w:rFonts w:cs="Times New Roman"/>
                <w:sz w:val="20"/>
                <w:szCs w:val="20"/>
              </w:rPr>
              <w:t>90</w:t>
            </w:r>
          </w:p>
        </w:tc>
        <w:tc>
          <w:tcPr>
            <w:tcW w:w="454" w:type="pct"/>
            <w:tcBorders>
              <w:top w:val="single" w:sz="4" w:space="0" w:color="auto"/>
            </w:tcBorders>
          </w:tcPr>
          <w:p w14:paraId="2732EA1E" w14:textId="77777777" w:rsidR="00686CDD" w:rsidRPr="002508CA" w:rsidRDefault="00686CDD" w:rsidP="002508CA">
            <w:pPr>
              <w:rPr>
                <w:rFonts w:cs="Times New Roman"/>
                <w:sz w:val="20"/>
                <w:szCs w:val="20"/>
              </w:rPr>
            </w:pPr>
          </w:p>
        </w:tc>
      </w:tr>
      <w:tr w:rsidR="00686CDD" w:rsidRPr="002508CA" w14:paraId="46397518" w14:textId="77777777" w:rsidTr="003D7FFD">
        <w:trPr>
          <w:trHeight w:val="281"/>
          <w:jc w:val="center"/>
        </w:trPr>
        <w:tc>
          <w:tcPr>
            <w:tcW w:w="1246" w:type="pct"/>
            <w:noWrap/>
          </w:tcPr>
          <w:p w14:paraId="73006758" w14:textId="77777777" w:rsidR="00686CDD" w:rsidRPr="002508CA" w:rsidRDefault="00686CDD" w:rsidP="002508CA">
            <w:pPr>
              <w:rPr>
                <w:rFonts w:cs="Times New Roman"/>
                <w:sz w:val="20"/>
                <w:szCs w:val="20"/>
              </w:rPr>
            </w:pPr>
            <w:proofErr w:type="spellStart"/>
            <w:r w:rsidRPr="002508CA">
              <w:rPr>
                <w:rFonts w:cs="Times New Roman"/>
                <w:sz w:val="20"/>
                <w:szCs w:val="20"/>
              </w:rPr>
              <w:t>df</w:t>
            </w:r>
            <w:proofErr w:type="spellEnd"/>
          </w:p>
        </w:tc>
        <w:tc>
          <w:tcPr>
            <w:tcW w:w="798" w:type="pct"/>
            <w:noWrap/>
          </w:tcPr>
          <w:p w14:paraId="71898FB4" w14:textId="77777777" w:rsidR="00686CDD" w:rsidRPr="002508CA" w:rsidRDefault="00686CDD" w:rsidP="002508CA">
            <w:pPr>
              <w:rPr>
                <w:rFonts w:cs="Times New Roman"/>
                <w:sz w:val="20"/>
                <w:szCs w:val="20"/>
              </w:rPr>
            </w:pPr>
            <w:r w:rsidRPr="002508CA">
              <w:rPr>
                <w:rFonts w:cs="Times New Roman"/>
                <w:sz w:val="20"/>
                <w:szCs w:val="20"/>
              </w:rPr>
              <w:t>12</w:t>
            </w:r>
          </w:p>
        </w:tc>
        <w:tc>
          <w:tcPr>
            <w:tcW w:w="454" w:type="pct"/>
          </w:tcPr>
          <w:p w14:paraId="455AEC98" w14:textId="77777777" w:rsidR="00686CDD" w:rsidRPr="002508CA" w:rsidRDefault="00686CDD" w:rsidP="002508CA">
            <w:pPr>
              <w:rPr>
                <w:rFonts w:cs="Times New Roman"/>
                <w:sz w:val="20"/>
                <w:szCs w:val="20"/>
              </w:rPr>
            </w:pPr>
          </w:p>
        </w:tc>
        <w:tc>
          <w:tcPr>
            <w:tcW w:w="798" w:type="pct"/>
            <w:noWrap/>
          </w:tcPr>
          <w:p w14:paraId="4C3354F7" w14:textId="77777777" w:rsidR="00686CDD" w:rsidRPr="002508CA" w:rsidRDefault="00686CDD" w:rsidP="002508CA">
            <w:pPr>
              <w:rPr>
                <w:rFonts w:cs="Times New Roman"/>
                <w:sz w:val="20"/>
                <w:szCs w:val="20"/>
              </w:rPr>
            </w:pPr>
            <w:r w:rsidRPr="002508CA">
              <w:rPr>
                <w:rFonts w:cs="Times New Roman"/>
                <w:sz w:val="20"/>
                <w:szCs w:val="20"/>
              </w:rPr>
              <w:t>11</w:t>
            </w:r>
          </w:p>
        </w:tc>
        <w:tc>
          <w:tcPr>
            <w:tcW w:w="454" w:type="pct"/>
          </w:tcPr>
          <w:p w14:paraId="684F6816" w14:textId="77777777" w:rsidR="00686CDD" w:rsidRPr="002508CA" w:rsidRDefault="00686CDD" w:rsidP="002508CA">
            <w:pPr>
              <w:rPr>
                <w:rFonts w:cs="Times New Roman"/>
                <w:sz w:val="20"/>
                <w:szCs w:val="20"/>
              </w:rPr>
            </w:pPr>
          </w:p>
        </w:tc>
        <w:tc>
          <w:tcPr>
            <w:tcW w:w="798" w:type="pct"/>
            <w:noWrap/>
          </w:tcPr>
          <w:p w14:paraId="49590476" w14:textId="77777777" w:rsidR="00686CDD" w:rsidRPr="002508CA" w:rsidRDefault="00686CDD" w:rsidP="002508CA">
            <w:pPr>
              <w:rPr>
                <w:rFonts w:cs="Times New Roman"/>
                <w:sz w:val="20"/>
                <w:szCs w:val="20"/>
              </w:rPr>
            </w:pPr>
            <w:r w:rsidRPr="002508CA">
              <w:rPr>
                <w:rFonts w:cs="Times New Roman"/>
                <w:sz w:val="20"/>
                <w:szCs w:val="20"/>
              </w:rPr>
              <w:t>10</w:t>
            </w:r>
          </w:p>
        </w:tc>
        <w:tc>
          <w:tcPr>
            <w:tcW w:w="454" w:type="pct"/>
          </w:tcPr>
          <w:p w14:paraId="770CEEFE" w14:textId="77777777" w:rsidR="00686CDD" w:rsidRPr="002508CA" w:rsidRDefault="00686CDD" w:rsidP="002508CA">
            <w:pPr>
              <w:rPr>
                <w:rFonts w:cs="Times New Roman"/>
                <w:sz w:val="20"/>
                <w:szCs w:val="20"/>
              </w:rPr>
            </w:pPr>
          </w:p>
        </w:tc>
      </w:tr>
      <w:tr w:rsidR="00686CDD" w:rsidRPr="002508CA" w14:paraId="5EF8B2FA" w14:textId="77777777" w:rsidTr="003D7FFD">
        <w:trPr>
          <w:trHeight w:val="281"/>
          <w:jc w:val="center"/>
        </w:trPr>
        <w:tc>
          <w:tcPr>
            <w:tcW w:w="1246" w:type="pct"/>
            <w:noWrap/>
          </w:tcPr>
          <w:p w14:paraId="254DE613" w14:textId="77777777" w:rsidR="00686CDD" w:rsidRPr="002508CA" w:rsidRDefault="00686CDD" w:rsidP="002508CA">
            <w:pPr>
              <w:rPr>
                <w:rFonts w:cs="Times New Roman"/>
                <w:sz w:val="20"/>
                <w:szCs w:val="20"/>
              </w:rPr>
            </w:pPr>
            <w:r w:rsidRPr="002508CA">
              <w:rPr>
                <w:rFonts w:cs="Times New Roman"/>
                <w:sz w:val="20"/>
                <w:szCs w:val="20"/>
              </w:rPr>
              <w:t>LR chi2(1)</w:t>
            </w:r>
          </w:p>
        </w:tc>
        <w:tc>
          <w:tcPr>
            <w:tcW w:w="798" w:type="pct"/>
            <w:noWrap/>
          </w:tcPr>
          <w:p w14:paraId="38801DE7" w14:textId="77777777" w:rsidR="00686CDD" w:rsidRPr="002508CA" w:rsidRDefault="00686CDD" w:rsidP="002508CA">
            <w:pPr>
              <w:rPr>
                <w:rFonts w:cs="Times New Roman"/>
                <w:sz w:val="20"/>
                <w:szCs w:val="20"/>
              </w:rPr>
            </w:pPr>
            <w:r w:rsidRPr="002508CA">
              <w:rPr>
                <w:rFonts w:cs="Times New Roman"/>
                <w:sz w:val="20"/>
                <w:szCs w:val="20"/>
              </w:rPr>
              <w:t>Ref</w:t>
            </w:r>
          </w:p>
        </w:tc>
        <w:tc>
          <w:tcPr>
            <w:tcW w:w="454" w:type="pct"/>
          </w:tcPr>
          <w:p w14:paraId="2607E6D5" w14:textId="77777777" w:rsidR="00686CDD" w:rsidRPr="002508CA" w:rsidRDefault="00686CDD" w:rsidP="002508CA">
            <w:pPr>
              <w:rPr>
                <w:rFonts w:cs="Times New Roman"/>
                <w:sz w:val="20"/>
                <w:szCs w:val="20"/>
              </w:rPr>
            </w:pPr>
          </w:p>
        </w:tc>
        <w:tc>
          <w:tcPr>
            <w:tcW w:w="798" w:type="pct"/>
            <w:noWrap/>
          </w:tcPr>
          <w:p w14:paraId="182F50E6" w14:textId="77777777" w:rsidR="00686CDD" w:rsidRPr="002508CA" w:rsidRDefault="00686CDD" w:rsidP="002508CA">
            <w:pPr>
              <w:rPr>
                <w:rFonts w:cs="Times New Roman"/>
                <w:sz w:val="20"/>
                <w:szCs w:val="20"/>
              </w:rPr>
            </w:pPr>
            <w:r w:rsidRPr="002508CA">
              <w:rPr>
                <w:rFonts w:cs="Times New Roman"/>
                <w:sz w:val="20"/>
                <w:szCs w:val="20"/>
              </w:rPr>
              <w:t>0.07</w:t>
            </w:r>
          </w:p>
        </w:tc>
        <w:tc>
          <w:tcPr>
            <w:tcW w:w="454" w:type="pct"/>
          </w:tcPr>
          <w:p w14:paraId="6A3F4106" w14:textId="77777777" w:rsidR="00686CDD" w:rsidRPr="002508CA" w:rsidRDefault="00686CDD" w:rsidP="002508CA">
            <w:pPr>
              <w:rPr>
                <w:rFonts w:cs="Times New Roman"/>
                <w:sz w:val="20"/>
                <w:szCs w:val="20"/>
              </w:rPr>
            </w:pPr>
          </w:p>
        </w:tc>
        <w:tc>
          <w:tcPr>
            <w:tcW w:w="798" w:type="pct"/>
            <w:noWrap/>
          </w:tcPr>
          <w:p w14:paraId="17AE693C" w14:textId="77777777" w:rsidR="00686CDD" w:rsidRPr="002508CA" w:rsidRDefault="00686CDD" w:rsidP="002508CA">
            <w:pPr>
              <w:rPr>
                <w:rFonts w:cs="Times New Roman"/>
                <w:sz w:val="20"/>
                <w:szCs w:val="20"/>
              </w:rPr>
            </w:pPr>
            <w:r w:rsidRPr="002508CA">
              <w:rPr>
                <w:rFonts w:cs="Times New Roman"/>
                <w:sz w:val="20"/>
                <w:szCs w:val="20"/>
              </w:rPr>
              <w:t>2.93</w:t>
            </w:r>
          </w:p>
        </w:tc>
        <w:tc>
          <w:tcPr>
            <w:tcW w:w="454" w:type="pct"/>
          </w:tcPr>
          <w:p w14:paraId="1907E569" w14:textId="77777777" w:rsidR="00686CDD" w:rsidRPr="002508CA" w:rsidRDefault="00686CDD" w:rsidP="002508CA">
            <w:pPr>
              <w:rPr>
                <w:rFonts w:cs="Times New Roman"/>
                <w:sz w:val="20"/>
                <w:szCs w:val="20"/>
              </w:rPr>
            </w:pPr>
          </w:p>
        </w:tc>
      </w:tr>
      <w:tr w:rsidR="00686CDD" w:rsidRPr="002508CA" w14:paraId="630A0475" w14:textId="77777777" w:rsidTr="003D7FFD">
        <w:trPr>
          <w:trHeight w:val="281"/>
          <w:jc w:val="center"/>
        </w:trPr>
        <w:tc>
          <w:tcPr>
            <w:tcW w:w="1246" w:type="pct"/>
            <w:tcBorders>
              <w:bottom w:val="single" w:sz="4" w:space="0" w:color="auto"/>
            </w:tcBorders>
            <w:noWrap/>
          </w:tcPr>
          <w:p w14:paraId="05F705C1" w14:textId="77777777" w:rsidR="00686CDD" w:rsidRPr="002508CA" w:rsidRDefault="00686CDD" w:rsidP="002508CA">
            <w:pPr>
              <w:rPr>
                <w:rFonts w:cs="Times New Roman"/>
                <w:sz w:val="20"/>
                <w:szCs w:val="20"/>
              </w:rPr>
            </w:pPr>
            <w:r w:rsidRPr="002508CA">
              <w:rPr>
                <w:rFonts w:cs="Times New Roman"/>
                <w:sz w:val="20"/>
                <w:szCs w:val="20"/>
              </w:rPr>
              <w:t>p for LR test</w:t>
            </w:r>
          </w:p>
        </w:tc>
        <w:tc>
          <w:tcPr>
            <w:tcW w:w="798" w:type="pct"/>
            <w:tcBorders>
              <w:bottom w:val="single" w:sz="4" w:space="0" w:color="auto"/>
            </w:tcBorders>
            <w:noWrap/>
          </w:tcPr>
          <w:p w14:paraId="70A463EC" w14:textId="77777777" w:rsidR="00686CDD" w:rsidRPr="002508CA" w:rsidRDefault="00686CDD" w:rsidP="002508CA">
            <w:pPr>
              <w:rPr>
                <w:rFonts w:cs="Times New Roman"/>
                <w:sz w:val="20"/>
                <w:szCs w:val="20"/>
              </w:rPr>
            </w:pPr>
            <w:r w:rsidRPr="002508CA">
              <w:rPr>
                <w:rFonts w:cs="Times New Roman"/>
                <w:sz w:val="20"/>
                <w:szCs w:val="20"/>
              </w:rPr>
              <w:t>Ref</w:t>
            </w:r>
          </w:p>
        </w:tc>
        <w:tc>
          <w:tcPr>
            <w:tcW w:w="454" w:type="pct"/>
            <w:tcBorders>
              <w:bottom w:val="single" w:sz="4" w:space="0" w:color="auto"/>
            </w:tcBorders>
          </w:tcPr>
          <w:p w14:paraId="6D9A5862" w14:textId="77777777" w:rsidR="00686CDD" w:rsidRPr="002508CA" w:rsidRDefault="00686CDD" w:rsidP="002508CA">
            <w:pPr>
              <w:rPr>
                <w:rFonts w:cs="Times New Roman"/>
                <w:sz w:val="20"/>
                <w:szCs w:val="20"/>
              </w:rPr>
            </w:pPr>
          </w:p>
        </w:tc>
        <w:tc>
          <w:tcPr>
            <w:tcW w:w="798" w:type="pct"/>
            <w:tcBorders>
              <w:bottom w:val="single" w:sz="4" w:space="0" w:color="auto"/>
            </w:tcBorders>
            <w:noWrap/>
          </w:tcPr>
          <w:p w14:paraId="553D86FC" w14:textId="77777777" w:rsidR="00686CDD" w:rsidRPr="002508CA" w:rsidRDefault="00686CDD" w:rsidP="002508CA">
            <w:pPr>
              <w:rPr>
                <w:rFonts w:cs="Times New Roman"/>
                <w:sz w:val="20"/>
                <w:szCs w:val="20"/>
              </w:rPr>
            </w:pPr>
            <w:r w:rsidRPr="002508CA">
              <w:rPr>
                <w:rFonts w:cs="Times New Roman"/>
                <w:sz w:val="20"/>
                <w:szCs w:val="20"/>
              </w:rPr>
              <w:t>0.795</w:t>
            </w:r>
          </w:p>
        </w:tc>
        <w:tc>
          <w:tcPr>
            <w:tcW w:w="454" w:type="pct"/>
            <w:tcBorders>
              <w:bottom w:val="single" w:sz="4" w:space="0" w:color="auto"/>
            </w:tcBorders>
          </w:tcPr>
          <w:p w14:paraId="3470543A" w14:textId="77777777" w:rsidR="00686CDD" w:rsidRPr="002508CA" w:rsidRDefault="00686CDD" w:rsidP="002508CA">
            <w:pPr>
              <w:rPr>
                <w:rFonts w:cs="Times New Roman"/>
                <w:sz w:val="20"/>
                <w:szCs w:val="20"/>
              </w:rPr>
            </w:pPr>
          </w:p>
        </w:tc>
        <w:tc>
          <w:tcPr>
            <w:tcW w:w="798" w:type="pct"/>
            <w:tcBorders>
              <w:bottom w:val="single" w:sz="4" w:space="0" w:color="auto"/>
            </w:tcBorders>
            <w:noWrap/>
          </w:tcPr>
          <w:p w14:paraId="545C1760" w14:textId="77777777" w:rsidR="00686CDD" w:rsidRPr="002508CA" w:rsidRDefault="00686CDD" w:rsidP="002508CA">
            <w:pPr>
              <w:rPr>
                <w:rFonts w:cs="Times New Roman"/>
                <w:sz w:val="20"/>
                <w:szCs w:val="20"/>
              </w:rPr>
            </w:pPr>
            <w:r w:rsidRPr="002508CA">
              <w:rPr>
                <w:rFonts w:cs="Times New Roman"/>
                <w:sz w:val="20"/>
                <w:szCs w:val="20"/>
              </w:rPr>
              <w:t>0.868</w:t>
            </w:r>
          </w:p>
        </w:tc>
        <w:tc>
          <w:tcPr>
            <w:tcW w:w="454" w:type="pct"/>
            <w:tcBorders>
              <w:bottom w:val="single" w:sz="4" w:space="0" w:color="auto"/>
            </w:tcBorders>
          </w:tcPr>
          <w:p w14:paraId="6BF9A3B3" w14:textId="77777777" w:rsidR="00686CDD" w:rsidRPr="002508CA" w:rsidRDefault="00686CDD" w:rsidP="002508CA">
            <w:pPr>
              <w:rPr>
                <w:rFonts w:cs="Times New Roman"/>
                <w:sz w:val="20"/>
                <w:szCs w:val="20"/>
              </w:rPr>
            </w:pPr>
          </w:p>
        </w:tc>
      </w:tr>
      <w:tr w:rsidR="00686CDD" w:rsidRPr="002508CA" w14:paraId="22C45092" w14:textId="77777777" w:rsidTr="003D7FFD">
        <w:trPr>
          <w:trHeight w:val="281"/>
          <w:jc w:val="center"/>
        </w:trPr>
        <w:tc>
          <w:tcPr>
            <w:tcW w:w="5000" w:type="pct"/>
            <w:gridSpan w:val="7"/>
            <w:tcBorders>
              <w:top w:val="single" w:sz="4" w:space="0" w:color="auto"/>
            </w:tcBorders>
            <w:noWrap/>
          </w:tcPr>
          <w:p w14:paraId="1259F537" w14:textId="77777777" w:rsidR="00686CDD" w:rsidRPr="002508CA" w:rsidRDefault="00686CDD" w:rsidP="002508CA">
            <w:pPr>
              <w:rPr>
                <w:rFonts w:cs="Times New Roman"/>
                <w:sz w:val="20"/>
                <w:szCs w:val="20"/>
              </w:rPr>
            </w:pPr>
            <w:r w:rsidRPr="002508CA">
              <w:rPr>
                <w:rFonts w:cs="Times New Roman"/>
                <w:sz w:val="20"/>
                <w:szCs w:val="20"/>
              </w:rPr>
              <w:t>Standard errors in parentheses</w:t>
            </w:r>
          </w:p>
          <w:p w14:paraId="20210A5C" w14:textId="77777777" w:rsidR="00686CDD" w:rsidRPr="002508CA" w:rsidRDefault="00686CDD" w:rsidP="002508CA">
            <w:pPr>
              <w:rPr>
                <w:rFonts w:cs="Times New Roman"/>
                <w:sz w:val="20"/>
                <w:szCs w:val="20"/>
              </w:rPr>
            </w:pPr>
            <w:r w:rsidRPr="002508CA">
              <w:rPr>
                <w:rFonts w:cs="Times New Roman"/>
                <w:sz w:val="20"/>
                <w:szCs w:val="20"/>
              </w:rPr>
              <w:t>* p&lt;0.05, ** p&lt;0.01, *** p&lt;0.001</w:t>
            </w:r>
          </w:p>
          <w:p w14:paraId="2E973AEC" w14:textId="77777777" w:rsidR="00686CDD" w:rsidRPr="002508CA" w:rsidRDefault="00686CDD" w:rsidP="002508CA">
            <w:pPr>
              <w:rPr>
                <w:rFonts w:cs="Times New Roman"/>
                <w:sz w:val="20"/>
                <w:szCs w:val="20"/>
              </w:rPr>
            </w:pPr>
            <w:r w:rsidRPr="002508CA">
              <w:rPr>
                <w:rFonts w:cs="Times New Roman"/>
                <w:sz w:val="20"/>
                <w:szCs w:val="20"/>
              </w:rPr>
              <w:t xml:space="preserve">All models were estimated using re </w:t>
            </w:r>
            <w:proofErr w:type="spellStart"/>
            <w:r w:rsidRPr="002508CA">
              <w:rPr>
                <w:rFonts w:cs="Times New Roman"/>
                <w:sz w:val="20"/>
                <w:szCs w:val="20"/>
              </w:rPr>
              <w:t>mle</w:t>
            </w:r>
            <w:proofErr w:type="spellEnd"/>
          </w:p>
          <w:p w14:paraId="7ABC3EDB" w14:textId="7377F006" w:rsidR="00686CDD" w:rsidRPr="002508CA" w:rsidRDefault="00686CDD" w:rsidP="002508CA">
            <w:pPr>
              <w:rPr>
                <w:rFonts w:cs="Times New Roman"/>
                <w:sz w:val="20"/>
                <w:szCs w:val="20"/>
              </w:rPr>
            </w:pPr>
            <w:r w:rsidRPr="002508CA">
              <w:rPr>
                <w:rFonts w:cs="Times New Roman"/>
                <w:sz w:val="20"/>
                <w:szCs w:val="20"/>
              </w:rPr>
              <w:t xml:space="preserve">LR </w:t>
            </w:r>
            <w:r w:rsidR="00914249">
              <w:rPr>
                <w:rFonts w:cs="Times New Roman" w:hint="eastAsia"/>
                <w:sz w:val="20"/>
                <w:szCs w:val="20"/>
              </w:rPr>
              <w:t xml:space="preserve">indicates the </w:t>
            </w:r>
            <w:r w:rsidRPr="002508CA">
              <w:rPr>
                <w:rFonts w:cs="Times New Roman"/>
                <w:sz w:val="20"/>
                <w:szCs w:val="20"/>
              </w:rPr>
              <w:t xml:space="preserve">Likelihood </w:t>
            </w:r>
            <w:r w:rsidR="00914249">
              <w:rPr>
                <w:rFonts w:cs="Times New Roman" w:hint="eastAsia"/>
                <w:sz w:val="20"/>
                <w:szCs w:val="20"/>
              </w:rPr>
              <w:t>R</w:t>
            </w:r>
            <w:r w:rsidRPr="002508CA">
              <w:rPr>
                <w:rFonts w:cs="Times New Roman"/>
                <w:sz w:val="20"/>
                <w:szCs w:val="20"/>
              </w:rPr>
              <w:t>atio</w:t>
            </w:r>
            <w:r w:rsidR="00914249">
              <w:rPr>
                <w:rFonts w:cs="Times New Roman" w:hint="eastAsia"/>
                <w:sz w:val="20"/>
                <w:szCs w:val="20"/>
              </w:rPr>
              <w:t xml:space="preserve"> </w:t>
            </w:r>
            <w:r w:rsidRPr="002508CA">
              <w:rPr>
                <w:rFonts w:cs="Times New Roman"/>
                <w:sz w:val="20"/>
                <w:szCs w:val="20"/>
              </w:rPr>
              <w:t>test</w:t>
            </w:r>
          </w:p>
        </w:tc>
      </w:tr>
    </w:tbl>
    <w:p w14:paraId="52CB5E02" w14:textId="77777777" w:rsidR="00686CDD" w:rsidRPr="008236DD" w:rsidRDefault="00686CDD">
      <w:pPr>
        <w:widowControl/>
        <w:jc w:val="left"/>
        <w:rPr>
          <w:rFonts w:ascii="Times New Roman" w:hAnsi="Times New Roman" w:cs="Times New Roman"/>
          <w:b/>
          <w:bCs/>
          <w:sz w:val="24"/>
          <w:szCs w:val="24"/>
        </w:rPr>
      </w:pPr>
    </w:p>
    <w:p w14:paraId="2280F5D0" w14:textId="77777777" w:rsidR="0018593B" w:rsidRPr="008236DD" w:rsidRDefault="0018593B">
      <w:pPr>
        <w:widowControl/>
        <w:jc w:val="left"/>
        <w:rPr>
          <w:rFonts w:ascii="Times New Roman" w:hAnsi="Times New Roman" w:cs="Times New Roman"/>
          <w:b/>
          <w:bCs/>
          <w:sz w:val="24"/>
          <w:szCs w:val="24"/>
        </w:rPr>
      </w:pPr>
      <w:r w:rsidRPr="008236DD">
        <w:rPr>
          <w:rFonts w:ascii="Times New Roman" w:hAnsi="Times New Roman" w:cs="Times New Roman"/>
          <w:b/>
          <w:bCs/>
          <w:sz w:val="24"/>
          <w:szCs w:val="24"/>
        </w:rPr>
        <w:br w:type="page"/>
      </w:r>
    </w:p>
    <w:p w14:paraId="628F8060" w14:textId="0894F12F" w:rsidR="0018593B" w:rsidRPr="008236DD" w:rsidRDefault="0018593B" w:rsidP="0018593B">
      <w:pPr>
        <w:pStyle w:val="a9"/>
        <w:jc w:val="center"/>
        <w:rPr>
          <w:rFonts w:ascii="Times New Roman" w:hAnsi="Times New Roman" w:cs="Times New Roman"/>
          <w:sz w:val="24"/>
          <w:szCs w:val="24"/>
        </w:rPr>
      </w:pPr>
      <w:r w:rsidRPr="008236DD">
        <w:rPr>
          <w:rFonts w:ascii="Times New Roman" w:hAnsi="Times New Roman" w:cs="Times New Roman"/>
          <w:b/>
          <w:bCs/>
          <w:sz w:val="24"/>
          <w:szCs w:val="24"/>
        </w:rPr>
        <w:lastRenderedPageBreak/>
        <w:t>Table S</w:t>
      </w:r>
      <w:r w:rsidRPr="008236DD">
        <w:rPr>
          <w:rFonts w:ascii="Times New Roman" w:hAnsi="Times New Roman" w:cs="Times New Roman"/>
          <w:b/>
          <w:bCs/>
          <w:sz w:val="24"/>
          <w:szCs w:val="24"/>
        </w:rPr>
        <w:fldChar w:fldCharType="begin"/>
      </w:r>
      <w:r w:rsidRPr="008236DD">
        <w:rPr>
          <w:rFonts w:ascii="Times New Roman" w:hAnsi="Times New Roman" w:cs="Times New Roman"/>
          <w:b/>
          <w:bCs/>
          <w:sz w:val="24"/>
          <w:szCs w:val="24"/>
        </w:rPr>
        <w:instrText xml:space="preserve"> SEQ Table_S \* ARABIC </w:instrText>
      </w:r>
      <w:r w:rsidRPr="008236DD">
        <w:rPr>
          <w:rFonts w:ascii="Times New Roman" w:hAnsi="Times New Roman" w:cs="Times New Roman"/>
          <w:b/>
          <w:bCs/>
          <w:sz w:val="24"/>
          <w:szCs w:val="24"/>
        </w:rPr>
        <w:fldChar w:fldCharType="separate"/>
      </w:r>
      <w:r w:rsidR="008236DD" w:rsidRPr="008236DD">
        <w:rPr>
          <w:rFonts w:ascii="Times New Roman" w:hAnsi="Times New Roman" w:cs="Times New Roman"/>
          <w:b/>
          <w:bCs/>
          <w:noProof/>
          <w:sz w:val="24"/>
          <w:szCs w:val="24"/>
        </w:rPr>
        <w:t>4</w:t>
      </w:r>
      <w:r w:rsidRPr="008236DD">
        <w:rPr>
          <w:rFonts w:ascii="Times New Roman" w:hAnsi="Times New Roman" w:cs="Times New Roman"/>
          <w:b/>
          <w:bCs/>
          <w:sz w:val="24"/>
          <w:szCs w:val="24"/>
        </w:rPr>
        <w:fldChar w:fldCharType="end"/>
      </w:r>
      <w:r w:rsidRPr="008236DD">
        <w:rPr>
          <w:rFonts w:ascii="Times New Roman" w:hAnsi="Times New Roman" w:cs="Times New Roman"/>
          <w:b/>
          <w:bCs/>
          <w:sz w:val="24"/>
          <w:szCs w:val="24"/>
        </w:rPr>
        <w:t>.</w:t>
      </w:r>
      <w:r w:rsidRPr="008236DD">
        <w:rPr>
          <w:rFonts w:ascii="Times New Roman" w:hAnsi="Times New Roman" w:cs="Times New Roman"/>
          <w:sz w:val="24"/>
          <w:szCs w:val="24"/>
        </w:rPr>
        <w:t xml:space="preserve"> </w:t>
      </w:r>
      <w:r w:rsidR="002827D4" w:rsidRPr="008236DD">
        <w:rPr>
          <w:rFonts w:ascii="Times New Roman" w:hAnsi="Times New Roman" w:cs="Times New Roman"/>
          <w:sz w:val="24"/>
          <w:szCs w:val="24"/>
        </w:rPr>
        <w:t xml:space="preserve">Results of the statistical tests for model specification </w:t>
      </w:r>
    </w:p>
    <w:tbl>
      <w:tblPr>
        <w:tblStyle w:val="a8"/>
        <w:tblW w:w="479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3"/>
        <w:gridCol w:w="2589"/>
        <w:gridCol w:w="2587"/>
      </w:tblGrid>
      <w:tr w:rsidR="00FE7949" w:rsidRPr="002508CA" w14:paraId="456806BC" w14:textId="77777777" w:rsidTr="00F701E2">
        <w:trPr>
          <w:trHeight w:val="289"/>
          <w:jc w:val="center"/>
        </w:trPr>
        <w:tc>
          <w:tcPr>
            <w:tcW w:w="1343" w:type="pct"/>
            <w:tcBorders>
              <w:top w:val="single" w:sz="4" w:space="0" w:color="auto"/>
              <w:bottom w:val="single" w:sz="4" w:space="0" w:color="auto"/>
            </w:tcBorders>
            <w:noWrap/>
            <w:hideMark/>
          </w:tcPr>
          <w:p w14:paraId="7293459F" w14:textId="77777777" w:rsidR="006D121A" w:rsidRPr="002508CA" w:rsidRDefault="006D121A">
            <w:pPr>
              <w:widowControl/>
              <w:jc w:val="left"/>
              <w:rPr>
                <w:rFonts w:cs="Times New Roman"/>
                <w:b/>
                <w:bCs/>
                <w:sz w:val="20"/>
                <w:szCs w:val="20"/>
              </w:rPr>
            </w:pPr>
            <w:r w:rsidRPr="002508CA">
              <w:rPr>
                <w:rFonts w:cs="Times New Roman"/>
                <w:b/>
                <w:bCs/>
                <w:sz w:val="20"/>
                <w:szCs w:val="20"/>
              </w:rPr>
              <w:t>Model</w:t>
            </w:r>
          </w:p>
        </w:tc>
        <w:tc>
          <w:tcPr>
            <w:tcW w:w="1829" w:type="pct"/>
            <w:tcBorders>
              <w:top w:val="single" w:sz="4" w:space="0" w:color="auto"/>
              <w:bottom w:val="single" w:sz="4" w:space="0" w:color="auto"/>
            </w:tcBorders>
            <w:noWrap/>
            <w:hideMark/>
          </w:tcPr>
          <w:p w14:paraId="16E2D947" w14:textId="77777777" w:rsidR="006D121A" w:rsidRPr="002508CA" w:rsidRDefault="006D121A" w:rsidP="006D121A">
            <w:pPr>
              <w:widowControl/>
              <w:jc w:val="left"/>
              <w:rPr>
                <w:rFonts w:cs="Times New Roman"/>
                <w:b/>
                <w:bCs/>
                <w:sz w:val="20"/>
                <w:szCs w:val="20"/>
              </w:rPr>
            </w:pPr>
            <w:r w:rsidRPr="002508CA">
              <w:rPr>
                <w:rFonts w:cs="Times New Roman"/>
                <w:b/>
                <w:bCs/>
                <w:sz w:val="20"/>
                <w:szCs w:val="20"/>
              </w:rPr>
              <w:t>BP test</w:t>
            </w:r>
          </w:p>
        </w:tc>
        <w:tc>
          <w:tcPr>
            <w:tcW w:w="1828" w:type="pct"/>
            <w:tcBorders>
              <w:top w:val="single" w:sz="4" w:space="0" w:color="auto"/>
              <w:bottom w:val="single" w:sz="4" w:space="0" w:color="auto"/>
            </w:tcBorders>
            <w:noWrap/>
            <w:hideMark/>
          </w:tcPr>
          <w:p w14:paraId="17B63DA8" w14:textId="066BC799" w:rsidR="006D121A" w:rsidRPr="002508CA" w:rsidRDefault="006D121A" w:rsidP="006D121A">
            <w:pPr>
              <w:widowControl/>
              <w:jc w:val="left"/>
              <w:rPr>
                <w:rFonts w:cs="Times New Roman"/>
                <w:b/>
                <w:bCs/>
                <w:sz w:val="20"/>
                <w:szCs w:val="20"/>
              </w:rPr>
            </w:pPr>
            <w:r w:rsidRPr="002508CA">
              <w:rPr>
                <w:rFonts w:cs="Times New Roman"/>
                <w:b/>
                <w:bCs/>
                <w:sz w:val="20"/>
                <w:szCs w:val="20"/>
              </w:rPr>
              <w:t>Hausman</w:t>
            </w:r>
            <w:r w:rsidR="00BE4D04" w:rsidRPr="002508CA">
              <w:rPr>
                <w:rFonts w:cs="Times New Roman"/>
                <w:b/>
                <w:bCs/>
                <w:sz w:val="20"/>
                <w:szCs w:val="20"/>
              </w:rPr>
              <w:t xml:space="preserve"> test</w:t>
            </w:r>
          </w:p>
        </w:tc>
      </w:tr>
      <w:tr w:rsidR="00491526" w:rsidRPr="002508CA" w14:paraId="6CC163A2" w14:textId="77777777" w:rsidTr="00F701E2">
        <w:trPr>
          <w:trHeight w:val="289"/>
          <w:jc w:val="center"/>
        </w:trPr>
        <w:tc>
          <w:tcPr>
            <w:tcW w:w="1343" w:type="pct"/>
            <w:tcBorders>
              <w:top w:val="single" w:sz="4" w:space="0" w:color="auto"/>
            </w:tcBorders>
            <w:noWrap/>
            <w:hideMark/>
          </w:tcPr>
          <w:p w14:paraId="42D736AF" w14:textId="77777777" w:rsidR="00F15544" w:rsidRPr="002508CA" w:rsidRDefault="00F15544" w:rsidP="006D121A">
            <w:pPr>
              <w:widowControl/>
              <w:jc w:val="left"/>
              <w:rPr>
                <w:rFonts w:cs="Times New Roman"/>
                <w:sz w:val="20"/>
                <w:szCs w:val="20"/>
              </w:rPr>
            </w:pPr>
            <w:proofErr w:type="spellStart"/>
            <w:r w:rsidRPr="002508CA">
              <w:rPr>
                <w:rFonts w:cs="Times New Roman"/>
                <w:sz w:val="20"/>
                <w:szCs w:val="20"/>
              </w:rPr>
              <w:t>Full_POLS</w:t>
            </w:r>
            <w:proofErr w:type="spellEnd"/>
          </w:p>
        </w:tc>
        <w:tc>
          <w:tcPr>
            <w:tcW w:w="1829" w:type="pct"/>
            <w:vMerge w:val="restart"/>
            <w:tcBorders>
              <w:top w:val="single" w:sz="4" w:space="0" w:color="auto"/>
            </w:tcBorders>
            <w:shd w:val="clear" w:color="auto" w:fill="DEEAF6" w:themeFill="accent5" w:themeFillTint="33"/>
            <w:noWrap/>
            <w:hideMark/>
          </w:tcPr>
          <w:p w14:paraId="00265FF1" w14:textId="77777777" w:rsidR="00F15544" w:rsidRPr="002508CA" w:rsidRDefault="00F15544" w:rsidP="00F15544">
            <w:pPr>
              <w:widowControl/>
              <w:shd w:val="clear" w:color="auto" w:fill="DEEAF6" w:themeFill="accent5" w:themeFillTint="33"/>
              <w:jc w:val="left"/>
              <w:rPr>
                <w:rFonts w:cs="Times New Roman"/>
                <w:sz w:val="20"/>
                <w:szCs w:val="20"/>
              </w:rPr>
            </w:pPr>
            <w:r w:rsidRPr="002508CA">
              <w:rPr>
                <w:rFonts w:cs="Times New Roman"/>
                <w:sz w:val="20"/>
                <w:szCs w:val="20"/>
              </w:rPr>
              <w:t>chibar2(01) = 6.20</w:t>
            </w:r>
          </w:p>
          <w:p w14:paraId="641BC3C6" w14:textId="5B3B5B5E" w:rsidR="00F15544" w:rsidRPr="002508CA" w:rsidRDefault="00F15544" w:rsidP="00F15544">
            <w:pPr>
              <w:shd w:val="clear" w:color="auto" w:fill="DEEAF6" w:themeFill="accent5" w:themeFillTint="33"/>
              <w:jc w:val="left"/>
              <w:rPr>
                <w:rFonts w:cs="Times New Roman"/>
                <w:sz w:val="20"/>
                <w:szCs w:val="20"/>
              </w:rPr>
            </w:pPr>
            <w:r w:rsidRPr="002508CA">
              <w:rPr>
                <w:rFonts w:cs="Times New Roman"/>
                <w:sz w:val="20"/>
                <w:szCs w:val="20"/>
              </w:rPr>
              <w:t>p-value = 0.0064</w:t>
            </w:r>
          </w:p>
        </w:tc>
        <w:tc>
          <w:tcPr>
            <w:tcW w:w="1828" w:type="pct"/>
            <w:tcBorders>
              <w:top w:val="single" w:sz="4" w:space="0" w:color="auto"/>
            </w:tcBorders>
          </w:tcPr>
          <w:p w14:paraId="5559AFFD" w14:textId="172AE83A" w:rsidR="00F15544" w:rsidRPr="002508CA" w:rsidRDefault="00F15544" w:rsidP="006D121A">
            <w:pPr>
              <w:widowControl/>
              <w:jc w:val="left"/>
              <w:rPr>
                <w:rFonts w:cs="Times New Roman"/>
                <w:sz w:val="20"/>
                <w:szCs w:val="20"/>
              </w:rPr>
            </w:pPr>
          </w:p>
        </w:tc>
      </w:tr>
      <w:tr w:rsidR="00491526" w:rsidRPr="002508CA" w14:paraId="3CB0E8B2" w14:textId="77777777" w:rsidTr="00F701E2">
        <w:trPr>
          <w:trHeight w:val="289"/>
          <w:jc w:val="center"/>
        </w:trPr>
        <w:tc>
          <w:tcPr>
            <w:tcW w:w="1343" w:type="pct"/>
            <w:noWrap/>
            <w:hideMark/>
          </w:tcPr>
          <w:p w14:paraId="52183F2D" w14:textId="58EFBE9F" w:rsidR="00F15544" w:rsidRPr="002508CA" w:rsidRDefault="00F15544" w:rsidP="006D121A">
            <w:pPr>
              <w:widowControl/>
              <w:jc w:val="left"/>
              <w:rPr>
                <w:rFonts w:cs="Times New Roman"/>
                <w:sz w:val="20"/>
                <w:szCs w:val="20"/>
              </w:rPr>
            </w:pPr>
            <w:proofErr w:type="spellStart"/>
            <w:r w:rsidRPr="002508CA">
              <w:rPr>
                <w:rFonts w:cs="Times New Roman"/>
                <w:sz w:val="20"/>
                <w:szCs w:val="20"/>
                <w:highlight w:val="yellow"/>
              </w:rPr>
              <w:t>Full_RE</w:t>
            </w:r>
            <w:proofErr w:type="spellEnd"/>
            <w:r w:rsidR="00126ECA" w:rsidRPr="002508CA">
              <w:rPr>
                <w:rFonts w:cs="Times New Roman"/>
                <w:sz w:val="20"/>
                <w:szCs w:val="20"/>
                <w:highlight w:val="yellow"/>
              </w:rPr>
              <w:t xml:space="preserve"> (</w:t>
            </w:r>
            <w:r w:rsidR="005101F3" w:rsidRPr="002508CA">
              <w:rPr>
                <w:rFonts w:cs="Times New Roman"/>
                <w:sz w:val="20"/>
                <w:szCs w:val="20"/>
                <w:highlight w:val="yellow"/>
              </w:rPr>
              <w:t xml:space="preserve">finally </w:t>
            </w:r>
            <w:r w:rsidR="00126ECA" w:rsidRPr="002508CA">
              <w:rPr>
                <w:rFonts w:cs="Times New Roman"/>
                <w:sz w:val="20"/>
                <w:szCs w:val="20"/>
                <w:highlight w:val="yellow"/>
              </w:rPr>
              <w:t>selected)</w:t>
            </w:r>
          </w:p>
        </w:tc>
        <w:tc>
          <w:tcPr>
            <w:tcW w:w="1829" w:type="pct"/>
            <w:vMerge/>
            <w:shd w:val="clear" w:color="auto" w:fill="DEEAF6" w:themeFill="accent5" w:themeFillTint="33"/>
            <w:noWrap/>
            <w:hideMark/>
          </w:tcPr>
          <w:p w14:paraId="073C8EF9" w14:textId="3013BC2A" w:rsidR="00F15544" w:rsidRPr="002508CA" w:rsidRDefault="00F15544" w:rsidP="006D121A">
            <w:pPr>
              <w:widowControl/>
              <w:jc w:val="left"/>
              <w:rPr>
                <w:rFonts w:cs="Times New Roman"/>
                <w:sz w:val="20"/>
                <w:szCs w:val="20"/>
              </w:rPr>
            </w:pPr>
          </w:p>
        </w:tc>
        <w:tc>
          <w:tcPr>
            <w:tcW w:w="1828" w:type="pct"/>
            <w:vMerge w:val="restart"/>
            <w:shd w:val="clear" w:color="auto" w:fill="DEEAF6" w:themeFill="accent5" w:themeFillTint="33"/>
            <w:noWrap/>
            <w:hideMark/>
          </w:tcPr>
          <w:p w14:paraId="314F8580" w14:textId="77777777" w:rsidR="00F15544" w:rsidRPr="002508CA" w:rsidRDefault="00F15544" w:rsidP="006D121A">
            <w:pPr>
              <w:widowControl/>
              <w:jc w:val="left"/>
              <w:rPr>
                <w:rFonts w:cs="Times New Roman"/>
                <w:sz w:val="20"/>
                <w:szCs w:val="20"/>
              </w:rPr>
            </w:pPr>
            <w:r w:rsidRPr="002508CA">
              <w:rPr>
                <w:rFonts w:cs="Times New Roman"/>
                <w:sz w:val="20"/>
                <w:szCs w:val="20"/>
              </w:rPr>
              <w:t>chi2(6) = 18.60</w:t>
            </w:r>
          </w:p>
          <w:p w14:paraId="39458FF8" w14:textId="5667FAB3" w:rsidR="00F15544" w:rsidRPr="002508CA" w:rsidRDefault="00F15544" w:rsidP="006D121A">
            <w:pPr>
              <w:jc w:val="left"/>
              <w:rPr>
                <w:rFonts w:cs="Times New Roman"/>
                <w:sz w:val="20"/>
                <w:szCs w:val="20"/>
              </w:rPr>
            </w:pPr>
            <w:r w:rsidRPr="002508CA">
              <w:rPr>
                <w:rFonts w:cs="Times New Roman"/>
                <w:sz w:val="20"/>
                <w:szCs w:val="20"/>
              </w:rPr>
              <w:t>p-value = 0.0049</w:t>
            </w:r>
            <w:r w:rsidR="009C08D7" w:rsidRPr="002508CA">
              <w:rPr>
                <w:rFonts w:cs="Times New Roman"/>
                <w:sz w:val="20"/>
                <w:szCs w:val="20"/>
              </w:rPr>
              <w:t xml:space="preserve"> </w:t>
            </w:r>
          </w:p>
        </w:tc>
      </w:tr>
      <w:tr w:rsidR="00491526" w:rsidRPr="002508CA" w14:paraId="322838B6" w14:textId="77777777" w:rsidTr="00F701E2">
        <w:trPr>
          <w:trHeight w:val="289"/>
          <w:jc w:val="center"/>
        </w:trPr>
        <w:tc>
          <w:tcPr>
            <w:tcW w:w="1343" w:type="pct"/>
            <w:noWrap/>
            <w:hideMark/>
          </w:tcPr>
          <w:p w14:paraId="69DBD911" w14:textId="77777777" w:rsidR="00F15544" w:rsidRPr="002508CA" w:rsidRDefault="00F15544" w:rsidP="006D121A">
            <w:pPr>
              <w:widowControl/>
              <w:jc w:val="left"/>
              <w:rPr>
                <w:rFonts w:cs="Times New Roman"/>
                <w:sz w:val="20"/>
                <w:szCs w:val="20"/>
              </w:rPr>
            </w:pPr>
            <w:proofErr w:type="spellStart"/>
            <w:r w:rsidRPr="002508CA">
              <w:rPr>
                <w:rFonts w:cs="Times New Roman"/>
                <w:sz w:val="20"/>
                <w:szCs w:val="20"/>
              </w:rPr>
              <w:t>Full_FE</w:t>
            </w:r>
            <w:proofErr w:type="spellEnd"/>
          </w:p>
        </w:tc>
        <w:tc>
          <w:tcPr>
            <w:tcW w:w="1829" w:type="pct"/>
            <w:noWrap/>
            <w:hideMark/>
          </w:tcPr>
          <w:p w14:paraId="32234A4D" w14:textId="77777777" w:rsidR="00F15544" w:rsidRPr="002508CA" w:rsidRDefault="00F15544" w:rsidP="006D121A">
            <w:pPr>
              <w:widowControl/>
              <w:jc w:val="left"/>
              <w:rPr>
                <w:rFonts w:cs="Times New Roman"/>
                <w:sz w:val="20"/>
                <w:szCs w:val="20"/>
              </w:rPr>
            </w:pPr>
          </w:p>
        </w:tc>
        <w:tc>
          <w:tcPr>
            <w:tcW w:w="1828" w:type="pct"/>
            <w:vMerge/>
            <w:shd w:val="clear" w:color="auto" w:fill="DEEAF6" w:themeFill="accent5" w:themeFillTint="33"/>
            <w:noWrap/>
            <w:hideMark/>
          </w:tcPr>
          <w:p w14:paraId="0EE63FBF" w14:textId="1033E11B" w:rsidR="00F15544" w:rsidRPr="002508CA" w:rsidRDefault="00F15544" w:rsidP="006D121A">
            <w:pPr>
              <w:widowControl/>
              <w:jc w:val="left"/>
              <w:rPr>
                <w:rFonts w:cs="Times New Roman"/>
                <w:sz w:val="20"/>
                <w:szCs w:val="20"/>
              </w:rPr>
            </w:pPr>
          </w:p>
        </w:tc>
      </w:tr>
      <w:tr w:rsidR="00491526" w:rsidRPr="002508CA" w14:paraId="7985D89E" w14:textId="77777777" w:rsidTr="00F701E2">
        <w:trPr>
          <w:trHeight w:val="289"/>
          <w:jc w:val="center"/>
        </w:trPr>
        <w:tc>
          <w:tcPr>
            <w:tcW w:w="1343" w:type="pct"/>
            <w:noWrap/>
            <w:hideMark/>
          </w:tcPr>
          <w:p w14:paraId="4C146C0B" w14:textId="0F6B936B" w:rsidR="00F15544" w:rsidRPr="002508CA" w:rsidRDefault="00F15544" w:rsidP="006D121A">
            <w:pPr>
              <w:widowControl/>
              <w:jc w:val="left"/>
              <w:rPr>
                <w:rFonts w:cs="Times New Roman"/>
                <w:sz w:val="20"/>
                <w:szCs w:val="20"/>
              </w:rPr>
            </w:pPr>
            <w:proofErr w:type="spellStart"/>
            <w:r w:rsidRPr="002508CA">
              <w:rPr>
                <w:rFonts w:cs="Times New Roman"/>
                <w:sz w:val="20"/>
                <w:szCs w:val="20"/>
              </w:rPr>
              <w:t>Projection_POLS</w:t>
            </w:r>
            <w:proofErr w:type="spellEnd"/>
          </w:p>
        </w:tc>
        <w:tc>
          <w:tcPr>
            <w:tcW w:w="1829" w:type="pct"/>
            <w:vMerge w:val="restart"/>
            <w:shd w:val="clear" w:color="auto" w:fill="DEEAF6" w:themeFill="accent5" w:themeFillTint="33"/>
            <w:noWrap/>
            <w:hideMark/>
          </w:tcPr>
          <w:p w14:paraId="6D3D09F5" w14:textId="77777777" w:rsidR="00F15544" w:rsidRPr="002508CA" w:rsidRDefault="00F15544" w:rsidP="00F15544">
            <w:pPr>
              <w:widowControl/>
              <w:shd w:val="clear" w:color="auto" w:fill="DEEAF6" w:themeFill="accent5" w:themeFillTint="33"/>
              <w:jc w:val="left"/>
              <w:rPr>
                <w:rFonts w:cs="Times New Roman"/>
                <w:sz w:val="20"/>
                <w:szCs w:val="20"/>
              </w:rPr>
            </w:pPr>
            <w:r w:rsidRPr="002508CA">
              <w:rPr>
                <w:rFonts w:cs="Times New Roman"/>
                <w:sz w:val="20"/>
                <w:szCs w:val="20"/>
              </w:rPr>
              <w:t>chibar2(01) = 7.15</w:t>
            </w:r>
          </w:p>
          <w:p w14:paraId="5290E9DE" w14:textId="59B3E73A" w:rsidR="00F15544" w:rsidRPr="002508CA" w:rsidRDefault="00F15544" w:rsidP="00F15544">
            <w:pPr>
              <w:shd w:val="clear" w:color="auto" w:fill="DEEAF6" w:themeFill="accent5" w:themeFillTint="33"/>
              <w:jc w:val="left"/>
              <w:rPr>
                <w:rFonts w:cs="Times New Roman"/>
                <w:sz w:val="20"/>
                <w:szCs w:val="20"/>
              </w:rPr>
            </w:pPr>
            <w:r w:rsidRPr="002508CA">
              <w:rPr>
                <w:rFonts w:cs="Times New Roman"/>
                <w:sz w:val="20"/>
                <w:szCs w:val="20"/>
              </w:rPr>
              <w:t>p-value = 0.0037</w:t>
            </w:r>
          </w:p>
        </w:tc>
        <w:tc>
          <w:tcPr>
            <w:tcW w:w="1828" w:type="pct"/>
          </w:tcPr>
          <w:p w14:paraId="4681B83D" w14:textId="2E036044" w:rsidR="00F15544" w:rsidRPr="002508CA" w:rsidRDefault="00F15544" w:rsidP="006D121A">
            <w:pPr>
              <w:widowControl/>
              <w:jc w:val="left"/>
              <w:rPr>
                <w:rFonts w:cs="Times New Roman"/>
                <w:sz w:val="20"/>
                <w:szCs w:val="20"/>
              </w:rPr>
            </w:pPr>
          </w:p>
        </w:tc>
      </w:tr>
      <w:tr w:rsidR="00491526" w:rsidRPr="002508CA" w14:paraId="45F5E081" w14:textId="77777777" w:rsidTr="00F701E2">
        <w:trPr>
          <w:trHeight w:val="289"/>
          <w:jc w:val="center"/>
        </w:trPr>
        <w:tc>
          <w:tcPr>
            <w:tcW w:w="1343" w:type="pct"/>
            <w:noWrap/>
            <w:hideMark/>
          </w:tcPr>
          <w:p w14:paraId="1ED42B26" w14:textId="7E117357" w:rsidR="00F15544" w:rsidRPr="002508CA" w:rsidRDefault="00F15544" w:rsidP="006D121A">
            <w:pPr>
              <w:widowControl/>
              <w:jc w:val="left"/>
              <w:rPr>
                <w:rFonts w:cs="Times New Roman"/>
                <w:sz w:val="20"/>
                <w:szCs w:val="20"/>
              </w:rPr>
            </w:pPr>
            <w:proofErr w:type="spellStart"/>
            <w:r w:rsidRPr="002508CA">
              <w:rPr>
                <w:rFonts w:cs="Times New Roman"/>
                <w:sz w:val="20"/>
                <w:szCs w:val="20"/>
                <w:highlight w:val="yellow"/>
              </w:rPr>
              <w:t>Projection_RE</w:t>
            </w:r>
            <w:proofErr w:type="spellEnd"/>
            <w:r w:rsidR="00126ECA" w:rsidRPr="002508CA">
              <w:rPr>
                <w:rFonts w:cs="Times New Roman"/>
                <w:sz w:val="20"/>
                <w:szCs w:val="20"/>
              </w:rPr>
              <w:t xml:space="preserve"> </w:t>
            </w:r>
            <w:r w:rsidR="00126ECA" w:rsidRPr="002508CA">
              <w:rPr>
                <w:rFonts w:cs="Times New Roman"/>
                <w:sz w:val="20"/>
                <w:szCs w:val="20"/>
                <w:highlight w:val="yellow"/>
              </w:rPr>
              <w:t>(</w:t>
            </w:r>
            <w:r w:rsidR="005101F3" w:rsidRPr="002508CA">
              <w:rPr>
                <w:rFonts w:cs="Times New Roman"/>
                <w:sz w:val="20"/>
                <w:szCs w:val="20"/>
                <w:highlight w:val="yellow"/>
              </w:rPr>
              <w:t xml:space="preserve">finally </w:t>
            </w:r>
            <w:r w:rsidR="00126ECA" w:rsidRPr="002508CA">
              <w:rPr>
                <w:rFonts w:cs="Times New Roman"/>
                <w:sz w:val="20"/>
                <w:szCs w:val="20"/>
                <w:highlight w:val="yellow"/>
              </w:rPr>
              <w:t>selected)</w:t>
            </w:r>
          </w:p>
        </w:tc>
        <w:tc>
          <w:tcPr>
            <w:tcW w:w="1829" w:type="pct"/>
            <w:vMerge/>
            <w:shd w:val="clear" w:color="auto" w:fill="DEEAF6" w:themeFill="accent5" w:themeFillTint="33"/>
            <w:noWrap/>
            <w:hideMark/>
          </w:tcPr>
          <w:p w14:paraId="4C880D1F" w14:textId="79B9F01A" w:rsidR="00F15544" w:rsidRPr="002508CA" w:rsidRDefault="00F15544" w:rsidP="006D121A">
            <w:pPr>
              <w:widowControl/>
              <w:jc w:val="left"/>
              <w:rPr>
                <w:rFonts w:cs="Times New Roman"/>
                <w:sz w:val="20"/>
                <w:szCs w:val="20"/>
              </w:rPr>
            </w:pPr>
          </w:p>
        </w:tc>
        <w:tc>
          <w:tcPr>
            <w:tcW w:w="1828" w:type="pct"/>
            <w:shd w:val="clear" w:color="auto" w:fill="DEEAF6" w:themeFill="accent5" w:themeFillTint="33"/>
            <w:noWrap/>
            <w:hideMark/>
          </w:tcPr>
          <w:p w14:paraId="1A6C4092" w14:textId="5D01BC02" w:rsidR="00F15544" w:rsidRPr="002508CA" w:rsidRDefault="00F15544" w:rsidP="006D121A">
            <w:pPr>
              <w:widowControl/>
              <w:jc w:val="left"/>
              <w:rPr>
                <w:rFonts w:cs="Times New Roman"/>
                <w:sz w:val="20"/>
                <w:szCs w:val="20"/>
              </w:rPr>
            </w:pPr>
            <w:r w:rsidRPr="002508CA">
              <w:rPr>
                <w:rFonts w:cs="Times New Roman"/>
                <w:sz w:val="20"/>
                <w:szCs w:val="20"/>
              </w:rPr>
              <w:t>chi2(4) = 5.44</w:t>
            </w:r>
          </w:p>
        </w:tc>
      </w:tr>
      <w:tr w:rsidR="00491526" w:rsidRPr="002508CA" w14:paraId="7D8E8580" w14:textId="77777777" w:rsidTr="00F701E2">
        <w:trPr>
          <w:trHeight w:val="289"/>
          <w:jc w:val="center"/>
        </w:trPr>
        <w:tc>
          <w:tcPr>
            <w:tcW w:w="1343" w:type="pct"/>
            <w:tcBorders>
              <w:bottom w:val="single" w:sz="4" w:space="0" w:color="auto"/>
            </w:tcBorders>
            <w:noWrap/>
            <w:hideMark/>
          </w:tcPr>
          <w:p w14:paraId="04B288F0" w14:textId="004313FE" w:rsidR="006D121A" w:rsidRPr="002508CA" w:rsidRDefault="006D121A" w:rsidP="006D121A">
            <w:pPr>
              <w:widowControl/>
              <w:jc w:val="left"/>
              <w:rPr>
                <w:rFonts w:cs="Times New Roman"/>
                <w:sz w:val="20"/>
                <w:szCs w:val="20"/>
              </w:rPr>
            </w:pPr>
            <w:proofErr w:type="spellStart"/>
            <w:r w:rsidRPr="002508CA">
              <w:rPr>
                <w:rFonts w:cs="Times New Roman"/>
                <w:sz w:val="20"/>
                <w:szCs w:val="20"/>
              </w:rPr>
              <w:t>Projection_FE</w:t>
            </w:r>
            <w:proofErr w:type="spellEnd"/>
          </w:p>
        </w:tc>
        <w:tc>
          <w:tcPr>
            <w:tcW w:w="1829" w:type="pct"/>
            <w:tcBorders>
              <w:bottom w:val="single" w:sz="4" w:space="0" w:color="auto"/>
            </w:tcBorders>
            <w:noWrap/>
            <w:hideMark/>
          </w:tcPr>
          <w:p w14:paraId="503C0B05" w14:textId="77777777" w:rsidR="006D121A" w:rsidRPr="002508CA" w:rsidRDefault="006D121A" w:rsidP="006D121A">
            <w:pPr>
              <w:widowControl/>
              <w:jc w:val="left"/>
              <w:rPr>
                <w:rFonts w:cs="Times New Roman"/>
                <w:sz w:val="20"/>
                <w:szCs w:val="20"/>
              </w:rPr>
            </w:pPr>
          </w:p>
        </w:tc>
        <w:tc>
          <w:tcPr>
            <w:tcW w:w="1828" w:type="pct"/>
            <w:tcBorders>
              <w:bottom w:val="single" w:sz="4" w:space="0" w:color="auto"/>
            </w:tcBorders>
            <w:shd w:val="clear" w:color="auto" w:fill="DEEAF6" w:themeFill="accent5" w:themeFillTint="33"/>
            <w:noWrap/>
            <w:hideMark/>
          </w:tcPr>
          <w:p w14:paraId="2A7FA29F" w14:textId="4C559982" w:rsidR="006D121A" w:rsidRPr="002508CA" w:rsidRDefault="006D121A" w:rsidP="006D121A">
            <w:pPr>
              <w:widowControl/>
              <w:jc w:val="left"/>
              <w:rPr>
                <w:rFonts w:cs="Times New Roman"/>
                <w:sz w:val="20"/>
                <w:szCs w:val="20"/>
              </w:rPr>
            </w:pPr>
            <w:r w:rsidRPr="002508CA">
              <w:rPr>
                <w:rFonts w:cs="Times New Roman"/>
                <w:sz w:val="20"/>
                <w:szCs w:val="20"/>
              </w:rPr>
              <w:t>p-value = 0.2448</w:t>
            </w:r>
          </w:p>
        </w:tc>
      </w:tr>
    </w:tbl>
    <w:p w14:paraId="45337800" w14:textId="77403D0A" w:rsidR="0018593B" w:rsidRPr="008236DD" w:rsidRDefault="0018593B">
      <w:pPr>
        <w:widowControl/>
        <w:jc w:val="left"/>
        <w:rPr>
          <w:rFonts w:ascii="Times New Roman" w:hAnsi="Times New Roman" w:cs="Times New Roman"/>
          <w:b/>
          <w:bCs/>
          <w:sz w:val="24"/>
          <w:szCs w:val="24"/>
        </w:rPr>
      </w:pPr>
    </w:p>
    <w:p w14:paraId="4D3CA4B1" w14:textId="142A7233" w:rsidR="00F425E7" w:rsidRPr="008236DD" w:rsidRDefault="00287472" w:rsidP="00F425E7">
      <w:pPr>
        <w:spacing w:line="360" w:lineRule="auto"/>
        <w:rPr>
          <w:rFonts w:ascii="Times New Roman" w:hAnsi="Times New Roman" w:cs="Times New Roman"/>
          <w:sz w:val="24"/>
          <w:szCs w:val="24"/>
        </w:rPr>
      </w:pPr>
      <w:r w:rsidRPr="008236DD">
        <w:rPr>
          <w:rFonts w:ascii="Times New Roman" w:hAnsi="Times New Roman" w:cs="Times New Roman"/>
          <w:sz w:val="24"/>
          <w:szCs w:val="24"/>
        </w:rPr>
        <w:t xml:space="preserve">The name of the model listed above aligns with that in </w:t>
      </w:r>
      <w:r w:rsidR="00F425E7" w:rsidRPr="008236DD">
        <w:rPr>
          <w:rFonts w:ascii="Times New Roman" w:hAnsi="Times New Roman" w:cs="Times New Roman"/>
          <w:sz w:val="24"/>
          <w:szCs w:val="24"/>
        </w:rPr>
        <w:t xml:space="preserve">the </w:t>
      </w:r>
      <w:r w:rsidRPr="008236DD">
        <w:rPr>
          <w:rFonts w:ascii="Times New Roman" w:hAnsi="Times New Roman" w:cs="Times New Roman"/>
          <w:sz w:val="24"/>
          <w:szCs w:val="24"/>
        </w:rPr>
        <w:t xml:space="preserve">Article, Table 2. </w:t>
      </w:r>
      <w:r w:rsidR="00F425E7" w:rsidRPr="008236DD">
        <w:rPr>
          <w:rFonts w:ascii="Times New Roman" w:hAnsi="Times New Roman" w:cs="Times New Roman"/>
          <w:sz w:val="24"/>
          <w:szCs w:val="24"/>
        </w:rPr>
        <w:t xml:space="preserve">Models of the same type (Full model or Projection model) with the same prefix share the same variables. Notably, although the Hausman test indicated that the </w:t>
      </w:r>
      <w:proofErr w:type="spellStart"/>
      <w:r w:rsidR="00F425E7" w:rsidRPr="008236DD">
        <w:rPr>
          <w:rFonts w:ascii="Times New Roman" w:hAnsi="Times New Roman" w:cs="Times New Roman"/>
          <w:sz w:val="24"/>
          <w:szCs w:val="24"/>
        </w:rPr>
        <w:t>Full_FE</w:t>
      </w:r>
      <w:proofErr w:type="spellEnd"/>
      <w:r w:rsidR="00F425E7" w:rsidRPr="008236DD">
        <w:rPr>
          <w:rFonts w:ascii="Times New Roman" w:hAnsi="Times New Roman" w:cs="Times New Roman"/>
          <w:sz w:val="24"/>
          <w:szCs w:val="24"/>
        </w:rPr>
        <w:t xml:space="preserve"> was more suitable, it was not used in our study due to several problems: (1) the log transformation decreased within-group variations of the variables, resulting in significant biases in FE estimation, and (2) the population and tertiary GDP exhibited strong collinearity in FE estimation (after removing the mean value), although they did not show such collinearity in RE estimation. We attempted to construct an available FE estimation by (1) using standardization instead of log transformation and (2) removing population and tertiary GDP. However, we ultimately did not employ this model due to the statistical insignificance of key variables, with the exception of total population.</w:t>
      </w:r>
    </w:p>
    <w:p w14:paraId="5DE5519D" w14:textId="2A86EA7A" w:rsidR="004612C0" w:rsidRPr="008236DD" w:rsidRDefault="004612C0" w:rsidP="00882CE9">
      <w:pPr>
        <w:widowControl/>
        <w:spacing w:line="360" w:lineRule="auto"/>
        <w:jc w:val="left"/>
        <w:rPr>
          <w:rFonts w:ascii="Times New Roman" w:hAnsi="Times New Roman" w:cs="Times New Roman"/>
          <w:sz w:val="24"/>
          <w:szCs w:val="24"/>
        </w:rPr>
      </w:pPr>
    </w:p>
    <w:p w14:paraId="73E66380" w14:textId="77777777" w:rsidR="004612C0" w:rsidRPr="008236DD" w:rsidRDefault="004612C0">
      <w:pPr>
        <w:widowControl/>
        <w:jc w:val="left"/>
        <w:rPr>
          <w:rFonts w:ascii="Times New Roman" w:hAnsi="Times New Roman" w:cs="Times New Roman"/>
          <w:sz w:val="24"/>
          <w:szCs w:val="24"/>
        </w:rPr>
      </w:pPr>
      <w:r w:rsidRPr="008236DD">
        <w:rPr>
          <w:rFonts w:ascii="Times New Roman" w:hAnsi="Times New Roman" w:cs="Times New Roman"/>
          <w:sz w:val="24"/>
          <w:szCs w:val="24"/>
        </w:rPr>
        <w:br w:type="page"/>
      </w:r>
    </w:p>
    <w:p w14:paraId="20AE6FE0" w14:textId="77777777" w:rsidR="00681D01" w:rsidRPr="008236DD" w:rsidRDefault="00681D01" w:rsidP="00681D01">
      <w:pPr>
        <w:pStyle w:val="a7"/>
        <w:spacing w:beforeLines="50" w:before="156" w:afterLines="50" w:after="156" w:line="240" w:lineRule="auto"/>
        <w:ind w:firstLineChars="0" w:firstLine="0"/>
        <w:rPr>
          <w:rFonts w:cs="Times New Roman"/>
          <w:szCs w:val="24"/>
        </w:rPr>
      </w:pPr>
      <w:r w:rsidRPr="008236DD">
        <w:rPr>
          <w:rFonts w:cs="Times New Roman"/>
          <w:noProof/>
          <w:szCs w:val="24"/>
        </w:rPr>
        <w:lastRenderedPageBreak/>
        <w:drawing>
          <wp:inline distT="0" distB="0" distL="0" distR="0" wp14:anchorId="73F3A984" wp14:editId="65BB2E81">
            <wp:extent cx="4618800" cy="3355200"/>
            <wp:effectExtent l="0" t="0" r="0" b="0"/>
            <wp:docPr id="16079657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8800" cy="3355200"/>
                    </a:xfrm>
                    <a:prstGeom prst="rect">
                      <a:avLst/>
                    </a:prstGeom>
                    <a:noFill/>
                    <a:ln>
                      <a:noFill/>
                    </a:ln>
                  </pic:spPr>
                </pic:pic>
              </a:graphicData>
            </a:graphic>
          </wp:inline>
        </w:drawing>
      </w:r>
      <w:r w:rsidRPr="008236DD">
        <w:rPr>
          <w:rFonts w:cs="Times New Roman"/>
          <w:szCs w:val="24"/>
        </w:rPr>
        <w:t xml:space="preserve"> </w:t>
      </w:r>
    </w:p>
    <w:p w14:paraId="5F069899" w14:textId="76C36CB5" w:rsidR="00681D01" w:rsidRPr="002508CA" w:rsidRDefault="00681D01" w:rsidP="005101F3">
      <w:pPr>
        <w:pStyle w:val="a9"/>
        <w:spacing w:line="360" w:lineRule="auto"/>
        <w:jc w:val="left"/>
        <w:rPr>
          <w:rFonts w:ascii="Times New Roman" w:hAnsi="Times New Roman" w:cs="Times New Roman"/>
        </w:rPr>
      </w:pPr>
      <w:r w:rsidRPr="002508CA">
        <w:rPr>
          <w:rFonts w:ascii="Times New Roman" w:hAnsi="Times New Roman" w:cs="Times New Roman"/>
          <w:b/>
          <w:bCs/>
        </w:rPr>
        <w:t>Figure S</w:t>
      </w:r>
      <w:r w:rsidRPr="002508CA">
        <w:rPr>
          <w:rFonts w:ascii="Times New Roman" w:hAnsi="Times New Roman" w:cs="Times New Roman"/>
          <w:b/>
          <w:bCs/>
        </w:rPr>
        <w:fldChar w:fldCharType="begin"/>
      </w:r>
      <w:r w:rsidRPr="002508CA">
        <w:rPr>
          <w:rFonts w:ascii="Times New Roman" w:hAnsi="Times New Roman" w:cs="Times New Roman"/>
          <w:b/>
          <w:bCs/>
        </w:rPr>
        <w:instrText xml:space="preserve"> SEQ Figure_S \* ARABIC </w:instrText>
      </w:r>
      <w:r w:rsidRPr="002508CA">
        <w:rPr>
          <w:rFonts w:ascii="Times New Roman" w:hAnsi="Times New Roman" w:cs="Times New Roman"/>
          <w:b/>
          <w:bCs/>
        </w:rPr>
        <w:fldChar w:fldCharType="separate"/>
      </w:r>
      <w:r w:rsidR="008236DD" w:rsidRPr="002508CA">
        <w:rPr>
          <w:rFonts w:ascii="Times New Roman" w:hAnsi="Times New Roman" w:cs="Times New Roman"/>
          <w:b/>
          <w:bCs/>
          <w:noProof/>
        </w:rPr>
        <w:t>2</w:t>
      </w:r>
      <w:r w:rsidRPr="002508CA">
        <w:rPr>
          <w:rFonts w:ascii="Times New Roman" w:hAnsi="Times New Roman" w:cs="Times New Roman"/>
          <w:b/>
          <w:bCs/>
        </w:rPr>
        <w:fldChar w:fldCharType="end"/>
      </w:r>
      <w:r w:rsidRPr="002508CA">
        <w:rPr>
          <w:rFonts w:ascii="Times New Roman" w:hAnsi="Times New Roman" w:cs="Times New Roman"/>
          <w:b/>
          <w:bCs/>
        </w:rPr>
        <w:t xml:space="preserve">. </w:t>
      </w:r>
      <w:r w:rsidR="005101F3" w:rsidRPr="002508CA">
        <w:rPr>
          <w:rFonts w:ascii="Times New Roman" w:hAnsi="Times New Roman" w:cs="Times New Roman"/>
        </w:rPr>
        <w:t>B</w:t>
      </w:r>
      <w:r w:rsidRPr="002508CA">
        <w:rPr>
          <w:rFonts w:ascii="Times New Roman" w:hAnsi="Times New Roman" w:cs="Times New Roman"/>
        </w:rPr>
        <w:t>iodiversity footprint</w:t>
      </w:r>
      <w:r w:rsidR="005101F3" w:rsidRPr="002508CA">
        <w:rPr>
          <w:rFonts w:ascii="Times New Roman" w:hAnsi="Times New Roman" w:cs="Times New Roman"/>
        </w:rPr>
        <w:t>s calculated using the EE-MRIO model</w:t>
      </w:r>
      <w:r w:rsidRPr="002508CA">
        <w:rPr>
          <w:rFonts w:ascii="Times New Roman" w:hAnsi="Times New Roman" w:cs="Times New Roman"/>
        </w:rPr>
        <w:t xml:space="preserve"> and</w:t>
      </w:r>
      <w:r w:rsidR="005101F3" w:rsidRPr="002508CA">
        <w:rPr>
          <w:rFonts w:ascii="Times New Roman" w:hAnsi="Times New Roman" w:cs="Times New Roman"/>
        </w:rPr>
        <w:t xml:space="preserve"> the</w:t>
      </w:r>
      <w:r w:rsidRPr="002508CA">
        <w:rPr>
          <w:rFonts w:ascii="Times New Roman" w:hAnsi="Times New Roman" w:cs="Times New Roman"/>
        </w:rPr>
        <w:t xml:space="preserve"> predicted biodiversity footprint</w:t>
      </w:r>
      <w:r w:rsidR="005101F3" w:rsidRPr="002508CA">
        <w:rPr>
          <w:rFonts w:ascii="Times New Roman" w:hAnsi="Times New Roman" w:cs="Times New Roman"/>
        </w:rPr>
        <w:t>s</w:t>
      </w:r>
      <w:r w:rsidRPr="002508CA">
        <w:rPr>
          <w:rFonts w:ascii="Times New Roman" w:hAnsi="Times New Roman" w:cs="Times New Roman"/>
        </w:rPr>
        <w:t xml:space="preserve"> </w:t>
      </w:r>
      <w:r w:rsidR="005101F3" w:rsidRPr="002508CA">
        <w:rPr>
          <w:rFonts w:ascii="Times New Roman" w:hAnsi="Times New Roman" w:cs="Times New Roman"/>
        </w:rPr>
        <w:t>from</w:t>
      </w:r>
      <w:r w:rsidRPr="002508CA">
        <w:rPr>
          <w:rFonts w:ascii="Times New Roman" w:hAnsi="Times New Roman" w:cs="Times New Roman"/>
        </w:rPr>
        <w:t xml:space="preserve"> </w:t>
      </w:r>
      <w:r w:rsidR="005101F3" w:rsidRPr="002508CA">
        <w:rPr>
          <w:rFonts w:ascii="Times New Roman" w:hAnsi="Times New Roman" w:cs="Times New Roman"/>
        </w:rPr>
        <w:t xml:space="preserve">the </w:t>
      </w:r>
      <w:proofErr w:type="spellStart"/>
      <w:r w:rsidRPr="002508CA">
        <w:rPr>
          <w:rFonts w:ascii="Times New Roman" w:hAnsi="Times New Roman" w:cs="Times New Roman"/>
        </w:rPr>
        <w:t>Projection_RE</w:t>
      </w:r>
      <w:proofErr w:type="spellEnd"/>
      <w:r w:rsidRPr="002508CA">
        <w:rPr>
          <w:rFonts w:ascii="Times New Roman" w:hAnsi="Times New Roman" w:cs="Times New Roman"/>
        </w:rPr>
        <w:t xml:space="preserve"> model</w:t>
      </w:r>
      <w:r w:rsidR="005101F3" w:rsidRPr="002508CA">
        <w:rPr>
          <w:rFonts w:ascii="Times New Roman" w:hAnsi="Times New Roman" w:cs="Times New Roman"/>
        </w:rPr>
        <w:t xml:space="preserve"> (see Article, Table 2) across 30 </w:t>
      </w:r>
      <w:r w:rsidR="002508CA">
        <w:rPr>
          <w:rFonts w:ascii="Times New Roman" w:hAnsi="Times New Roman" w:cs="Times New Roman" w:hint="eastAsia"/>
        </w:rPr>
        <w:t xml:space="preserve">Chinese </w:t>
      </w:r>
      <w:r w:rsidR="005101F3" w:rsidRPr="002508CA">
        <w:rPr>
          <w:rFonts w:ascii="Times New Roman" w:hAnsi="Times New Roman" w:cs="Times New Roman"/>
        </w:rPr>
        <w:t>provinces in 2012, 2015, and 2017</w:t>
      </w:r>
      <w:r w:rsidRPr="002508CA">
        <w:rPr>
          <w:rFonts w:ascii="Times New Roman" w:hAnsi="Times New Roman" w:cs="Times New Roman"/>
        </w:rPr>
        <w:t>.</w:t>
      </w:r>
    </w:p>
    <w:p w14:paraId="2CD2A75C" w14:textId="77777777" w:rsidR="005101F3" w:rsidRPr="008236DD" w:rsidRDefault="005101F3" w:rsidP="005101F3">
      <w:pPr>
        <w:rPr>
          <w:rFonts w:ascii="Times New Roman" w:hAnsi="Times New Roman" w:cs="Times New Roman"/>
          <w:sz w:val="24"/>
          <w:szCs w:val="24"/>
        </w:rPr>
      </w:pPr>
    </w:p>
    <w:p w14:paraId="1B191694" w14:textId="77777777" w:rsidR="00681D01" w:rsidRPr="008236DD" w:rsidRDefault="00681D01" w:rsidP="00681D01">
      <w:pPr>
        <w:pStyle w:val="a7"/>
        <w:spacing w:beforeLines="50" w:before="156" w:afterLines="50" w:after="156" w:line="240" w:lineRule="auto"/>
        <w:ind w:firstLineChars="0" w:firstLine="0"/>
        <w:rPr>
          <w:rFonts w:cs="Times New Roman"/>
          <w:b/>
          <w:bCs/>
          <w:szCs w:val="24"/>
        </w:rPr>
      </w:pPr>
      <w:r w:rsidRPr="008236DD">
        <w:rPr>
          <w:rFonts w:cs="Times New Roman"/>
          <w:noProof/>
          <w:szCs w:val="24"/>
        </w:rPr>
        <w:drawing>
          <wp:inline distT="0" distB="0" distL="0" distR="0" wp14:anchorId="58F3E6F3" wp14:editId="1FEFDB2F">
            <wp:extent cx="4618800" cy="3355200"/>
            <wp:effectExtent l="0" t="0" r="0" b="0"/>
            <wp:docPr id="193087755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8800" cy="3355200"/>
                    </a:xfrm>
                    <a:prstGeom prst="rect">
                      <a:avLst/>
                    </a:prstGeom>
                    <a:noFill/>
                    <a:ln>
                      <a:noFill/>
                    </a:ln>
                  </pic:spPr>
                </pic:pic>
              </a:graphicData>
            </a:graphic>
          </wp:inline>
        </w:drawing>
      </w:r>
    </w:p>
    <w:p w14:paraId="2C83DBF2" w14:textId="1BCB82FB" w:rsidR="00681D01" w:rsidRPr="002508CA" w:rsidRDefault="00681D01" w:rsidP="005101F3">
      <w:pPr>
        <w:pStyle w:val="a9"/>
        <w:jc w:val="left"/>
        <w:rPr>
          <w:rFonts w:ascii="Times New Roman" w:hAnsi="Times New Roman" w:cs="Times New Roman"/>
        </w:rPr>
      </w:pPr>
      <w:r w:rsidRPr="002508CA">
        <w:rPr>
          <w:rFonts w:ascii="Times New Roman" w:hAnsi="Times New Roman" w:cs="Times New Roman"/>
          <w:b/>
          <w:bCs/>
        </w:rPr>
        <w:t>Figure S</w:t>
      </w:r>
      <w:r w:rsidRPr="002508CA">
        <w:rPr>
          <w:rFonts w:ascii="Times New Roman" w:hAnsi="Times New Roman" w:cs="Times New Roman"/>
          <w:b/>
          <w:bCs/>
        </w:rPr>
        <w:fldChar w:fldCharType="begin"/>
      </w:r>
      <w:r w:rsidRPr="002508CA">
        <w:rPr>
          <w:rFonts w:ascii="Times New Roman" w:hAnsi="Times New Roman" w:cs="Times New Roman"/>
          <w:b/>
          <w:bCs/>
        </w:rPr>
        <w:instrText xml:space="preserve"> SEQ Figure_S \* ARABIC </w:instrText>
      </w:r>
      <w:r w:rsidRPr="002508CA">
        <w:rPr>
          <w:rFonts w:ascii="Times New Roman" w:hAnsi="Times New Roman" w:cs="Times New Roman"/>
          <w:b/>
          <w:bCs/>
        </w:rPr>
        <w:fldChar w:fldCharType="separate"/>
      </w:r>
      <w:r w:rsidR="008236DD" w:rsidRPr="002508CA">
        <w:rPr>
          <w:rFonts w:ascii="Times New Roman" w:hAnsi="Times New Roman" w:cs="Times New Roman"/>
          <w:b/>
          <w:bCs/>
          <w:noProof/>
        </w:rPr>
        <w:t>3</w:t>
      </w:r>
      <w:r w:rsidRPr="002508CA">
        <w:rPr>
          <w:rFonts w:ascii="Times New Roman" w:hAnsi="Times New Roman" w:cs="Times New Roman"/>
          <w:b/>
          <w:bCs/>
        </w:rPr>
        <w:fldChar w:fldCharType="end"/>
      </w:r>
      <w:r w:rsidRPr="002508CA">
        <w:rPr>
          <w:rFonts w:ascii="Times New Roman" w:hAnsi="Times New Roman" w:cs="Times New Roman"/>
          <w:b/>
          <w:bCs/>
        </w:rPr>
        <w:t>.</w:t>
      </w:r>
      <w:r w:rsidRPr="002508CA">
        <w:rPr>
          <w:rFonts w:ascii="Times New Roman" w:hAnsi="Times New Roman" w:cs="Times New Roman"/>
        </w:rPr>
        <w:t xml:space="preserve"> Histogram of </w:t>
      </w:r>
      <w:r w:rsidR="005101F3" w:rsidRPr="002508CA">
        <w:rPr>
          <w:rFonts w:ascii="Times New Roman" w:hAnsi="Times New Roman" w:cs="Times New Roman"/>
        </w:rPr>
        <w:t xml:space="preserve">the </w:t>
      </w:r>
      <w:r w:rsidRPr="002508CA">
        <w:rPr>
          <w:rFonts w:ascii="Times New Roman" w:hAnsi="Times New Roman" w:cs="Times New Roman"/>
        </w:rPr>
        <w:t xml:space="preserve">residuals </w:t>
      </w:r>
      <w:r w:rsidR="005101F3" w:rsidRPr="002508CA">
        <w:rPr>
          <w:rFonts w:ascii="Times New Roman" w:hAnsi="Times New Roman" w:cs="Times New Roman"/>
        </w:rPr>
        <w:t xml:space="preserve">from the </w:t>
      </w:r>
      <w:proofErr w:type="spellStart"/>
      <w:r w:rsidR="005101F3" w:rsidRPr="002508CA">
        <w:rPr>
          <w:rFonts w:ascii="Times New Roman" w:hAnsi="Times New Roman" w:cs="Times New Roman"/>
        </w:rPr>
        <w:t>Projection_RE</w:t>
      </w:r>
      <w:proofErr w:type="spellEnd"/>
      <w:r w:rsidR="005101F3" w:rsidRPr="002508CA">
        <w:rPr>
          <w:rFonts w:ascii="Times New Roman" w:hAnsi="Times New Roman" w:cs="Times New Roman"/>
        </w:rPr>
        <w:t xml:space="preserve"> model (see Article, Table 2)</w:t>
      </w:r>
      <w:r w:rsidRPr="002508CA">
        <w:rPr>
          <w:rFonts w:ascii="Times New Roman" w:hAnsi="Times New Roman" w:cs="Times New Roman"/>
        </w:rPr>
        <w:t>.</w:t>
      </w:r>
    </w:p>
    <w:p w14:paraId="5999A4E2" w14:textId="77777777" w:rsidR="00681D01" w:rsidRPr="008236DD" w:rsidRDefault="00681D01" w:rsidP="00681D01">
      <w:pPr>
        <w:pStyle w:val="a7"/>
        <w:spacing w:beforeLines="50" w:before="156" w:afterLines="50" w:after="156" w:line="240" w:lineRule="auto"/>
        <w:ind w:firstLineChars="0" w:firstLine="0"/>
        <w:rPr>
          <w:rFonts w:cs="Times New Roman"/>
          <w:b/>
          <w:bCs/>
          <w:szCs w:val="24"/>
        </w:rPr>
      </w:pPr>
      <w:r w:rsidRPr="008236DD">
        <w:rPr>
          <w:rFonts w:cs="Times New Roman"/>
          <w:noProof/>
          <w:szCs w:val="24"/>
        </w:rPr>
        <w:lastRenderedPageBreak/>
        <w:drawing>
          <wp:inline distT="0" distB="0" distL="0" distR="0" wp14:anchorId="4FB86AEC" wp14:editId="70EAB932">
            <wp:extent cx="4618800" cy="3355200"/>
            <wp:effectExtent l="0" t="0" r="0" b="0"/>
            <wp:docPr id="39885695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8800" cy="3355200"/>
                    </a:xfrm>
                    <a:prstGeom prst="rect">
                      <a:avLst/>
                    </a:prstGeom>
                    <a:noFill/>
                    <a:ln>
                      <a:noFill/>
                    </a:ln>
                  </pic:spPr>
                </pic:pic>
              </a:graphicData>
            </a:graphic>
          </wp:inline>
        </w:drawing>
      </w:r>
    </w:p>
    <w:p w14:paraId="7657675D" w14:textId="2DE2FC39" w:rsidR="00681D01" w:rsidRPr="002508CA" w:rsidRDefault="00681D01" w:rsidP="005101F3">
      <w:pPr>
        <w:pStyle w:val="a9"/>
        <w:jc w:val="left"/>
        <w:rPr>
          <w:rFonts w:ascii="Times New Roman" w:hAnsi="Times New Roman" w:cs="Times New Roman"/>
        </w:rPr>
      </w:pPr>
      <w:r w:rsidRPr="002508CA">
        <w:rPr>
          <w:rFonts w:ascii="Times New Roman" w:hAnsi="Times New Roman" w:cs="Times New Roman"/>
          <w:b/>
          <w:bCs/>
        </w:rPr>
        <w:t>Figure S</w:t>
      </w:r>
      <w:r w:rsidRPr="002508CA">
        <w:rPr>
          <w:rFonts w:ascii="Times New Roman" w:hAnsi="Times New Roman" w:cs="Times New Roman"/>
          <w:b/>
          <w:bCs/>
        </w:rPr>
        <w:fldChar w:fldCharType="begin"/>
      </w:r>
      <w:r w:rsidRPr="002508CA">
        <w:rPr>
          <w:rFonts w:ascii="Times New Roman" w:hAnsi="Times New Roman" w:cs="Times New Roman"/>
          <w:b/>
          <w:bCs/>
        </w:rPr>
        <w:instrText xml:space="preserve"> SEQ Figure_S \* ARABIC </w:instrText>
      </w:r>
      <w:r w:rsidRPr="002508CA">
        <w:rPr>
          <w:rFonts w:ascii="Times New Roman" w:hAnsi="Times New Roman" w:cs="Times New Roman"/>
          <w:b/>
          <w:bCs/>
        </w:rPr>
        <w:fldChar w:fldCharType="separate"/>
      </w:r>
      <w:r w:rsidR="008236DD" w:rsidRPr="002508CA">
        <w:rPr>
          <w:rFonts w:ascii="Times New Roman" w:hAnsi="Times New Roman" w:cs="Times New Roman"/>
          <w:b/>
          <w:bCs/>
          <w:noProof/>
        </w:rPr>
        <w:t>4</w:t>
      </w:r>
      <w:r w:rsidRPr="002508CA">
        <w:rPr>
          <w:rFonts w:ascii="Times New Roman" w:hAnsi="Times New Roman" w:cs="Times New Roman"/>
          <w:b/>
          <w:bCs/>
        </w:rPr>
        <w:fldChar w:fldCharType="end"/>
      </w:r>
      <w:r w:rsidRPr="002508CA">
        <w:rPr>
          <w:rFonts w:ascii="Times New Roman" w:hAnsi="Times New Roman" w:cs="Times New Roman"/>
          <w:b/>
          <w:bCs/>
        </w:rPr>
        <w:t xml:space="preserve">. </w:t>
      </w:r>
      <w:r w:rsidR="005101F3" w:rsidRPr="002508CA">
        <w:rPr>
          <w:rFonts w:ascii="Times New Roman" w:hAnsi="Times New Roman" w:cs="Times New Roman"/>
        </w:rPr>
        <w:t>Scatter plot of the r</w:t>
      </w:r>
      <w:r w:rsidRPr="002508CA">
        <w:rPr>
          <w:rFonts w:ascii="Times New Roman" w:hAnsi="Times New Roman" w:cs="Times New Roman"/>
        </w:rPr>
        <w:t>esiduals and predicted biodiversity footprint</w:t>
      </w:r>
      <w:r w:rsidR="005101F3" w:rsidRPr="002508CA">
        <w:rPr>
          <w:rFonts w:ascii="Times New Roman" w:hAnsi="Times New Roman" w:cs="Times New Roman"/>
        </w:rPr>
        <w:t>s</w:t>
      </w:r>
      <w:r w:rsidRPr="002508CA">
        <w:rPr>
          <w:rFonts w:ascii="Times New Roman" w:hAnsi="Times New Roman" w:cs="Times New Roman"/>
        </w:rPr>
        <w:t xml:space="preserve"> </w:t>
      </w:r>
      <w:r w:rsidR="005101F3" w:rsidRPr="002508CA">
        <w:rPr>
          <w:rFonts w:ascii="Times New Roman" w:hAnsi="Times New Roman" w:cs="Times New Roman"/>
        </w:rPr>
        <w:t xml:space="preserve">from the </w:t>
      </w:r>
      <w:proofErr w:type="spellStart"/>
      <w:r w:rsidR="005101F3" w:rsidRPr="002508CA">
        <w:rPr>
          <w:rFonts w:ascii="Times New Roman" w:hAnsi="Times New Roman" w:cs="Times New Roman"/>
        </w:rPr>
        <w:t>Projection_RE</w:t>
      </w:r>
      <w:proofErr w:type="spellEnd"/>
      <w:r w:rsidR="005101F3" w:rsidRPr="002508CA">
        <w:rPr>
          <w:rFonts w:ascii="Times New Roman" w:hAnsi="Times New Roman" w:cs="Times New Roman"/>
        </w:rPr>
        <w:t xml:space="preserve"> model (see Article, Table 2) across 30 provinces in 2012, 2015, and 2017</w:t>
      </w:r>
      <w:r w:rsidRPr="002508CA">
        <w:rPr>
          <w:rFonts w:ascii="Times New Roman" w:hAnsi="Times New Roman" w:cs="Times New Roman"/>
        </w:rPr>
        <w:t>.</w:t>
      </w:r>
    </w:p>
    <w:p w14:paraId="12253EE4" w14:textId="77777777" w:rsidR="00681D01" w:rsidRPr="008236DD" w:rsidRDefault="00681D01" w:rsidP="00681D01">
      <w:pPr>
        <w:pStyle w:val="a7"/>
        <w:spacing w:beforeLines="50" w:before="156" w:afterLines="50" w:after="156" w:line="240" w:lineRule="auto"/>
        <w:ind w:firstLineChars="0" w:firstLine="0"/>
        <w:rPr>
          <w:rFonts w:cs="Times New Roman"/>
          <w:b/>
          <w:bCs/>
          <w:szCs w:val="24"/>
        </w:rPr>
      </w:pPr>
      <w:r w:rsidRPr="008236DD">
        <w:rPr>
          <w:rFonts w:cs="Times New Roman"/>
          <w:noProof/>
          <w:szCs w:val="24"/>
        </w:rPr>
        <w:drawing>
          <wp:inline distT="0" distB="0" distL="0" distR="0" wp14:anchorId="77CFAEB8" wp14:editId="756EB6E9">
            <wp:extent cx="4618800" cy="3355200"/>
            <wp:effectExtent l="0" t="0" r="0" b="0"/>
            <wp:docPr id="159844560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8800" cy="3355200"/>
                    </a:xfrm>
                    <a:prstGeom prst="rect">
                      <a:avLst/>
                    </a:prstGeom>
                    <a:noFill/>
                    <a:ln>
                      <a:noFill/>
                    </a:ln>
                  </pic:spPr>
                </pic:pic>
              </a:graphicData>
            </a:graphic>
          </wp:inline>
        </w:drawing>
      </w:r>
    </w:p>
    <w:p w14:paraId="39EA7E14" w14:textId="7AE9D30A" w:rsidR="00681D01" w:rsidRPr="002508CA" w:rsidRDefault="00681D01" w:rsidP="005101F3">
      <w:pPr>
        <w:pStyle w:val="a9"/>
        <w:jc w:val="left"/>
        <w:rPr>
          <w:rFonts w:ascii="Times New Roman" w:hAnsi="Times New Roman" w:cs="Times New Roman"/>
        </w:rPr>
      </w:pPr>
      <w:r w:rsidRPr="002508CA">
        <w:rPr>
          <w:rFonts w:ascii="Times New Roman" w:hAnsi="Times New Roman" w:cs="Times New Roman"/>
          <w:b/>
          <w:bCs/>
        </w:rPr>
        <w:t>Figure S</w:t>
      </w:r>
      <w:r w:rsidRPr="002508CA">
        <w:rPr>
          <w:rFonts w:ascii="Times New Roman" w:hAnsi="Times New Roman" w:cs="Times New Roman"/>
          <w:b/>
          <w:bCs/>
        </w:rPr>
        <w:fldChar w:fldCharType="begin"/>
      </w:r>
      <w:r w:rsidRPr="002508CA">
        <w:rPr>
          <w:rFonts w:ascii="Times New Roman" w:hAnsi="Times New Roman" w:cs="Times New Roman"/>
          <w:b/>
          <w:bCs/>
        </w:rPr>
        <w:instrText xml:space="preserve"> SEQ Figure_S \* ARABIC </w:instrText>
      </w:r>
      <w:r w:rsidRPr="002508CA">
        <w:rPr>
          <w:rFonts w:ascii="Times New Roman" w:hAnsi="Times New Roman" w:cs="Times New Roman"/>
          <w:b/>
          <w:bCs/>
        </w:rPr>
        <w:fldChar w:fldCharType="separate"/>
      </w:r>
      <w:r w:rsidR="008236DD" w:rsidRPr="002508CA">
        <w:rPr>
          <w:rFonts w:ascii="Times New Roman" w:hAnsi="Times New Roman" w:cs="Times New Roman"/>
          <w:b/>
          <w:bCs/>
          <w:noProof/>
        </w:rPr>
        <w:t>5</w:t>
      </w:r>
      <w:r w:rsidRPr="002508CA">
        <w:rPr>
          <w:rFonts w:ascii="Times New Roman" w:hAnsi="Times New Roman" w:cs="Times New Roman"/>
          <w:b/>
          <w:bCs/>
        </w:rPr>
        <w:fldChar w:fldCharType="end"/>
      </w:r>
      <w:r w:rsidRPr="002508CA">
        <w:rPr>
          <w:rFonts w:ascii="Times New Roman" w:hAnsi="Times New Roman" w:cs="Times New Roman"/>
          <w:b/>
          <w:bCs/>
        </w:rPr>
        <w:t xml:space="preserve">. </w:t>
      </w:r>
      <w:r w:rsidR="005101F3" w:rsidRPr="002508CA">
        <w:rPr>
          <w:rFonts w:ascii="Times New Roman" w:hAnsi="Times New Roman" w:cs="Times New Roman"/>
        </w:rPr>
        <w:t>Q</w:t>
      </w:r>
      <w:r w:rsidRPr="002508CA">
        <w:rPr>
          <w:rFonts w:ascii="Times New Roman" w:hAnsi="Times New Roman" w:cs="Times New Roman"/>
        </w:rPr>
        <w:t>uantile-quantile (Q</w:t>
      </w:r>
      <w:r w:rsidR="005101F3" w:rsidRPr="002508CA">
        <w:rPr>
          <w:rFonts w:ascii="Times New Roman" w:hAnsi="Times New Roman" w:cs="Times New Roman"/>
        </w:rPr>
        <w:t>-</w:t>
      </w:r>
      <w:r w:rsidRPr="002508CA">
        <w:rPr>
          <w:rFonts w:ascii="Times New Roman" w:hAnsi="Times New Roman" w:cs="Times New Roman"/>
        </w:rPr>
        <w:t xml:space="preserve">Q) plot of </w:t>
      </w:r>
      <w:r w:rsidR="005101F3" w:rsidRPr="002508CA">
        <w:rPr>
          <w:rFonts w:ascii="Times New Roman" w:hAnsi="Times New Roman" w:cs="Times New Roman"/>
        </w:rPr>
        <w:t xml:space="preserve">the </w:t>
      </w:r>
      <w:r w:rsidRPr="002508CA">
        <w:rPr>
          <w:rFonts w:ascii="Times New Roman" w:hAnsi="Times New Roman" w:cs="Times New Roman"/>
        </w:rPr>
        <w:t xml:space="preserve">residuals </w:t>
      </w:r>
      <w:r w:rsidR="005101F3" w:rsidRPr="002508CA">
        <w:rPr>
          <w:rFonts w:ascii="Times New Roman" w:hAnsi="Times New Roman" w:cs="Times New Roman"/>
        </w:rPr>
        <w:t xml:space="preserve">from the </w:t>
      </w:r>
      <w:proofErr w:type="spellStart"/>
      <w:r w:rsidRPr="002508CA">
        <w:rPr>
          <w:rFonts w:ascii="Times New Roman" w:hAnsi="Times New Roman" w:cs="Times New Roman"/>
        </w:rPr>
        <w:t>Projection_RE</w:t>
      </w:r>
      <w:proofErr w:type="spellEnd"/>
      <w:r w:rsidRPr="002508CA">
        <w:rPr>
          <w:rFonts w:ascii="Times New Roman" w:hAnsi="Times New Roman" w:cs="Times New Roman"/>
        </w:rPr>
        <w:t xml:space="preserve"> model (</w:t>
      </w:r>
      <w:r w:rsidR="005A508A" w:rsidRPr="002508CA">
        <w:rPr>
          <w:rFonts w:ascii="Times New Roman" w:hAnsi="Times New Roman" w:cs="Times New Roman"/>
        </w:rPr>
        <w:t xml:space="preserve">see </w:t>
      </w:r>
      <w:r w:rsidRPr="002508CA">
        <w:rPr>
          <w:rFonts w:ascii="Times New Roman" w:hAnsi="Times New Roman" w:cs="Times New Roman"/>
        </w:rPr>
        <w:t>Article, Table 2)</w:t>
      </w:r>
      <w:r w:rsidR="005101F3" w:rsidRPr="002508CA">
        <w:rPr>
          <w:rFonts w:ascii="Times New Roman" w:hAnsi="Times New Roman" w:cs="Times New Roman"/>
        </w:rPr>
        <w:t xml:space="preserve"> across 30 provinces in 2012, 2015, and 2017.</w:t>
      </w:r>
    </w:p>
    <w:p w14:paraId="2FB07CBF" w14:textId="655820A6" w:rsidR="00D2367C" w:rsidRPr="008236DD" w:rsidRDefault="00D2367C">
      <w:pPr>
        <w:widowControl/>
        <w:jc w:val="left"/>
        <w:rPr>
          <w:rFonts w:ascii="Times New Roman" w:hAnsi="Times New Roman" w:cs="Times New Roman"/>
          <w:sz w:val="24"/>
          <w:szCs w:val="24"/>
        </w:rPr>
      </w:pPr>
      <w:r w:rsidRPr="008236DD">
        <w:rPr>
          <w:rFonts w:ascii="Times New Roman" w:hAnsi="Times New Roman" w:cs="Times New Roman"/>
          <w:sz w:val="24"/>
          <w:szCs w:val="24"/>
        </w:rPr>
        <w:br w:type="page"/>
      </w:r>
    </w:p>
    <w:p w14:paraId="14A11EB1" w14:textId="3606B534" w:rsidR="00D2367C" w:rsidRPr="008236DD" w:rsidRDefault="00D2367C" w:rsidP="00D2367C">
      <w:pPr>
        <w:pStyle w:val="a9"/>
        <w:jc w:val="center"/>
        <w:rPr>
          <w:rFonts w:ascii="Times New Roman" w:hAnsi="Times New Roman" w:cs="Times New Roman"/>
          <w:sz w:val="24"/>
          <w:szCs w:val="24"/>
        </w:rPr>
      </w:pPr>
      <w:r w:rsidRPr="008236DD">
        <w:rPr>
          <w:rFonts w:ascii="Times New Roman" w:hAnsi="Times New Roman" w:cs="Times New Roman"/>
          <w:b/>
          <w:bCs/>
          <w:sz w:val="24"/>
          <w:szCs w:val="24"/>
        </w:rPr>
        <w:lastRenderedPageBreak/>
        <w:t>Table S</w:t>
      </w:r>
      <w:r w:rsidRPr="008236DD">
        <w:rPr>
          <w:rFonts w:ascii="Times New Roman" w:hAnsi="Times New Roman" w:cs="Times New Roman"/>
          <w:b/>
          <w:bCs/>
          <w:sz w:val="24"/>
          <w:szCs w:val="24"/>
        </w:rPr>
        <w:fldChar w:fldCharType="begin"/>
      </w:r>
      <w:r w:rsidRPr="008236DD">
        <w:rPr>
          <w:rFonts w:ascii="Times New Roman" w:hAnsi="Times New Roman" w:cs="Times New Roman"/>
          <w:b/>
          <w:bCs/>
          <w:sz w:val="24"/>
          <w:szCs w:val="24"/>
        </w:rPr>
        <w:instrText xml:space="preserve"> SEQ Table_S \* ARABIC </w:instrText>
      </w:r>
      <w:r w:rsidRPr="008236DD">
        <w:rPr>
          <w:rFonts w:ascii="Times New Roman" w:hAnsi="Times New Roman" w:cs="Times New Roman"/>
          <w:b/>
          <w:bCs/>
          <w:sz w:val="24"/>
          <w:szCs w:val="24"/>
        </w:rPr>
        <w:fldChar w:fldCharType="separate"/>
      </w:r>
      <w:r w:rsidR="008236DD" w:rsidRPr="008236DD">
        <w:rPr>
          <w:rFonts w:ascii="Times New Roman" w:hAnsi="Times New Roman" w:cs="Times New Roman"/>
          <w:b/>
          <w:bCs/>
          <w:noProof/>
          <w:sz w:val="24"/>
          <w:szCs w:val="24"/>
        </w:rPr>
        <w:t>5</w:t>
      </w:r>
      <w:r w:rsidRPr="008236DD">
        <w:rPr>
          <w:rFonts w:ascii="Times New Roman" w:hAnsi="Times New Roman" w:cs="Times New Roman"/>
          <w:b/>
          <w:bCs/>
          <w:sz w:val="24"/>
          <w:szCs w:val="24"/>
        </w:rPr>
        <w:fldChar w:fldCharType="end"/>
      </w:r>
      <w:r w:rsidRPr="008236DD">
        <w:rPr>
          <w:rFonts w:ascii="Times New Roman" w:hAnsi="Times New Roman" w:cs="Times New Roman"/>
          <w:b/>
          <w:bCs/>
          <w:sz w:val="24"/>
          <w:szCs w:val="24"/>
        </w:rPr>
        <w:t xml:space="preserve">. </w:t>
      </w:r>
      <w:r w:rsidR="00143CDE" w:rsidRPr="008236DD">
        <w:rPr>
          <w:rFonts w:ascii="Times New Roman" w:hAnsi="Times New Roman" w:cs="Times New Roman"/>
          <w:sz w:val="24"/>
          <w:szCs w:val="24"/>
        </w:rPr>
        <w:t>Random-effects</w:t>
      </w:r>
      <w:r w:rsidRPr="008236DD">
        <w:rPr>
          <w:rFonts w:ascii="Times New Roman" w:hAnsi="Times New Roman" w:cs="Times New Roman"/>
          <w:sz w:val="24"/>
          <w:szCs w:val="24"/>
        </w:rPr>
        <w:t xml:space="preserve"> </w:t>
      </w:r>
      <w:r w:rsidR="008F6788" w:rsidRPr="008236DD">
        <w:rPr>
          <w:rFonts w:ascii="Times New Roman" w:hAnsi="Times New Roman" w:cs="Times New Roman"/>
          <w:sz w:val="24"/>
          <w:szCs w:val="24"/>
        </w:rPr>
        <w:t>models</w:t>
      </w:r>
      <w:r w:rsidRPr="008236DD">
        <w:rPr>
          <w:rFonts w:ascii="Times New Roman" w:hAnsi="Times New Roman" w:cs="Times New Roman"/>
          <w:sz w:val="24"/>
          <w:szCs w:val="24"/>
        </w:rPr>
        <w:t xml:space="preserve"> for local footprint</w:t>
      </w:r>
      <w:r w:rsidR="008F6788" w:rsidRPr="008236DD">
        <w:rPr>
          <w:rFonts w:ascii="Times New Roman" w:hAnsi="Times New Roman" w:cs="Times New Roman"/>
          <w:sz w:val="24"/>
          <w:szCs w:val="24"/>
        </w:rPr>
        <w:t>s</w:t>
      </w:r>
      <w:r w:rsidRPr="008236DD">
        <w:rPr>
          <w:rFonts w:ascii="Times New Roman" w:hAnsi="Times New Roman" w:cs="Times New Roman"/>
          <w:sz w:val="24"/>
          <w:szCs w:val="24"/>
        </w:rPr>
        <w:t xml:space="preserve"> and </w:t>
      </w:r>
      <w:r w:rsidR="00F62C77" w:rsidRPr="008236DD">
        <w:rPr>
          <w:rFonts w:ascii="Times New Roman" w:hAnsi="Times New Roman" w:cs="Times New Roman"/>
          <w:sz w:val="24"/>
          <w:szCs w:val="24"/>
        </w:rPr>
        <w:t>inter-provincial</w:t>
      </w:r>
      <w:r w:rsidRPr="008236DD">
        <w:rPr>
          <w:rFonts w:ascii="Times New Roman" w:hAnsi="Times New Roman" w:cs="Times New Roman"/>
          <w:sz w:val="24"/>
          <w:szCs w:val="24"/>
        </w:rPr>
        <w:t xml:space="preserve"> footprint</w:t>
      </w:r>
      <w:r w:rsidR="008F6788" w:rsidRPr="008236DD">
        <w:rPr>
          <w:rFonts w:ascii="Times New Roman" w:hAnsi="Times New Roman" w:cs="Times New Roman"/>
          <w:sz w:val="24"/>
          <w:szCs w:val="24"/>
        </w:rPr>
        <w:t>s</w:t>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83"/>
        <w:gridCol w:w="1052"/>
        <w:gridCol w:w="739"/>
        <w:gridCol w:w="1141"/>
        <w:gridCol w:w="650"/>
      </w:tblGrid>
      <w:tr w:rsidR="00922B6F" w:rsidRPr="002508CA" w14:paraId="7B25F5F4" w14:textId="77777777" w:rsidTr="00922B6F">
        <w:trPr>
          <w:trHeight w:val="283"/>
          <w:jc w:val="center"/>
        </w:trPr>
        <w:tc>
          <w:tcPr>
            <w:tcW w:w="1783" w:type="dxa"/>
            <w:tcBorders>
              <w:top w:val="single" w:sz="4" w:space="0" w:color="auto"/>
              <w:bottom w:val="single" w:sz="4" w:space="0" w:color="auto"/>
            </w:tcBorders>
            <w:noWrap/>
            <w:hideMark/>
          </w:tcPr>
          <w:p w14:paraId="7154E15F" w14:textId="77777777" w:rsidR="00922B6F" w:rsidRPr="002508CA" w:rsidRDefault="00922B6F" w:rsidP="002508CA">
            <w:pPr>
              <w:rPr>
                <w:rFonts w:cs="Times New Roman"/>
                <w:b/>
                <w:bCs/>
                <w:sz w:val="20"/>
                <w:szCs w:val="20"/>
              </w:rPr>
            </w:pPr>
            <w:proofErr w:type="spellStart"/>
            <w:r w:rsidRPr="002508CA">
              <w:rPr>
                <w:rFonts w:cs="Times New Roman"/>
                <w:b/>
                <w:bCs/>
                <w:sz w:val="20"/>
                <w:szCs w:val="20"/>
              </w:rPr>
              <w:t>ln</w:t>
            </w:r>
            <w:r w:rsidRPr="002508CA">
              <w:rPr>
                <w:rFonts w:cs="Times New Roman"/>
                <w:b/>
                <w:bCs/>
                <w:i/>
                <w:iCs/>
                <w:sz w:val="20"/>
                <w:szCs w:val="20"/>
              </w:rPr>
              <w:t>Footprint</w:t>
            </w:r>
            <w:proofErr w:type="spellEnd"/>
          </w:p>
        </w:tc>
        <w:tc>
          <w:tcPr>
            <w:tcW w:w="1791" w:type="dxa"/>
            <w:gridSpan w:val="2"/>
            <w:tcBorders>
              <w:top w:val="single" w:sz="4" w:space="0" w:color="auto"/>
              <w:bottom w:val="single" w:sz="4" w:space="0" w:color="auto"/>
            </w:tcBorders>
            <w:noWrap/>
            <w:hideMark/>
          </w:tcPr>
          <w:p w14:paraId="6056F6B7" w14:textId="02665866" w:rsidR="00922B6F" w:rsidRPr="002508CA" w:rsidRDefault="00922B6F" w:rsidP="002508CA">
            <w:pPr>
              <w:rPr>
                <w:rFonts w:cs="Times New Roman"/>
                <w:b/>
                <w:bCs/>
                <w:sz w:val="20"/>
                <w:szCs w:val="20"/>
              </w:rPr>
            </w:pPr>
            <w:r w:rsidRPr="002508CA">
              <w:rPr>
                <w:rFonts w:cs="Times New Roman"/>
                <w:b/>
                <w:bCs/>
                <w:sz w:val="20"/>
                <w:szCs w:val="20"/>
              </w:rPr>
              <w:t>Local</w:t>
            </w:r>
          </w:p>
        </w:tc>
        <w:tc>
          <w:tcPr>
            <w:tcW w:w="1791" w:type="dxa"/>
            <w:gridSpan w:val="2"/>
            <w:tcBorders>
              <w:top w:val="single" w:sz="4" w:space="0" w:color="auto"/>
              <w:bottom w:val="single" w:sz="4" w:space="0" w:color="auto"/>
            </w:tcBorders>
            <w:noWrap/>
            <w:hideMark/>
          </w:tcPr>
          <w:p w14:paraId="0343B868" w14:textId="4395AFB6" w:rsidR="00922B6F" w:rsidRPr="002508CA" w:rsidRDefault="00922B6F" w:rsidP="002508CA">
            <w:pPr>
              <w:rPr>
                <w:rFonts w:cs="Times New Roman"/>
                <w:b/>
                <w:bCs/>
                <w:sz w:val="20"/>
                <w:szCs w:val="20"/>
              </w:rPr>
            </w:pPr>
            <w:r w:rsidRPr="002508CA">
              <w:rPr>
                <w:rFonts w:cs="Times New Roman"/>
                <w:b/>
                <w:bCs/>
                <w:sz w:val="20"/>
                <w:szCs w:val="20"/>
              </w:rPr>
              <w:t>Inter-provincial</w:t>
            </w:r>
          </w:p>
        </w:tc>
      </w:tr>
      <w:tr w:rsidR="00922B6F" w:rsidRPr="002508CA" w14:paraId="681416A4" w14:textId="77777777" w:rsidTr="009607B8">
        <w:trPr>
          <w:trHeight w:val="283"/>
          <w:jc w:val="center"/>
        </w:trPr>
        <w:tc>
          <w:tcPr>
            <w:tcW w:w="1783" w:type="dxa"/>
            <w:tcBorders>
              <w:top w:val="single" w:sz="4" w:space="0" w:color="auto"/>
            </w:tcBorders>
            <w:noWrap/>
            <w:hideMark/>
          </w:tcPr>
          <w:p w14:paraId="7A598E8B" w14:textId="77777777" w:rsidR="00922B6F" w:rsidRPr="002508CA" w:rsidRDefault="00922B6F" w:rsidP="002508CA">
            <w:pPr>
              <w:rPr>
                <w:rFonts w:cs="Times New Roman"/>
                <w:sz w:val="20"/>
                <w:szCs w:val="20"/>
              </w:rPr>
            </w:pPr>
            <w:proofErr w:type="spellStart"/>
            <w:r w:rsidRPr="002508CA">
              <w:rPr>
                <w:rFonts w:cs="Times New Roman"/>
                <w:sz w:val="20"/>
                <w:szCs w:val="20"/>
              </w:rPr>
              <w:t>ln</w:t>
            </w:r>
            <w:r w:rsidRPr="002508CA">
              <w:rPr>
                <w:rFonts w:cs="Times New Roman"/>
                <w:i/>
                <w:iCs/>
                <w:sz w:val="20"/>
                <w:szCs w:val="20"/>
              </w:rPr>
              <w:t>POP</w:t>
            </w:r>
            <w:proofErr w:type="spellEnd"/>
          </w:p>
        </w:tc>
        <w:tc>
          <w:tcPr>
            <w:tcW w:w="1052" w:type="dxa"/>
            <w:tcBorders>
              <w:top w:val="single" w:sz="4" w:space="0" w:color="auto"/>
            </w:tcBorders>
            <w:noWrap/>
            <w:hideMark/>
          </w:tcPr>
          <w:p w14:paraId="58BE62E8" w14:textId="217EC8FF" w:rsidR="00922B6F" w:rsidRPr="002508CA" w:rsidRDefault="00922B6F" w:rsidP="002508CA">
            <w:pPr>
              <w:rPr>
                <w:rFonts w:cs="Times New Roman"/>
                <w:sz w:val="20"/>
                <w:szCs w:val="20"/>
              </w:rPr>
            </w:pPr>
            <w:r w:rsidRPr="002508CA">
              <w:rPr>
                <w:rFonts w:cs="Times New Roman"/>
                <w:sz w:val="20"/>
                <w:szCs w:val="20"/>
              </w:rPr>
              <w:t>0.</w:t>
            </w:r>
            <w:r w:rsidR="00143CDE" w:rsidRPr="002508CA">
              <w:rPr>
                <w:rFonts w:cs="Times New Roman"/>
                <w:sz w:val="20"/>
                <w:szCs w:val="20"/>
              </w:rPr>
              <w:t>979</w:t>
            </w:r>
          </w:p>
        </w:tc>
        <w:tc>
          <w:tcPr>
            <w:tcW w:w="739" w:type="dxa"/>
            <w:tcBorders>
              <w:top w:val="single" w:sz="4" w:space="0" w:color="auto"/>
            </w:tcBorders>
          </w:tcPr>
          <w:p w14:paraId="1AE5343A" w14:textId="77777777" w:rsidR="00922B6F" w:rsidRPr="002508CA" w:rsidRDefault="00922B6F" w:rsidP="002508CA">
            <w:pPr>
              <w:rPr>
                <w:rFonts w:cs="Times New Roman"/>
                <w:sz w:val="20"/>
                <w:szCs w:val="20"/>
              </w:rPr>
            </w:pPr>
            <w:r w:rsidRPr="002508CA">
              <w:rPr>
                <w:rFonts w:cs="Times New Roman"/>
                <w:sz w:val="20"/>
                <w:szCs w:val="20"/>
              </w:rPr>
              <w:t>***</w:t>
            </w:r>
          </w:p>
        </w:tc>
        <w:tc>
          <w:tcPr>
            <w:tcW w:w="1141" w:type="dxa"/>
            <w:tcBorders>
              <w:top w:val="single" w:sz="4" w:space="0" w:color="auto"/>
            </w:tcBorders>
            <w:noWrap/>
            <w:hideMark/>
          </w:tcPr>
          <w:p w14:paraId="661155A8" w14:textId="24481995" w:rsidR="00922B6F" w:rsidRPr="002508CA" w:rsidRDefault="00922B6F" w:rsidP="002508CA">
            <w:pPr>
              <w:rPr>
                <w:rFonts w:cs="Times New Roman"/>
                <w:sz w:val="20"/>
                <w:szCs w:val="20"/>
              </w:rPr>
            </w:pPr>
            <w:r w:rsidRPr="002508CA">
              <w:rPr>
                <w:rFonts w:cs="Times New Roman"/>
                <w:sz w:val="20"/>
                <w:szCs w:val="20"/>
              </w:rPr>
              <w:t>0.</w:t>
            </w:r>
            <w:r w:rsidR="009607B8" w:rsidRPr="002508CA">
              <w:rPr>
                <w:rFonts w:cs="Times New Roman"/>
                <w:sz w:val="20"/>
                <w:szCs w:val="20"/>
              </w:rPr>
              <w:t>249</w:t>
            </w:r>
          </w:p>
        </w:tc>
        <w:tc>
          <w:tcPr>
            <w:tcW w:w="650" w:type="dxa"/>
            <w:tcBorders>
              <w:top w:val="single" w:sz="4" w:space="0" w:color="auto"/>
            </w:tcBorders>
          </w:tcPr>
          <w:p w14:paraId="420FFDE6" w14:textId="6BD7D32D" w:rsidR="00922B6F" w:rsidRPr="002508CA" w:rsidRDefault="00922B6F" w:rsidP="002508CA">
            <w:pPr>
              <w:rPr>
                <w:rFonts w:cs="Times New Roman"/>
                <w:sz w:val="20"/>
                <w:szCs w:val="20"/>
              </w:rPr>
            </w:pPr>
          </w:p>
        </w:tc>
      </w:tr>
      <w:tr w:rsidR="00922B6F" w:rsidRPr="002508CA" w14:paraId="5440F434" w14:textId="77777777" w:rsidTr="009607B8">
        <w:trPr>
          <w:trHeight w:val="283"/>
          <w:jc w:val="center"/>
        </w:trPr>
        <w:tc>
          <w:tcPr>
            <w:tcW w:w="1783" w:type="dxa"/>
            <w:noWrap/>
            <w:hideMark/>
          </w:tcPr>
          <w:p w14:paraId="65B58B2F" w14:textId="77777777" w:rsidR="00922B6F" w:rsidRPr="002508CA" w:rsidRDefault="00922B6F" w:rsidP="002508CA">
            <w:pPr>
              <w:rPr>
                <w:rFonts w:cs="Times New Roman"/>
                <w:sz w:val="20"/>
                <w:szCs w:val="20"/>
              </w:rPr>
            </w:pPr>
          </w:p>
        </w:tc>
        <w:tc>
          <w:tcPr>
            <w:tcW w:w="1052" w:type="dxa"/>
            <w:noWrap/>
            <w:hideMark/>
          </w:tcPr>
          <w:p w14:paraId="00A982B7" w14:textId="5F211363" w:rsidR="00922B6F" w:rsidRPr="002508CA" w:rsidRDefault="00922B6F" w:rsidP="002508CA">
            <w:pPr>
              <w:rPr>
                <w:rFonts w:cs="Times New Roman"/>
                <w:sz w:val="20"/>
                <w:szCs w:val="20"/>
              </w:rPr>
            </w:pPr>
            <w:r w:rsidRPr="002508CA">
              <w:rPr>
                <w:rFonts w:cs="Times New Roman"/>
                <w:sz w:val="20"/>
                <w:szCs w:val="20"/>
              </w:rPr>
              <w:t>(0.1</w:t>
            </w:r>
            <w:r w:rsidR="00143CDE" w:rsidRPr="002508CA">
              <w:rPr>
                <w:rFonts w:cs="Times New Roman"/>
                <w:sz w:val="20"/>
                <w:szCs w:val="20"/>
              </w:rPr>
              <w:t>88</w:t>
            </w:r>
            <w:r w:rsidRPr="002508CA">
              <w:rPr>
                <w:rFonts w:cs="Times New Roman"/>
                <w:sz w:val="20"/>
                <w:szCs w:val="20"/>
              </w:rPr>
              <w:t>)</w:t>
            </w:r>
          </w:p>
        </w:tc>
        <w:tc>
          <w:tcPr>
            <w:tcW w:w="739" w:type="dxa"/>
          </w:tcPr>
          <w:p w14:paraId="02084488" w14:textId="77777777" w:rsidR="00922B6F" w:rsidRPr="002508CA" w:rsidRDefault="00922B6F" w:rsidP="002508CA">
            <w:pPr>
              <w:rPr>
                <w:rFonts w:cs="Times New Roman"/>
                <w:sz w:val="20"/>
                <w:szCs w:val="20"/>
              </w:rPr>
            </w:pPr>
          </w:p>
        </w:tc>
        <w:tc>
          <w:tcPr>
            <w:tcW w:w="1141" w:type="dxa"/>
            <w:noWrap/>
            <w:hideMark/>
          </w:tcPr>
          <w:p w14:paraId="1239C2AB" w14:textId="0857AA59" w:rsidR="00922B6F" w:rsidRPr="002508CA" w:rsidRDefault="00922B6F" w:rsidP="002508CA">
            <w:pPr>
              <w:rPr>
                <w:rFonts w:cs="Times New Roman"/>
                <w:sz w:val="20"/>
                <w:szCs w:val="20"/>
              </w:rPr>
            </w:pPr>
            <w:r w:rsidRPr="002508CA">
              <w:rPr>
                <w:rFonts w:cs="Times New Roman"/>
                <w:sz w:val="20"/>
                <w:szCs w:val="20"/>
              </w:rPr>
              <w:t>(0.</w:t>
            </w:r>
            <w:r w:rsidR="009607B8" w:rsidRPr="002508CA">
              <w:rPr>
                <w:rFonts w:cs="Times New Roman"/>
                <w:sz w:val="20"/>
                <w:szCs w:val="20"/>
              </w:rPr>
              <w:t>153</w:t>
            </w:r>
            <w:r w:rsidRPr="002508CA">
              <w:rPr>
                <w:rFonts w:cs="Times New Roman"/>
                <w:sz w:val="20"/>
                <w:szCs w:val="20"/>
              </w:rPr>
              <w:t>)</w:t>
            </w:r>
          </w:p>
        </w:tc>
        <w:tc>
          <w:tcPr>
            <w:tcW w:w="650" w:type="dxa"/>
          </w:tcPr>
          <w:p w14:paraId="4CEDCE02" w14:textId="77777777" w:rsidR="00922B6F" w:rsidRPr="002508CA" w:rsidRDefault="00922B6F" w:rsidP="002508CA">
            <w:pPr>
              <w:rPr>
                <w:rFonts w:cs="Times New Roman"/>
                <w:sz w:val="20"/>
                <w:szCs w:val="20"/>
              </w:rPr>
            </w:pPr>
          </w:p>
        </w:tc>
      </w:tr>
      <w:tr w:rsidR="00922B6F" w:rsidRPr="002508CA" w14:paraId="630D6E43" w14:textId="77777777" w:rsidTr="009607B8">
        <w:trPr>
          <w:trHeight w:val="283"/>
          <w:jc w:val="center"/>
        </w:trPr>
        <w:tc>
          <w:tcPr>
            <w:tcW w:w="1783" w:type="dxa"/>
            <w:noWrap/>
            <w:hideMark/>
          </w:tcPr>
          <w:p w14:paraId="5AE55ED5" w14:textId="77777777" w:rsidR="00922B6F" w:rsidRPr="002508CA" w:rsidRDefault="00922B6F" w:rsidP="002508CA">
            <w:pPr>
              <w:rPr>
                <w:rFonts w:cs="Times New Roman"/>
                <w:sz w:val="20"/>
                <w:szCs w:val="20"/>
              </w:rPr>
            </w:pPr>
            <w:proofErr w:type="spellStart"/>
            <w:r w:rsidRPr="002508CA">
              <w:rPr>
                <w:rFonts w:cs="Times New Roman"/>
                <w:sz w:val="20"/>
                <w:szCs w:val="20"/>
              </w:rPr>
              <w:t>ln</w:t>
            </w:r>
            <w:r w:rsidRPr="002508CA">
              <w:rPr>
                <w:rFonts w:cs="Times New Roman"/>
                <w:i/>
                <w:iCs/>
                <w:sz w:val="20"/>
                <w:szCs w:val="20"/>
              </w:rPr>
              <w:t>URBD</w:t>
            </w:r>
            <w:proofErr w:type="spellEnd"/>
          </w:p>
        </w:tc>
        <w:tc>
          <w:tcPr>
            <w:tcW w:w="1052" w:type="dxa"/>
            <w:noWrap/>
            <w:hideMark/>
          </w:tcPr>
          <w:p w14:paraId="2C73F975" w14:textId="6099EB45" w:rsidR="00922B6F" w:rsidRPr="002508CA" w:rsidRDefault="00922B6F" w:rsidP="002508CA">
            <w:pPr>
              <w:rPr>
                <w:rFonts w:cs="Times New Roman"/>
                <w:sz w:val="20"/>
                <w:szCs w:val="20"/>
              </w:rPr>
            </w:pPr>
            <w:r w:rsidRPr="002508CA">
              <w:rPr>
                <w:rFonts w:cs="Times New Roman"/>
                <w:sz w:val="20"/>
                <w:szCs w:val="20"/>
              </w:rPr>
              <w:t>0.</w:t>
            </w:r>
            <w:r w:rsidR="00143CDE" w:rsidRPr="002508CA">
              <w:rPr>
                <w:rFonts w:cs="Times New Roman"/>
                <w:sz w:val="20"/>
                <w:szCs w:val="20"/>
              </w:rPr>
              <w:t>321</w:t>
            </w:r>
          </w:p>
        </w:tc>
        <w:tc>
          <w:tcPr>
            <w:tcW w:w="739" w:type="dxa"/>
          </w:tcPr>
          <w:p w14:paraId="7835BC71" w14:textId="43E2791E" w:rsidR="00922B6F" w:rsidRPr="002508CA" w:rsidRDefault="00922B6F" w:rsidP="002508CA">
            <w:pPr>
              <w:rPr>
                <w:rFonts w:cs="Times New Roman"/>
                <w:sz w:val="20"/>
                <w:szCs w:val="20"/>
              </w:rPr>
            </w:pPr>
          </w:p>
        </w:tc>
        <w:tc>
          <w:tcPr>
            <w:tcW w:w="1141" w:type="dxa"/>
            <w:noWrap/>
            <w:hideMark/>
          </w:tcPr>
          <w:p w14:paraId="408B2B12" w14:textId="2820CDC0" w:rsidR="00922B6F" w:rsidRPr="002508CA" w:rsidRDefault="00922B6F" w:rsidP="002508CA">
            <w:pPr>
              <w:rPr>
                <w:rFonts w:cs="Times New Roman"/>
                <w:sz w:val="20"/>
                <w:szCs w:val="20"/>
              </w:rPr>
            </w:pPr>
            <w:r w:rsidRPr="002508CA">
              <w:rPr>
                <w:rFonts w:cs="Times New Roman"/>
                <w:sz w:val="20"/>
                <w:szCs w:val="20"/>
              </w:rPr>
              <w:t>0.</w:t>
            </w:r>
            <w:r w:rsidR="009607B8" w:rsidRPr="002508CA">
              <w:rPr>
                <w:rFonts w:cs="Times New Roman"/>
                <w:sz w:val="20"/>
                <w:szCs w:val="20"/>
              </w:rPr>
              <w:t>185</w:t>
            </w:r>
          </w:p>
        </w:tc>
        <w:tc>
          <w:tcPr>
            <w:tcW w:w="650" w:type="dxa"/>
          </w:tcPr>
          <w:p w14:paraId="36001A4C" w14:textId="6939EC25" w:rsidR="00922B6F" w:rsidRPr="002508CA" w:rsidRDefault="00922B6F" w:rsidP="002508CA">
            <w:pPr>
              <w:rPr>
                <w:rFonts w:cs="Times New Roman"/>
                <w:sz w:val="20"/>
                <w:szCs w:val="20"/>
              </w:rPr>
            </w:pPr>
          </w:p>
        </w:tc>
      </w:tr>
      <w:tr w:rsidR="00922B6F" w:rsidRPr="002508CA" w14:paraId="681FCF08" w14:textId="77777777" w:rsidTr="009607B8">
        <w:trPr>
          <w:trHeight w:val="283"/>
          <w:jc w:val="center"/>
        </w:trPr>
        <w:tc>
          <w:tcPr>
            <w:tcW w:w="1783" w:type="dxa"/>
            <w:noWrap/>
            <w:hideMark/>
          </w:tcPr>
          <w:p w14:paraId="154BEFC3" w14:textId="77777777" w:rsidR="00922B6F" w:rsidRPr="002508CA" w:rsidRDefault="00922B6F" w:rsidP="002508CA">
            <w:pPr>
              <w:rPr>
                <w:rFonts w:cs="Times New Roman"/>
                <w:sz w:val="20"/>
                <w:szCs w:val="20"/>
              </w:rPr>
            </w:pPr>
          </w:p>
        </w:tc>
        <w:tc>
          <w:tcPr>
            <w:tcW w:w="1052" w:type="dxa"/>
            <w:noWrap/>
            <w:hideMark/>
          </w:tcPr>
          <w:p w14:paraId="1D39C324" w14:textId="37827712" w:rsidR="00922B6F" w:rsidRPr="002508CA" w:rsidRDefault="00922B6F" w:rsidP="002508CA">
            <w:pPr>
              <w:rPr>
                <w:rFonts w:cs="Times New Roman"/>
                <w:sz w:val="20"/>
                <w:szCs w:val="20"/>
              </w:rPr>
            </w:pPr>
            <w:r w:rsidRPr="002508CA">
              <w:rPr>
                <w:rFonts w:cs="Times New Roman"/>
                <w:sz w:val="20"/>
                <w:szCs w:val="20"/>
              </w:rPr>
              <w:t>(0.</w:t>
            </w:r>
            <w:r w:rsidR="00143CDE" w:rsidRPr="002508CA">
              <w:rPr>
                <w:rFonts w:cs="Times New Roman"/>
                <w:sz w:val="20"/>
                <w:szCs w:val="20"/>
              </w:rPr>
              <w:t>343</w:t>
            </w:r>
            <w:r w:rsidRPr="002508CA">
              <w:rPr>
                <w:rFonts w:cs="Times New Roman"/>
                <w:sz w:val="20"/>
                <w:szCs w:val="20"/>
              </w:rPr>
              <w:t>)</w:t>
            </w:r>
          </w:p>
        </w:tc>
        <w:tc>
          <w:tcPr>
            <w:tcW w:w="739" w:type="dxa"/>
          </w:tcPr>
          <w:p w14:paraId="4BFFF180" w14:textId="77777777" w:rsidR="00922B6F" w:rsidRPr="002508CA" w:rsidRDefault="00922B6F" w:rsidP="002508CA">
            <w:pPr>
              <w:rPr>
                <w:rFonts w:cs="Times New Roman"/>
                <w:sz w:val="20"/>
                <w:szCs w:val="20"/>
              </w:rPr>
            </w:pPr>
          </w:p>
        </w:tc>
        <w:tc>
          <w:tcPr>
            <w:tcW w:w="1141" w:type="dxa"/>
            <w:noWrap/>
            <w:hideMark/>
          </w:tcPr>
          <w:p w14:paraId="34E0A8E5" w14:textId="318BFE34" w:rsidR="00922B6F" w:rsidRPr="002508CA" w:rsidRDefault="00922B6F" w:rsidP="002508CA">
            <w:pPr>
              <w:rPr>
                <w:rFonts w:cs="Times New Roman"/>
                <w:sz w:val="20"/>
                <w:szCs w:val="20"/>
              </w:rPr>
            </w:pPr>
            <w:r w:rsidRPr="002508CA">
              <w:rPr>
                <w:rFonts w:cs="Times New Roman"/>
                <w:sz w:val="20"/>
                <w:szCs w:val="20"/>
              </w:rPr>
              <w:t>(0.</w:t>
            </w:r>
            <w:r w:rsidR="009607B8" w:rsidRPr="002508CA">
              <w:rPr>
                <w:rFonts w:cs="Times New Roman"/>
                <w:sz w:val="20"/>
                <w:szCs w:val="20"/>
              </w:rPr>
              <w:t>211</w:t>
            </w:r>
            <w:r w:rsidRPr="002508CA">
              <w:rPr>
                <w:rFonts w:cs="Times New Roman"/>
                <w:sz w:val="20"/>
                <w:szCs w:val="20"/>
              </w:rPr>
              <w:t>)</w:t>
            </w:r>
          </w:p>
        </w:tc>
        <w:tc>
          <w:tcPr>
            <w:tcW w:w="650" w:type="dxa"/>
          </w:tcPr>
          <w:p w14:paraId="29BC3A86" w14:textId="77777777" w:rsidR="00922B6F" w:rsidRPr="002508CA" w:rsidRDefault="00922B6F" w:rsidP="002508CA">
            <w:pPr>
              <w:rPr>
                <w:rFonts w:cs="Times New Roman"/>
                <w:sz w:val="20"/>
                <w:szCs w:val="20"/>
              </w:rPr>
            </w:pPr>
          </w:p>
        </w:tc>
      </w:tr>
      <w:tr w:rsidR="00922B6F" w:rsidRPr="002508CA" w14:paraId="1CAA7920" w14:textId="77777777" w:rsidTr="009607B8">
        <w:trPr>
          <w:trHeight w:val="283"/>
          <w:jc w:val="center"/>
        </w:trPr>
        <w:tc>
          <w:tcPr>
            <w:tcW w:w="1783" w:type="dxa"/>
            <w:noWrap/>
            <w:hideMark/>
          </w:tcPr>
          <w:p w14:paraId="27565121" w14:textId="77777777" w:rsidR="00922B6F" w:rsidRPr="002508CA" w:rsidRDefault="00922B6F" w:rsidP="002508CA">
            <w:pPr>
              <w:rPr>
                <w:rFonts w:cs="Times New Roman"/>
                <w:sz w:val="20"/>
                <w:szCs w:val="20"/>
              </w:rPr>
            </w:pPr>
            <w:proofErr w:type="spellStart"/>
            <w:r w:rsidRPr="002508CA">
              <w:rPr>
                <w:rFonts w:cs="Times New Roman"/>
                <w:sz w:val="20"/>
                <w:szCs w:val="20"/>
              </w:rPr>
              <w:t>ln</w:t>
            </w:r>
            <w:r w:rsidRPr="002508CA">
              <w:rPr>
                <w:rFonts w:cs="Times New Roman"/>
                <w:i/>
                <w:iCs/>
                <w:sz w:val="20"/>
                <w:szCs w:val="20"/>
              </w:rPr>
              <w:t>URBR</w:t>
            </w:r>
            <w:proofErr w:type="spellEnd"/>
          </w:p>
        </w:tc>
        <w:tc>
          <w:tcPr>
            <w:tcW w:w="1052" w:type="dxa"/>
            <w:noWrap/>
            <w:hideMark/>
          </w:tcPr>
          <w:p w14:paraId="3573360E" w14:textId="35A5E61D" w:rsidR="00922B6F" w:rsidRPr="002508CA" w:rsidRDefault="00922B6F" w:rsidP="002508CA">
            <w:pPr>
              <w:rPr>
                <w:rFonts w:cs="Times New Roman"/>
                <w:sz w:val="20"/>
                <w:szCs w:val="20"/>
              </w:rPr>
            </w:pPr>
            <w:r w:rsidRPr="002508CA">
              <w:rPr>
                <w:rFonts w:cs="Times New Roman"/>
                <w:sz w:val="20"/>
                <w:szCs w:val="20"/>
              </w:rPr>
              <w:t>-</w:t>
            </w:r>
            <w:r w:rsidR="00143CDE" w:rsidRPr="002508CA">
              <w:rPr>
                <w:rFonts w:cs="Times New Roman"/>
                <w:sz w:val="20"/>
                <w:szCs w:val="20"/>
              </w:rPr>
              <w:t>1</w:t>
            </w:r>
            <w:r w:rsidRPr="002508CA">
              <w:rPr>
                <w:rFonts w:cs="Times New Roman"/>
                <w:sz w:val="20"/>
                <w:szCs w:val="20"/>
              </w:rPr>
              <w:t>.</w:t>
            </w:r>
            <w:r w:rsidR="00143CDE" w:rsidRPr="002508CA">
              <w:rPr>
                <w:rFonts w:cs="Times New Roman"/>
                <w:sz w:val="20"/>
                <w:szCs w:val="20"/>
              </w:rPr>
              <w:t>230</w:t>
            </w:r>
          </w:p>
        </w:tc>
        <w:tc>
          <w:tcPr>
            <w:tcW w:w="739" w:type="dxa"/>
          </w:tcPr>
          <w:p w14:paraId="1FED937A" w14:textId="624D3F59" w:rsidR="00922B6F" w:rsidRPr="002508CA" w:rsidRDefault="009607B8" w:rsidP="002508CA">
            <w:pPr>
              <w:rPr>
                <w:rFonts w:cs="Times New Roman"/>
                <w:sz w:val="20"/>
                <w:szCs w:val="20"/>
              </w:rPr>
            </w:pPr>
            <w:r w:rsidRPr="002508CA">
              <w:rPr>
                <w:rFonts w:cs="Times New Roman"/>
                <w:sz w:val="20"/>
                <w:szCs w:val="20"/>
              </w:rPr>
              <w:t>***</w:t>
            </w:r>
          </w:p>
        </w:tc>
        <w:tc>
          <w:tcPr>
            <w:tcW w:w="1141" w:type="dxa"/>
            <w:noWrap/>
            <w:hideMark/>
          </w:tcPr>
          <w:p w14:paraId="783F615F" w14:textId="59F2B8D8" w:rsidR="00922B6F" w:rsidRPr="002508CA" w:rsidRDefault="00922B6F" w:rsidP="002508CA">
            <w:pPr>
              <w:rPr>
                <w:rFonts w:cs="Times New Roman"/>
                <w:sz w:val="20"/>
                <w:szCs w:val="20"/>
              </w:rPr>
            </w:pPr>
            <w:r w:rsidRPr="002508CA">
              <w:rPr>
                <w:rFonts w:cs="Times New Roman"/>
                <w:sz w:val="20"/>
                <w:szCs w:val="20"/>
              </w:rPr>
              <w:t>0.</w:t>
            </w:r>
            <w:r w:rsidR="009607B8" w:rsidRPr="002508CA">
              <w:rPr>
                <w:rFonts w:cs="Times New Roman"/>
                <w:sz w:val="20"/>
                <w:szCs w:val="20"/>
              </w:rPr>
              <w:t>407</w:t>
            </w:r>
          </w:p>
        </w:tc>
        <w:tc>
          <w:tcPr>
            <w:tcW w:w="650" w:type="dxa"/>
          </w:tcPr>
          <w:p w14:paraId="3287603D" w14:textId="55B98E40" w:rsidR="00922B6F" w:rsidRPr="002508CA" w:rsidRDefault="009607B8" w:rsidP="002508CA">
            <w:pPr>
              <w:rPr>
                <w:rFonts w:cs="Times New Roman"/>
                <w:sz w:val="20"/>
                <w:szCs w:val="20"/>
              </w:rPr>
            </w:pPr>
            <w:r w:rsidRPr="002508CA">
              <w:rPr>
                <w:rFonts w:cs="Times New Roman"/>
                <w:sz w:val="20"/>
                <w:szCs w:val="20"/>
              </w:rPr>
              <w:t>*</w:t>
            </w:r>
          </w:p>
        </w:tc>
      </w:tr>
      <w:tr w:rsidR="00922B6F" w:rsidRPr="002508CA" w14:paraId="1156F602" w14:textId="77777777" w:rsidTr="009607B8">
        <w:trPr>
          <w:trHeight w:val="283"/>
          <w:jc w:val="center"/>
        </w:trPr>
        <w:tc>
          <w:tcPr>
            <w:tcW w:w="1783" w:type="dxa"/>
            <w:noWrap/>
            <w:hideMark/>
          </w:tcPr>
          <w:p w14:paraId="52F594EB" w14:textId="77777777" w:rsidR="00922B6F" w:rsidRPr="002508CA" w:rsidRDefault="00922B6F" w:rsidP="002508CA">
            <w:pPr>
              <w:rPr>
                <w:rFonts w:cs="Times New Roman"/>
                <w:sz w:val="20"/>
                <w:szCs w:val="20"/>
              </w:rPr>
            </w:pPr>
          </w:p>
        </w:tc>
        <w:tc>
          <w:tcPr>
            <w:tcW w:w="1052" w:type="dxa"/>
            <w:noWrap/>
            <w:hideMark/>
          </w:tcPr>
          <w:p w14:paraId="325EE279" w14:textId="26FC34AB" w:rsidR="00922B6F" w:rsidRPr="002508CA" w:rsidRDefault="00922B6F" w:rsidP="002508CA">
            <w:pPr>
              <w:rPr>
                <w:rFonts w:cs="Times New Roman"/>
                <w:sz w:val="20"/>
                <w:szCs w:val="20"/>
              </w:rPr>
            </w:pPr>
            <w:r w:rsidRPr="002508CA">
              <w:rPr>
                <w:rFonts w:cs="Times New Roman"/>
                <w:sz w:val="20"/>
                <w:szCs w:val="20"/>
              </w:rPr>
              <w:t>(0.</w:t>
            </w:r>
            <w:r w:rsidR="00143CDE" w:rsidRPr="002508CA">
              <w:rPr>
                <w:rFonts w:cs="Times New Roman"/>
                <w:sz w:val="20"/>
                <w:szCs w:val="20"/>
              </w:rPr>
              <w:t>259</w:t>
            </w:r>
            <w:r w:rsidRPr="002508CA">
              <w:rPr>
                <w:rFonts w:cs="Times New Roman"/>
                <w:sz w:val="20"/>
                <w:szCs w:val="20"/>
              </w:rPr>
              <w:t>)</w:t>
            </w:r>
          </w:p>
        </w:tc>
        <w:tc>
          <w:tcPr>
            <w:tcW w:w="739" w:type="dxa"/>
          </w:tcPr>
          <w:p w14:paraId="7D231365" w14:textId="77777777" w:rsidR="00922B6F" w:rsidRPr="002508CA" w:rsidRDefault="00922B6F" w:rsidP="002508CA">
            <w:pPr>
              <w:rPr>
                <w:rFonts w:cs="Times New Roman"/>
                <w:sz w:val="20"/>
                <w:szCs w:val="20"/>
              </w:rPr>
            </w:pPr>
          </w:p>
        </w:tc>
        <w:tc>
          <w:tcPr>
            <w:tcW w:w="1141" w:type="dxa"/>
            <w:noWrap/>
            <w:hideMark/>
          </w:tcPr>
          <w:p w14:paraId="45AC08EB" w14:textId="7F25E59F" w:rsidR="00922B6F" w:rsidRPr="002508CA" w:rsidRDefault="00922B6F" w:rsidP="002508CA">
            <w:pPr>
              <w:rPr>
                <w:rFonts w:cs="Times New Roman"/>
                <w:sz w:val="20"/>
                <w:szCs w:val="20"/>
              </w:rPr>
            </w:pPr>
            <w:r w:rsidRPr="002508CA">
              <w:rPr>
                <w:rFonts w:cs="Times New Roman"/>
                <w:sz w:val="20"/>
                <w:szCs w:val="20"/>
              </w:rPr>
              <w:t>(0.1</w:t>
            </w:r>
            <w:r w:rsidR="009607B8" w:rsidRPr="002508CA">
              <w:rPr>
                <w:rFonts w:cs="Times New Roman"/>
                <w:sz w:val="20"/>
                <w:szCs w:val="20"/>
              </w:rPr>
              <w:t>91</w:t>
            </w:r>
            <w:r w:rsidRPr="002508CA">
              <w:rPr>
                <w:rFonts w:cs="Times New Roman"/>
                <w:sz w:val="20"/>
                <w:szCs w:val="20"/>
              </w:rPr>
              <w:t>)</w:t>
            </w:r>
          </w:p>
        </w:tc>
        <w:tc>
          <w:tcPr>
            <w:tcW w:w="650" w:type="dxa"/>
          </w:tcPr>
          <w:p w14:paraId="73DF09B1" w14:textId="77777777" w:rsidR="00922B6F" w:rsidRPr="002508CA" w:rsidRDefault="00922B6F" w:rsidP="002508CA">
            <w:pPr>
              <w:rPr>
                <w:rFonts w:cs="Times New Roman"/>
                <w:sz w:val="20"/>
                <w:szCs w:val="20"/>
              </w:rPr>
            </w:pPr>
          </w:p>
        </w:tc>
      </w:tr>
      <w:tr w:rsidR="00922B6F" w:rsidRPr="002508CA" w14:paraId="322C1635" w14:textId="77777777" w:rsidTr="009607B8">
        <w:trPr>
          <w:trHeight w:val="283"/>
          <w:jc w:val="center"/>
        </w:trPr>
        <w:tc>
          <w:tcPr>
            <w:tcW w:w="1783" w:type="dxa"/>
            <w:noWrap/>
            <w:hideMark/>
          </w:tcPr>
          <w:p w14:paraId="502866BE" w14:textId="77777777" w:rsidR="00922B6F" w:rsidRPr="002508CA" w:rsidRDefault="00922B6F" w:rsidP="002508CA">
            <w:pPr>
              <w:rPr>
                <w:rFonts w:cs="Times New Roman"/>
                <w:sz w:val="20"/>
                <w:szCs w:val="20"/>
              </w:rPr>
            </w:pPr>
            <w:proofErr w:type="spellStart"/>
            <w:r w:rsidRPr="002508CA">
              <w:rPr>
                <w:rFonts w:cs="Times New Roman"/>
                <w:sz w:val="20"/>
                <w:szCs w:val="20"/>
              </w:rPr>
              <w:t>ln</w:t>
            </w:r>
            <w:r w:rsidRPr="002508CA">
              <w:rPr>
                <w:rFonts w:cs="Times New Roman"/>
                <w:i/>
                <w:iCs/>
                <w:sz w:val="20"/>
                <w:szCs w:val="20"/>
              </w:rPr>
              <w:t>AGR</w:t>
            </w:r>
            <w:proofErr w:type="spellEnd"/>
          </w:p>
        </w:tc>
        <w:tc>
          <w:tcPr>
            <w:tcW w:w="1052" w:type="dxa"/>
            <w:noWrap/>
            <w:hideMark/>
          </w:tcPr>
          <w:p w14:paraId="38FA73D2" w14:textId="26376367" w:rsidR="00922B6F" w:rsidRPr="002508CA" w:rsidRDefault="00922B6F" w:rsidP="002508CA">
            <w:pPr>
              <w:rPr>
                <w:rFonts w:cs="Times New Roman"/>
                <w:sz w:val="20"/>
                <w:szCs w:val="20"/>
              </w:rPr>
            </w:pPr>
            <w:r w:rsidRPr="002508CA">
              <w:rPr>
                <w:rFonts w:cs="Times New Roman"/>
                <w:sz w:val="20"/>
                <w:szCs w:val="20"/>
              </w:rPr>
              <w:t>-0.</w:t>
            </w:r>
            <w:r w:rsidR="00143CDE" w:rsidRPr="002508CA">
              <w:rPr>
                <w:rFonts w:cs="Times New Roman"/>
                <w:sz w:val="20"/>
                <w:szCs w:val="20"/>
              </w:rPr>
              <w:t>496</w:t>
            </w:r>
          </w:p>
        </w:tc>
        <w:tc>
          <w:tcPr>
            <w:tcW w:w="739" w:type="dxa"/>
          </w:tcPr>
          <w:p w14:paraId="7B3A0F3C" w14:textId="77777777" w:rsidR="00922B6F" w:rsidRPr="002508CA" w:rsidRDefault="00922B6F" w:rsidP="002508CA">
            <w:pPr>
              <w:rPr>
                <w:rFonts w:cs="Times New Roman"/>
                <w:sz w:val="20"/>
                <w:szCs w:val="20"/>
              </w:rPr>
            </w:pPr>
            <w:r w:rsidRPr="002508CA">
              <w:rPr>
                <w:rFonts w:cs="Times New Roman"/>
                <w:sz w:val="20"/>
                <w:szCs w:val="20"/>
              </w:rPr>
              <w:t>***</w:t>
            </w:r>
          </w:p>
        </w:tc>
        <w:tc>
          <w:tcPr>
            <w:tcW w:w="1141" w:type="dxa"/>
            <w:noWrap/>
            <w:hideMark/>
          </w:tcPr>
          <w:p w14:paraId="7D6769BA" w14:textId="69E29A45" w:rsidR="00922B6F" w:rsidRPr="002508CA" w:rsidRDefault="009607B8" w:rsidP="002508CA">
            <w:pPr>
              <w:rPr>
                <w:rFonts w:cs="Times New Roman"/>
                <w:sz w:val="20"/>
                <w:szCs w:val="20"/>
              </w:rPr>
            </w:pPr>
            <w:r w:rsidRPr="002508CA">
              <w:rPr>
                <w:rFonts w:cs="Times New Roman"/>
                <w:sz w:val="20"/>
                <w:szCs w:val="20"/>
              </w:rPr>
              <w:t>0.042</w:t>
            </w:r>
          </w:p>
        </w:tc>
        <w:tc>
          <w:tcPr>
            <w:tcW w:w="650" w:type="dxa"/>
          </w:tcPr>
          <w:p w14:paraId="03500B5F" w14:textId="404A931B" w:rsidR="00922B6F" w:rsidRPr="002508CA" w:rsidRDefault="00922B6F" w:rsidP="002508CA">
            <w:pPr>
              <w:rPr>
                <w:rFonts w:cs="Times New Roman"/>
                <w:sz w:val="20"/>
                <w:szCs w:val="20"/>
              </w:rPr>
            </w:pPr>
          </w:p>
        </w:tc>
      </w:tr>
      <w:tr w:rsidR="00922B6F" w:rsidRPr="002508CA" w14:paraId="6A8AB6D3" w14:textId="77777777" w:rsidTr="009607B8">
        <w:trPr>
          <w:trHeight w:val="283"/>
          <w:jc w:val="center"/>
        </w:trPr>
        <w:tc>
          <w:tcPr>
            <w:tcW w:w="1783" w:type="dxa"/>
            <w:noWrap/>
            <w:hideMark/>
          </w:tcPr>
          <w:p w14:paraId="605CAF51" w14:textId="77777777" w:rsidR="00922B6F" w:rsidRPr="002508CA" w:rsidRDefault="00922B6F" w:rsidP="002508CA">
            <w:pPr>
              <w:rPr>
                <w:rFonts w:cs="Times New Roman"/>
                <w:sz w:val="20"/>
                <w:szCs w:val="20"/>
              </w:rPr>
            </w:pPr>
          </w:p>
        </w:tc>
        <w:tc>
          <w:tcPr>
            <w:tcW w:w="1052" w:type="dxa"/>
            <w:noWrap/>
            <w:hideMark/>
          </w:tcPr>
          <w:p w14:paraId="5EBE9BE1" w14:textId="0C2ED4C7" w:rsidR="00922B6F" w:rsidRPr="002508CA" w:rsidRDefault="00922B6F" w:rsidP="002508CA">
            <w:pPr>
              <w:rPr>
                <w:rFonts w:cs="Times New Roman"/>
                <w:sz w:val="20"/>
                <w:szCs w:val="20"/>
              </w:rPr>
            </w:pPr>
            <w:r w:rsidRPr="002508CA">
              <w:rPr>
                <w:rFonts w:cs="Times New Roman"/>
                <w:sz w:val="20"/>
                <w:szCs w:val="20"/>
              </w:rPr>
              <w:t>(0.</w:t>
            </w:r>
            <w:r w:rsidR="00143CDE" w:rsidRPr="002508CA">
              <w:rPr>
                <w:rFonts w:cs="Times New Roman"/>
                <w:sz w:val="20"/>
                <w:szCs w:val="20"/>
              </w:rPr>
              <w:t>121</w:t>
            </w:r>
            <w:r w:rsidRPr="002508CA">
              <w:rPr>
                <w:rFonts w:cs="Times New Roman"/>
                <w:sz w:val="20"/>
                <w:szCs w:val="20"/>
              </w:rPr>
              <w:t>)</w:t>
            </w:r>
          </w:p>
        </w:tc>
        <w:tc>
          <w:tcPr>
            <w:tcW w:w="739" w:type="dxa"/>
          </w:tcPr>
          <w:p w14:paraId="516EDE54" w14:textId="77777777" w:rsidR="00922B6F" w:rsidRPr="002508CA" w:rsidRDefault="00922B6F" w:rsidP="002508CA">
            <w:pPr>
              <w:rPr>
                <w:rFonts w:cs="Times New Roman"/>
                <w:sz w:val="20"/>
                <w:szCs w:val="20"/>
              </w:rPr>
            </w:pPr>
          </w:p>
        </w:tc>
        <w:tc>
          <w:tcPr>
            <w:tcW w:w="1141" w:type="dxa"/>
            <w:noWrap/>
            <w:hideMark/>
          </w:tcPr>
          <w:p w14:paraId="25542352" w14:textId="18D804AD" w:rsidR="00922B6F" w:rsidRPr="002508CA" w:rsidRDefault="00922B6F" w:rsidP="002508CA">
            <w:pPr>
              <w:rPr>
                <w:rFonts w:cs="Times New Roman"/>
                <w:sz w:val="20"/>
                <w:szCs w:val="20"/>
              </w:rPr>
            </w:pPr>
            <w:r w:rsidRPr="002508CA">
              <w:rPr>
                <w:rFonts w:cs="Times New Roman"/>
                <w:sz w:val="20"/>
                <w:szCs w:val="20"/>
              </w:rPr>
              <w:t>(0.</w:t>
            </w:r>
            <w:r w:rsidR="009607B8" w:rsidRPr="002508CA">
              <w:rPr>
                <w:rFonts w:cs="Times New Roman"/>
                <w:sz w:val="20"/>
                <w:szCs w:val="20"/>
              </w:rPr>
              <w:t>067</w:t>
            </w:r>
            <w:r w:rsidRPr="002508CA">
              <w:rPr>
                <w:rFonts w:cs="Times New Roman"/>
                <w:sz w:val="20"/>
                <w:szCs w:val="20"/>
              </w:rPr>
              <w:t>)</w:t>
            </w:r>
          </w:p>
        </w:tc>
        <w:tc>
          <w:tcPr>
            <w:tcW w:w="650" w:type="dxa"/>
          </w:tcPr>
          <w:p w14:paraId="27DBBC5C" w14:textId="77777777" w:rsidR="00922B6F" w:rsidRPr="002508CA" w:rsidRDefault="00922B6F" w:rsidP="002508CA">
            <w:pPr>
              <w:rPr>
                <w:rFonts w:cs="Times New Roman"/>
                <w:sz w:val="20"/>
                <w:szCs w:val="20"/>
              </w:rPr>
            </w:pPr>
          </w:p>
        </w:tc>
      </w:tr>
      <w:tr w:rsidR="00922B6F" w:rsidRPr="002508CA" w14:paraId="78BAD2CF" w14:textId="77777777" w:rsidTr="009607B8">
        <w:trPr>
          <w:trHeight w:val="283"/>
          <w:jc w:val="center"/>
        </w:trPr>
        <w:tc>
          <w:tcPr>
            <w:tcW w:w="1783" w:type="dxa"/>
            <w:noWrap/>
            <w:hideMark/>
          </w:tcPr>
          <w:p w14:paraId="6694B210" w14:textId="77777777" w:rsidR="00922B6F" w:rsidRPr="002508CA" w:rsidRDefault="00922B6F" w:rsidP="002508CA">
            <w:pPr>
              <w:rPr>
                <w:rFonts w:cs="Times New Roman"/>
                <w:sz w:val="20"/>
                <w:szCs w:val="20"/>
              </w:rPr>
            </w:pPr>
            <w:proofErr w:type="spellStart"/>
            <w:r w:rsidRPr="002508CA">
              <w:rPr>
                <w:rFonts w:cs="Times New Roman"/>
                <w:sz w:val="20"/>
                <w:szCs w:val="20"/>
              </w:rPr>
              <w:t>ln</w:t>
            </w:r>
            <w:r w:rsidRPr="002508CA">
              <w:rPr>
                <w:rFonts w:cs="Times New Roman"/>
                <w:i/>
                <w:iCs/>
                <w:sz w:val="20"/>
                <w:szCs w:val="20"/>
              </w:rPr>
              <w:t>PRI</w:t>
            </w:r>
            <w:proofErr w:type="spellEnd"/>
          </w:p>
        </w:tc>
        <w:tc>
          <w:tcPr>
            <w:tcW w:w="1052" w:type="dxa"/>
            <w:noWrap/>
            <w:hideMark/>
          </w:tcPr>
          <w:p w14:paraId="718001DA" w14:textId="75AE5C16" w:rsidR="00922B6F" w:rsidRPr="002508CA" w:rsidRDefault="00922B6F" w:rsidP="002508CA">
            <w:pPr>
              <w:rPr>
                <w:rFonts w:cs="Times New Roman"/>
                <w:sz w:val="20"/>
                <w:szCs w:val="20"/>
              </w:rPr>
            </w:pPr>
            <w:r w:rsidRPr="002508CA">
              <w:rPr>
                <w:rFonts w:cs="Times New Roman"/>
                <w:sz w:val="20"/>
                <w:szCs w:val="20"/>
              </w:rPr>
              <w:t>0.</w:t>
            </w:r>
            <w:r w:rsidR="00143CDE" w:rsidRPr="002508CA">
              <w:rPr>
                <w:rFonts w:cs="Times New Roman"/>
                <w:sz w:val="20"/>
                <w:szCs w:val="20"/>
              </w:rPr>
              <w:t>259</w:t>
            </w:r>
          </w:p>
        </w:tc>
        <w:tc>
          <w:tcPr>
            <w:tcW w:w="739" w:type="dxa"/>
          </w:tcPr>
          <w:p w14:paraId="56D3F391" w14:textId="77777777" w:rsidR="00922B6F" w:rsidRPr="002508CA" w:rsidRDefault="00922B6F" w:rsidP="002508CA">
            <w:pPr>
              <w:rPr>
                <w:rFonts w:cs="Times New Roman"/>
                <w:sz w:val="20"/>
                <w:szCs w:val="20"/>
              </w:rPr>
            </w:pPr>
          </w:p>
        </w:tc>
        <w:tc>
          <w:tcPr>
            <w:tcW w:w="1141" w:type="dxa"/>
            <w:noWrap/>
            <w:hideMark/>
          </w:tcPr>
          <w:p w14:paraId="1C33E6C2" w14:textId="0C62AB04" w:rsidR="00922B6F" w:rsidRPr="002508CA" w:rsidRDefault="00922B6F" w:rsidP="002508CA">
            <w:pPr>
              <w:rPr>
                <w:rFonts w:cs="Times New Roman"/>
                <w:sz w:val="20"/>
                <w:szCs w:val="20"/>
              </w:rPr>
            </w:pPr>
            <w:r w:rsidRPr="002508CA">
              <w:rPr>
                <w:rFonts w:cs="Times New Roman"/>
                <w:sz w:val="20"/>
                <w:szCs w:val="20"/>
              </w:rPr>
              <w:t>0.</w:t>
            </w:r>
            <w:r w:rsidR="009607B8" w:rsidRPr="002508CA">
              <w:rPr>
                <w:rFonts w:cs="Times New Roman"/>
                <w:sz w:val="20"/>
                <w:szCs w:val="20"/>
              </w:rPr>
              <w:t>031</w:t>
            </w:r>
          </w:p>
        </w:tc>
        <w:tc>
          <w:tcPr>
            <w:tcW w:w="650" w:type="dxa"/>
          </w:tcPr>
          <w:p w14:paraId="0E28553B" w14:textId="77777777" w:rsidR="00922B6F" w:rsidRPr="002508CA" w:rsidRDefault="00922B6F" w:rsidP="002508CA">
            <w:pPr>
              <w:rPr>
                <w:rFonts w:cs="Times New Roman"/>
                <w:sz w:val="20"/>
                <w:szCs w:val="20"/>
              </w:rPr>
            </w:pPr>
          </w:p>
        </w:tc>
      </w:tr>
      <w:tr w:rsidR="00922B6F" w:rsidRPr="002508CA" w14:paraId="7E609F2D" w14:textId="77777777" w:rsidTr="009607B8">
        <w:trPr>
          <w:trHeight w:val="283"/>
          <w:jc w:val="center"/>
        </w:trPr>
        <w:tc>
          <w:tcPr>
            <w:tcW w:w="1783" w:type="dxa"/>
            <w:noWrap/>
            <w:hideMark/>
          </w:tcPr>
          <w:p w14:paraId="32365240" w14:textId="77777777" w:rsidR="00922B6F" w:rsidRPr="002508CA" w:rsidRDefault="00922B6F" w:rsidP="002508CA">
            <w:pPr>
              <w:rPr>
                <w:rFonts w:cs="Times New Roman"/>
                <w:sz w:val="20"/>
                <w:szCs w:val="20"/>
              </w:rPr>
            </w:pPr>
          </w:p>
        </w:tc>
        <w:tc>
          <w:tcPr>
            <w:tcW w:w="1052" w:type="dxa"/>
            <w:noWrap/>
            <w:hideMark/>
          </w:tcPr>
          <w:p w14:paraId="68FE2F40" w14:textId="09A279A6" w:rsidR="00922B6F" w:rsidRPr="002508CA" w:rsidRDefault="00922B6F" w:rsidP="002508CA">
            <w:pPr>
              <w:rPr>
                <w:rFonts w:cs="Times New Roman"/>
                <w:sz w:val="20"/>
                <w:szCs w:val="20"/>
              </w:rPr>
            </w:pPr>
            <w:r w:rsidRPr="002508CA">
              <w:rPr>
                <w:rFonts w:cs="Times New Roman"/>
                <w:sz w:val="20"/>
                <w:szCs w:val="20"/>
              </w:rPr>
              <w:t>(0.</w:t>
            </w:r>
            <w:r w:rsidR="00143CDE" w:rsidRPr="002508CA">
              <w:rPr>
                <w:rFonts w:cs="Times New Roman"/>
                <w:sz w:val="20"/>
                <w:szCs w:val="20"/>
              </w:rPr>
              <w:t>133</w:t>
            </w:r>
            <w:r w:rsidRPr="002508CA">
              <w:rPr>
                <w:rFonts w:cs="Times New Roman"/>
                <w:sz w:val="20"/>
                <w:szCs w:val="20"/>
              </w:rPr>
              <w:t>)</w:t>
            </w:r>
          </w:p>
        </w:tc>
        <w:tc>
          <w:tcPr>
            <w:tcW w:w="739" w:type="dxa"/>
          </w:tcPr>
          <w:p w14:paraId="7A678775" w14:textId="77777777" w:rsidR="00922B6F" w:rsidRPr="002508CA" w:rsidRDefault="00922B6F" w:rsidP="002508CA">
            <w:pPr>
              <w:rPr>
                <w:rFonts w:cs="Times New Roman"/>
                <w:sz w:val="20"/>
                <w:szCs w:val="20"/>
              </w:rPr>
            </w:pPr>
          </w:p>
        </w:tc>
        <w:tc>
          <w:tcPr>
            <w:tcW w:w="1141" w:type="dxa"/>
            <w:noWrap/>
            <w:hideMark/>
          </w:tcPr>
          <w:p w14:paraId="70C49234" w14:textId="69E912F4" w:rsidR="00922B6F" w:rsidRPr="002508CA" w:rsidRDefault="00922B6F" w:rsidP="002508CA">
            <w:pPr>
              <w:rPr>
                <w:rFonts w:cs="Times New Roman"/>
                <w:sz w:val="20"/>
                <w:szCs w:val="20"/>
              </w:rPr>
            </w:pPr>
            <w:r w:rsidRPr="002508CA">
              <w:rPr>
                <w:rFonts w:cs="Times New Roman"/>
                <w:sz w:val="20"/>
                <w:szCs w:val="20"/>
              </w:rPr>
              <w:t>(0.</w:t>
            </w:r>
            <w:r w:rsidR="009607B8" w:rsidRPr="002508CA">
              <w:rPr>
                <w:rFonts w:cs="Times New Roman"/>
                <w:sz w:val="20"/>
                <w:szCs w:val="20"/>
              </w:rPr>
              <w:t>112</w:t>
            </w:r>
            <w:r w:rsidRPr="002508CA">
              <w:rPr>
                <w:rFonts w:cs="Times New Roman"/>
                <w:sz w:val="20"/>
                <w:szCs w:val="20"/>
              </w:rPr>
              <w:t>)</w:t>
            </w:r>
          </w:p>
        </w:tc>
        <w:tc>
          <w:tcPr>
            <w:tcW w:w="650" w:type="dxa"/>
          </w:tcPr>
          <w:p w14:paraId="4029DB16" w14:textId="77777777" w:rsidR="00922B6F" w:rsidRPr="002508CA" w:rsidRDefault="00922B6F" w:rsidP="002508CA">
            <w:pPr>
              <w:rPr>
                <w:rFonts w:cs="Times New Roman"/>
                <w:sz w:val="20"/>
                <w:szCs w:val="20"/>
              </w:rPr>
            </w:pPr>
          </w:p>
        </w:tc>
      </w:tr>
      <w:tr w:rsidR="00922B6F" w:rsidRPr="002508CA" w14:paraId="123BF38E" w14:textId="77777777" w:rsidTr="009607B8">
        <w:trPr>
          <w:trHeight w:val="283"/>
          <w:jc w:val="center"/>
        </w:trPr>
        <w:tc>
          <w:tcPr>
            <w:tcW w:w="1783" w:type="dxa"/>
            <w:noWrap/>
            <w:hideMark/>
          </w:tcPr>
          <w:p w14:paraId="5BC78D03" w14:textId="77777777" w:rsidR="00922B6F" w:rsidRPr="002508CA" w:rsidRDefault="00922B6F" w:rsidP="002508CA">
            <w:pPr>
              <w:rPr>
                <w:rFonts w:cs="Times New Roman"/>
                <w:sz w:val="20"/>
                <w:szCs w:val="20"/>
              </w:rPr>
            </w:pPr>
            <w:proofErr w:type="spellStart"/>
            <w:r w:rsidRPr="002508CA">
              <w:rPr>
                <w:rFonts w:cs="Times New Roman"/>
                <w:sz w:val="20"/>
                <w:szCs w:val="20"/>
              </w:rPr>
              <w:t>ln</w:t>
            </w:r>
            <w:r w:rsidRPr="002508CA">
              <w:rPr>
                <w:rFonts w:cs="Times New Roman"/>
                <w:i/>
                <w:iCs/>
                <w:sz w:val="20"/>
                <w:szCs w:val="20"/>
              </w:rPr>
              <w:t>TER</w:t>
            </w:r>
            <w:proofErr w:type="spellEnd"/>
          </w:p>
        </w:tc>
        <w:tc>
          <w:tcPr>
            <w:tcW w:w="1052" w:type="dxa"/>
            <w:noWrap/>
            <w:hideMark/>
          </w:tcPr>
          <w:p w14:paraId="11799C1C" w14:textId="34DB6AB1" w:rsidR="00922B6F" w:rsidRPr="002508CA" w:rsidRDefault="00922B6F" w:rsidP="002508CA">
            <w:pPr>
              <w:rPr>
                <w:rFonts w:cs="Times New Roman"/>
                <w:sz w:val="20"/>
                <w:szCs w:val="20"/>
              </w:rPr>
            </w:pPr>
            <w:r w:rsidRPr="002508CA">
              <w:rPr>
                <w:rFonts w:cs="Times New Roman"/>
                <w:sz w:val="20"/>
                <w:szCs w:val="20"/>
              </w:rPr>
              <w:t>-0.</w:t>
            </w:r>
            <w:r w:rsidR="009607B8" w:rsidRPr="002508CA">
              <w:rPr>
                <w:rFonts w:cs="Times New Roman"/>
                <w:sz w:val="20"/>
                <w:szCs w:val="20"/>
              </w:rPr>
              <w:t>114</w:t>
            </w:r>
          </w:p>
        </w:tc>
        <w:tc>
          <w:tcPr>
            <w:tcW w:w="739" w:type="dxa"/>
          </w:tcPr>
          <w:p w14:paraId="0166A6DB" w14:textId="77777777" w:rsidR="00922B6F" w:rsidRPr="002508CA" w:rsidRDefault="00922B6F" w:rsidP="002508CA">
            <w:pPr>
              <w:rPr>
                <w:rFonts w:cs="Times New Roman"/>
                <w:sz w:val="20"/>
                <w:szCs w:val="20"/>
              </w:rPr>
            </w:pPr>
          </w:p>
        </w:tc>
        <w:tc>
          <w:tcPr>
            <w:tcW w:w="1141" w:type="dxa"/>
            <w:noWrap/>
            <w:hideMark/>
          </w:tcPr>
          <w:p w14:paraId="5A1BDA60" w14:textId="506ABF1D" w:rsidR="00922B6F" w:rsidRPr="002508CA" w:rsidRDefault="009607B8" w:rsidP="002508CA">
            <w:pPr>
              <w:rPr>
                <w:rFonts w:cs="Times New Roman"/>
                <w:sz w:val="20"/>
                <w:szCs w:val="20"/>
              </w:rPr>
            </w:pPr>
            <w:r w:rsidRPr="002508CA">
              <w:rPr>
                <w:rFonts w:cs="Times New Roman"/>
                <w:sz w:val="20"/>
                <w:szCs w:val="20"/>
              </w:rPr>
              <w:t>0.488</w:t>
            </w:r>
          </w:p>
        </w:tc>
        <w:tc>
          <w:tcPr>
            <w:tcW w:w="650" w:type="dxa"/>
          </w:tcPr>
          <w:p w14:paraId="79958544" w14:textId="07FA4E26" w:rsidR="00922B6F" w:rsidRPr="002508CA" w:rsidRDefault="009607B8" w:rsidP="002508CA">
            <w:pPr>
              <w:rPr>
                <w:rFonts w:cs="Times New Roman"/>
                <w:sz w:val="20"/>
                <w:szCs w:val="20"/>
              </w:rPr>
            </w:pPr>
            <w:r w:rsidRPr="002508CA">
              <w:rPr>
                <w:rFonts w:cs="Times New Roman"/>
                <w:sz w:val="20"/>
                <w:szCs w:val="20"/>
              </w:rPr>
              <w:t>***</w:t>
            </w:r>
          </w:p>
        </w:tc>
      </w:tr>
      <w:tr w:rsidR="00922B6F" w:rsidRPr="002508CA" w14:paraId="2787E3B9" w14:textId="77777777" w:rsidTr="009607B8">
        <w:trPr>
          <w:trHeight w:val="283"/>
          <w:jc w:val="center"/>
        </w:trPr>
        <w:tc>
          <w:tcPr>
            <w:tcW w:w="1783" w:type="dxa"/>
            <w:noWrap/>
            <w:hideMark/>
          </w:tcPr>
          <w:p w14:paraId="20FB5C24" w14:textId="77777777" w:rsidR="00922B6F" w:rsidRPr="002508CA" w:rsidRDefault="00922B6F" w:rsidP="002508CA">
            <w:pPr>
              <w:rPr>
                <w:rFonts w:cs="Times New Roman"/>
                <w:sz w:val="20"/>
                <w:szCs w:val="20"/>
              </w:rPr>
            </w:pPr>
          </w:p>
        </w:tc>
        <w:tc>
          <w:tcPr>
            <w:tcW w:w="1052" w:type="dxa"/>
            <w:noWrap/>
            <w:hideMark/>
          </w:tcPr>
          <w:p w14:paraId="660A847A" w14:textId="03749A9D" w:rsidR="00922B6F" w:rsidRPr="002508CA" w:rsidRDefault="00922B6F" w:rsidP="002508CA">
            <w:pPr>
              <w:rPr>
                <w:rFonts w:cs="Times New Roman"/>
                <w:sz w:val="20"/>
                <w:szCs w:val="20"/>
              </w:rPr>
            </w:pPr>
            <w:r w:rsidRPr="002508CA">
              <w:rPr>
                <w:rFonts w:cs="Times New Roman"/>
                <w:sz w:val="20"/>
                <w:szCs w:val="20"/>
              </w:rPr>
              <w:t>(0.0</w:t>
            </w:r>
            <w:r w:rsidR="009607B8" w:rsidRPr="002508CA">
              <w:rPr>
                <w:rFonts w:cs="Times New Roman"/>
                <w:sz w:val="20"/>
                <w:szCs w:val="20"/>
              </w:rPr>
              <w:t>736</w:t>
            </w:r>
            <w:r w:rsidRPr="002508CA">
              <w:rPr>
                <w:rFonts w:cs="Times New Roman"/>
                <w:sz w:val="20"/>
                <w:szCs w:val="20"/>
              </w:rPr>
              <w:t>)</w:t>
            </w:r>
          </w:p>
        </w:tc>
        <w:tc>
          <w:tcPr>
            <w:tcW w:w="739" w:type="dxa"/>
          </w:tcPr>
          <w:p w14:paraId="3C892D63" w14:textId="77777777" w:rsidR="00922B6F" w:rsidRPr="002508CA" w:rsidRDefault="00922B6F" w:rsidP="002508CA">
            <w:pPr>
              <w:rPr>
                <w:rFonts w:cs="Times New Roman"/>
                <w:sz w:val="20"/>
                <w:szCs w:val="20"/>
              </w:rPr>
            </w:pPr>
          </w:p>
        </w:tc>
        <w:tc>
          <w:tcPr>
            <w:tcW w:w="1141" w:type="dxa"/>
            <w:noWrap/>
            <w:hideMark/>
          </w:tcPr>
          <w:p w14:paraId="759F0C79" w14:textId="47B1D731" w:rsidR="00922B6F" w:rsidRPr="002508CA" w:rsidRDefault="009607B8" w:rsidP="002508CA">
            <w:pPr>
              <w:rPr>
                <w:rFonts w:cs="Times New Roman"/>
                <w:sz w:val="20"/>
                <w:szCs w:val="20"/>
              </w:rPr>
            </w:pPr>
            <w:r w:rsidRPr="002508CA">
              <w:rPr>
                <w:rFonts w:cs="Times New Roman"/>
                <w:sz w:val="20"/>
                <w:szCs w:val="20"/>
              </w:rPr>
              <w:t>(0.122)</w:t>
            </w:r>
          </w:p>
        </w:tc>
        <w:tc>
          <w:tcPr>
            <w:tcW w:w="650" w:type="dxa"/>
          </w:tcPr>
          <w:p w14:paraId="71AE722B" w14:textId="77777777" w:rsidR="00922B6F" w:rsidRPr="002508CA" w:rsidRDefault="00922B6F" w:rsidP="002508CA">
            <w:pPr>
              <w:rPr>
                <w:rFonts w:cs="Times New Roman"/>
                <w:sz w:val="20"/>
                <w:szCs w:val="20"/>
              </w:rPr>
            </w:pPr>
          </w:p>
        </w:tc>
      </w:tr>
      <w:tr w:rsidR="00922B6F" w:rsidRPr="002508CA" w14:paraId="0F0BC207" w14:textId="77777777" w:rsidTr="009607B8">
        <w:trPr>
          <w:trHeight w:val="283"/>
          <w:jc w:val="center"/>
        </w:trPr>
        <w:tc>
          <w:tcPr>
            <w:tcW w:w="1783" w:type="dxa"/>
            <w:noWrap/>
            <w:hideMark/>
          </w:tcPr>
          <w:p w14:paraId="2337EC60" w14:textId="77777777" w:rsidR="00922B6F" w:rsidRPr="002508CA" w:rsidRDefault="00922B6F" w:rsidP="002508CA">
            <w:pPr>
              <w:rPr>
                <w:rFonts w:cs="Times New Roman"/>
                <w:sz w:val="20"/>
                <w:szCs w:val="20"/>
              </w:rPr>
            </w:pPr>
            <w:r w:rsidRPr="002508CA">
              <w:rPr>
                <w:rFonts w:cs="Times New Roman"/>
                <w:i/>
                <w:iCs/>
                <w:sz w:val="20"/>
                <w:szCs w:val="20"/>
              </w:rPr>
              <w:t>Elevation</w:t>
            </w:r>
          </w:p>
        </w:tc>
        <w:tc>
          <w:tcPr>
            <w:tcW w:w="1052" w:type="dxa"/>
            <w:noWrap/>
            <w:hideMark/>
          </w:tcPr>
          <w:p w14:paraId="3373F33F" w14:textId="22F71074" w:rsidR="00922B6F" w:rsidRPr="002508CA" w:rsidRDefault="00922B6F" w:rsidP="002508CA">
            <w:pPr>
              <w:rPr>
                <w:rFonts w:cs="Times New Roman"/>
                <w:sz w:val="20"/>
                <w:szCs w:val="20"/>
              </w:rPr>
            </w:pPr>
            <w:r w:rsidRPr="002508CA">
              <w:rPr>
                <w:rFonts w:cs="Times New Roman"/>
                <w:sz w:val="20"/>
                <w:szCs w:val="20"/>
              </w:rPr>
              <w:t>0.</w:t>
            </w:r>
            <w:r w:rsidR="009607B8" w:rsidRPr="002508CA">
              <w:rPr>
                <w:rFonts w:cs="Times New Roman"/>
                <w:sz w:val="20"/>
                <w:szCs w:val="20"/>
              </w:rPr>
              <w:t>666</w:t>
            </w:r>
          </w:p>
        </w:tc>
        <w:tc>
          <w:tcPr>
            <w:tcW w:w="739" w:type="dxa"/>
          </w:tcPr>
          <w:p w14:paraId="02477F99" w14:textId="4884362A" w:rsidR="00922B6F" w:rsidRPr="002508CA" w:rsidRDefault="00922B6F" w:rsidP="002508CA">
            <w:pPr>
              <w:rPr>
                <w:rFonts w:cs="Times New Roman"/>
                <w:sz w:val="20"/>
                <w:szCs w:val="20"/>
              </w:rPr>
            </w:pPr>
            <w:r w:rsidRPr="002508CA">
              <w:rPr>
                <w:rFonts w:cs="Times New Roman"/>
                <w:sz w:val="20"/>
                <w:szCs w:val="20"/>
              </w:rPr>
              <w:t>**</w:t>
            </w:r>
          </w:p>
        </w:tc>
        <w:tc>
          <w:tcPr>
            <w:tcW w:w="1141" w:type="dxa"/>
            <w:noWrap/>
            <w:hideMark/>
          </w:tcPr>
          <w:p w14:paraId="0BF6BD8B" w14:textId="25242EC4" w:rsidR="00922B6F" w:rsidRPr="002508CA" w:rsidRDefault="009607B8" w:rsidP="002508CA">
            <w:pPr>
              <w:rPr>
                <w:rFonts w:cs="Times New Roman"/>
                <w:sz w:val="20"/>
                <w:szCs w:val="20"/>
              </w:rPr>
            </w:pPr>
            <w:r w:rsidRPr="002508CA">
              <w:rPr>
                <w:rFonts w:cs="Times New Roman"/>
                <w:sz w:val="20"/>
                <w:szCs w:val="20"/>
              </w:rPr>
              <w:t>-0.027</w:t>
            </w:r>
          </w:p>
        </w:tc>
        <w:tc>
          <w:tcPr>
            <w:tcW w:w="650" w:type="dxa"/>
          </w:tcPr>
          <w:p w14:paraId="13D23061" w14:textId="40BAAEE6" w:rsidR="00922B6F" w:rsidRPr="002508CA" w:rsidRDefault="00922B6F" w:rsidP="002508CA">
            <w:pPr>
              <w:rPr>
                <w:rFonts w:cs="Times New Roman"/>
                <w:sz w:val="20"/>
                <w:szCs w:val="20"/>
              </w:rPr>
            </w:pPr>
          </w:p>
        </w:tc>
      </w:tr>
      <w:tr w:rsidR="00922B6F" w:rsidRPr="002508CA" w14:paraId="43B622B0" w14:textId="77777777" w:rsidTr="009607B8">
        <w:trPr>
          <w:trHeight w:val="283"/>
          <w:jc w:val="center"/>
        </w:trPr>
        <w:tc>
          <w:tcPr>
            <w:tcW w:w="1783" w:type="dxa"/>
            <w:noWrap/>
            <w:hideMark/>
          </w:tcPr>
          <w:p w14:paraId="511F3AFE" w14:textId="77777777" w:rsidR="00922B6F" w:rsidRPr="002508CA" w:rsidRDefault="00922B6F" w:rsidP="002508CA">
            <w:pPr>
              <w:rPr>
                <w:rFonts w:cs="Times New Roman"/>
                <w:sz w:val="20"/>
                <w:szCs w:val="20"/>
              </w:rPr>
            </w:pPr>
          </w:p>
        </w:tc>
        <w:tc>
          <w:tcPr>
            <w:tcW w:w="1052" w:type="dxa"/>
            <w:noWrap/>
            <w:hideMark/>
          </w:tcPr>
          <w:p w14:paraId="362701CF" w14:textId="0E456FE9" w:rsidR="00922B6F" w:rsidRPr="002508CA" w:rsidRDefault="00922B6F" w:rsidP="002508CA">
            <w:pPr>
              <w:rPr>
                <w:rFonts w:cs="Times New Roman"/>
                <w:sz w:val="20"/>
                <w:szCs w:val="20"/>
              </w:rPr>
            </w:pPr>
            <w:r w:rsidRPr="002508CA">
              <w:rPr>
                <w:rFonts w:cs="Times New Roman"/>
                <w:sz w:val="20"/>
                <w:szCs w:val="20"/>
              </w:rPr>
              <w:t>(0.</w:t>
            </w:r>
            <w:r w:rsidR="009607B8" w:rsidRPr="002508CA">
              <w:rPr>
                <w:rFonts w:cs="Times New Roman"/>
                <w:sz w:val="20"/>
                <w:szCs w:val="20"/>
              </w:rPr>
              <w:t>231</w:t>
            </w:r>
            <w:r w:rsidRPr="002508CA">
              <w:rPr>
                <w:rFonts w:cs="Times New Roman"/>
                <w:sz w:val="20"/>
                <w:szCs w:val="20"/>
              </w:rPr>
              <w:t>)</w:t>
            </w:r>
          </w:p>
        </w:tc>
        <w:tc>
          <w:tcPr>
            <w:tcW w:w="739" w:type="dxa"/>
          </w:tcPr>
          <w:p w14:paraId="117D2C62" w14:textId="77777777" w:rsidR="00922B6F" w:rsidRPr="002508CA" w:rsidRDefault="00922B6F" w:rsidP="002508CA">
            <w:pPr>
              <w:rPr>
                <w:rFonts w:cs="Times New Roman"/>
                <w:sz w:val="20"/>
                <w:szCs w:val="20"/>
              </w:rPr>
            </w:pPr>
          </w:p>
        </w:tc>
        <w:tc>
          <w:tcPr>
            <w:tcW w:w="1141" w:type="dxa"/>
            <w:noWrap/>
            <w:hideMark/>
          </w:tcPr>
          <w:p w14:paraId="0A1C5856" w14:textId="341C1FDE" w:rsidR="00922B6F" w:rsidRPr="002508CA" w:rsidRDefault="00922B6F" w:rsidP="002508CA">
            <w:pPr>
              <w:rPr>
                <w:rFonts w:cs="Times New Roman"/>
                <w:sz w:val="20"/>
                <w:szCs w:val="20"/>
              </w:rPr>
            </w:pPr>
            <w:r w:rsidRPr="002508CA">
              <w:rPr>
                <w:rFonts w:cs="Times New Roman"/>
                <w:sz w:val="20"/>
                <w:szCs w:val="20"/>
              </w:rPr>
              <w:t>(0.</w:t>
            </w:r>
            <w:r w:rsidR="009607B8" w:rsidRPr="002508CA">
              <w:rPr>
                <w:rFonts w:cs="Times New Roman"/>
                <w:sz w:val="20"/>
                <w:szCs w:val="20"/>
              </w:rPr>
              <w:t>117</w:t>
            </w:r>
            <w:r w:rsidRPr="002508CA">
              <w:rPr>
                <w:rFonts w:cs="Times New Roman"/>
                <w:sz w:val="20"/>
                <w:szCs w:val="20"/>
              </w:rPr>
              <w:t>)</w:t>
            </w:r>
          </w:p>
        </w:tc>
        <w:tc>
          <w:tcPr>
            <w:tcW w:w="650" w:type="dxa"/>
          </w:tcPr>
          <w:p w14:paraId="7C759F93" w14:textId="77777777" w:rsidR="00922B6F" w:rsidRPr="002508CA" w:rsidRDefault="00922B6F" w:rsidP="002508CA">
            <w:pPr>
              <w:rPr>
                <w:rFonts w:cs="Times New Roman"/>
                <w:sz w:val="20"/>
                <w:szCs w:val="20"/>
              </w:rPr>
            </w:pPr>
          </w:p>
        </w:tc>
      </w:tr>
      <w:tr w:rsidR="00922B6F" w:rsidRPr="002508CA" w14:paraId="19F38AB3" w14:textId="77777777" w:rsidTr="009607B8">
        <w:trPr>
          <w:trHeight w:val="283"/>
          <w:jc w:val="center"/>
        </w:trPr>
        <w:tc>
          <w:tcPr>
            <w:tcW w:w="1783" w:type="dxa"/>
            <w:noWrap/>
            <w:hideMark/>
          </w:tcPr>
          <w:p w14:paraId="3D5D8ED5" w14:textId="37B9223F" w:rsidR="00922B6F" w:rsidRPr="002508CA" w:rsidRDefault="00143CDE" w:rsidP="002508CA">
            <w:pPr>
              <w:rPr>
                <w:rFonts w:cs="Times New Roman"/>
                <w:sz w:val="20"/>
                <w:szCs w:val="20"/>
              </w:rPr>
            </w:pPr>
            <w:r w:rsidRPr="002508CA">
              <w:rPr>
                <w:rFonts w:cs="Times New Roman"/>
                <w:i/>
                <w:iCs/>
                <w:sz w:val="20"/>
                <w:szCs w:val="20"/>
              </w:rPr>
              <w:t>Tropical</w:t>
            </w:r>
          </w:p>
        </w:tc>
        <w:tc>
          <w:tcPr>
            <w:tcW w:w="1052" w:type="dxa"/>
            <w:noWrap/>
            <w:hideMark/>
          </w:tcPr>
          <w:p w14:paraId="493D5380" w14:textId="096CC4AF" w:rsidR="00922B6F" w:rsidRPr="002508CA" w:rsidRDefault="009607B8" w:rsidP="002508CA">
            <w:pPr>
              <w:rPr>
                <w:rFonts w:cs="Times New Roman"/>
                <w:sz w:val="20"/>
                <w:szCs w:val="20"/>
              </w:rPr>
            </w:pPr>
            <w:r w:rsidRPr="002508CA">
              <w:rPr>
                <w:rFonts w:cs="Times New Roman"/>
                <w:sz w:val="20"/>
                <w:szCs w:val="20"/>
              </w:rPr>
              <w:t>1.032</w:t>
            </w:r>
          </w:p>
        </w:tc>
        <w:tc>
          <w:tcPr>
            <w:tcW w:w="739" w:type="dxa"/>
          </w:tcPr>
          <w:p w14:paraId="50B93256" w14:textId="131EB444" w:rsidR="00922B6F" w:rsidRPr="002508CA" w:rsidRDefault="00922B6F" w:rsidP="002508CA">
            <w:pPr>
              <w:rPr>
                <w:rFonts w:cs="Times New Roman"/>
                <w:sz w:val="20"/>
                <w:szCs w:val="20"/>
              </w:rPr>
            </w:pPr>
            <w:r w:rsidRPr="002508CA">
              <w:rPr>
                <w:rFonts w:cs="Times New Roman"/>
                <w:sz w:val="20"/>
                <w:szCs w:val="20"/>
              </w:rPr>
              <w:t>**</w:t>
            </w:r>
          </w:p>
        </w:tc>
        <w:tc>
          <w:tcPr>
            <w:tcW w:w="1141" w:type="dxa"/>
            <w:noWrap/>
            <w:hideMark/>
          </w:tcPr>
          <w:p w14:paraId="6BCCE91A" w14:textId="6E7E16E3" w:rsidR="00922B6F" w:rsidRPr="002508CA" w:rsidRDefault="00922B6F" w:rsidP="002508CA">
            <w:pPr>
              <w:rPr>
                <w:rFonts w:cs="Times New Roman"/>
                <w:sz w:val="20"/>
                <w:szCs w:val="20"/>
              </w:rPr>
            </w:pPr>
            <w:r w:rsidRPr="002508CA">
              <w:rPr>
                <w:rFonts w:cs="Times New Roman"/>
                <w:sz w:val="20"/>
                <w:szCs w:val="20"/>
              </w:rPr>
              <w:t>0.</w:t>
            </w:r>
            <w:r w:rsidR="009607B8" w:rsidRPr="002508CA">
              <w:rPr>
                <w:rFonts w:cs="Times New Roman"/>
                <w:sz w:val="20"/>
                <w:szCs w:val="20"/>
              </w:rPr>
              <w:t>149</w:t>
            </w:r>
          </w:p>
        </w:tc>
        <w:tc>
          <w:tcPr>
            <w:tcW w:w="650" w:type="dxa"/>
          </w:tcPr>
          <w:p w14:paraId="2F177ECF" w14:textId="0968678D" w:rsidR="00922B6F" w:rsidRPr="002508CA" w:rsidRDefault="00922B6F" w:rsidP="002508CA">
            <w:pPr>
              <w:rPr>
                <w:rFonts w:cs="Times New Roman"/>
                <w:sz w:val="20"/>
                <w:szCs w:val="20"/>
              </w:rPr>
            </w:pPr>
          </w:p>
        </w:tc>
      </w:tr>
      <w:tr w:rsidR="00922B6F" w:rsidRPr="002508CA" w14:paraId="76645817" w14:textId="77777777" w:rsidTr="009607B8">
        <w:trPr>
          <w:trHeight w:val="283"/>
          <w:jc w:val="center"/>
        </w:trPr>
        <w:tc>
          <w:tcPr>
            <w:tcW w:w="1783" w:type="dxa"/>
            <w:noWrap/>
            <w:hideMark/>
          </w:tcPr>
          <w:p w14:paraId="2F1CAE20" w14:textId="77777777" w:rsidR="00922B6F" w:rsidRPr="002508CA" w:rsidRDefault="00922B6F" w:rsidP="002508CA">
            <w:pPr>
              <w:rPr>
                <w:rFonts w:cs="Times New Roman"/>
                <w:sz w:val="20"/>
                <w:szCs w:val="20"/>
              </w:rPr>
            </w:pPr>
          </w:p>
        </w:tc>
        <w:tc>
          <w:tcPr>
            <w:tcW w:w="1052" w:type="dxa"/>
            <w:noWrap/>
            <w:hideMark/>
          </w:tcPr>
          <w:p w14:paraId="7A50C4D5" w14:textId="26AC0818" w:rsidR="00922B6F" w:rsidRPr="002508CA" w:rsidRDefault="00922B6F" w:rsidP="002508CA">
            <w:pPr>
              <w:rPr>
                <w:rFonts w:cs="Times New Roman"/>
                <w:sz w:val="20"/>
                <w:szCs w:val="20"/>
              </w:rPr>
            </w:pPr>
            <w:r w:rsidRPr="002508CA">
              <w:rPr>
                <w:rFonts w:cs="Times New Roman"/>
                <w:sz w:val="20"/>
                <w:szCs w:val="20"/>
              </w:rPr>
              <w:t>(0.</w:t>
            </w:r>
            <w:r w:rsidR="009607B8" w:rsidRPr="002508CA">
              <w:rPr>
                <w:rFonts w:cs="Times New Roman"/>
                <w:sz w:val="20"/>
                <w:szCs w:val="20"/>
              </w:rPr>
              <w:t>318</w:t>
            </w:r>
            <w:r w:rsidRPr="002508CA">
              <w:rPr>
                <w:rFonts w:cs="Times New Roman"/>
                <w:sz w:val="20"/>
                <w:szCs w:val="20"/>
              </w:rPr>
              <w:t>)</w:t>
            </w:r>
          </w:p>
        </w:tc>
        <w:tc>
          <w:tcPr>
            <w:tcW w:w="739" w:type="dxa"/>
          </w:tcPr>
          <w:p w14:paraId="079C1CF6" w14:textId="77777777" w:rsidR="00922B6F" w:rsidRPr="002508CA" w:rsidRDefault="00922B6F" w:rsidP="002508CA">
            <w:pPr>
              <w:rPr>
                <w:rFonts w:cs="Times New Roman"/>
                <w:sz w:val="20"/>
                <w:szCs w:val="20"/>
              </w:rPr>
            </w:pPr>
          </w:p>
        </w:tc>
        <w:tc>
          <w:tcPr>
            <w:tcW w:w="1141" w:type="dxa"/>
            <w:noWrap/>
            <w:hideMark/>
          </w:tcPr>
          <w:p w14:paraId="0B0FCD55" w14:textId="5D082E94" w:rsidR="00922B6F" w:rsidRPr="002508CA" w:rsidRDefault="00922B6F" w:rsidP="002508CA">
            <w:pPr>
              <w:rPr>
                <w:rFonts w:cs="Times New Roman"/>
                <w:sz w:val="20"/>
                <w:szCs w:val="20"/>
              </w:rPr>
            </w:pPr>
            <w:r w:rsidRPr="002508CA">
              <w:rPr>
                <w:rFonts w:cs="Times New Roman"/>
                <w:sz w:val="20"/>
                <w:szCs w:val="20"/>
              </w:rPr>
              <w:t>(0.</w:t>
            </w:r>
            <w:r w:rsidR="009607B8" w:rsidRPr="002508CA">
              <w:rPr>
                <w:rFonts w:cs="Times New Roman"/>
                <w:sz w:val="20"/>
                <w:szCs w:val="20"/>
              </w:rPr>
              <w:t>167</w:t>
            </w:r>
            <w:r w:rsidRPr="002508CA">
              <w:rPr>
                <w:rFonts w:cs="Times New Roman"/>
                <w:sz w:val="20"/>
                <w:szCs w:val="20"/>
              </w:rPr>
              <w:t>)</w:t>
            </w:r>
          </w:p>
        </w:tc>
        <w:tc>
          <w:tcPr>
            <w:tcW w:w="650" w:type="dxa"/>
          </w:tcPr>
          <w:p w14:paraId="7844DFB0" w14:textId="77777777" w:rsidR="00922B6F" w:rsidRPr="002508CA" w:rsidRDefault="00922B6F" w:rsidP="002508CA">
            <w:pPr>
              <w:rPr>
                <w:rFonts w:cs="Times New Roman"/>
                <w:sz w:val="20"/>
                <w:szCs w:val="20"/>
              </w:rPr>
            </w:pPr>
          </w:p>
        </w:tc>
      </w:tr>
      <w:tr w:rsidR="00922B6F" w:rsidRPr="002508CA" w14:paraId="799F377C" w14:textId="77777777" w:rsidTr="009607B8">
        <w:trPr>
          <w:trHeight w:val="283"/>
          <w:jc w:val="center"/>
        </w:trPr>
        <w:tc>
          <w:tcPr>
            <w:tcW w:w="1783" w:type="dxa"/>
            <w:noWrap/>
            <w:hideMark/>
          </w:tcPr>
          <w:p w14:paraId="02945249" w14:textId="77777777" w:rsidR="00922B6F" w:rsidRPr="002508CA" w:rsidRDefault="00922B6F" w:rsidP="002508CA">
            <w:pPr>
              <w:rPr>
                <w:rFonts w:cs="Times New Roman"/>
                <w:i/>
                <w:iCs/>
                <w:sz w:val="20"/>
                <w:szCs w:val="20"/>
              </w:rPr>
            </w:pPr>
            <w:r w:rsidRPr="002508CA">
              <w:rPr>
                <w:rFonts w:cs="Times New Roman"/>
                <w:i/>
                <w:iCs/>
                <w:sz w:val="20"/>
                <w:szCs w:val="20"/>
              </w:rPr>
              <w:t>Inter</w:t>
            </w:r>
          </w:p>
        </w:tc>
        <w:tc>
          <w:tcPr>
            <w:tcW w:w="1052" w:type="dxa"/>
            <w:noWrap/>
            <w:hideMark/>
          </w:tcPr>
          <w:p w14:paraId="0F256B9A" w14:textId="0342FB49" w:rsidR="00922B6F" w:rsidRPr="002508CA" w:rsidRDefault="00922B6F" w:rsidP="002508CA">
            <w:pPr>
              <w:rPr>
                <w:rFonts w:cs="Times New Roman"/>
                <w:sz w:val="20"/>
                <w:szCs w:val="20"/>
              </w:rPr>
            </w:pPr>
            <w:r w:rsidRPr="002508CA">
              <w:rPr>
                <w:rFonts w:cs="Times New Roman"/>
                <w:sz w:val="20"/>
                <w:szCs w:val="20"/>
              </w:rPr>
              <w:t>0.</w:t>
            </w:r>
            <w:r w:rsidR="009607B8" w:rsidRPr="002508CA">
              <w:rPr>
                <w:rFonts w:cs="Times New Roman"/>
                <w:sz w:val="20"/>
                <w:szCs w:val="20"/>
              </w:rPr>
              <w:t>316</w:t>
            </w:r>
          </w:p>
        </w:tc>
        <w:tc>
          <w:tcPr>
            <w:tcW w:w="739" w:type="dxa"/>
          </w:tcPr>
          <w:p w14:paraId="299DA573" w14:textId="51364A27" w:rsidR="00922B6F" w:rsidRPr="002508CA" w:rsidRDefault="00922B6F" w:rsidP="002508CA">
            <w:pPr>
              <w:rPr>
                <w:rFonts w:cs="Times New Roman"/>
                <w:sz w:val="20"/>
                <w:szCs w:val="20"/>
              </w:rPr>
            </w:pPr>
          </w:p>
        </w:tc>
        <w:tc>
          <w:tcPr>
            <w:tcW w:w="1141" w:type="dxa"/>
            <w:noWrap/>
            <w:hideMark/>
          </w:tcPr>
          <w:p w14:paraId="1FE10798" w14:textId="51B338E2" w:rsidR="00922B6F" w:rsidRPr="002508CA" w:rsidRDefault="00922B6F" w:rsidP="002508CA">
            <w:pPr>
              <w:rPr>
                <w:rFonts w:cs="Times New Roman"/>
                <w:sz w:val="20"/>
                <w:szCs w:val="20"/>
              </w:rPr>
            </w:pPr>
            <w:r w:rsidRPr="002508CA">
              <w:rPr>
                <w:rFonts w:cs="Times New Roman"/>
                <w:sz w:val="20"/>
                <w:szCs w:val="20"/>
              </w:rPr>
              <w:t>0.</w:t>
            </w:r>
            <w:r w:rsidR="009607B8" w:rsidRPr="002508CA">
              <w:rPr>
                <w:rFonts w:cs="Times New Roman"/>
                <w:sz w:val="20"/>
                <w:szCs w:val="20"/>
              </w:rPr>
              <w:t>044</w:t>
            </w:r>
          </w:p>
        </w:tc>
        <w:tc>
          <w:tcPr>
            <w:tcW w:w="650" w:type="dxa"/>
          </w:tcPr>
          <w:p w14:paraId="16ED0B64" w14:textId="4A1BDCA6" w:rsidR="00922B6F" w:rsidRPr="002508CA" w:rsidRDefault="00922B6F" w:rsidP="002508CA">
            <w:pPr>
              <w:rPr>
                <w:rFonts w:cs="Times New Roman"/>
                <w:sz w:val="20"/>
                <w:szCs w:val="20"/>
              </w:rPr>
            </w:pPr>
          </w:p>
        </w:tc>
      </w:tr>
      <w:tr w:rsidR="00922B6F" w:rsidRPr="002508CA" w14:paraId="3C1A4D24" w14:textId="77777777" w:rsidTr="009607B8">
        <w:trPr>
          <w:trHeight w:val="283"/>
          <w:jc w:val="center"/>
        </w:trPr>
        <w:tc>
          <w:tcPr>
            <w:tcW w:w="1783" w:type="dxa"/>
            <w:noWrap/>
            <w:hideMark/>
          </w:tcPr>
          <w:p w14:paraId="6C20830F" w14:textId="77777777" w:rsidR="00922B6F" w:rsidRPr="002508CA" w:rsidRDefault="00922B6F" w:rsidP="002508CA">
            <w:pPr>
              <w:rPr>
                <w:rFonts w:cs="Times New Roman"/>
                <w:sz w:val="20"/>
                <w:szCs w:val="20"/>
              </w:rPr>
            </w:pPr>
          </w:p>
        </w:tc>
        <w:tc>
          <w:tcPr>
            <w:tcW w:w="1052" w:type="dxa"/>
            <w:noWrap/>
            <w:hideMark/>
          </w:tcPr>
          <w:p w14:paraId="3650CFC2" w14:textId="01521B30" w:rsidR="00922B6F" w:rsidRPr="002508CA" w:rsidRDefault="00922B6F" w:rsidP="002508CA">
            <w:pPr>
              <w:rPr>
                <w:rFonts w:cs="Times New Roman"/>
                <w:sz w:val="20"/>
                <w:szCs w:val="20"/>
              </w:rPr>
            </w:pPr>
            <w:r w:rsidRPr="002508CA">
              <w:rPr>
                <w:rFonts w:cs="Times New Roman"/>
                <w:sz w:val="20"/>
                <w:szCs w:val="20"/>
              </w:rPr>
              <w:t>(0.</w:t>
            </w:r>
            <w:r w:rsidR="009607B8" w:rsidRPr="002508CA">
              <w:rPr>
                <w:rFonts w:cs="Times New Roman"/>
                <w:sz w:val="20"/>
                <w:szCs w:val="20"/>
              </w:rPr>
              <w:t>584</w:t>
            </w:r>
            <w:r w:rsidRPr="002508CA">
              <w:rPr>
                <w:rFonts w:cs="Times New Roman"/>
                <w:sz w:val="20"/>
                <w:szCs w:val="20"/>
              </w:rPr>
              <w:t>)</w:t>
            </w:r>
          </w:p>
        </w:tc>
        <w:tc>
          <w:tcPr>
            <w:tcW w:w="739" w:type="dxa"/>
          </w:tcPr>
          <w:p w14:paraId="553F2250" w14:textId="77777777" w:rsidR="00922B6F" w:rsidRPr="002508CA" w:rsidRDefault="00922B6F" w:rsidP="002508CA">
            <w:pPr>
              <w:rPr>
                <w:rFonts w:cs="Times New Roman"/>
                <w:sz w:val="20"/>
                <w:szCs w:val="20"/>
              </w:rPr>
            </w:pPr>
          </w:p>
        </w:tc>
        <w:tc>
          <w:tcPr>
            <w:tcW w:w="1141" w:type="dxa"/>
            <w:noWrap/>
            <w:hideMark/>
          </w:tcPr>
          <w:p w14:paraId="721432EC" w14:textId="0B1A21AF" w:rsidR="00922B6F" w:rsidRPr="002508CA" w:rsidRDefault="00922B6F" w:rsidP="002508CA">
            <w:pPr>
              <w:rPr>
                <w:rFonts w:cs="Times New Roman"/>
                <w:sz w:val="20"/>
                <w:szCs w:val="20"/>
              </w:rPr>
            </w:pPr>
            <w:r w:rsidRPr="002508CA">
              <w:rPr>
                <w:rFonts w:cs="Times New Roman"/>
                <w:sz w:val="20"/>
                <w:szCs w:val="20"/>
              </w:rPr>
              <w:t>(0.</w:t>
            </w:r>
            <w:r w:rsidR="009607B8" w:rsidRPr="002508CA">
              <w:rPr>
                <w:rFonts w:cs="Times New Roman"/>
                <w:sz w:val="20"/>
                <w:szCs w:val="20"/>
              </w:rPr>
              <w:t>293</w:t>
            </w:r>
            <w:r w:rsidRPr="002508CA">
              <w:rPr>
                <w:rFonts w:cs="Times New Roman"/>
                <w:sz w:val="20"/>
                <w:szCs w:val="20"/>
              </w:rPr>
              <w:t>)</w:t>
            </w:r>
          </w:p>
        </w:tc>
        <w:tc>
          <w:tcPr>
            <w:tcW w:w="650" w:type="dxa"/>
          </w:tcPr>
          <w:p w14:paraId="0BF27C1A" w14:textId="77777777" w:rsidR="00922B6F" w:rsidRPr="002508CA" w:rsidRDefault="00922B6F" w:rsidP="002508CA">
            <w:pPr>
              <w:rPr>
                <w:rFonts w:cs="Times New Roman"/>
                <w:sz w:val="20"/>
                <w:szCs w:val="20"/>
              </w:rPr>
            </w:pPr>
          </w:p>
        </w:tc>
      </w:tr>
      <w:tr w:rsidR="00922B6F" w:rsidRPr="002508CA" w14:paraId="0C73F1EB" w14:textId="77777777" w:rsidTr="009607B8">
        <w:trPr>
          <w:trHeight w:val="283"/>
          <w:jc w:val="center"/>
        </w:trPr>
        <w:tc>
          <w:tcPr>
            <w:tcW w:w="1783" w:type="dxa"/>
            <w:noWrap/>
            <w:hideMark/>
          </w:tcPr>
          <w:p w14:paraId="580E3D89" w14:textId="77777777" w:rsidR="00922B6F" w:rsidRPr="002508CA" w:rsidRDefault="00922B6F" w:rsidP="002508CA">
            <w:pPr>
              <w:rPr>
                <w:rFonts w:cs="Times New Roman"/>
                <w:sz w:val="20"/>
                <w:szCs w:val="20"/>
              </w:rPr>
            </w:pPr>
            <w:r w:rsidRPr="002508CA">
              <w:rPr>
                <w:rFonts w:cs="Times New Roman"/>
                <w:i/>
                <w:iCs/>
                <w:sz w:val="20"/>
                <w:szCs w:val="20"/>
              </w:rPr>
              <w:t>_cons</w:t>
            </w:r>
          </w:p>
        </w:tc>
        <w:tc>
          <w:tcPr>
            <w:tcW w:w="1052" w:type="dxa"/>
            <w:noWrap/>
            <w:hideMark/>
          </w:tcPr>
          <w:p w14:paraId="355B9A58" w14:textId="5E4AA446" w:rsidR="00922B6F" w:rsidRPr="002508CA" w:rsidRDefault="00922B6F" w:rsidP="002508CA">
            <w:pPr>
              <w:rPr>
                <w:rFonts w:cs="Times New Roman"/>
                <w:sz w:val="20"/>
                <w:szCs w:val="20"/>
              </w:rPr>
            </w:pPr>
            <w:r w:rsidRPr="002508CA">
              <w:rPr>
                <w:rFonts w:cs="Times New Roman"/>
                <w:sz w:val="20"/>
                <w:szCs w:val="20"/>
              </w:rPr>
              <w:t>-</w:t>
            </w:r>
            <w:r w:rsidR="009607B8" w:rsidRPr="002508CA">
              <w:rPr>
                <w:rFonts w:cs="Times New Roman"/>
                <w:sz w:val="20"/>
                <w:szCs w:val="20"/>
              </w:rPr>
              <w:t>2.620</w:t>
            </w:r>
          </w:p>
        </w:tc>
        <w:tc>
          <w:tcPr>
            <w:tcW w:w="739" w:type="dxa"/>
          </w:tcPr>
          <w:p w14:paraId="163CF930" w14:textId="1D032FAD" w:rsidR="00922B6F" w:rsidRPr="002508CA" w:rsidRDefault="009607B8" w:rsidP="002508CA">
            <w:pPr>
              <w:rPr>
                <w:rFonts w:cs="Times New Roman"/>
                <w:sz w:val="20"/>
                <w:szCs w:val="20"/>
              </w:rPr>
            </w:pPr>
            <w:r w:rsidRPr="002508CA">
              <w:rPr>
                <w:rFonts w:cs="Times New Roman"/>
                <w:sz w:val="20"/>
                <w:szCs w:val="20"/>
              </w:rPr>
              <w:t>*</w:t>
            </w:r>
          </w:p>
        </w:tc>
        <w:tc>
          <w:tcPr>
            <w:tcW w:w="1141" w:type="dxa"/>
            <w:noWrap/>
            <w:hideMark/>
          </w:tcPr>
          <w:p w14:paraId="3C306A66" w14:textId="634ADE27" w:rsidR="00922B6F" w:rsidRPr="002508CA" w:rsidRDefault="00922B6F" w:rsidP="002508CA">
            <w:pPr>
              <w:rPr>
                <w:rFonts w:cs="Times New Roman"/>
                <w:sz w:val="20"/>
                <w:szCs w:val="20"/>
              </w:rPr>
            </w:pPr>
            <w:r w:rsidRPr="002508CA">
              <w:rPr>
                <w:rFonts w:cs="Times New Roman"/>
                <w:sz w:val="20"/>
                <w:szCs w:val="20"/>
              </w:rPr>
              <w:t>-</w:t>
            </w:r>
            <w:r w:rsidR="009607B8" w:rsidRPr="002508CA">
              <w:rPr>
                <w:rFonts w:cs="Times New Roman"/>
                <w:sz w:val="20"/>
                <w:szCs w:val="20"/>
              </w:rPr>
              <w:t>4.007</w:t>
            </w:r>
          </w:p>
        </w:tc>
        <w:tc>
          <w:tcPr>
            <w:tcW w:w="650" w:type="dxa"/>
          </w:tcPr>
          <w:p w14:paraId="286E9B3B" w14:textId="78ED913F" w:rsidR="00922B6F" w:rsidRPr="002508CA" w:rsidRDefault="009607B8" w:rsidP="002508CA">
            <w:pPr>
              <w:rPr>
                <w:rFonts w:cs="Times New Roman"/>
                <w:sz w:val="20"/>
                <w:szCs w:val="20"/>
              </w:rPr>
            </w:pPr>
            <w:r w:rsidRPr="002508CA">
              <w:rPr>
                <w:rFonts w:cs="Times New Roman"/>
                <w:sz w:val="20"/>
                <w:szCs w:val="20"/>
              </w:rPr>
              <w:t>***</w:t>
            </w:r>
          </w:p>
        </w:tc>
      </w:tr>
      <w:tr w:rsidR="00922B6F" w:rsidRPr="002508CA" w14:paraId="3CFDFD64" w14:textId="77777777" w:rsidTr="009607B8">
        <w:trPr>
          <w:trHeight w:val="283"/>
          <w:jc w:val="center"/>
        </w:trPr>
        <w:tc>
          <w:tcPr>
            <w:tcW w:w="1783" w:type="dxa"/>
            <w:tcBorders>
              <w:bottom w:val="single" w:sz="4" w:space="0" w:color="auto"/>
            </w:tcBorders>
            <w:noWrap/>
            <w:hideMark/>
          </w:tcPr>
          <w:p w14:paraId="57148A0E" w14:textId="77777777" w:rsidR="00922B6F" w:rsidRPr="002508CA" w:rsidRDefault="00922B6F" w:rsidP="002508CA">
            <w:pPr>
              <w:rPr>
                <w:rFonts w:cs="Times New Roman"/>
                <w:sz w:val="20"/>
                <w:szCs w:val="20"/>
              </w:rPr>
            </w:pPr>
          </w:p>
        </w:tc>
        <w:tc>
          <w:tcPr>
            <w:tcW w:w="1052" w:type="dxa"/>
            <w:tcBorders>
              <w:bottom w:val="single" w:sz="4" w:space="0" w:color="auto"/>
            </w:tcBorders>
            <w:noWrap/>
            <w:hideMark/>
          </w:tcPr>
          <w:p w14:paraId="4A011214" w14:textId="3B462737" w:rsidR="00922B6F" w:rsidRPr="002508CA" w:rsidRDefault="00922B6F" w:rsidP="002508CA">
            <w:pPr>
              <w:rPr>
                <w:rFonts w:cs="Times New Roman"/>
                <w:sz w:val="20"/>
                <w:szCs w:val="20"/>
              </w:rPr>
            </w:pPr>
            <w:r w:rsidRPr="002508CA">
              <w:rPr>
                <w:rFonts w:cs="Times New Roman"/>
                <w:sz w:val="20"/>
                <w:szCs w:val="20"/>
              </w:rPr>
              <w:t>(</w:t>
            </w:r>
            <w:r w:rsidR="009607B8" w:rsidRPr="002508CA">
              <w:rPr>
                <w:rFonts w:cs="Times New Roman"/>
                <w:sz w:val="20"/>
                <w:szCs w:val="20"/>
              </w:rPr>
              <w:t>1.189</w:t>
            </w:r>
            <w:r w:rsidRPr="002508CA">
              <w:rPr>
                <w:rFonts w:cs="Times New Roman"/>
                <w:sz w:val="20"/>
                <w:szCs w:val="20"/>
              </w:rPr>
              <w:t>)</w:t>
            </w:r>
          </w:p>
        </w:tc>
        <w:tc>
          <w:tcPr>
            <w:tcW w:w="739" w:type="dxa"/>
            <w:tcBorders>
              <w:bottom w:val="single" w:sz="4" w:space="0" w:color="auto"/>
            </w:tcBorders>
          </w:tcPr>
          <w:p w14:paraId="261F5EB0" w14:textId="77777777" w:rsidR="00922B6F" w:rsidRPr="002508CA" w:rsidRDefault="00922B6F" w:rsidP="002508CA">
            <w:pPr>
              <w:rPr>
                <w:rFonts w:cs="Times New Roman"/>
                <w:sz w:val="20"/>
                <w:szCs w:val="20"/>
              </w:rPr>
            </w:pPr>
          </w:p>
        </w:tc>
        <w:tc>
          <w:tcPr>
            <w:tcW w:w="1141" w:type="dxa"/>
            <w:tcBorders>
              <w:bottom w:val="single" w:sz="4" w:space="0" w:color="auto"/>
            </w:tcBorders>
            <w:noWrap/>
            <w:hideMark/>
          </w:tcPr>
          <w:p w14:paraId="1C803C1D" w14:textId="6BE2D1C0" w:rsidR="00922B6F" w:rsidRPr="002508CA" w:rsidRDefault="00922B6F" w:rsidP="002508CA">
            <w:pPr>
              <w:rPr>
                <w:rFonts w:cs="Times New Roman"/>
                <w:sz w:val="20"/>
                <w:szCs w:val="20"/>
              </w:rPr>
            </w:pPr>
            <w:r w:rsidRPr="002508CA">
              <w:rPr>
                <w:rFonts w:cs="Times New Roman"/>
                <w:sz w:val="20"/>
                <w:szCs w:val="20"/>
              </w:rPr>
              <w:t>(0.</w:t>
            </w:r>
            <w:r w:rsidR="009607B8" w:rsidRPr="002508CA">
              <w:rPr>
                <w:rFonts w:cs="Times New Roman"/>
                <w:sz w:val="20"/>
                <w:szCs w:val="20"/>
              </w:rPr>
              <w:t>763</w:t>
            </w:r>
            <w:r w:rsidRPr="002508CA">
              <w:rPr>
                <w:rFonts w:cs="Times New Roman"/>
                <w:sz w:val="20"/>
                <w:szCs w:val="20"/>
              </w:rPr>
              <w:t>)</w:t>
            </w:r>
          </w:p>
        </w:tc>
        <w:tc>
          <w:tcPr>
            <w:tcW w:w="650" w:type="dxa"/>
            <w:tcBorders>
              <w:bottom w:val="single" w:sz="4" w:space="0" w:color="auto"/>
            </w:tcBorders>
          </w:tcPr>
          <w:p w14:paraId="7E8EE485" w14:textId="77777777" w:rsidR="00922B6F" w:rsidRPr="002508CA" w:rsidRDefault="00922B6F" w:rsidP="002508CA">
            <w:pPr>
              <w:rPr>
                <w:rFonts w:cs="Times New Roman"/>
                <w:sz w:val="20"/>
                <w:szCs w:val="20"/>
              </w:rPr>
            </w:pPr>
          </w:p>
        </w:tc>
      </w:tr>
    </w:tbl>
    <w:p w14:paraId="171C9B35" w14:textId="77777777" w:rsidR="0007743B" w:rsidRPr="008236DD" w:rsidRDefault="0007743B">
      <w:pPr>
        <w:widowControl/>
        <w:jc w:val="left"/>
        <w:rPr>
          <w:rFonts w:ascii="Times New Roman" w:hAnsi="Times New Roman" w:cs="Times New Roman"/>
          <w:sz w:val="24"/>
          <w:szCs w:val="24"/>
        </w:rPr>
      </w:pPr>
    </w:p>
    <w:p w14:paraId="48DC5007" w14:textId="522CAE03" w:rsidR="00F64A2B" w:rsidRPr="008236DD" w:rsidRDefault="00F64A2B">
      <w:pPr>
        <w:widowControl/>
        <w:jc w:val="left"/>
        <w:rPr>
          <w:rFonts w:ascii="Times New Roman" w:eastAsia="宋体" w:hAnsi="Times New Roman" w:cs="Times New Roman"/>
          <w:b/>
          <w:bCs/>
          <w:sz w:val="24"/>
          <w:szCs w:val="24"/>
          <w14:ligatures w14:val="none"/>
        </w:rPr>
      </w:pPr>
      <w:r w:rsidRPr="008236DD">
        <w:rPr>
          <w:rFonts w:ascii="Times New Roman" w:hAnsi="Times New Roman" w:cs="Times New Roman"/>
          <w:sz w:val="24"/>
          <w:szCs w:val="24"/>
        </w:rPr>
        <w:br w:type="page"/>
      </w:r>
    </w:p>
    <w:p w14:paraId="0C0ACB3C" w14:textId="0ADB65DC" w:rsidR="00084C03" w:rsidRPr="008236DD" w:rsidRDefault="00084C03" w:rsidP="00613E47">
      <w:pPr>
        <w:pStyle w:val="2"/>
        <w:rPr>
          <w:rFonts w:cs="Times New Roman"/>
          <w:szCs w:val="24"/>
        </w:rPr>
      </w:pPr>
      <w:bookmarkStart w:id="4" w:name="_Toc219280588"/>
      <w:r w:rsidRPr="008236DD">
        <w:rPr>
          <w:rFonts w:cs="Times New Roman"/>
          <w:szCs w:val="24"/>
        </w:rPr>
        <w:lastRenderedPageBreak/>
        <w:t>S4. Calibration factor for socio-economic variables</w:t>
      </w:r>
      <w:bookmarkEnd w:id="4"/>
    </w:p>
    <w:p w14:paraId="2BDC1D4E" w14:textId="41EF4D15" w:rsidR="007D2D8A" w:rsidRPr="008236DD" w:rsidRDefault="00CC5841" w:rsidP="002F5A7A">
      <w:pPr>
        <w:pStyle w:val="a9"/>
        <w:spacing w:line="360" w:lineRule="auto"/>
        <w:jc w:val="center"/>
        <w:rPr>
          <w:rFonts w:ascii="Times New Roman" w:hAnsi="Times New Roman" w:cs="Times New Roman"/>
          <w:sz w:val="24"/>
          <w:szCs w:val="24"/>
        </w:rPr>
      </w:pPr>
      <w:r w:rsidRPr="008236DD">
        <w:rPr>
          <w:rFonts w:ascii="Times New Roman" w:hAnsi="Times New Roman" w:cs="Times New Roman"/>
          <w:b/>
          <w:bCs/>
          <w:sz w:val="24"/>
          <w:szCs w:val="24"/>
        </w:rPr>
        <w:t>Table S</w:t>
      </w:r>
      <w:r w:rsidRPr="008236DD">
        <w:rPr>
          <w:rFonts w:ascii="Times New Roman" w:hAnsi="Times New Roman" w:cs="Times New Roman"/>
          <w:b/>
          <w:bCs/>
          <w:sz w:val="24"/>
          <w:szCs w:val="24"/>
        </w:rPr>
        <w:fldChar w:fldCharType="begin"/>
      </w:r>
      <w:r w:rsidRPr="008236DD">
        <w:rPr>
          <w:rFonts w:ascii="Times New Roman" w:hAnsi="Times New Roman" w:cs="Times New Roman"/>
          <w:b/>
          <w:bCs/>
          <w:sz w:val="24"/>
          <w:szCs w:val="24"/>
        </w:rPr>
        <w:instrText xml:space="preserve"> SEQ Table_S \* ARABIC </w:instrText>
      </w:r>
      <w:r w:rsidRPr="008236DD">
        <w:rPr>
          <w:rFonts w:ascii="Times New Roman" w:hAnsi="Times New Roman" w:cs="Times New Roman"/>
          <w:b/>
          <w:bCs/>
          <w:sz w:val="24"/>
          <w:szCs w:val="24"/>
        </w:rPr>
        <w:fldChar w:fldCharType="separate"/>
      </w:r>
      <w:r w:rsidR="008236DD" w:rsidRPr="008236DD">
        <w:rPr>
          <w:rFonts w:ascii="Times New Roman" w:hAnsi="Times New Roman" w:cs="Times New Roman"/>
          <w:b/>
          <w:bCs/>
          <w:noProof/>
          <w:sz w:val="24"/>
          <w:szCs w:val="24"/>
        </w:rPr>
        <w:t>6</w:t>
      </w:r>
      <w:r w:rsidRPr="008236DD">
        <w:rPr>
          <w:rFonts w:ascii="Times New Roman" w:hAnsi="Times New Roman" w:cs="Times New Roman"/>
          <w:b/>
          <w:bCs/>
          <w:sz w:val="24"/>
          <w:szCs w:val="24"/>
        </w:rPr>
        <w:fldChar w:fldCharType="end"/>
      </w:r>
      <w:r w:rsidRPr="008236DD">
        <w:rPr>
          <w:rFonts w:ascii="Times New Roman" w:hAnsi="Times New Roman" w:cs="Times New Roman"/>
          <w:b/>
          <w:bCs/>
          <w:sz w:val="24"/>
          <w:szCs w:val="24"/>
        </w:rPr>
        <w:t xml:space="preserve">. </w:t>
      </w:r>
      <w:r w:rsidRPr="008236DD">
        <w:rPr>
          <w:rFonts w:ascii="Times New Roman" w:hAnsi="Times New Roman" w:cs="Times New Roman"/>
          <w:sz w:val="24"/>
          <w:szCs w:val="24"/>
        </w:rPr>
        <w:t>Calibration factor</w:t>
      </w:r>
      <w:r w:rsidR="00AE3FF1" w:rsidRPr="008236DD">
        <w:rPr>
          <w:rFonts w:ascii="Times New Roman" w:hAnsi="Times New Roman" w:cs="Times New Roman"/>
          <w:sz w:val="24"/>
          <w:szCs w:val="24"/>
        </w:rPr>
        <w:t>s</w:t>
      </w:r>
      <w:r w:rsidR="002F5A7A" w:rsidRPr="008236DD">
        <w:rPr>
          <w:rFonts w:ascii="Times New Roman" w:hAnsi="Times New Roman" w:cs="Times New Roman"/>
          <w:sz w:val="24"/>
          <w:szCs w:val="24"/>
        </w:rPr>
        <w:t xml:space="preserve"> for </w:t>
      </w:r>
      <w:r w:rsidR="00AE3FF1" w:rsidRPr="008236DD">
        <w:rPr>
          <w:rFonts w:ascii="Times New Roman" w:hAnsi="Times New Roman" w:cs="Times New Roman"/>
          <w:sz w:val="24"/>
          <w:szCs w:val="24"/>
        </w:rPr>
        <w:t xml:space="preserve">the </w:t>
      </w:r>
      <w:r w:rsidR="00205379" w:rsidRPr="008236DD">
        <w:rPr>
          <w:rFonts w:ascii="Times New Roman" w:hAnsi="Times New Roman" w:cs="Times New Roman"/>
          <w:sz w:val="24"/>
          <w:szCs w:val="24"/>
        </w:rPr>
        <w:t xml:space="preserve">total </w:t>
      </w:r>
      <w:r w:rsidR="002F5A7A" w:rsidRPr="008236DD">
        <w:rPr>
          <w:rFonts w:ascii="Times New Roman" w:hAnsi="Times New Roman" w:cs="Times New Roman"/>
          <w:sz w:val="24"/>
          <w:szCs w:val="24"/>
        </w:rPr>
        <w:t>population</w:t>
      </w:r>
      <w:r w:rsidRPr="008236DD">
        <w:rPr>
          <w:rFonts w:ascii="Times New Roman" w:hAnsi="Times New Roman" w:cs="Times New Roman"/>
          <w:sz w:val="24"/>
          <w:szCs w:val="24"/>
        </w:rPr>
        <w:t xml:space="preserve"> </w:t>
      </w:r>
      <w:r w:rsidR="00AE3FF1" w:rsidRPr="008236DD">
        <w:rPr>
          <w:rFonts w:ascii="Times New Roman" w:hAnsi="Times New Roman" w:cs="Times New Roman"/>
          <w:sz w:val="24"/>
          <w:szCs w:val="24"/>
        </w:rPr>
        <w:t>in</w:t>
      </w:r>
      <w:r w:rsidRPr="008236DD">
        <w:rPr>
          <w:rFonts w:ascii="Times New Roman" w:hAnsi="Times New Roman" w:cs="Times New Roman"/>
          <w:sz w:val="24"/>
          <w:szCs w:val="24"/>
        </w:rPr>
        <w:t xml:space="preserve"> each province under SSPs</w:t>
      </w:r>
      <w:r w:rsidR="002F5A7A" w:rsidRPr="008236DD">
        <w:rPr>
          <w:rFonts w:ascii="Times New Roman" w:hAnsi="Times New Roman" w:cs="Times New Roman"/>
          <w:sz w:val="24"/>
          <w:szCs w:val="24"/>
        </w:rPr>
        <w:t xml:space="preserve"> based on the </w:t>
      </w:r>
      <w:r w:rsidR="00AE3FF1" w:rsidRPr="008236DD">
        <w:rPr>
          <w:rFonts w:ascii="Times New Roman" w:hAnsi="Times New Roman" w:cs="Times New Roman"/>
          <w:sz w:val="24"/>
          <w:szCs w:val="24"/>
        </w:rPr>
        <w:t>China</w:t>
      </w:r>
      <w:r w:rsidR="002F5A7A" w:rsidRPr="008236DD">
        <w:rPr>
          <w:rFonts w:ascii="Times New Roman" w:hAnsi="Times New Roman" w:cs="Times New Roman"/>
          <w:sz w:val="24"/>
          <w:szCs w:val="24"/>
        </w:rPr>
        <w:t xml:space="preserve"> Statistical Yearbook</w:t>
      </w:r>
      <w:r w:rsidR="00AE3FF1" w:rsidRPr="008236DD">
        <w:rPr>
          <w:rFonts w:ascii="Times New Roman" w:hAnsi="Times New Roman" w:cs="Times New Roman"/>
          <w:sz w:val="24"/>
          <w:szCs w:val="24"/>
        </w:rPr>
        <w:t xml:space="preserve"> 2020.</w:t>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1261"/>
        <w:gridCol w:w="1080"/>
        <w:gridCol w:w="1080"/>
        <w:gridCol w:w="1080"/>
        <w:gridCol w:w="1080"/>
        <w:gridCol w:w="1080"/>
      </w:tblGrid>
      <w:tr w:rsidR="002F5A7A" w:rsidRPr="002508CA" w14:paraId="598BFF4B" w14:textId="77777777" w:rsidTr="002F5A7A">
        <w:trPr>
          <w:trHeight w:val="285"/>
          <w:jc w:val="center"/>
        </w:trPr>
        <w:tc>
          <w:tcPr>
            <w:tcW w:w="1080" w:type="dxa"/>
            <w:tcBorders>
              <w:top w:val="single" w:sz="4" w:space="0" w:color="auto"/>
              <w:bottom w:val="single" w:sz="4" w:space="0" w:color="auto"/>
            </w:tcBorders>
            <w:noWrap/>
            <w:hideMark/>
          </w:tcPr>
          <w:p w14:paraId="16290CE4" w14:textId="77777777" w:rsidR="002F5A7A" w:rsidRPr="002508CA" w:rsidRDefault="002F5A7A" w:rsidP="002F5A7A">
            <w:pPr>
              <w:rPr>
                <w:rFonts w:cs="Times New Roman"/>
                <w:sz w:val="20"/>
                <w:szCs w:val="20"/>
              </w:rPr>
            </w:pPr>
            <w:proofErr w:type="spellStart"/>
            <w:r w:rsidRPr="002508CA">
              <w:rPr>
                <w:rFonts w:cs="Times New Roman"/>
                <w:sz w:val="20"/>
                <w:szCs w:val="20"/>
              </w:rPr>
              <w:t>pid</w:t>
            </w:r>
            <w:proofErr w:type="spellEnd"/>
          </w:p>
        </w:tc>
        <w:tc>
          <w:tcPr>
            <w:tcW w:w="1224" w:type="dxa"/>
            <w:tcBorders>
              <w:top w:val="single" w:sz="4" w:space="0" w:color="auto"/>
              <w:bottom w:val="single" w:sz="4" w:space="0" w:color="auto"/>
            </w:tcBorders>
            <w:noWrap/>
            <w:hideMark/>
          </w:tcPr>
          <w:p w14:paraId="3FE03D00" w14:textId="77777777" w:rsidR="002F5A7A" w:rsidRPr="002508CA" w:rsidRDefault="002F5A7A" w:rsidP="002F5A7A">
            <w:pPr>
              <w:rPr>
                <w:rFonts w:cs="Times New Roman"/>
                <w:sz w:val="20"/>
                <w:szCs w:val="20"/>
              </w:rPr>
            </w:pPr>
            <w:r w:rsidRPr="002508CA">
              <w:rPr>
                <w:rFonts w:cs="Times New Roman"/>
                <w:sz w:val="20"/>
                <w:szCs w:val="20"/>
              </w:rPr>
              <w:t>province</w:t>
            </w:r>
          </w:p>
        </w:tc>
        <w:tc>
          <w:tcPr>
            <w:tcW w:w="1080" w:type="dxa"/>
            <w:tcBorders>
              <w:top w:val="single" w:sz="4" w:space="0" w:color="auto"/>
              <w:bottom w:val="single" w:sz="4" w:space="0" w:color="auto"/>
            </w:tcBorders>
            <w:noWrap/>
            <w:hideMark/>
          </w:tcPr>
          <w:p w14:paraId="18910F5B" w14:textId="77777777" w:rsidR="002F5A7A" w:rsidRPr="002508CA" w:rsidRDefault="002F5A7A" w:rsidP="002F5A7A">
            <w:pPr>
              <w:rPr>
                <w:rFonts w:cs="Times New Roman"/>
                <w:sz w:val="20"/>
                <w:szCs w:val="20"/>
              </w:rPr>
            </w:pPr>
            <w:r w:rsidRPr="002508CA">
              <w:rPr>
                <w:rFonts w:cs="Times New Roman"/>
                <w:sz w:val="20"/>
                <w:szCs w:val="20"/>
              </w:rPr>
              <w:t>SSP1</w:t>
            </w:r>
          </w:p>
        </w:tc>
        <w:tc>
          <w:tcPr>
            <w:tcW w:w="1080" w:type="dxa"/>
            <w:tcBorders>
              <w:top w:val="single" w:sz="4" w:space="0" w:color="auto"/>
              <w:bottom w:val="single" w:sz="4" w:space="0" w:color="auto"/>
            </w:tcBorders>
            <w:noWrap/>
            <w:hideMark/>
          </w:tcPr>
          <w:p w14:paraId="1006CE2F" w14:textId="77777777" w:rsidR="002F5A7A" w:rsidRPr="002508CA" w:rsidRDefault="002F5A7A" w:rsidP="002F5A7A">
            <w:pPr>
              <w:rPr>
                <w:rFonts w:cs="Times New Roman"/>
                <w:sz w:val="20"/>
                <w:szCs w:val="20"/>
              </w:rPr>
            </w:pPr>
            <w:r w:rsidRPr="002508CA">
              <w:rPr>
                <w:rFonts w:cs="Times New Roman"/>
                <w:sz w:val="20"/>
                <w:szCs w:val="20"/>
              </w:rPr>
              <w:t>SSP2</w:t>
            </w:r>
          </w:p>
        </w:tc>
        <w:tc>
          <w:tcPr>
            <w:tcW w:w="1080" w:type="dxa"/>
            <w:tcBorders>
              <w:top w:val="single" w:sz="4" w:space="0" w:color="auto"/>
              <w:bottom w:val="single" w:sz="4" w:space="0" w:color="auto"/>
            </w:tcBorders>
            <w:noWrap/>
            <w:hideMark/>
          </w:tcPr>
          <w:p w14:paraId="7020966C" w14:textId="77777777" w:rsidR="002F5A7A" w:rsidRPr="002508CA" w:rsidRDefault="002F5A7A" w:rsidP="002F5A7A">
            <w:pPr>
              <w:rPr>
                <w:rFonts w:cs="Times New Roman"/>
                <w:sz w:val="20"/>
                <w:szCs w:val="20"/>
              </w:rPr>
            </w:pPr>
            <w:r w:rsidRPr="002508CA">
              <w:rPr>
                <w:rFonts w:cs="Times New Roman"/>
                <w:sz w:val="20"/>
                <w:szCs w:val="20"/>
              </w:rPr>
              <w:t>SSP3</w:t>
            </w:r>
          </w:p>
        </w:tc>
        <w:tc>
          <w:tcPr>
            <w:tcW w:w="1080" w:type="dxa"/>
            <w:tcBorders>
              <w:top w:val="single" w:sz="4" w:space="0" w:color="auto"/>
              <w:bottom w:val="single" w:sz="4" w:space="0" w:color="auto"/>
            </w:tcBorders>
            <w:noWrap/>
            <w:hideMark/>
          </w:tcPr>
          <w:p w14:paraId="2D3793AA" w14:textId="77777777" w:rsidR="002F5A7A" w:rsidRPr="002508CA" w:rsidRDefault="002F5A7A" w:rsidP="002F5A7A">
            <w:pPr>
              <w:rPr>
                <w:rFonts w:cs="Times New Roman"/>
                <w:sz w:val="20"/>
                <w:szCs w:val="20"/>
              </w:rPr>
            </w:pPr>
            <w:r w:rsidRPr="002508CA">
              <w:rPr>
                <w:rFonts w:cs="Times New Roman"/>
                <w:sz w:val="20"/>
                <w:szCs w:val="20"/>
              </w:rPr>
              <w:t>SSP4</w:t>
            </w:r>
          </w:p>
        </w:tc>
        <w:tc>
          <w:tcPr>
            <w:tcW w:w="1080" w:type="dxa"/>
            <w:tcBorders>
              <w:top w:val="single" w:sz="4" w:space="0" w:color="auto"/>
              <w:bottom w:val="single" w:sz="4" w:space="0" w:color="auto"/>
            </w:tcBorders>
            <w:noWrap/>
            <w:hideMark/>
          </w:tcPr>
          <w:p w14:paraId="48289FEC" w14:textId="77777777" w:rsidR="002F5A7A" w:rsidRPr="002508CA" w:rsidRDefault="002F5A7A" w:rsidP="002F5A7A">
            <w:pPr>
              <w:rPr>
                <w:rFonts w:cs="Times New Roman"/>
                <w:sz w:val="20"/>
                <w:szCs w:val="20"/>
              </w:rPr>
            </w:pPr>
            <w:r w:rsidRPr="002508CA">
              <w:rPr>
                <w:rFonts w:cs="Times New Roman"/>
                <w:sz w:val="20"/>
                <w:szCs w:val="20"/>
              </w:rPr>
              <w:t>SSP5</w:t>
            </w:r>
          </w:p>
        </w:tc>
      </w:tr>
      <w:tr w:rsidR="002F5A7A" w:rsidRPr="002508CA" w14:paraId="4A17C781" w14:textId="77777777" w:rsidTr="002F5A7A">
        <w:trPr>
          <w:trHeight w:val="285"/>
          <w:jc w:val="center"/>
        </w:trPr>
        <w:tc>
          <w:tcPr>
            <w:tcW w:w="1080" w:type="dxa"/>
            <w:tcBorders>
              <w:top w:val="single" w:sz="4" w:space="0" w:color="auto"/>
            </w:tcBorders>
            <w:noWrap/>
            <w:hideMark/>
          </w:tcPr>
          <w:p w14:paraId="6ACDC2ED" w14:textId="77777777" w:rsidR="002F5A7A" w:rsidRPr="002508CA" w:rsidRDefault="002F5A7A" w:rsidP="002F5A7A">
            <w:pPr>
              <w:rPr>
                <w:rFonts w:cs="Times New Roman"/>
                <w:sz w:val="20"/>
                <w:szCs w:val="20"/>
              </w:rPr>
            </w:pPr>
            <w:r w:rsidRPr="002508CA">
              <w:rPr>
                <w:rFonts w:cs="Times New Roman"/>
                <w:sz w:val="20"/>
                <w:szCs w:val="20"/>
              </w:rPr>
              <w:t>1</w:t>
            </w:r>
          </w:p>
        </w:tc>
        <w:tc>
          <w:tcPr>
            <w:tcW w:w="1224" w:type="dxa"/>
            <w:tcBorders>
              <w:top w:val="single" w:sz="4" w:space="0" w:color="auto"/>
            </w:tcBorders>
            <w:noWrap/>
            <w:hideMark/>
          </w:tcPr>
          <w:p w14:paraId="72BBE067" w14:textId="77777777" w:rsidR="002F5A7A" w:rsidRPr="002508CA" w:rsidRDefault="002F5A7A" w:rsidP="002F5A7A">
            <w:pPr>
              <w:rPr>
                <w:rFonts w:cs="Times New Roman"/>
                <w:sz w:val="20"/>
                <w:szCs w:val="20"/>
              </w:rPr>
            </w:pPr>
            <w:r w:rsidRPr="002508CA">
              <w:rPr>
                <w:rFonts w:cs="Times New Roman"/>
                <w:sz w:val="20"/>
                <w:szCs w:val="20"/>
              </w:rPr>
              <w:t>Beijing</w:t>
            </w:r>
          </w:p>
        </w:tc>
        <w:tc>
          <w:tcPr>
            <w:tcW w:w="1080" w:type="dxa"/>
            <w:tcBorders>
              <w:top w:val="single" w:sz="4" w:space="0" w:color="auto"/>
            </w:tcBorders>
            <w:noWrap/>
            <w:hideMark/>
          </w:tcPr>
          <w:p w14:paraId="2C9CB53F" w14:textId="77777777" w:rsidR="002F5A7A" w:rsidRPr="002508CA" w:rsidRDefault="002F5A7A" w:rsidP="002F5A7A">
            <w:pPr>
              <w:rPr>
                <w:rFonts w:cs="Times New Roman"/>
                <w:sz w:val="20"/>
                <w:szCs w:val="20"/>
              </w:rPr>
            </w:pPr>
            <w:r w:rsidRPr="002508CA">
              <w:rPr>
                <w:rFonts w:cs="Times New Roman"/>
                <w:sz w:val="20"/>
                <w:szCs w:val="20"/>
              </w:rPr>
              <w:t>0.978352</w:t>
            </w:r>
          </w:p>
        </w:tc>
        <w:tc>
          <w:tcPr>
            <w:tcW w:w="1080" w:type="dxa"/>
            <w:tcBorders>
              <w:top w:val="single" w:sz="4" w:space="0" w:color="auto"/>
            </w:tcBorders>
            <w:noWrap/>
            <w:hideMark/>
          </w:tcPr>
          <w:p w14:paraId="12E20609" w14:textId="77777777" w:rsidR="002F5A7A" w:rsidRPr="002508CA" w:rsidRDefault="002F5A7A" w:rsidP="002F5A7A">
            <w:pPr>
              <w:rPr>
                <w:rFonts w:cs="Times New Roman"/>
                <w:sz w:val="20"/>
                <w:szCs w:val="20"/>
              </w:rPr>
            </w:pPr>
            <w:r w:rsidRPr="002508CA">
              <w:rPr>
                <w:rFonts w:cs="Times New Roman"/>
                <w:sz w:val="20"/>
                <w:szCs w:val="20"/>
              </w:rPr>
              <w:t>0.969505</w:t>
            </w:r>
          </w:p>
        </w:tc>
        <w:tc>
          <w:tcPr>
            <w:tcW w:w="1080" w:type="dxa"/>
            <w:tcBorders>
              <w:top w:val="single" w:sz="4" w:space="0" w:color="auto"/>
            </w:tcBorders>
            <w:noWrap/>
            <w:hideMark/>
          </w:tcPr>
          <w:p w14:paraId="040E3A13" w14:textId="77777777" w:rsidR="002F5A7A" w:rsidRPr="002508CA" w:rsidRDefault="002F5A7A" w:rsidP="002F5A7A">
            <w:pPr>
              <w:rPr>
                <w:rFonts w:cs="Times New Roman"/>
                <w:sz w:val="20"/>
                <w:szCs w:val="20"/>
              </w:rPr>
            </w:pPr>
            <w:r w:rsidRPr="002508CA">
              <w:rPr>
                <w:rFonts w:cs="Times New Roman"/>
                <w:sz w:val="20"/>
                <w:szCs w:val="20"/>
              </w:rPr>
              <w:t>0.960399</w:t>
            </w:r>
          </w:p>
        </w:tc>
        <w:tc>
          <w:tcPr>
            <w:tcW w:w="1080" w:type="dxa"/>
            <w:tcBorders>
              <w:top w:val="single" w:sz="4" w:space="0" w:color="auto"/>
            </w:tcBorders>
            <w:noWrap/>
            <w:hideMark/>
          </w:tcPr>
          <w:p w14:paraId="30D6A439" w14:textId="77777777" w:rsidR="002F5A7A" w:rsidRPr="002508CA" w:rsidRDefault="002F5A7A" w:rsidP="002F5A7A">
            <w:pPr>
              <w:rPr>
                <w:rFonts w:cs="Times New Roman"/>
                <w:sz w:val="20"/>
                <w:szCs w:val="20"/>
              </w:rPr>
            </w:pPr>
            <w:r w:rsidRPr="002508CA">
              <w:rPr>
                <w:rFonts w:cs="Times New Roman"/>
                <w:sz w:val="20"/>
                <w:szCs w:val="20"/>
              </w:rPr>
              <w:t>0.965048</w:t>
            </w:r>
          </w:p>
        </w:tc>
        <w:tc>
          <w:tcPr>
            <w:tcW w:w="1080" w:type="dxa"/>
            <w:tcBorders>
              <w:top w:val="single" w:sz="4" w:space="0" w:color="auto"/>
            </w:tcBorders>
            <w:noWrap/>
            <w:hideMark/>
          </w:tcPr>
          <w:p w14:paraId="3566F6D3" w14:textId="77777777" w:rsidR="002F5A7A" w:rsidRPr="002508CA" w:rsidRDefault="002F5A7A" w:rsidP="002F5A7A">
            <w:pPr>
              <w:rPr>
                <w:rFonts w:cs="Times New Roman"/>
                <w:sz w:val="20"/>
                <w:szCs w:val="20"/>
              </w:rPr>
            </w:pPr>
            <w:r w:rsidRPr="002508CA">
              <w:rPr>
                <w:rFonts w:cs="Times New Roman"/>
                <w:sz w:val="20"/>
                <w:szCs w:val="20"/>
              </w:rPr>
              <w:t>0.971784</w:t>
            </w:r>
          </w:p>
        </w:tc>
      </w:tr>
      <w:tr w:rsidR="002F5A7A" w:rsidRPr="002508CA" w14:paraId="6F3D7219" w14:textId="77777777" w:rsidTr="002F5A7A">
        <w:trPr>
          <w:trHeight w:val="285"/>
          <w:jc w:val="center"/>
        </w:trPr>
        <w:tc>
          <w:tcPr>
            <w:tcW w:w="1080" w:type="dxa"/>
            <w:noWrap/>
            <w:hideMark/>
          </w:tcPr>
          <w:p w14:paraId="0D4D8B50" w14:textId="77777777" w:rsidR="002F5A7A" w:rsidRPr="002508CA" w:rsidRDefault="002F5A7A" w:rsidP="002F5A7A">
            <w:pPr>
              <w:rPr>
                <w:rFonts w:cs="Times New Roman"/>
                <w:sz w:val="20"/>
                <w:szCs w:val="20"/>
              </w:rPr>
            </w:pPr>
            <w:r w:rsidRPr="002508CA">
              <w:rPr>
                <w:rFonts w:cs="Times New Roman"/>
                <w:sz w:val="20"/>
                <w:szCs w:val="20"/>
              </w:rPr>
              <w:t>2</w:t>
            </w:r>
          </w:p>
        </w:tc>
        <w:tc>
          <w:tcPr>
            <w:tcW w:w="1224" w:type="dxa"/>
            <w:noWrap/>
            <w:hideMark/>
          </w:tcPr>
          <w:p w14:paraId="72E641AB" w14:textId="77777777" w:rsidR="002F5A7A" w:rsidRPr="002508CA" w:rsidRDefault="002F5A7A" w:rsidP="002F5A7A">
            <w:pPr>
              <w:rPr>
                <w:rFonts w:cs="Times New Roman"/>
                <w:sz w:val="20"/>
                <w:szCs w:val="20"/>
              </w:rPr>
            </w:pPr>
            <w:r w:rsidRPr="002508CA">
              <w:rPr>
                <w:rFonts w:cs="Times New Roman"/>
                <w:sz w:val="20"/>
                <w:szCs w:val="20"/>
              </w:rPr>
              <w:t>Tianjin</w:t>
            </w:r>
          </w:p>
        </w:tc>
        <w:tc>
          <w:tcPr>
            <w:tcW w:w="1080" w:type="dxa"/>
            <w:noWrap/>
            <w:hideMark/>
          </w:tcPr>
          <w:p w14:paraId="06723383" w14:textId="77777777" w:rsidR="002F5A7A" w:rsidRPr="002508CA" w:rsidRDefault="002F5A7A" w:rsidP="002F5A7A">
            <w:pPr>
              <w:rPr>
                <w:rFonts w:cs="Times New Roman"/>
                <w:sz w:val="20"/>
                <w:szCs w:val="20"/>
              </w:rPr>
            </w:pPr>
            <w:r w:rsidRPr="002508CA">
              <w:rPr>
                <w:rFonts w:cs="Times New Roman"/>
                <w:sz w:val="20"/>
                <w:szCs w:val="20"/>
              </w:rPr>
              <w:t>1.020754</w:t>
            </w:r>
          </w:p>
        </w:tc>
        <w:tc>
          <w:tcPr>
            <w:tcW w:w="1080" w:type="dxa"/>
            <w:noWrap/>
            <w:hideMark/>
          </w:tcPr>
          <w:p w14:paraId="662EDBC4" w14:textId="77777777" w:rsidR="002F5A7A" w:rsidRPr="002508CA" w:rsidRDefault="002F5A7A" w:rsidP="002F5A7A">
            <w:pPr>
              <w:rPr>
                <w:rFonts w:cs="Times New Roman"/>
                <w:sz w:val="20"/>
                <w:szCs w:val="20"/>
              </w:rPr>
            </w:pPr>
            <w:r w:rsidRPr="002508CA">
              <w:rPr>
                <w:rFonts w:cs="Times New Roman"/>
                <w:sz w:val="20"/>
                <w:szCs w:val="20"/>
              </w:rPr>
              <w:t>1.01241</w:t>
            </w:r>
          </w:p>
        </w:tc>
        <w:tc>
          <w:tcPr>
            <w:tcW w:w="1080" w:type="dxa"/>
            <w:noWrap/>
            <w:hideMark/>
          </w:tcPr>
          <w:p w14:paraId="2EB1CA5E" w14:textId="77777777" w:rsidR="002F5A7A" w:rsidRPr="002508CA" w:rsidRDefault="002F5A7A" w:rsidP="002F5A7A">
            <w:pPr>
              <w:rPr>
                <w:rFonts w:cs="Times New Roman"/>
                <w:sz w:val="20"/>
                <w:szCs w:val="20"/>
              </w:rPr>
            </w:pPr>
            <w:r w:rsidRPr="002508CA">
              <w:rPr>
                <w:rFonts w:cs="Times New Roman"/>
                <w:sz w:val="20"/>
                <w:szCs w:val="20"/>
              </w:rPr>
              <w:t>0.996639</w:t>
            </w:r>
          </w:p>
        </w:tc>
        <w:tc>
          <w:tcPr>
            <w:tcW w:w="1080" w:type="dxa"/>
            <w:noWrap/>
            <w:hideMark/>
          </w:tcPr>
          <w:p w14:paraId="75AD3BA8" w14:textId="77777777" w:rsidR="002F5A7A" w:rsidRPr="002508CA" w:rsidRDefault="002F5A7A" w:rsidP="002F5A7A">
            <w:pPr>
              <w:rPr>
                <w:rFonts w:cs="Times New Roman"/>
                <w:sz w:val="20"/>
                <w:szCs w:val="20"/>
              </w:rPr>
            </w:pPr>
            <w:r w:rsidRPr="002508CA">
              <w:rPr>
                <w:rFonts w:cs="Times New Roman"/>
                <w:sz w:val="20"/>
                <w:szCs w:val="20"/>
              </w:rPr>
              <w:t>1.003879</w:t>
            </w:r>
          </w:p>
        </w:tc>
        <w:tc>
          <w:tcPr>
            <w:tcW w:w="1080" w:type="dxa"/>
            <w:noWrap/>
            <w:hideMark/>
          </w:tcPr>
          <w:p w14:paraId="11D68F20" w14:textId="77777777" w:rsidR="002F5A7A" w:rsidRPr="002508CA" w:rsidRDefault="002F5A7A" w:rsidP="002F5A7A">
            <w:pPr>
              <w:rPr>
                <w:rFonts w:cs="Times New Roman"/>
                <w:sz w:val="20"/>
                <w:szCs w:val="20"/>
              </w:rPr>
            </w:pPr>
            <w:r w:rsidRPr="002508CA">
              <w:rPr>
                <w:rFonts w:cs="Times New Roman"/>
                <w:sz w:val="20"/>
                <w:szCs w:val="20"/>
              </w:rPr>
              <w:t>1.009061</w:t>
            </w:r>
          </w:p>
        </w:tc>
      </w:tr>
      <w:tr w:rsidR="002F5A7A" w:rsidRPr="002508CA" w14:paraId="0328F717" w14:textId="77777777" w:rsidTr="002F5A7A">
        <w:trPr>
          <w:trHeight w:val="285"/>
          <w:jc w:val="center"/>
        </w:trPr>
        <w:tc>
          <w:tcPr>
            <w:tcW w:w="1080" w:type="dxa"/>
            <w:noWrap/>
            <w:hideMark/>
          </w:tcPr>
          <w:p w14:paraId="234F211F" w14:textId="77777777" w:rsidR="002F5A7A" w:rsidRPr="002508CA" w:rsidRDefault="002F5A7A" w:rsidP="002F5A7A">
            <w:pPr>
              <w:rPr>
                <w:rFonts w:cs="Times New Roman"/>
                <w:sz w:val="20"/>
                <w:szCs w:val="20"/>
              </w:rPr>
            </w:pPr>
            <w:r w:rsidRPr="002508CA">
              <w:rPr>
                <w:rFonts w:cs="Times New Roman"/>
                <w:sz w:val="20"/>
                <w:szCs w:val="20"/>
              </w:rPr>
              <w:t>3</w:t>
            </w:r>
          </w:p>
        </w:tc>
        <w:tc>
          <w:tcPr>
            <w:tcW w:w="1224" w:type="dxa"/>
            <w:noWrap/>
            <w:hideMark/>
          </w:tcPr>
          <w:p w14:paraId="2DB65570" w14:textId="77777777" w:rsidR="002F5A7A" w:rsidRPr="002508CA" w:rsidRDefault="002F5A7A" w:rsidP="002F5A7A">
            <w:pPr>
              <w:rPr>
                <w:rFonts w:cs="Times New Roman"/>
                <w:sz w:val="20"/>
                <w:szCs w:val="20"/>
              </w:rPr>
            </w:pPr>
            <w:r w:rsidRPr="002508CA">
              <w:rPr>
                <w:rFonts w:cs="Times New Roman"/>
                <w:sz w:val="20"/>
                <w:szCs w:val="20"/>
              </w:rPr>
              <w:t>Hebei</w:t>
            </w:r>
          </w:p>
        </w:tc>
        <w:tc>
          <w:tcPr>
            <w:tcW w:w="1080" w:type="dxa"/>
            <w:noWrap/>
            <w:hideMark/>
          </w:tcPr>
          <w:p w14:paraId="46F885D9" w14:textId="77777777" w:rsidR="002F5A7A" w:rsidRPr="002508CA" w:rsidRDefault="002F5A7A" w:rsidP="002F5A7A">
            <w:pPr>
              <w:rPr>
                <w:rFonts w:cs="Times New Roman"/>
                <w:sz w:val="20"/>
                <w:szCs w:val="20"/>
              </w:rPr>
            </w:pPr>
            <w:r w:rsidRPr="002508CA">
              <w:rPr>
                <w:rFonts w:cs="Times New Roman"/>
                <w:sz w:val="20"/>
                <w:szCs w:val="20"/>
              </w:rPr>
              <w:t>0.979593</w:t>
            </w:r>
          </w:p>
        </w:tc>
        <w:tc>
          <w:tcPr>
            <w:tcW w:w="1080" w:type="dxa"/>
            <w:noWrap/>
            <w:hideMark/>
          </w:tcPr>
          <w:p w14:paraId="4733BFB5" w14:textId="77777777" w:rsidR="002F5A7A" w:rsidRPr="002508CA" w:rsidRDefault="002F5A7A" w:rsidP="002F5A7A">
            <w:pPr>
              <w:rPr>
                <w:rFonts w:cs="Times New Roman"/>
                <w:sz w:val="20"/>
                <w:szCs w:val="20"/>
              </w:rPr>
            </w:pPr>
            <w:r w:rsidRPr="002508CA">
              <w:rPr>
                <w:rFonts w:cs="Times New Roman"/>
                <w:sz w:val="20"/>
                <w:szCs w:val="20"/>
              </w:rPr>
              <w:t>0.96815</w:t>
            </w:r>
          </w:p>
        </w:tc>
        <w:tc>
          <w:tcPr>
            <w:tcW w:w="1080" w:type="dxa"/>
            <w:noWrap/>
            <w:hideMark/>
          </w:tcPr>
          <w:p w14:paraId="274E4F7B" w14:textId="77777777" w:rsidR="002F5A7A" w:rsidRPr="002508CA" w:rsidRDefault="002F5A7A" w:rsidP="002F5A7A">
            <w:pPr>
              <w:rPr>
                <w:rFonts w:cs="Times New Roman"/>
                <w:sz w:val="20"/>
                <w:szCs w:val="20"/>
              </w:rPr>
            </w:pPr>
            <w:r w:rsidRPr="002508CA">
              <w:rPr>
                <w:rFonts w:cs="Times New Roman"/>
                <w:sz w:val="20"/>
                <w:szCs w:val="20"/>
              </w:rPr>
              <w:t>0.957975</w:t>
            </w:r>
          </w:p>
        </w:tc>
        <w:tc>
          <w:tcPr>
            <w:tcW w:w="1080" w:type="dxa"/>
            <w:noWrap/>
            <w:hideMark/>
          </w:tcPr>
          <w:p w14:paraId="024BFB87" w14:textId="77777777" w:rsidR="002F5A7A" w:rsidRPr="002508CA" w:rsidRDefault="002F5A7A" w:rsidP="002F5A7A">
            <w:pPr>
              <w:rPr>
                <w:rFonts w:cs="Times New Roman"/>
                <w:sz w:val="20"/>
                <w:szCs w:val="20"/>
              </w:rPr>
            </w:pPr>
            <w:r w:rsidRPr="002508CA">
              <w:rPr>
                <w:rFonts w:cs="Times New Roman"/>
                <w:sz w:val="20"/>
                <w:szCs w:val="20"/>
              </w:rPr>
              <w:t>0.96321</w:t>
            </w:r>
          </w:p>
        </w:tc>
        <w:tc>
          <w:tcPr>
            <w:tcW w:w="1080" w:type="dxa"/>
            <w:noWrap/>
            <w:hideMark/>
          </w:tcPr>
          <w:p w14:paraId="37FD155A" w14:textId="77777777" w:rsidR="002F5A7A" w:rsidRPr="002508CA" w:rsidRDefault="002F5A7A" w:rsidP="002F5A7A">
            <w:pPr>
              <w:rPr>
                <w:rFonts w:cs="Times New Roman"/>
                <w:sz w:val="20"/>
                <w:szCs w:val="20"/>
              </w:rPr>
            </w:pPr>
            <w:r w:rsidRPr="002508CA">
              <w:rPr>
                <w:rFonts w:cs="Times New Roman"/>
                <w:sz w:val="20"/>
                <w:szCs w:val="20"/>
              </w:rPr>
              <w:t>0.964656</w:t>
            </w:r>
          </w:p>
        </w:tc>
      </w:tr>
      <w:tr w:rsidR="002F5A7A" w:rsidRPr="002508CA" w14:paraId="658C4277" w14:textId="77777777" w:rsidTr="002F5A7A">
        <w:trPr>
          <w:trHeight w:val="285"/>
          <w:jc w:val="center"/>
        </w:trPr>
        <w:tc>
          <w:tcPr>
            <w:tcW w:w="1080" w:type="dxa"/>
            <w:noWrap/>
            <w:hideMark/>
          </w:tcPr>
          <w:p w14:paraId="559BEC38" w14:textId="77777777" w:rsidR="002F5A7A" w:rsidRPr="002508CA" w:rsidRDefault="002F5A7A" w:rsidP="002F5A7A">
            <w:pPr>
              <w:rPr>
                <w:rFonts w:cs="Times New Roman"/>
                <w:sz w:val="20"/>
                <w:szCs w:val="20"/>
              </w:rPr>
            </w:pPr>
            <w:r w:rsidRPr="002508CA">
              <w:rPr>
                <w:rFonts w:cs="Times New Roman"/>
                <w:sz w:val="20"/>
                <w:szCs w:val="20"/>
              </w:rPr>
              <w:t>4</w:t>
            </w:r>
          </w:p>
        </w:tc>
        <w:tc>
          <w:tcPr>
            <w:tcW w:w="1224" w:type="dxa"/>
            <w:noWrap/>
            <w:hideMark/>
          </w:tcPr>
          <w:p w14:paraId="59C20965" w14:textId="77777777" w:rsidR="002F5A7A" w:rsidRPr="002508CA" w:rsidRDefault="002F5A7A" w:rsidP="002F5A7A">
            <w:pPr>
              <w:rPr>
                <w:rFonts w:cs="Times New Roman"/>
                <w:sz w:val="20"/>
                <w:szCs w:val="20"/>
              </w:rPr>
            </w:pPr>
            <w:r w:rsidRPr="002508CA">
              <w:rPr>
                <w:rFonts w:cs="Times New Roman"/>
                <w:sz w:val="20"/>
                <w:szCs w:val="20"/>
              </w:rPr>
              <w:t>Shanxi</w:t>
            </w:r>
          </w:p>
        </w:tc>
        <w:tc>
          <w:tcPr>
            <w:tcW w:w="1080" w:type="dxa"/>
            <w:noWrap/>
            <w:hideMark/>
          </w:tcPr>
          <w:p w14:paraId="03EF4B80" w14:textId="77777777" w:rsidR="002F5A7A" w:rsidRPr="002508CA" w:rsidRDefault="002F5A7A" w:rsidP="002F5A7A">
            <w:pPr>
              <w:rPr>
                <w:rFonts w:cs="Times New Roman"/>
                <w:sz w:val="20"/>
                <w:szCs w:val="20"/>
              </w:rPr>
            </w:pPr>
            <w:r w:rsidRPr="002508CA">
              <w:rPr>
                <w:rFonts w:cs="Times New Roman"/>
                <w:sz w:val="20"/>
                <w:szCs w:val="20"/>
              </w:rPr>
              <w:t>0.964817</w:t>
            </w:r>
          </w:p>
        </w:tc>
        <w:tc>
          <w:tcPr>
            <w:tcW w:w="1080" w:type="dxa"/>
            <w:noWrap/>
            <w:hideMark/>
          </w:tcPr>
          <w:p w14:paraId="0E301EE2" w14:textId="77777777" w:rsidR="002F5A7A" w:rsidRPr="002508CA" w:rsidRDefault="002F5A7A" w:rsidP="002F5A7A">
            <w:pPr>
              <w:rPr>
                <w:rFonts w:cs="Times New Roman"/>
                <w:sz w:val="20"/>
                <w:szCs w:val="20"/>
              </w:rPr>
            </w:pPr>
            <w:r w:rsidRPr="002508CA">
              <w:rPr>
                <w:rFonts w:cs="Times New Roman"/>
                <w:sz w:val="20"/>
                <w:szCs w:val="20"/>
              </w:rPr>
              <w:t>0.964975</w:t>
            </w:r>
          </w:p>
        </w:tc>
        <w:tc>
          <w:tcPr>
            <w:tcW w:w="1080" w:type="dxa"/>
            <w:noWrap/>
            <w:hideMark/>
          </w:tcPr>
          <w:p w14:paraId="671D6C1C" w14:textId="77777777" w:rsidR="002F5A7A" w:rsidRPr="002508CA" w:rsidRDefault="002F5A7A" w:rsidP="002F5A7A">
            <w:pPr>
              <w:rPr>
                <w:rFonts w:cs="Times New Roman"/>
                <w:sz w:val="20"/>
                <w:szCs w:val="20"/>
              </w:rPr>
            </w:pPr>
            <w:r w:rsidRPr="002508CA">
              <w:rPr>
                <w:rFonts w:cs="Times New Roman"/>
                <w:sz w:val="20"/>
                <w:szCs w:val="20"/>
              </w:rPr>
              <w:t>0.951925</w:t>
            </w:r>
          </w:p>
        </w:tc>
        <w:tc>
          <w:tcPr>
            <w:tcW w:w="1080" w:type="dxa"/>
            <w:noWrap/>
            <w:hideMark/>
          </w:tcPr>
          <w:p w14:paraId="6EC96E39" w14:textId="77777777" w:rsidR="002F5A7A" w:rsidRPr="002508CA" w:rsidRDefault="002F5A7A" w:rsidP="002F5A7A">
            <w:pPr>
              <w:rPr>
                <w:rFonts w:cs="Times New Roman"/>
                <w:sz w:val="20"/>
                <w:szCs w:val="20"/>
              </w:rPr>
            </w:pPr>
            <w:r w:rsidRPr="002508CA">
              <w:rPr>
                <w:rFonts w:cs="Times New Roman"/>
                <w:sz w:val="20"/>
                <w:szCs w:val="20"/>
              </w:rPr>
              <w:t>0.957891</w:t>
            </w:r>
          </w:p>
        </w:tc>
        <w:tc>
          <w:tcPr>
            <w:tcW w:w="1080" w:type="dxa"/>
            <w:noWrap/>
            <w:hideMark/>
          </w:tcPr>
          <w:p w14:paraId="40966ACE" w14:textId="77777777" w:rsidR="002F5A7A" w:rsidRPr="002508CA" w:rsidRDefault="002F5A7A" w:rsidP="002F5A7A">
            <w:pPr>
              <w:rPr>
                <w:rFonts w:cs="Times New Roman"/>
                <w:sz w:val="20"/>
                <w:szCs w:val="20"/>
              </w:rPr>
            </w:pPr>
            <w:r w:rsidRPr="002508CA">
              <w:rPr>
                <w:rFonts w:cs="Times New Roman"/>
                <w:sz w:val="20"/>
                <w:szCs w:val="20"/>
              </w:rPr>
              <w:t>0.959424</w:t>
            </w:r>
          </w:p>
        </w:tc>
      </w:tr>
      <w:tr w:rsidR="002F5A7A" w:rsidRPr="002508CA" w14:paraId="5B9FFE33" w14:textId="77777777" w:rsidTr="002F5A7A">
        <w:trPr>
          <w:trHeight w:val="285"/>
          <w:jc w:val="center"/>
        </w:trPr>
        <w:tc>
          <w:tcPr>
            <w:tcW w:w="1080" w:type="dxa"/>
            <w:noWrap/>
            <w:hideMark/>
          </w:tcPr>
          <w:p w14:paraId="50DEC312" w14:textId="77777777" w:rsidR="002F5A7A" w:rsidRPr="002508CA" w:rsidRDefault="002F5A7A" w:rsidP="002F5A7A">
            <w:pPr>
              <w:rPr>
                <w:rFonts w:cs="Times New Roman"/>
                <w:sz w:val="20"/>
                <w:szCs w:val="20"/>
              </w:rPr>
            </w:pPr>
            <w:r w:rsidRPr="002508CA">
              <w:rPr>
                <w:rFonts w:cs="Times New Roman"/>
                <w:sz w:val="20"/>
                <w:szCs w:val="20"/>
              </w:rPr>
              <w:t>5</w:t>
            </w:r>
          </w:p>
        </w:tc>
        <w:tc>
          <w:tcPr>
            <w:tcW w:w="1224" w:type="dxa"/>
            <w:noWrap/>
            <w:hideMark/>
          </w:tcPr>
          <w:p w14:paraId="0CEE5C57" w14:textId="77777777" w:rsidR="002F5A7A" w:rsidRPr="002508CA" w:rsidRDefault="002F5A7A" w:rsidP="002F5A7A">
            <w:pPr>
              <w:rPr>
                <w:rFonts w:cs="Times New Roman"/>
                <w:sz w:val="20"/>
                <w:szCs w:val="20"/>
              </w:rPr>
            </w:pPr>
            <w:proofErr w:type="spellStart"/>
            <w:r w:rsidRPr="002508CA">
              <w:rPr>
                <w:rFonts w:cs="Times New Roman"/>
                <w:sz w:val="20"/>
                <w:szCs w:val="20"/>
              </w:rPr>
              <w:t>Neimeng</w:t>
            </w:r>
            <w:proofErr w:type="spellEnd"/>
          </w:p>
        </w:tc>
        <w:tc>
          <w:tcPr>
            <w:tcW w:w="1080" w:type="dxa"/>
            <w:noWrap/>
            <w:hideMark/>
          </w:tcPr>
          <w:p w14:paraId="2F591E11" w14:textId="77777777" w:rsidR="002F5A7A" w:rsidRPr="002508CA" w:rsidRDefault="002F5A7A" w:rsidP="002F5A7A">
            <w:pPr>
              <w:rPr>
                <w:rFonts w:cs="Times New Roman"/>
                <w:sz w:val="20"/>
                <w:szCs w:val="20"/>
              </w:rPr>
            </w:pPr>
            <w:r w:rsidRPr="002508CA">
              <w:rPr>
                <w:rFonts w:cs="Times New Roman"/>
                <w:sz w:val="20"/>
                <w:szCs w:val="20"/>
              </w:rPr>
              <w:t>0.862217</w:t>
            </w:r>
          </w:p>
        </w:tc>
        <w:tc>
          <w:tcPr>
            <w:tcW w:w="1080" w:type="dxa"/>
            <w:noWrap/>
            <w:hideMark/>
          </w:tcPr>
          <w:p w14:paraId="08E34F51" w14:textId="77777777" w:rsidR="002F5A7A" w:rsidRPr="002508CA" w:rsidRDefault="002F5A7A" w:rsidP="002F5A7A">
            <w:pPr>
              <w:rPr>
                <w:rFonts w:cs="Times New Roman"/>
                <w:sz w:val="20"/>
                <w:szCs w:val="20"/>
              </w:rPr>
            </w:pPr>
            <w:r w:rsidRPr="002508CA">
              <w:rPr>
                <w:rFonts w:cs="Times New Roman"/>
                <w:sz w:val="20"/>
                <w:szCs w:val="20"/>
              </w:rPr>
              <w:t>0.821389</w:t>
            </w:r>
          </w:p>
        </w:tc>
        <w:tc>
          <w:tcPr>
            <w:tcW w:w="1080" w:type="dxa"/>
            <w:noWrap/>
            <w:hideMark/>
          </w:tcPr>
          <w:p w14:paraId="13668170" w14:textId="77777777" w:rsidR="002F5A7A" w:rsidRPr="002508CA" w:rsidRDefault="002F5A7A" w:rsidP="002F5A7A">
            <w:pPr>
              <w:rPr>
                <w:rFonts w:cs="Times New Roman"/>
                <w:sz w:val="20"/>
                <w:szCs w:val="20"/>
              </w:rPr>
            </w:pPr>
            <w:r w:rsidRPr="002508CA">
              <w:rPr>
                <w:rFonts w:cs="Times New Roman"/>
                <w:sz w:val="20"/>
                <w:szCs w:val="20"/>
              </w:rPr>
              <w:t>0.83142</w:t>
            </w:r>
          </w:p>
        </w:tc>
        <w:tc>
          <w:tcPr>
            <w:tcW w:w="1080" w:type="dxa"/>
            <w:noWrap/>
            <w:hideMark/>
          </w:tcPr>
          <w:p w14:paraId="5E806334" w14:textId="77777777" w:rsidR="002F5A7A" w:rsidRPr="002508CA" w:rsidRDefault="002F5A7A" w:rsidP="002F5A7A">
            <w:pPr>
              <w:rPr>
                <w:rFonts w:cs="Times New Roman"/>
                <w:sz w:val="20"/>
                <w:szCs w:val="20"/>
              </w:rPr>
            </w:pPr>
            <w:r w:rsidRPr="002508CA">
              <w:rPr>
                <w:rFonts w:cs="Times New Roman"/>
                <w:sz w:val="20"/>
                <w:szCs w:val="20"/>
              </w:rPr>
              <w:t>0.844983</w:t>
            </w:r>
          </w:p>
        </w:tc>
        <w:tc>
          <w:tcPr>
            <w:tcW w:w="1080" w:type="dxa"/>
            <w:noWrap/>
            <w:hideMark/>
          </w:tcPr>
          <w:p w14:paraId="7E6AA099" w14:textId="77777777" w:rsidR="002F5A7A" w:rsidRPr="002508CA" w:rsidRDefault="002F5A7A" w:rsidP="002F5A7A">
            <w:pPr>
              <w:rPr>
                <w:rFonts w:cs="Times New Roman"/>
                <w:sz w:val="20"/>
                <w:szCs w:val="20"/>
              </w:rPr>
            </w:pPr>
            <w:r w:rsidRPr="002508CA">
              <w:rPr>
                <w:rFonts w:cs="Times New Roman"/>
                <w:sz w:val="20"/>
                <w:szCs w:val="20"/>
              </w:rPr>
              <w:t>0.865533</w:t>
            </w:r>
          </w:p>
        </w:tc>
      </w:tr>
      <w:tr w:rsidR="002F5A7A" w:rsidRPr="002508CA" w14:paraId="3ACAFECF" w14:textId="77777777" w:rsidTr="002F5A7A">
        <w:trPr>
          <w:trHeight w:val="285"/>
          <w:jc w:val="center"/>
        </w:trPr>
        <w:tc>
          <w:tcPr>
            <w:tcW w:w="1080" w:type="dxa"/>
            <w:noWrap/>
            <w:hideMark/>
          </w:tcPr>
          <w:p w14:paraId="23E7C4AB" w14:textId="77777777" w:rsidR="002F5A7A" w:rsidRPr="002508CA" w:rsidRDefault="002F5A7A" w:rsidP="002F5A7A">
            <w:pPr>
              <w:rPr>
                <w:rFonts w:cs="Times New Roman"/>
                <w:sz w:val="20"/>
                <w:szCs w:val="20"/>
              </w:rPr>
            </w:pPr>
            <w:r w:rsidRPr="002508CA">
              <w:rPr>
                <w:rFonts w:cs="Times New Roman"/>
                <w:sz w:val="20"/>
                <w:szCs w:val="20"/>
              </w:rPr>
              <w:t>6</w:t>
            </w:r>
          </w:p>
        </w:tc>
        <w:tc>
          <w:tcPr>
            <w:tcW w:w="1224" w:type="dxa"/>
            <w:noWrap/>
            <w:hideMark/>
          </w:tcPr>
          <w:p w14:paraId="0D709B4E" w14:textId="77777777" w:rsidR="002F5A7A" w:rsidRPr="002508CA" w:rsidRDefault="002F5A7A" w:rsidP="002F5A7A">
            <w:pPr>
              <w:rPr>
                <w:rFonts w:cs="Times New Roman"/>
                <w:sz w:val="20"/>
                <w:szCs w:val="20"/>
              </w:rPr>
            </w:pPr>
            <w:r w:rsidRPr="002508CA">
              <w:rPr>
                <w:rFonts w:cs="Times New Roman"/>
                <w:sz w:val="20"/>
                <w:szCs w:val="20"/>
              </w:rPr>
              <w:t>Liaoning</w:t>
            </w:r>
          </w:p>
        </w:tc>
        <w:tc>
          <w:tcPr>
            <w:tcW w:w="1080" w:type="dxa"/>
            <w:noWrap/>
            <w:hideMark/>
          </w:tcPr>
          <w:p w14:paraId="3402C83E" w14:textId="77777777" w:rsidR="002F5A7A" w:rsidRPr="002508CA" w:rsidRDefault="002F5A7A" w:rsidP="002F5A7A">
            <w:pPr>
              <w:rPr>
                <w:rFonts w:cs="Times New Roman"/>
                <w:sz w:val="20"/>
                <w:szCs w:val="20"/>
              </w:rPr>
            </w:pPr>
            <w:r w:rsidRPr="002508CA">
              <w:rPr>
                <w:rFonts w:cs="Times New Roman"/>
                <w:sz w:val="20"/>
                <w:szCs w:val="20"/>
              </w:rPr>
              <w:t>1.026949</w:t>
            </w:r>
          </w:p>
        </w:tc>
        <w:tc>
          <w:tcPr>
            <w:tcW w:w="1080" w:type="dxa"/>
            <w:noWrap/>
            <w:hideMark/>
          </w:tcPr>
          <w:p w14:paraId="69C8C23F" w14:textId="77777777" w:rsidR="002F5A7A" w:rsidRPr="002508CA" w:rsidRDefault="002F5A7A" w:rsidP="002F5A7A">
            <w:pPr>
              <w:rPr>
                <w:rFonts w:cs="Times New Roman"/>
                <w:sz w:val="20"/>
                <w:szCs w:val="20"/>
              </w:rPr>
            </w:pPr>
            <w:r w:rsidRPr="002508CA">
              <w:rPr>
                <w:rFonts w:cs="Times New Roman"/>
                <w:sz w:val="20"/>
                <w:szCs w:val="20"/>
              </w:rPr>
              <w:t>1.021254</w:t>
            </w:r>
          </w:p>
        </w:tc>
        <w:tc>
          <w:tcPr>
            <w:tcW w:w="1080" w:type="dxa"/>
            <w:noWrap/>
            <w:hideMark/>
          </w:tcPr>
          <w:p w14:paraId="55D0CEEA" w14:textId="77777777" w:rsidR="002F5A7A" w:rsidRPr="002508CA" w:rsidRDefault="002F5A7A" w:rsidP="002F5A7A">
            <w:pPr>
              <w:rPr>
                <w:rFonts w:cs="Times New Roman"/>
                <w:sz w:val="20"/>
                <w:szCs w:val="20"/>
              </w:rPr>
            </w:pPr>
            <w:r w:rsidRPr="002508CA">
              <w:rPr>
                <w:rFonts w:cs="Times New Roman"/>
                <w:sz w:val="20"/>
                <w:szCs w:val="20"/>
              </w:rPr>
              <w:t>1.006744</w:t>
            </w:r>
          </w:p>
        </w:tc>
        <w:tc>
          <w:tcPr>
            <w:tcW w:w="1080" w:type="dxa"/>
            <w:noWrap/>
            <w:hideMark/>
          </w:tcPr>
          <w:p w14:paraId="469ED3A7" w14:textId="77777777" w:rsidR="002F5A7A" w:rsidRPr="002508CA" w:rsidRDefault="002F5A7A" w:rsidP="002F5A7A">
            <w:pPr>
              <w:rPr>
                <w:rFonts w:cs="Times New Roman"/>
                <w:sz w:val="20"/>
                <w:szCs w:val="20"/>
              </w:rPr>
            </w:pPr>
            <w:r w:rsidRPr="002508CA">
              <w:rPr>
                <w:rFonts w:cs="Times New Roman"/>
                <w:sz w:val="20"/>
                <w:szCs w:val="20"/>
              </w:rPr>
              <w:t>1.01205</w:t>
            </w:r>
          </w:p>
        </w:tc>
        <w:tc>
          <w:tcPr>
            <w:tcW w:w="1080" w:type="dxa"/>
            <w:noWrap/>
            <w:hideMark/>
          </w:tcPr>
          <w:p w14:paraId="562A960B" w14:textId="77777777" w:rsidR="002F5A7A" w:rsidRPr="002508CA" w:rsidRDefault="002F5A7A" w:rsidP="002F5A7A">
            <w:pPr>
              <w:rPr>
                <w:rFonts w:cs="Times New Roman"/>
                <w:sz w:val="20"/>
                <w:szCs w:val="20"/>
              </w:rPr>
            </w:pPr>
            <w:r w:rsidRPr="002508CA">
              <w:rPr>
                <w:rFonts w:cs="Times New Roman"/>
                <w:sz w:val="20"/>
                <w:szCs w:val="20"/>
              </w:rPr>
              <w:t>1.016233</w:t>
            </w:r>
          </w:p>
        </w:tc>
      </w:tr>
      <w:tr w:rsidR="002F5A7A" w:rsidRPr="002508CA" w14:paraId="13FEA363" w14:textId="77777777" w:rsidTr="002F5A7A">
        <w:trPr>
          <w:trHeight w:val="285"/>
          <w:jc w:val="center"/>
        </w:trPr>
        <w:tc>
          <w:tcPr>
            <w:tcW w:w="1080" w:type="dxa"/>
            <w:noWrap/>
            <w:hideMark/>
          </w:tcPr>
          <w:p w14:paraId="189E2ABC" w14:textId="77777777" w:rsidR="002F5A7A" w:rsidRPr="002508CA" w:rsidRDefault="002F5A7A" w:rsidP="002F5A7A">
            <w:pPr>
              <w:rPr>
                <w:rFonts w:cs="Times New Roman"/>
                <w:sz w:val="20"/>
                <w:szCs w:val="20"/>
              </w:rPr>
            </w:pPr>
            <w:r w:rsidRPr="002508CA">
              <w:rPr>
                <w:rFonts w:cs="Times New Roman"/>
                <w:sz w:val="20"/>
                <w:szCs w:val="20"/>
              </w:rPr>
              <w:t>7</w:t>
            </w:r>
          </w:p>
        </w:tc>
        <w:tc>
          <w:tcPr>
            <w:tcW w:w="1224" w:type="dxa"/>
            <w:noWrap/>
            <w:hideMark/>
          </w:tcPr>
          <w:p w14:paraId="06DA387B" w14:textId="77777777" w:rsidR="002F5A7A" w:rsidRPr="002508CA" w:rsidRDefault="002F5A7A" w:rsidP="002F5A7A">
            <w:pPr>
              <w:rPr>
                <w:rFonts w:cs="Times New Roman"/>
                <w:sz w:val="20"/>
                <w:szCs w:val="20"/>
              </w:rPr>
            </w:pPr>
            <w:r w:rsidRPr="002508CA">
              <w:rPr>
                <w:rFonts w:cs="Times New Roman"/>
                <w:sz w:val="20"/>
                <w:szCs w:val="20"/>
              </w:rPr>
              <w:t>Jilin</w:t>
            </w:r>
          </w:p>
        </w:tc>
        <w:tc>
          <w:tcPr>
            <w:tcW w:w="1080" w:type="dxa"/>
            <w:noWrap/>
            <w:hideMark/>
          </w:tcPr>
          <w:p w14:paraId="7CB5736A" w14:textId="77777777" w:rsidR="002F5A7A" w:rsidRPr="002508CA" w:rsidRDefault="002F5A7A" w:rsidP="002F5A7A">
            <w:pPr>
              <w:rPr>
                <w:rFonts w:cs="Times New Roman"/>
                <w:sz w:val="20"/>
                <w:szCs w:val="20"/>
              </w:rPr>
            </w:pPr>
            <w:r w:rsidRPr="002508CA">
              <w:rPr>
                <w:rFonts w:cs="Times New Roman"/>
                <w:sz w:val="20"/>
                <w:szCs w:val="20"/>
              </w:rPr>
              <w:t>0.962041</w:t>
            </w:r>
          </w:p>
        </w:tc>
        <w:tc>
          <w:tcPr>
            <w:tcW w:w="1080" w:type="dxa"/>
            <w:noWrap/>
            <w:hideMark/>
          </w:tcPr>
          <w:p w14:paraId="58199434" w14:textId="77777777" w:rsidR="002F5A7A" w:rsidRPr="002508CA" w:rsidRDefault="002F5A7A" w:rsidP="002F5A7A">
            <w:pPr>
              <w:rPr>
                <w:rFonts w:cs="Times New Roman"/>
                <w:sz w:val="20"/>
                <w:szCs w:val="20"/>
              </w:rPr>
            </w:pPr>
            <w:r w:rsidRPr="002508CA">
              <w:rPr>
                <w:rFonts w:cs="Times New Roman"/>
                <w:sz w:val="20"/>
                <w:szCs w:val="20"/>
              </w:rPr>
              <w:t>0.962818</w:t>
            </w:r>
          </w:p>
        </w:tc>
        <w:tc>
          <w:tcPr>
            <w:tcW w:w="1080" w:type="dxa"/>
            <w:noWrap/>
            <w:hideMark/>
          </w:tcPr>
          <w:p w14:paraId="685781E7" w14:textId="77777777" w:rsidR="002F5A7A" w:rsidRPr="002508CA" w:rsidRDefault="002F5A7A" w:rsidP="002F5A7A">
            <w:pPr>
              <w:rPr>
                <w:rFonts w:cs="Times New Roman"/>
                <w:sz w:val="20"/>
                <w:szCs w:val="20"/>
              </w:rPr>
            </w:pPr>
            <w:r w:rsidRPr="002508CA">
              <w:rPr>
                <w:rFonts w:cs="Times New Roman"/>
                <w:sz w:val="20"/>
                <w:szCs w:val="20"/>
              </w:rPr>
              <w:t>0.948896</w:t>
            </w:r>
          </w:p>
        </w:tc>
        <w:tc>
          <w:tcPr>
            <w:tcW w:w="1080" w:type="dxa"/>
            <w:noWrap/>
            <w:hideMark/>
          </w:tcPr>
          <w:p w14:paraId="001F7428" w14:textId="77777777" w:rsidR="002F5A7A" w:rsidRPr="002508CA" w:rsidRDefault="002F5A7A" w:rsidP="002F5A7A">
            <w:pPr>
              <w:rPr>
                <w:rFonts w:cs="Times New Roman"/>
                <w:sz w:val="20"/>
                <w:szCs w:val="20"/>
              </w:rPr>
            </w:pPr>
            <w:r w:rsidRPr="002508CA">
              <w:rPr>
                <w:rFonts w:cs="Times New Roman"/>
                <w:sz w:val="20"/>
                <w:szCs w:val="20"/>
              </w:rPr>
              <w:t>0.955888</w:t>
            </w:r>
          </w:p>
        </w:tc>
        <w:tc>
          <w:tcPr>
            <w:tcW w:w="1080" w:type="dxa"/>
            <w:noWrap/>
            <w:hideMark/>
          </w:tcPr>
          <w:p w14:paraId="51B7D1F6" w14:textId="77777777" w:rsidR="002F5A7A" w:rsidRPr="002508CA" w:rsidRDefault="002F5A7A" w:rsidP="002F5A7A">
            <w:pPr>
              <w:rPr>
                <w:rFonts w:cs="Times New Roman"/>
                <w:sz w:val="20"/>
                <w:szCs w:val="20"/>
              </w:rPr>
            </w:pPr>
            <w:r w:rsidRPr="002508CA">
              <w:rPr>
                <w:rFonts w:cs="Times New Roman"/>
                <w:sz w:val="20"/>
                <w:szCs w:val="20"/>
              </w:rPr>
              <w:t>0.96088</w:t>
            </w:r>
          </w:p>
        </w:tc>
      </w:tr>
      <w:tr w:rsidR="002F5A7A" w:rsidRPr="002508CA" w14:paraId="1CED9338" w14:textId="77777777" w:rsidTr="002F5A7A">
        <w:trPr>
          <w:trHeight w:val="285"/>
          <w:jc w:val="center"/>
        </w:trPr>
        <w:tc>
          <w:tcPr>
            <w:tcW w:w="1080" w:type="dxa"/>
            <w:noWrap/>
            <w:hideMark/>
          </w:tcPr>
          <w:p w14:paraId="2ACEC6BC" w14:textId="77777777" w:rsidR="002F5A7A" w:rsidRPr="002508CA" w:rsidRDefault="002F5A7A" w:rsidP="002F5A7A">
            <w:pPr>
              <w:rPr>
                <w:rFonts w:cs="Times New Roman"/>
                <w:sz w:val="20"/>
                <w:szCs w:val="20"/>
              </w:rPr>
            </w:pPr>
            <w:r w:rsidRPr="002508CA">
              <w:rPr>
                <w:rFonts w:cs="Times New Roman"/>
                <w:sz w:val="20"/>
                <w:szCs w:val="20"/>
              </w:rPr>
              <w:t>8</w:t>
            </w:r>
          </w:p>
        </w:tc>
        <w:tc>
          <w:tcPr>
            <w:tcW w:w="1224" w:type="dxa"/>
            <w:noWrap/>
            <w:hideMark/>
          </w:tcPr>
          <w:p w14:paraId="59AAF5DC" w14:textId="77777777" w:rsidR="002F5A7A" w:rsidRPr="002508CA" w:rsidRDefault="002F5A7A" w:rsidP="002F5A7A">
            <w:pPr>
              <w:rPr>
                <w:rFonts w:cs="Times New Roman"/>
                <w:sz w:val="20"/>
                <w:szCs w:val="20"/>
              </w:rPr>
            </w:pPr>
            <w:r w:rsidRPr="002508CA">
              <w:rPr>
                <w:rFonts w:cs="Times New Roman"/>
                <w:sz w:val="20"/>
                <w:szCs w:val="20"/>
              </w:rPr>
              <w:t>Heilongjiang</w:t>
            </w:r>
          </w:p>
        </w:tc>
        <w:tc>
          <w:tcPr>
            <w:tcW w:w="1080" w:type="dxa"/>
            <w:noWrap/>
            <w:hideMark/>
          </w:tcPr>
          <w:p w14:paraId="0EA6D16A" w14:textId="77777777" w:rsidR="002F5A7A" w:rsidRPr="002508CA" w:rsidRDefault="002F5A7A" w:rsidP="002F5A7A">
            <w:pPr>
              <w:rPr>
                <w:rFonts w:cs="Times New Roman"/>
                <w:sz w:val="20"/>
                <w:szCs w:val="20"/>
              </w:rPr>
            </w:pPr>
            <w:r w:rsidRPr="002508CA">
              <w:rPr>
                <w:rFonts w:cs="Times New Roman"/>
                <w:sz w:val="20"/>
                <w:szCs w:val="20"/>
              </w:rPr>
              <w:t>0.940313</w:t>
            </w:r>
          </w:p>
        </w:tc>
        <w:tc>
          <w:tcPr>
            <w:tcW w:w="1080" w:type="dxa"/>
            <w:noWrap/>
            <w:hideMark/>
          </w:tcPr>
          <w:p w14:paraId="30BC96D7" w14:textId="77777777" w:rsidR="002F5A7A" w:rsidRPr="002508CA" w:rsidRDefault="002F5A7A" w:rsidP="002F5A7A">
            <w:pPr>
              <w:rPr>
                <w:rFonts w:cs="Times New Roman"/>
                <w:sz w:val="20"/>
                <w:szCs w:val="20"/>
              </w:rPr>
            </w:pPr>
            <w:r w:rsidRPr="002508CA">
              <w:rPr>
                <w:rFonts w:cs="Times New Roman"/>
                <w:sz w:val="20"/>
                <w:szCs w:val="20"/>
              </w:rPr>
              <w:t>0.9267</w:t>
            </w:r>
          </w:p>
        </w:tc>
        <w:tc>
          <w:tcPr>
            <w:tcW w:w="1080" w:type="dxa"/>
            <w:noWrap/>
            <w:hideMark/>
          </w:tcPr>
          <w:p w14:paraId="4DF38CF2" w14:textId="77777777" w:rsidR="002F5A7A" w:rsidRPr="002508CA" w:rsidRDefault="002F5A7A" w:rsidP="002F5A7A">
            <w:pPr>
              <w:rPr>
                <w:rFonts w:cs="Times New Roman"/>
                <w:sz w:val="20"/>
                <w:szCs w:val="20"/>
              </w:rPr>
            </w:pPr>
            <w:r w:rsidRPr="002508CA">
              <w:rPr>
                <w:rFonts w:cs="Times New Roman"/>
                <w:sz w:val="20"/>
                <w:szCs w:val="20"/>
              </w:rPr>
              <w:t>0.918223</w:t>
            </w:r>
          </w:p>
        </w:tc>
        <w:tc>
          <w:tcPr>
            <w:tcW w:w="1080" w:type="dxa"/>
            <w:noWrap/>
            <w:hideMark/>
          </w:tcPr>
          <w:p w14:paraId="13730DC3" w14:textId="77777777" w:rsidR="002F5A7A" w:rsidRPr="002508CA" w:rsidRDefault="002F5A7A" w:rsidP="002F5A7A">
            <w:pPr>
              <w:rPr>
                <w:rFonts w:cs="Times New Roman"/>
                <w:sz w:val="20"/>
                <w:szCs w:val="20"/>
              </w:rPr>
            </w:pPr>
            <w:r w:rsidRPr="002508CA">
              <w:rPr>
                <w:rFonts w:cs="Times New Roman"/>
                <w:sz w:val="20"/>
                <w:szCs w:val="20"/>
              </w:rPr>
              <w:t>0.92745</w:t>
            </w:r>
          </w:p>
        </w:tc>
        <w:tc>
          <w:tcPr>
            <w:tcW w:w="1080" w:type="dxa"/>
            <w:noWrap/>
            <w:hideMark/>
          </w:tcPr>
          <w:p w14:paraId="3FE3B041" w14:textId="77777777" w:rsidR="002F5A7A" w:rsidRPr="002508CA" w:rsidRDefault="002F5A7A" w:rsidP="002F5A7A">
            <w:pPr>
              <w:rPr>
                <w:rFonts w:cs="Times New Roman"/>
                <w:sz w:val="20"/>
                <w:szCs w:val="20"/>
              </w:rPr>
            </w:pPr>
            <w:r w:rsidRPr="002508CA">
              <w:rPr>
                <w:rFonts w:cs="Times New Roman"/>
                <w:sz w:val="20"/>
                <w:szCs w:val="20"/>
              </w:rPr>
              <w:t>0.934928</w:t>
            </w:r>
          </w:p>
        </w:tc>
      </w:tr>
      <w:tr w:rsidR="002F5A7A" w:rsidRPr="002508CA" w14:paraId="1E03D106" w14:textId="77777777" w:rsidTr="002F5A7A">
        <w:trPr>
          <w:trHeight w:val="285"/>
          <w:jc w:val="center"/>
        </w:trPr>
        <w:tc>
          <w:tcPr>
            <w:tcW w:w="1080" w:type="dxa"/>
            <w:noWrap/>
            <w:hideMark/>
          </w:tcPr>
          <w:p w14:paraId="61358A82" w14:textId="77777777" w:rsidR="002F5A7A" w:rsidRPr="002508CA" w:rsidRDefault="002F5A7A" w:rsidP="002F5A7A">
            <w:pPr>
              <w:rPr>
                <w:rFonts w:cs="Times New Roman"/>
                <w:sz w:val="20"/>
                <w:szCs w:val="20"/>
              </w:rPr>
            </w:pPr>
            <w:r w:rsidRPr="002508CA">
              <w:rPr>
                <w:rFonts w:cs="Times New Roman"/>
                <w:sz w:val="20"/>
                <w:szCs w:val="20"/>
              </w:rPr>
              <w:t>9</w:t>
            </w:r>
          </w:p>
        </w:tc>
        <w:tc>
          <w:tcPr>
            <w:tcW w:w="1224" w:type="dxa"/>
            <w:noWrap/>
            <w:hideMark/>
          </w:tcPr>
          <w:p w14:paraId="5E0F7BC9" w14:textId="77777777" w:rsidR="002F5A7A" w:rsidRPr="002508CA" w:rsidRDefault="002F5A7A" w:rsidP="002F5A7A">
            <w:pPr>
              <w:rPr>
                <w:rFonts w:cs="Times New Roman"/>
                <w:sz w:val="20"/>
                <w:szCs w:val="20"/>
              </w:rPr>
            </w:pPr>
            <w:r w:rsidRPr="002508CA">
              <w:rPr>
                <w:rFonts w:cs="Times New Roman"/>
                <w:sz w:val="20"/>
                <w:szCs w:val="20"/>
              </w:rPr>
              <w:t>Shanghai</w:t>
            </w:r>
          </w:p>
        </w:tc>
        <w:tc>
          <w:tcPr>
            <w:tcW w:w="1080" w:type="dxa"/>
            <w:noWrap/>
            <w:hideMark/>
          </w:tcPr>
          <w:p w14:paraId="130CB0B4" w14:textId="77777777" w:rsidR="002F5A7A" w:rsidRPr="002508CA" w:rsidRDefault="002F5A7A" w:rsidP="002F5A7A">
            <w:pPr>
              <w:rPr>
                <w:rFonts w:cs="Times New Roman"/>
                <w:sz w:val="20"/>
                <w:szCs w:val="20"/>
              </w:rPr>
            </w:pPr>
            <w:r w:rsidRPr="002508CA">
              <w:rPr>
                <w:rFonts w:cs="Times New Roman"/>
                <w:sz w:val="20"/>
                <w:szCs w:val="20"/>
              </w:rPr>
              <w:t>0.884811</w:t>
            </w:r>
          </w:p>
        </w:tc>
        <w:tc>
          <w:tcPr>
            <w:tcW w:w="1080" w:type="dxa"/>
            <w:noWrap/>
            <w:hideMark/>
          </w:tcPr>
          <w:p w14:paraId="68E3A555" w14:textId="77777777" w:rsidR="002F5A7A" w:rsidRPr="002508CA" w:rsidRDefault="002F5A7A" w:rsidP="002F5A7A">
            <w:pPr>
              <w:rPr>
                <w:rFonts w:cs="Times New Roman"/>
                <w:sz w:val="20"/>
                <w:szCs w:val="20"/>
              </w:rPr>
            </w:pPr>
            <w:r w:rsidRPr="002508CA">
              <w:rPr>
                <w:rFonts w:cs="Times New Roman"/>
                <w:sz w:val="20"/>
                <w:szCs w:val="20"/>
              </w:rPr>
              <w:t>0.888985</w:t>
            </w:r>
          </w:p>
        </w:tc>
        <w:tc>
          <w:tcPr>
            <w:tcW w:w="1080" w:type="dxa"/>
            <w:noWrap/>
            <w:hideMark/>
          </w:tcPr>
          <w:p w14:paraId="004A93B6" w14:textId="77777777" w:rsidR="002F5A7A" w:rsidRPr="002508CA" w:rsidRDefault="002F5A7A" w:rsidP="002F5A7A">
            <w:pPr>
              <w:rPr>
                <w:rFonts w:cs="Times New Roman"/>
                <w:sz w:val="20"/>
                <w:szCs w:val="20"/>
              </w:rPr>
            </w:pPr>
            <w:r w:rsidRPr="002508CA">
              <w:rPr>
                <w:rFonts w:cs="Times New Roman"/>
                <w:sz w:val="20"/>
                <w:szCs w:val="20"/>
              </w:rPr>
              <w:t>0.87209</w:t>
            </w:r>
          </w:p>
        </w:tc>
        <w:tc>
          <w:tcPr>
            <w:tcW w:w="1080" w:type="dxa"/>
            <w:noWrap/>
            <w:hideMark/>
          </w:tcPr>
          <w:p w14:paraId="48115AD3" w14:textId="77777777" w:rsidR="002F5A7A" w:rsidRPr="002508CA" w:rsidRDefault="002F5A7A" w:rsidP="002F5A7A">
            <w:pPr>
              <w:rPr>
                <w:rFonts w:cs="Times New Roman"/>
                <w:sz w:val="20"/>
                <w:szCs w:val="20"/>
              </w:rPr>
            </w:pPr>
            <w:r w:rsidRPr="002508CA">
              <w:rPr>
                <w:rFonts w:cs="Times New Roman"/>
                <w:sz w:val="20"/>
                <w:szCs w:val="20"/>
              </w:rPr>
              <w:t>0.879493</w:t>
            </w:r>
          </w:p>
        </w:tc>
        <w:tc>
          <w:tcPr>
            <w:tcW w:w="1080" w:type="dxa"/>
            <w:noWrap/>
            <w:hideMark/>
          </w:tcPr>
          <w:p w14:paraId="5CD622D9" w14:textId="77777777" w:rsidR="002F5A7A" w:rsidRPr="002508CA" w:rsidRDefault="002F5A7A" w:rsidP="002F5A7A">
            <w:pPr>
              <w:rPr>
                <w:rFonts w:cs="Times New Roman"/>
                <w:sz w:val="20"/>
                <w:szCs w:val="20"/>
              </w:rPr>
            </w:pPr>
            <w:r w:rsidRPr="002508CA">
              <w:rPr>
                <w:rFonts w:cs="Times New Roman"/>
                <w:sz w:val="20"/>
                <w:szCs w:val="20"/>
              </w:rPr>
              <w:t>0.881315</w:t>
            </w:r>
          </w:p>
        </w:tc>
      </w:tr>
      <w:tr w:rsidR="002F5A7A" w:rsidRPr="002508CA" w14:paraId="67F484A1" w14:textId="77777777" w:rsidTr="002F5A7A">
        <w:trPr>
          <w:trHeight w:val="285"/>
          <w:jc w:val="center"/>
        </w:trPr>
        <w:tc>
          <w:tcPr>
            <w:tcW w:w="1080" w:type="dxa"/>
            <w:noWrap/>
            <w:hideMark/>
          </w:tcPr>
          <w:p w14:paraId="1376A621" w14:textId="77777777" w:rsidR="002F5A7A" w:rsidRPr="002508CA" w:rsidRDefault="002F5A7A" w:rsidP="002F5A7A">
            <w:pPr>
              <w:rPr>
                <w:rFonts w:cs="Times New Roman"/>
                <w:sz w:val="20"/>
                <w:szCs w:val="20"/>
              </w:rPr>
            </w:pPr>
            <w:r w:rsidRPr="002508CA">
              <w:rPr>
                <w:rFonts w:cs="Times New Roman"/>
                <w:sz w:val="20"/>
                <w:szCs w:val="20"/>
              </w:rPr>
              <w:t>10</w:t>
            </w:r>
          </w:p>
        </w:tc>
        <w:tc>
          <w:tcPr>
            <w:tcW w:w="1224" w:type="dxa"/>
            <w:noWrap/>
            <w:hideMark/>
          </w:tcPr>
          <w:p w14:paraId="49CFF663" w14:textId="77777777" w:rsidR="002F5A7A" w:rsidRPr="002508CA" w:rsidRDefault="002F5A7A" w:rsidP="002F5A7A">
            <w:pPr>
              <w:rPr>
                <w:rFonts w:cs="Times New Roman"/>
                <w:sz w:val="20"/>
                <w:szCs w:val="20"/>
              </w:rPr>
            </w:pPr>
            <w:r w:rsidRPr="002508CA">
              <w:rPr>
                <w:rFonts w:cs="Times New Roman"/>
                <w:sz w:val="20"/>
                <w:szCs w:val="20"/>
              </w:rPr>
              <w:t>Jiangsu</w:t>
            </w:r>
          </w:p>
        </w:tc>
        <w:tc>
          <w:tcPr>
            <w:tcW w:w="1080" w:type="dxa"/>
            <w:noWrap/>
            <w:hideMark/>
          </w:tcPr>
          <w:p w14:paraId="4A2C08DC" w14:textId="77777777" w:rsidR="002F5A7A" w:rsidRPr="002508CA" w:rsidRDefault="002F5A7A" w:rsidP="002F5A7A">
            <w:pPr>
              <w:rPr>
                <w:rFonts w:cs="Times New Roman"/>
                <w:sz w:val="20"/>
                <w:szCs w:val="20"/>
              </w:rPr>
            </w:pPr>
            <w:r w:rsidRPr="002508CA">
              <w:rPr>
                <w:rFonts w:cs="Times New Roman"/>
                <w:sz w:val="20"/>
                <w:szCs w:val="20"/>
              </w:rPr>
              <w:t>0.986961</w:t>
            </w:r>
          </w:p>
        </w:tc>
        <w:tc>
          <w:tcPr>
            <w:tcW w:w="1080" w:type="dxa"/>
            <w:noWrap/>
            <w:hideMark/>
          </w:tcPr>
          <w:p w14:paraId="165CB20C" w14:textId="77777777" w:rsidR="002F5A7A" w:rsidRPr="002508CA" w:rsidRDefault="002F5A7A" w:rsidP="002F5A7A">
            <w:pPr>
              <w:rPr>
                <w:rFonts w:cs="Times New Roman"/>
                <w:sz w:val="20"/>
                <w:szCs w:val="20"/>
              </w:rPr>
            </w:pPr>
            <w:r w:rsidRPr="002508CA">
              <w:rPr>
                <w:rFonts w:cs="Times New Roman"/>
                <w:sz w:val="20"/>
                <w:szCs w:val="20"/>
              </w:rPr>
              <w:t>0.984332</w:t>
            </w:r>
          </w:p>
        </w:tc>
        <w:tc>
          <w:tcPr>
            <w:tcW w:w="1080" w:type="dxa"/>
            <w:noWrap/>
            <w:hideMark/>
          </w:tcPr>
          <w:p w14:paraId="7D272CD4" w14:textId="77777777" w:rsidR="002F5A7A" w:rsidRPr="002508CA" w:rsidRDefault="002F5A7A" w:rsidP="002F5A7A">
            <w:pPr>
              <w:rPr>
                <w:rFonts w:cs="Times New Roman"/>
                <w:sz w:val="20"/>
                <w:szCs w:val="20"/>
              </w:rPr>
            </w:pPr>
            <w:r w:rsidRPr="002508CA">
              <w:rPr>
                <w:rFonts w:cs="Times New Roman"/>
                <w:sz w:val="20"/>
                <w:szCs w:val="20"/>
              </w:rPr>
              <w:t>0.971114</w:t>
            </w:r>
          </w:p>
        </w:tc>
        <w:tc>
          <w:tcPr>
            <w:tcW w:w="1080" w:type="dxa"/>
            <w:noWrap/>
            <w:hideMark/>
          </w:tcPr>
          <w:p w14:paraId="62EFC33D" w14:textId="77777777" w:rsidR="002F5A7A" w:rsidRPr="002508CA" w:rsidRDefault="002F5A7A" w:rsidP="002F5A7A">
            <w:pPr>
              <w:rPr>
                <w:rFonts w:cs="Times New Roman"/>
                <w:sz w:val="20"/>
                <w:szCs w:val="20"/>
              </w:rPr>
            </w:pPr>
            <w:r w:rsidRPr="002508CA">
              <w:rPr>
                <w:rFonts w:cs="Times New Roman"/>
                <w:sz w:val="20"/>
                <w:szCs w:val="20"/>
              </w:rPr>
              <w:t>0.976293</w:t>
            </w:r>
          </w:p>
        </w:tc>
        <w:tc>
          <w:tcPr>
            <w:tcW w:w="1080" w:type="dxa"/>
            <w:noWrap/>
            <w:hideMark/>
          </w:tcPr>
          <w:p w14:paraId="2321EFAD" w14:textId="77777777" w:rsidR="002F5A7A" w:rsidRPr="002508CA" w:rsidRDefault="002F5A7A" w:rsidP="002F5A7A">
            <w:pPr>
              <w:rPr>
                <w:rFonts w:cs="Times New Roman"/>
                <w:sz w:val="20"/>
                <w:szCs w:val="20"/>
              </w:rPr>
            </w:pPr>
            <w:r w:rsidRPr="002508CA">
              <w:rPr>
                <w:rFonts w:cs="Times New Roman"/>
                <w:sz w:val="20"/>
                <w:szCs w:val="20"/>
              </w:rPr>
              <w:t>0.979921</w:t>
            </w:r>
          </w:p>
        </w:tc>
      </w:tr>
      <w:tr w:rsidR="002F5A7A" w:rsidRPr="002508CA" w14:paraId="30C3AEEC" w14:textId="77777777" w:rsidTr="002F5A7A">
        <w:trPr>
          <w:trHeight w:val="285"/>
          <w:jc w:val="center"/>
        </w:trPr>
        <w:tc>
          <w:tcPr>
            <w:tcW w:w="1080" w:type="dxa"/>
            <w:noWrap/>
            <w:hideMark/>
          </w:tcPr>
          <w:p w14:paraId="2A910AF4" w14:textId="77777777" w:rsidR="002F5A7A" w:rsidRPr="002508CA" w:rsidRDefault="002F5A7A" w:rsidP="002F5A7A">
            <w:pPr>
              <w:rPr>
                <w:rFonts w:cs="Times New Roman"/>
                <w:sz w:val="20"/>
                <w:szCs w:val="20"/>
              </w:rPr>
            </w:pPr>
            <w:r w:rsidRPr="002508CA">
              <w:rPr>
                <w:rFonts w:cs="Times New Roman"/>
                <w:sz w:val="20"/>
                <w:szCs w:val="20"/>
              </w:rPr>
              <w:t>11</w:t>
            </w:r>
          </w:p>
        </w:tc>
        <w:tc>
          <w:tcPr>
            <w:tcW w:w="1224" w:type="dxa"/>
            <w:noWrap/>
            <w:hideMark/>
          </w:tcPr>
          <w:p w14:paraId="195DECCA" w14:textId="77777777" w:rsidR="002F5A7A" w:rsidRPr="002508CA" w:rsidRDefault="002F5A7A" w:rsidP="002F5A7A">
            <w:pPr>
              <w:rPr>
                <w:rFonts w:cs="Times New Roman"/>
                <w:sz w:val="20"/>
                <w:szCs w:val="20"/>
              </w:rPr>
            </w:pPr>
            <w:r w:rsidRPr="002508CA">
              <w:rPr>
                <w:rFonts w:cs="Times New Roman"/>
                <w:sz w:val="20"/>
                <w:szCs w:val="20"/>
              </w:rPr>
              <w:t>Zhejiang</w:t>
            </w:r>
          </w:p>
        </w:tc>
        <w:tc>
          <w:tcPr>
            <w:tcW w:w="1080" w:type="dxa"/>
            <w:noWrap/>
            <w:hideMark/>
          </w:tcPr>
          <w:p w14:paraId="4351B30F" w14:textId="77777777" w:rsidR="002F5A7A" w:rsidRPr="002508CA" w:rsidRDefault="002F5A7A" w:rsidP="002F5A7A">
            <w:pPr>
              <w:rPr>
                <w:rFonts w:cs="Times New Roman"/>
                <w:sz w:val="20"/>
                <w:szCs w:val="20"/>
              </w:rPr>
            </w:pPr>
            <w:r w:rsidRPr="002508CA">
              <w:rPr>
                <w:rFonts w:cs="Times New Roman"/>
                <w:sz w:val="20"/>
                <w:szCs w:val="20"/>
              </w:rPr>
              <w:t>1.005264</w:t>
            </w:r>
          </w:p>
        </w:tc>
        <w:tc>
          <w:tcPr>
            <w:tcW w:w="1080" w:type="dxa"/>
            <w:noWrap/>
            <w:hideMark/>
          </w:tcPr>
          <w:p w14:paraId="304F30B3" w14:textId="77777777" w:rsidR="002F5A7A" w:rsidRPr="002508CA" w:rsidRDefault="002F5A7A" w:rsidP="002F5A7A">
            <w:pPr>
              <w:rPr>
                <w:rFonts w:cs="Times New Roman"/>
                <w:sz w:val="20"/>
                <w:szCs w:val="20"/>
              </w:rPr>
            </w:pPr>
            <w:r w:rsidRPr="002508CA">
              <w:rPr>
                <w:rFonts w:cs="Times New Roman"/>
                <w:sz w:val="20"/>
                <w:szCs w:val="20"/>
              </w:rPr>
              <w:t>1.007044</w:t>
            </w:r>
          </w:p>
        </w:tc>
        <w:tc>
          <w:tcPr>
            <w:tcW w:w="1080" w:type="dxa"/>
            <w:noWrap/>
            <w:hideMark/>
          </w:tcPr>
          <w:p w14:paraId="690C0C3B" w14:textId="77777777" w:rsidR="002F5A7A" w:rsidRPr="002508CA" w:rsidRDefault="002F5A7A" w:rsidP="002F5A7A">
            <w:pPr>
              <w:rPr>
                <w:rFonts w:cs="Times New Roman"/>
                <w:sz w:val="20"/>
                <w:szCs w:val="20"/>
              </w:rPr>
            </w:pPr>
            <w:r w:rsidRPr="002508CA">
              <w:rPr>
                <w:rFonts w:cs="Times New Roman"/>
                <w:sz w:val="20"/>
                <w:szCs w:val="20"/>
              </w:rPr>
              <w:t>0.991173</w:t>
            </w:r>
          </w:p>
        </w:tc>
        <w:tc>
          <w:tcPr>
            <w:tcW w:w="1080" w:type="dxa"/>
            <w:noWrap/>
            <w:hideMark/>
          </w:tcPr>
          <w:p w14:paraId="0E3E1F09" w14:textId="77777777" w:rsidR="002F5A7A" w:rsidRPr="002508CA" w:rsidRDefault="002F5A7A" w:rsidP="002F5A7A">
            <w:pPr>
              <w:rPr>
                <w:rFonts w:cs="Times New Roman"/>
                <w:sz w:val="20"/>
                <w:szCs w:val="20"/>
              </w:rPr>
            </w:pPr>
            <w:r w:rsidRPr="002508CA">
              <w:rPr>
                <w:rFonts w:cs="Times New Roman"/>
                <w:sz w:val="20"/>
                <w:szCs w:val="20"/>
              </w:rPr>
              <w:t>0.998572</w:t>
            </w:r>
          </w:p>
        </w:tc>
        <w:tc>
          <w:tcPr>
            <w:tcW w:w="1080" w:type="dxa"/>
            <w:noWrap/>
            <w:hideMark/>
          </w:tcPr>
          <w:p w14:paraId="00394975" w14:textId="77777777" w:rsidR="002F5A7A" w:rsidRPr="002508CA" w:rsidRDefault="002F5A7A" w:rsidP="002F5A7A">
            <w:pPr>
              <w:rPr>
                <w:rFonts w:cs="Times New Roman"/>
                <w:sz w:val="20"/>
                <w:szCs w:val="20"/>
              </w:rPr>
            </w:pPr>
            <w:r w:rsidRPr="002508CA">
              <w:rPr>
                <w:rFonts w:cs="Times New Roman"/>
                <w:sz w:val="20"/>
                <w:szCs w:val="20"/>
              </w:rPr>
              <w:t>1.002309</w:t>
            </w:r>
          </w:p>
        </w:tc>
      </w:tr>
      <w:tr w:rsidR="002F5A7A" w:rsidRPr="002508CA" w14:paraId="26F812CF" w14:textId="77777777" w:rsidTr="002F5A7A">
        <w:trPr>
          <w:trHeight w:val="285"/>
          <w:jc w:val="center"/>
        </w:trPr>
        <w:tc>
          <w:tcPr>
            <w:tcW w:w="1080" w:type="dxa"/>
            <w:noWrap/>
            <w:hideMark/>
          </w:tcPr>
          <w:p w14:paraId="5E1A6E06" w14:textId="77777777" w:rsidR="002F5A7A" w:rsidRPr="002508CA" w:rsidRDefault="002F5A7A" w:rsidP="002F5A7A">
            <w:pPr>
              <w:rPr>
                <w:rFonts w:cs="Times New Roman"/>
                <w:sz w:val="20"/>
                <w:szCs w:val="20"/>
              </w:rPr>
            </w:pPr>
            <w:r w:rsidRPr="002508CA">
              <w:rPr>
                <w:rFonts w:cs="Times New Roman"/>
                <w:sz w:val="20"/>
                <w:szCs w:val="20"/>
              </w:rPr>
              <w:t>12</w:t>
            </w:r>
          </w:p>
        </w:tc>
        <w:tc>
          <w:tcPr>
            <w:tcW w:w="1224" w:type="dxa"/>
            <w:noWrap/>
            <w:hideMark/>
          </w:tcPr>
          <w:p w14:paraId="36FBBFAF" w14:textId="77777777" w:rsidR="002F5A7A" w:rsidRPr="002508CA" w:rsidRDefault="002F5A7A" w:rsidP="002F5A7A">
            <w:pPr>
              <w:rPr>
                <w:rFonts w:cs="Times New Roman"/>
                <w:sz w:val="20"/>
                <w:szCs w:val="20"/>
              </w:rPr>
            </w:pPr>
            <w:r w:rsidRPr="002508CA">
              <w:rPr>
                <w:rFonts w:cs="Times New Roman"/>
                <w:sz w:val="20"/>
                <w:szCs w:val="20"/>
              </w:rPr>
              <w:t>Anhui</w:t>
            </w:r>
          </w:p>
        </w:tc>
        <w:tc>
          <w:tcPr>
            <w:tcW w:w="1080" w:type="dxa"/>
            <w:noWrap/>
            <w:hideMark/>
          </w:tcPr>
          <w:p w14:paraId="72F57ECD" w14:textId="77777777" w:rsidR="002F5A7A" w:rsidRPr="002508CA" w:rsidRDefault="002F5A7A" w:rsidP="002F5A7A">
            <w:pPr>
              <w:rPr>
                <w:rFonts w:cs="Times New Roman"/>
                <w:sz w:val="20"/>
                <w:szCs w:val="20"/>
              </w:rPr>
            </w:pPr>
            <w:r w:rsidRPr="002508CA">
              <w:rPr>
                <w:rFonts w:cs="Times New Roman"/>
                <w:sz w:val="20"/>
                <w:szCs w:val="20"/>
              </w:rPr>
              <w:t>1.009352</w:t>
            </w:r>
          </w:p>
        </w:tc>
        <w:tc>
          <w:tcPr>
            <w:tcW w:w="1080" w:type="dxa"/>
            <w:noWrap/>
            <w:hideMark/>
          </w:tcPr>
          <w:p w14:paraId="4F0E83B2" w14:textId="77777777" w:rsidR="002F5A7A" w:rsidRPr="002508CA" w:rsidRDefault="002F5A7A" w:rsidP="002F5A7A">
            <w:pPr>
              <w:rPr>
                <w:rFonts w:cs="Times New Roman"/>
                <w:sz w:val="20"/>
                <w:szCs w:val="20"/>
              </w:rPr>
            </w:pPr>
            <w:r w:rsidRPr="002508CA">
              <w:rPr>
                <w:rFonts w:cs="Times New Roman"/>
                <w:sz w:val="20"/>
                <w:szCs w:val="20"/>
              </w:rPr>
              <w:t>1.013474</w:t>
            </w:r>
          </w:p>
        </w:tc>
        <w:tc>
          <w:tcPr>
            <w:tcW w:w="1080" w:type="dxa"/>
            <w:noWrap/>
            <w:hideMark/>
          </w:tcPr>
          <w:p w14:paraId="7ADF1C00" w14:textId="77777777" w:rsidR="002F5A7A" w:rsidRPr="002508CA" w:rsidRDefault="002F5A7A" w:rsidP="002F5A7A">
            <w:pPr>
              <w:rPr>
                <w:rFonts w:cs="Times New Roman"/>
                <w:sz w:val="20"/>
                <w:szCs w:val="20"/>
              </w:rPr>
            </w:pPr>
            <w:r w:rsidRPr="002508CA">
              <w:rPr>
                <w:rFonts w:cs="Times New Roman"/>
                <w:sz w:val="20"/>
                <w:szCs w:val="20"/>
              </w:rPr>
              <w:t>0.996766</w:t>
            </w:r>
          </w:p>
        </w:tc>
        <w:tc>
          <w:tcPr>
            <w:tcW w:w="1080" w:type="dxa"/>
            <w:noWrap/>
            <w:hideMark/>
          </w:tcPr>
          <w:p w14:paraId="5C42321F" w14:textId="77777777" w:rsidR="002F5A7A" w:rsidRPr="002508CA" w:rsidRDefault="002F5A7A" w:rsidP="002F5A7A">
            <w:pPr>
              <w:rPr>
                <w:rFonts w:cs="Times New Roman"/>
                <w:sz w:val="20"/>
                <w:szCs w:val="20"/>
              </w:rPr>
            </w:pPr>
            <w:r w:rsidRPr="002508CA">
              <w:rPr>
                <w:rFonts w:cs="Times New Roman"/>
                <w:sz w:val="20"/>
                <w:szCs w:val="20"/>
              </w:rPr>
              <w:t>1.005065</w:t>
            </w:r>
          </w:p>
        </w:tc>
        <w:tc>
          <w:tcPr>
            <w:tcW w:w="1080" w:type="dxa"/>
            <w:noWrap/>
            <w:hideMark/>
          </w:tcPr>
          <w:p w14:paraId="7289AE7E" w14:textId="77777777" w:rsidR="002F5A7A" w:rsidRPr="002508CA" w:rsidRDefault="002F5A7A" w:rsidP="002F5A7A">
            <w:pPr>
              <w:rPr>
                <w:rFonts w:cs="Times New Roman"/>
                <w:sz w:val="20"/>
                <w:szCs w:val="20"/>
              </w:rPr>
            </w:pPr>
            <w:r w:rsidRPr="002508CA">
              <w:rPr>
                <w:rFonts w:cs="Times New Roman"/>
                <w:sz w:val="20"/>
                <w:szCs w:val="20"/>
              </w:rPr>
              <w:t>1.006256</w:t>
            </w:r>
          </w:p>
        </w:tc>
      </w:tr>
      <w:tr w:rsidR="002F5A7A" w:rsidRPr="002508CA" w14:paraId="53957C35" w14:textId="77777777" w:rsidTr="002F5A7A">
        <w:trPr>
          <w:trHeight w:val="285"/>
          <w:jc w:val="center"/>
        </w:trPr>
        <w:tc>
          <w:tcPr>
            <w:tcW w:w="1080" w:type="dxa"/>
            <w:noWrap/>
            <w:hideMark/>
          </w:tcPr>
          <w:p w14:paraId="15F64C92" w14:textId="77777777" w:rsidR="002F5A7A" w:rsidRPr="002508CA" w:rsidRDefault="002F5A7A" w:rsidP="002F5A7A">
            <w:pPr>
              <w:rPr>
                <w:rFonts w:cs="Times New Roman"/>
                <w:sz w:val="20"/>
                <w:szCs w:val="20"/>
              </w:rPr>
            </w:pPr>
            <w:r w:rsidRPr="002508CA">
              <w:rPr>
                <w:rFonts w:cs="Times New Roman"/>
                <w:sz w:val="20"/>
                <w:szCs w:val="20"/>
              </w:rPr>
              <w:t>13</w:t>
            </w:r>
          </w:p>
        </w:tc>
        <w:tc>
          <w:tcPr>
            <w:tcW w:w="1224" w:type="dxa"/>
            <w:noWrap/>
            <w:hideMark/>
          </w:tcPr>
          <w:p w14:paraId="24E42773" w14:textId="77777777" w:rsidR="002F5A7A" w:rsidRPr="002508CA" w:rsidRDefault="002F5A7A" w:rsidP="002F5A7A">
            <w:pPr>
              <w:rPr>
                <w:rFonts w:cs="Times New Roman"/>
                <w:sz w:val="20"/>
                <w:szCs w:val="20"/>
              </w:rPr>
            </w:pPr>
            <w:r w:rsidRPr="002508CA">
              <w:rPr>
                <w:rFonts w:cs="Times New Roman"/>
                <w:sz w:val="20"/>
                <w:szCs w:val="20"/>
              </w:rPr>
              <w:t>Fujian</w:t>
            </w:r>
          </w:p>
        </w:tc>
        <w:tc>
          <w:tcPr>
            <w:tcW w:w="1080" w:type="dxa"/>
            <w:noWrap/>
            <w:hideMark/>
          </w:tcPr>
          <w:p w14:paraId="5FCA3946" w14:textId="77777777" w:rsidR="002F5A7A" w:rsidRPr="002508CA" w:rsidRDefault="002F5A7A" w:rsidP="002F5A7A">
            <w:pPr>
              <w:rPr>
                <w:rFonts w:cs="Times New Roman"/>
                <w:sz w:val="20"/>
                <w:szCs w:val="20"/>
              </w:rPr>
            </w:pPr>
            <w:r w:rsidRPr="002508CA">
              <w:rPr>
                <w:rFonts w:cs="Times New Roman"/>
                <w:sz w:val="20"/>
                <w:szCs w:val="20"/>
              </w:rPr>
              <w:t>1.010595</w:t>
            </w:r>
          </w:p>
        </w:tc>
        <w:tc>
          <w:tcPr>
            <w:tcW w:w="1080" w:type="dxa"/>
            <w:noWrap/>
            <w:hideMark/>
          </w:tcPr>
          <w:p w14:paraId="6C040BBE" w14:textId="77777777" w:rsidR="002F5A7A" w:rsidRPr="002508CA" w:rsidRDefault="002F5A7A" w:rsidP="002F5A7A">
            <w:pPr>
              <w:rPr>
                <w:rFonts w:cs="Times New Roman"/>
                <w:sz w:val="20"/>
                <w:szCs w:val="20"/>
              </w:rPr>
            </w:pPr>
            <w:r w:rsidRPr="002508CA">
              <w:rPr>
                <w:rFonts w:cs="Times New Roman"/>
                <w:sz w:val="20"/>
                <w:szCs w:val="20"/>
              </w:rPr>
              <w:t>1.003769</w:t>
            </w:r>
          </w:p>
        </w:tc>
        <w:tc>
          <w:tcPr>
            <w:tcW w:w="1080" w:type="dxa"/>
            <w:noWrap/>
            <w:hideMark/>
          </w:tcPr>
          <w:p w14:paraId="724365A4" w14:textId="77777777" w:rsidR="002F5A7A" w:rsidRPr="002508CA" w:rsidRDefault="002F5A7A" w:rsidP="002F5A7A">
            <w:pPr>
              <w:rPr>
                <w:rFonts w:cs="Times New Roman"/>
                <w:sz w:val="20"/>
                <w:szCs w:val="20"/>
              </w:rPr>
            </w:pPr>
            <w:r w:rsidRPr="002508CA">
              <w:rPr>
                <w:rFonts w:cs="Times New Roman"/>
                <w:sz w:val="20"/>
                <w:szCs w:val="20"/>
              </w:rPr>
              <w:t>0.991086</w:t>
            </w:r>
          </w:p>
        </w:tc>
        <w:tc>
          <w:tcPr>
            <w:tcW w:w="1080" w:type="dxa"/>
            <w:noWrap/>
            <w:hideMark/>
          </w:tcPr>
          <w:p w14:paraId="1E9F3AE4" w14:textId="77777777" w:rsidR="002F5A7A" w:rsidRPr="002508CA" w:rsidRDefault="002F5A7A" w:rsidP="002F5A7A">
            <w:pPr>
              <w:rPr>
                <w:rFonts w:cs="Times New Roman"/>
                <w:sz w:val="20"/>
                <w:szCs w:val="20"/>
              </w:rPr>
            </w:pPr>
            <w:r w:rsidRPr="002508CA">
              <w:rPr>
                <w:rFonts w:cs="Times New Roman"/>
                <w:sz w:val="20"/>
                <w:szCs w:val="20"/>
              </w:rPr>
              <w:t>0.998344</w:t>
            </w:r>
          </w:p>
        </w:tc>
        <w:tc>
          <w:tcPr>
            <w:tcW w:w="1080" w:type="dxa"/>
            <w:noWrap/>
            <w:hideMark/>
          </w:tcPr>
          <w:p w14:paraId="5DA30F79" w14:textId="77777777" w:rsidR="002F5A7A" w:rsidRPr="002508CA" w:rsidRDefault="002F5A7A" w:rsidP="002F5A7A">
            <w:pPr>
              <w:rPr>
                <w:rFonts w:cs="Times New Roman"/>
                <w:sz w:val="20"/>
                <w:szCs w:val="20"/>
              </w:rPr>
            </w:pPr>
            <w:r w:rsidRPr="002508CA">
              <w:rPr>
                <w:rFonts w:cs="Times New Roman"/>
                <w:sz w:val="20"/>
                <w:szCs w:val="20"/>
              </w:rPr>
              <w:t>1.002927</w:t>
            </w:r>
          </w:p>
        </w:tc>
      </w:tr>
      <w:tr w:rsidR="002F5A7A" w:rsidRPr="002508CA" w14:paraId="44A8AA6C" w14:textId="77777777" w:rsidTr="002F5A7A">
        <w:trPr>
          <w:trHeight w:val="285"/>
          <w:jc w:val="center"/>
        </w:trPr>
        <w:tc>
          <w:tcPr>
            <w:tcW w:w="1080" w:type="dxa"/>
            <w:noWrap/>
            <w:hideMark/>
          </w:tcPr>
          <w:p w14:paraId="28CAE2A2" w14:textId="77777777" w:rsidR="002F5A7A" w:rsidRPr="002508CA" w:rsidRDefault="002F5A7A" w:rsidP="002F5A7A">
            <w:pPr>
              <w:rPr>
                <w:rFonts w:cs="Times New Roman"/>
                <w:sz w:val="20"/>
                <w:szCs w:val="20"/>
              </w:rPr>
            </w:pPr>
            <w:r w:rsidRPr="002508CA">
              <w:rPr>
                <w:rFonts w:cs="Times New Roman"/>
                <w:sz w:val="20"/>
                <w:szCs w:val="20"/>
              </w:rPr>
              <w:t>14</w:t>
            </w:r>
          </w:p>
        </w:tc>
        <w:tc>
          <w:tcPr>
            <w:tcW w:w="1224" w:type="dxa"/>
            <w:noWrap/>
            <w:hideMark/>
          </w:tcPr>
          <w:p w14:paraId="0A65317A" w14:textId="77777777" w:rsidR="002F5A7A" w:rsidRPr="002508CA" w:rsidRDefault="002F5A7A" w:rsidP="002F5A7A">
            <w:pPr>
              <w:rPr>
                <w:rFonts w:cs="Times New Roman"/>
                <w:sz w:val="20"/>
                <w:szCs w:val="20"/>
              </w:rPr>
            </w:pPr>
            <w:r w:rsidRPr="002508CA">
              <w:rPr>
                <w:rFonts w:cs="Times New Roman"/>
                <w:sz w:val="20"/>
                <w:szCs w:val="20"/>
              </w:rPr>
              <w:t>Jiangxi</w:t>
            </w:r>
          </w:p>
        </w:tc>
        <w:tc>
          <w:tcPr>
            <w:tcW w:w="1080" w:type="dxa"/>
            <w:noWrap/>
            <w:hideMark/>
          </w:tcPr>
          <w:p w14:paraId="6727D9E1" w14:textId="77777777" w:rsidR="002F5A7A" w:rsidRPr="002508CA" w:rsidRDefault="002F5A7A" w:rsidP="002F5A7A">
            <w:pPr>
              <w:rPr>
                <w:rFonts w:cs="Times New Roman"/>
                <w:sz w:val="20"/>
                <w:szCs w:val="20"/>
              </w:rPr>
            </w:pPr>
            <w:r w:rsidRPr="002508CA">
              <w:rPr>
                <w:rFonts w:cs="Times New Roman"/>
                <w:sz w:val="20"/>
                <w:szCs w:val="20"/>
              </w:rPr>
              <w:t>0.985809</w:t>
            </w:r>
          </w:p>
        </w:tc>
        <w:tc>
          <w:tcPr>
            <w:tcW w:w="1080" w:type="dxa"/>
            <w:noWrap/>
            <w:hideMark/>
          </w:tcPr>
          <w:p w14:paraId="7EDE6E4B" w14:textId="77777777" w:rsidR="002F5A7A" w:rsidRPr="002508CA" w:rsidRDefault="002F5A7A" w:rsidP="002F5A7A">
            <w:pPr>
              <w:rPr>
                <w:rFonts w:cs="Times New Roman"/>
                <w:sz w:val="20"/>
                <w:szCs w:val="20"/>
              </w:rPr>
            </w:pPr>
            <w:r w:rsidRPr="002508CA">
              <w:rPr>
                <w:rFonts w:cs="Times New Roman"/>
                <w:sz w:val="20"/>
                <w:szCs w:val="20"/>
              </w:rPr>
              <w:t>0.989975</w:t>
            </w:r>
          </w:p>
        </w:tc>
        <w:tc>
          <w:tcPr>
            <w:tcW w:w="1080" w:type="dxa"/>
            <w:noWrap/>
            <w:hideMark/>
          </w:tcPr>
          <w:p w14:paraId="363A201E" w14:textId="77777777" w:rsidR="002F5A7A" w:rsidRPr="002508CA" w:rsidRDefault="002F5A7A" w:rsidP="002F5A7A">
            <w:pPr>
              <w:rPr>
                <w:rFonts w:cs="Times New Roman"/>
                <w:sz w:val="20"/>
                <w:szCs w:val="20"/>
              </w:rPr>
            </w:pPr>
            <w:r w:rsidRPr="002508CA">
              <w:rPr>
                <w:rFonts w:cs="Times New Roman"/>
                <w:sz w:val="20"/>
                <w:szCs w:val="20"/>
              </w:rPr>
              <w:t>0.972503</w:t>
            </w:r>
          </w:p>
        </w:tc>
        <w:tc>
          <w:tcPr>
            <w:tcW w:w="1080" w:type="dxa"/>
            <w:noWrap/>
            <w:hideMark/>
          </w:tcPr>
          <w:p w14:paraId="6EEEF5E3" w14:textId="77777777" w:rsidR="002F5A7A" w:rsidRPr="002508CA" w:rsidRDefault="002F5A7A" w:rsidP="002F5A7A">
            <w:pPr>
              <w:rPr>
                <w:rFonts w:cs="Times New Roman"/>
                <w:sz w:val="20"/>
                <w:szCs w:val="20"/>
              </w:rPr>
            </w:pPr>
            <w:r w:rsidRPr="002508CA">
              <w:rPr>
                <w:rFonts w:cs="Times New Roman"/>
                <w:sz w:val="20"/>
                <w:szCs w:val="20"/>
              </w:rPr>
              <w:t>0.980104</w:t>
            </w:r>
          </w:p>
        </w:tc>
        <w:tc>
          <w:tcPr>
            <w:tcW w:w="1080" w:type="dxa"/>
            <w:noWrap/>
            <w:hideMark/>
          </w:tcPr>
          <w:p w14:paraId="605C013F" w14:textId="77777777" w:rsidR="002F5A7A" w:rsidRPr="002508CA" w:rsidRDefault="002F5A7A" w:rsidP="002F5A7A">
            <w:pPr>
              <w:rPr>
                <w:rFonts w:cs="Times New Roman"/>
                <w:sz w:val="20"/>
                <w:szCs w:val="20"/>
              </w:rPr>
            </w:pPr>
            <w:r w:rsidRPr="002508CA">
              <w:rPr>
                <w:rFonts w:cs="Times New Roman"/>
                <w:sz w:val="20"/>
                <w:szCs w:val="20"/>
              </w:rPr>
              <w:t>0.983033</w:t>
            </w:r>
          </w:p>
        </w:tc>
      </w:tr>
      <w:tr w:rsidR="002F5A7A" w:rsidRPr="002508CA" w14:paraId="2C5B8120" w14:textId="77777777" w:rsidTr="002F5A7A">
        <w:trPr>
          <w:trHeight w:val="285"/>
          <w:jc w:val="center"/>
        </w:trPr>
        <w:tc>
          <w:tcPr>
            <w:tcW w:w="1080" w:type="dxa"/>
            <w:noWrap/>
            <w:hideMark/>
          </w:tcPr>
          <w:p w14:paraId="159ED797" w14:textId="77777777" w:rsidR="002F5A7A" w:rsidRPr="002508CA" w:rsidRDefault="002F5A7A" w:rsidP="002F5A7A">
            <w:pPr>
              <w:rPr>
                <w:rFonts w:cs="Times New Roman"/>
                <w:sz w:val="20"/>
                <w:szCs w:val="20"/>
              </w:rPr>
            </w:pPr>
            <w:r w:rsidRPr="002508CA">
              <w:rPr>
                <w:rFonts w:cs="Times New Roman"/>
                <w:sz w:val="20"/>
                <w:szCs w:val="20"/>
              </w:rPr>
              <w:t>15</w:t>
            </w:r>
          </w:p>
        </w:tc>
        <w:tc>
          <w:tcPr>
            <w:tcW w:w="1224" w:type="dxa"/>
            <w:noWrap/>
            <w:hideMark/>
          </w:tcPr>
          <w:p w14:paraId="09C173FB" w14:textId="77777777" w:rsidR="002F5A7A" w:rsidRPr="002508CA" w:rsidRDefault="002F5A7A" w:rsidP="002F5A7A">
            <w:pPr>
              <w:rPr>
                <w:rFonts w:cs="Times New Roman"/>
                <w:sz w:val="20"/>
                <w:szCs w:val="20"/>
              </w:rPr>
            </w:pPr>
            <w:r w:rsidRPr="002508CA">
              <w:rPr>
                <w:rFonts w:cs="Times New Roman"/>
                <w:sz w:val="20"/>
                <w:szCs w:val="20"/>
              </w:rPr>
              <w:t>Shandong</w:t>
            </w:r>
          </w:p>
        </w:tc>
        <w:tc>
          <w:tcPr>
            <w:tcW w:w="1080" w:type="dxa"/>
            <w:noWrap/>
            <w:hideMark/>
          </w:tcPr>
          <w:p w14:paraId="5D8B1988" w14:textId="77777777" w:rsidR="002F5A7A" w:rsidRPr="002508CA" w:rsidRDefault="002F5A7A" w:rsidP="002F5A7A">
            <w:pPr>
              <w:rPr>
                <w:rFonts w:cs="Times New Roman"/>
                <w:sz w:val="20"/>
                <w:szCs w:val="20"/>
              </w:rPr>
            </w:pPr>
            <w:r w:rsidRPr="002508CA">
              <w:rPr>
                <w:rFonts w:cs="Times New Roman"/>
                <w:sz w:val="20"/>
                <w:szCs w:val="20"/>
              </w:rPr>
              <w:t>1.001015</w:t>
            </w:r>
          </w:p>
        </w:tc>
        <w:tc>
          <w:tcPr>
            <w:tcW w:w="1080" w:type="dxa"/>
            <w:noWrap/>
            <w:hideMark/>
          </w:tcPr>
          <w:p w14:paraId="3C5F5CD5" w14:textId="77777777" w:rsidR="002F5A7A" w:rsidRPr="002508CA" w:rsidRDefault="002F5A7A" w:rsidP="002F5A7A">
            <w:pPr>
              <w:rPr>
                <w:rFonts w:cs="Times New Roman"/>
                <w:sz w:val="20"/>
                <w:szCs w:val="20"/>
              </w:rPr>
            </w:pPr>
            <w:r w:rsidRPr="002508CA">
              <w:rPr>
                <w:rFonts w:cs="Times New Roman"/>
                <w:sz w:val="20"/>
                <w:szCs w:val="20"/>
              </w:rPr>
              <w:t>0.998535</w:t>
            </w:r>
          </w:p>
        </w:tc>
        <w:tc>
          <w:tcPr>
            <w:tcW w:w="1080" w:type="dxa"/>
            <w:noWrap/>
            <w:hideMark/>
          </w:tcPr>
          <w:p w14:paraId="31793CD5" w14:textId="77777777" w:rsidR="002F5A7A" w:rsidRPr="002508CA" w:rsidRDefault="002F5A7A" w:rsidP="002F5A7A">
            <w:pPr>
              <w:rPr>
                <w:rFonts w:cs="Times New Roman"/>
                <w:sz w:val="20"/>
                <w:szCs w:val="20"/>
              </w:rPr>
            </w:pPr>
            <w:r w:rsidRPr="002508CA">
              <w:rPr>
                <w:rFonts w:cs="Times New Roman"/>
                <w:sz w:val="20"/>
                <w:szCs w:val="20"/>
              </w:rPr>
              <w:t>0.98376</w:t>
            </w:r>
          </w:p>
        </w:tc>
        <w:tc>
          <w:tcPr>
            <w:tcW w:w="1080" w:type="dxa"/>
            <w:noWrap/>
            <w:hideMark/>
          </w:tcPr>
          <w:p w14:paraId="131F8EF9" w14:textId="77777777" w:rsidR="002F5A7A" w:rsidRPr="002508CA" w:rsidRDefault="002F5A7A" w:rsidP="002F5A7A">
            <w:pPr>
              <w:rPr>
                <w:rFonts w:cs="Times New Roman"/>
                <w:sz w:val="20"/>
                <w:szCs w:val="20"/>
              </w:rPr>
            </w:pPr>
            <w:r w:rsidRPr="002508CA">
              <w:rPr>
                <w:rFonts w:cs="Times New Roman"/>
                <w:sz w:val="20"/>
                <w:szCs w:val="20"/>
              </w:rPr>
              <w:t>0.990738</w:t>
            </w:r>
          </w:p>
        </w:tc>
        <w:tc>
          <w:tcPr>
            <w:tcW w:w="1080" w:type="dxa"/>
            <w:noWrap/>
            <w:hideMark/>
          </w:tcPr>
          <w:p w14:paraId="3CBCA6E5" w14:textId="77777777" w:rsidR="002F5A7A" w:rsidRPr="002508CA" w:rsidRDefault="002F5A7A" w:rsidP="002F5A7A">
            <w:pPr>
              <w:rPr>
                <w:rFonts w:cs="Times New Roman"/>
                <w:sz w:val="20"/>
                <w:szCs w:val="20"/>
              </w:rPr>
            </w:pPr>
            <w:r w:rsidRPr="002508CA">
              <w:rPr>
                <w:rFonts w:cs="Times New Roman"/>
                <w:sz w:val="20"/>
                <w:szCs w:val="20"/>
              </w:rPr>
              <w:t>0.992738</w:t>
            </w:r>
          </w:p>
        </w:tc>
      </w:tr>
      <w:tr w:rsidR="002F5A7A" w:rsidRPr="002508CA" w14:paraId="54AC747E" w14:textId="77777777" w:rsidTr="002F5A7A">
        <w:trPr>
          <w:trHeight w:val="285"/>
          <w:jc w:val="center"/>
        </w:trPr>
        <w:tc>
          <w:tcPr>
            <w:tcW w:w="1080" w:type="dxa"/>
            <w:noWrap/>
            <w:hideMark/>
          </w:tcPr>
          <w:p w14:paraId="4D756B9C" w14:textId="77777777" w:rsidR="002F5A7A" w:rsidRPr="002508CA" w:rsidRDefault="002F5A7A" w:rsidP="002F5A7A">
            <w:pPr>
              <w:rPr>
                <w:rFonts w:cs="Times New Roman"/>
                <w:sz w:val="20"/>
                <w:szCs w:val="20"/>
              </w:rPr>
            </w:pPr>
            <w:r w:rsidRPr="002508CA">
              <w:rPr>
                <w:rFonts w:cs="Times New Roman"/>
                <w:sz w:val="20"/>
                <w:szCs w:val="20"/>
              </w:rPr>
              <w:t>16</w:t>
            </w:r>
          </w:p>
        </w:tc>
        <w:tc>
          <w:tcPr>
            <w:tcW w:w="1224" w:type="dxa"/>
            <w:noWrap/>
            <w:hideMark/>
          </w:tcPr>
          <w:p w14:paraId="2CAE2859" w14:textId="77777777" w:rsidR="002F5A7A" w:rsidRPr="002508CA" w:rsidRDefault="002F5A7A" w:rsidP="002F5A7A">
            <w:pPr>
              <w:rPr>
                <w:rFonts w:cs="Times New Roman"/>
                <w:sz w:val="20"/>
                <w:szCs w:val="20"/>
              </w:rPr>
            </w:pPr>
            <w:r w:rsidRPr="002508CA">
              <w:rPr>
                <w:rFonts w:cs="Times New Roman"/>
                <w:sz w:val="20"/>
                <w:szCs w:val="20"/>
              </w:rPr>
              <w:t>Henan</w:t>
            </w:r>
          </w:p>
        </w:tc>
        <w:tc>
          <w:tcPr>
            <w:tcW w:w="1080" w:type="dxa"/>
            <w:noWrap/>
            <w:hideMark/>
          </w:tcPr>
          <w:p w14:paraId="304EAEA8" w14:textId="77777777" w:rsidR="002F5A7A" w:rsidRPr="002508CA" w:rsidRDefault="002F5A7A" w:rsidP="002F5A7A">
            <w:pPr>
              <w:rPr>
                <w:rFonts w:cs="Times New Roman"/>
                <w:sz w:val="20"/>
                <w:szCs w:val="20"/>
              </w:rPr>
            </w:pPr>
            <w:r w:rsidRPr="002508CA">
              <w:rPr>
                <w:rFonts w:cs="Times New Roman"/>
                <w:sz w:val="20"/>
                <w:szCs w:val="20"/>
              </w:rPr>
              <w:t>1.010956</w:t>
            </w:r>
          </w:p>
        </w:tc>
        <w:tc>
          <w:tcPr>
            <w:tcW w:w="1080" w:type="dxa"/>
            <w:noWrap/>
            <w:hideMark/>
          </w:tcPr>
          <w:p w14:paraId="558F3214" w14:textId="77777777" w:rsidR="002F5A7A" w:rsidRPr="002508CA" w:rsidRDefault="002F5A7A" w:rsidP="002F5A7A">
            <w:pPr>
              <w:rPr>
                <w:rFonts w:cs="Times New Roman"/>
                <w:sz w:val="20"/>
                <w:szCs w:val="20"/>
              </w:rPr>
            </w:pPr>
            <w:r w:rsidRPr="002508CA">
              <w:rPr>
                <w:rFonts w:cs="Times New Roman"/>
                <w:sz w:val="20"/>
                <w:szCs w:val="20"/>
              </w:rPr>
              <w:t>1.014778</w:t>
            </w:r>
          </w:p>
        </w:tc>
        <w:tc>
          <w:tcPr>
            <w:tcW w:w="1080" w:type="dxa"/>
            <w:noWrap/>
            <w:hideMark/>
          </w:tcPr>
          <w:p w14:paraId="71811B4E" w14:textId="77777777" w:rsidR="002F5A7A" w:rsidRPr="002508CA" w:rsidRDefault="002F5A7A" w:rsidP="002F5A7A">
            <w:pPr>
              <w:rPr>
                <w:rFonts w:cs="Times New Roman"/>
                <w:sz w:val="20"/>
                <w:szCs w:val="20"/>
              </w:rPr>
            </w:pPr>
            <w:r w:rsidRPr="002508CA">
              <w:rPr>
                <w:rFonts w:cs="Times New Roman"/>
                <w:sz w:val="20"/>
                <w:szCs w:val="20"/>
              </w:rPr>
              <w:t>0.997482</w:t>
            </w:r>
          </w:p>
        </w:tc>
        <w:tc>
          <w:tcPr>
            <w:tcW w:w="1080" w:type="dxa"/>
            <w:noWrap/>
            <w:hideMark/>
          </w:tcPr>
          <w:p w14:paraId="01016AB6" w14:textId="77777777" w:rsidR="002F5A7A" w:rsidRPr="002508CA" w:rsidRDefault="002F5A7A" w:rsidP="002F5A7A">
            <w:pPr>
              <w:rPr>
                <w:rFonts w:cs="Times New Roman"/>
                <w:sz w:val="20"/>
                <w:szCs w:val="20"/>
              </w:rPr>
            </w:pPr>
            <w:r w:rsidRPr="002508CA">
              <w:rPr>
                <w:rFonts w:cs="Times New Roman"/>
                <w:sz w:val="20"/>
                <w:szCs w:val="20"/>
              </w:rPr>
              <w:t>1.005565</w:t>
            </w:r>
          </w:p>
        </w:tc>
        <w:tc>
          <w:tcPr>
            <w:tcW w:w="1080" w:type="dxa"/>
            <w:noWrap/>
            <w:hideMark/>
          </w:tcPr>
          <w:p w14:paraId="2E6786D5" w14:textId="77777777" w:rsidR="002F5A7A" w:rsidRPr="002508CA" w:rsidRDefault="002F5A7A" w:rsidP="002F5A7A">
            <w:pPr>
              <w:rPr>
                <w:rFonts w:cs="Times New Roman"/>
                <w:sz w:val="20"/>
                <w:szCs w:val="20"/>
              </w:rPr>
            </w:pPr>
            <w:r w:rsidRPr="002508CA">
              <w:rPr>
                <w:rFonts w:cs="Times New Roman"/>
                <w:sz w:val="20"/>
                <w:szCs w:val="20"/>
              </w:rPr>
              <w:t>1.006696</w:t>
            </w:r>
          </w:p>
        </w:tc>
      </w:tr>
      <w:tr w:rsidR="002F5A7A" w:rsidRPr="002508CA" w14:paraId="3496D2CB" w14:textId="77777777" w:rsidTr="002F5A7A">
        <w:trPr>
          <w:trHeight w:val="285"/>
          <w:jc w:val="center"/>
        </w:trPr>
        <w:tc>
          <w:tcPr>
            <w:tcW w:w="1080" w:type="dxa"/>
            <w:noWrap/>
            <w:hideMark/>
          </w:tcPr>
          <w:p w14:paraId="76FDE651" w14:textId="77777777" w:rsidR="002F5A7A" w:rsidRPr="002508CA" w:rsidRDefault="002F5A7A" w:rsidP="002F5A7A">
            <w:pPr>
              <w:rPr>
                <w:rFonts w:cs="Times New Roman"/>
                <w:sz w:val="20"/>
                <w:szCs w:val="20"/>
              </w:rPr>
            </w:pPr>
            <w:r w:rsidRPr="002508CA">
              <w:rPr>
                <w:rFonts w:cs="Times New Roman"/>
                <w:sz w:val="20"/>
                <w:szCs w:val="20"/>
              </w:rPr>
              <w:t>17</w:t>
            </w:r>
          </w:p>
        </w:tc>
        <w:tc>
          <w:tcPr>
            <w:tcW w:w="1224" w:type="dxa"/>
            <w:noWrap/>
            <w:hideMark/>
          </w:tcPr>
          <w:p w14:paraId="0579A02C" w14:textId="77777777" w:rsidR="002F5A7A" w:rsidRPr="002508CA" w:rsidRDefault="002F5A7A" w:rsidP="002F5A7A">
            <w:pPr>
              <w:rPr>
                <w:rFonts w:cs="Times New Roman"/>
                <w:sz w:val="20"/>
                <w:szCs w:val="20"/>
              </w:rPr>
            </w:pPr>
            <w:r w:rsidRPr="002508CA">
              <w:rPr>
                <w:rFonts w:cs="Times New Roman"/>
                <w:sz w:val="20"/>
                <w:szCs w:val="20"/>
              </w:rPr>
              <w:t>Hubei</w:t>
            </w:r>
          </w:p>
        </w:tc>
        <w:tc>
          <w:tcPr>
            <w:tcW w:w="1080" w:type="dxa"/>
            <w:noWrap/>
            <w:hideMark/>
          </w:tcPr>
          <w:p w14:paraId="26027D72" w14:textId="77777777" w:rsidR="002F5A7A" w:rsidRPr="002508CA" w:rsidRDefault="002F5A7A" w:rsidP="002F5A7A">
            <w:pPr>
              <w:rPr>
                <w:rFonts w:cs="Times New Roman"/>
                <w:sz w:val="20"/>
                <w:szCs w:val="20"/>
              </w:rPr>
            </w:pPr>
            <w:r w:rsidRPr="002508CA">
              <w:rPr>
                <w:rFonts w:cs="Times New Roman"/>
                <w:sz w:val="20"/>
                <w:szCs w:val="20"/>
              </w:rPr>
              <w:t>1.004721</w:t>
            </w:r>
          </w:p>
        </w:tc>
        <w:tc>
          <w:tcPr>
            <w:tcW w:w="1080" w:type="dxa"/>
            <w:noWrap/>
            <w:hideMark/>
          </w:tcPr>
          <w:p w14:paraId="48934080" w14:textId="77777777" w:rsidR="002F5A7A" w:rsidRPr="002508CA" w:rsidRDefault="002F5A7A" w:rsidP="002F5A7A">
            <w:pPr>
              <w:rPr>
                <w:rFonts w:cs="Times New Roman"/>
                <w:sz w:val="20"/>
                <w:szCs w:val="20"/>
              </w:rPr>
            </w:pPr>
            <w:r w:rsidRPr="002508CA">
              <w:rPr>
                <w:rFonts w:cs="Times New Roman"/>
                <w:sz w:val="20"/>
                <w:szCs w:val="20"/>
              </w:rPr>
              <w:t>1.009139</w:t>
            </w:r>
          </w:p>
        </w:tc>
        <w:tc>
          <w:tcPr>
            <w:tcW w:w="1080" w:type="dxa"/>
            <w:noWrap/>
            <w:hideMark/>
          </w:tcPr>
          <w:p w14:paraId="541E5048" w14:textId="77777777" w:rsidR="002F5A7A" w:rsidRPr="002508CA" w:rsidRDefault="002F5A7A" w:rsidP="002F5A7A">
            <w:pPr>
              <w:rPr>
                <w:rFonts w:cs="Times New Roman"/>
                <w:sz w:val="20"/>
                <w:szCs w:val="20"/>
              </w:rPr>
            </w:pPr>
            <w:r w:rsidRPr="002508CA">
              <w:rPr>
                <w:rFonts w:cs="Times New Roman"/>
                <w:sz w:val="20"/>
                <w:szCs w:val="20"/>
              </w:rPr>
              <w:t>0.991885</w:t>
            </w:r>
          </w:p>
        </w:tc>
        <w:tc>
          <w:tcPr>
            <w:tcW w:w="1080" w:type="dxa"/>
            <w:noWrap/>
            <w:hideMark/>
          </w:tcPr>
          <w:p w14:paraId="29FAB592" w14:textId="77777777" w:rsidR="002F5A7A" w:rsidRPr="002508CA" w:rsidRDefault="002F5A7A" w:rsidP="002F5A7A">
            <w:pPr>
              <w:rPr>
                <w:rFonts w:cs="Times New Roman"/>
                <w:sz w:val="20"/>
                <w:szCs w:val="20"/>
              </w:rPr>
            </w:pPr>
            <w:r w:rsidRPr="002508CA">
              <w:rPr>
                <w:rFonts w:cs="Times New Roman"/>
                <w:sz w:val="20"/>
                <w:szCs w:val="20"/>
              </w:rPr>
              <w:t>0.999741</w:t>
            </w:r>
          </w:p>
        </w:tc>
        <w:tc>
          <w:tcPr>
            <w:tcW w:w="1080" w:type="dxa"/>
            <w:noWrap/>
            <w:hideMark/>
          </w:tcPr>
          <w:p w14:paraId="12146C99" w14:textId="77777777" w:rsidR="002F5A7A" w:rsidRPr="002508CA" w:rsidRDefault="002F5A7A" w:rsidP="002F5A7A">
            <w:pPr>
              <w:rPr>
                <w:rFonts w:cs="Times New Roman"/>
                <w:sz w:val="20"/>
                <w:szCs w:val="20"/>
              </w:rPr>
            </w:pPr>
            <w:r w:rsidRPr="002508CA">
              <w:rPr>
                <w:rFonts w:cs="Times New Roman"/>
                <w:sz w:val="20"/>
                <w:szCs w:val="20"/>
              </w:rPr>
              <w:t>1.003591</w:t>
            </w:r>
          </w:p>
        </w:tc>
      </w:tr>
      <w:tr w:rsidR="002F5A7A" w:rsidRPr="002508CA" w14:paraId="6CF0788E" w14:textId="77777777" w:rsidTr="002F5A7A">
        <w:trPr>
          <w:trHeight w:val="285"/>
          <w:jc w:val="center"/>
        </w:trPr>
        <w:tc>
          <w:tcPr>
            <w:tcW w:w="1080" w:type="dxa"/>
            <w:noWrap/>
            <w:hideMark/>
          </w:tcPr>
          <w:p w14:paraId="19218BD7" w14:textId="77777777" w:rsidR="002F5A7A" w:rsidRPr="002508CA" w:rsidRDefault="002F5A7A" w:rsidP="002F5A7A">
            <w:pPr>
              <w:rPr>
                <w:rFonts w:cs="Times New Roman"/>
                <w:sz w:val="20"/>
                <w:szCs w:val="20"/>
              </w:rPr>
            </w:pPr>
            <w:r w:rsidRPr="002508CA">
              <w:rPr>
                <w:rFonts w:cs="Times New Roman"/>
                <w:sz w:val="20"/>
                <w:szCs w:val="20"/>
              </w:rPr>
              <w:t>18</w:t>
            </w:r>
          </w:p>
        </w:tc>
        <w:tc>
          <w:tcPr>
            <w:tcW w:w="1224" w:type="dxa"/>
            <w:noWrap/>
            <w:hideMark/>
          </w:tcPr>
          <w:p w14:paraId="36FE85A2" w14:textId="77777777" w:rsidR="002F5A7A" w:rsidRPr="002508CA" w:rsidRDefault="002F5A7A" w:rsidP="002F5A7A">
            <w:pPr>
              <w:rPr>
                <w:rFonts w:cs="Times New Roman"/>
                <w:sz w:val="20"/>
                <w:szCs w:val="20"/>
              </w:rPr>
            </w:pPr>
            <w:r w:rsidRPr="002508CA">
              <w:rPr>
                <w:rFonts w:cs="Times New Roman"/>
                <w:sz w:val="20"/>
                <w:szCs w:val="20"/>
              </w:rPr>
              <w:t>Hunan</w:t>
            </w:r>
          </w:p>
        </w:tc>
        <w:tc>
          <w:tcPr>
            <w:tcW w:w="1080" w:type="dxa"/>
            <w:noWrap/>
            <w:hideMark/>
          </w:tcPr>
          <w:p w14:paraId="5D59591D" w14:textId="77777777" w:rsidR="002F5A7A" w:rsidRPr="002508CA" w:rsidRDefault="002F5A7A" w:rsidP="002F5A7A">
            <w:pPr>
              <w:rPr>
                <w:rFonts w:cs="Times New Roman"/>
                <w:sz w:val="20"/>
                <w:szCs w:val="20"/>
              </w:rPr>
            </w:pPr>
            <w:r w:rsidRPr="002508CA">
              <w:rPr>
                <w:rFonts w:cs="Times New Roman"/>
                <w:sz w:val="20"/>
                <w:szCs w:val="20"/>
              </w:rPr>
              <w:t>1.002097</w:t>
            </w:r>
          </w:p>
        </w:tc>
        <w:tc>
          <w:tcPr>
            <w:tcW w:w="1080" w:type="dxa"/>
            <w:noWrap/>
            <w:hideMark/>
          </w:tcPr>
          <w:p w14:paraId="47BC8F64" w14:textId="77777777" w:rsidR="002F5A7A" w:rsidRPr="002508CA" w:rsidRDefault="002F5A7A" w:rsidP="002F5A7A">
            <w:pPr>
              <w:rPr>
                <w:rFonts w:cs="Times New Roman"/>
                <w:sz w:val="20"/>
                <w:szCs w:val="20"/>
              </w:rPr>
            </w:pPr>
            <w:r w:rsidRPr="002508CA">
              <w:rPr>
                <w:rFonts w:cs="Times New Roman"/>
                <w:sz w:val="20"/>
                <w:szCs w:val="20"/>
              </w:rPr>
              <w:t>1.008027</w:t>
            </w:r>
          </w:p>
        </w:tc>
        <w:tc>
          <w:tcPr>
            <w:tcW w:w="1080" w:type="dxa"/>
            <w:noWrap/>
            <w:hideMark/>
          </w:tcPr>
          <w:p w14:paraId="27D5D1B6" w14:textId="77777777" w:rsidR="002F5A7A" w:rsidRPr="002508CA" w:rsidRDefault="002F5A7A" w:rsidP="002F5A7A">
            <w:pPr>
              <w:rPr>
                <w:rFonts w:cs="Times New Roman"/>
                <w:sz w:val="20"/>
                <w:szCs w:val="20"/>
              </w:rPr>
            </w:pPr>
            <w:r w:rsidRPr="002508CA">
              <w:rPr>
                <w:rFonts w:cs="Times New Roman"/>
                <w:sz w:val="20"/>
                <w:szCs w:val="20"/>
              </w:rPr>
              <w:t>0.98919</w:t>
            </w:r>
          </w:p>
        </w:tc>
        <w:tc>
          <w:tcPr>
            <w:tcW w:w="1080" w:type="dxa"/>
            <w:noWrap/>
            <w:hideMark/>
          </w:tcPr>
          <w:p w14:paraId="50DAF98D" w14:textId="77777777" w:rsidR="002F5A7A" w:rsidRPr="002508CA" w:rsidRDefault="002F5A7A" w:rsidP="002F5A7A">
            <w:pPr>
              <w:rPr>
                <w:rFonts w:cs="Times New Roman"/>
                <w:sz w:val="20"/>
                <w:szCs w:val="20"/>
              </w:rPr>
            </w:pPr>
            <w:r w:rsidRPr="002508CA">
              <w:rPr>
                <w:rFonts w:cs="Times New Roman"/>
                <w:sz w:val="20"/>
                <w:szCs w:val="20"/>
              </w:rPr>
              <w:t>0.997374</w:t>
            </w:r>
          </w:p>
        </w:tc>
        <w:tc>
          <w:tcPr>
            <w:tcW w:w="1080" w:type="dxa"/>
            <w:noWrap/>
            <w:hideMark/>
          </w:tcPr>
          <w:p w14:paraId="7BA4662B" w14:textId="77777777" w:rsidR="002F5A7A" w:rsidRPr="002508CA" w:rsidRDefault="002F5A7A" w:rsidP="002F5A7A">
            <w:pPr>
              <w:rPr>
                <w:rFonts w:cs="Times New Roman"/>
                <w:sz w:val="20"/>
                <w:szCs w:val="20"/>
              </w:rPr>
            </w:pPr>
            <w:r w:rsidRPr="002508CA">
              <w:rPr>
                <w:rFonts w:cs="Times New Roman"/>
                <w:sz w:val="20"/>
                <w:szCs w:val="20"/>
              </w:rPr>
              <w:t>1.000612</w:t>
            </w:r>
          </w:p>
        </w:tc>
      </w:tr>
      <w:tr w:rsidR="002F5A7A" w:rsidRPr="002508CA" w14:paraId="3084179B" w14:textId="77777777" w:rsidTr="002F5A7A">
        <w:trPr>
          <w:trHeight w:val="285"/>
          <w:jc w:val="center"/>
        </w:trPr>
        <w:tc>
          <w:tcPr>
            <w:tcW w:w="1080" w:type="dxa"/>
            <w:noWrap/>
            <w:hideMark/>
          </w:tcPr>
          <w:p w14:paraId="604DC004" w14:textId="77777777" w:rsidR="002F5A7A" w:rsidRPr="002508CA" w:rsidRDefault="002F5A7A" w:rsidP="002F5A7A">
            <w:pPr>
              <w:rPr>
                <w:rFonts w:cs="Times New Roman"/>
                <w:sz w:val="20"/>
                <w:szCs w:val="20"/>
              </w:rPr>
            </w:pPr>
            <w:r w:rsidRPr="002508CA">
              <w:rPr>
                <w:rFonts w:cs="Times New Roman"/>
                <w:sz w:val="20"/>
                <w:szCs w:val="20"/>
              </w:rPr>
              <w:t>19</w:t>
            </w:r>
          </w:p>
        </w:tc>
        <w:tc>
          <w:tcPr>
            <w:tcW w:w="1224" w:type="dxa"/>
            <w:noWrap/>
            <w:hideMark/>
          </w:tcPr>
          <w:p w14:paraId="21CC50F7" w14:textId="77777777" w:rsidR="002F5A7A" w:rsidRPr="002508CA" w:rsidRDefault="002F5A7A" w:rsidP="002F5A7A">
            <w:pPr>
              <w:rPr>
                <w:rFonts w:cs="Times New Roman"/>
                <w:sz w:val="20"/>
                <w:szCs w:val="20"/>
              </w:rPr>
            </w:pPr>
            <w:r w:rsidRPr="002508CA">
              <w:rPr>
                <w:rFonts w:cs="Times New Roman"/>
                <w:sz w:val="20"/>
                <w:szCs w:val="20"/>
              </w:rPr>
              <w:t>Guangdong</w:t>
            </w:r>
          </w:p>
        </w:tc>
        <w:tc>
          <w:tcPr>
            <w:tcW w:w="1080" w:type="dxa"/>
            <w:noWrap/>
            <w:hideMark/>
          </w:tcPr>
          <w:p w14:paraId="364AE2B5" w14:textId="77777777" w:rsidR="002F5A7A" w:rsidRPr="002508CA" w:rsidRDefault="002F5A7A" w:rsidP="002F5A7A">
            <w:pPr>
              <w:rPr>
                <w:rFonts w:cs="Times New Roman"/>
                <w:sz w:val="20"/>
                <w:szCs w:val="20"/>
              </w:rPr>
            </w:pPr>
            <w:r w:rsidRPr="002508CA">
              <w:rPr>
                <w:rFonts w:cs="Times New Roman"/>
                <w:sz w:val="20"/>
                <w:szCs w:val="20"/>
              </w:rPr>
              <w:t>0.977375</w:t>
            </w:r>
          </w:p>
        </w:tc>
        <w:tc>
          <w:tcPr>
            <w:tcW w:w="1080" w:type="dxa"/>
            <w:noWrap/>
            <w:hideMark/>
          </w:tcPr>
          <w:p w14:paraId="71E7FE76" w14:textId="77777777" w:rsidR="002F5A7A" w:rsidRPr="002508CA" w:rsidRDefault="002F5A7A" w:rsidP="002F5A7A">
            <w:pPr>
              <w:rPr>
                <w:rFonts w:cs="Times New Roman"/>
                <w:sz w:val="20"/>
                <w:szCs w:val="20"/>
              </w:rPr>
            </w:pPr>
            <w:r w:rsidRPr="002508CA">
              <w:rPr>
                <w:rFonts w:cs="Times New Roman"/>
                <w:sz w:val="20"/>
                <w:szCs w:val="20"/>
              </w:rPr>
              <w:t>0.981743</w:t>
            </w:r>
          </w:p>
        </w:tc>
        <w:tc>
          <w:tcPr>
            <w:tcW w:w="1080" w:type="dxa"/>
            <w:noWrap/>
            <w:hideMark/>
          </w:tcPr>
          <w:p w14:paraId="6C19E45C" w14:textId="77777777" w:rsidR="002F5A7A" w:rsidRPr="002508CA" w:rsidRDefault="002F5A7A" w:rsidP="002F5A7A">
            <w:pPr>
              <w:rPr>
                <w:rFonts w:cs="Times New Roman"/>
                <w:sz w:val="20"/>
                <w:szCs w:val="20"/>
              </w:rPr>
            </w:pPr>
            <w:r w:rsidRPr="002508CA">
              <w:rPr>
                <w:rFonts w:cs="Times New Roman"/>
                <w:sz w:val="20"/>
                <w:szCs w:val="20"/>
              </w:rPr>
              <w:t>0.966213</w:t>
            </w:r>
          </w:p>
        </w:tc>
        <w:tc>
          <w:tcPr>
            <w:tcW w:w="1080" w:type="dxa"/>
            <w:noWrap/>
            <w:hideMark/>
          </w:tcPr>
          <w:p w14:paraId="385A820D" w14:textId="77777777" w:rsidR="002F5A7A" w:rsidRPr="002508CA" w:rsidRDefault="002F5A7A" w:rsidP="002F5A7A">
            <w:pPr>
              <w:rPr>
                <w:rFonts w:cs="Times New Roman"/>
                <w:sz w:val="20"/>
                <w:szCs w:val="20"/>
              </w:rPr>
            </w:pPr>
            <w:r w:rsidRPr="002508CA">
              <w:rPr>
                <w:rFonts w:cs="Times New Roman"/>
                <w:sz w:val="20"/>
                <w:szCs w:val="20"/>
              </w:rPr>
              <w:t>0.973283</w:t>
            </w:r>
          </w:p>
        </w:tc>
        <w:tc>
          <w:tcPr>
            <w:tcW w:w="1080" w:type="dxa"/>
            <w:noWrap/>
            <w:hideMark/>
          </w:tcPr>
          <w:p w14:paraId="033C0478" w14:textId="77777777" w:rsidR="002F5A7A" w:rsidRPr="002508CA" w:rsidRDefault="002F5A7A" w:rsidP="002F5A7A">
            <w:pPr>
              <w:rPr>
                <w:rFonts w:cs="Times New Roman"/>
                <w:sz w:val="20"/>
                <w:szCs w:val="20"/>
              </w:rPr>
            </w:pPr>
            <w:r w:rsidRPr="002508CA">
              <w:rPr>
                <w:rFonts w:cs="Times New Roman"/>
                <w:sz w:val="20"/>
                <w:szCs w:val="20"/>
              </w:rPr>
              <w:t>0.977599</w:t>
            </w:r>
          </w:p>
        </w:tc>
      </w:tr>
      <w:tr w:rsidR="002F5A7A" w:rsidRPr="002508CA" w14:paraId="585B1B18" w14:textId="77777777" w:rsidTr="002F5A7A">
        <w:trPr>
          <w:trHeight w:val="285"/>
          <w:jc w:val="center"/>
        </w:trPr>
        <w:tc>
          <w:tcPr>
            <w:tcW w:w="1080" w:type="dxa"/>
            <w:noWrap/>
            <w:hideMark/>
          </w:tcPr>
          <w:p w14:paraId="568A6F00" w14:textId="77777777" w:rsidR="002F5A7A" w:rsidRPr="002508CA" w:rsidRDefault="002F5A7A" w:rsidP="002F5A7A">
            <w:pPr>
              <w:rPr>
                <w:rFonts w:cs="Times New Roman"/>
                <w:sz w:val="20"/>
                <w:szCs w:val="20"/>
              </w:rPr>
            </w:pPr>
            <w:r w:rsidRPr="002508CA">
              <w:rPr>
                <w:rFonts w:cs="Times New Roman"/>
                <w:sz w:val="20"/>
                <w:szCs w:val="20"/>
              </w:rPr>
              <w:t>20</w:t>
            </w:r>
          </w:p>
        </w:tc>
        <w:tc>
          <w:tcPr>
            <w:tcW w:w="1224" w:type="dxa"/>
            <w:noWrap/>
            <w:hideMark/>
          </w:tcPr>
          <w:p w14:paraId="17D12DBE" w14:textId="77777777" w:rsidR="002F5A7A" w:rsidRPr="002508CA" w:rsidRDefault="002F5A7A" w:rsidP="002F5A7A">
            <w:pPr>
              <w:rPr>
                <w:rFonts w:cs="Times New Roman"/>
                <w:sz w:val="20"/>
                <w:szCs w:val="20"/>
              </w:rPr>
            </w:pPr>
            <w:r w:rsidRPr="002508CA">
              <w:rPr>
                <w:rFonts w:cs="Times New Roman"/>
                <w:sz w:val="20"/>
                <w:szCs w:val="20"/>
              </w:rPr>
              <w:t>Guangxi</w:t>
            </w:r>
          </w:p>
        </w:tc>
        <w:tc>
          <w:tcPr>
            <w:tcW w:w="1080" w:type="dxa"/>
            <w:noWrap/>
            <w:hideMark/>
          </w:tcPr>
          <w:p w14:paraId="4ED4843A" w14:textId="77777777" w:rsidR="002F5A7A" w:rsidRPr="002508CA" w:rsidRDefault="002F5A7A" w:rsidP="002F5A7A">
            <w:pPr>
              <w:rPr>
                <w:rFonts w:cs="Times New Roman"/>
                <w:sz w:val="20"/>
                <w:szCs w:val="20"/>
              </w:rPr>
            </w:pPr>
            <w:r w:rsidRPr="002508CA">
              <w:rPr>
                <w:rFonts w:cs="Times New Roman"/>
                <w:sz w:val="20"/>
                <w:szCs w:val="20"/>
              </w:rPr>
              <w:t>1.000676</w:t>
            </w:r>
          </w:p>
        </w:tc>
        <w:tc>
          <w:tcPr>
            <w:tcW w:w="1080" w:type="dxa"/>
            <w:noWrap/>
            <w:hideMark/>
          </w:tcPr>
          <w:p w14:paraId="49E1735F" w14:textId="77777777" w:rsidR="002F5A7A" w:rsidRPr="002508CA" w:rsidRDefault="002F5A7A" w:rsidP="002F5A7A">
            <w:pPr>
              <w:rPr>
                <w:rFonts w:cs="Times New Roman"/>
                <w:sz w:val="20"/>
                <w:szCs w:val="20"/>
              </w:rPr>
            </w:pPr>
            <w:r w:rsidRPr="002508CA">
              <w:rPr>
                <w:rFonts w:cs="Times New Roman"/>
                <w:sz w:val="20"/>
                <w:szCs w:val="20"/>
              </w:rPr>
              <w:t>1.000965</w:t>
            </w:r>
          </w:p>
        </w:tc>
        <w:tc>
          <w:tcPr>
            <w:tcW w:w="1080" w:type="dxa"/>
            <w:noWrap/>
            <w:hideMark/>
          </w:tcPr>
          <w:p w14:paraId="6913D63B" w14:textId="77777777" w:rsidR="002F5A7A" w:rsidRPr="002508CA" w:rsidRDefault="002F5A7A" w:rsidP="002F5A7A">
            <w:pPr>
              <w:rPr>
                <w:rFonts w:cs="Times New Roman"/>
                <w:sz w:val="20"/>
                <w:szCs w:val="20"/>
              </w:rPr>
            </w:pPr>
            <w:r w:rsidRPr="002508CA">
              <w:rPr>
                <w:rFonts w:cs="Times New Roman"/>
                <w:sz w:val="20"/>
                <w:szCs w:val="20"/>
              </w:rPr>
              <w:t>0.98269</w:t>
            </w:r>
          </w:p>
        </w:tc>
        <w:tc>
          <w:tcPr>
            <w:tcW w:w="1080" w:type="dxa"/>
            <w:noWrap/>
            <w:hideMark/>
          </w:tcPr>
          <w:p w14:paraId="390E83A7" w14:textId="77777777" w:rsidR="002F5A7A" w:rsidRPr="002508CA" w:rsidRDefault="002F5A7A" w:rsidP="002F5A7A">
            <w:pPr>
              <w:rPr>
                <w:rFonts w:cs="Times New Roman"/>
                <w:sz w:val="20"/>
                <w:szCs w:val="20"/>
              </w:rPr>
            </w:pPr>
            <w:r w:rsidRPr="002508CA">
              <w:rPr>
                <w:rFonts w:cs="Times New Roman"/>
                <w:sz w:val="20"/>
                <w:szCs w:val="20"/>
              </w:rPr>
              <w:t>0.992556</w:t>
            </w:r>
          </w:p>
        </w:tc>
        <w:tc>
          <w:tcPr>
            <w:tcW w:w="1080" w:type="dxa"/>
            <w:noWrap/>
            <w:hideMark/>
          </w:tcPr>
          <w:p w14:paraId="7CDD7EEC" w14:textId="77777777" w:rsidR="002F5A7A" w:rsidRPr="002508CA" w:rsidRDefault="002F5A7A" w:rsidP="002F5A7A">
            <w:pPr>
              <w:rPr>
                <w:rFonts w:cs="Times New Roman"/>
                <w:sz w:val="20"/>
                <w:szCs w:val="20"/>
              </w:rPr>
            </w:pPr>
            <w:r w:rsidRPr="002508CA">
              <w:rPr>
                <w:rFonts w:cs="Times New Roman"/>
                <w:sz w:val="20"/>
                <w:szCs w:val="20"/>
              </w:rPr>
              <w:t>0.995743</w:t>
            </w:r>
          </w:p>
        </w:tc>
      </w:tr>
      <w:tr w:rsidR="002F5A7A" w:rsidRPr="002508CA" w14:paraId="045C9F25" w14:textId="77777777" w:rsidTr="002F5A7A">
        <w:trPr>
          <w:trHeight w:val="285"/>
          <w:jc w:val="center"/>
        </w:trPr>
        <w:tc>
          <w:tcPr>
            <w:tcW w:w="1080" w:type="dxa"/>
            <w:noWrap/>
            <w:hideMark/>
          </w:tcPr>
          <w:p w14:paraId="3A2B4F32" w14:textId="77777777" w:rsidR="002F5A7A" w:rsidRPr="002508CA" w:rsidRDefault="002F5A7A" w:rsidP="002F5A7A">
            <w:pPr>
              <w:rPr>
                <w:rFonts w:cs="Times New Roman"/>
                <w:sz w:val="20"/>
                <w:szCs w:val="20"/>
              </w:rPr>
            </w:pPr>
            <w:r w:rsidRPr="002508CA">
              <w:rPr>
                <w:rFonts w:cs="Times New Roman"/>
                <w:sz w:val="20"/>
                <w:szCs w:val="20"/>
              </w:rPr>
              <w:t>21</w:t>
            </w:r>
          </w:p>
        </w:tc>
        <w:tc>
          <w:tcPr>
            <w:tcW w:w="1224" w:type="dxa"/>
            <w:noWrap/>
            <w:hideMark/>
          </w:tcPr>
          <w:p w14:paraId="2A8A0516" w14:textId="77777777" w:rsidR="002F5A7A" w:rsidRPr="002508CA" w:rsidRDefault="002F5A7A" w:rsidP="002F5A7A">
            <w:pPr>
              <w:rPr>
                <w:rFonts w:cs="Times New Roman"/>
                <w:sz w:val="20"/>
                <w:szCs w:val="20"/>
              </w:rPr>
            </w:pPr>
            <w:r w:rsidRPr="002508CA">
              <w:rPr>
                <w:rFonts w:cs="Times New Roman"/>
                <w:sz w:val="20"/>
                <w:szCs w:val="20"/>
              </w:rPr>
              <w:t>Hainan</w:t>
            </w:r>
          </w:p>
        </w:tc>
        <w:tc>
          <w:tcPr>
            <w:tcW w:w="1080" w:type="dxa"/>
            <w:noWrap/>
            <w:hideMark/>
          </w:tcPr>
          <w:p w14:paraId="0BF1E141" w14:textId="77777777" w:rsidR="002F5A7A" w:rsidRPr="002508CA" w:rsidRDefault="002F5A7A" w:rsidP="002F5A7A">
            <w:pPr>
              <w:rPr>
                <w:rFonts w:cs="Times New Roman"/>
                <w:sz w:val="20"/>
                <w:szCs w:val="20"/>
              </w:rPr>
            </w:pPr>
            <w:r w:rsidRPr="002508CA">
              <w:rPr>
                <w:rFonts w:cs="Times New Roman"/>
                <w:sz w:val="20"/>
                <w:szCs w:val="20"/>
              </w:rPr>
              <w:t>1.033969</w:t>
            </w:r>
          </w:p>
        </w:tc>
        <w:tc>
          <w:tcPr>
            <w:tcW w:w="1080" w:type="dxa"/>
            <w:noWrap/>
            <w:hideMark/>
          </w:tcPr>
          <w:p w14:paraId="595B404C" w14:textId="77777777" w:rsidR="002F5A7A" w:rsidRPr="002508CA" w:rsidRDefault="002F5A7A" w:rsidP="002F5A7A">
            <w:pPr>
              <w:rPr>
                <w:rFonts w:cs="Times New Roman"/>
                <w:sz w:val="20"/>
                <w:szCs w:val="20"/>
              </w:rPr>
            </w:pPr>
            <w:r w:rsidRPr="002508CA">
              <w:rPr>
                <w:rFonts w:cs="Times New Roman"/>
                <w:sz w:val="20"/>
                <w:szCs w:val="20"/>
              </w:rPr>
              <w:t>1.029629</w:t>
            </w:r>
          </w:p>
        </w:tc>
        <w:tc>
          <w:tcPr>
            <w:tcW w:w="1080" w:type="dxa"/>
            <w:noWrap/>
            <w:hideMark/>
          </w:tcPr>
          <w:p w14:paraId="1CBE7A9B" w14:textId="77777777" w:rsidR="002F5A7A" w:rsidRPr="002508CA" w:rsidRDefault="002F5A7A" w:rsidP="002F5A7A">
            <w:pPr>
              <w:rPr>
                <w:rFonts w:cs="Times New Roman"/>
                <w:sz w:val="20"/>
                <w:szCs w:val="20"/>
              </w:rPr>
            </w:pPr>
            <w:r w:rsidRPr="002508CA">
              <w:rPr>
                <w:rFonts w:cs="Times New Roman"/>
                <w:sz w:val="20"/>
                <w:szCs w:val="20"/>
              </w:rPr>
              <w:t>1.011443</w:t>
            </w:r>
          </w:p>
        </w:tc>
        <w:tc>
          <w:tcPr>
            <w:tcW w:w="1080" w:type="dxa"/>
            <w:noWrap/>
            <w:hideMark/>
          </w:tcPr>
          <w:p w14:paraId="52723B5D" w14:textId="77777777" w:rsidR="002F5A7A" w:rsidRPr="002508CA" w:rsidRDefault="002F5A7A" w:rsidP="002F5A7A">
            <w:pPr>
              <w:rPr>
                <w:rFonts w:cs="Times New Roman"/>
                <w:sz w:val="20"/>
                <w:szCs w:val="20"/>
              </w:rPr>
            </w:pPr>
            <w:r w:rsidRPr="002508CA">
              <w:rPr>
                <w:rFonts w:cs="Times New Roman"/>
                <w:sz w:val="20"/>
                <w:szCs w:val="20"/>
              </w:rPr>
              <w:t>1.020783</w:t>
            </w:r>
          </w:p>
        </w:tc>
        <w:tc>
          <w:tcPr>
            <w:tcW w:w="1080" w:type="dxa"/>
            <w:noWrap/>
            <w:hideMark/>
          </w:tcPr>
          <w:p w14:paraId="035C3B53" w14:textId="77777777" w:rsidR="002F5A7A" w:rsidRPr="002508CA" w:rsidRDefault="002F5A7A" w:rsidP="002F5A7A">
            <w:pPr>
              <w:rPr>
                <w:rFonts w:cs="Times New Roman"/>
                <w:sz w:val="20"/>
                <w:szCs w:val="20"/>
              </w:rPr>
            </w:pPr>
            <w:r w:rsidRPr="002508CA">
              <w:rPr>
                <w:rFonts w:cs="Times New Roman"/>
                <w:sz w:val="20"/>
                <w:szCs w:val="20"/>
              </w:rPr>
              <w:t>1.021355</w:t>
            </w:r>
          </w:p>
        </w:tc>
      </w:tr>
      <w:tr w:rsidR="002F5A7A" w:rsidRPr="002508CA" w14:paraId="13D425CF" w14:textId="77777777" w:rsidTr="002F5A7A">
        <w:trPr>
          <w:trHeight w:val="285"/>
          <w:jc w:val="center"/>
        </w:trPr>
        <w:tc>
          <w:tcPr>
            <w:tcW w:w="1080" w:type="dxa"/>
            <w:noWrap/>
            <w:hideMark/>
          </w:tcPr>
          <w:p w14:paraId="7052068F" w14:textId="77777777" w:rsidR="002F5A7A" w:rsidRPr="002508CA" w:rsidRDefault="002F5A7A" w:rsidP="002F5A7A">
            <w:pPr>
              <w:rPr>
                <w:rFonts w:cs="Times New Roman"/>
                <w:sz w:val="20"/>
                <w:szCs w:val="20"/>
              </w:rPr>
            </w:pPr>
            <w:r w:rsidRPr="002508CA">
              <w:rPr>
                <w:rFonts w:cs="Times New Roman"/>
                <w:sz w:val="20"/>
                <w:szCs w:val="20"/>
              </w:rPr>
              <w:t>22</w:t>
            </w:r>
          </w:p>
        </w:tc>
        <w:tc>
          <w:tcPr>
            <w:tcW w:w="1224" w:type="dxa"/>
            <w:noWrap/>
            <w:hideMark/>
          </w:tcPr>
          <w:p w14:paraId="15D29E07" w14:textId="77777777" w:rsidR="002F5A7A" w:rsidRPr="002508CA" w:rsidRDefault="002F5A7A" w:rsidP="002F5A7A">
            <w:pPr>
              <w:rPr>
                <w:rFonts w:cs="Times New Roman"/>
                <w:sz w:val="20"/>
                <w:szCs w:val="20"/>
              </w:rPr>
            </w:pPr>
            <w:r w:rsidRPr="002508CA">
              <w:rPr>
                <w:rFonts w:cs="Times New Roman"/>
                <w:sz w:val="20"/>
                <w:szCs w:val="20"/>
              </w:rPr>
              <w:t>Chongqing</w:t>
            </w:r>
          </w:p>
        </w:tc>
        <w:tc>
          <w:tcPr>
            <w:tcW w:w="1080" w:type="dxa"/>
            <w:noWrap/>
            <w:hideMark/>
          </w:tcPr>
          <w:p w14:paraId="4C05329B" w14:textId="77777777" w:rsidR="002F5A7A" w:rsidRPr="002508CA" w:rsidRDefault="002F5A7A" w:rsidP="002F5A7A">
            <w:pPr>
              <w:rPr>
                <w:rFonts w:cs="Times New Roman"/>
                <w:sz w:val="20"/>
                <w:szCs w:val="20"/>
              </w:rPr>
            </w:pPr>
            <w:r w:rsidRPr="002508CA">
              <w:rPr>
                <w:rFonts w:cs="Times New Roman"/>
                <w:sz w:val="20"/>
                <w:szCs w:val="20"/>
              </w:rPr>
              <w:t>1.037817</w:t>
            </w:r>
          </w:p>
        </w:tc>
        <w:tc>
          <w:tcPr>
            <w:tcW w:w="1080" w:type="dxa"/>
            <w:noWrap/>
            <w:hideMark/>
          </w:tcPr>
          <w:p w14:paraId="7E7349C2" w14:textId="77777777" w:rsidR="002F5A7A" w:rsidRPr="002508CA" w:rsidRDefault="002F5A7A" w:rsidP="002F5A7A">
            <w:pPr>
              <w:rPr>
                <w:rFonts w:cs="Times New Roman"/>
                <w:sz w:val="20"/>
                <w:szCs w:val="20"/>
              </w:rPr>
            </w:pPr>
            <w:r w:rsidRPr="002508CA">
              <w:rPr>
                <w:rFonts w:cs="Times New Roman"/>
                <w:sz w:val="20"/>
                <w:szCs w:val="20"/>
              </w:rPr>
              <w:t>1.044273</w:t>
            </w:r>
          </w:p>
        </w:tc>
        <w:tc>
          <w:tcPr>
            <w:tcW w:w="1080" w:type="dxa"/>
            <w:noWrap/>
            <w:hideMark/>
          </w:tcPr>
          <w:p w14:paraId="27E1956F" w14:textId="77777777" w:rsidR="002F5A7A" w:rsidRPr="002508CA" w:rsidRDefault="002F5A7A" w:rsidP="002F5A7A">
            <w:pPr>
              <w:rPr>
                <w:rFonts w:cs="Times New Roman"/>
                <w:sz w:val="20"/>
                <w:szCs w:val="20"/>
              </w:rPr>
            </w:pPr>
            <w:r w:rsidRPr="002508CA">
              <w:rPr>
                <w:rFonts w:cs="Times New Roman"/>
                <w:sz w:val="20"/>
                <w:szCs w:val="20"/>
              </w:rPr>
              <w:t>1.021192</w:t>
            </w:r>
          </w:p>
        </w:tc>
        <w:tc>
          <w:tcPr>
            <w:tcW w:w="1080" w:type="dxa"/>
            <w:noWrap/>
            <w:hideMark/>
          </w:tcPr>
          <w:p w14:paraId="142E83D7" w14:textId="77777777" w:rsidR="002F5A7A" w:rsidRPr="002508CA" w:rsidRDefault="002F5A7A" w:rsidP="002F5A7A">
            <w:pPr>
              <w:rPr>
                <w:rFonts w:cs="Times New Roman"/>
                <w:sz w:val="20"/>
                <w:szCs w:val="20"/>
              </w:rPr>
            </w:pPr>
            <w:r w:rsidRPr="002508CA">
              <w:rPr>
                <w:rFonts w:cs="Times New Roman"/>
                <w:sz w:val="20"/>
                <w:szCs w:val="20"/>
              </w:rPr>
              <w:t>1.032503</w:t>
            </w:r>
          </w:p>
        </w:tc>
        <w:tc>
          <w:tcPr>
            <w:tcW w:w="1080" w:type="dxa"/>
            <w:noWrap/>
            <w:hideMark/>
          </w:tcPr>
          <w:p w14:paraId="578491A4" w14:textId="77777777" w:rsidR="002F5A7A" w:rsidRPr="002508CA" w:rsidRDefault="002F5A7A" w:rsidP="002F5A7A">
            <w:pPr>
              <w:rPr>
                <w:rFonts w:cs="Times New Roman"/>
                <w:sz w:val="20"/>
                <w:szCs w:val="20"/>
              </w:rPr>
            </w:pPr>
            <w:r w:rsidRPr="002508CA">
              <w:rPr>
                <w:rFonts w:cs="Times New Roman"/>
                <w:sz w:val="20"/>
                <w:szCs w:val="20"/>
              </w:rPr>
              <w:t>1.036186</w:t>
            </w:r>
          </w:p>
        </w:tc>
      </w:tr>
      <w:tr w:rsidR="002F5A7A" w:rsidRPr="002508CA" w14:paraId="78151AFD" w14:textId="77777777" w:rsidTr="002F5A7A">
        <w:trPr>
          <w:trHeight w:val="285"/>
          <w:jc w:val="center"/>
        </w:trPr>
        <w:tc>
          <w:tcPr>
            <w:tcW w:w="1080" w:type="dxa"/>
            <w:noWrap/>
            <w:hideMark/>
          </w:tcPr>
          <w:p w14:paraId="4CBB38E3" w14:textId="77777777" w:rsidR="002F5A7A" w:rsidRPr="002508CA" w:rsidRDefault="002F5A7A" w:rsidP="002F5A7A">
            <w:pPr>
              <w:rPr>
                <w:rFonts w:cs="Times New Roman"/>
                <w:sz w:val="20"/>
                <w:szCs w:val="20"/>
              </w:rPr>
            </w:pPr>
            <w:r w:rsidRPr="002508CA">
              <w:rPr>
                <w:rFonts w:cs="Times New Roman"/>
                <w:sz w:val="20"/>
                <w:szCs w:val="20"/>
              </w:rPr>
              <w:t>23</w:t>
            </w:r>
          </w:p>
        </w:tc>
        <w:tc>
          <w:tcPr>
            <w:tcW w:w="1224" w:type="dxa"/>
            <w:noWrap/>
            <w:hideMark/>
          </w:tcPr>
          <w:p w14:paraId="45822944" w14:textId="77777777" w:rsidR="002F5A7A" w:rsidRPr="002508CA" w:rsidRDefault="002F5A7A" w:rsidP="002F5A7A">
            <w:pPr>
              <w:rPr>
                <w:rFonts w:cs="Times New Roman"/>
                <w:sz w:val="20"/>
                <w:szCs w:val="20"/>
              </w:rPr>
            </w:pPr>
            <w:r w:rsidRPr="002508CA">
              <w:rPr>
                <w:rFonts w:cs="Times New Roman"/>
                <w:sz w:val="20"/>
                <w:szCs w:val="20"/>
              </w:rPr>
              <w:t>Sichuan</w:t>
            </w:r>
          </w:p>
        </w:tc>
        <w:tc>
          <w:tcPr>
            <w:tcW w:w="1080" w:type="dxa"/>
            <w:noWrap/>
            <w:hideMark/>
          </w:tcPr>
          <w:p w14:paraId="2D75F683" w14:textId="77777777" w:rsidR="002F5A7A" w:rsidRPr="002508CA" w:rsidRDefault="002F5A7A" w:rsidP="002F5A7A">
            <w:pPr>
              <w:rPr>
                <w:rFonts w:cs="Times New Roman"/>
                <w:sz w:val="20"/>
                <w:szCs w:val="20"/>
              </w:rPr>
            </w:pPr>
            <w:r w:rsidRPr="002508CA">
              <w:rPr>
                <w:rFonts w:cs="Times New Roman"/>
                <w:sz w:val="20"/>
                <w:szCs w:val="20"/>
              </w:rPr>
              <w:t>1.015065</w:t>
            </w:r>
          </w:p>
        </w:tc>
        <w:tc>
          <w:tcPr>
            <w:tcW w:w="1080" w:type="dxa"/>
            <w:noWrap/>
            <w:hideMark/>
          </w:tcPr>
          <w:p w14:paraId="217ECD25" w14:textId="77777777" w:rsidR="002F5A7A" w:rsidRPr="002508CA" w:rsidRDefault="002F5A7A" w:rsidP="002F5A7A">
            <w:pPr>
              <w:rPr>
                <w:rFonts w:cs="Times New Roman"/>
                <w:sz w:val="20"/>
                <w:szCs w:val="20"/>
              </w:rPr>
            </w:pPr>
            <w:r w:rsidRPr="002508CA">
              <w:rPr>
                <w:rFonts w:cs="Times New Roman"/>
                <w:sz w:val="20"/>
                <w:szCs w:val="20"/>
              </w:rPr>
              <w:t>1.020288</w:t>
            </w:r>
          </w:p>
        </w:tc>
        <w:tc>
          <w:tcPr>
            <w:tcW w:w="1080" w:type="dxa"/>
            <w:noWrap/>
            <w:hideMark/>
          </w:tcPr>
          <w:p w14:paraId="1890B7D8" w14:textId="77777777" w:rsidR="002F5A7A" w:rsidRPr="002508CA" w:rsidRDefault="002F5A7A" w:rsidP="002F5A7A">
            <w:pPr>
              <w:rPr>
                <w:rFonts w:cs="Times New Roman"/>
                <w:sz w:val="20"/>
                <w:szCs w:val="20"/>
              </w:rPr>
            </w:pPr>
            <w:r w:rsidRPr="002508CA">
              <w:rPr>
                <w:rFonts w:cs="Times New Roman"/>
                <w:sz w:val="20"/>
                <w:szCs w:val="20"/>
              </w:rPr>
              <w:t>1.002327</w:t>
            </w:r>
          </w:p>
        </w:tc>
        <w:tc>
          <w:tcPr>
            <w:tcW w:w="1080" w:type="dxa"/>
            <w:noWrap/>
            <w:hideMark/>
          </w:tcPr>
          <w:p w14:paraId="02E9A42D" w14:textId="77777777" w:rsidR="002F5A7A" w:rsidRPr="002508CA" w:rsidRDefault="002F5A7A" w:rsidP="002F5A7A">
            <w:pPr>
              <w:rPr>
                <w:rFonts w:cs="Times New Roman"/>
                <w:sz w:val="20"/>
                <w:szCs w:val="20"/>
              </w:rPr>
            </w:pPr>
            <w:r w:rsidRPr="002508CA">
              <w:rPr>
                <w:rFonts w:cs="Times New Roman"/>
                <w:sz w:val="20"/>
                <w:szCs w:val="20"/>
              </w:rPr>
              <w:t>1.012142</w:t>
            </w:r>
          </w:p>
        </w:tc>
        <w:tc>
          <w:tcPr>
            <w:tcW w:w="1080" w:type="dxa"/>
            <w:noWrap/>
            <w:hideMark/>
          </w:tcPr>
          <w:p w14:paraId="584C097E" w14:textId="77777777" w:rsidR="002F5A7A" w:rsidRPr="002508CA" w:rsidRDefault="002F5A7A" w:rsidP="002F5A7A">
            <w:pPr>
              <w:rPr>
                <w:rFonts w:cs="Times New Roman"/>
                <w:sz w:val="20"/>
                <w:szCs w:val="20"/>
              </w:rPr>
            </w:pPr>
            <w:r w:rsidRPr="002508CA">
              <w:rPr>
                <w:rFonts w:cs="Times New Roman"/>
                <w:sz w:val="20"/>
                <w:szCs w:val="20"/>
              </w:rPr>
              <w:t>1.015731</w:t>
            </w:r>
          </w:p>
        </w:tc>
      </w:tr>
      <w:tr w:rsidR="002F5A7A" w:rsidRPr="002508CA" w14:paraId="63F6B78B" w14:textId="77777777" w:rsidTr="002F5A7A">
        <w:trPr>
          <w:trHeight w:val="285"/>
          <w:jc w:val="center"/>
        </w:trPr>
        <w:tc>
          <w:tcPr>
            <w:tcW w:w="1080" w:type="dxa"/>
            <w:noWrap/>
            <w:hideMark/>
          </w:tcPr>
          <w:p w14:paraId="5CB94230" w14:textId="77777777" w:rsidR="002F5A7A" w:rsidRPr="002508CA" w:rsidRDefault="002F5A7A" w:rsidP="002F5A7A">
            <w:pPr>
              <w:rPr>
                <w:rFonts w:cs="Times New Roman"/>
                <w:sz w:val="20"/>
                <w:szCs w:val="20"/>
              </w:rPr>
            </w:pPr>
            <w:r w:rsidRPr="002508CA">
              <w:rPr>
                <w:rFonts w:cs="Times New Roman"/>
                <w:sz w:val="20"/>
                <w:szCs w:val="20"/>
              </w:rPr>
              <w:t>24</w:t>
            </w:r>
          </w:p>
        </w:tc>
        <w:tc>
          <w:tcPr>
            <w:tcW w:w="1224" w:type="dxa"/>
            <w:noWrap/>
            <w:hideMark/>
          </w:tcPr>
          <w:p w14:paraId="4A2D0307" w14:textId="77777777" w:rsidR="002F5A7A" w:rsidRPr="002508CA" w:rsidRDefault="002F5A7A" w:rsidP="002F5A7A">
            <w:pPr>
              <w:rPr>
                <w:rFonts w:cs="Times New Roman"/>
                <w:sz w:val="20"/>
                <w:szCs w:val="20"/>
              </w:rPr>
            </w:pPr>
            <w:r w:rsidRPr="002508CA">
              <w:rPr>
                <w:rFonts w:cs="Times New Roman"/>
                <w:sz w:val="20"/>
                <w:szCs w:val="20"/>
              </w:rPr>
              <w:t>Guizhou</w:t>
            </w:r>
          </w:p>
        </w:tc>
        <w:tc>
          <w:tcPr>
            <w:tcW w:w="1080" w:type="dxa"/>
            <w:noWrap/>
            <w:hideMark/>
          </w:tcPr>
          <w:p w14:paraId="3BDA0A58" w14:textId="77777777" w:rsidR="002F5A7A" w:rsidRPr="002508CA" w:rsidRDefault="002F5A7A" w:rsidP="002F5A7A">
            <w:pPr>
              <w:rPr>
                <w:rFonts w:cs="Times New Roman"/>
                <w:sz w:val="20"/>
                <w:szCs w:val="20"/>
              </w:rPr>
            </w:pPr>
            <w:r w:rsidRPr="002508CA">
              <w:rPr>
                <w:rFonts w:cs="Times New Roman"/>
                <w:sz w:val="20"/>
                <w:szCs w:val="20"/>
              </w:rPr>
              <w:t>1.010867</w:t>
            </w:r>
          </w:p>
        </w:tc>
        <w:tc>
          <w:tcPr>
            <w:tcW w:w="1080" w:type="dxa"/>
            <w:noWrap/>
            <w:hideMark/>
          </w:tcPr>
          <w:p w14:paraId="36CBB3E7" w14:textId="77777777" w:rsidR="002F5A7A" w:rsidRPr="002508CA" w:rsidRDefault="002F5A7A" w:rsidP="002F5A7A">
            <w:pPr>
              <w:rPr>
                <w:rFonts w:cs="Times New Roman"/>
                <w:sz w:val="20"/>
                <w:szCs w:val="20"/>
              </w:rPr>
            </w:pPr>
            <w:r w:rsidRPr="002508CA">
              <w:rPr>
                <w:rFonts w:cs="Times New Roman"/>
                <w:sz w:val="20"/>
                <w:szCs w:val="20"/>
              </w:rPr>
              <w:t>1.015055</w:t>
            </w:r>
          </w:p>
        </w:tc>
        <w:tc>
          <w:tcPr>
            <w:tcW w:w="1080" w:type="dxa"/>
            <w:noWrap/>
            <w:hideMark/>
          </w:tcPr>
          <w:p w14:paraId="3FC167E7" w14:textId="77777777" w:rsidR="002F5A7A" w:rsidRPr="002508CA" w:rsidRDefault="002F5A7A" w:rsidP="002F5A7A">
            <w:pPr>
              <w:rPr>
                <w:rFonts w:cs="Times New Roman"/>
                <w:sz w:val="20"/>
                <w:szCs w:val="20"/>
              </w:rPr>
            </w:pPr>
            <w:r w:rsidRPr="002508CA">
              <w:rPr>
                <w:rFonts w:cs="Times New Roman"/>
                <w:sz w:val="20"/>
                <w:szCs w:val="20"/>
              </w:rPr>
              <w:t>0.995084</w:t>
            </w:r>
          </w:p>
        </w:tc>
        <w:tc>
          <w:tcPr>
            <w:tcW w:w="1080" w:type="dxa"/>
            <w:noWrap/>
            <w:hideMark/>
          </w:tcPr>
          <w:p w14:paraId="79BBF197" w14:textId="77777777" w:rsidR="002F5A7A" w:rsidRPr="002508CA" w:rsidRDefault="002F5A7A" w:rsidP="002F5A7A">
            <w:pPr>
              <w:rPr>
                <w:rFonts w:cs="Times New Roman"/>
                <w:sz w:val="20"/>
                <w:szCs w:val="20"/>
              </w:rPr>
            </w:pPr>
            <w:r w:rsidRPr="002508CA">
              <w:rPr>
                <w:rFonts w:cs="Times New Roman"/>
                <w:sz w:val="20"/>
                <w:szCs w:val="20"/>
              </w:rPr>
              <w:t>1.005743</w:t>
            </w:r>
          </w:p>
        </w:tc>
        <w:tc>
          <w:tcPr>
            <w:tcW w:w="1080" w:type="dxa"/>
            <w:noWrap/>
            <w:hideMark/>
          </w:tcPr>
          <w:p w14:paraId="3A30248B" w14:textId="77777777" w:rsidR="002F5A7A" w:rsidRPr="002508CA" w:rsidRDefault="002F5A7A" w:rsidP="002F5A7A">
            <w:pPr>
              <w:rPr>
                <w:rFonts w:cs="Times New Roman"/>
                <w:sz w:val="20"/>
                <w:szCs w:val="20"/>
              </w:rPr>
            </w:pPr>
            <w:r w:rsidRPr="002508CA">
              <w:rPr>
                <w:rFonts w:cs="Times New Roman"/>
                <w:sz w:val="20"/>
                <w:szCs w:val="20"/>
              </w:rPr>
              <w:t>1.008908</w:t>
            </w:r>
          </w:p>
        </w:tc>
      </w:tr>
      <w:tr w:rsidR="002F5A7A" w:rsidRPr="002508CA" w14:paraId="492499D3" w14:textId="77777777" w:rsidTr="002F5A7A">
        <w:trPr>
          <w:trHeight w:val="285"/>
          <w:jc w:val="center"/>
        </w:trPr>
        <w:tc>
          <w:tcPr>
            <w:tcW w:w="1080" w:type="dxa"/>
            <w:noWrap/>
            <w:hideMark/>
          </w:tcPr>
          <w:p w14:paraId="0AEC418A" w14:textId="77777777" w:rsidR="002F5A7A" w:rsidRPr="002508CA" w:rsidRDefault="002F5A7A" w:rsidP="002F5A7A">
            <w:pPr>
              <w:rPr>
                <w:rFonts w:cs="Times New Roman"/>
                <w:sz w:val="20"/>
                <w:szCs w:val="20"/>
              </w:rPr>
            </w:pPr>
            <w:r w:rsidRPr="002508CA">
              <w:rPr>
                <w:rFonts w:cs="Times New Roman"/>
                <w:sz w:val="20"/>
                <w:szCs w:val="20"/>
              </w:rPr>
              <w:t>25</w:t>
            </w:r>
          </w:p>
        </w:tc>
        <w:tc>
          <w:tcPr>
            <w:tcW w:w="1224" w:type="dxa"/>
            <w:noWrap/>
            <w:hideMark/>
          </w:tcPr>
          <w:p w14:paraId="249B1025" w14:textId="77777777" w:rsidR="002F5A7A" w:rsidRPr="002508CA" w:rsidRDefault="002F5A7A" w:rsidP="002F5A7A">
            <w:pPr>
              <w:rPr>
                <w:rFonts w:cs="Times New Roman"/>
                <w:sz w:val="20"/>
                <w:szCs w:val="20"/>
              </w:rPr>
            </w:pPr>
            <w:r w:rsidRPr="002508CA">
              <w:rPr>
                <w:rFonts w:cs="Times New Roman"/>
                <w:sz w:val="20"/>
                <w:szCs w:val="20"/>
              </w:rPr>
              <w:t>Yunnan</w:t>
            </w:r>
          </w:p>
        </w:tc>
        <w:tc>
          <w:tcPr>
            <w:tcW w:w="1080" w:type="dxa"/>
            <w:noWrap/>
            <w:hideMark/>
          </w:tcPr>
          <w:p w14:paraId="6BC71A14" w14:textId="77777777" w:rsidR="002F5A7A" w:rsidRPr="002508CA" w:rsidRDefault="002F5A7A" w:rsidP="002F5A7A">
            <w:pPr>
              <w:rPr>
                <w:rFonts w:cs="Times New Roman"/>
                <w:sz w:val="20"/>
                <w:szCs w:val="20"/>
              </w:rPr>
            </w:pPr>
            <w:r w:rsidRPr="002508CA">
              <w:rPr>
                <w:rFonts w:cs="Times New Roman"/>
                <w:sz w:val="20"/>
                <w:szCs w:val="20"/>
              </w:rPr>
              <w:t>0.986906</w:t>
            </w:r>
          </w:p>
        </w:tc>
        <w:tc>
          <w:tcPr>
            <w:tcW w:w="1080" w:type="dxa"/>
            <w:noWrap/>
            <w:hideMark/>
          </w:tcPr>
          <w:p w14:paraId="50406BC6" w14:textId="77777777" w:rsidR="002F5A7A" w:rsidRPr="002508CA" w:rsidRDefault="002F5A7A" w:rsidP="002F5A7A">
            <w:pPr>
              <w:rPr>
                <w:rFonts w:cs="Times New Roman"/>
                <w:sz w:val="20"/>
                <w:szCs w:val="20"/>
              </w:rPr>
            </w:pPr>
            <w:r w:rsidRPr="002508CA">
              <w:rPr>
                <w:rFonts w:cs="Times New Roman"/>
                <w:sz w:val="20"/>
                <w:szCs w:val="20"/>
              </w:rPr>
              <w:t>0.989965</w:t>
            </w:r>
          </w:p>
        </w:tc>
        <w:tc>
          <w:tcPr>
            <w:tcW w:w="1080" w:type="dxa"/>
            <w:noWrap/>
            <w:hideMark/>
          </w:tcPr>
          <w:p w14:paraId="5273642B" w14:textId="77777777" w:rsidR="002F5A7A" w:rsidRPr="002508CA" w:rsidRDefault="002F5A7A" w:rsidP="002F5A7A">
            <w:pPr>
              <w:rPr>
                <w:rFonts w:cs="Times New Roman"/>
                <w:sz w:val="20"/>
                <w:szCs w:val="20"/>
              </w:rPr>
            </w:pPr>
            <w:r w:rsidRPr="002508CA">
              <w:rPr>
                <w:rFonts w:cs="Times New Roman"/>
                <w:sz w:val="20"/>
                <w:szCs w:val="20"/>
              </w:rPr>
              <w:t>0.972163</w:t>
            </w:r>
          </w:p>
        </w:tc>
        <w:tc>
          <w:tcPr>
            <w:tcW w:w="1080" w:type="dxa"/>
            <w:noWrap/>
            <w:hideMark/>
          </w:tcPr>
          <w:p w14:paraId="2FD6AC46" w14:textId="77777777" w:rsidR="002F5A7A" w:rsidRPr="002508CA" w:rsidRDefault="002F5A7A" w:rsidP="002F5A7A">
            <w:pPr>
              <w:rPr>
                <w:rFonts w:cs="Times New Roman"/>
                <w:sz w:val="20"/>
                <w:szCs w:val="20"/>
              </w:rPr>
            </w:pPr>
            <w:r w:rsidRPr="002508CA">
              <w:rPr>
                <w:rFonts w:cs="Times New Roman"/>
                <w:sz w:val="20"/>
                <w:szCs w:val="20"/>
              </w:rPr>
              <w:t>0.982879</w:t>
            </w:r>
          </w:p>
        </w:tc>
        <w:tc>
          <w:tcPr>
            <w:tcW w:w="1080" w:type="dxa"/>
            <w:noWrap/>
            <w:hideMark/>
          </w:tcPr>
          <w:p w14:paraId="599BCD6C" w14:textId="77777777" w:rsidR="002F5A7A" w:rsidRPr="002508CA" w:rsidRDefault="002F5A7A" w:rsidP="002F5A7A">
            <w:pPr>
              <w:rPr>
                <w:rFonts w:cs="Times New Roman"/>
                <w:sz w:val="20"/>
                <w:szCs w:val="20"/>
              </w:rPr>
            </w:pPr>
            <w:r w:rsidRPr="002508CA">
              <w:rPr>
                <w:rFonts w:cs="Times New Roman"/>
                <w:sz w:val="20"/>
                <w:szCs w:val="20"/>
              </w:rPr>
              <w:t>0.98684</w:t>
            </w:r>
          </w:p>
        </w:tc>
      </w:tr>
      <w:tr w:rsidR="002F5A7A" w:rsidRPr="002508CA" w14:paraId="6C642848" w14:textId="77777777" w:rsidTr="002F5A7A">
        <w:trPr>
          <w:trHeight w:val="285"/>
          <w:jc w:val="center"/>
        </w:trPr>
        <w:tc>
          <w:tcPr>
            <w:tcW w:w="1080" w:type="dxa"/>
            <w:noWrap/>
            <w:hideMark/>
          </w:tcPr>
          <w:p w14:paraId="1C2E1B95" w14:textId="77777777" w:rsidR="002F5A7A" w:rsidRPr="002508CA" w:rsidRDefault="002F5A7A" w:rsidP="002F5A7A">
            <w:pPr>
              <w:rPr>
                <w:rFonts w:cs="Times New Roman"/>
                <w:sz w:val="20"/>
                <w:szCs w:val="20"/>
              </w:rPr>
            </w:pPr>
            <w:r w:rsidRPr="002508CA">
              <w:rPr>
                <w:rFonts w:cs="Times New Roman"/>
                <w:sz w:val="20"/>
                <w:szCs w:val="20"/>
              </w:rPr>
              <w:t>26</w:t>
            </w:r>
          </w:p>
        </w:tc>
        <w:tc>
          <w:tcPr>
            <w:tcW w:w="1224" w:type="dxa"/>
            <w:noWrap/>
            <w:hideMark/>
          </w:tcPr>
          <w:p w14:paraId="2FE4D422" w14:textId="77777777" w:rsidR="002F5A7A" w:rsidRPr="002508CA" w:rsidRDefault="002F5A7A" w:rsidP="002F5A7A">
            <w:pPr>
              <w:rPr>
                <w:rFonts w:cs="Times New Roman"/>
                <w:sz w:val="20"/>
                <w:szCs w:val="20"/>
              </w:rPr>
            </w:pPr>
            <w:proofErr w:type="spellStart"/>
            <w:r w:rsidRPr="002508CA">
              <w:rPr>
                <w:rFonts w:cs="Times New Roman"/>
                <w:sz w:val="20"/>
                <w:szCs w:val="20"/>
              </w:rPr>
              <w:t>Shannxi</w:t>
            </w:r>
            <w:proofErr w:type="spellEnd"/>
          </w:p>
        </w:tc>
        <w:tc>
          <w:tcPr>
            <w:tcW w:w="1080" w:type="dxa"/>
            <w:noWrap/>
            <w:hideMark/>
          </w:tcPr>
          <w:p w14:paraId="78AAEE3F" w14:textId="77777777" w:rsidR="002F5A7A" w:rsidRPr="002508CA" w:rsidRDefault="002F5A7A" w:rsidP="002F5A7A">
            <w:pPr>
              <w:rPr>
                <w:rFonts w:cs="Times New Roman"/>
                <w:sz w:val="20"/>
                <w:szCs w:val="20"/>
              </w:rPr>
            </w:pPr>
            <w:r w:rsidRPr="002508CA">
              <w:rPr>
                <w:rFonts w:cs="Times New Roman"/>
                <w:sz w:val="20"/>
                <w:szCs w:val="20"/>
              </w:rPr>
              <w:t>1.004184</w:t>
            </w:r>
          </w:p>
        </w:tc>
        <w:tc>
          <w:tcPr>
            <w:tcW w:w="1080" w:type="dxa"/>
            <w:noWrap/>
            <w:hideMark/>
          </w:tcPr>
          <w:p w14:paraId="5082D52E" w14:textId="77777777" w:rsidR="002F5A7A" w:rsidRPr="002508CA" w:rsidRDefault="002F5A7A" w:rsidP="002F5A7A">
            <w:pPr>
              <w:rPr>
                <w:rFonts w:cs="Times New Roman"/>
                <w:sz w:val="20"/>
                <w:szCs w:val="20"/>
              </w:rPr>
            </w:pPr>
            <w:r w:rsidRPr="002508CA">
              <w:rPr>
                <w:rFonts w:cs="Times New Roman"/>
                <w:sz w:val="20"/>
                <w:szCs w:val="20"/>
              </w:rPr>
              <w:t>1.006837</w:t>
            </w:r>
          </w:p>
        </w:tc>
        <w:tc>
          <w:tcPr>
            <w:tcW w:w="1080" w:type="dxa"/>
            <w:noWrap/>
            <w:hideMark/>
          </w:tcPr>
          <w:p w14:paraId="46392DF0" w14:textId="77777777" w:rsidR="002F5A7A" w:rsidRPr="002508CA" w:rsidRDefault="002F5A7A" w:rsidP="002F5A7A">
            <w:pPr>
              <w:rPr>
                <w:rFonts w:cs="Times New Roman"/>
                <w:sz w:val="20"/>
                <w:szCs w:val="20"/>
              </w:rPr>
            </w:pPr>
            <w:r w:rsidRPr="002508CA">
              <w:rPr>
                <w:rFonts w:cs="Times New Roman"/>
                <w:sz w:val="20"/>
                <w:szCs w:val="20"/>
              </w:rPr>
              <w:t>0.98958</w:t>
            </w:r>
          </w:p>
        </w:tc>
        <w:tc>
          <w:tcPr>
            <w:tcW w:w="1080" w:type="dxa"/>
            <w:noWrap/>
            <w:hideMark/>
          </w:tcPr>
          <w:p w14:paraId="1AA41D11" w14:textId="77777777" w:rsidR="002F5A7A" w:rsidRPr="002508CA" w:rsidRDefault="002F5A7A" w:rsidP="002F5A7A">
            <w:pPr>
              <w:rPr>
                <w:rFonts w:cs="Times New Roman"/>
                <w:sz w:val="20"/>
                <w:szCs w:val="20"/>
              </w:rPr>
            </w:pPr>
            <w:r w:rsidRPr="002508CA">
              <w:rPr>
                <w:rFonts w:cs="Times New Roman"/>
                <w:sz w:val="20"/>
                <w:szCs w:val="20"/>
              </w:rPr>
              <w:t>0.998391</w:t>
            </w:r>
          </w:p>
        </w:tc>
        <w:tc>
          <w:tcPr>
            <w:tcW w:w="1080" w:type="dxa"/>
            <w:noWrap/>
            <w:hideMark/>
          </w:tcPr>
          <w:p w14:paraId="24FBD697" w14:textId="77777777" w:rsidR="002F5A7A" w:rsidRPr="002508CA" w:rsidRDefault="002F5A7A" w:rsidP="002F5A7A">
            <w:pPr>
              <w:rPr>
                <w:rFonts w:cs="Times New Roman"/>
                <w:sz w:val="20"/>
                <w:szCs w:val="20"/>
              </w:rPr>
            </w:pPr>
            <w:r w:rsidRPr="002508CA">
              <w:rPr>
                <w:rFonts w:cs="Times New Roman"/>
                <w:sz w:val="20"/>
                <w:szCs w:val="20"/>
              </w:rPr>
              <w:t>1.001512</w:t>
            </w:r>
          </w:p>
        </w:tc>
      </w:tr>
      <w:tr w:rsidR="002F5A7A" w:rsidRPr="002508CA" w14:paraId="787C1011" w14:textId="77777777" w:rsidTr="002F5A7A">
        <w:trPr>
          <w:trHeight w:val="285"/>
          <w:jc w:val="center"/>
        </w:trPr>
        <w:tc>
          <w:tcPr>
            <w:tcW w:w="1080" w:type="dxa"/>
            <w:noWrap/>
            <w:hideMark/>
          </w:tcPr>
          <w:p w14:paraId="596A52A8" w14:textId="77777777" w:rsidR="002F5A7A" w:rsidRPr="002508CA" w:rsidRDefault="002F5A7A" w:rsidP="002F5A7A">
            <w:pPr>
              <w:rPr>
                <w:rFonts w:cs="Times New Roman"/>
                <w:sz w:val="20"/>
                <w:szCs w:val="20"/>
              </w:rPr>
            </w:pPr>
            <w:r w:rsidRPr="002508CA">
              <w:rPr>
                <w:rFonts w:cs="Times New Roman"/>
                <w:sz w:val="20"/>
                <w:szCs w:val="20"/>
              </w:rPr>
              <w:t>27</w:t>
            </w:r>
          </w:p>
        </w:tc>
        <w:tc>
          <w:tcPr>
            <w:tcW w:w="1224" w:type="dxa"/>
            <w:noWrap/>
            <w:hideMark/>
          </w:tcPr>
          <w:p w14:paraId="5EF1E4A6" w14:textId="77777777" w:rsidR="002F5A7A" w:rsidRPr="002508CA" w:rsidRDefault="002F5A7A" w:rsidP="002F5A7A">
            <w:pPr>
              <w:rPr>
                <w:rFonts w:cs="Times New Roman"/>
                <w:sz w:val="20"/>
                <w:szCs w:val="20"/>
              </w:rPr>
            </w:pPr>
            <w:r w:rsidRPr="002508CA">
              <w:rPr>
                <w:rFonts w:cs="Times New Roman"/>
                <w:sz w:val="20"/>
                <w:szCs w:val="20"/>
              </w:rPr>
              <w:t>Gansu</w:t>
            </w:r>
          </w:p>
        </w:tc>
        <w:tc>
          <w:tcPr>
            <w:tcW w:w="1080" w:type="dxa"/>
            <w:noWrap/>
            <w:hideMark/>
          </w:tcPr>
          <w:p w14:paraId="00DDAA8C" w14:textId="77777777" w:rsidR="002F5A7A" w:rsidRPr="002508CA" w:rsidRDefault="002F5A7A" w:rsidP="002F5A7A">
            <w:pPr>
              <w:rPr>
                <w:rFonts w:cs="Times New Roman"/>
                <w:sz w:val="20"/>
                <w:szCs w:val="20"/>
              </w:rPr>
            </w:pPr>
            <w:r w:rsidRPr="002508CA">
              <w:rPr>
                <w:rFonts w:cs="Times New Roman"/>
                <w:sz w:val="20"/>
                <w:szCs w:val="20"/>
              </w:rPr>
              <w:t>0.961097</w:t>
            </w:r>
          </w:p>
        </w:tc>
        <w:tc>
          <w:tcPr>
            <w:tcW w:w="1080" w:type="dxa"/>
            <w:noWrap/>
            <w:hideMark/>
          </w:tcPr>
          <w:p w14:paraId="52E46219" w14:textId="77777777" w:rsidR="002F5A7A" w:rsidRPr="002508CA" w:rsidRDefault="002F5A7A" w:rsidP="002F5A7A">
            <w:pPr>
              <w:rPr>
                <w:rFonts w:cs="Times New Roman"/>
                <w:sz w:val="20"/>
                <w:szCs w:val="20"/>
              </w:rPr>
            </w:pPr>
            <w:r w:rsidRPr="002508CA">
              <w:rPr>
                <w:rFonts w:cs="Times New Roman"/>
                <w:sz w:val="20"/>
                <w:szCs w:val="20"/>
              </w:rPr>
              <w:t>0.956799</w:t>
            </w:r>
          </w:p>
        </w:tc>
        <w:tc>
          <w:tcPr>
            <w:tcW w:w="1080" w:type="dxa"/>
            <w:noWrap/>
            <w:hideMark/>
          </w:tcPr>
          <w:p w14:paraId="1E943D7D" w14:textId="77777777" w:rsidR="002F5A7A" w:rsidRPr="002508CA" w:rsidRDefault="002F5A7A" w:rsidP="002F5A7A">
            <w:pPr>
              <w:rPr>
                <w:rFonts w:cs="Times New Roman"/>
                <w:sz w:val="20"/>
                <w:szCs w:val="20"/>
              </w:rPr>
            </w:pPr>
            <w:r w:rsidRPr="002508CA">
              <w:rPr>
                <w:rFonts w:cs="Times New Roman"/>
                <w:sz w:val="20"/>
                <w:szCs w:val="20"/>
              </w:rPr>
              <w:t>0.944561</w:t>
            </w:r>
          </w:p>
        </w:tc>
        <w:tc>
          <w:tcPr>
            <w:tcW w:w="1080" w:type="dxa"/>
            <w:noWrap/>
            <w:hideMark/>
          </w:tcPr>
          <w:p w14:paraId="3807B2A3" w14:textId="77777777" w:rsidR="002F5A7A" w:rsidRPr="002508CA" w:rsidRDefault="002F5A7A" w:rsidP="002F5A7A">
            <w:pPr>
              <w:rPr>
                <w:rFonts w:cs="Times New Roman"/>
                <w:sz w:val="20"/>
                <w:szCs w:val="20"/>
              </w:rPr>
            </w:pPr>
            <w:r w:rsidRPr="002508CA">
              <w:rPr>
                <w:rFonts w:cs="Times New Roman"/>
                <w:sz w:val="20"/>
                <w:szCs w:val="20"/>
              </w:rPr>
              <w:t>0.95473</w:t>
            </w:r>
          </w:p>
        </w:tc>
        <w:tc>
          <w:tcPr>
            <w:tcW w:w="1080" w:type="dxa"/>
            <w:noWrap/>
            <w:hideMark/>
          </w:tcPr>
          <w:p w14:paraId="1A5CE2F8" w14:textId="77777777" w:rsidR="002F5A7A" w:rsidRPr="002508CA" w:rsidRDefault="002F5A7A" w:rsidP="002F5A7A">
            <w:pPr>
              <w:rPr>
                <w:rFonts w:cs="Times New Roman"/>
                <w:sz w:val="20"/>
                <w:szCs w:val="20"/>
              </w:rPr>
            </w:pPr>
            <w:r w:rsidRPr="002508CA">
              <w:rPr>
                <w:rFonts w:cs="Times New Roman"/>
                <w:sz w:val="20"/>
                <w:szCs w:val="20"/>
              </w:rPr>
              <w:t>0.960955</w:t>
            </w:r>
          </w:p>
        </w:tc>
      </w:tr>
      <w:tr w:rsidR="002F5A7A" w:rsidRPr="002508CA" w14:paraId="2664EF4A" w14:textId="77777777" w:rsidTr="002F5A7A">
        <w:trPr>
          <w:trHeight w:val="285"/>
          <w:jc w:val="center"/>
        </w:trPr>
        <w:tc>
          <w:tcPr>
            <w:tcW w:w="1080" w:type="dxa"/>
            <w:noWrap/>
            <w:hideMark/>
          </w:tcPr>
          <w:p w14:paraId="4A81636C" w14:textId="77777777" w:rsidR="002F5A7A" w:rsidRPr="002508CA" w:rsidRDefault="002F5A7A" w:rsidP="002F5A7A">
            <w:pPr>
              <w:rPr>
                <w:rFonts w:cs="Times New Roman"/>
                <w:sz w:val="20"/>
                <w:szCs w:val="20"/>
              </w:rPr>
            </w:pPr>
            <w:r w:rsidRPr="002508CA">
              <w:rPr>
                <w:rFonts w:cs="Times New Roman"/>
                <w:sz w:val="20"/>
                <w:szCs w:val="20"/>
              </w:rPr>
              <w:t>28</w:t>
            </w:r>
          </w:p>
        </w:tc>
        <w:tc>
          <w:tcPr>
            <w:tcW w:w="1224" w:type="dxa"/>
            <w:noWrap/>
            <w:hideMark/>
          </w:tcPr>
          <w:p w14:paraId="60CFFAD4" w14:textId="77777777" w:rsidR="002F5A7A" w:rsidRPr="002508CA" w:rsidRDefault="002F5A7A" w:rsidP="002F5A7A">
            <w:pPr>
              <w:rPr>
                <w:rFonts w:cs="Times New Roman"/>
                <w:sz w:val="20"/>
                <w:szCs w:val="20"/>
              </w:rPr>
            </w:pPr>
            <w:r w:rsidRPr="002508CA">
              <w:rPr>
                <w:rFonts w:cs="Times New Roman"/>
                <w:sz w:val="20"/>
                <w:szCs w:val="20"/>
              </w:rPr>
              <w:t>Qinghai</w:t>
            </w:r>
          </w:p>
        </w:tc>
        <w:tc>
          <w:tcPr>
            <w:tcW w:w="1080" w:type="dxa"/>
            <w:noWrap/>
            <w:hideMark/>
          </w:tcPr>
          <w:p w14:paraId="25D673A1" w14:textId="77777777" w:rsidR="002F5A7A" w:rsidRPr="002508CA" w:rsidRDefault="002F5A7A" w:rsidP="002F5A7A">
            <w:pPr>
              <w:rPr>
                <w:rFonts w:cs="Times New Roman"/>
                <w:sz w:val="20"/>
                <w:szCs w:val="20"/>
              </w:rPr>
            </w:pPr>
            <w:r w:rsidRPr="002508CA">
              <w:rPr>
                <w:rFonts w:cs="Times New Roman"/>
                <w:sz w:val="20"/>
                <w:szCs w:val="20"/>
              </w:rPr>
              <w:t>0.853982</w:t>
            </w:r>
          </w:p>
        </w:tc>
        <w:tc>
          <w:tcPr>
            <w:tcW w:w="1080" w:type="dxa"/>
            <w:noWrap/>
            <w:hideMark/>
          </w:tcPr>
          <w:p w14:paraId="2F1EAE72" w14:textId="77777777" w:rsidR="002F5A7A" w:rsidRPr="002508CA" w:rsidRDefault="002F5A7A" w:rsidP="002F5A7A">
            <w:pPr>
              <w:rPr>
                <w:rFonts w:cs="Times New Roman"/>
                <w:sz w:val="20"/>
                <w:szCs w:val="20"/>
              </w:rPr>
            </w:pPr>
            <w:r w:rsidRPr="002508CA">
              <w:rPr>
                <w:rFonts w:cs="Times New Roman"/>
                <w:sz w:val="20"/>
                <w:szCs w:val="20"/>
              </w:rPr>
              <w:t>0.816546</w:t>
            </w:r>
          </w:p>
        </w:tc>
        <w:tc>
          <w:tcPr>
            <w:tcW w:w="1080" w:type="dxa"/>
            <w:noWrap/>
            <w:hideMark/>
          </w:tcPr>
          <w:p w14:paraId="471725C7" w14:textId="77777777" w:rsidR="002F5A7A" w:rsidRPr="002508CA" w:rsidRDefault="002F5A7A" w:rsidP="002F5A7A">
            <w:pPr>
              <w:rPr>
                <w:rFonts w:cs="Times New Roman"/>
                <w:sz w:val="20"/>
                <w:szCs w:val="20"/>
              </w:rPr>
            </w:pPr>
            <w:r w:rsidRPr="002508CA">
              <w:rPr>
                <w:rFonts w:cs="Times New Roman"/>
                <w:sz w:val="20"/>
                <w:szCs w:val="20"/>
              </w:rPr>
              <w:t>0.825742</w:t>
            </w:r>
          </w:p>
        </w:tc>
        <w:tc>
          <w:tcPr>
            <w:tcW w:w="1080" w:type="dxa"/>
            <w:noWrap/>
            <w:hideMark/>
          </w:tcPr>
          <w:p w14:paraId="5E111F61" w14:textId="77777777" w:rsidR="002F5A7A" w:rsidRPr="002508CA" w:rsidRDefault="002F5A7A" w:rsidP="002F5A7A">
            <w:pPr>
              <w:rPr>
                <w:rFonts w:cs="Times New Roman"/>
                <w:sz w:val="20"/>
                <w:szCs w:val="20"/>
              </w:rPr>
            </w:pPr>
            <w:r w:rsidRPr="002508CA">
              <w:rPr>
                <w:rFonts w:cs="Times New Roman"/>
                <w:sz w:val="20"/>
                <w:szCs w:val="20"/>
              </w:rPr>
              <w:t>0.849025</w:t>
            </w:r>
          </w:p>
        </w:tc>
        <w:tc>
          <w:tcPr>
            <w:tcW w:w="1080" w:type="dxa"/>
            <w:noWrap/>
            <w:hideMark/>
          </w:tcPr>
          <w:p w14:paraId="51EDAF25" w14:textId="77777777" w:rsidR="002F5A7A" w:rsidRPr="002508CA" w:rsidRDefault="002F5A7A" w:rsidP="002F5A7A">
            <w:pPr>
              <w:rPr>
                <w:rFonts w:cs="Times New Roman"/>
                <w:sz w:val="20"/>
                <w:szCs w:val="20"/>
              </w:rPr>
            </w:pPr>
            <w:r w:rsidRPr="002508CA">
              <w:rPr>
                <w:rFonts w:cs="Times New Roman"/>
                <w:sz w:val="20"/>
                <w:szCs w:val="20"/>
              </w:rPr>
              <w:t>0.870253</w:t>
            </w:r>
          </w:p>
        </w:tc>
      </w:tr>
      <w:tr w:rsidR="002F5A7A" w:rsidRPr="002508CA" w14:paraId="65D0422B" w14:textId="77777777" w:rsidTr="002F5A7A">
        <w:trPr>
          <w:trHeight w:val="285"/>
          <w:jc w:val="center"/>
        </w:trPr>
        <w:tc>
          <w:tcPr>
            <w:tcW w:w="1080" w:type="dxa"/>
            <w:noWrap/>
            <w:hideMark/>
          </w:tcPr>
          <w:p w14:paraId="093CC35A" w14:textId="77777777" w:rsidR="002F5A7A" w:rsidRPr="002508CA" w:rsidRDefault="002F5A7A" w:rsidP="002F5A7A">
            <w:pPr>
              <w:rPr>
                <w:rFonts w:cs="Times New Roman"/>
                <w:sz w:val="20"/>
                <w:szCs w:val="20"/>
              </w:rPr>
            </w:pPr>
            <w:r w:rsidRPr="002508CA">
              <w:rPr>
                <w:rFonts w:cs="Times New Roman"/>
                <w:sz w:val="20"/>
                <w:szCs w:val="20"/>
              </w:rPr>
              <w:t>29</w:t>
            </w:r>
          </w:p>
        </w:tc>
        <w:tc>
          <w:tcPr>
            <w:tcW w:w="1224" w:type="dxa"/>
            <w:noWrap/>
            <w:hideMark/>
          </w:tcPr>
          <w:p w14:paraId="7B1F0286" w14:textId="77777777" w:rsidR="002F5A7A" w:rsidRPr="002508CA" w:rsidRDefault="002F5A7A" w:rsidP="002F5A7A">
            <w:pPr>
              <w:rPr>
                <w:rFonts w:cs="Times New Roman"/>
                <w:sz w:val="20"/>
                <w:szCs w:val="20"/>
              </w:rPr>
            </w:pPr>
            <w:r w:rsidRPr="002508CA">
              <w:rPr>
                <w:rFonts w:cs="Times New Roman"/>
                <w:sz w:val="20"/>
                <w:szCs w:val="20"/>
              </w:rPr>
              <w:t>Ningxia</w:t>
            </w:r>
          </w:p>
        </w:tc>
        <w:tc>
          <w:tcPr>
            <w:tcW w:w="1080" w:type="dxa"/>
            <w:noWrap/>
            <w:hideMark/>
          </w:tcPr>
          <w:p w14:paraId="6FB0BCAC" w14:textId="77777777" w:rsidR="002F5A7A" w:rsidRPr="002508CA" w:rsidRDefault="002F5A7A" w:rsidP="002F5A7A">
            <w:pPr>
              <w:rPr>
                <w:rFonts w:cs="Times New Roman"/>
                <w:sz w:val="20"/>
                <w:szCs w:val="20"/>
              </w:rPr>
            </w:pPr>
            <w:r w:rsidRPr="002508CA">
              <w:rPr>
                <w:rFonts w:cs="Times New Roman"/>
                <w:sz w:val="20"/>
                <w:szCs w:val="20"/>
              </w:rPr>
              <w:t>0.943006</w:t>
            </w:r>
          </w:p>
        </w:tc>
        <w:tc>
          <w:tcPr>
            <w:tcW w:w="1080" w:type="dxa"/>
            <w:noWrap/>
            <w:hideMark/>
          </w:tcPr>
          <w:p w14:paraId="6A430533" w14:textId="77777777" w:rsidR="002F5A7A" w:rsidRPr="002508CA" w:rsidRDefault="002F5A7A" w:rsidP="002F5A7A">
            <w:pPr>
              <w:rPr>
                <w:rFonts w:cs="Times New Roman"/>
                <w:sz w:val="20"/>
                <w:szCs w:val="20"/>
              </w:rPr>
            </w:pPr>
            <w:r w:rsidRPr="002508CA">
              <w:rPr>
                <w:rFonts w:cs="Times New Roman"/>
                <w:sz w:val="20"/>
                <w:szCs w:val="20"/>
              </w:rPr>
              <w:t>0.942958</w:t>
            </w:r>
          </w:p>
        </w:tc>
        <w:tc>
          <w:tcPr>
            <w:tcW w:w="1080" w:type="dxa"/>
            <w:noWrap/>
            <w:hideMark/>
          </w:tcPr>
          <w:p w14:paraId="282B52F7" w14:textId="77777777" w:rsidR="002F5A7A" w:rsidRPr="002508CA" w:rsidRDefault="002F5A7A" w:rsidP="002F5A7A">
            <w:pPr>
              <w:rPr>
                <w:rFonts w:cs="Times New Roman"/>
                <w:sz w:val="20"/>
                <w:szCs w:val="20"/>
              </w:rPr>
            </w:pPr>
            <w:r w:rsidRPr="002508CA">
              <w:rPr>
                <w:rFonts w:cs="Times New Roman"/>
                <w:sz w:val="20"/>
                <w:szCs w:val="20"/>
              </w:rPr>
              <w:t>0.928743</w:t>
            </w:r>
          </w:p>
        </w:tc>
        <w:tc>
          <w:tcPr>
            <w:tcW w:w="1080" w:type="dxa"/>
            <w:noWrap/>
            <w:hideMark/>
          </w:tcPr>
          <w:p w14:paraId="211A949D" w14:textId="77777777" w:rsidR="002F5A7A" w:rsidRPr="002508CA" w:rsidRDefault="002F5A7A" w:rsidP="002F5A7A">
            <w:pPr>
              <w:rPr>
                <w:rFonts w:cs="Times New Roman"/>
                <w:sz w:val="20"/>
                <w:szCs w:val="20"/>
              </w:rPr>
            </w:pPr>
            <w:r w:rsidRPr="002508CA">
              <w:rPr>
                <w:rFonts w:cs="Times New Roman"/>
                <w:sz w:val="20"/>
                <w:szCs w:val="20"/>
              </w:rPr>
              <w:t>0.936542</w:t>
            </w:r>
          </w:p>
        </w:tc>
        <w:tc>
          <w:tcPr>
            <w:tcW w:w="1080" w:type="dxa"/>
            <w:noWrap/>
            <w:hideMark/>
          </w:tcPr>
          <w:p w14:paraId="13C41E6F" w14:textId="77777777" w:rsidR="002F5A7A" w:rsidRPr="002508CA" w:rsidRDefault="002F5A7A" w:rsidP="002F5A7A">
            <w:pPr>
              <w:rPr>
                <w:rFonts w:cs="Times New Roman"/>
                <w:sz w:val="20"/>
                <w:szCs w:val="20"/>
              </w:rPr>
            </w:pPr>
            <w:r w:rsidRPr="002508CA">
              <w:rPr>
                <w:rFonts w:cs="Times New Roman"/>
                <w:sz w:val="20"/>
                <w:szCs w:val="20"/>
              </w:rPr>
              <w:t>0.943301</w:t>
            </w:r>
          </w:p>
        </w:tc>
      </w:tr>
      <w:tr w:rsidR="002F5A7A" w:rsidRPr="002508CA" w14:paraId="0782C7A2" w14:textId="77777777" w:rsidTr="002F5A7A">
        <w:trPr>
          <w:trHeight w:val="285"/>
          <w:jc w:val="center"/>
        </w:trPr>
        <w:tc>
          <w:tcPr>
            <w:tcW w:w="1080" w:type="dxa"/>
            <w:tcBorders>
              <w:bottom w:val="single" w:sz="4" w:space="0" w:color="auto"/>
            </w:tcBorders>
            <w:noWrap/>
            <w:hideMark/>
          </w:tcPr>
          <w:p w14:paraId="01874E28" w14:textId="77777777" w:rsidR="002F5A7A" w:rsidRPr="002508CA" w:rsidRDefault="002F5A7A" w:rsidP="002F5A7A">
            <w:pPr>
              <w:rPr>
                <w:rFonts w:cs="Times New Roman"/>
                <w:sz w:val="20"/>
                <w:szCs w:val="20"/>
              </w:rPr>
            </w:pPr>
            <w:r w:rsidRPr="002508CA">
              <w:rPr>
                <w:rFonts w:cs="Times New Roman"/>
                <w:sz w:val="20"/>
                <w:szCs w:val="20"/>
              </w:rPr>
              <w:t>30</w:t>
            </w:r>
          </w:p>
        </w:tc>
        <w:tc>
          <w:tcPr>
            <w:tcW w:w="1224" w:type="dxa"/>
            <w:tcBorders>
              <w:bottom w:val="single" w:sz="4" w:space="0" w:color="auto"/>
            </w:tcBorders>
            <w:noWrap/>
            <w:hideMark/>
          </w:tcPr>
          <w:p w14:paraId="3ECE028A" w14:textId="77777777" w:rsidR="002F5A7A" w:rsidRPr="002508CA" w:rsidRDefault="002F5A7A" w:rsidP="002F5A7A">
            <w:pPr>
              <w:rPr>
                <w:rFonts w:cs="Times New Roman"/>
                <w:sz w:val="20"/>
                <w:szCs w:val="20"/>
              </w:rPr>
            </w:pPr>
            <w:r w:rsidRPr="002508CA">
              <w:rPr>
                <w:rFonts w:cs="Times New Roman"/>
                <w:sz w:val="20"/>
                <w:szCs w:val="20"/>
              </w:rPr>
              <w:t>Xinjiang</w:t>
            </w:r>
          </w:p>
        </w:tc>
        <w:tc>
          <w:tcPr>
            <w:tcW w:w="1080" w:type="dxa"/>
            <w:tcBorders>
              <w:bottom w:val="single" w:sz="4" w:space="0" w:color="auto"/>
            </w:tcBorders>
            <w:noWrap/>
            <w:hideMark/>
          </w:tcPr>
          <w:p w14:paraId="00442FD8" w14:textId="77777777" w:rsidR="002F5A7A" w:rsidRPr="002508CA" w:rsidRDefault="002F5A7A" w:rsidP="002F5A7A">
            <w:pPr>
              <w:rPr>
                <w:rFonts w:cs="Times New Roman"/>
                <w:sz w:val="20"/>
                <w:szCs w:val="20"/>
              </w:rPr>
            </w:pPr>
            <w:r w:rsidRPr="002508CA">
              <w:rPr>
                <w:rFonts w:cs="Times New Roman"/>
                <w:sz w:val="20"/>
                <w:szCs w:val="20"/>
              </w:rPr>
              <w:t>0.863955</w:t>
            </w:r>
          </w:p>
        </w:tc>
        <w:tc>
          <w:tcPr>
            <w:tcW w:w="1080" w:type="dxa"/>
            <w:tcBorders>
              <w:bottom w:val="single" w:sz="4" w:space="0" w:color="auto"/>
            </w:tcBorders>
            <w:noWrap/>
            <w:hideMark/>
          </w:tcPr>
          <w:p w14:paraId="52EC29E4" w14:textId="77777777" w:rsidR="002F5A7A" w:rsidRPr="002508CA" w:rsidRDefault="002F5A7A" w:rsidP="002F5A7A">
            <w:pPr>
              <w:rPr>
                <w:rFonts w:cs="Times New Roman"/>
                <w:sz w:val="20"/>
                <w:szCs w:val="20"/>
              </w:rPr>
            </w:pPr>
            <w:r w:rsidRPr="002508CA">
              <w:rPr>
                <w:rFonts w:cs="Times New Roman"/>
                <w:sz w:val="20"/>
                <w:szCs w:val="20"/>
              </w:rPr>
              <w:t>0.835138</w:t>
            </w:r>
          </w:p>
        </w:tc>
        <w:tc>
          <w:tcPr>
            <w:tcW w:w="1080" w:type="dxa"/>
            <w:tcBorders>
              <w:bottom w:val="single" w:sz="4" w:space="0" w:color="auto"/>
            </w:tcBorders>
            <w:noWrap/>
            <w:hideMark/>
          </w:tcPr>
          <w:p w14:paraId="490FE10D" w14:textId="77777777" w:rsidR="002F5A7A" w:rsidRPr="002508CA" w:rsidRDefault="002F5A7A" w:rsidP="002F5A7A">
            <w:pPr>
              <w:rPr>
                <w:rFonts w:cs="Times New Roman"/>
                <w:sz w:val="20"/>
                <w:szCs w:val="20"/>
              </w:rPr>
            </w:pPr>
            <w:r w:rsidRPr="002508CA">
              <w:rPr>
                <w:rFonts w:cs="Times New Roman"/>
                <w:sz w:val="20"/>
                <w:szCs w:val="20"/>
              </w:rPr>
              <w:t>0.839402</w:t>
            </w:r>
          </w:p>
        </w:tc>
        <w:tc>
          <w:tcPr>
            <w:tcW w:w="1080" w:type="dxa"/>
            <w:tcBorders>
              <w:bottom w:val="single" w:sz="4" w:space="0" w:color="auto"/>
            </w:tcBorders>
            <w:noWrap/>
            <w:hideMark/>
          </w:tcPr>
          <w:p w14:paraId="0139940E" w14:textId="77777777" w:rsidR="002F5A7A" w:rsidRPr="002508CA" w:rsidRDefault="002F5A7A" w:rsidP="002F5A7A">
            <w:pPr>
              <w:rPr>
                <w:rFonts w:cs="Times New Roman"/>
                <w:sz w:val="20"/>
                <w:szCs w:val="20"/>
              </w:rPr>
            </w:pPr>
            <w:r w:rsidRPr="002508CA">
              <w:rPr>
                <w:rFonts w:cs="Times New Roman"/>
                <w:sz w:val="20"/>
                <w:szCs w:val="20"/>
              </w:rPr>
              <w:t>0.852259</w:t>
            </w:r>
          </w:p>
        </w:tc>
        <w:tc>
          <w:tcPr>
            <w:tcW w:w="1080" w:type="dxa"/>
            <w:tcBorders>
              <w:bottom w:val="single" w:sz="4" w:space="0" w:color="auto"/>
            </w:tcBorders>
            <w:noWrap/>
            <w:hideMark/>
          </w:tcPr>
          <w:p w14:paraId="18F198E2" w14:textId="77777777" w:rsidR="002F5A7A" w:rsidRPr="002508CA" w:rsidRDefault="002F5A7A" w:rsidP="002F5A7A">
            <w:pPr>
              <w:rPr>
                <w:rFonts w:cs="Times New Roman"/>
                <w:sz w:val="20"/>
                <w:szCs w:val="20"/>
              </w:rPr>
            </w:pPr>
            <w:r w:rsidRPr="002508CA">
              <w:rPr>
                <w:rFonts w:cs="Times New Roman"/>
                <w:sz w:val="20"/>
                <w:szCs w:val="20"/>
              </w:rPr>
              <w:t>0.870279</w:t>
            </w:r>
          </w:p>
        </w:tc>
      </w:tr>
    </w:tbl>
    <w:p w14:paraId="34E25122" w14:textId="77777777" w:rsidR="00CC5841" w:rsidRPr="008236DD" w:rsidRDefault="00CC5841" w:rsidP="00CC5841">
      <w:pPr>
        <w:rPr>
          <w:rFonts w:ascii="Times New Roman" w:hAnsi="Times New Roman" w:cs="Times New Roman"/>
          <w:sz w:val="24"/>
          <w:szCs w:val="24"/>
        </w:rPr>
      </w:pPr>
    </w:p>
    <w:p w14:paraId="2FC04149" w14:textId="7D9566C1" w:rsidR="007D2D8A" w:rsidRPr="008236DD" w:rsidRDefault="00CC5841" w:rsidP="00CC5841">
      <w:pPr>
        <w:widowControl/>
        <w:jc w:val="left"/>
        <w:rPr>
          <w:rFonts w:ascii="Times New Roman" w:eastAsia="宋体" w:hAnsi="Times New Roman" w:cs="Times New Roman"/>
          <w:b/>
          <w:bCs/>
          <w:sz w:val="24"/>
          <w:szCs w:val="24"/>
          <w14:ligatures w14:val="none"/>
        </w:rPr>
      </w:pPr>
      <w:r w:rsidRPr="008236DD">
        <w:rPr>
          <w:rFonts w:ascii="Times New Roman" w:hAnsi="Times New Roman" w:cs="Times New Roman"/>
          <w:b/>
          <w:bCs/>
          <w:sz w:val="24"/>
          <w:szCs w:val="24"/>
        </w:rPr>
        <w:br w:type="page"/>
      </w:r>
    </w:p>
    <w:p w14:paraId="2A229C83" w14:textId="2AD9938D" w:rsidR="00AE3FF1" w:rsidRPr="008236DD" w:rsidRDefault="00205379" w:rsidP="00AE3FF1">
      <w:pPr>
        <w:pStyle w:val="a9"/>
        <w:spacing w:line="360" w:lineRule="auto"/>
        <w:jc w:val="center"/>
        <w:rPr>
          <w:rFonts w:ascii="Times New Roman" w:hAnsi="Times New Roman" w:cs="Times New Roman"/>
          <w:sz w:val="24"/>
          <w:szCs w:val="24"/>
        </w:rPr>
      </w:pPr>
      <w:r w:rsidRPr="008236DD">
        <w:rPr>
          <w:rFonts w:ascii="Times New Roman" w:hAnsi="Times New Roman" w:cs="Times New Roman"/>
          <w:b/>
          <w:bCs/>
          <w:sz w:val="24"/>
          <w:szCs w:val="24"/>
        </w:rPr>
        <w:lastRenderedPageBreak/>
        <w:t>Table S</w:t>
      </w:r>
      <w:r w:rsidRPr="008236DD">
        <w:rPr>
          <w:rFonts w:ascii="Times New Roman" w:hAnsi="Times New Roman" w:cs="Times New Roman"/>
          <w:b/>
          <w:bCs/>
          <w:sz w:val="24"/>
          <w:szCs w:val="24"/>
        </w:rPr>
        <w:fldChar w:fldCharType="begin"/>
      </w:r>
      <w:r w:rsidRPr="008236DD">
        <w:rPr>
          <w:rFonts w:ascii="Times New Roman" w:hAnsi="Times New Roman" w:cs="Times New Roman"/>
          <w:b/>
          <w:bCs/>
          <w:sz w:val="24"/>
          <w:szCs w:val="24"/>
        </w:rPr>
        <w:instrText xml:space="preserve"> SEQ Table_S \* ARABIC </w:instrText>
      </w:r>
      <w:r w:rsidRPr="008236DD">
        <w:rPr>
          <w:rFonts w:ascii="Times New Roman" w:hAnsi="Times New Roman" w:cs="Times New Roman"/>
          <w:b/>
          <w:bCs/>
          <w:sz w:val="24"/>
          <w:szCs w:val="24"/>
        </w:rPr>
        <w:fldChar w:fldCharType="separate"/>
      </w:r>
      <w:r w:rsidR="008236DD" w:rsidRPr="008236DD">
        <w:rPr>
          <w:rFonts w:ascii="Times New Roman" w:hAnsi="Times New Roman" w:cs="Times New Roman"/>
          <w:b/>
          <w:bCs/>
          <w:noProof/>
          <w:sz w:val="24"/>
          <w:szCs w:val="24"/>
        </w:rPr>
        <w:t>7</w:t>
      </w:r>
      <w:r w:rsidRPr="008236DD">
        <w:rPr>
          <w:rFonts w:ascii="Times New Roman" w:hAnsi="Times New Roman" w:cs="Times New Roman"/>
          <w:b/>
          <w:bCs/>
          <w:sz w:val="24"/>
          <w:szCs w:val="24"/>
        </w:rPr>
        <w:fldChar w:fldCharType="end"/>
      </w:r>
      <w:r w:rsidRPr="008236DD">
        <w:rPr>
          <w:rFonts w:ascii="Times New Roman" w:hAnsi="Times New Roman" w:cs="Times New Roman"/>
          <w:b/>
          <w:bCs/>
          <w:sz w:val="24"/>
          <w:szCs w:val="24"/>
        </w:rPr>
        <w:t xml:space="preserve">. </w:t>
      </w:r>
      <w:r w:rsidR="00AE3FF1" w:rsidRPr="008236DD">
        <w:rPr>
          <w:rFonts w:ascii="Times New Roman" w:hAnsi="Times New Roman" w:cs="Times New Roman"/>
          <w:sz w:val="24"/>
          <w:szCs w:val="24"/>
        </w:rPr>
        <w:t>Calibration factors for the urban population in each province under SSPs based on the China Statistical Yearbook 2020.</w:t>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1313"/>
        <w:gridCol w:w="1080"/>
        <w:gridCol w:w="1080"/>
        <w:gridCol w:w="1080"/>
        <w:gridCol w:w="1080"/>
        <w:gridCol w:w="1080"/>
      </w:tblGrid>
      <w:tr w:rsidR="00205379" w:rsidRPr="002508CA" w14:paraId="2E70F051" w14:textId="77777777" w:rsidTr="00921A88">
        <w:trPr>
          <w:trHeight w:val="285"/>
          <w:jc w:val="center"/>
        </w:trPr>
        <w:tc>
          <w:tcPr>
            <w:tcW w:w="1080" w:type="dxa"/>
            <w:tcBorders>
              <w:top w:val="single" w:sz="4" w:space="0" w:color="auto"/>
              <w:bottom w:val="single" w:sz="4" w:space="0" w:color="auto"/>
            </w:tcBorders>
            <w:noWrap/>
            <w:hideMark/>
          </w:tcPr>
          <w:p w14:paraId="11408A19" w14:textId="77777777" w:rsidR="00205379" w:rsidRPr="002508CA" w:rsidRDefault="00205379" w:rsidP="00921A88">
            <w:pPr>
              <w:rPr>
                <w:rFonts w:cs="Times New Roman"/>
                <w:sz w:val="20"/>
                <w:szCs w:val="20"/>
              </w:rPr>
            </w:pPr>
            <w:proofErr w:type="spellStart"/>
            <w:r w:rsidRPr="002508CA">
              <w:rPr>
                <w:rFonts w:cs="Times New Roman"/>
                <w:sz w:val="20"/>
                <w:szCs w:val="20"/>
              </w:rPr>
              <w:t>pid</w:t>
            </w:r>
            <w:proofErr w:type="spellEnd"/>
          </w:p>
        </w:tc>
        <w:tc>
          <w:tcPr>
            <w:tcW w:w="1313" w:type="dxa"/>
            <w:tcBorders>
              <w:top w:val="single" w:sz="4" w:space="0" w:color="auto"/>
              <w:bottom w:val="single" w:sz="4" w:space="0" w:color="auto"/>
            </w:tcBorders>
            <w:noWrap/>
            <w:hideMark/>
          </w:tcPr>
          <w:p w14:paraId="73FEA377" w14:textId="77777777" w:rsidR="00205379" w:rsidRPr="002508CA" w:rsidRDefault="00205379" w:rsidP="00921A88">
            <w:pPr>
              <w:rPr>
                <w:rFonts w:cs="Times New Roman"/>
                <w:sz w:val="20"/>
                <w:szCs w:val="20"/>
              </w:rPr>
            </w:pPr>
            <w:r w:rsidRPr="002508CA">
              <w:rPr>
                <w:rFonts w:cs="Times New Roman"/>
                <w:sz w:val="20"/>
                <w:szCs w:val="20"/>
              </w:rPr>
              <w:t>province</w:t>
            </w:r>
          </w:p>
        </w:tc>
        <w:tc>
          <w:tcPr>
            <w:tcW w:w="1080" w:type="dxa"/>
            <w:tcBorders>
              <w:top w:val="single" w:sz="4" w:space="0" w:color="auto"/>
              <w:bottom w:val="single" w:sz="4" w:space="0" w:color="auto"/>
            </w:tcBorders>
            <w:noWrap/>
            <w:hideMark/>
          </w:tcPr>
          <w:p w14:paraId="0AD209E4" w14:textId="77777777" w:rsidR="00205379" w:rsidRPr="002508CA" w:rsidRDefault="00205379" w:rsidP="00921A88">
            <w:pPr>
              <w:rPr>
                <w:rFonts w:cs="Times New Roman"/>
                <w:sz w:val="20"/>
                <w:szCs w:val="20"/>
              </w:rPr>
            </w:pPr>
            <w:r w:rsidRPr="002508CA">
              <w:rPr>
                <w:rFonts w:cs="Times New Roman"/>
                <w:sz w:val="20"/>
                <w:szCs w:val="20"/>
              </w:rPr>
              <w:t>SSP1</w:t>
            </w:r>
          </w:p>
        </w:tc>
        <w:tc>
          <w:tcPr>
            <w:tcW w:w="1080" w:type="dxa"/>
            <w:tcBorders>
              <w:top w:val="single" w:sz="4" w:space="0" w:color="auto"/>
              <w:bottom w:val="single" w:sz="4" w:space="0" w:color="auto"/>
            </w:tcBorders>
            <w:noWrap/>
            <w:hideMark/>
          </w:tcPr>
          <w:p w14:paraId="36D21478" w14:textId="77777777" w:rsidR="00205379" w:rsidRPr="002508CA" w:rsidRDefault="00205379" w:rsidP="00921A88">
            <w:pPr>
              <w:rPr>
                <w:rFonts w:cs="Times New Roman"/>
                <w:sz w:val="20"/>
                <w:szCs w:val="20"/>
              </w:rPr>
            </w:pPr>
            <w:r w:rsidRPr="002508CA">
              <w:rPr>
                <w:rFonts w:cs="Times New Roman"/>
                <w:sz w:val="20"/>
                <w:szCs w:val="20"/>
              </w:rPr>
              <w:t>SSP2</w:t>
            </w:r>
          </w:p>
        </w:tc>
        <w:tc>
          <w:tcPr>
            <w:tcW w:w="1080" w:type="dxa"/>
            <w:tcBorders>
              <w:top w:val="single" w:sz="4" w:space="0" w:color="auto"/>
              <w:bottom w:val="single" w:sz="4" w:space="0" w:color="auto"/>
            </w:tcBorders>
            <w:noWrap/>
            <w:hideMark/>
          </w:tcPr>
          <w:p w14:paraId="3468129E" w14:textId="77777777" w:rsidR="00205379" w:rsidRPr="002508CA" w:rsidRDefault="00205379" w:rsidP="00921A88">
            <w:pPr>
              <w:rPr>
                <w:rFonts w:cs="Times New Roman"/>
                <w:sz w:val="20"/>
                <w:szCs w:val="20"/>
              </w:rPr>
            </w:pPr>
            <w:r w:rsidRPr="002508CA">
              <w:rPr>
                <w:rFonts w:cs="Times New Roman"/>
                <w:sz w:val="20"/>
                <w:szCs w:val="20"/>
              </w:rPr>
              <w:t>SSP3</w:t>
            </w:r>
          </w:p>
        </w:tc>
        <w:tc>
          <w:tcPr>
            <w:tcW w:w="1080" w:type="dxa"/>
            <w:tcBorders>
              <w:top w:val="single" w:sz="4" w:space="0" w:color="auto"/>
              <w:bottom w:val="single" w:sz="4" w:space="0" w:color="auto"/>
            </w:tcBorders>
            <w:noWrap/>
            <w:hideMark/>
          </w:tcPr>
          <w:p w14:paraId="179EF4C4" w14:textId="77777777" w:rsidR="00205379" w:rsidRPr="002508CA" w:rsidRDefault="00205379" w:rsidP="00921A88">
            <w:pPr>
              <w:rPr>
                <w:rFonts w:cs="Times New Roman"/>
                <w:sz w:val="20"/>
                <w:szCs w:val="20"/>
              </w:rPr>
            </w:pPr>
            <w:r w:rsidRPr="002508CA">
              <w:rPr>
                <w:rFonts w:cs="Times New Roman"/>
                <w:sz w:val="20"/>
                <w:szCs w:val="20"/>
              </w:rPr>
              <w:t>SSP4</w:t>
            </w:r>
          </w:p>
        </w:tc>
        <w:tc>
          <w:tcPr>
            <w:tcW w:w="1080" w:type="dxa"/>
            <w:tcBorders>
              <w:top w:val="single" w:sz="4" w:space="0" w:color="auto"/>
              <w:bottom w:val="single" w:sz="4" w:space="0" w:color="auto"/>
            </w:tcBorders>
            <w:noWrap/>
            <w:hideMark/>
          </w:tcPr>
          <w:p w14:paraId="4820D3FA" w14:textId="77777777" w:rsidR="00205379" w:rsidRPr="002508CA" w:rsidRDefault="00205379" w:rsidP="00921A88">
            <w:pPr>
              <w:rPr>
                <w:rFonts w:cs="Times New Roman"/>
                <w:sz w:val="20"/>
                <w:szCs w:val="20"/>
              </w:rPr>
            </w:pPr>
            <w:r w:rsidRPr="002508CA">
              <w:rPr>
                <w:rFonts w:cs="Times New Roman"/>
                <w:sz w:val="20"/>
                <w:szCs w:val="20"/>
              </w:rPr>
              <w:t>SSP5</w:t>
            </w:r>
          </w:p>
        </w:tc>
      </w:tr>
      <w:tr w:rsidR="00205379" w:rsidRPr="002508CA" w14:paraId="313E2586" w14:textId="77777777" w:rsidTr="00921A88">
        <w:trPr>
          <w:trHeight w:val="285"/>
          <w:jc w:val="center"/>
        </w:trPr>
        <w:tc>
          <w:tcPr>
            <w:tcW w:w="1080" w:type="dxa"/>
            <w:tcBorders>
              <w:top w:val="single" w:sz="4" w:space="0" w:color="auto"/>
            </w:tcBorders>
            <w:noWrap/>
            <w:hideMark/>
          </w:tcPr>
          <w:p w14:paraId="3DC02CBE" w14:textId="77777777" w:rsidR="00205379" w:rsidRPr="002508CA" w:rsidRDefault="00205379" w:rsidP="00205379">
            <w:pPr>
              <w:rPr>
                <w:rFonts w:cs="Times New Roman"/>
                <w:sz w:val="20"/>
                <w:szCs w:val="20"/>
              </w:rPr>
            </w:pPr>
            <w:r w:rsidRPr="002508CA">
              <w:rPr>
                <w:rFonts w:cs="Times New Roman"/>
                <w:sz w:val="20"/>
                <w:szCs w:val="20"/>
              </w:rPr>
              <w:t>1</w:t>
            </w:r>
          </w:p>
        </w:tc>
        <w:tc>
          <w:tcPr>
            <w:tcW w:w="1313" w:type="dxa"/>
            <w:tcBorders>
              <w:top w:val="single" w:sz="4" w:space="0" w:color="auto"/>
            </w:tcBorders>
            <w:noWrap/>
            <w:hideMark/>
          </w:tcPr>
          <w:p w14:paraId="10813C49" w14:textId="77777777" w:rsidR="00205379" w:rsidRPr="002508CA" w:rsidRDefault="00205379" w:rsidP="00205379">
            <w:pPr>
              <w:rPr>
                <w:rFonts w:cs="Times New Roman"/>
                <w:sz w:val="20"/>
                <w:szCs w:val="20"/>
              </w:rPr>
            </w:pPr>
            <w:r w:rsidRPr="002508CA">
              <w:rPr>
                <w:rFonts w:cs="Times New Roman"/>
                <w:sz w:val="20"/>
                <w:szCs w:val="20"/>
              </w:rPr>
              <w:t>Beijing</w:t>
            </w:r>
          </w:p>
        </w:tc>
        <w:tc>
          <w:tcPr>
            <w:tcW w:w="1080" w:type="dxa"/>
            <w:tcBorders>
              <w:top w:val="single" w:sz="4" w:space="0" w:color="auto"/>
            </w:tcBorders>
            <w:noWrap/>
            <w:vAlign w:val="center"/>
            <w:hideMark/>
          </w:tcPr>
          <w:p w14:paraId="48F26608" w14:textId="5EF520EF" w:rsidR="00205379" w:rsidRPr="002508CA" w:rsidRDefault="00205379" w:rsidP="00205379">
            <w:pPr>
              <w:rPr>
                <w:rFonts w:cs="Times New Roman"/>
                <w:sz w:val="20"/>
                <w:szCs w:val="20"/>
              </w:rPr>
            </w:pPr>
            <w:r w:rsidRPr="002508CA">
              <w:rPr>
                <w:rFonts w:eastAsia="等线" w:cs="Times New Roman"/>
                <w:color w:val="000000"/>
                <w:sz w:val="20"/>
                <w:szCs w:val="20"/>
              </w:rPr>
              <w:t>0.847663</w:t>
            </w:r>
          </w:p>
        </w:tc>
        <w:tc>
          <w:tcPr>
            <w:tcW w:w="1080" w:type="dxa"/>
            <w:tcBorders>
              <w:top w:val="single" w:sz="4" w:space="0" w:color="auto"/>
            </w:tcBorders>
            <w:noWrap/>
            <w:vAlign w:val="center"/>
            <w:hideMark/>
          </w:tcPr>
          <w:p w14:paraId="16410C83" w14:textId="200BA08E" w:rsidR="00205379" w:rsidRPr="002508CA" w:rsidRDefault="00205379" w:rsidP="00205379">
            <w:pPr>
              <w:rPr>
                <w:rFonts w:cs="Times New Roman"/>
                <w:sz w:val="20"/>
                <w:szCs w:val="20"/>
              </w:rPr>
            </w:pPr>
            <w:r w:rsidRPr="002508CA">
              <w:rPr>
                <w:rFonts w:eastAsia="等线" w:cs="Times New Roman"/>
                <w:color w:val="000000"/>
                <w:sz w:val="20"/>
                <w:szCs w:val="20"/>
              </w:rPr>
              <w:t>0.843682</w:t>
            </w:r>
          </w:p>
        </w:tc>
        <w:tc>
          <w:tcPr>
            <w:tcW w:w="1080" w:type="dxa"/>
            <w:tcBorders>
              <w:top w:val="single" w:sz="4" w:space="0" w:color="auto"/>
            </w:tcBorders>
            <w:noWrap/>
            <w:vAlign w:val="center"/>
            <w:hideMark/>
          </w:tcPr>
          <w:p w14:paraId="5889BBA1" w14:textId="24061727" w:rsidR="00205379" w:rsidRPr="002508CA" w:rsidRDefault="00205379" w:rsidP="00205379">
            <w:pPr>
              <w:rPr>
                <w:rFonts w:cs="Times New Roman"/>
                <w:sz w:val="20"/>
                <w:szCs w:val="20"/>
              </w:rPr>
            </w:pPr>
            <w:r w:rsidRPr="002508CA">
              <w:rPr>
                <w:rFonts w:eastAsia="等线" w:cs="Times New Roman"/>
                <w:color w:val="000000"/>
                <w:sz w:val="20"/>
                <w:szCs w:val="20"/>
              </w:rPr>
              <w:t>0.828358</w:t>
            </w:r>
          </w:p>
        </w:tc>
        <w:tc>
          <w:tcPr>
            <w:tcW w:w="1080" w:type="dxa"/>
            <w:tcBorders>
              <w:top w:val="single" w:sz="4" w:space="0" w:color="auto"/>
            </w:tcBorders>
            <w:noWrap/>
            <w:vAlign w:val="center"/>
            <w:hideMark/>
          </w:tcPr>
          <w:p w14:paraId="36EFF89D" w14:textId="2623ED21" w:rsidR="00205379" w:rsidRPr="002508CA" w:rsidRDefault="00205379" w:rsidP="00205379">
            <w:pPr>
              <w:rPr>
                <w:rFonts w:cs="Times New Roman"/>
                <w:sz w:val="20"/>
                <w:szCs w:val="20"/>
              </w:rPr>
            </w:pPr>
            <w:r w:rsidRPr="002508CA">
              <w:rPr>
                <w:rFonts w:eastAsia="等线" w:cs="Times New Roman"/>
                <w:color w:val="000000"/>
                <w:sz w:val="20"/>
                <w:szCs w:val="20"/>
              </w:rPr>
              <w:t>0.83477</w:t>
            </w:r>
          </w:p>
        </w:tc>
        <w:tc>
          <w:tcPr>
            <w:tcW w:w="1080" w:type="dxa"/>
            <w:tcBorders>
              <w:top w:val="single" w:sz="4" w:space="0" w:color="auto"/>
            </w:tcBorders>
            <w:noWrap/>
            <w:vAlign w:val="center"/>
            <w:hideMark/>
          </w:tcPr>
          <w:p w14:paraId="2F2172CE" w14:textId="5A676A93" w:rsidR="00205379" w:rsidRPr="002508CA" w:rsidRDefault="00205379" w:rsidP="00205379">
            <w:pPr>
              <w:rPr>
                <w:rFonts w:cs="Times New Roman"/>
                <w:sz w:val="20"/>
                <w:szCs w:val="20"/>
              </w:rPr>
            </w:pPr>
            <w:r w:rsidRPr="002508CA">
              <w:rPr>
                <w:rFonts w:eastAsia="等线" w:cs="Times New Roman"/>
                <w:color w:val="000000"/>
                <w:sz w:val="20"/>
                <w:szCs w:val="20"/>
              </w:rPr>
              <w:t>0.83784</w:t>
            </w:r>
          </w:p>
        </w:tc>
      </w:tr>
      <w:tr w:rsidR="00205379" w:rsidRPr="002508CA" w14:paraId="7F915647" w14:textId="77777777" w:rsidTr="00921A88">
        <w:trPr>
          <w:trHeight w:val="285"/>
          <w:jc w:val="center"/>
        </w:trPr>
        <w:tc>
          <w:tcPr>
            <w:tcW w:w="1080" w:type="dxa"/>
            <w:noWrap/>
            <w:hideMark/>
          </w:tcPr>
          <w:p w14:paraId="3832539B" w14:textId="77777777" w:rsidR="00205379" w:rsidRPr="002508CA" w:rsidRDefault="00205379" w:rsidP="00205379">
            <w:pPr>
              <w:rPr>
                <w:rFonts w:cs="Times New Roman"/>
                <w:sz w:val="20"/>
                <w:szCs w:val="20"/>
              </w:rPr>
            </w:pPr>
            <w:r w:rsidRPr="002508CA">
              <w:rPr>
                <w:rFonts w:cs="Times New Roman"/>
                <w:sz w:val="20"/>
                <w:szCs w:val="20"/>
              </w:rPr>
              <w:t>2</w:t>
            </w:r>
          </w:p>
        </w:tc>
        <w:tc>
          <w:tcPr>
            <w:tcW w:w="1313" w:type="dxa"/>
            <w:noWrap/>
            <w:hideMark/>
          </w:tcPr>
          <w:p w14:paraId="7DBE378C" w14:textId="77777777" w:rsidR="00205379" w:rsidRPr="002508CA" w:rsidRDefault="00205379" w:rsidP="00205379">
            <w:pPr>
              <w:rPr>
                <w:rFonts w:cs="Times New Roman"/>
                <w:sz w:val="20"/>
                <w:szCs w:val="20"/>
              </w:rPr>
            </w:pPr>
            <w:r w:rsidRPr="002508CA">
              <w:rPr>
                <w:rFonts w:cs="Times New Roman"/>
                <w:sz w:val="20"/>
                <w:szCs w:val="20"/>
              </w:rPr>
              <w:t>Tianjin</w:t>
            </w:r>
          </w:p>
        </w:tc>
        <w:tc>
          <w:tcPr>
            <w:tcW w:w="1080" w:type="dxa"/>
            <w:noWrap/>
            <w:vAlign w:val="center"/>
            <w:hideMark/>
          </w:tcPr>
          <w:p w14:paraId="0565F8B0" w14:textId="0EEC8F94" w:rsidR="00205379" w:rsidRPr="002508CA" w:rsidRDefault="00205379" w:rsidP="00205379">
            <w:pPr>
              <w:rPr>
                <w:rFonts w:cs="Times New Roman"/>
                <w:sz w:val="20"/>
                <w:szCs w:val="20"/>
              </w:rPr>
            </w:pPr>
            <w:r w:rsidRPr="002508CA">
              <w:rPr>
                <w:rFonts w:eastAsia="等线" w:cs="Times New Roman"/>
                <w:color w:val="000000"/>
                <w:sz w:val="20"/>
                <w:szCs w:val="20"/>
              </w:rPr>
              <w:t>0.965556</w:t>
            </w:r>
          </w:p>
        </w:tc>
        <w:tc>
          <w:tcPr>
            <w:tcW w:w="1080" w:type="dxa"/>
            <w:noWrap/>
            <w:vAlign w:val="center"/>
            <w:hideMark/>
          </w:tcPr>
          <w:p w14:paraId="3402311C" w14:textId="325A617D" w:rsidR="00205379" w:rsidRPr="002508CA" w:rsidRDefault="00205379" w:rsidP="00205379">
            <w:pPr>
              <w:rPr>
                <w:rFonts w:cs="Times New Roman"/>
                <w:sz w:val="20"/>
                <w:szCs w:val="20"/>
              </w:rPr>
            </w:pPr>
            <w:r w:rsidRPr="002508CA">
              <w:rPr>
                <w:rFonts w:eastAsia="等线" w:cs="Times New Roman"/>
                <w:color w:val="000000"/>
                <w:sz w:val="20"/>
                <w:szCs w:val="20"/>
              </w:rPr>
              <w:t>0.957034</w:t>
            </w:r>
          </w:p>
        </w:tc>
        <w:tc>
          <w:tcPr>
            <w:tcW w:w="1080" w:type="dxa"/>
            <w:noWrap/>
            <w:vAlign w:val="center"/>
            <w:hideMark/>
          </w:tcPr>
          <w:p w14:paraId="5322C95A" w14:textId="479CAEC9" w:rsidR="00205379" w:rsidRPr="002508CA" w:rsidRDefault="00205379" w:rsidP="00205379">
            <w:pPr>
              <w:rPr>
                <w:rFonts w:cs="Times New Roman"/>
                <w:sz w:val="20"/>
                <w:szCs w:val="20"/>
              </w:rPr>
            </w:pPr>
            <w:r w:rsidRPr="002508CA">
              <w:rPr>
                <w:rFonts w:eastAsia="等线" w:cs="Times New Roman"/>
                <w:color w:val="000000"/>
                <w:sz w:val="20"/>
                <w:szCs w:val="20"/>
              </w:rPr>
              <w:t>0.940675</w:t>
            </w:r>
          </w:p>
        </w:tc>
        <w:tc>
          <w:tcPr>
            <w:tcW w:w="1080" w:type="dxa"/>
            <w:noWrap/>
            <w:vAlign w:val="center"/>
            <w:hideMark/>
          </w:tcPr>
          <w:p w14:paraId="789354CA" w14:textId="107F5D58" w:rsidR="00205379" w:rsidRPr="002508CA" w:rsidRDefault="00205379" w:rsidP="00205379">
            <w:pPr>
              <w:rPr>
                <w:rFonts w:cs="Times New Roman"/>
                <w:sz w:val="20"/>
                <w:szCs w:val="20"/>
              </w:rPr>
            </w:pPr>
            <w:r w:rsidRPr="002508CA">
              <w:rPr>
                <w:rFonts w:eastAsia="等线" w:cs="Times New Roman"/>
                <w:color w:val="000000"/>
                <w:sz w:val="20"/>
                <w:szCs w:val="20"/>
              </w:rPr>
              <w:t>0.948097</w:t>
            </w:r>
          </w:p>
        </w:tc>
        <w:tc>
          <w:tcPr>
            <w:tcW w:w="1080" w:type="dxa"/>
            <w:noWrap/>
            <w:vAlign w:val="center"/>
            <w:hideMark/>
          </w:tcPr>
          <w:p w14:paraId="4728B415" w14:textId="281FF743" w:rsidR="00205379" w:rsidRPr="002508CA" w:rsidRDefault="00205379" w:rsidP="00205379">
            <w:pPr>
              <w:rPr>
                <w:rFonts w:cs="Times New Roman"/>
                <w:sz w:val="20"/>
                <w:szCs w:val="20"/>
              </w:rPr>
            </w:pPr>
            <w:r w:rsidRPr="002508CA">
              <w:rPr>
                <w:rFonts w:eastAsia="等线" w:cs="Times New Roman"/>
                <w:color w:val="000000"/>
                <w:sz w:val="20"/>
                <w:szCs w:val="20"/>
              </w:rPr>
              <w:t>0.952453</w:t>
            </w:r>
          </w:p>
        </w:tc>
      </w:tr>
      <w:tr w:rsidR="00205379" w:rsidRPr="002508CA" w14:paraId="276B16F0" w14:textId="77777777" w:rsidTr="00921A88">
        <w:trPr>
          <w:trHeight w:val="285"/>
          <w:jc w:val="center"/>
        </w:trPr>
        <w:tc>
          <w:tcPr>
            <w:tcW w:w="1080" w:type="dxa"/>
            <w:noWrap/>
            <w:hideMark/>
          </w:tcPr>
          <w:p w14:paraId="05A7DB08" w14:textId="77777777" w:rsidR="00205379" w:rsidRPr="002508CA" w:rsidRDefault="00205379" w:rsidP="00205379">
            <w:pPr>
              <w:rPr>
                <w:rFonts w:cs="Times New Roman"/>
                <w:sz w:val="20"/>
                <w:szCs w:val="20"/>
              </w:rPr>
            </w:pPr>
            <w:r w:rsidRPr="002508CA">
              <w:rPr>
                <w:rFonts w:cs="Times New Roman"/>
                <w:sz w:val="20"/>
                <w:szCs w:val="20"/>
              </w:rPr>
              <w:t>3</w:t>
            </w:r>
          </w:p>
        </w:tc>
        <w:tc>
          <w:tcPr>
            <w:tcW w:w="1313" w:type="dxa"/>
            <w:noWrap/>
            <w:hideMark/>
          </w:tcPr>
          <w:p w14:paraId="138A717D" w14:textId="77777777" w:rsidR="00205379" w:rsidRPr="002508CA" w:rsidRDefault="00205379" w:rsidP="00205379">
            <w:pPr>
              <w:rPr>
                <w:rFonts w:cs="Times New Roman"/>
                <w:sz w:val="20"/>
                <w:szCs w:val="20"/>
              </w:rPr>
            </w:pPr>
            <w:r w:rsidRPr="002508CA">
              <w:rPr>
                <w:rFonts w:cs="Times New Roman"/>
                <w:sz w:val="20"/>
                <w:szCs w:val="20"/>
              </w:rPr>
              <w:t>Hebei</w:t>
            </w:r>
          </w:p>
        </w:tc>
        <w:tc>
          <w:tcPr>
            <w:tcW w:w="1080" w:type="dxa"/>
            <w:noWrap/>
            <w:vAlign w:val="center"/>
            <w:hideMark/>
          </w:tcPr>
          <w:p w14:paraId="41308900" w14:textId="3A3AD5B3" w:rsidR="00205379" w:rsidRPr="002508CA" w:rsidRDefault="00205379" w:rsidP="00205379">
            <w:pPr>
              <w:rPr>
                <w:rFonts w:cs="Times New Roman"/>
                <w:sz w:val="20"/>
                <w:szCs w:val="20"/>
              </w:rPr>
            </w:pPr>
            <w:r w:rsidRPr="002508CA">
              <w:rPr>
                <w:rFonts w:eastAsia="等线" w:cs="Times New Roman"/>
                <w:color w:val="000000"/>
                <w:sz w:val="20"/>
                <w:szCs w:val="20"/>
              </w:rPr>
              <w:t>0.920995</w:t>
            </w:r>
          </w:p>
        </w:tc>
        <w:tc>
          <w:tcPr>
            <w:tcW w:w="1080" w:type="dxa"/>
            <w:noWrap/>
            <w:vAlign w:val="center"/>
            <w:hideMark/>
          </w:tcPr>
          <w:p w14:paraId="7E048E80" w14:textId="6AC07B4A" w:rsidR="00205379" w:rsidRPr="002508CA" w:rsidRDefault="00205379" w:rsidP="00205379">
            <w:pPr>
              <w:rPr>
                <w:rFonts w:cs="Times New Roman"/>
                <w:sz w:val="20"/>
                <w:szCs w:val="20"/>
              </w:rPr>
            </w:pPr>
            <w:r w:rsidRPr="002508CA">
              <w:rPr>
                <w:rFonts w:eastAsia="等线" w:cs="Times New Roman"/>
                <w:color w:val="000000"/>
                <w:sz w:val="20"/>
                <w:szCs w:val="20"/>
              </w:rPr>
              <w:t>0.914118</w:t>
            </w:r>
          </w:p>
        </w:tc>
        <w:tc>
          <w:tcPr>
            <w:tcW w:w="1080" w:type="dxa"/>
            <w:noWrap/>
            <w:vAlign w:val="center"/>
            <w:hideMark/>
          </w:tcPr>
          <w:p w14:paraId="0FDBCBF9" w14:textId="34612BBD" w:rsidR="00205379" w:rsidRPr="002508CA" w:rsidRDefault="00205379" w:rsidP="00205379">
            <w:pPr>
              <w:rPr>
                <w:rFonts w:cs="Times New Roman"/>
                <w:sz w:val="20"/>
                <w:szCs w:val="20"/>
              </w:rPr>
            </w:pPr>
            <w:r w:rsidRPr="002508CA">
              <w:rPr>
                <w:rFonts w:eastAsia="等线" w:cs="Times New Roman"/>
                <w:color w:val="000000"/>
                <w:sz w:val="20"/>
                <w:szCs w:val="20"/>
              </w:rPr>
              <w:t>0.899226</w:t>
            </w:r>
          </w:p>
        </w:tc>
        <w:tc>
          <w:tcPr>
            <w:tcW w:w="1080" w:type="dxa"/>
            <w:noWrap/>
            <w:vAlign w:val="center"/>
            <w:hideMark/>
          </w:tcPr>
          <w:p w14:paraId="7E2CD284" w14:textId="058A577D" w:rsidR="00205379" w:rsidRPr="002508CA" w:rsidRDefault="00205379" w:rsidP="00205379">
            <w:pPr>
              <w:rPr>
                <w:rFonts w:cs="Times New Roman"/>
                <w:sz w:val="20"/>
                <w:szCs w:val="20"/>
              </w:rPr>
            </w:pPr>
            <w:r w:rsidRPr="002508CA">
              <w:rPr>
                <w:rFonts w:eastAsia="等线" w:cs="Times New Roman"/>
                <w:color w:val="000000"/>
                <w:sz w:val="20"/>
                <w:szCs w:val="20"/>
              </w:rPr>
              <w:t>0.904679</w:t>
            </w:r>
          </w:p>
        </w:tc>
        <w:tc>
          <w:tcPr>
            <w:tcW w:w="1080" w:type="dxa"/>
            <w:noWrap/>
            <w:vAlign w:val="center"/>
            <w:hideMark/>
          </w:tcPr>
          <w:p w14:paraId="18950199" w14:textId="05D54EFC" w:rsidR="00205379" w:rsidRPr="002508CA" w:rsidRDefault="00205379" w:rsidP="00205379">
            <w:pPr>
              <w:rPr>
                <w:rFonts w:cs="Times New Roman"/>
                <w:sz w:val="20"/>
                <w:szCs w:val="20"/>
              </w:rPr>
            </w:pPr>
            <w:r w:rsidRPr="002508CA">
              <w:rPr>
                <w:rFonts w:eastAsia="等线" w:cs="Times New Roman"/>
                <w:color w:val="000000"/>
                <w:sz w:val="20"/>
                <w:szCs w:val="20"/>
              </w:rPr>
              <w:t>0.906604</w:t>
            </w:r>
          </w:p>
        </w:tc>
      </w:tr>
      <w:tr w:rsidR="00205379" w:rsidRPr="002508CA" w14:paraId="3B6238BD" w14:textId="77777777" w:rsidTr="00921A88">
        <w:trPr>
          <w:trHeight w:val="285"/>
          <w:jc w:val="center"/>
        </w:trPr>
        <w:tc>
          <w:tcPr>
            <w:tcW w:w="1080" w:type="dxa"/>
            <w:noWrap/>
            <w:hideMark/>
          </w:tcPr>
          <w:p w14:paraId="525BAC2F" w14:textId="77777777" w:rsidR="00205379" w:rsidRPr="002508CA" w:rsidRDefault="00205379" w:rsidP="00205379">
            <w:pPr>
              <w:rPr>
                <w:rFonts w:cs="Times New Roman"/>
                <w:sz w:val="20"/>
                <w:szCs w:val="20"/>
              </w:rPr>
            </w:pPr>
            <w:r w:rsidRPr="002508CA">
              <w:rPr>
                <w:rFonts w:cs="Times New Roman"/>
                <w:sz w:val="20"/>
                <w:szCs w:val="20"/>
              </w:rPr>
              <w:t>4</w:t>
            </w:r>
          </w:p>
        </w:tc>
        <w:tc>
          <w:tcPr>
            <w:tcW w:w="1313" w:type="dxa"/>
            <w:noWrap/>
            <w:hideMark/>
          </w:tcPr>
          <w:p w14:paraId="21E96D5A" w14:textId="77777777" w:rsidR="00205379" w:rsidRPr="002508CA" w:rsidRDefault="00205379" w:rsidP="00205379">
            <w:pPr>
              <w:rPr>
                <w:rFonts w:cs="Times New Roman"/>
                <w:sz w:val="20"/>
                <w:szCs w:val="20"/>
              </w:rPr>
            </w:pPr>
            <w:r w:rsidRPr="002508CA">
              <w:rPr>
                <w:rFonts w:cs="Times New Roman"/>
                <w:sz w:val="20"/>
                <w:szCs w:val="20"/>
              </w:rPr>
              <w:t>Shanxi</w:t>
            </w:r>
          </w:p>
        </w:tc>
        <w:tc>
          <w:tcPr>
            <w:tcW w:w="1080" w:type="dxa"/>
            <w:noWrap/>
            <w:vAlign w:val="center"/>
            <w:hideMark/>
          </w:tcPr>
          <w:p w14:paraId="1314ED37" w14:textId="3A7C3818" w:rsidR="00205379" w:rsidRPr="002508CA" w:rsidRDefault="00205379" w:rsidP="00205379">
            <w:pPr>
              <w:rPr>
                <w:rFonts w:cs="Times New Roman"/>
                <w:sz w:val="20"/>
                <w:szCs w:val="20"/>
              </w:rPr>
            </w:pPr>
            <w:r w:rsidRPr="002508CA">
              <w:rPr>
                <w:rFonts w:eastAsia="等线" w:cs="Times New Roman"/>
                <w:color w:val="000000"/>
                <w:sz w:val="20"/>
                <w:szCs w:val="20"/>
              </w:rPr>
              <w:t>0.911735</w:t>
            </w:r>
          </w:p>
        </w:tc>
        <w:tc>
          <w:tcPr>
            <w:tcW w:w="1080" w:type="dxa"/>
            <w:noWrap/>
            <w:vAlign w:val="center"/>
            <w:hideMark/>
          </w:tcPr>
          <w:p w14:paraId="24DD1074" w14:textId="49ED615D" w:rsidR="00205379" w:rsidRPr="002508CA" w:rsidRDefault="00205379" w:rsidP="00205379">
            <w:pPr>
              <w:rPr>
                <w:rFonts w:cs="Times New Roman"/>
                <w:sz w:val="20"/>
                <w:szCs w:val="20"/>
              </w:rPr>
            </w:pPr>
            <w:r w:rsidRPr="002508CA">
              <w:rPr>
                <w:rFonts w:eastAsia="等线" w:cs="Times New Roman"/>
                <w:color w:val="000000"/>
                <w:sz w:val="20"/>
                <w:szCs w:val="20"/>
              </w:rPr>
              <w:t>0.916181</w:t>
            </w:r>
          </w:p>
        </w:tc>
        <w:tc>
          <w:tcPr>
            <w:tcW w:w="1080" w:type="dxa"/>
            <w:noWrap/>
            <w:vAlign w:val="center"/>
            <w:hideMark/>
          </w:tcPr>
          <w:p w14:paraId="4FCCF1D4" w14:textId="176688CD" w:rsidR="00205379" w:rsidRPr="002508CA" w:rsidRDefault="00205379" w:rsidP="00205379">
            <w:pPr>
              <w:rPr>
                <w:rFonts w:cs="Times New Roman"/>
                <w:sz w:val="20"/>
                <w:szCs w:val="20"/>
              </w:rPr>
            </w:pPr>
            <w:r w:rsidRPr="002508CA">
              <w:rPr>
                <w:rFonts w:eastAsia="等线" w:cs="Times New Roman"/>
                <w:color w:val="000000"/>
                <w:sz w:val="20"/>
                <w:szCs w:val="20"/>
              </w:rPr>
              <w:t>0.89696</w:t>
            </w:r>
          </w:p>
        </w:tc>
        <w:tc>
          <w:tcPr>
            <w:tcW w:w="1080" w:type="dxa"/>
            <w:noWrap/>
            <w:vAlign w:val="center"/>
            <w:hideMark/>
          </w:tcPr>
          <w:p w14:paraId="04663AFE" w14:textId="78570533" w:rsidR="00205379" w:rsidRPr="002508CA" w:rsidRDefault="00205379" w:rsidP="00205379">
            <w:pPr>
              <w:rPr>
                <w:rFonts w:cs="Times New Roman"/>
                <w:sz w:val="20"/>
                <w:szCs w:val="20"/>
              </w:rPr>
            </w:pPr>
            <w:r w:rsidRPr="002508CA">
              <w:rPr>
                <w:rFonts w:eastAsia="等线" w:cs="Times New Roman"/>
                <w:color w:val="000000"/>
                <w:sz w:val="20"/>
                <w:szCs w:val="20"/>
              </w:rPr>
              <w:t>0.904279</w:t>
            </w:r>
          </w:p>
        </w:tc>
        <w:tc>
          <w:tcPr>
            <w:tcW w:w="1080" w:type="dxa"/>
            <w:noWrap/>
            <w:vAlign w:val="center"/>
            <w:hideMark/>
          </w:tcPr>
          <w:p w14:paraId="60F1E81B" w14:textId="79A2460E" w:rsidR="00205379" w:rsidRPr="002508CA" w:rsidRDefault="00205379" w:rsidP="00205379">
            <w:pPr>
              <w:rPr>
                <w:rFonts w:cs="Times New Roman"/>
                <w:sz w:val="20"/>
                <w:szCs w:val="20"/>
              </w:rPr>
            </w:pPr>
            <w:r w:rsidRPr="002508CA">
              <w:rPr>
                <w:rFonts w:eastAsia="等线" w:cs="Times New Roman"/>
                <w:color w:val="000000"/>
                <w:sz w:val="20"/>
                <w:szCs w:val="20"/>
              </w:rPr>
              <w:t>0.908377</w:t>
            </w:r>
          </w:p>
        </w:tc>
      </w:tr>
      <w:tr w:rsidR="00205379" w:rsidRPr="002508CA" w14:paraId="5C653EE3" w14:textId="77777777" w:rsidTr="00921A88">
        <w:trPr>
          <w:trHeight w:val="285"/>
          <w:jc w:val="center"/>
        </w:trPr>
        <w:tc>
          <w:tcPr>
            <w:tcW w:w="1080" w:type="dxa"/>
            <w:noWrap/>
            <w:hideMark/>
          </w:tcPr>
          <w:p w14:paraId="422777D6" w14:textId="77777777" w:rsidR="00205379" w:rsidRPr="002508CA" w:rsidRDefault="00205379" w:rsidP="00205379">
            <w:pPr>
              <w:rPr>
                <w:rFonts w:cs="Times New Roman"/>
                <w:sz w:val="20"/>
                <w:szCs w:val="20"/>
              </w:rPr>
            </w:pPr>
            <w:r w:rsidRPr="002508CA">
              <w:rPr>
                <w:rFonts w:cs="Times New Roman"/>
                <w:sz w:val="20"/>
                <w:szCs w:val="20"/>
              </w:rPr>
              <w:t>5</w:t>
            </w:r>
          </w:p>
        </w:tc>
        <w:tc>
          <w:tcPr>
            <w:tcW w:w="1313" w:type="dxa"/>
            <w:noWrap/>
            <w:hideMark/>
          </w:tcPr>
          <w:p w14:paraId="7F2D2A06" w14:textId="77777777" w:rsidR="00205379" w:rsidRPr="002508CA" w:rsidRDefault="00205379" w:rsidP="00205379">
            <w:pPr>
              <w:rPr>
                <w:rFonts w:cs="Times New Roman"/>
                <w:sz w:val="20"/>
                <w:szCs w:val="20"/>
              </w:rPr>
            </w:pPr>
            <w:proofErr w:type="spellStart"/>
            <w:r w:rsidRPr="002508CA">
              <w:rPr>
                <w:rFonts w:cs="Times New Roman"/>
                <w:sz w:val="20"/>
                <w:szCs w:val="20"/>
              </w:rPr>
              <w:t>Neimeng</w:t>
            </w:r>
            <w:proofErr w:type="spellEnd"/>
          </w:p>
        </w:tc>
        <w:tc>
          <w:tcPr>
            <w:tcW w:w="1080" w:type="dxa"/>
            <w:noWrap/>
            <w:vAlign w:val="center"/>
            <w:hideMark/>
          </w:tcPr>
          <w:p w14:paraId="02B22DDB" w14:textId="33A9277E" w:rsidR="00205379" w:rsidRPr="002508CA" w:rsidRDefault="00205379" w:rsidP="00205379">
            <w:pPr>
              <w:rPr>
                <w:rFonts w:cs="Times New Roman"/>
                <w:sz w:val="20"/>
                <w:szCs w:val="20"/>
              </w:rPr>
            </w:pPr>
            <w:r w:rsidRPr="002508CA">
              <w:rPr>
                <w:rFonts w:eastAsia="等线" w:cs="Times New Roman"/>
                <w:color w:val="000000"/>
                <w:sz w:val="20"/>
                <w:szCs w:val="20"/>
              </w:rPr>
              <w:t>0.815935</w:t>
            </w:r>
          </w:p>
        </w:tc>
        <w:tc>
          <w:tcPr>
            <w:tcW w:w="1080" w:type="dxa"/>
            <w:noWrap/>
            <w:vAlign w:val="center"/>
            <w:hideMark/>
          </w:tcPr>
          <w:p w14:paraId="0895DFD6" w14:textId="34CE94CE" w:rsidR="00205379" w:rsidRPr="002508CA" w:rsidRDefault="00205379" w:rsidP="00205379">
            <w:pPr>
              <w:rPr>
                <w:rFonts w:cs="Times New Roman"/>
                <w:sz w:val="20"/>
                <w:szCs w:val="20"/>
              </w:rPr>
            </w:pPr>
            <w:r w:rsidRPr="002508CA">
              <w:rPr>
                <w:rFonts w:eastAsia="等线" w:cs="Times New Roman"/>
                <w:color w:val="000000"/>
                <w:sz w:val="20"/>
                <w:szCs w:val="20"/>
              </w:rPr>
              <w:t>0.819972</w:t>
            </w:r>
          </w:p>
        </w:tc>
        <w:tc>
          <w:tcPr>
            <w:tcW w:w="1080" w:type="dxa"/>
            <w:noWrap/>
            <w:vAlign w:val="center"/>
            <w:hideMark/>
          </w:tcPr>
          <w:p w14:paraId="78B8CDD6" w14:textId="5B141E6F" w:rsidR="00205379" w:rsidRPr="002508CA" w:rsidRDefault="00205379" w:rsidP="00205379">
            <w:pPr>
              <w:rPr>
                <w:rFonts w:cs="Times New Roman"/>
                <w:sz w:val="20"/>
                <w:szCs w:val="20"/>
              </w:rPr>
            </w:pPr>
            <w:r w:rsidRPr="002508CA">
              <w:rPr>
                <w:rFonts w:eastAsia="等线" w:cs="Times New Roman"/>
                <w:color w:val="000000"/>
                <w:sz w:val="20"/>
                <w:szCs w:val="20"/>
              </w:rPr>
              <w:t>0.80645</w:t>
            </w:r>
          </w:p>
        </w:tc>
        <w:tc>
          <w:tcPr>
            <w:tcW w:w="1080" w:type="dxa"/>
            <w:noWrap/>
            <w:vAlign w:val="center"/>
            <w:hideMark/>
          </w:tcPr>
          <w:p w14:paraId="64BD8B4F" w14:textId="173093C1" w:rsidR="00205379" w:rsidRPr="002508CA" w:rsidRDefault="00205379" w:rsidP="00205379">
            <w:pPr>
              <w:rPr>
                <w:rFonts w:cs="Times New Roman"/>
                <w:sz w:val="20"/>
                <w:szCs w:val="20"/>
              </w:rPr>
            </w:pPr>
            <w:r w:rsidRPr="002508CA">
              <w:rPr>
                <w:rFonts w:eastAsia="等线" w:cs="Times New Roman"/>
                <w:color w:val="000000"/>
                <w:sz w:val="20"/>
                <w:szCs w:val="20"/>
              </w:rPr>
              <w:t>0.810759</w:t>
            </w:r>
          </w:p>
        </w:tc>
        <w:tc>
          <w:tcPr>
            <w:tcW w:w="1080" w:type="dxa"/>
            <w:noWrap/>
            <w:vAlign w:val="center"/>
            <w:hideMark/>
          </w:tcPr>
          <w:p w14:paraId="56963B13" w14:textId="69F32D92" w:rsidR="00205379" w:rsidRPr="002508CA" w:rsidRDefault="00205379" w:rsidP="00205379">
            <w:pPr>
              <w:rPr>
                <w:rFonts w:cs="Times New Roman"/>
                <w:sz w:val="20"/>
                <w:szCs w:val="20"/>
              </w:rPr>
            </w:pPr>
            <w:r w:rsidRPr="002508CA">
              <w:rPr>
                <w:rFonts w:eastAsia="等线" w:cs="Times New Roman"/>
                <w:color w:val="000000"/>
                <w:sz w:val="20"/>
                <w:szCs w:val="20"/>
              </w:rPr>
              <w:t>0.813337</w:t>
            </w:r>
          </w:p>
        </w:tc>
      </w:tr>
      <w:tr w:rsidR="00205379" w:rsidRPr="002508CA" w14:paraId="26F553A5" w14:textId="77777777" w:rsidTr="00921A88">
        <w:trPr>
          <w:trHeight w:val="285"/>
          <w:jc w:val="center"/>
        </w:trPr>
        <w:tc>
          <w:tcPr>
            <w:tcW w:w="1080" w:type="dxa"/>
            <w:noWrap/>
            <w:hideMark/>
          </w:tcPr>
          <w:p w14:paraId="332A7563" w14:textId="77777777" w:rsidR="00205379" w:rsidRPr="002508CA" w:rsidRDefault="00205379" w:rsidP="00205379">
            <w:pPr>
              <w:rPr>
                <w:rFonts w:cs="Times New Roman"/>
                <w:sz w:val="20"/>
                <w:szCs w:val="20"/>
              </w:rPr>
            </w:pPr>
            <w:r w:rsidRPr="002508CA">
              <w:rPr>
                <w:rFonts w:cs="Times New Roman"/>
                <w:sz w:val="20"/>
                <w:szCs w:val="20"/>
              </w:rPr>
              <w:t>6</w:t>
            </w:r>
          </w:p>
        </w:tc>
        <w:tc>
          <w:tcPr>
            <w:tcW w:w="1313" w:type="dxa"/>
            <w:noWrap/>
            <w:hideMark/>
          </w:tcPr>
          <w:p w14:paraId="7EE63885" w14:textId="77777777" w:rsidR="00205379" w:rsidRPr="002508CA" w:rsidRDefault="00205379" w:rsidP="00205379">
            <w:pPr>
              <w:rPr>
                <w:rFonts w:cs="Times New Roman"/>
                <w:sz w:val="20"/>
                <w:szCs w:val="20"/>
              </w:rPr>
            </w:pPr>
            <w:r w:rsidRPr="002508CA">
              <w:rPr>
                <w:rFonts w:cs="Times New Roman"/>
                <w:sz w:val="20"/>
                <w:szCs w:val="20"/>
              </w:rPr>
              <w:t>Liaoning</w:t>
            </w:r>
          </w:p>
        </w:tc>
        <w:tc>
          <w:tcPr>
            <w:tcW w:w="1080" w:type="dxa"/>
            <w:noWrap/>
            <w:vAlign w:val="center"/>
            <w:hideMark/>
          </w:tcPr>
          <w:p w14:paraId="6113332F" w14:textId="6D60C470" w:rsidR="00205379" w:rsidRPr="002508CA" w:rsidRDefault="00205379" w:rsidP="00205379">
            <w:pPr>
              <w:rPr>
                <w:rFonts w:cs="Times New Roman"/>
                <w:sz w:val="20"/>
                <w:szCs w:val="20"/>
              </w:rPr>
            </w:pPr>
            <w:r w:rsidRPr="002508CA">
              <w:rPr>
                <w:rFonts w:eastAsia="等线" w:cs="Times New Roman"/>
                <w:color w:val="000000"/>
                <w:sz w:val="20"/>
                <w:szCs w:val="20"/>
              </w:rPr>
              <w:t>0.965278</w:t>
            </w:r>
          </w:p>
        </w:tc>
        <w:tc>
          <w:tcPr>
            <w:tcW w:w="1080" w:type="dxa"/>
            <w:noWrap/>
            <w:vAlign w:val="center"/>
            <w:hideMark/>
          </w:tcPr>
          <w:p w14:paraId="389F8F6E" w14:textId="6B4AEC02" w:rsidR="00205379" w:rsidRPr="002508CA" w:rsidRDefault="00205379" w:rsidP="00205379">
            <w:pPr>
              <w:rPr>
                <w:rFonts w:cs="Times New Roman"/>
                <w:sz w:val="20"/>
                <w:szCs w:val="20"/>
              </w:rPr>
            </w:pPr>
            <w:r w:rsidRPr="002508CA">
              <w:rPr>
                <w:rFonts w:eastAsia="等线" w:cs="Times New Roman"/>
                <w:color w:val="000000"/>
                <w:sz w:val="20"/>
                <w:szCs w:val="20"/>
              </w:rPr>
              <w:t>0.971282</w:t>
            </w:r>
          </w:p>
        </w:tc>
        <w:tc>
          <w:tcPr>
            <w:tcW w:w="1080" w:type="dxa"/>
            <w:noWrap/>
            <w:vAlign w:val="center"/>
            <w:hideMark/>
          </w:tcPr>
          <w:p w14:paraId="5C4E4461" w14:textId="0814DE64" w:rsidR="00205379" w:rsidRPr="002508CA" w:rsidRDefault="00205379" w:rsidP="00205379">
            <w:pPr>
              <w:rPr>
                <w:rFonts w:cs="Times New Roman"/>
                <w:sz w:val="20"/>
                <w:szCs w:val="20"/>
              </w:rPr>
            </w:pPr>
            <w:r w:rsidRPr="002508CA">
              <w:rPr>
                <w:rFonts w:eastAsia="等线" w:cs="Times New Roman"/>
                <w:color w:val="000000"/>
                <w:sz w:val="20"/>
                <w:szCs w:val="20"/>
              </w:rPr>
              <w:t>0.953004</w:t>
            </w:r>
          </w:p>
        </w:tc>
        <w:tc>
          <w:tcPr>
            <w:tcW w:w="1080" w:type="dxa"/>
            <w:noWrap/>
            <w:vAlign w:val="center"/>
            <w:hideMark/>
          </w:tcPr>
          <w:p w14:paraId="41A219C6" w14:textId="714EBF16" w:rsidR="00205379" w:rsidRPr="002508CA" w:rsidRDefault="00205379" w:rsidP="00205379">
            <w:pPr>
              <w:rPr>
                <w:rFonts w:cs="Times New Roman"/>
                <w:sz w:val="20"/>
                <w:szCs w:val="20"/>
              </w:rPr>
            </w:pPr>
            <w:r w:rsidRPr="002508CA">
              <w:rPr>
                <w:rFonts w:eastAsia="等线" w:cs="Times New Roman"/>
                <w:color w:val="000000"/>
                <w:sz w:val="20"/>
                <w:szCs w:val="20"/>
              </w:rPr>
              <w:t>0.96046</w:t>
            </w:r>
          </w:p>
        </w:tc>
        <w:tc>
          <w:tcPr>
            <w:tcW w:w="1080" w:type="dxa"/>
            <w:noWrap/>
            <w:vAlign w:val="center"/>
            <w:hideMark/>
          </w:tcPr>
          <w:p w14:paraId="02C3A749" w14:textId="71E8F355" w:rsidR="00205379" w:rsidRPr="002508CA" w:rsidRDefault="00205379" w:rsidP="00205379">
            <w:pPr>
              <w:rPr>
                <w:rFonts w:cs="Times New Roman"/>
                <w:sz w:val="20"/>
                <w:szCs w:val="20"/>
              </w:rPr>
            </w:pPr>
            <w:r w:rsidRPr="002508CA">
              <w:rPr>
                <w:rFonts w:eastAsia="等线" w:cs="Times New Roman"/>
                <w:color w:val="000000"/>
                <w:sz w:val="20"/>
                <w:szCs w:val="20"/>
              </w:rPr>
              <w:t>0.96225</w:t>
            </w:r>
          </w:p>
        </w:tc>
      </w:tr>
      <w:tr w:rsidR="00205379" w:rsidRPr="002508CA" w14:paraId="4101C8AF" w14:textId="77777777" w:rsidTr="00921A88">
        <w:trPr>
          <w:trHeight w:val="285"/>
          <w:jc w:val="center"/>
        </w:trPr>
        <w:tc>
          <w:tcPr>
            <w:tcW w:w="1080" w:type="dxa"/>
            <w:noWrap/>
            <w:hideMark/>
          </w:tcPr>
          <w:p w14:paraId="2C96964B" w14:textId="77777777" w:rsidR="00205379" w:rsidRPr="002508CA" w:rsidRDefault="00205379" w:rsidP="00205379">
            <w:pPr>
              <w:rPr>
                <w:rFonts w:cs="Times New Roman"/>
                <w:sz w:val="20"/>
                <w:szCs w:val="20"/>
              </w:rPr>
            </w:pPr>
            <w:r w:rsidRPr="002508CA">
              <w:rPr>
                <w:rFonts w:cs="Times New Roman"/>
                <w:sz w:val="20"/>
                <w:szCs w:val="20"/>
              </w:rPr>
              <w:t>7</w:t>
            </w:r>
          </w:p>
        </w:tc>
        <w:tc>
          <w:tcPr>
            <w:tcW w:w="1313" w:type="dxa"/>
            <w:noWrap/>
            <w:hideMark/>
          </w:tcPr>
          <w:p w14:paraId="28109251" w14:textId="77777777" w:rsidR="00205379" w:rsidRPr="002508CA" w:rsidRDefault="00205379" w:rsidP="00205379">
            <w:pPr>
              <w:rPr>
                <w:rFonts w:cs="Times New Roman"/>
                <w:sz w:val="20"/>
                <w:szCs w:val="20"/>
              </w:rPr>
            </w:pPr>
            <w:r w:rsidRPr="002508CA">
              <w:rPr>
                <w:rFonts w:cs="Times New Roman"/>
                <w:sz w:val="20"/>
                <w:szCs w:val="20"/>
              </w:rPr>
              <w:t>Jilin</w:t>
            </w:r>
          </w:p>
        </w:tc>
        <w:tc>
          <w:tcPr>
            <w:tcW w:w="1080" w:type="dxa"/>
            <w:noWrap/>
            <w:vAlign w:val="center"/>
            <w:hideMark/>
          </w:tcPr>
          <w:p w14:paraId="1EC9E374" w14:textId="79981B7B" w:rsidR="00205379" w:rsidRPr="002508CA" w:rsidRDefault="00205379" w:rsidP="00205379">
            <w:pPr>
              <w:rPr>
                <w:rFonts w:cs="Times New Roman"/>
                <w:sz w:val="20"/>
                <w:szCs w:val="20"/>
              </w:rPr>
            </w:pPr>
            <w:r w:rsidRPr="002508CA">
              <w:rPr>
                <w:rFonts w:eastAsia="等线" w:cs="Times New Roman"/>
                <w:color w:val="000000"/>
                <w:sz w:val="20"/>
                <w:szCs w:val="20"/>
              </w:rPr>
              <w:t>0.787767</w:t>
            </w:r>
          </w:p>
        </w:tc>
        <w:tc>
          <w:tcPr>
            <w:tcW w:w="1080" w:type="dxa"/>
            <w:noWrap/>
            <w:vAlign w:val="center"/>
            <w:hideMark/>
          </w:tcPr>
          <w:p w14:paraId="42278B31" w14:textId="0A0A96A0" w:rsidR="00205379" w:rsidRPr="002508CA" w:rsidRDefault="00205379" w:rsidP="00205379">
            <w:pPr>
              <w:rPr>
                <w:rFonts w:cs="Times New Roman"/>
                <w:sz w:val="20"/>
                <w:szCs w:val="20"/>
              </w:rPr>
            </w:pPr>
            <w:r w:rsidRPr="002508CA">
              <w:rPr>
                <w:rFonts w:eastAsia="等线" w:cs="Times New Roman"/>
                <w:color w:val="000000"/>
                <w:sz w:val="20"/>
                <w:szCs w:val="20"/>
              </w:rPr>
              <w:t>0.793613</w:t>
            </w:r>
          </w:p>
        </w:tc>
        <w:tc>
          <w:tcPr>
            <w:tcW w:w="1080" w:type="dxa"/>
            <w:noWrap/>
            <w:vAlign w:val="center"/>
            <w:hideMark/>
          </w:tcPr>
          <w:p w14:paraId="0213BD88" w14:textId="07159A67" w:rsidR="00205379" w:rsidRPr="002508CA" w:rsidRDefault="00205379" w:rsidP="00205379">
            <w:pPr>
              <w:rPr>
                <w:rFonts w:cs="Times New Roman"/>
                <w:sz w:val="20"/>
                <w:szCs w:val="20"/>
              </w:rPr>
            </w:pPr>
            <w:r w:rsidRPr="002508CA">
              <w:rPr>
                <w:rFonts w:eastAsia="等线" w:cs="Times New Roman"/>
                <w:color w:val="000000"/>
                <w:sz w:val="20"/>
                <w:szCs w:val="20"/>
              </w:rPr>
              <w:t>0.779464</w:t>
            </w:r>
          </w:p>
        </w:tc>
        <w:tc>
          <w:tcPr>
            <w:tcW w:w="1080" w:type="dxa"/>
            <w:noWrap/>
            <w:vAlign w:val="center"/>
            <w:hideMark/>
          </w:tcPr>
          <w:p w14:paraId="4A5ABF01" w14:textId="0CFE25A1" w:rsidR="00205379" w:rsidRPr="002508CA" w:rsidRDefault="00205379" w:rsidP="00205379">
            <w:pPr>
              <w:rPr>
                <w:rFonts w:cs="Times New Roman"/>
                <w:sz w:val="20"/>
                <w:szCs w:val="20"/>
              </w:rPr>
            </w:pPr>
            <w:r w:rsidRPr="002508CA">
              <w:rPr>
                <w:rFonts w:eastAsia="等线" w:cs="Times New Roman"/>
                <w:color w:val="000000"/>
                <w:sz w:val="20"/>
                <w:szCs w:val="20"/>
              </w:rPr>
              <w:t>0.784363</w:t>
            </w:r>
          </w:p>
        </w:tc>
        <w:tc>
          <w:tcPr>
            <w:tcW w:w="1080" w:type="dxa"/>
            <w:noWrap/>
            <w:vAlign w:val="center"/>
            <w:hideMark/>
          </w:tcPr>
          <w:p w14:paraId="165E76D7" w14:textId="60F1102F" w:rsidR="00205379" w:rsidRPr="002508CA" w:rsidRDefault="00205379" w:rsidP="00205379">
            <w:pPr>
              <w:rPr>
                <w:rFonts w:cs="Times New Roman"/>
                <w:sz w:val="20"/>
                <w:szCs w:val="20"/>
              </w:rPr>
            </w:pPr>
            <w:r w:rsidRPr="002508CA">
              <w:rPr>
                <w:rFonts w:eastAsia="等线" w:cs="Times New Roman"/>
                <w:color w:val="000000"/>
                <w:sz w:val="20"/>
                <w:szCs w:val="20"/>
              </w:rPr>
              <w:t>0.786296</w:t>
            </w:r>
          </w:p>
        </w:tc>
      </w:tr>
      <w:tr w:rsidR="00205379" w:rsidRPr="002508CA" w14:paraId="1618C077" w14:textId="77777777" w:rsidTr="00921A88">
        <w:trPr>
          <w:trHeight w:val="285"/>
          <w:jc w:val="center"/>
        </w:trPr>
        <w:tc>
          <w:tcPr>
            <w:tcW w:w="1080" w:type="dxa"/>
            <w:noWrap/>
            <w:hideMark/>
          </w:tcPr>
          <w:p w14:paraId="7C7CAC59" w14:textId="77777777" w:rsidR="00205379" w:rsidRPr="002508CA" w:rsidRDefault="00205379" w:rsidP="00205379">
            <w:pPr>
              <w:rPr>
                <w:rFonts w:cs="Times New Roman"/>
                <w:sz w:val="20"/>
                <w:szCs w:val="20"/>
              </w:rPr>
            </w:pPr>
            <w:r w:rsidRPr="002508CA">
              <w:rPr>
                <w:rFonts w:cs="Times New Roman"/>
                <w:sz w:val="20"/>
                <w:szCs w:val="20"/>
              </w:rPr>
              <w:t>8</w:t>
            </w:r>
          </w:p>
        </w:tc>
        <w:tc>
          <w:tcPr>
            <w:tcW w:w="1313" w:type="dxa"/>
            <w:noWrap/>
            <w:hideMark/>
          </w:tcPr>
          <w:p w14:paraId="55ECDD2C" w14:textId="77777777" w:rsidR="00205379" w:rsidRPr="002508CA" w:rsidRDefault="00205379" w:rsidP="00205379">
            <w:pPr>
              <w:rPr>
                <w:rFonts w:cs="Times New Roman"/>
                <w:sz w:val="20"/>
                <w:szCs w:val="20"/>
              </w:rPr>
            </w:pPr>
            <w:r w:rsidRPr="002508CA">
              <w:rPr>
                <w:rFonts w:cs="Times New Roman"/>
                <w:sz w:val="20"/>
                <w:szCs w:val="20"/>
              </w:rPr>
              <w:t>Heilongjiang</w:t>
            </w:r>
          </w:p>
        </w:tc>
        <w:tc>
          <w:tcPr>
            <w:tcW w:w="1080" w:type="dxa"/>
            <w:noWrap/>
            <w:vAlign w:val="center"/>
            <w:hideMark/>
          </w:tcPr>
          <w:p w14:paraId="7AEDD126" w14:textId="6B93A3F6" w:rsidR="00205379" w:rsidRPr="002508CA" w:rsidRDefault="00205379" w:rsidP="00205379">
            <w:pPr>
              <w:rPr>
                <w:rFonts w:cs="Times New Roman"/>
                <w:sz w:val="20"/>
                <w:szCs w:val="20"/>
              </w:rPr>
            </w:pPr>
            <w:r w:rsidRPr="002508CA">
              <w:rPr>
                <w:rFonts w:eastAsia="等线" w:cs="Times New Roman"/>
                <w:color w:val="000000"/>
                <w:sz w:val="20"/>
                <w:szCs w:val="20"/>
              </w:rPr>
              <w:t>0.882101</w:t>
            </w:r>
          </w:p>
        </w:tc>
        <w:tc>
          <w:tcPr>
            <w:tcW w:w="1080" w:type="dxa"/>
            <w:noWrap/>
            <w:vAlign w:val="center"/>
            <w:hideMark/>
          </w:tcPr>
          <w:p w14:paraId="107D9BCA" w14:textId="74C62893" w:rsidR="00205379" w:rsidRPr="002508CA" w:rsidRDefault="00205379" w:rsidP="00205379">
            <w:pPr>
              <w:rPr>
                <w:rFonts w:cs="Times New Roman"/>
                <w:sz w:val="20"/>
                <w:szCs w:val="20"/>
              </w:rPr>
            </w:pPr>
            <w:r w:rsidRPr="002508CA">
              <w:rPr>
                <w:rFonts w:eastAsia="等线" w:cs="Times New Roman"/>
                <w:color w:val="000000"/>
                <w:sz w:val="20"/>
                <w:szCs w:val="20"/>
              </w:rPr>
              <w:t>0.885731</w:t>
            </w:r>
          </w:p>
        </w:tc>
        <w:tc>
          <w:tcPr>
            <w:tcW w:w="1080" w:type="dxa"/>
            <w:noWrap/>
            <w:vAlign w:val="center"/>
            <w:hideMark/>
          </w:tcPr>
          <w:p w14:paraId="3DCE46F6" w14:textId="7D699A9A" w:rsidR="00205379" w:rsidRPr="002508CA" w:rsidRDefault="00205379" w:rsidP="00205379">
            <w:pPr>
              <w:rPr>
                <w:rFonts w:cs="Times New Roman"/>
                <w:sz w:val="20"/>
                <w:szCs w:val="20"/>
              </w:rPr>
            </w:pPr>
            <w:r w:rsidRPr="002508CA">
              <w:rPr>
                <w:rFonts w:eastAsia="等线" w:cs="Times New Roman"/>
                <w:color w:val="000000"/>
                <w:sz w:val="20"/>
                <w:szCs w:val="20"/>
              </w:rPr>
              <w:t>0.86937</w:t>
            </w:r>
          </w:p>
        </w:tc>
        <w:tc>
          <w:tcPr>
            <w:tcW w:w="1080" w:type="dxa"/>
            <w:noWrap/>
            <w:vAlign w:val="center"/>
            <w:hideMark/>
          </w:tcPr>
          <w:p w14:paraId="2D851626" w14:textId="246BCC74" w:rsidR="00205379" w:rsidRPr="002508CA" w:rsidRDefault="00205379" w:rsidP="00205379">
            <w:pPr>
              <w:rPr>
                <w:rFonts w:cs="Times New Roman"/>
                <w:sz w:val="20"/>
                <w:szCs w:val="20"/>
              </w:rPr>
            </w:pPr>
            <w:r w:rsidRPr="002508CA">
              <w:rPr>
                <w:rFonts w:eastAsia="等线" w:cs="Times New Roman"/>
                <w:color w:val="000000"/>
                <w:sz w:val="20"/>
                <w:szCs w:val="20"/>
              </w:rPr>
              <w:t>0.873079</w:t>
            </w:r>
          </w:p>
        </w:tc>
        <w:tc>
          <w:tcPr>
            <w:tcW w:w="1080" w:type="dxa"/>
            <w:noWrap/>
            <w:vAlign w:val="center"/>
            <w:hideMark/>
          </w:tcPr>
          <w:p w14:paraId="65AF6DEB" w14:textId="51634A0F" w:rsidR="00205379" w:rsidRPr="002508CA" w:rsidRDefault="00205379" w:rsidP="00205379">
            <w:pPr>
              <w:rPr>
                <w:rFonts w:cs="Times New Roman"/>
                <w:sz w:val="20"/>
                <w:szCs w:val="20"/>
              </w:rPr>
            </w:pPr>
            <w:r w:rsidRPr="002508CA">
              <w:rPr>
                <w:rFonts w:eastAsia="等线" w:cs="Times New Roman"/>
                <w:color w:val="000000"/>
                <w:sz w:val="20"/>
                <w:szCs w:val="20"/>
              </w:rPr>
              <w:t>0.877929</w:t>
            </w:r>
          </w:p>
        </w:tc>
      </w:tr>
      <w:tr w:rsidR="00205379" w:rsidRPr="002508CA" w14:paraId="1DB7FA58" w14:textId="77777777" w:rsidTr="00921A88">
        <w:trPr>
          <w:trHeight w:val="285"/>
          <w:jc w:val="center"/>
        </w:trPr>
        <w:tc>
          <w:tcPr>
            <w:tcW w:w="1080" w:type="dxa"/>
            <w:noWrap/>
            <w:hideMark/>
          </w:tcPr>
          <w:p w14:paraId="4E9C64E1" w14:textId="77777777" w:rsidR="00205379" w:rsidRPr="002508CA" w:rsidRDefault="00205379" w:rsidP="00205379">
            <w:pPr>
              <w:rPr>
                <w:rFonts w:cs="Times New Roman"/>
                <w:sz w:val="20"/>
                <w:szCs w:val="20"/>
              </w:rPr>
            </w:pPr>
            <w:r w:rsidRPr="002508CA">
              <w:rPr>
                <w:rFonts w:cs="Times New Roman"/>
                <w:sz w:val="20"/>
                <w:szCs w:val="20"/>
              </w:rPr>
              <w:t>9</w:t>
            </w:r>
          </w:p>
        </w:tc>
        <w:tc>
          <w:tcPr>
            <w:tcW w:w="1313" w:type="dxa"/>
            <w:noWrap/>
            <w:hideMark/>
          </w:tcPr>
          <w:p w14:paraId="60D6E8CC" w14:textId="77777777" w:rsidR="00205379" w:rsidRPr="002508CA" w:rsidRDefault="00205379" w:rsidP="00205379">
            <w:pPr>
              <w:rPr>
                <w:rFonts w:cs="Times New Roman"/>
                <w:sz w:val="20"/>
                <w:szCs w:val="20"/>
              </w:rPr>
            </w:pPr>
            <w:r w:rsidRPr="002508CA">
              <w:rPr>
                <w:rFonts w:cs="Times New Roman"/>
                <w:sz w:val="20"/>
                <w:szCs w:val="20"/>
              </w:rPr>
              <w:t>Shanghai</w:t>
            </w:r>
          </w:p>
        </w:tc>
        <w:tc>
          <w:tcPr>
            <w:tcW w:w="1080" w:type="dxa"/>
            <w:noWrap/>
            <w:vAlign w:val="center"/>
            <w:hideMark/>
          </w:tcPr>
          <w:p w14:paraId="2FADCAE1" w14:textId="165D0904" w:rsidR="00205379" w:rsidRPr="002508CA" w:rsidRDefault="00205379" w:rsidP="00205379">
            <w:pPr>
              <w:rPr>
                <w:rFonts w:cs="Times New Roman"/>
                <w:sz w:val="20"/>
                <w:szCs w:val="20"/>
              </w:rPr>
            </w:pPr>
            <w:r w:rsidRPr="002508CA">
              <w:rPr>
                <w:rFonts w:eastAsia="等线" w:cs="Times New Roman"/>
                <w:color w:val="000000"/>
                <w:sz w:val="20"/>
                <w:szCs w:val="20"/>
              </w:rPr>
              <w:t>0.821714</w:t>
            </w:r>
          </w:p>
        </w:tc>
        <w:tc>
          <w:tcPr>
            <w:tcW w:w="1080" w:type="dxa"/>
            <w:noWrap/>
            <w:vAlign w:val="center"/>
            <w:hideMark/>
          </w:tcPr>
          <w:p w14:paraId="394CDB60" w14:textId="60CFA8AC" w:rsidR="00205379" w:rsidRPr="002508CA" w:rsidRDefault="00205379" w:rsidP="00205379">
            <w:pPr>
              <w:rPr>
                <w:rFonts w:cs="Times New Roman"/>
                <w:sz w:val="20"/>
                <w:szCs w:val="20"/>
              </w:rPr>
            </w:pPr>
            <w:r w:rsidRPr="002508CA">
              <w:rPr>
                <w:rFonts w:eastAsia="等线" w:cs="Times New Roman"/>
                <w:color w:val="000000"/>
                <w:sz w:val="20"/>
                <w:szCs w:val="20"/>
              </w:rPr>
              <w:t>0.827068</w:t>
            </w:r>
          </w:p>
        </w:tc>
        <w:tc>
          <w:tcPr>
            <w:tcW w:w="1080" w:type="dxa"/>
            <w:noWrap/>
            <w:vAlign w:val="center"/>
            <w:hideMark/>
          </w:tcPr>
          <w:p w14:paraId="5488D035" w14:textId="5E19A824" w:rsidR="00205379" w:rsidRPr="002508CA" w:rsidRDefault="00205379" w:rsidP="00205379">
            <w:pPr>
              <w:rPr>
                <w:rFonts w:cs="Times New Roman"/>
                <w:sz w:val="20"/>
                <w:szCs w:val="20"/>
              </w:rPr>
            </w:pPr>
            <w:r w:rsidRPr="002508CA">
              <w:rPr>
                <w:rFonts w:eastAsia="等线" w:cs="Times New Roman"/>
                <w:color w:val="000000"/>
                <w:sz w:val="20"/>
                <w:szCs w:val="20"/>
              </w:rPr>
              <w:t>0.810938</w:t>
            </w:r>
          </w:p>
        </w:tc>
        <w:tc>
          <w:tcPr>
            <w:tcW w:w="1080" w:type="dxa"/>
            <w:noWrap/>
            <w:vAlign w:val="center"/>
            <w:hideMark/>
          </w:tcPr>
          <w:p w14:paraId="1FA87565" w14:textId="54986FDB" w:rsidR="00205379" w:rsidRPr="002508CA" w:rsidRDefault="00205379" w:rsidP="00205379">
            <w:pPr>
              <w:rPr>
                <w:rFonts w:cs="Times New Roman"/>
                <w:sz w:val="20"/>
                <w:szCs w:val="20"/>
              </w:rPr>
            </w:pPr>
            <w:r w:rsidRPr="002508CA">
              <w:rPr>
                <w:rFonts w:eastAsia="等线" w:cs="Times New Roman"/>
                <w:color w:val="000000"/>
                <w:sz w:val="20"/>
                <w:szCs w:val="20"/>
              </w:rPr>
              <w:t>0.818204</w:t>
            </w:r>
          </w:p>
        </w:tc>
        <w:tc>
          <w:tcPr>
            <w:tcW w:w="1080" w:type="dxa"/>
            <w:noWrap/>
            <w:vAlign w:val="center"/>
            <w:hideMark/>
          </w:tcPr>
          <w:p w14:paraId="1CAC6C00" w14:textId="0B3E23A2" w:rsidR="00205379" w:rsidRPr="002508CA" w:rsidRDefault="00205379" w:rsidP="00205379">
            <w:pPr>
              <w:rPr>
                <w:rFonts w:cs="Times New Roman"/>
                <w:sz w:val="20"/>
                <w:szCs w:val="20"/>
              </w:rPr>
            </w:pPr>
            <w:r w:rsidRPr="002508CA">
              <w:rPr>
                <w:rFonts w:eastAsia="等线" w:cs="Times New Roman"/>
                <w:color w:val="000000"/>
                <w:sz w:val="20"/>
                <w:szCs w:val="20"/>
              </w:rPr>
              <w:t>0.819676</w:t>
            </w:r>
          </w:p>
        </w:tc>
      </w:tr>
      <w:tr w:rsidR="00205379" w:rsidRPr="002508CA" w14:paraId="2B705035" w14:textId="77777777" w:rsidTr="00921A88">
        <w:trPr>
          <w:trHeight w:val="285"/>
          <w:jc w:val="center"/>
        </w:trPr>
        <w:tc>
          <w:tcPr>
            <w:tcW w:w="1080" w:type="dxa"/>
            <w:noWrap/>
            <w:hideMark/>
          </w:tcPr>
          <w:p w14:paraId="360BBA3E" w14:textId="77777777" w:rsidR="00205379" w:rsidRPr="002508CA" w:rsidRDefault="00205379" w:rsidP="00205379">
            <w:pPr>
              <w:rPr>
                <w:rFonts w:cs="Times New Roman"/>
                <w:sz w:val="20"/>
                <w:szCs w:val="20"/>
              </w:rPr>
            </w:pPr>
            <w:r w:rsidRPr="002508CA">
              <w:rPr>
                <w:rFonts w:cs="Times New Roman"/>
                <w:sz w:val="20"/>
                <w:szCs w:val="20"/>
              </w:rPr>
              <w:t>10</w:t>
            </w:r>
          </w:p>
        </w:tc>
        <w:tc>
          <w:tcPr>
            <w:tcW w:w="1313" w:type="dxa"/>
            <w:noWrap/>
            <w:hideMark/>
          </w:tcPr>
          <w:p w14:paraId="7AF49FCE" w14:textId="77777777" w:rsidR="00205379" w:rsidRPr="002508CA" w:rsidRDefault="00205379" w:rsidP="00205379">
            <w:pPr>
              <w:rPr>
                <w:rFonts w:cs="Times New Roman"/>
                <w:sz w:val="20"/>
                <w:szCs w:val="20"/>
              </w:rPr>
            </w:pPr>
            <w:r w:rsidRPr="002508CA">
              <w:rPr>
                <w:rFonts w:cs="Times New Roman"/>
                <w:sz w:val="20"/>
                <w:szCs w:val="20"/>
              </w:rPr>
              <w:t>Jiangsu</w:t>
            </w:r>
          </w:p>
        </w:tc>
        <w:tc>
          <w:tcPr>
            <w:tcW w:w="1080" w:type="dxa"/>
            <w:noWrap/>
            <w:vAlign w:val="center"/>
            <w:hideMark/>
          </w:tcPr>
          <w:p w14:paraId="15A3A663" w14:textId="443C4116" w:rsidR="00205379" w:rsidRPr="002508CA" w:rsidRDefault="00205379" w:rsidP="00205379">
            <w:pPr>
              <w:rPr>
                <w:rFonts w:cs="Times New Roman"/>
                <w:sz w:val="20"/>
                <w:szCs w:val="20"/>
              </w:rPr>
            </w:pPr>
            <w:r w:rsidRPr="002508CA">
              <w:rPr>
                <w:rFonts w:eastAsia="等线" w:cs="Times New Roman"/>
                <w:color w:val="000000"/>
                <w:sz w:val="20"/>
                <w:szCs w:val="20"/>
              </w:rPr>
              <w:t>0.937878</w:t>
            </w:r>
          </w:p>
        </w:tc>
        <w:tc>
          <w:tcPr>
            <w:tcW w:w="1080" w:type="dxa"/>
            <w:noWrap/>
            <w:vAlign w:val="center"/>
            <w:hideMark/>
          </w:tcPr>
          <w:p w14:paraId="4232E3E1" w14:textId="63167F96" w:rsidR="00205379" w:rsidRPr="002508CA" w:rsidRDefault="00205379" w:rsidP="00205379">
            <w:pPr>
              <w:rPr>
                <w:rFonts w:cs="Times New Roman"/>
                <w:sz w:val="20"/>
                <w:szCs w:val="20"/>
              </w:rPr>
            </w:pPr>
            <w:r w:rsidRPr="002508CA">
              <w:rPr>
                <w:rFonts w:eastAsia="等线" w:cs="Times New Roman"/>
                <w:color w:val="000000"/>
                <w:sz w:val="20"/>
                <w:szCs w:val="20"/>
              </w:rPr>
              <w:t>0.937725</w:t>
            </w:r>
          </w:p>
        </w:tc>
        <w:tc>
          <w:tcPr>
            <w:tcW w:w="1080" w:type="dxa"/>
            <w:noWrap/>
            <w:vAlign w:val="center"/>
            <w:hideMark/>
          </w:tcPr>
          <w:p w14:paraId="355D0641" w14:textId="5F46C460" w:rsidR="00205379" w:rsidRPr="002508CA" w:rsidRDefault="00205379" w:rsidP="00205379">
            <w:pPr>
              <w:rPr>
                <w:rFonts w:cs="Times New Roman"/>
                <w:sz w:val="20"/>
                <w:szCs w:val="20"/>
              </w:rPr>
            </w:pPr>
            <w:r w:rsidRPr="002508CA">
              <w:rPr>
                <w:rFonts w:eastAsia="等线" w:cs="Times New Roman"/>
                <w:color w:val="000000"/>
                <w:sz w:val="20"/>
                <w:szCs w:val="20"/>
              </w:rPr>
              <w:t>0.920861</w:t>
            </w:r>
          </w:p>
        </w:tc>
        <w:tc>
          <w:tcPr>
            <w:tcW w:w="1080" w:type="dxa"/>
            <w:noWrap/>
            <w:vAlign w:val="center"/>
            <w:hideMark/>
          </w:tcPr>
          <w:p w14:paraId="4CC5CB72" w14:textId="4C38401D" w:rsidR="00205379" w:rsidRPr="002508CA" w:rsidRDefault="00205379" w:rsidP="00205379">
            <w:pPr>
              <w:rPr>
                <w:rFonts w:cs="Times New Roman"/>
                <w:sz w:val="20"/>
                <w:szCs w:val="20"/>
              </w:rPr>
            </w:pPr>
            <w:r w:rsidRPr="002508CA">
              <w:rPr>
                <w:rFonts w:eastAsia="等线" w:cs="Times New Roman"/>
                <w:color w:val="000000"/>
                <w:sz w:val="20"/>
                <w:szCs w:val="20"/>
              </w:rPr>
              <w:t>0.928179</w:t>
            </w:r>
          </w:p>
        </w:tc>
        <w:tc>
          <w:tcPr>
            <w:tcW w:w="1080" w:type="dxa"/>
            <w:noWrap/>
            <w:vAlign w:val="center"/>
            <w:hideMark/>
          </w:tcPr>
          <w:p w14:paraId="5B1ABA77" w14:textId="1BBAEF5D" w:rsidR="00205379" w:rsidRPr="002508CA" w:rsidRDefault="00205379" w:rsidP="00205379">
            <w:pPr>
              <w:rPr>
                <w:rFonts w:cs="Times New Roman"/>
                <w:sz w:val="20"/>
                <w:szCs w:val="20"/>
              </w:rPr>
            </w:pPr>
            <w:r w:rsidRPr="002508CA">
              <w:rPr>
                <w:rFonts w:eastAsia="等线" w:cs="Times New Roman"/>
                <w:color w:val="000000"/>
                <w:sz w:val="20"/>
                <w:szCs w:val="20"/>
              </w:rPr>
              <w:t>0.930438</w:t>
            </w:r>
          </w:p>
        </w:tc>
      </w:tr>
      <w:tr w:rsidR="00205379" w:rsidRPr="002508CA" w14:paraId="0066841D" w14:textId="77777777" w:rsidTr="00921A88">
        <w:trPr>
          <w:trHeight w:val="285"/>
          <w:jc w:val="center"/>
        </w:trPr>
        <w:tc>
          <w:tcPr>
            <w:tcW w:w="1080" w:type="dxa"/>
            <w:noWrap/>
            <w:hideMark/>
          </w:tcPr>
          <w:p w14:paraId="0EC1C717" w14:textId="77777777" w:rsidR="00205379" w:rsidRPr="002508CA" w:rsidRDefault="00205379" w:rsidP="00205379">
            <w:pPr>
              <w:rPr>
                <w:rFonts w:cs="Times New Roman"/>
                <w:sz w:val="20"/>
                <w:szCs w:val="20"/>
              </w:rPr>
            </w:pPr>
            <w:r w:rsidRPr="002508CA">
              <w:rPr>
                <w:rFonts w:cs="Times New Roman"/>
                <w:sz w:val="20"/>
                <w:szCs w:val="20"/>
              </w:rPr>
              <w:t>11</w:t>
            </w:r>
          </w:p>
        </w:tc>
        <w:tc>
          <w:tcPr>
            <w:tcW w:w="1313" w:type="dxa"/>
            <w:noWrap/>
            <w:hideMark/>
          </w:tcPr>
          <w:p w14:paraId="3AFF7BEC" w14:textId="77777777" w:rsidR="00205379" w:rsidRPr="002508CA" w:rsidRDefault="00205379" w:rsidP="00205379">
            <w:pPr>
              <w:rPr>
                <w:rFonts w:cs="Times New Roman"/>
                <w:sz w:val="20"/>
                <w:szCs w:val="20"/>
              </w:rPr>
            </w:pPr>
            <w:r w:rsidRPr="002508CA">
              <w:rPr>
                <w:rFonts w:cs="Times New Roman"/>
                <w:sz w:val="20"/>
                <w:szCs w:val="20"/>
              </w:rPr>
              <w:t>Zhejiang</w:t>
            </w:r>
          </w:p>
        </w:tc>
        <w:tc>
          <w:tcPr>
            <w:tcW w:w="1080" w:type="dxa"/>
            <w:noWrap/>
            <w:vAlign w:val="center"/>
            <w:hideMark/>
          </w:tcPr>
          <w:p w14:paraId="7641D9E8" w14:textId="00E9BD1F" w:rsidR="00205379" w:rsidRPr="002508CA" w:rsidRDefault="00205379" w:rsidP="00205379">
            <w:pPr>
              <w:rPr>
                <w:rFonts w:cs="Times New Roman"/>
                <w:sz w:val="20"/>
                <w:szCs w:val="20"/>
              </w:rPr>
            </w:pPr>
            <w:r w:rsidRPr="002508CA">
              <w:rPr>
                <w:rFonts w:eastAsia="等线" w:cs="Times New Roman"/>
                <w:color w:val="000000"/>
                <w:sz w:val="20"/>
                <w:szCs w:val="20"/>
              </w:rPr>
              <w:t>0.96273</w:t>
            </w:r>
          </w:p>
        </w:tc>
        <w:tc>
          <w:tcPr>
            <w:tcW w:w="1080" w:type="dxa"/>
            <w:noWrap/>
            <w:vAlign w:val="center"/>
            <w:hideMark/>
          </w:tcPr>
          <w:p w14:paraId="57519CEE" w14:textId="4C1C1DC9" w:rsidR="00205379" w:rsidRPr="002508CA" w:rsidRDefault="00205379" w:rsidP="00205379">
            <w:pPr>
              <w:rPr>
                <w:rFonts w:cs="Times New Roman"/>
                <w:sz w:val="20"/>
                <w:szCs w:val="20"/>
              </w:rPr>
            </w:pPr>
            <w:r w:rsidRPr="002508CA">
              <w:rPr>
                <w:rFonts w:eastAsia="等线" w:cs="Times New Roman"/>
                <w:color w:val="000000"/>
                <w:sz w:val="20"/>
                <w:szCs w:val="20"/>
              </w:rPr>
              <w:t>0.967326</w:t>
            </w:r>
          </w:p>
        </w:tc>
        <w:tc>
          <w:tcPr>
            <w:tcW w:w="1080" w:type="dxa"/>
            <w:noWrap/>
            <w:vAlign w:val="center"/>
            <w:hideMark/>
          </w:tcPr>
          <w:p w14:paraId="70FE35D8" w14:textId="00A13BE0" w:rsidR="00205379" w:rsidRPr="002508CA" w:rsidRDefault="00205379" w:rsidP="00205379">
            <w:pPr>
              <w:rPr>
                <w:rFonts w:cs="Times New Roman"/>
                <w:sz w:val="20"/>
                <w:szCs w:val="20"/>
              </w:rPr>
            </w:pPr>
            <w:r w:rsidRPr="002508CA">
              <w:rPr>
                <w:rFonts w:eastAsia="等线" w:cs="Times New Roman"/>
                <w:color w:val="000000"/>
                <w:sz w:val="20"/>
                <w:szCs w:val="20"/>
              </w:rPr>
              <w:t>0.949418</w:t>
            </w:r>
          </w:p>
        </w:tc>
        <w:tc>
          <w:tcPr>
            <w:tcW w:w="1080" w:type="dxa"/>
            <w:noWrap/>
            <w:vAlign w:val="center"/>
            <w:hideMark/>
          </w:tcPr>
          <w:p w14:paraId="63648213" w14:textId="61F329A1" w:rsidR="00205379" w:rsidRPr="002508CA" w:rsidRDefault="00205379" w:rsidP="00205379">
            <w:pPr>
              <w:rPr>
                <w:rFonts w:cs="Times New Roman"/>
                <w:sz w:val="20"/>
                <w:szCs w:val="20"/>
              </w:rPr>
            </w:pPr>
            <w:r w:rsidRPr="002508CA">
              <w:rPr>
                <w:rFonts w:eastAsia="等线" w:cs="Times New Roman"/>
                <w:color w:val="000000"/>
                <w:sz w:val="20"/>
                <w:szCs w:val="20"/>
              </w:rPr>
              <w:t>0.957162</w:t>
            </w:r>
          </w:p>
        </w:tc>
        <w:tc>
          <w:tcPr>
            <w:tcW w:w="1080" w:type="dxa"/>
            <w:noWrap/>
            <w:vAlign w:val="center"/>
            <w:hideMark/>
          </w:tcPr>
          <w:p w14:paraId="21DEEE3E" w14:textId="7C975FDC" w:rsidR="00205379" w:rsidRPr="002508CA" w:rsidRDefault="00205379" w:rsidP="00205379">
            <w:pPr>
              <w:rPr>
                <w:rFonts w:cs="Times New Roman"/>
                <w:sz w:val="20"/>
                <w:szCs w:val="20"/>
              </w:rPr>
            </w:pPr>
            <w:r w:rsidRPr="002508CA">
              <w:rPr>
                <w:rFonts w:eastAsia="等线" w:cs="Times New Roman"/>
                <w:color w:val="000000"/>
                <w:sz w:val="20"/>
                <w:szCs w:val="20"/>
              </w:rPr>
              <w:t>0.96041</w:t>
            </w:r>
          </w:p>
        </w:tc>
      </w:tr>
      <w:tr w:rsidR="00205379" w:rsidRPr="002508CA" w14:paraId="3DB1BC5D" w14:textId="77777777" w:rsidTr="00921A88">
        <w:trPr>
          <w:trHeight w:val="285"/>
          <w:jc w:val="center"/>
        </w:trPr>
        <w:tc>
          <w:tcPr>
            <w:tcW w:w="1080" w:type="dxa"/>
            <w:noWrap/>
            <w:hideMark/>
          </w:tcPr>
          <w:p w14:paraId="77E6F9DD" w14:textId="77777777" w:rsidR="00205379" w:rsidRPr="002508CA" w:rsidRDefault="00205379" w:rsidP="00205379">
            <w:pPr>
              <w:rPr>
                <w:rFonts w:cs="Times New Roman"/>
                <w:sz w:val="20"/>
                <w:szCs w:val="20"/>
              </w:rPr>
            </w:pPr>
            <w:r w:rsidRPr="002508CA">
              <w:rPr>
                <w:rFonts w:cs="Times New Roman"/>
                <w:sz w:val="20"/>
                <w:szCs w:val="20"/>
              </w:rPr>
              <w:t>12</w:t>
            </w:r>
          </w:p>
        </w:tc>
        <w:tc>
          <w:tcPr>
            <w:tcW w:w="1313" w:type="dxa"/>
            <w:noWrap/>
            <w:hideMark/>
          </w:tcPr>
          <w:p w14:paraId="730C8F5D" w14:textId="77777777" w:rsidR="00205379" w:rsidRPr="002508CA" w:rsidRDefault="00205379" w:rsidP="00205379">
            <w:pPr>
              <w:rPr>
                <w:rFonts w:cs="Times New Roman"/>
                <w:sz w:val="20"/>
                <w:szCs w:val="20"/>
              </w:rPr>
            </w:pPr>
            <w:r w:rsidRPr="002508CA">
              <w:rPr>
                <w:rFonts w:cs="Times New Roman"/>
                <w:sz w:val="20"/>
                <w:szCs w:val="20"/>
              </w:rPr>
              <w:t>Anhui</w:t>
            </w:r>
          </w:p>
        </w:tc>
        <w:tc>
          <w:tcPr>
            <w:tcW w:w="1080" w:type="dxa"/>
            <w:noWrap/>
            <w:vAlign w:val="center"/>
            <w:hideMark/>
          </w:tcPr>
          <w:p w14:paraId="43E4E995" w14:textId="42942C2B" w:rsidR="00205379" w:rsidRPr="002508CA" w:rsidRDefault="00205379" w:rsidP="00205379">
            <w:pPr>
              <w:rPr>
                <w:rFonts w:cs="Times New Roman"/>
                <w:sz w:val="20"/>
                <w:szCs w:val="20"/>
              </w:rPr>
            </w:pPr>
            <w:r w:rsidRPr="002508CA">
              <w:rPr>
                <w:rFonts w:eastAsia="等线" w:cs="Times New Roman"/>
                <w:color w:val="000000"/>
                <w:sz w:val="20"/>
                <w:szCs w:val="20"/>
              </w:rPr>
              <w:t>0.941587</w:t>
            </w:r>
          </w:p>
        </w:tc>
        <w:tc>
          <w:tcPr>
            <w:tcW w:w="1080" w:type="dxa"/>
            <w:noWrap/>
            <w:vAlign w:val="center"/>
            <w:hideMark/>
          </w:tcPr>
          <w:p w14:paraId="3FE1CA47" w14:textId="4C65F36D" w:rsidR="00205379" w:rsidRPr="002508CA" w:rsidRDefault="00205379" w:rsidP="00205379">
            <w:pPr>
              <w:rPr>
                <w:rFonts w:cs="Times New Roman"/>
                <w:sz w:val="20"/>
                <w:szCs w:val="20"/>
              </w:rPr>
            </w:pPr>
            <w:r w:rsidRPr="002508CA">
              <w:rPr>
                <w:rFonts w:eastAsia="等线" w:cs="Times New Roman"/>
                <w:color w:val="000000"/>
                <w:sz w:val="20"/>
                <w:szCs w:val="20"/>
              </w:rPr>
              <w:t>0.942171</w:t>
            </w:r>
          </w:p>
        </w:tc>
        <w:tc>
          <w:tcPr>
            <w:tcW w:w="1080" w:type="dxa"/>
            <w:noWrap/>
            <w:vAlign w:val="center"/>
            <w:hideMark/>
          </w:tcPr>
          <w:p w14:paraId="5419D4C4" w14:textId="5A40B489" w:rsidR="00205379" w:rsidRPr="002508CA" w:rsidRDefault="00205379" w:rsidP="00205379">
            <w:pPr>
              <w:rPr>
                <w:rFonts w:cs="Times New Roman"/>
                <w:sz w:val="20"/>
                <w:szCs w:val="20"/>
              </w:rPr>
            </w:pPr>
            <w:r w:rsidRPr="002508CA">
              <w:rPr>
                <w:rFonts w:eastAsia="等线" w:cs="Times New Roman"/>
                <w:color w:val="000000"/>
                <w:sz w:val="20"/>
                <w:szCs w:val="20"/>
              </w:rPr>
              <w:t>0.926083</w:t>
            </w:r>
          </w:p>
        </w:tc>
        <w:tc>
          <w:tcPr>
            <w:tcW w:w="1080" w:type="dxa"/>
            <w:noWrap/>
            <w:vAlign w:val="center"/>
            <w:hideMark/>
          </w:tcPr>
          <w:p w14:paraId="7E044E46" w14:textId="59B4B3D3" w:rsidR="00205379" w:rsidRPr="002508CA" w:rsidRDefault="00205379" w:rsidP="00205379">
            <w:pPr>
              <w:rPr>
                <w:rFonts w:cs="Times New Roman"/>
                <w:sz w:val="20"/>
                <w:szCs w:val="20"/>
              </w:rPr>
            </w:pPr>
            <w:r w:rsidRPr="002508CA">
              <w:rPr>
                <w:rFonts w:eastAsia="等线" w:cs="Times New Roman"/>
                <w:color w:val="000000"/>
                <w:sz w:val="20"/>
                <w:szCs w:val="20"/>
              </w:rPr>
              <w:t>0.93259</w:t>
            </w:r>
          </w:p>
        </w:tc>
        <w:tc>
          <w:tcPr>
            <w:tcW w:w="1080" w:type="dxa"/>
            <w:noWrap/>
            <w:vAlign w:val="center"/>
            <w:hideMark/>
          </w:tcPr>
          <w:p w14:paraId="063BC2ED" w14:textId="78B44FB8" w:rsidR="00205379" w:rsidRPr="002508CA" w:rsidRDefault="00205379" w:rsidP="00205379">
            <w:pPr>
              <w:rPr>
                <w:rFonts w:cs="Times New Roman"/>
                <w:sz w:val="20"/>
                <w:szCs w:val="20"/>
              </w:rPr>
            </w:pPr>
            <w:r w:rsidRPr="002508CA">
              <w:rPr>
                <w:rFonts w:eastAsia="等线" w:cs="Times New Roman"/>
                <w:color w:val="000000"/>
                <w:sz w:val="20"/>
                <w:szCs w:val="20"/>
              </w:rPr>
              <w:t>0.93521</w:t>
            </w:r>
          </w:p>
        </w:tc>
      </w:tr>
      <w:tr w:rsidR="00205379" w:rsidRPr="002508CA" w14:paraId="578E76DA" w14:textId="77777777" w:rsidTr="00921A88">
        <w:trPr>
          <w:trHeight w:val="285"/>
          <w:jc w:val="center"/>
        </w:trPr>
        <w:tc>
          <w:tcPr>
            <w:tcW w:w="1080" w:type="dxa"/>
            <w:noWrap/>
            <w:hideMark/>
          </w:tcPr>
          <w:p w14:paraId="66941373" w14:textId="77777777" w:rsidR="00205379" w:rsidRPr="002508CA" w:rsidRDefault="00205379" w:rsidP="00205379">
            <w:pPr>
              <w:rPr>
                <w:rFonts w:cs="Times New Roman"/>
                <w:sz w:val="20"/>
                <w:szCs w:val="20"/>
              </w:rPr>
            </w:pPr>
            <w:r w:rsidRPr="002508CA">
              <w:rPr>
                <w:rFonts w:cs="Times New Roman"/>
                <w:sz w:val="20"/>
                <w:szCs w:val="20"/>
              </w:rPr>
              <w:t>13</w:t>
            </w:r>
          </w:p>
        </w:tc>
        <w:tc>
          <w:tcPr>
            <w:tcW w:w="1313" w:type="dxa"/>
            <w:noWrap/>
            <w:hideMark/>
          </w:tcPr>
          <w:p w14:paraId="59BB108C" w14:textId="77777777" w:rsidR="00205379" w:rsidRPr="002508CA" w:rsidRDefault="00205379" w:rsidP="00205379">
            <w:pPr>
              <w:rPr>
                <w:rFonts w:cs="Times New Roman"/>
                <w:sz w:val="20"/>
                <w:szCs w:val="20"/>
              </w:rPr>
            </w:pPr>
            <w:r w:rsidRPr="002508CA">
              <w:rPr>
                <w:rFonts w:cs="Times New Roman"/>
                <w:sz w:val="20"/>
                <w:szCs w:val="20"/>
              </w:rPr>
              <w:t>Fujian</w:t>
            </w:r>
          </w:p>
        </w:tc>
        <w:tc>
          <w:tcPr>
            <w:tcW w:w="1080" w:type="dxa"/>
            <w:noWrap/>
            <w:vAlign w:val="center"/>
            <w:hideMark/>
          </w:tcPr>
          <w:p w14:paraId="7876A8AB" w14:textId="501373AE" w:rsidR="00205379" w:rsidRPr="002508CA" w:rsidRDefault="00205379" w:rsidP="00205379">
            <w:pPr>
              <w:rPr>
                <w:rFonts w:cs="Times New Roman"/>
                <w:sz w:val="20"/>
                <w:szCs w:val="20"/>
              </w:rPr>
            </w:pPr>
            <w:r w:rsidRPr="002508CA">
              <w:rPr>
                <w:rFonts w:eastAsia="等线" w:cs="Times New Roman"/>
                <w:color w:val="000000"/>
                <w:sz w:val="20"/>
                <w:szCs w:val="20"/>
              </w:rPr>
              <w:t>1.044758</w:t>
            </w:r>
          </w:p>
        </w:tc>
        <w:tc>
          <w:tcPr>
            <w:tcW w:w="1080" w:type="dxa"/>
            <w:noWrap/>
            <w:vAlign w:val="center"/>
            <w:hideMark/>
          </w:tcPr>
          <w:p w14:paraId="7B3191D7" w14:textId="47C985AE" w:rsidR="00205379" w:rsidRPr="002508CA" w:rsidRDefault="00205379" w:rsidP="00205379">
            <w:pPr>
              <w:rPr>
                <w:rFonts w:cs="Times New Roman"/>
                <w:sz w:val="20"/>
                <w:szCs w:val="20"/>
              </w:rPr>
            </w:pPr>
            <w:r w:rsidRPr="002508CA">
              <w:rPr>
                <w:rFonts w:eastAsia="等线" w:cs="Times New Roman"/>
                <w:color w:val="000000"/>
                <w:sz w:val="20"/>
                <w:szCs w:val="20"/>
              </w:rPr>
              <w:t>1.048424</w:t>
            </w:r>
          </w:p>
        </w:tc>
        <w:tc>
          <w:tcPr>
            <w:tcW w:w="1080" w:type="dxa"/>
            <w:noWrap/>
            <w:vAlign w:val="center"/>
            <w:hideMark/>
          </w:tcPr>
          <w:p w14:paraId="37B4F0B3" w14:textId="1D417C1D" w:rsidR="00205379" w:rsidRPr="002508CA" w:rsidRDefault="00205379" w:rsidP="00205379">
            <w:pPr>
              <w:rPr>
                <w:rFonts w:cs="Times New Roman"/>
                <w:sz w:val="20"/>
                <w:szCs w:val="20"/>
              </w:rPr>
            </w:pPr>
            <w:r w:rsidRPr="002508CA">
              <w:rPr>
                <w:rFonts w:eastAsia="等线" w:cs="Times New Roman"/>
                <w:color w:val="000000"/>
                <w:sz w:val="20"/>
                <w:szCs w:val="20"/>
              </w:rPr>
              <w:t>1.028298</w:t>
            </w:r>
          </w:p>
        </w:tc>
        <w:tc>
          <w:tcPr>
            <w:tcW w:w="1080" w:type="dxa"/>
            <w:noWrap/>
            <w:vAlign w:val="center"/>
            <w:hideMark/>
          </w:tcPr>
          <w:p w14:paraId="3382C5CA" w14:textId="510AAE13" w:rsidR="00205379" w:rsidRPr="002508CA" w:rsidRDefault="00205379" w:rsidP="00205379">
            <w:pPr>
              <w:rPr>
                <w:rFonts w:cs="Times New Roman"/>
                <w:sz w:val="20"/>
                <w:szCs w:val="20"/>
              </w:rPr>
            </w:pPr>
            <w:r w:rsidRPr="002508CA">
              <w:rPr>
                <w:rFonts w:eastAsia="等线" w:cs="Times New Roman"/>
                <w:color w:val="000000"/>
                <w:sz w:val="20"/>
                <w:szCs w:val="20"/>
              </w:rPr>
              <w:t>1.037457</w:t>
            </w:r>
          </w:p>
        </w:tc>
        <w:tc>
          <w:tcPr>
            <w:tcW w:w="1080" w:type="dxa"/>
            <w:noWrap/>
            <w:vAlign w:val="center"/>
            <w:hideMark/>
          </w:tcPr>
          <w:p w14:paraId="3AEAAA27" w14:textId="1B5804BB" w:rsidR="00205379" w:rsidRPr="002508CA" w:rsidRDefault="00205379" w:rsidP="00205379">
            <w:pPr>
              <w:rPr>
                <w:rFonts w:cs="Times New Roman"/>
                <w:sz w:val="20"/>
                <w:szCs w:val="20"/>
              </w:rPr>
            </w:pPr>
            <w:r w:rsidRPr="002508CA">
              <w:rPr>
                <w:rFonts w:eastAsia="等线" w:cs="Times New Roman"/>
                <w:color w:val="000000"/>
                <w:sz w:val="20"/>
                <w:szCs w:val="20"/>
              </w:rPr>
              <w:t>1.039347</w:t>
            </w:r>
          </w:p>
        </w:tc>
      </w:tr>
      <w:tr w:rsidR="00205379" w:rsidRPr="002508CA" w14:paraId="60FF85FF" w14:textId="77777777" w:rsidTr="00921A88">
        <w:trPr>
          <w:trHeight w:val="285"/>
          <w:jc w:val="center"/>
        </w:trPr>
        <w:tc>
          <w:tcPr>
            <w:tcW w:w="1080" w:type="dxa"/>
            <w:noWrap/>
            <w:hideMark/>
          </w:tcPr>
          <w:p w14:paraId="0F727D7D" w14:textId="77777777" w:rsidR="00205379" w:rsidRPr="002508CA" w:rsidRDefault="00205379" w:rsidP="00205379">
            <w:pPr>
              <w:rPr>
                <w:rFonts w:cs="Times New Roman"/>
                <w:sz w:val="20"/>
                <w:szCs w:val="20"/>
              </w:rPr>
            </w:pPr>
            <w:r w:rsidRPr="002508CA">
              <w:rPr>
                <w:rFonts w:cs="Times New Roman"/>
                <w:sz w:val="20"/>
                <w:szCs w:val="20"/>
              </w:rPr>
              <w:t>14</w:t>
            </w:r>
          </w:p>
        </w:tc>
        <w:tc>
          <w:tcPr>
            <w:tcW w:w="1313" w:type="dxa"/>
            <w:noWrap/>
            <w:hideMark/>
          </w:tcPr>
          <w:p w14:paraId="3644D44A" w14:textId="77777777" w:rsidR="00205379" w:rsidRPr="002508CA" w:rsidRDefault="00205379" w:rsidP="00205379">
            <w:pPr>
              <w:rPr>
                <w:rFonts w:cs="Times New Roman"/>
                <w:sz w:val="20"/>
                <w:szCs w:val="20"/>
              </w:rPr>
            </w:pPr>
            <w:r w:rsidRPr="002508CA">
              <w:rPr>
                <w:rFonts w:cs="Times New Roman"/>
                <w:sz w:val="20"/>
                <w:szCs w:val="20"/>
              </w:rPr>
              <w:t>Jiangxi</w:t>
            </w:r>
          </w:p>
        </w:tc>
        <w:tc>
          <w:tcPr>
            <w:tcW w:w="1080" w:type="dxa"/>
            <w:noWrap/>
            <w:vAlign w:val="center"/>
            <w:hideMark/>
          </w:tcPr>
          <w:p w14:paraId="0990F759" w14:textId="75A60D35" w:rsidR="00205379" w:rsidRPr="002508CA" w:rsidRDefault="00205379" w:rsidP="00205379">
            <w:pPr>
              <w:rPr>
                <w:rFonts w:cs="Times New Roman"/>
                <w:sz w:val="20"/>
                <w:szCs w:val="20"/>
              </w:rPr>
            </w:pPr>
            <w:r w:rsidRPr="002508CA">
              <w:rPr>
                <w:rFonts w:eastAsia="等线" w:cs="Times New Roman"/>
                <w:color w:val="000000"/>
                <w:sz w:val="20"/>
                <w:szCs w:val="20"/>
              </w:rPr>
              <w:t>0.952895</w:t>
            </w:r>
          </w:p>
        </w:tc>
        <w:tc>
          <w:tcPr>
            <w:tcW w:w="1080" w:type="dxa"/>
            <w:noWrap/>
            <w:vAlign w:val="center"/>
            <w:hideMark/>
          </w:tcPr>
          <w:p w14:paraId="196DCA5B" w14:textId="35DB2EE0" w:rsidR="00205379" w:rsidRPr="002508CA" w:rsidRDefault="00205379" w:rsidP="00205379">
            <w:pPr>
              <w:rPr>
                <w:rFonts w:cs="Times New Roman"/>
                <w:sz w:val="20"/>
                <w:szCs w:val="20"/>
              </w:rPr>
            </w:pPr>
            <w:r w:rsidRPr="002508CA">
              <w:rPr>
                <w:rFonts w:eastAsia="等线" w:cs="Times New Roman"/>
                <w:color w:val="000000"/>
                <w:sz w:val="20"/>
                <w:szCs w:val="20"/>
              </w:rPr>
              <w:t>0.954799</w:t>
            </w:r>
          </w:p>
        </w:tc>
        <w:tc>
          <w:tcPr>
            <w:tcW w:w="1080" w:type="dxa"/>
            <w:noWrap/>
            <w:vAlign w:val="center"/>
            <w:hideMark/>
          </w:tcPr>
          <w:p w14:paraId="23F8C14E" w14:textId="48D02473" w:rsidR="00205379" w:rsidRPr="002508CA" w:rsidRDefault="00205379" w:rsidP="00205379">
            <w:pPr>
              <w:rPr>
                <w:rFonts w:cs="Times New Roman"/>
                <w:sz w:val="20"/>
                <w:szCs w:val="20"/>
              </w:rPr>
            </w:pPr>
            <w:r w:rsidRPr="002508CA">
              <w:rPr>
                <w:rFonts w:eastAsia="等线" w:cs="Times New Roman"/>
                <w:color w:val="000000"/>
                <w:sz w:val="20"/>
                <w:szCs w:val="20"/>
              </w:rPr>
              <w:t>0.937354</w:t>
            </w:r>
          </w:p>
        </w:tc>
        <w:tc>
          <w:tcPr>
            <w:tcW w:w="1080" w:type="dxa"/>
            <w:noWrap/>
            <w:vAlign w:val="center"/>
            <w:hideMark/>
          </w:tcPr>
          <w:p w14:paraId="191C8250" w14:textId="1CC6345E" w:rsidR="00205379" w:rsidRPr="002508CA" w:rsidRDefault="00205379" w:rsidP="00205379">
            <w:pPr>
              <w:rPr>
                <w:rFonts w:cs="Times New Roman"/>
                <w:sz w:val="20"/>
                <w:szCs w:val="20"/>
              </w:rPr>
            </w:pPr>
            <w:r w:rsidRPr="002508CA">
              <w:rPr>
                <w:rFonts w:eastAsia="等线" w:cs="Times New Roman"/>
                <w:color w:val="000000"/>
                <w:sz w:val="20"/>
                <w:szCs w:val="20"/>
              </w:rPr>
              <w:t>0.941962</w:t>
            </w:r>
          </w:p>
        </w:tc>
        <w:tc>
          <w:tcPr>
            <w:tcW w:w="1080" w:type="dxa"/>
            <w:noWrap/>
            <w:vAlign w:val="center"/>
            <w:hideMark/>
          </w:tcPr>
          <w:p w14:paraId="75BFFAA5" w14:textId="28BB0224" w:rsidR="00205379" w:rsidRPr="002508CA" w:rsidRDefault="00205379" w:rsidP="00205379">
            <w:pPr>
              <w:rPr>
                <w:rFonts w:cs="Times New Roman"/>
                <w:sz w:val="20"/>
                <w:szCs w:val="20"/>
              </w:rPr>
            </w:pPr>
            <w:r w:rsidRPr="002508CA">
              <w:rPr>
                <w:rFonts w:eastAsia="等线" w:cs="Times New Roman"/>
                <w:color w:val="000000"/>
                <w:sz w:val="20"/>
                <w:szCs w:val="20"/>
              </w:rPr>
              <w:t>0.945663</w:t>
            </w:r>
          </w:p>
        </w:tc>
      </w:tr>
      <w:tr w:rsidR="00205379" w:rsidRPr="002508CA" w14:paraId="44C4D1AD" w14:textId="77777777" w:rsidTr="00921A88">
        <w:trPr>
          <w:trHeight w:val="285"/>
          <w:jc w:val="center"/>
        </w:trPr>
        <w:tc>
          <w:tcPr>
            <w:tcW w:w="1080" w:type="dxa"/>
            <w:noWrap/>
            <w:hideMark/>
          </w:tcPr>
          <w:p w14:paraId="45C483CB" w14:textId="77777777" w:rsidR="00205379" w:rsidRPr="002508CA" w:rsidRDefault="00205379" w:rsidP="00205379">
            <w:pPr>
              <w:rPr>
                <w:rFonts w:cs="Times New Roman"/>
                <w:sz w:val="20"/>
                <w:szCs w:val="20"/>
              </w:rPr>
            </w:pPr>
            <w:r w:rsidRPr="002508CA">
              <w:rPr>
                <w:rFonts w:cs="Times New Roman"/>
                <w:sz w:val="20"/>
                <w:szCs w:val="20"/>
              </w:rPr>
              <w:t>15</w:t>
            </w:r>
          </w:p>
        </w:tc>
        <w:tc>
          <w:tcPr>
            <w:tcW w:w="1313" w:type="dxa"/>
            <w:noWrap/>
            <w:hideMark/>
          </w:tcPr>
          <w:p w14:paraId="1F00DBC3" w14:textId="77777777" w:rsidR="00205379" w:rsidRPr="002508CA" w:rsidRDefault="00205379" w:rsidP="00205379">
            <w:pPr>
              <w:rPr>
                <w:rFonts w:cs="Times New Roman"/>
                <w:sz w:val="20"/>
                <w:szCs w:val="20"/>
              </w:rPr>
            </w:pPr>
            <w:r w:rsidRPr="002508CA">
              <w:rPr>
                <w:rFonts w:cs="Times New Roman"/>
                <w:sz w:val="20"/>
                <w:szCs w:val="20"/>
              </w:rPr>
              <w:t>Shandong</w:t>
            </w:r>
          </w:p>
        </w:tc>
        <w:tc>
          <w:tcPr>
            <w:tcW w:w="1080" w:type="dxa"/>
            <w:noWrap/>
            <w:vAlign w:val="center"/>
            <w:hideMark/>
          </w:tcPr>
          <w:p w14:paraId="7EFB9995" w14:textId="2ABE55CF" w:rsidR="00205379" w:rsidRPr="002508CA" w:rsidRDefault="00205379" w:rsidP="00205379">
            <w:pPr>
              <w:rPr>
                <w:rFonts w:cs="Times New Roman"/>
                <w:sz w:val="20"/>
                <w:szCs w:val="20"/>
              </w:rPr>
            </w:pPr>
            <w:r w:rsidRPr="002508CA">
              <w:rPr>
                <w:rFonts w:eastAsia="等线" w:cs="Times New Roman"/>
                <w:color w:val="000000"/>
                <w:sz w:val="20"/>
                <w:szCs w:val="20"/>
              </w:rPr>
              <w:t>0.839953</w:t>
            </w:r>
          </w:p>
        </w:tc>
        <w:tc>
          <w:tcPr>
            <w:tcW w:w="1080" w:type="dxa"/>
            <w:noWrap/>
            <w:vAlign w:val="center"/>
            <w:hideMark/>
          </w:tcPr>
          <w:p w14:paraId="153FEFDA" w14:textId="7B3BDD75" w:rsidR="00205379" w:rsidRPr="002508CA" w:rsidRDefault="00205379" w:rsidP="00205379">
            <w:pPr>
              <w:rPr>
                <w:rFonts w:cs="Times New Roman"/>
                <w:sz w:val="20"/>
                <w:szCs w:val="20"/>
              </w:rPr>
            </w:pPr>
            <w:r w:rsidRPr="002508CA">
              <w:rPr>
                <w:rFonts w:eastAsia="等线" w:cs="Times New Roman"/>
                <w:color w:val="000000"/>
                <w:sz w:val="20"/>
                <w:szCs w:val="20"/>
              </w:rPr>
              <w:t>0.840371</w:t>
            </w:r>
          </w:p>
        </w:tc>
        <w:tc>
          <w:tcPr>
            <w:tcW w:w="1080" w:type="dxa"/>
            <w:noWrap/>
            <w:vAlign w:val="center"/>
            <w:hideMark/>
          </w:tcPr>
          <w:p w14:paraId="50E14873" w14:textId="551758CF" w:rsidR="00205379" w:rsidRPr="002508CA" w:rsidRDefault="00205379" w:rsidP="00205379">
            <w:pPr>
              <w:rPr>
                <w:rFonts w:cs="Times New Roman"/>
                <w:sz w:val="20"/>
                <w:szCs w:val="20"/>
              </w:rPr>
            </w:pPr>
            <w:r w:rsidRPr="002508CA">
              <w:rPr>
                <w:rFonts w:eastAsia="等线" w:cs="Times New Roman"/>
                <w:color w:val="000000"/>
                <w:sz w:val="20"/>
                <w:szCs w:val="20"/>
              </w:rPr>
              <w:t>0.82538</w:t>
            </w:r>
          </w:p>
        </w:tc>
        <w:tc>
          <w:tcPr>
            <w:tcW w:w="1080" w:type="dxa"/>
            <w:noWrap/>
            <w:vAlign w:val="center"/>
            <w:hideMark/>
          </w:tcPr>
          <w:p w14:paraId="6DA53DD7" w14:textId="32F0EEF3" w:rsidR="00205379" w:rsidRPr="002508CA" w:rsidRDefault="00205379" w:rsidP="00205379">
            <w:pPr>
              <w:rPr>
                <w:rFonts w:cs="Times New Roman"/>
                <w:sz w:val="20"/>
                <w:szCs w:val="20"/>
              </w:rPr>
            </w:pPr>
            <w:r w:rsidRPr="002508CA">
              <w:rPr>
                <w:rFonts w:eastAsia="等线" w:cs="Times New Roman"/>
                <w:color w:val="000000"/>
                <w:sz w:val="20"/>
                <w:szCs w:val="20"/>
              </w:rPr>
              <w:t>0.831364</w:t>
            </w:r>
          </w:p>
        </w:tc>
        <w:tc>
          <w:tcPr>
            <w:tcW w:w="1080" w:type="dxa"/>
            <w:noWrap/>
            <w:vAlign w:val="center"/>
            <w:hideMark/>
          </w:tcPr>
          <w:p w14:paraId="774247AE" w14:textId="3AAB3CB2" w:rsidR="00205379" w:rsidRPr="002508CA" w:rsidRDefault="00205379" w:rsidP="00205379">
            <w:pPr>
              <w:rPr>
                <w:rFonts w:cs="Times New Roman"/>
                <w:sz w:val="20"/>
                <w:szCs w:val="20"/>
              </w:rPr>
            </w:pPr>
            <w:r w:rsidRPr="002508CA">
              <w:rPr>
                <w:rFonts w:eastAsia="等线" w:cs="Times New Roman"/>
                <w:color w:val="000000"/>
                <w:sz w:val="20"/>
                <w:szCs w:val="20"/>
              </w:rPr>
              <w:t>0.833756</w:t>
            </w:r>
          </w:p>
        </w:tc>
      </w:tr>
      <w:tr w:rsidR="00205379" w:rsidRPr="002508CA" w14:paraId="47068AE5" w14:textId="77777777" w:rsidTr="00921A88">
        <w:trPr>
          <w:trHeight w:val="285"/>
          <w:jc w:val="center"/>
        </w:trPr>
        <w:tc>
          <w:tcPr>
            <w:tcW w:w="1080" w:type="dxa"/>
            <w:noWrap/>
            <w:hideMark/>
          </w:tcPr>
          <w:p w14:paraId="4DACB03D" w14:textId="77777777" w:rsidR="00205379" w:rsidRPr="002508CA" w:rsidRDefault="00205379" w:rsidP="00205379">
            <w:pPr>
              <w:rPr>
                <w:rFonts w:cs="Times New Roman"/>
                <w:sz w:val="20"/>
                <w:szCs w:val="20"/>
              </w:rPr>
            </w:pPr>
            <w:r w:rsidRPr="002508CA">
              <w:rPr>
                <w:rFonts w:cs="Times New Roman"/>
                <w:sz w:val="20"/>
                <w:szCs w:val="20"/>
              </w:rPr>
              <w:t>16</w:t>
            </w:r>
          </w:p>
        </w:tc>
        <w:tc>
          <w:tcPr>
            <w:tcW w:w="1313" w:type="dxa"/>
            <w:noWrap/>
            <w:hideMark/>
          </w:tcPr>
          <w:p w14:paraId="74F1FE8E" w14:textId="77777777" w:rsidR="00205379" w:rsidRPr="002508CA" w:rsidRDefault="00205379" w:rsidP="00205379">
            <w:pPr>
              <w:rPr>
                <w:rFonts w:cs="Times New Roman"/>
                <w:sz w:val="20"/>
                <w:szCs w:val="20"/>
              </w:rPr>
            </w:pPr>
            <w:r w:rsidRPr="002508CA">
              <w:rPr>
                <w:rFonts w:cs="Times New Roman"/>
                <w:sz w:val="20"/>
                <w:szCs w:val="20"/>
              </w:rPr>
              <w:t>Henan</w:t>
            </w:r>
          </w:p>
        </w:tc>
        <w:tc>
          <w:tcPr>
            <w:tcW w:w="1080" w:type="dxa"/>
            <w:noWrap/>
            <w:vAlign w:val="center"/>
            <w:hideMark/>
          </w:tcPr>
          <w:p w14:paraId="02BF8B18" w14:textId="1452053B" w:rsidR="00205379" w:rsidRPr="002508CA" w:rsidRDefault="00205379" w:rsidP="00205379">
            <w:pPr>
              <w:rPr>
                <w:rFonts w:cs="Times New Roman"/>
                <w:sz w:val="20"/>
                <w:szCs w:val="20"/>
              </w:rPr>
            </w:pPr>
            <w:r w:rsidRPr="002508CA">
              <w:rPr>
                <w:rFonts w:eastAsia="等线" w:cs="Times New Roman"/>
                <w:color w:val="000000"/>
                <w:sz w:val="20"/>
                <w:szCs w:val="20"/>
              </w:rPr>
              <w:t>0.981088</w:t>
            </w:r>
          </w:p>
        </w:tc>
        <w:tc>
          <w:tcPr>
            <w:tcW w:w="1080" w:type="dxa"/>
            <w:noWrap/>
            <w:vAlign w:val="center"/>
            <w:hideMark/>
          </w:tcPr>
          <w:p w14:paraId="0947D4CA" w14:textId="62987FAD" w:rsidR="00205379" w:rsidRPr="002508CA" w:rsidRDefault="00205379" w:rsidP="00205379">
            <w:pPr>
              <w:rPr>
                <w:rFonts w:cs="Times New Roman"/>
                <w:sz w:val="20"/>
                <w:szCs w:val="20"/>
              </w:rPr>
            </w:pPr>
            <w:r w:rsidRPr="002508CA">
              <w:rPr>
                <w:rFonts w:eastAsia="等线" w:cs="Times New Roman"/>
                <w:color w:val="000000"/>
                <w:sz w:val="20"/>
                <w:szCs w:val="20"/>
              </w:rPr>
              <w:t>0.98395</w:t>
            </w:r>
          </w:p>
        </w:tc>
        <w:tc>
          <w:tcPr>
            <w:tcW w:w="1080" w:type="dxa"/>
            <w:noWrap/>
            <w:vAlign w:val="center"/>
            <w:hideMark/>
          </w:tcPr>
          <w:p w14:paraId="23BAFE49" w14:textId="7BF74166" w:rsidR="00205379" w:rsidRPr="002508CA" w:rsidRDefault="00205379" w:rsidP="00205379">
            <w:pPr>
              <w:rPr>
                <w:rFonts w:cs="Times New Roman"/>
                <w:sz w:val="20"/>
                <w:szCs w:val="20"/>
              </w:rPr>
            </w:pPr>
            <w:r w:rsidRPr="002508CA">
              <w:rPr>
                <w:rFonts w:eastAsia="等线" w:cs="Times New Roman"/>
                <w:color w:val="000000"/>
                <w:sz w:val="20"/>
                <w:szCs w:val="20"/>
              </w:rPr>
              <w:t>0.964922</w:t>
            </w:r>
          </w:p>
        </w:tc>
        <w:tc>
          <w:tcPr>
            <w:tcW w:w="1080" w:type="dxa"/>
            <w:noWrap/>
            <w:vAlign w:val="center"/>
            <w:hideMark/>
          </w:tcPr>
          <w:p w14:paraId="57BA0A21" w14:textId="02B4AD5F" w:rsidR="00205379" w:rsidRPr="002508CA" w:rsidRDefault="00205379" w:rsidP="00205379">
            <w:pPr>
              <w:rPr>
                <w:rFonts w:cs="Times New Roman"/>
                <w:sz w:val="20"/>
                <w:szCs w:val="20"/>
              </w:rPr>
            </w:pPr>
            <w:r w:rsidRPr="002508CA">
              <w:rPr>
                <w:rFonts w:eastAsia="等线" w:cs="Times New Roman"/>
                <w:color w:val="000000"/>
                <w:sz w:val="20"/>
                <w:szCs w:val="20"/>
              </w:rPr>
              <w:t>0.971807</w:t>
            </w:r>
          </w:p>
        </w:tc>
        <w:tc>
          <w:tcPr>
            <w:tcW w:w="1080" w:type="dxa"/>
            <w:noWrap/>
            <w:vAlign w:val="center"/>
            <w:hideMark/>
          </w:tcPr>
          <w:p w14:paraId="172379DB" w14:textId="08A8D37F" w:rsidR="00205379" w:rsidRPr="002508CA" w:rsidRDefault="00205379" w:rsidP="00205379">
            <w:pPr>
              <w:rPr>
                <w:rFonts w:cs="Times New Roman"/>
                <w:sz w:val="20"/>
                <w:szCs w:val="20"/>
              </w:rPr>
            </w:pPr>
            <w:r w:rsidRPr="002508CA">
              <w:rPr>
                <w:rFonts w:eastAsia="等线" w:cs="Times New Roman"/>
                <w:color w:val="000000"/>
                <w:sz w:val="20"/>
                <w:szCs w:val="20"/>
              </w:rPr>
              <w:t>0.974579</w:t>
            </w:r>
          </w:p>
        </w:tc>
      </w:tr>
      <w:tr w:rsidR="00205379" w:rsidRPr="002508CA" w14:paraId="7DDC1498" w14:textId="77777777" w:rsidTr="00921A88">
        <w:trPr>
          <w:trHeight w:val="285"/>
          <w:jc w:val="center"/>
        </w:trPr>
        <w:tc>
          <w:tcPr>
            <w:tcW w:w="1080" w:type="dxa"/>
            <w:noWrap/>
            <w:hideMark/>
          </w:tcPr>
          <w:p w14:paraId="610B3FD7" w14:textId="77777777" w:rsidR="00205379" w:rsidRPr="002508CA" w:rsidRDefault="00205379" w:rsidP="00205379">
            <w:pPr>
              <w:rPr>
                <w:rFonts w:cs="Times New Roman"/>
                <w:sz w:val="20"/>
                <w:szCs w:val="20"/>
              </w:rPr>
            </w:pPr>
            <w:r w:rsidRPr="002508CA">
              <w:rPr>
                <w:rFonts w:cs="Times New Roman"/>
                <w:sz w:val="20"/>
                <w:szCs w:val="20"/>
              </w:rPr>
              <w:t>17</w:t>
            </w:r>
          </w:p>
        </w:tc>
        <w:tc>
          <w:tcPr>
            <w:tcW w:w="1313" w:type="dxa"/>
            <w:noWrap/>
            <w:hideMark/>
          </w:tcPr>
          <w:p w14:paraId="079D1458" w14:textId="77777777" w:rsidR="00205379" w:rsidRPr="002508CA" w:rsidRDefault="00205379" w:rsidP="00205379">
            <w:pPr>
              <w:rPr>
                <w:rFonts w:cs="Times New Roman"/>
                <w:sz w:val="20"/>
                <w:szCs w:val="20"/>
              </w:rPr>
            </w:pPr>
            <w:r w:rsidRPr="002508CA">
              <w:rPr>
                <w:rFonts w:cs="Times New Roman"/>
                <w:sz w:val="20"/>
                <w:szCs w:val="20"/>
              </w:rPr>
              <w:t>Hubei</w:t>
            </w:r>
          </w:p>
        </w:tc>
        <w:tc>
          <w:tcPr>
            <w:tcW w:w="1080" w:type="dxa"/>
            <w:noWrap/>
            <w:vAlign w:val="center"/>
            <w:hideMark/>
          </w:tcPr>
          <w:p w14:paraId="30222366" w14:textId="079CBFE7" w:rsidR="00205379" w:rsidRPr="002508CA" w:rsidRDefault="00205379" w:rsidP="00205379">
            <w:pPr>
              <w:rPr>
                <w:rFonts w:cs="Times New Roman"/>
                <w:sz w:val="20"/>
                <w:szCs w:val="20"/>
              </w:rPr>
            </w:pPr>
            <w:r w:rsidRPr="002508CA">
              <w:rPr>
                <w:rFonts w:eastAsia="等线" w:cs="Times New Roman"/>
                <w:color w:val="000000"/>
                <w:sz w:val="20"/>
                <w:szCs w:val="20"/>
              </w:rPr>
              <w:t>0.917482</w:t>
            </w:r>
          </w:p>
        </w:tc>
        <w:tc>
          <w:tcPr>
            <w:tcW w:w="1080" w:type="dxa"/>
            <w:noWrap/>
            <w:vAlign w:val="center"/>
            <w:hideMark/>
          </w:tcPr>
          <w:p w14:paraId="28B4D912" w14:textId="3516DBFC" w:rsidR="00205379" w:rsidRPr="002508CA" w:rsidRDefault="00205379" w:rsidP="00205379">
            <w:pPr>
              <w:rPr>
                <w:rFonts w:cs="Times New Roman"/>
                <w:sz w:val="20"/>
                <w:szCs w:val="20"/>
              </w:rPr>
            </w:pPr>
            <w:r w:rsidRPr="002508CA">
              <w:rPr>
                <w:rFonts w:eastAsia="等线" w:cs="Times New Roman"/>
                <w:color w:val="000000"/>
                <w:sz w:val="20"/>
                <w:szCs w:val="20"/>
              </w:rPr>
              <w:t>0.920287</w:t>
            </w:r>
          </w:p>
        </w:tc>
        <w:tc>
          <w:tcPr>
            <w:tcW w:w="1080" w:type="dxa"/>
            <w:noWrap/>
            <w:vAlign w:val="center"/>
            <w:hideMark/>
          </w:tcPr>
          <w:p w14:paraId="3CF85949" w14:textId="7367E3E4" w:rsidR="00205379" w:rsidRPr="002508CA" w:rsidRDefault="00205379" w:rsidP="00205379">
            <w:pPr>
              <w:rPr>
                <w:rFonts w:cs="Times New Roman"/>
                <w:sz w:val="20"/>
                <w:szCs w:val="20"/>
              </w:rPr>
            </w:pPr>
            <w:r w:rsidRPr="002508CA">
              <w:rPr>
                <w:rFonts w:eastAsia="等线" w:cs="Times New Roman"/>
                <w:color w:val="000000"/>
                <w:sz w:val="20"/>
                <w:szCs w:val="20"/>
              </w:rPr>
              <w:t>0.902584</w:t>
            </w:r>
          </w:p>
        </w:tc>
        <w:tc>
          <w:tcPr>
            <w:tcW w:w="1080" w:type="dxa"/>
            <w:noWrap/>
            <w:vAlign w:val="center"/>
            <w:hideMark/>
          </w:tcPr>
          <w:p w14:paraId="1E8625E1" w14:textId="28E5D134" w:rsidR="00205379" w:rsidRPr="002508CA" w:rsidRDefault="00205379" w:rsidP="00205379">
            <w:pPr>
              <w:rPr>
                <w:rFonts w:cs="Times New Roman"/>
                <w:sz w:val="20"/>
                <w:szCs w:val="20"/>
              </w:rPr>
            </w:pPr>
            <w:r w:rsidRPr="002508CA">
              <w:rPr>
                <w:rFonts w:eastAsia="等线" w:cs="Times New Roman"/>
                <w:color w:val="000000"/>
                <w:sz w:val="20"/>
                <w:szCs w:val="20"/>
              </w:rPr>
              <w:t>0.908685</w:t>
            </w:r>
          </w:p>
        </w:tc>
        <w:tc>
          <w:tcPr>
            <w:tcW w:w="1080" w:type="dxa"/>
            <w:noWrap/>
            <w:vAlign w:val="center"/>
            <w:hideMark/>
          </w:tcPr>
          <w:p w14:paraId="1B67F2D8" w14:textId="38BE849B" w:rsidR="00205379" w:rsidRPr="002508CA" w:rsidRDefault="00205379" w:rsidP="00205379">
            <w:pPr>
              <w:rPr>
                <w:rFonts w:cs="Times New Roman"/>
                <w:sz w:val="20"/>
                <w:szCs w:val="20"/>
              </w:rPr>
            </w:pPr>
            <w:r w:rsidRPr="002508CA">
              <w:rPr>
                <w:rFonts w:eastAsia="等线" w:cs="Times New Roman"/>
                <w:color w:val="000000"/>
                <w:sz w:val="20"/>
                <w:szCs w:val="20"/>
              </w:rPr>
              <w:t>0.913291</w:t>
            </w:r>
          </w:p>
        </w:tc>
      </w:tr>
      <w:tr w:rsidR="00205379" w:rsidRPr="002508CA" w14:paraId="0D266952" w14:textId="77777777" w:rsidTr="00921A88">
        <w:trPr>
          <w:trHeight w:val="285"/>
          <w:jc w:val="center"/>
        </w:trPr>
        <w:tc>
          <w:tcPr>
            <w:tcW w:w="1080" w:type="dxa"/>
            <w:noWrap/>
            <w:hideMark/>
          </w:tcPr>
          <w:p w14:paraId="7F0EFA09" w14:textId="77777777" w:rsidR="00205379" w:rsidRPr="002508CA" w:rsidRDefault="00205379" w:rsidP="00205379">
            <w:pPr>
              <w:rPr>
                <w:rFonts w:cs="Times New Roman"/>
                <w:sz w:val="20"/>
                <w:szCs w:val="20"/>
              </w:rPr>
            </w:pPr>
            <w:r w:rsidRPr="002508CA">
              <w:rPr>
                <w:rFonts w:cs="Times New Roman"/>
                <w:sz w:val="20"/>
                <w:szCs w:val="20"/>
              </w:rPr>
              <w:t>18</w:t>
            </w:r>
          </w:p>
        </w:tc>
        <w:tc>
          <w:tcPr>
            <w:tcW w:w="1313" w:type="dxa"/>
            <w:noWrap/>
            <w:hideMark/>
          </w:tcPr>
          <w:p w14:paraId="7C9B1DFB" w14:textId="77777777" w:rsidR="00205379" w:rsidRPr="002508CA" w:rsidRDefault="00205379" w:rsidP="00205379">
            <w:pPr>
              <w:rPr>
                <w:rFonts w:cs="Times New Roman"/>
                <w:sz w:val="20"/>
                <w:szCs w:val="20"/>
              </w:rPr>
            </w:pPr>
            <w:r w:rsidRPr="002508CA">
              <w:rPr>
                <w:rFonts w:cs="Times New Roman"/>
                <w:sz w:val="20"/>
                <w:szCs w:val="20"/>
              </w:rPr>
              <w:t>Hunan</w:t>
            </w:r>
          </w:p>
        </w:tc>
        <w:tc>
          <w:tcPr>
            <w:tcW w:w="1080" w:type="dxa"/>
            <w:noWrap/>
            <w:vAlign w:val="center"/>
            <w:hideMark/>
          </w:tcPr>
          <w:p w14:paraId="65DA29FB" w14:textId="031E2C42" w:rsidR="00205379" w:rsidRPr="002508CA" w:rsidRDefault="00205379" w:rsidP="00205379">
            <w:pPr>
              <w:rPr>
                <w:rFonts w:cs="Times New Roman"/>
                <w:sz w:val="20"/>
                <w:szCs w:val="20"/>
              </w:rPr>
            </w:pPr>
            <w:r w:rsidRPr="002508CA">
              <w:rPr>
                <w:rFonts w:eastAsia="等线" w:cs="Times New Roman"/>
                <w:color w:val="000000"/>
                <w:sz w:val="20"/>
                <w:szCs w:val="20"/>
              </w:rPr>
              <w:t>1.00337</w:t>
            </w:r>
          </w:p>
        </w:tc>
        <w:tc>
          <w:tcPr>
            <w:tcW w:w="1080" w:type="dxa"/>
            <w:noWrap/>
            <w:vAlign w:val="center"/>
            <w:hideMark/>
          </w:tcPr>
          <w:p w14:paraId="7D896F80" w14:textId="57CD3320" w:rsidR="00205379" w:rsidRPr="002508CA" w:rsidRDefault="00205379" w:rsidP="00205379">
            <w:pPr>
              <w:rPr>
                <w:rFonts w:cs="Times New Roman"/>
                <w:sz w:val="20"/>
                <w:szCs w:val="20"/>
              </w:rPr>
            </w:pPr>
            <w:r w:rsidRPr="002508CA">
              <w:rPr>
                <w:rFonts w:eastAsia="等线" w:cs="Times New Roman"/>
                <w:color w:val="000000"/>
                <w:sz w:val="20"/>
                <w:szCs w:val="20"/>
              </w:rPr>
              <w:t>1.006499</w:t>
            </w:r>
          </w:p>
        </w:tc>
        <w:tc>
          <w:tcPr>
            <w:tcW w:w="1080" w:type="dxa"/>
            <w:noWrap/>
            <w:vAlign w:val="center"/>
            <w:hideMark/>
          </w:tcPr>
          <w:p w14:paraId="1C87823B" w14:textId="0F4A4F0C" w:rsidR="00205379" w:rsidRPr="002508CA" w:rsidRDefault="00205379" w:rsidP="00205379">
            <w:pPr>
              <w:rPr>
                <w:rFonts w:cs="Times New Roman"/>
                <w:sz w:val="20"/>
                <w:szCs w:val="20"/>
              </w:rPr>
            </w:pPr>
            <w:r w:rsidRPr="002508CA">
              <w:rPr>
                <w:rFonts w:eastAsia="等线" w:cs="Times New Roman"/>
                <w:color w:val="000000"/>
                <w:sz w:val="20"/>
                <w:szCs w:val="20"/>
              </w:rPr>
              <w:t>0.987632</w:t>
            </w:r>
          </w:p>
        </w:tc>
        <w:tc>
          <w:tcPr>
            <w:tcW w:w="1080" w:type="dxa"/>
            <w:noWrap/>
            <w:vAlign w:val="center"/>
            <w:hideMark/>
          </w:tcPr>
          <w:p w14:paraId="159BC74F" w14:textId="6477931A" w:rsidR="00205379" w:rsidRPr="002508CA" w:rsidRDefault="00205379" w:rsidP="00205379">
            <w:pPr>
              <w:rPr>
                <w:rFonts w:cs="Times New Roman"/>
                <w:sz w:val="20"/>
                <w:szCs w:val="20"/>
              </w:rPr>
            </w:pPr>
            <w:r w:rsidRPr="002508CA">
              <w:rPr>
                <w:rFonts w:eastAsia="等线" w:cs="Times New Roman"/>
                <w:color w:val="000000"/>
                <w:sz w:val="20"/>
                <w:szCs w:val="20"/>
              </w:rPr>
              <w:t>0.996865</w:t>
            </w:r>
          </w:p>
        </w:tc>
        <w:tc>
          <w:tcPr>
            <w:tcW w:w="1080" w:type="dxa"/>
            <w:noWrap/>
            <w:vAlign w:val="center"/>
            <w:hideMark/>
          </w:tcPr>
          <w:p w14:paraId="1439EC2E" w14:textId="470CA0DC" w:rsidR="00205379" w:rsidRPr="002508CA" w:rsidRDefault="00205379" w:rsidP="00205379">
            <w:pPr>
              <w:rPr>
                <w:rFonts w:cs="Times New Roman"/>
                <w:sz w:val="20"/>
                <w:szCs w:val="20"/>
              </w:rPr>
            </w:pPr>
            <w:r w:rsidRPr="002508CA">
              <w:rPr>
                <w:rFonts w:eastAsia="等线" w:cs="Times New Roman"/>
                <w:color w:val="000000"/>
                <w:sz w:val="20"/>
                <w:szCs w:val="20"/>
              </w:rPr>
              <w:t>1.000424</w:t>
            </w:r>
          </w:p>
        </w:tc>
      </w:tr>
      <w:tr w:rsidR="00205379" w:rsidRPr="002508CA" w14:paraId="75335999" w14:textId="77777777" w:rsidTr="00921A88">
        <w:trPr>
          <w:trHeight w:val="285"/>
          <w:jc w:val="center"/>
        </w:trPr>
        <w:tc>
          <w:tcPr>
            <w:tcW w:w="1080" w:type="dxa"/>
            <w:noWrap/>
            <w:hideMark/>
          </w:tcPr>
          <w:p w14:paraId="15A322A4" w14:textId="77777777" w:rsidR="00205379" w:rsidRPr="002508CA" w:rsidRDefault="00205379" w:rsidP="00205379">
            <w:pPr>
              <w:rPr>
                <w:rFonts w:cs="Times New Roman"/>
                <w:sz w:val="20"/>
                <w:szCs w:val="20"/>
              </w:rPr>
            </w:pPr>
            <w:r w:rsidRPr="002508CA">
              <w:rPr>
                <w:rFonts w:cs="Times New Roman"/>
                <w:sz w:val="20"/>
                <w:szCs w:val="20"/>
              </w:rPr>
              <w:t>19</w:t>
            </w:r>
          </w:p>
        </w:tc>
        <w:tc>
          <w:tcPr>
            <w:tcW w:w="1313" w:type="dxa"/>
            <w:noWrap/>
            <w:hideMark/>
          </w:tcPr>
          <w:p w14:paraId="2E74BBBB" w14:textId="77777777" w:rsidR="00205379" w:rsidRPr="002508CA" w:rsidRDefault="00205379" w:rsidP="00205379">
            <w:pPr>
              <w:rPr>
                <w:rFonts w:cs="Times New Roman"/>
                <w:sz w:val="20"/>
                <w:szCs w:val="20"/>
              </w:rPr>
            </w:pPr>
            <w:r w:rsidRPr="002508CA">
              <w:rPr>
                <w:rFonts w:cs="Times New Roman"/>
                <w:sz w:val="20"/>
                <w:szCs w:val="20"/>
              </w:rPr>
              <w:t>Guangdong</w:t>
            </w:r>
          </w:p>
        </w:tc>
        <w:tc>
          <w:tcPr>
            <w:tcW w:w="1080" w:type="dxa"/>
            <w:noWrap/>
            <w:vAlign w:val="center"/>
            <w:hideMark/>
          </w:tcPr>
          <w:p w14:paraId="4F52B9B8" w14:textId="40FBAD3D" w:rsidR="00205379" w:rsidRPr="002508CA" w:rsidRDefault="00205379" w:rsidP="00205379">
            <w:pPr>
              <w:rPr>
                <w:rFonts w:cs="Times New Roman"/>
                <w:sz w:val="20"/>
                <w:szCs w:val="20"/>
              </w:rPr>
            </w:pPr>
            <w:r w:rsidRPr="002508CA">
              <w:rPr>
                <w:rFonts w:eastAsia="等线" w:cs="Times New Roman"/>
                <w:color w:val="000000"/>
                <w:sz w:val="20"/>
                <w:szCs w:val="20"/>
              </w:rPr>
              <w:t>1.034958</w:t>
            </w:r>
          </w:p>
        </w:tc>
        <w:tc>
          <w:tcPr>
            <w:tcW w:w="1080" w:type="dxa"/>
            <w:noWrap/>
            <w:vAlign w:val="center"/>
            <w:hideMark/>
          </w:tcPr>
          <w:p w14:paraId="33AB97F1" w14:textId="1D45AA59" w:rsidR="00205379" w:rsidRPr="002508CA" w:rsidRDefault="00205379" w:rsidP="00205379">
            <w:pPr>
              <w:rPr>
                <w:rFonts w:cs="Times New Roman"/>
                <w:sz w:val="20"/>
                <w:szCs w:val="20"/>
              </w:rPr>
            </w:pPr>
            <w:r w:rsidRPr="002508CA">
              <w:rPr>
                <w:rFonts w:eastAsia="等线" w:cs="Times New Roman"/>
                <w:color w:val="000000"/>
                <w:sz w:val="20"/>
                <w:szCs w:val="20"/>
              </w:rPr>
              <w:t>1.046223</w:t>
            </w:r>
          </w:p>
        </w:tc>
        <w:tc>
          <w:tcPr>
            <w:tcW w:w="1080" w:type="dxa"/>
            <w:noWrap/>
            <w:vAlign w:val="center"/>
            <w:hideMark/>
          </w:tcPr>
          <w:p w14:paraId="58F0D90F" w14:textId="117C1241" w:rsidR="00205379" w:rsidRPr="002508CA" w:rsidRDefault="00205379" w:rsidP="00205379">
            <w:pPr>
              <w:rPr>
                <w:rFonts w:cs="Times New Roman"/>
                <w:sz w:val="20"/>
                <w:szCs w:val="20"/>
              </w:rPr>
            </w:pPr>
            <w:r w:rsidRPr="002508CA">
              <w:rPr>
                <w:rFonts w:eastAsia="等线" w:cs="Times New Roman"/>
                <w:color w:val="000000"/>
                <w:sz w:val="20"/>
                <w:szCs w:val="20"/>
              </w:rPr>
              <w:t>1.025134</w:t>
            </w:r>
          </w:p>
        </w:tc>
        <w:tc>
          <w:tcPr>
            <w:tcW w:w="1080" w:type="dxa"/>
            <w:noWrap/>
            <w:vAlign w:val="center"/>
            <w:hideMark/>
          </w:tcPr>
          <w:p w14:paraId="2AC3EC7E" w14:textId="0894B453" w:rsidR="00205379" w:rsidRPr="002508CA" w:rsidRDefault="00205379" w:rsidP="00205379">
            <w:pPr>
              <w:rPr>
                <w:rFonts w:cs="Times New Roman"/>
                <w:sz w:val="20"/>
                <w:szCs w:val="20"/>
              </w:rPr>
            </w:pPr>
            <w:r w:rsidRPr="002508CA">
              <w:rPr>
                <w:rFonts w:eastAsia="等线" w:cs="Times New Roman"/>
                <w:color w:val="000000"/>
                <w:sz w:val="20"/>
                <w:szCs w:val="20"/>
              </w:rPr>
              <w:t>1.034703</w:t>
            </w:r>
          </w:p>
        </w:tc>
        <w:tc>
          <w:tcPr>
            <w:tcW w:w="1080" w:type="dxa"/>
            <w:noWrap/>
            <w:vAlign w:val="center"/>
            <w:hideMark/>
          </w:tcPr>
          <w:p w14:paraId="395461A9" w14:textId="0079F907" w:rsidR="00205379" w:rsidRPr="002508CA" w:rsidRDefault="00205379" w:rsidP="00205379">
            <w:pPr>
              <w:rPr>
                <w:rFonts w:cs="Times New Roman"/>
                <w:sz w:val="20"/>
                <w:szCs w:val="20"/>
              </w:rPr>
            </w:pPr>
            <w:r w:rsidRPr="002508CA">
              <w:rPr>
                <w:rFonts w:eastAsia="等线" w:cs="Times New Roman"/>
                <w:color w:val="000000"/>
                <w:sz w:val="20"/>
                <w:szCs w:val="20"/>
              </w:rPr>
              <w:t>1.037536</w:t>
            </w:r>
          </w:p>
        </w:tc>
      </w:tr>
      <w:tr w:rsidR="00205379" w:rsidRPr="002508CA" w14:paraId="174FED0B" w14:textId="77777777" w:rsidTr="00921A88">
        <w:trPr>
          <w:trHeight w:val="285"/>
          <w:jc w:val="center"/>
        </w:trPr>
        <w:tc>
          <w:tcPr>
            <w:tcW w:w="1080" w:type="dxa"/>
            <w:noWrap/>
            <w:hideMark/>
          </w:tcPr>
          <w:p w14:paraId="4E012E2E" w14:textId="77777777" w:rsidR="00205379" w:rsidRPr="002508CA" w:rsidRDefault="00205379" w:rsidP="00205379">
            <w:pPr>
              <w:rPr>
                <w:rFonts w:cs="Times New Roman"/>
                <w:sz w:val="20"/>
                <w:szCs w:val="20"/>
              </w:rPr>
            </w:pPr>
            <w:r w:rsidRPr="002508CA">
              <w:rPr>
                <w:rFonts w:cs="Times New Roman"/>
                <w:sz w:val="20"/>
                <w:szCs w:val="20"/>
              </w:rPr>
              <w:t>20</w:t>
            </w:r>
          </w:p>
        </w:tc>
        <w:tc>
          <w:tcPr>
            <w:tcW w:w="1313" w:type="dxa"/>
            <w:noWrap/>
            <w:hideMark/>
          </w:tcPr>
          <w:p w14:paraId="1E556E42" w14:textId="77777777" w:rsidR="00205379" w:rsidRPr="002508CA" w:rsidRDefault="00205379" w:rsidP="00205379">
            <w:pPr>
              <w:rPr>
                <w:rFonts w:cs="Times New Roman"/>
                <w:sz w:val="20"/>
                <w:szCs w:val="20"/>
              </w:rPr>
            </w:pPr>
            <w:r w:rsidRPr="002508CA">
              <w:rPr>
                <w:rFonts w:cs="Times New Roman"/>
                <w:sz w:val="20"/>
                <w:szCs w:val="20"/>
              </w:rPr>
              <w:t>Guangxi</w:t>
            </w:r>
          </w:p>
        </w:tc>
        <w:tc>
          <w:tcPr>
            <w:tcW w:w="1080" w:type="dxa"/>
            <w:noWrap/>
            <w:vAlign w:val="center"/>
            <w:hideMark/>
          </w:tcPr>
          <w:p w14:paraId="4E73A1C2" w14:textId="2A90B03C" w:rsidR="00205379" w:rsidRPr="002508CA" w:rsidRDefault="00205379" w:rsidP="00205379">
            <w:pPr>
              <w:rPr>
                <w:rFonts w:cs="Times New Roman"/>
                <w:sz w:val="20"/>
                <w:szCs w:val="20"/>
              </w:rPr>
            </w:pPr>
            <w:r w:rsidRPr="002508CA">
              <w:rPr>
                <w:rFonts w:eastAsia="等线" w:cs="Times New Roman"/>
                <w:color w:val="000000"/>
                <w:sz w:val="20"/>
                <w:szCs w:val="20"/>
              </w:rPr>
              <w:t>1.105873</w:t>
            </w:r>
          </w:p>
        </w:tc>
        <w:tc>
          <w:tcPr>
            <w:tcW w:w="1080" w:type="dxa"/>
            <w:noWrap/>
            <w:vAlign w:val="center"/>
            <w:hideMark/>
          </w:tcPr>
          <w:p w14:paraId="451169C4" w14:textId="3D7FEA46" w:rsidR="00205379" w:rsidRPr="002508CA" w:rsidRDefault="00205379" w:rsidP="00205379">
            <w:pPr>
              <w:rPr>
                <w:rFonts w:cs="Times New Roman"/>
                <w:sz w:val="20"/>
                <w:szCs w:val="20"/>
              </w:rPr>
            </w:pPr>
            <w:r w:rsidRPr="002508CA">
              <w:rPr>
                <w:rFonts w:eastAsia="等线" w:cs="Times New Roman"/>
                <w:color w:val="000000"/>
                <w:sz w:val="20"/>
                <w:szCs w:val="20"/>
              </w:rPr>
              <w:t>1.107</w:t>
            </w:r>
          </w:p>
        </w:tc>
        <w:tc>
          <w:tcPr>
            <w:tcW w:w="1080" w:type="dxa"/>
            <w:noWrap/>
            <w:vAlign w:val="center"/>
            <w:hideMark/>
          </w:tcPr>
          <w:p w14:paraId="48135952" w14:textId="3A75892D" w:rsidR="00205379" w:rsidRPr="002508CA" w:rsidRDefault="00205379" w:rsidP="00205379">
            <w:pPr>
              <w:rPr>
                <w:rFonts w:cs="Times New Roman"/>
                <w:sz w:val="20"/>
                <w:szCs w:val="20"/>
              </w:rPr>
            </w:pPr>
            <w:r w:rsidRPr="002508CA">
              <w:rPr>
                <w:rFonts w:eastAsia="等线" w:cs="Times New Roman"/>
                <w:color w:val="000000"/>
                <w:sz w:val="20"/>
                <w:szCs w:val="20"/>
              </w:rPr>
              <w:t>1.085358</w:t>
            </w:r>
          </w:p>
        </w:tc>
        <w:tc>
          <w:tcPr>
            <w:tcW w:w="1080" w:type="dxa"/>
            <w:noWrap/>
            <w:vAlign w:val="center"/>
            <w:hideMark/>
          </w:tcPr>
          <w:p w14:paraId="295685D1" w14:textId="3CAB920F" w:rsidR="00205379" w:rsidRPr="002508CA" w:rsidRDefault="00205379" w:rsidP="00205379">
            <w:pPr>
              <w:rPr>
                <w:rFonts w:cs="Times New Roman"/>
                <w:sz w:val="20"/>
                <w:szCs w:val="20"/>
              </w:rPr>
            </w:pPr>
            <w:r w:rsidRPr="002508CA">
              <w:rPr>
                <w:rFonts w:eastAsia="等线" w:cs="Times New Roman"/>
                <w:color w:val="000000"/>
                <w:sz w:val="20"/>
                <w:szCs w:val="20"/>
              </w:rPr>
              <w:t>1.094082</w:t>
            </w:r>
          </w:p>
        </w:tc>
        <w:tc>
          <w:tcPr>
            <w:tcW w:w="1080" w:type="dxa"/>
            <w:noWrap/>
            <w:vAlign w:val="center"/>
            <w:hideMark/>
          </w:tcPr>
          <w:p w14:paraId="77587365" w14:textId="68622435" w:rsidR="00205379" w:rsidRPr="002508CA" w:rsidRDefault="00205379" w:rsidP="00205379">
            <w:pPr>
              <w:rPr>
                <w:rFonts w:cs="Times New Roman"/>
                <w:sz w:val="20"/>
                <w:szCs w:val="20"/>
              </w:rPr>
            </w:pPr>
            <w:r w:rsidRPr="002508CA">
              <w:rPr>
                <w:rFonts w:eastAsia="等线" w:cs="Times New Roman"/>
                <w:color w:val="000000"/>
                <w:sz w:val="20"/>
                <w:szCs w:val="20"/>
              </w:rPr>
              <w:t>1.100042</w:t>
            </w:r>
          </w:p>
        </w:tc>
      </w:tr>
      <w:tr w:rsidR="00205379" w:rsidRPr="002508CA" w14:paraId="5A9075E0" w14:textId="77777777" w:rsidTr="00921A88">
        <w:trPr>
          <w:trHeight w:val="285"/>
          <w:jc w:val="center"/>
        </w:trPr>
        <w:tc>
          <w:tcPr>
            <w:tcW w:w="1080" w:type="dxa"/>
            <w:noWrap/>
            <w:hideMark/>
          </w:tcPr>
          <w:p w14:paraId="70458281" w14:textId="77777777" w:rsidR="00205379" w:rsidRPr="002508CA" w:rsidRDefault="00205379" w:rsidP="00205379">
            <w:pPr>
              <w:rPr>
                <w:rFonts w:cs="Times New Roman"/>
                <w:sz w:val="20"/>
                <w:szCs w:val="20"/>
              </w:rPr>
            </w:pPr>
            <w:r w:rsidRPr="002508CA">
              <w:rPr>
                <w:rFonts w:cs="Times New Roman"/>
                <w:sz w:val="20"/>
                <w:szCs w:val="20"/>
              </w:rPr>
              <w:t>21</w:t>
            </w:r>
          </w:p>
        </w:tc>
        <w:tc>
          <w:tcPr>
            <w:tcW w:w="1313" w:type="dxa"/>
            <w:noWrap/>
            <w:hideMark/>
          </w:tcPr>
          <w:p w14:paraId="35AC81F4" w14:textId="77777777" w:rsidR="00205379" w:rsidRPr="002508CA" w:rsidRDefault="00205379" w:rsidP="00205379">
            <w:pPr>
              <w:rPr>
                <w:rFonts w:cs="Times New Roman"/>
                <w:sz w:val="20"/>
                <w:szCs w:val="20"/>
              </w:rPr>
            </w:pPr>
            <w:r w:rsidRPr="002508CA">
              <w:rPr>
                <w:rFonts w:cs="Times New Roman"/>
                <w:sz w:val="20"/>
                <w:szCs w:val="20"/>
              </w:rPr>
              <w:t>Hainan</w:t>
            </w:r>
          </w:p>
        </w:tc>
        <w:tc>
          <w:tcPr>
            <w:tcW w:w="1080" w:type="dxa"/>
            <w:noWrap/>
            <w:vAlign w:val="center"/>
            <w:hideMark/>
          </w:tcPr>
          <w:p w14:paraId="3602477B" w14:textId="524D74BF" w:rsidR="00205379" w:rsidRPr="002508CA" w:rsidRDefault="00205379" w:rsidP="00205379">
            <w:pPr>
              <w:rPr>
                <w:rFonts w:cs="Times New Roman"/>
                <w:sz w:val="20"/>
                <w:szCs w:val="20"/>
              </w:rPr>
            </w:pPr>
            <w:r w:rsidRPr="002508CA">
              <w:rPr>
                <w:rFonts w:eastAsia="等线" w:cs="Times New Roman"/>
                <w:color w:val="000000"/>
                <w:sz w:val="20"/>
                <w:szCs w:val="20"/>
              </w:rPr>
              <w:t>1.38319</w:t>
            </w:r>
          </w:p>
        </w:tc>
        <w:tc>
          <w:tcPr>
            <w:tcW w:w="1080" w:type="dxa"/>
            <w:noWrap/>
            <w:vAlign w:val="center"/>
            <w:hideMark/>
          </w:tcPr>
          <w:p w14:paraId="107D0B5C" w14:textId="7A348FE1" w:rsidR="00205379" w:rsidRPr="002508CA" w:rsidRDefault="00205379" w:rsidP="00205379">
            <w:pPr>
              <w:rPr>
                <w:rFonts w:cs="Times New Roman"/>
                <w:sz w:val="20"/>
                <w:szCs w:val="20"/>
              </w:rPr>
            </w:pPr>
            <w:r w:rsidRPr="002508CA">
              <w:rPr>
                <w:rFonts w:eastAsia="等线" w:cs="Times New Roman"/>
                <w:color w:val="000000"/>
                <w:sz w:val="20"/>
                <w:szCs w:val="20"/>
              </w:rPr>
              <w:t>1.388995</w:t>
            </w:r>
          </w:p>
        </w:tc>
        <w:tc>
          <w:tcPr>
            <w:tcW w:w="1080" w:type="dxa"/>
            <w:noWrap/>
            <w:vAlign w:val="center"/>
            <w:hideMark/>
          </w:tcPr>
          <w:p w14:paraId="28297B73" w14:textId="58DDA2DB" w:rsidR="00205379" w:rsidRPr="002508CA" w:rsidRDefault="00205379" w:rsidP="00205379">
            <w:pPr>
              <w:rPr>
                <w:rFonts w:cs="Times New Roman"/>
                <w:sz w:val="20"/>
                <w:szCs w:val="20"/>
              </w:rPr>
            </w:pPr>
            <w:r w:rsidRPr="002508CA">
              <w:rPr>
                <w:rFonts w:eastAsia="等线" w:cs="Times New Roman"/>
                <w:color w:val="000000"/>
                <w:sz w:val="20"/>
                <w:szCs w:val="20"/>
              </w:rPr>
              <w:t>1.364049</w:t>
            </w:r>
          </w:p>
        </w:tc>
        <w:tc>
          <w:tcPr>
            <w:tcW w:w="1080" w:type="dxa"/>
            <w:noWrap/>
            <w:vAlign w:val="center"/>
            <w:hideMark/>
          </w:tcPr>
          <w:p w14:paraId="5A71B900" w14:textId="0ADDDBC0" w:rsidR="00205379" w:rsidRPr="002508CA" w:rsidRDefault="00205379" w:rsidP="00205379">
            <w:pPr>
              <w:rPr>
                <w:rFonts w:cs="Times New Roman"/>
                <w:sz w:val="20"/>
                <w:szCs w:val="20"/>
              </w:rPr>
            </w:pPr>
            <w:r w:rsidRPr="002508CA">
              <w:rPr>
                <w:rFonts w:eastAsia="等线" w:cs="Times New Roman"/>
                <w:color w:val="000000"/>
                <w:sz w:val="20"/>
                <w:szCs w:val="20"/>
              </w:rPr>
              <w:t>1.379529</w:t>
            </w:r>
          </w:p>
        </w:tc>
        <w:tc>
          <w:tcPr>
            <w:tcW w:w="1080" w:type="dxa"/>
            <w:noWrap/>
            <w:vAlign w:val="center"/>
            <w:hideMark/>
          </w:tcPr>
          <w:p w14:paraId="57D3271D" w14:textId="59C2C1D1" w:rsidR="00205379" w:rsidRPr="002508CA" w:rsidRDefault="00205379" w:rsidP="00205379">
            <w:pPr>
              <w:rPr>
                <w:rFonts w:cs="Times New Roman"/>
                <w:sz w:val="20"/>
                <w:szCs w:val="20"/>
              </w:rPr>
            </w:pPr>
            <w:r w:rsidRPr="002508CA">
              <w:rPr>
                <w:rFonts w:eastAsia="等线" w:cs="Times New Roman"/>
                <w:color w:val="000000"/>
                <w:sz w:val="20"/>
                <w:szCs w:val="20"/>
              </w:rPr>
              <w:t>1.374635</w:t>
            </w:r>
          </w:p>
        </w:tc>
      </w:tr>
      <w:tr w:rsidR="00205379" w:rsidRPr="002508CA" w14:paraId="49D5B0FD" w14:textId="77777777" w:rsidTr="00921A88">
        <w:trPr>
          <w:trHeight w:val="285"/>
          <w:jc w:val="center"/>
        </w:trPr>
        <w:tc>
          <w:tcPr>
            <w:tcW w:w="1080" w:type="dxa"/>
            <w:noWrap/>
            <w:hideMark/>
          </w:tcPr>
          <w:p w14:paraId="7306F341" w14:textId="77777777" w:rsidR="00205379" w:rsidRPr="002508CA" w:rsidRDefault="00205379" w:rsidP="00205379">
            <w:pPr>
              <w:rPr>
                <w:rFonts w:cs="Times New Roman"/>
                <w:sz w:val="20"/>
                <w:szCs w:val="20"/>
              </w:rPr>
            </w:pPr>
            <w:r w:rsidRPr="002508CA">
              <w:rPr>
                <w:rFonts w:cs="Times New Roman"/>
                <w:sz w:val="20"/>
                <w:szCs w:val="20"/>
              </w:rPr>
              <w:t>22</w:t>
            </w:r>
          </w:p>
        </w:tc>
        <w:tc>
          <w:tcPr>
            <w:tcW w:w="1313" w:type="dxa"/>
            <w:noWrap/>
            <w:hideMark/>
          </w:tcPr>
          <w:p w14:paraId="6CAEFF7E" w14:textId="77777777" w:rsidR="00205379" w:rsidRPr="002508CA" w:rsidRDefault="00205379" w:rsidP="00205379">
            <w:pPr>
              <w:rPr>
                <w:rFonts w:cs="Times New Roman"/>
                <w:sz w:val="20"/>
                <w:szCs w:val="20"/>
              </w:rPr>
            </w:pPr>
            <w:r w:rsidRPr="002508CA">
              <w:rPr>
                <w:rFonts w:cs="Times New Roman"/>
                <w:sz w:val="20"/>
                <w:szCs w:val="20"/>
              </w:rPr>
              <w:t>Chongqing</w:t>
            </w:r>
          </w:p>
        </w:tc>
        <w:tc>
          <w:tcPr>
            <w:tcW w:w="1080" w:type="dxa"/>
            <w:noWrap/>
            <w:vAlign w:val="center"/>
            <w:hideMark/>
          </w:tcPr>
          <w:p w14:paraId="108C80C8" w14:textId="4D513298" w:rsidR="00205379" w:rsidRPr="002508CA" w:rsidRDefault="00205379" w:rsidP="00205379">
            <w:pPr>
              <w:rPr>
                <w:rFonts w:cs="Times New Roman"/>
                <w:sz w:val="20"/>
                <w:szCs w:val="20"/>
              </w:rPr>
            </w:pPr>
            <w:r w:rsidRPr="002508CA">
              <w:rPr>
                <w:rFonts w:eastAsia="等线" w:cs="Times New Roman"/>
                <w:color w:val="000000"/>
                <w:sz w:val="20"/>
                <w:szCs w:val="20"/>
              </w:rPr>
              <w:t>1.162029</w:t>
            </w:r>
          </w:p>
        </w:tc>
        <w:tc>
          <w:tcPr>
            <w:tcW w:w="1080" w:type="dxa"/>
            <w:noWrap/>
            <w:vAlign w:val="center"/>
            <w:hideMark/>
          </w:tcPr>
          <w:p w14:paraId="793543CE" w14:textId="36AA8373" w:rsidR="00205379" w:rsidRPr="002508CA" w:rsidRDefault="00205379" w:rsidP="00205379">
            <w:pPr>
              <w:rPr>
                <w:rFonts w:cs="Times New Roman"/>
                <w:sz w:val="20"/>
                <w:szCs w:val="20"/>
              </w:rPr>
            </w:pPr>
            <w:r w:rsidRPr="002508CA">
              <w:rPr>
                <w:rFonts w:eastAsia="等线" w:cs="Times New Roman"/>
                <w:color w:val="000000"/>
                <w:sz w:val="20"/>
                <w:szCs w:val="20"/>
              </w:rPr>
              <w:t>1.169829</w:t>
            </w:r>
          </w:p>
        </w:tc>
        <w:tc>
          <w:tcPr>
            <w:tcW w:w="1080" w:type="dxa"/>
            <w:noWrap/>
            <w:vAlign w:val="center"/>
            <w:hideMark/>
          </w:tcPr>
          <w:p w14:paraId="0B773D29" w14:textId="74AE9EC3" w:rsidR="00205379" w:rsidRPr="002508CA" w:rsidRDefault="00205379" w:rsidP="00205379">
            <w:pPr>
              <w:rPr>
                <w:rFonts w:cs="Times New Roman"/>
                <w:sz w:val="20"/>
                <w:szCs w:val="20"/>
              </w:rPr>
            </w:pPr>
            <w:r w:rsidRPr="002508CA">
              <w:rPr>
                <w:rFonts w:eastAsia="等线" w:cs="Times New Roman"/>
                <w:color w:val="000000"/>
                <w:sz w:val="20"/>
                <w:szCs w:val="20"/>
              </w:rPr>
              <w:t>1.143272</w:t>
            </w:r>
          </w:p>
        </w:tc>
        <w:tc>
          <w:tcPr>
            <w:tcW w:w="1080" w:type="dxa"/>
            <w:noWrap/>
            <w:vAlign w:val="center"/>
            <w:hideMark/>
          </w:tcPr>
          <w:p w14:paraId="7872032A" w14:textId="258492CD" w:rsidR="00205379" w:rsidRPr="002508CA" w:rsidRDefault="00205379" w:rsidP="00205379">
            <w:pPr>
              <w:rPr>
                <w:rFonts w:cs="Times New Roman"/>
                <w:sz w:val="20"/>
                <w:szCs w:val="20"/>
              </w:rPr>
            </w:pPr>
            <w:r w:rsidRPr="002508CA">
              <w:rPr>
                <w:rFonts w:eastAsia="等线" w:cs="Times New Roman"/>
                <w:color w:val="000000"/>
                <w:sz w:val="20"/>
                <w:szCs w:val="20"/>
              </w:rPr>
              <w:t>1.155574</w:t>
            </w:r>
          </w:p>
        </w:tc>
        <w:tc>
          <w:tcPr>
            <w:tcW w:w="1080" w:type="dxa"/>
            <w:noWrap/>
            <w:vAlign w:val="center"/>
            <w:hideMark/>
          </w:tcPr>
          <w:p w14:paraId="48F06814" w14:textId="2F9712FE" w:rsidR="00205379" w:rsidRPr="002508CA" w:rsidRDefault="00205379" w:rsidP="00205379">
            <w:pPr>
              <w:rPr>
                <w:rFonts w:cs="Times New Roman"/>
                <w:sz w:val="20"/>
                <w:szCs w:val="20"/>
              </w:rPr>
            </w:pPr>
            <w:r w:rsidRPr="002508CA">
              <w:rPr>
                <w:rFonts w:eastAsia="等线" w:cs="Times New Roman"/>
                <w:color w:val="000000"/>
                <w:sz w:val="20"/>
                <w:szCs w:val="20"/>
              </w:rPr>
              <w:t>1.160635</w:t>
            </w:r>
          </w:p>
        </w:tc>
      </w:tr>
      <w:tr w:rsidR="00205379" w:rsidRPr="002508CA" w14:paraId="14F17BC0" w14:textId="77777777" w:rsidTr="00921A88">
        <w:trPr>
          <w:trHeight w:val="285"/>
          <w:jc w:val="center"/>
        </w:trPr>
        <w:tc>
          <w:tcPr>
            <w:tcW w:w="1080" w:type="dxa"/>
            <w:noWrap/>
            <w:hideMark/>
          </w:tcPr>
          <w:p w14:paraId="25F3BF11" w14:textId="77777777" w:rsidR="00205379" w:rsidRPr="002508CA" w:rsidRDefault="00205379" w:rsidP="00205379">
            <w:pPr>
              <w:rPr>
                <w:rFonts w:cs="Times New Roman"/>
                <w:sz w:val="20"/>
                <w:szCs w:val="20"/>
              </w:rPr>
            </w:pPr>
            <w:r w:rsidRPr="002508CA">
              <w:rPr>
                <w:rFonts w:cs="Times New Roman"/>
                <w:sz w:val="20"/>
                <w:szCs w:val="20"/>
              </w:rPr>
              <w:t>23</w:t>
            </w:r>
          </w:p>
        </w:tc>
        <w:tc>
          <w:tcPr>
            <w:tcW w:w="1313" w:type="dxa"/>
            <w:noWrap/>
            <w:hideMark/>
          </w:tcPr>
          <w:p w14:paraId="12F5AAE6" w14:textId="77777777" w:rsidR="00205379" w:rsidRPr="002508CA" w:rsidRDefault="00205379" w:rsidP="00205379">
            <w:pPr>
              <w:rPr>
                <w:rFonts w:cs="Times New Roman"/>
                <w:sz w:val="20"/>
                <w:szCs w:val="20"/>
              </w:rPr>
            </w:pPr>
            <w:r w:rsidRPr="002508CA">
              <w:rPr>
                <w:rFonts w:cs="Times New Roman"/>
                <w:sz w:val="20"/>
                <w:szCs w:val="20"/>
              </w:rPr>
              <w:t>Sichuan</w:t>
            </w:r>
          </w:p>
        </w:tc>
        <w:tc>
          <w:tcPr>
            <w:tcW w:w="1080" w:type="dxa"/>
            <w:noWrap/>
            <w:vAlign w:val="center"/>
            <w:hideMark/>
          </w:tcPr>
          <w:p w14:paraId="75A9E41C" w14:textId="5D9280F5" w:rsidR="00205379" w:rsidRPr="002508CA" w:rsidRDefault="00205379" w:rsidP="00205379">
            <w:pPr>
              <w:rPr>
                <w:rFonts w:cs="Times New Roman"/>
                <w:sz w:val="20"/>
                <w:szCs w:val="20"/>
              </w:rPr>
            </w:pPr>
            <w:r w:rsidRPr="002508CA">
              <w:rPr>
                <w:rFonts w:eastAsia="等线" w:cs="Times New Roman"/>
                <w:color w:val="000000"/>
                <w:sz w:val="20"/>
                <w:szCs w:val="20"/>
              </w:rPr>
              <w:t>0.894708</w:t>
            </w:r>
          </w:p>
        </w:tc>
        <w:tc>
          <w:tcPr>
            <w:tcW w:w="1080" w:type="dxa"/>
            <w:noWrap/>
            <w:vAlign w:val="center"/>
            <w:hideMark/>
          </w:tcPr>
          <w:p w14:paraId="11A10CF9" w14:textId="7B53BAC3" w:rsidR="00205379" w:rsidRPr="002508CA" w:rsidRDefault="00205379" w:rsidP="00205379">
            <w:pPr>
              <w:rPr>
                <w:rFonts w:cs="Times New Roman"/>
                <w:sz w:val="20"/>
                <w:szCs w:val="20"/>
              </w:rPr>
            </w:pPr>
            <w:r w:rsidRPr="002508CA">
              <w:rPr>
                <w:rFonts w:eastAsia="等线" w:cs="Times New Roman"/>
                <w:color w:val="000000"/>
                <w:sz w:val="20"/>
                <w:szCs w:val="20"/>
              </w:rPr>
              <w:t>0.899496</w:t>
            </w:r>
          </w:p>
        </w:tc>
        <w:tc>
          <w:tcPr>
            <w:tcW w:w="1080" w:type="dxa"/>
            <w:noWrap/>
            <w:vAlign w:val="center"/>
            <w:hideMark/>
          </w:tcPr>
          <w:p w14:paraId="6A7B573D" w14:textId="2896DA92" w:rsidR="00205379" w:rsidRPr="002508CA" w:rsidRDefault="00205379" w:rsidP="00205379">
            <w:pPr>
              <w:rPr>
                <w:rFonts w:cs="Times New Roman"/>
                <w:sz w:val="20"/>
                <w:szCs w:val="20"/>
              </w:rPr>
            </w:pPr>
            <w:r w:rsidRPr="002508CA">
              <w:rPr>
                <w:rFonts w:eastAsia="等线" w:cs="Times New Roman"/>
                <w:color w:val="000000"/>
                <w:sz w:val="20"/>
                <w:szCs w:val="20"/>
              </w:rPr>
              <w:t>0.882158</w:t>
            </w:r>
          </w:p>
        </w:tc>
        <w:tc>
          <w:tcPr>
            <w:tcW w:w="1080" w:type="dxa"/>
            <w:noWrap/>
            <w:vAlign w:val="center"/>
            <w:hideMark/>
          </w:tcPr>
          <w:p w14:paraId="18CEB480" w14:textId="7EBA88B6" w:rsidR="00205379" w:rsidRPr="002508CA" w:rsidRDefault="00205379" w:rsidP="00205379">
            <w:pPr>
              <w:rPr>
                <w:rFonts w:cs="Times New Roman"/>
                <w:sz w:val="20"/>
                <w:szCs w:val="20"/>
              </w:rPr>
            </w:pPr>
            <w:r w:rsidRPr="002508CA">
              <w:rPr>
                <w:rFonts w:eastAsia="等线" w:cs="Times New Roman"/>
                <w:color w:val="000000"/>
                <w:sz w:val="20"/>
                <w:szCs w:val="20"/>
              </w:rPr>
              <w:t>0.890537</w:t>
            </w:r>
          </w:p>
        </w:tc>
        <w:tc>
          <w:tcPr>
            <w:tcW w:w="1080" w:type="dxa"/>
            <w:noWrap/>
            <w:vAlign w:val="center"/>
            <w:hideMark/>
          </w:tcPr>
          <w:p w14:paraId="4CEF5735" w14:textId="23CA1CA4" w:rsidR="00205379" w:rsidRPr="002508CA" w:rsidRDefault="00205379" w:rsidP="00205379">
            <w:pPr>
              <w:rPr>
                <w:rFonts w:cs="Times New Roman"/>
                <w:sz w:val="20"/>
                <w:szCs w:val="20"/>
              </w:rPr>
            </w:pPr>
            <w:r w:rsidRPr="002508CA">
              <w:rPr>
                <w:rFonts w:eastAsia="等线" w:cs="Times New Roman"/>
                <w:color w:val="000000"/>
                <w:sz w:val="20"/>
                <w:szCs w:val="20"/>
              </w:rPr>
              <w:t>0.89203</w:t>
            </w:r>
          </w:p>
        </w:tc>
      </w:tr>
      <w:tr w:rsidR="00205379" w:rsidRPr="002508CA" w14:paraId="2F37A52B" w14:textId="77777777" w:rsidTr="00921A88">
        <w:trPr>
          <w:trHeight w:val="285"/>
          <w:jc w:val="center"/>
        </w:trPr>
        <w:tc>
          <w:tcPr>
            <w:tcW w:w="1080" w:type="dxa"/>
            <w:noWrap/>
            <w:hideMark/>
          </w:tcPr>
          <w:p w14:paraId="0F253305" w14:textId="77777777" w:rsidR="00205379" w:rsidRPr="002508CA" w:rsidRDefault="00205379" w:rsidP="00205379">
            <w:pPr>
              <w:rPr>
                <w:rFonts w:cs="Times New Roman"/>
                <w:sz w:val="20"/>
                <w:szCs w:val="20"/>
              </w:rPr>
            </w:pPr>
            <w:r w:rsidRPr="002508CA">
              <w:rPr>
                <w:rFonts w:cs="Times New Roman"/>
                <w:sz w:val="20"/>
                <w:szCs w:val="20"/>
              </w:rPr>
              <w:t>24</w:t>
            </w:r>
          </w:p>
        </w:tc>
        <w:tc>
          <w:tcPr>
            <w:tcW w:w="1313" w:type="dxa"/>
            <w:noWrap/>
            <w:hideMark/>
          </w:tcPr>
          <w:p w14:paraId="2122F81F" w14:textId="77777777" w:rsidR="00205379" w:rsidRPr="002508CA" w:rsidRDefault="00205379" w:rsidP="00205379">
            <w:pPr>
              <w:rPr>
                <w:rFonts w:cs="Times New Roman"/>
                <w:sz w:val="20"/>
                <w:szCs w:val="20"/>
              </w:rPr>
            </w:pPr>
            <w:r w:rsidRPr="002508CA">
              <w:rPr>
                <w:rFonts w:cs="Times New Roman"/>
                <w:sz w:val="20"/>
                <w:szCs w:val="20"/>
              </w:rPr>
              <w:t>Guizhou</w:t>
            </w:r>
          </w:p>
        </w:tc>
        <w:tc>
          <w:tcPr>
            <w:tcW w:w="1080" w:type="dxa"/>
            <w:noWrap/>
            <w:vAlign w:val="center"/>
            <w:hideMark/>
          </w:tcPr>
          <w:p w14:paraId="559584AB" w14:textId="387C23D9" w:rsidR="00205379" w:rsidRPr="002508CA" w:rsidRDefault="00205379" w:rsidP="00205379">
            <w:pPr>
              <w:rPr>
                <w:rFonts w:cs="Times New Roman"/>
                <w:sz w:val="20"/>
                <w:szCs w:val="20"/>
              </w:rPr>
            </w:pPr>
            <w:r w:rsidRPr="002508CA">
              <w:rPr>
                <w:rFonts w:eastAsia="等线" w:cs="Times New Roman"/>
                <w:color w:val="000000"/>
                <w:sz w:val="20"/>
                <w:szCs w:val="20"/>
              </w:rPr>
              <w:t>0.949997</w:t>
            </w:r>
          </w:p>
        </w:tc>
        <w:tc>
          <w:tcPr>
            <w:tcW w:w="1080" w:type="dxa"/>
            <w:noWrap/>
            <w:vAlign w:val="center"/>
            <w:hideMark/>
          </w:tcPr>
          <w:p w14:paraId="640F71EE" w14:textId="520CA2DB" w:rsidR="00205379" w:rsidRPr="002508CA" w:rsidRDefault="00205379" w:rsidP="00205379">
            <w:pPr>
              <w:rPr>
                <w:rFonts w:cs="Times New Roman"/>
                <w:sz w:val="20"/>
                <w:szCs w:val="20"/>
              </w:rPr>
            </w:pPr>
            <w:r w:rsidRPr="002508CA">
              <w:rPr>
                <w:rFonts w:eastAsia="等线" w:cs="Times New Roman"/>
                <w:color w:val="000000"/>
                <w:sz w:val="20"/>
                <w:szCs w:val="20"/>
              </w:rPr>
              <w:t>0.959866</w:t>
            </w:r>
          </w:p>
        </w:tc>
        <w:tc>
          <w:tcPr>
            <w:tcW w:w="1080" w:type="dxa"/>
            <w:noWrap/>
            <w:vAlign w:val="center"/>
            <w:hideMark/>
          </w:tcPr>
          <w:p w14:paraId="3F92A12F" w14:textId="5FDC88C0" w:rsidR="00205379" w:rsidRPr="002508CA" w:rsidRDefault="00205379" w:rsidP="00205379">
            <w:pPr>
              <w:rPr>
                <w:rFonts w:cs="Times New Roman"/>
                <w:sz w:val="20"/>
                <w:szCs w:val="20"/>
              </w:rPr>
            </w:pPr>
            <w:r w:rsidRPr="002508CA">
              <w:rPr>
                <w:rFonts w:eastAsia="等线" w:cs="Times New Roman"/>
                <w:color w:val="000000"/>
                <w:sz w:val="20"/>
                <w:szCs w:val="20"/>
              </w:rPr>
              <w:t>0.93933</w:t>
            </w:r>
          </w:p>
        </w:tc>
        <w:tc>
          <w:tcPr>
            <w:tcW w:w="1080" w:type="dxa"/>
            <w:noWrap/>
            <w:vAlign w:val="center"/>
            <w:hideMark/>
          </w:tcPr>
          <w:p w14:paraId="773E6D39" w14:textId="3664BB42" w:rsidR="00205379" w:rsidRPr="002508CA" w:rsidRDefault="00205379" w:rsidP="00205379">
            <w:pPr>
              <w:rPr>
                <w:rFonts w:cs="Times New Roman"/>
                <w:sz w:val="20"/>
                <w:szCs w:val="20"/>
              </w:rPr>
            </w:pPr>
            <w:r w:rsidRPr="002508CA">
              <w:rPr>
                <w:rFonts w:eastAsia="等线" w:cs="Times New Roman"/>
                <w:color w:val="000000"/>
                <w:sz w:val="20"/>
                <w:szCs w:val="20"/>
              </w:rPr>
              <w:t>0.947682</w:t>
            </w:r>
          </w:p>
        </w:tc>
        <w:tc>
          <w:tcPr>
            <w:tcW w:w="1080" w:type="dxa"/>
            <w:noWrap/>
            <w:vAlign w:val="center"/>
            <w:hideMark/>
          </w:tcPr>
          <w:p w14:paraId="30F12C27" w14:textId="67E25F48" w:rsidR="00205379" w:rsidRPr="002508CA" w:rsidRDefault="00205379" w:rsidP="00205379">
            <w:pPr>
              <w:rPr>
                <w:rFonts w:cs="Times New Roman"/>
                <w:sz w:val="20"/>
                <w:szCs w:val="20"/>
              </w:rPr>
            </w:pPr>
            <w:r w:rsidRPr="002508CA">
              <w:rPr>
                <w:rFonts w:eastAsia="等线" w:cs="Times New Roman"/>
                <w:color w:val="000000"/>
                <w:sz w:val="20"/>
                <w:szCs w:val="20"/>
              </w:rPr>
              <w:t>0.948642</w:t>
            </w:r>
          </w:p>
        </w:tc>
      </w:tr>
      <w:tr w:rsidR="00205379" w:rsidRPr="002508CA" w14:paraId="1CC0F78A" w14:textId="77777777" w:rsidTr="00921A88">
        <w:trPr>
          <w:trHeight w:val="285"/>
          <w:jc w:val="center"/>
        </w:trPr>
        <w:tc>
          <w:tcPr>
            <w:tcW w:w="1080" w:type="dxa"/>
            <w:noWrap/>
            <w:hideMark/>
          </w:tcPr>
          <w:p w14:paraId="04C823AA" w14:textId="77777777" w:rsidR="00205379" w:rsidRPr="002508CA" w:rsidRDefault="00205379" w:rsidP="00205379">
            <w:pPr>
              <w:rPr>
                <w:rFonts w:cs="Times New Roman"/>
                <w:sz w:val="20"/>
                <w:szCs w:val="20"/>
              </w:rPr>
            </w:pPr>
            <w:r w:rsidRPr="002508CA">
              <w:rPr>
                <w:rFonts w:cs="Times New Roman"/>
                <w:sz w:val="20"/>
                <w:szCs w:val="20"/>
              </w:rPr>
              <w:t>25</w:t>
            </w:r>
          </w:p>
        </w:tc>
        <w:tc>
          <w:tcPr>
            <w:tcW w:w="1313" w:type="dxa"/>
            <w:noWrap/>
            <w:hideMark/>
          </w:tcPr>
          <w:p w14:paraId="0D0CD759" w14:textId="77777777" w:rsidR="00205379" w:rsidRPr="002508CA" w:rsidRDefault="00205379" w:rsidP="00205379">
            <w:pPr>
              <w:rPr>
                <w:rFonts w:cs="Times New Roman"/>
                <w:sz w:val="20"/>
                <w:szCs w:val="20"/>
              </w:rPr>
            </w:pPr>
            <w:r w:rsidRPr="002508CA">
              <w:rPr>
                <w:rFonts w:cs="Times New Roman"/>
                <w:sz w:val="20"/>
                <w:szCs w:val="20"/>
              </w:rPr>
              <w:t>Yunnan</w:t>
            </w:r>
          </w:p>
        </w:tc>
        <w:tc>
          <w:tcPr>
            <w:tcW w:w="1080" w:type="dxa"/>
            <w:noWrap/>
            <w:vAlign w:val="center"/>
            <w:hideMark/>
          </w:tcPr>
          <w:p w14:paraId="40AE39B7" w14:textId="089E2202" w:rsidR="00205379" w:rsidRPr="002508CA" w:rsidRDefault="00205379" w:rsidP="00205379">
            <w:pPr>
              <w:rPr>
                <w:rFonts w:cs="Times New Roman"/>
                <w:sz w:val="20"/>
                <w:szCs w:val="20"/>
              </w:rPr>
            </w:pPr>
            <w:r w:rsidRPr="002508CA">
              <w:rPr>
                <w:rFonts w:eastAsia="等线" w:cs="Times New Roman"/>
                <w:color w:val="000000"/>
                <w:sz w:val="20"/>
                <w:szCs w:val="20"/>
              </w:rPr>
              <w:t>1.320658</w:t>
            </w:r>
          </w:p>
        </w:tc>
        <w:tc>
          <w:tcPr>
            <w:tcW w:w="1080" w:type="dxa"/>
            <w:noWrap/>
            <w:vAlign w:val="center"/>
            <w:hideMark/>
          </w:tcPr>
          <w:p w14:paraId="76E8E6C9" w14:textId="3EC84649" w:rsidR="00205379" w:rsidRPr="002508CA" w:rsidRDefault="00205379" w:rsidP="00205379">
            <w:pPr>
              <w:rPr>
                <w:rFonts w:cs="Times New Roman"/>
                <w:sz w:val="20"/>
                <w:szCs w:val="20"/>
              </w:rPr>
            </w:pPr>
            <w:r w:rsidRPr="002508CA">
              <w:rPr>
                <w:rFonts w:eastAsia="等线" w:cs="Times New Roman"/>
                <w:color w:val="000000"/>
                <w:sz w:val="20"/>
                <w:szCs w:val="20"/>
              </w:rPr>
              <w:t>1.333542</w:t>
            </w:r>
          </w:p>
        </w:tc>
        <w:tc>
          <w:tcPr>
            <w:tcW w:w="1080" w:type="dxa"/>
            <w:noWrap/>
            <w:vAlign w:val="center"/>
            <w:hideMark/>
          </w:tcPr>
          <w:p w14:paraId="5FEAADE5" w14:textId="5C4EAB97" w:rsidR="00205379" w:rsidRPr="002508CA" w:rsidRDefault="00205379" w:rsidP="00205379">
            <w:pPr>
              <w:rPr>
                <w:rFonts w:cs="Times New Roman"/>
                <w:sz w:val="20"/>
                <w:szCs w:val="20"/>
              </w:rPr>
            </w:pPr>
            <w:r w:rsidRPr="002508CA">
              <w:rPr>
                <w:rFonts w:eastAsia="等线" w:cs="Times New Roman"/>
                <w:color w:val="000000"/>
                <w:sz w:val="20"/>
                <w:szCs w:val="20"/>
              </w:rPr>
              <w:t>1.30522</w:t>
            </w:r>
          </w:p>
        </w:tc>
        <w:tc>
          <w:tcPr>
            <w:tcW w:w="1080" w:type="dxa"/>
            <w:noWrap/>
            <w:vAlign w:val="center"/>
            <w:hideMark/>
          </w:tcPr>
          <w:p w14:paraId="491E1437" w14:textId="62856128" w:rsidR="00205379" w:rsidRPr="002508CA" w:rsidRDefault="00205379" w:rsidP="00205379">
            <w:pPr>
              <w:rPr>
                <w:rFonts w:cs="Times New Roman"/>
                <w:sz w:val="20"/>
                <w:szCs w:val="20"/>
              </w:rPr>
            </w:pPr>
            <w:r w:rsidRPr="002508CA">
              <w:rPr>
                <w:rFonts w:eastAsia="等线" w:cs="Times New Roman"/>
                <w:color w:val="000000"/>
                <w:sz w:val="20"/>
                <w:szCs w:val="20"/>
              </w:rPr>
              <w:t>1.317556</w:t>
            </w:r>
          </w:p>
        </w:tc>
        <w:tc>
          <w:tcPr>
            <w:tcW w:w="1080" w:type="dxa"/>
            <w:noWrap/>
            <w:vAlign w:val="center"/>
            <w:hideMark/>
          </w:tcPr>
          <w:p w14:paraId="21FA5CA5" w14:textId="711FDABF" w:rsidR="00205379" w:rsidRPr="002508CA" w:rsidRDefault="00205379" w:rsidP="00205379">
            <w:pPr>
              <w:rPr>
                <w:rFonts w:cs="Times New Roman"/>
                <w:sz w:val="20"/>
                <w:szCs w:val="20"/>
              </w:rPr>
            </w:pPr>
            <w:r w:rsidRPr="002508CA">
              <w:rPr>
                <w:rFonts w:eastAsia="等线" w:cs="Times New Roman"/>
                <w:color w:val="000000"/>
                <w:sz w:val="20"/>
                <w:szCs w:val="20"/>
              </w:rPr>
              <w:t>1.322181</w:t>
            </w:r>
          </w:p>
        </w:tc>
      </w:tr>
      <w:tr w:rsidR="00205379" w:rsidRPr="002508CA" w14:paraId="0B25F3A7" w14:textId="77777777" w:rsidTr="00921A88">
        <w:trPr>
          <w:trHeight w:val="285"/>
          <w:jc w:val="center"/>
        </w:trPr>
        <w:tc>
          <w:tcPr>
            <w:tcW w:w="1080" w:type="dxa"/>
            <w:noWrap/>
            <w:hideMark/>
          </w:tcPr>
          <w:p w14:paraId="31E53B8E" w14:textId="77777777" w:rsidR="00205379" w:rsidRPr="002508CA" w:rsidRDefault="00205379" w:rsidP="00205379">
            <w:pPr>
              <w:rPr>
                <w:rFonts w:cs="Times New Roman"/>
                <w:sz w:val="20"/>
                <w:szCs w:val="20"/>
              </w:rPr>
            </w:pPr>
            <w:r w:rsidRPr="002508CA">
              <w:rPr>
                <w:rFonts w:cs="Times New Roman"/>
                <w:sz w:val="20"/>
                <w:szCs w:val="20"/>
              </w:rPr>
              <w:t>26</w:t>
            </w:r>
          </w:p>
        </w:tc>
        <w:tc>
          <w:tcPr>
            <w:tcW w:w="1313" w:type="dxa"/>
            <w:noWrap/>
            <w:hideMark/>
          </w:tcPr>
          <w:p w14:paraId="422A88EF" w14:textId="77777777" w:rsidR="00205379" w:rsidRPr="002508CA" w:rsidRDefault="00205379" w:rsidP="00205379">
            <w:pPr>
              <w:rPr>
                <w:rFonts w:cs="Times New Roman"/>
                <w:sz w:val="20"/>
                <w:szCs w:val="20"/>
              </w:rPr>
            </w:pPr>
            <w:proofErr w:type="spellStart"/>
            <w:r w:rsidRPr="002508CA">
              <w:rPr>
                <w:rFonts w:cs="Times New Roman"/>
                <w:sz w:val="20"/>
                <w:szCs w:val="20"/>
              </w:rPr>
              <w:t>Shannxi</w:t>
            </w:r>
            <w:proofErr w:type="spellEnd"/>
          </w:p>
        </w:tc>
        <w:tc>
          <w:tcPr>
            <w:tcW w:w="1080" w:type="dxa"/>
            <w:noWrap/>
            <w:vAlign w:val="center"/>
            <w:hideMark/>
          </w:tcPr>
          <w:p w14:paraId="74D40433" w14:textId="22E75E92" w:rsidR="00205379" w:rsidRPr="002508CA" w:rsidRDefault="00205379" w:rsidP="00205379">
            <w:pPr>
              <w:rPr>
                <w:rFonts w:cs="Times New Roman"/>
                <w:sz w:val="20"/>
                <w:szCs w:val="20"/>
              </w:rPr>
            </w:pPr>
            <w:r w:rsidRPr="002508CA">
              <w:rPr>
                <w:rFonts w:eastAsia="等线" w:cs="Times New Roman"/>
                <w:color w:val="000000"/>
                <w:sz w:val="20"/>
                <w:szCs w:val="20"/>
              </w:rPr>
              <w:t>0.917939</w:t>
            </w:r>
          </w:p>
        </w:tc>
        <w:tc>
          <w:tcPr>
            <w:tcW w:w="1080" w:type="dxa"/>
            <w:noWrap/>
            <w:vAlign w:val="center"/>
            <w:hideMark/>
          </w:tcPr>
          <w:p w14:paraId="04B20E65" w14:textId="748316EE" w:rsidR="00205379" w:rsidRPr="002508CA" w:rsidRDefault="00205379" w:rsidP="00205379">
            <w:pPr>
              <w:rPr>
                <w:rFonts w:cs="Times New Roman"/>
                <w:sz w:val="20"/>
                <w:szCs w:val="20"/>
              </w:rPr>
            </w:pPr>
            <w:r w:rsidRPr="002508CA">
              <w:rPr>
                <w:rFonts w:eastAsia="等线" w:cs="Times New Roman"/>
                <w:color w:val="000000"/>
                <w:sz w:val="20"/>
                <w:szCs w:val="20"/>
              </w:rPr>
              <w:t>0.920436</w:t>
            </w:r>
          </w:p>
        </w:tc>
        <w:tc>
          <w:tcPr>
            <w:tcW w:w="1080" w:type="dxa"/>
            <w:noWrap/>
            <w:vAlign w:val="center"/>
            <w:hideMark/>
          </w:tcPr>
          <w:p w14:paraId="3DDEE187" w14:textId="601520B2" w:rsidR="00205379" w:rsidRPr="002508CA" w:rsidRDefault="00205379" w:rsidP="00205379">
            <w:pPr>
              <w:rPr>
                <w:rFonts w:cs="Times New Roman"/>
                <w:sz w:val="20"/>
                <w:szCs w:val="20"/>
              </w:rPr>
            </w:pPr>
            <w:r w:rsidRPr="002508CA">
              <w:rPr>
                <w:rFonts w:eastAsia="等线" w:cs="Times New Roman"/>
                <w:color w:val="000000"/>
                <w:sz w:val="20"/>
                <w:szCs w:val="20"/>
              </w:rPr>
              <w:t>0.90191</w:t>
            </w:r>
          </w:p>
        </w:tc>
        <w:tc>
          <w:tcPr>
            <w:tcW w:w="1080" w:type="dxa"/>
            <w:noWrap/>
            <w:vAlign w:val="center"/>
            <w:hideMark/>
          </w:tcPr>
          <w:p w14:paraId="2A7ED1A9" w14:textId="4050CC21" w:rsidR="00205379" w:rsidRPr="002508CA" w:rsidRDefault="00205379" w:rsidP="00205379">
            <w:pPr>
              <w:rPr>
                <w:rFonts w:cs="Times New Roman"/>
                <w:sz w:val="20"/>
                <w:szCs w:val="20"/>
              </w:rPr>
            </w:pPr>
            <w:r w:rsidRPr="002508CA">
              <w:rPr>
                <w:rFonts w:eastAsia="等线" w:cs="Times New Roman"/>
                <w:color w:val="000000"/>
                <w:sz w:val="20"/>
                <w:szCs w:val="20"/>
              </w:rPr>
              <w:t>0.909689</w:t>
            </w:r>
          </w:p>
        </w:tc>
        <w:tc>
          <w:tcPr>
            <w:tcW w:w="1080" w:type="dxa"/>
            <w:noWrap/>
            <w:vAlign w:val="center"/>
            <w:hideMark/>
          </w:tcPr>
          <w:p w14:paraId="5E3DFD29" w14:textId="6EDA214C" w:rsidR="00205379" w:rsidRPr="002508CA" w:rsidRDefault="00205379" w:rsidP="00205379">
            <w:pPr>
              <w:rPr>
                <w:rFonts w:cs="Times New Roman"/>
                <w:sz w:val="20"/>
                <w:szCs w:val="20"/>
              </w:rPr>
            </w:pPr>
            <w:r w:rsidRPr="002508CA">
              <w:rPr>
                <w:rFonts w:eastAsia="等线" w:cs="Times New Roman"/>
                <w:color w:val="000000"/>
                <w:sz w:val="20"/>
                <w:szCs w:val="20"/>
              </w:rPr>
              <w:t>0.912958</w:t>
            </w:r>
          </w:p>
        </w:tc>
      </w:tr>
      <w:tr w:rsidR="00205379" w:rsidRPr="002508CA" w14:paraId="6276DB83" w14:textId="77777777" w:rsidTr="00921A88">
        <w:trPr>
          <w:trHeight w:val="285"/>
          <w:jc w:val="center"/>
        </w:trPr>
        <w:tc>
          <w:tcPr>
            <w:tcW w:w="1080" w:type="dxa"/>
            <w:noWrap/>
            <w:hideMark/>
          </w:tcPr>
          <w:p w14:paraId="4A00F468" w14:textId="77777777" w:rsidR="00205379" w:rsidRPr="002508CA" w:rsidRDefault="00205379" w:rsidP="00205379">
            <w:pPr>
              <w:rPr>
                <w:rFonts w:cs="Times New Roman"/>
                <w:sz w:val="20"/>
                <w:szCs w:val="20"/>
              </w:rPr>
            </w:pPr>
            <w:r w:rsidRPr="002508CA">
              <w:rPr>
                <w:rFonts w:cs="Times New Roman"/>
                <w:sz w:val="20"/>
                <w:szCs w:val="20"/>
              </w:rPr>
              <w:t>27</w:t>
            </w:r>
          </w:p>
        </w:tc>
        <w:tc>
          <w:tcPr>
            <w:tcW w:w="1313" w:type="dxa"/>
            <w:noWrap/>
            <w:hideMark/>
          </w:tcPr>
          <w:p w14:paraId="21AD101A" w14:textId="77777777" w:rsidR="00205379" w:rsidRPr="002508CA" w:rsidRDefault="00205379" w:rsidP="00205379">
            <w:pPr>
              <w:rPr>
                <w:rFonts w:cs="Times New Roman"/>
                <w:sz w:val="20"/>
                <w:szCs w:val="20"/>
              </w:rPr>
            </w:pPr>
            <w:r w:rsidRPr="002508CA">
              <w:rPr>
                <w:rFonts w:cs="Times New Roman"/>
                <w:sz w:val="20"/>
                <w:szCs w:val="20"/>
              </w:rPr>
              <w:t>Gansu</w:t>
            </w:r>
          </w:p>
        </w:tc>
        <w:tc>
          <w:tcPr>
            <w:tcW w:w="1080" w:type="dxa"/>
            <w:noWrap/>
            <w:vAlign w:val="center"/>
            <w:hideMark/>
          </w:tcPr>
          <w:p w14:paraId="074F7284" w14:textId="4272334B" w:rsidR="00205379" w:rsidRPr="002508CA" w:rsidRDefault="00205379" w:rsidP="00205379">
            <w:pPr>
              <w:rPr>
                <w:rFonts w:cs="Times New Roman"/>
                <w:sz w:val="20"/>
                <w:szCs w:val="20"/>
              </w:rPr>
            </w:pPr>
            <w:r w:rsidRPr="002508CA">
              <w:rPr>
                <w:rFonts w:eastAsia="等线" w:cs="Times New Roman"/>
                <w:color w:val="000000"/>
                <w:sz w:val="20"/>
                <w:szCs w:val="20"/>
              </w:rPr>
              <w:t>1.271958</w:t>
            </w:r>
          </w:p>
        </w:tc>
        <w:tc>
          <w:tcPr>
            <w:tcW w:w="1080" w:type="dxa"/>
            <w:noWrap/>
            <w:vAlign w:val="center"/>
            <w:hideMark/>
          </w:tcPr>
          <w:p w14:paraId="0DE8E6DB" w14:textId="1106C716" w:rsidR="00205379" w:rsidRPr="002508CA" w:rsidRDefault="00205379" w:rsidP="00205379">
            <w:pPr>
              <w:rPr>
                <w:rFonts w:cs="Times New Roman"/>
                <w:sz w:val="20"/>
                <w:szCs w:val="20"/>
              </w:rPr>
            </w:pPr>
            <w:r w:rsidRPr="002508CA">
              <w:rPr>
                <w:rFonts w:eastAsia="等线" w:cs="Times New Roman"/>
                <w:color w:val="000000"/>
                <w:sz w:val="20"/>
                <w:szCs w:val="20"/>
              </w:rPr>
              <w:t>1.277373</w:t>
            </w:r>
          </w:p>
        </w:tc>
        <w:tc>
          <w:tcPr>
            <w:tcW w:w="1080" w:type="dxa"/>
            <w:noWrap/>
            <w:vAlign w:val="center"/>
            <w:hideMark/>
          </w:tcPr>
          <w:p w14:paraId="3AED1C2D" w14:textId="2972BED8" w:rsidR="00205379" w:rsidRPr="002508CA" w:rsidRDefault="00205379" w:rsidP="00205379">
            <w:pPr>
              <w:rPr>
                <w:rFonts w:cs="Times New Roman"/>
                <w:sz w:val="20"/>
                <w:szCs w:val="20"/>
              </w:rPr>
            </w:pPr>
            <w:r w:rsidRPr="002508CA">
              <w:rPr>
                <w:rFonts w:eastAsia="等线" w:cs="Times New Roman"/>
                <w:color w:val="000000"/>
                <w:sz w:val="20"/>
                <w:szCs w:val="20"/>
              </w:rPr>
              <w:t>1.254836</w:t>
            </w:r>
          </w:p>
        </w:tc>
        <w:tc>
          <w:tcPr>
            <w:tcW w:w="1080" w:type="dxa"/>
            <w:noWrap/>
            <w:vAlign w:val="center"/>
            <w:hideMark/>
          </w:tcPr>
          <w:p w14:paraId="355EC22A" w14:textId="307039B2" w:rsidR="00205379" w:rsidRPr="002508CA" w:rsidRDefault="00205379" w:rsidP="00205379">
            <w:pPr>
              <w:rPr>
                <w:rFonts w:cs="Times New Roman"/>
                <w:sz w:val="20"/>
                <w:szCs w:val="20"/>
              </w:rPr>
            </w:pPr>
            <w:r w:rsidRPr="002508CA">
              <w:rPr>
                <w:rFonts w:eastAsia="等线" w:cs="Times New Roman"/>
                <w:color w:val="000000"/>
                <w:sz w:val="20"/>
                <w:szCs w:val="20"/>
              </w:rPr>
              <w:t>1.266305</w:t>
            </w:r>
          </w:p>
        </w:tc>
        <w:tc>
          <w:tcPr>
            <w:tcW w:w="1080" w:type="dxa"/>
            <w:noWrap/>
            <w:vAlign w:val="center"/>
            <w:hideMark/>
          </w:tcPr>
          <w:p w14:paraId="0F4B9A9B" w14:textId="3F6C3737" w:rsidR="00205379" w:rsidRPr="002508CA" w:rsidRDefault="00205379" w:rsidP="00205379">
            <w:pPr>
              <w:rPr>
                <w:rFonts w:cs="Times New Roman"/>
                <w:sz w:val="20"/>
                <w:szCs w:val="20"/>
              </w:rPr>
            </w:pPr>
            <w:r w:rsidRPr="002508CA">
              <w:rPr>
                <w:rFonts w:eastAsia="等线" w:cs="Times New Roman"/>
                <w:color w:val="000000"/>
                <w:sz w:val="20"/>
                <w:szCs w:val="20"/>
              </w:rPr>
              <w:t>1.271881</w:t>
            </w:r>
          </w:p>
        </w:tc>
      </w:tr>
      <w:tr w:rsidR="00205379" w:rsidRPr="002508CA" w14:paraId="5ED0EF5B" w14:textId="77777777" w:rsidTr="00921A88">
        <w:trPr>
          <w:trHeight w:val="285"/>
          <w:jc w:val="center"/>
        </w:trPr>
        <w:tc>
          <w:tcPr>
            <w:tcW w:w="1080" w:type="dxa"/>
            <w:noWrap/>
            <w:hideMark/>
          </w:tcPr>
          <w:p w14:paraId="04D01B11" w14:textId="77777777" w:rsidR="00205379" w:rsidRPr="002508CA" w:rsidRDefault="00205379" w:rsidP="00205379">
            <w:pPr>
              <w:rPr>
                <w:rFonts w:cs="Times New Roman"/>
                <w:sz w:val="20"/>
                <w:szCs w:val="20"/>
              </w:rPr>
            </w:pPr>
            <w:r w:rsidRPr="002508CA">
              <w:rPr>
                <w:rFonts w:cs="Times New Roman"/>
                <w:sz w:val="20"/>
                <w:szCs w:val="20"/>
              </w:rPr>
              <w:t>28</w:t>
            </w:r>
          </w:p>
        </w:tc>
        <w:tc>
          <w:tcPr>
            <w:tcW w:w="1313" w:type="dxa"/>
            <w:noWrap/>
            <w:hideMark/>
          </w:tcPr>
          <w:p w14:paraId="3EAB12EC" w14:textId="77777777" w:rsidR="00205379" w:rsidRPr="002508CA" w:rsidRDefault="00205379" w:rsidP="00205379">
            <w:pPr>
              <w:rPr>
                <w:rFonts w:cs="Times New Roman"/>
                <w:sz w:val="20"/>
                <w:szCs w:val="20"/>
              </w:rPr>
            </w:pPr>
            <w:r w:rsidRPr="002508CA">
              <w:rPr>
                <w:rFonts w:cs="Times New Roman"/>
                <w:sz w:val="20"/>
                <w:szCs w:val="20"/>
              </w:rPr>
              <w:t>Qinghai</w:t>
            </w:r>
          </w:p>
        </w:tc>
        <w:tc>
          <w:tcPr>
            <w:tcW w:w="1080" w:type="dxa"/>
            <w:noWrap/>
            <w:vAlign w:val="center"/>
            <w:hideMark/>
          </w:tcPr>
          <w:p w14:paraId="4401C6F8" w14:textId="4F081A7C" w:rsidR="00205379" w:rsidRPr="002508CA" w:rsidRDefault="00205379" w:rsidP="00205379">
            <w:pPr>
              <w:rPr>
                <w:rFonts w:cs="Times New Roman"/>
                <w:sz w:val="20"/>
                <w:szCs w:val="20"/>
              </w:rPr>
            </w:pPr>
            <w:r w:rsidRPr="002508CA">
              <w:rPr>
                <w:rFonts w:eastAsia="等线" w:cs="Times New Roman"/>
                <w:color w:val="000000"/>
                <w:sz w:val="20"/>
                <w:szCs w:val="20"/>
              </w:rPr>
              <w:t>1.198722</w:t>
            </w:r>
          </w:p>
        </w:tc>
        <w:tc>
          <w:tcPr>
            <w:tcW w:w="1080" w:type="dxa"/>
            <w:noWrap/>
            <w:vAlign w:val="center"/>
            <w:hideMark/>
          </w:tcPr>
          <w:p w14:paraId="133AECC4" w14:textId="0D7C61A6" w:rsidR="00205379" w:rsidRPr="002508CA" w:rsidRDefault="00205379" w:rsidP="00205379">
            <w:pPr>
              <w:rPr>
                <w:rFonts w:cs="Times New Roman"/>
                <w:sz w:val="20"/>
                <w:szCs w:val="20"/>
              </w:rPr>
            </w:pPr>
            <w:r w:rsidRPr="002508CA">
              <w:rPr>
                <w:rFonts w:eastAsia="等线" w:cs="Times New Roman"/>
                <w:color w:val="000000"/>
                <w:sz w:val="20"/>
                <w:szCs w:val="20"/>
              </w:rPr>
              <w:t>1.210545</w:t>
            </w:r>
          </w:p>
        </w:tc>
        <w:tc>
          <w:tcPr>
            <w:tcW w:w="1080" w:type="dxa"/>
            <w:noWrap/>
            <w:vAlign w:val="center"/>
            <w:hideMark/>
          </w:tcPr>
          <w:p w14:paraId="5699D86B" w14:textId="581015FD" w:rsidR="00205379" w:rsidRPr="002508CA" w:rsidRDefault="00205379" w:rsidP="00205379">
            <w:pPr>
              <w:rPr>
                <w:rFonts w:cs="Times New Roman"/>
                <w:sz w:val="20"/>
                <w:szCs w:val="20"/>
              </w:rPr>
            </w:pPr>
            <w:r w:rsidRPr="002508CA">
              <w:rPr>
                <w:rFonts w:eastAsia="等线" w:cs="Times New Roman"/>
                <w:color w:val="000000"/>
                <w:sz w:val="20"/>
                <w:szCs w:val="20"/>
              </w:rPr>
              <w:t>1.186426</w:t>
            </w:r>
          </w:p>
        </w:tc>
        <w:tc>
          <w:tcPr>
            <w:tcW w:w="1080" w:type="dxa"/>
            <w:noWrap/>
            <w:vAlign w:val="center"/>
            <w:hideMark/>
          </w:tcPr>
          <w:p w14:paraId="67106A11" w14:textId="338E785B" w:rsidR="00205379" w:rsidRPr="002508CA" w:rsidRDefault="00205379" w:rsidP="00205379">
            <w:pPr>
              <w:rPr>
                <w:rFonts w:cs="Times New Roman"/>
                <w:sz w:val="20"/>
                <w:szCs w:val="20"/>
              </w:rPr>
            </w:pPr>
            <w:r w:rsidRPr="002508CA">
              <w:rPr>
                <w:rFonts w:eastAsia="等线" w:cs="Times New Roman"/>
                <w:color w:val="000000"/>
                <w:sz w:val="20"/>
                <w:szCs w:val="20"/>
              </w:rPr>
              <w:t>1.195463</w:t>
            </w:r>
          </w:p>
        </w:tc>
        <w:tc>
          <w:tcPr>
            <w:tcW w:w="1080" w:type="dxa"/>
            <w:noWrap/>
            <w:vAlign w:val="center"/>
            <w:hideMark/>
          </w:tcPr>
          <w:p w14:paraId="7BC20F46" w14:textId="12239ED1" w:rsidR="00205379" w:rsidRPr="002508CA" w:rsidRDefault="00205379" w:rsidP="00205379">
            <w:pPr>
              <w:rPr>
                <w:rFonts w:cs="Times New Roman"/>
                <w:sz w:val="20"/>
                <w:szCs w:val="20"/>
              </w:rPr>
            </w:pPr>
            <w:r w:rsidRPr="002508CA">
              <w:rPr>
                <w:rFonts w:eastAsia="等线" w:cs="Times New Roman"/>
                <w:color w:val="000000"/>
                <w:sz w:val="20"/>
                <w:szCs w:val="20"/>
              </w:rPr>
              <w:t>1.202379</w:t>
            </w:r>
          </w:p>
        </w:tc>
      </w:tr>
      <w:tr w:rsidR="00205379" w:rsidRPr="002508CA" w14:paraId="18C0E198" w14:textId="77777777" w:rsidTr="00921A88">
        <w:trPr>
          <w:trHeight w:val="285"/>
          <w:jc w:val="center"/>
        </w:trPr>
        <w:tc>
          <w:tcPr>
            <w:tcW w:w="1080" w:type="dxa"/>
            <w:noWrap/>
            <w:hideMark/>
          </w:tcPr>
          <w:p w14:paraId="107B6AE0" w14:textId="77777777" w:rsidR="00205379" w:rsidRPr="002508CA" w:rsidRDefault="00205379" w:rsidP="00205379">
            <w:pPr>
              <w:rPr>
                <w:rFonts w:cs="Times New Roman"/>
                <w:sz w:val="20"/>
                <w:szCs w:val="20"/>
              </w:rPr>
            </w:pPr>
            <w:r w:rsidRPr="002508CA">
              <w:rPr>
                <w:rFonts w:cs="Times New Roman"/>
                <w:sz w:val="20"/>
                <w:szCs w:val="20"/>
              </w:rPr>
              <w:t>29</w:t>
            </w:r>
          </w:p>
        </w:tc>
        <w:tc>
          <w:tcPr>
            <w:tcW w:w="1313" w:type="dxa"/>
            <w:noWrap/>
            <w:hideMark/>
          </w:tcPr>
          <w:p w14:paraId="69BFCDAB" w14:textId="77777777" w:rsidR="00205379" w:rsidRPr="002508CA" w:rsidRDefault="00205379" w:rsidP="00205379">
            <w:pPr>
              <w:rPr>
                <w:rFonts w:cs="Times New Roman"/>
                <w:sz w:val="20"/>
                <w:szCs w:val="20"/>
              </w:rPr>
            </w:pPr>
            <w:r w:rsidRPr="002508CA">
              <w:rPr>
                <w:rFonts w:cs="Times New Roman"/>
                <w:sz w:val="20"/>
                <w:szCs w:val="20"/>
              </w:rPr>
              <w:t>Ningxia</w:t>
            </w:r>
          </w:p>
        </w:tc>
        <w:tc>
          <w:tcPr>
            <w:tcW w:w="1080" w:type="dxa"/>
            <w:noWrap/>
            <w:vAlign w:val="center"/>
            <w:hideMark/>
          </w:tcPr>
          <w:p w14:paraId="7E41FF18" w14:textId="71EA7841" w:rsidR="00205379" w:rsidRPr="002508CA" w:rsidRDefault="00205379" w:rsidP="00205379">
            <w:pPr>
              <w:rPr>
                <w:rFonts w:cs="Times New Roman"/>
                <w:sz w:val="20"/>
                <w:szCs w:val="20"/>
              </w:rPr>
            </w:pPr>
            <w:r w:rsidRPr="002508CA">
              <w:rPr>
                <w:rFonts w:eastAsia="等线" w:cs="Times New Roman"/>
                <w:color w:val="000000"/>
                <w:sz w:val="20"/>
                <w:szCs w:val="20"/>
              </w:rPr>
              <w:t>1.271978</w:t>
            </w:r>
          </w:p>
        </w:tc>
        <w:tc>
          <w:tcPr>
            <w:tcW w:w="1080" w:type="dxa"/>
            <w:noWrap/>
            <w:vAlign w:val="center"/>
            <w:hideMark/>
          </w:tcPr>
          <w:p w14:paraId="44E44417" w14:textId="65A30AE1" w:rsidR="00205379" w:rsidRPr="002508CA" w:rsidRDefault="00205379" w:rsidP="00205379">
            <w:pPr>
              <w:rPr>
                <w:rFonts w:cs="Times New Roman"/>
                <w:sz w:val="20"/>
                <w:szCs w:val="20"/>
              </w:rPr>
            </w:pPr>
            <w:r w:rsidRPr="002508CA">
              <w:rPr>
                <w:rFonts w:eastAsia="等线" w:cs="Times New Roman"/>
                <w:color w:val="000000"/>
                <w:sz w:val="20"/>
                <w:szCs w:val="20"/>
              </w:rPr>
              <w:t>1.283818</w:t>
            </w:r>
          </w:p>
        </w:tc>
        <w:tc>
          <w:tcPr>
            <w:tcW w:w="1080" w:type="dxa"/>
            <w:noWrap/>
            <w:vAlign w:val="center"/>
            <w:hideMark/>
          </w:tcPr>
          <w:p w14:paraId="0414F050" w14:textId="07D890D8" w:rsidR="00205379" w:rsidRPr="002508CA" w:rsidRDefault="00205379" w:rsidP="00205379">
            <w:pPr>
              <w:rPr>
                <w:rFonts w:cs="Times New Roman"/>
                <w:sz w:val="20"/>
                <w:szCs w:val="20"/>
              </w:rPr>
            </w:pPr>
            <w:r w:rsidRPr="002508CA">
              <w:rPr>
                <w:rFonts w:eastAsia="等线" w:cs="Times New Roman"/>
                <w:color w:val="000000"/>
                <w:sz w:val="20"/>
                <w:szCs w:val="20"/>
              </w:rPr>
              <w:t>1.254888</w:t>
            </w:r>
          </w:p>
        </w:tc>
        <w:tc>
          <w:tcPr>
            <w:tcW w:w="1080" w:type="dxa"/>
            <w:noWrap/>
            <w:vAlign w:val="center"/>
            <w:hideMark/>
          </w:tcPr>
          <w:p w14:paraId="3253EB41" w14:textId="26B72F5B" w:rsidR="00205379" w:rsidRPr="002508CA" w:rsidRDefault="00205379" w:rsidP="00205379">
            <w:pPr>
              <w:rPr>
                <w:rFonts w:cs="Times New Roman"/>
                <w:sz w:val="20"/>
                <w:szCs w:val="20"/>
              </w:rPr>
            </w:pPr>
            <w:r w:rsidRPr="002508CA">
              <w:rPr>
                <w:rFonts w:eastAsia="等线" w:cs="Times New Roman"/>
                <w:color w:val="000000"/>
                <w:sz w:val="20"/>
                <w:szCs w:val="20"/>
              </w:rPr>
              <w:t>1.263169</w:t>
            </w:r>
          </w:p>
        </w:tc>
        <w:tc>
          <w:tcPr>
            <w:tcW w:w="1080" w:type="dxa"/>
            <w:noWrap/>
            <w:vAlign w:val="center"/>
            <w:hideMark/>
          </w:tcPr>
          <w:p w14:paraId="5874ED4F" w14:textId="12BB0A66" w:rsidR="00205379" w:rsidRPr="002508CA" w:rsidRDefault="00205379" w:rsidP="00205379">
            <w:pPr>
              <w:rPr>
                <w:rFonts w:cs="Times New Roman"/>
                <w:sz w:val="20"/>
                <w:szCs w:val="20"/>
              </w:rPr>
            </w:pPr>
            <w:r w:rsidRPr="002508CA">
              <w:rPr>
                <w:rFonts w:eastAsia="等线" w:cs="Times New Roman"/>
                <w:color w:val="000000"/>
                <w:sz w:val="20"/>
                <w:szCs w:val="20"/>
              </w:rPr>
              <w:t>1.267866</w:t>
            </w:r>
          </w:p>
        </w:tc>
      </w:tr>
      <w:tr w:rsidR="00205379" w:rsidRPr="002508CA" w14:paraId="036CF0B0" w14:textId="77777777" w:rsidTr="00921A88">
        <w:trPr>
          <w:trHeight w:val="285"/>
          <w:jc w:val="center"/>
        </w:trPr>
        <w:tc>
          <w:tcPr>
            <w:tcW w:w="1080" w:type="dxa"/>
            <w:tcBorders>
              <w:bottom w:val="single" w:sz="4" w:space="0" w:color="auto"/>
            </w:tcBorders>
            <w:noWrap/>
            <w:hideMark/>
          </w:tcPr>
          <w:p w14:paraId="3A9B3B4B" w14:textId="77777777" w:rsidR="00205379" w:rsidRPr="002508CA" w:rsidRDefault="00205379" w:rsidP="00205379">
            <w:pPr>
              <w:rPr>
                <w:rFonts w:cs="Times New Roman"/>
                <w:sz w:val="20"/>
                <w:szCs w:val="20"/>
              </w:rPr>
            </w:pPr>
            <w:r w:rsidRPr="002508CA">
              <w:rPr>
                <w:rFonts w:cs="Times New Roman"/>
                <w:sz w:val="20"/>
                <w:szCs w:val="20"/>
              </w:rPr>
              <w:t>30</w:t>
            </w:r>
          </w:p>
        </w:tc>
        <w:tc>
          <w:tcPr>
            <w:tcW w:w="1313" w:type="dxa"/>
            <w:tcBorders>
              <w:bottom w:val="single" w:sz="4" w:space="0" w:color="auto"/>
            </w:tcBorders>
            <w:noWrap/>
            <w:hideMark/>
          </w:tcPr>
          <w:p w14:paraId="703E7320" w14:textId="77777777" w:rsidR="00205379" w:rsidRPr="002508CA" w:rsidRDefault="00205379" w:rsidP="00205379">
            <w:pPr>
              <w:rPr>
                <w:rFonts w:cs="Times New Roman"/>
                <w:sz w:val="20"/>
                <w:szCs w:val="20"/>
              </w:rPr>
            </w:pPr>
            <w:r w:rsidRPr="002508CA">
              <w:rPr>
                <w:rFonts w:cs="Times New Roman"/>
                <w:sz w:val="20"/>
                <w:szCs w:val="20"/>
              </w:rPr>
              <w:t>Xinjiang</w:t>
            </w:r>
          </w:p>
        </w:tc>
        <w:tc>
          <w:tcPr>
            <w:tcW w:w="1080" w:type="dxa"/>
            <w:tcBorders>
              <w:bottom w:val="single" w:sz="4" w:space="0" w:color="auto"/>
            </w:tcBorders>
            <w:noWrap/>
            <w:vAlign w:val="center"/>
            <w:hideMark/>
          </w:tcPr>
          <w:p w14:paraId="26D38C63" w14:textId="5EE1E2B4" w:rsidR="00205379" w:rsidRPr="002508CA" w:rsidRDefault="00205379" w:rsidP="00205379">
            <w:pPr>
              <w:rPr>
                <w:rFonts w:cs="Times New Roman"/>
                <w:sz w:val="20"/>
                <w:szCs w:val="20"/>
              </w:rPr>
            </w:pPr>
            <w:r w:rsidRPr="002508CA">
              <w:rPr>
                <w:rFonts w:eastAsia="等线" w:cs="Times New Roman"/>
                <w:color w:val="000000"/>
                <w:sz w:val="20"/>
                <w:szCs w:val="20"/>
              </w:rPr>
              <w:t>0.865282</w:t>
            </w:r>
          </w:p>
        </w:tc>
        <w:tc>
          <w:tcPr>
            <w:tcW w:w="1080" w:type="dxa"/>
            <w:tcBorders>
              <w:bottom w:val="single" w:sz="4" w:space="0" w:color="auto"/>
            </w:tcBorders>
            <w:noWrap/>
            <w:vAlign w:val="center"/>
            <w:hideMark/>
          </w:tcPr>
          <w:p w14:paraId="1CBD6BE3" w14:textId="4566C756" w:rsidR="00205379" w:rsidRPr="002508CA" w:rsidRDefault="00205379" w:rsidP="00205379">
            <w:pPr>
              <w:rPr>
                <w:rFonts w:cs="Times New Roman"/>
                <w:sz w:val="20"/>
                <w:szCs w:val="20"/>
              </w:rPr>
            </w:pPr>
            <w:r w:rsidRPr="002508CA">
              <w:rPr>
                <w:rFonts w:eastAsia="等线" w:cs="Times New Roman"/>
                <w:color w:val="000000"/>
                <w:sz w:val="20"/>
                <w:szCs w:val="20"/>
              </w:rPr>
              <w:t>0.872555</w:t>
            </w:r>
          </w:p>
        </w:tc>
        <w:tc>
          <w:tcPr>
            <w:tcW w:w="1080" w:type="dxa"/>
            <w:tcBorders>
              <w:bottom w:val="single" w:sz="4" w:space="0" w:color="auto"/>
            </w:tcBorders>
            <w:noWrap/>
            <w:vAlign w:val="center"/>
            <w:hideMark/>
          </w:tcPr>
          <w:p w14:paraId="29E0A69A" w14:textId="1BA7CFBA" w:rsidR="00205379" w:rsidRPr="002508CA" w:rsidRDefault="00205379" w:rsidP="00205379">
            <w:pPr>
              <w:rPr>
                <w:rFonts w:cs="Times New Roman"/>
                <w:sz w:val="20"/>
                <w:szCs w:val="20"/>
              </w:rPr>
            </w:pPr>
            <w:r w:rsidRPr="002508CA">
              <w:rPr>
                <w:rFonts w:eastAsia="等线" w:cs="Times New Roman"/>
                <w:color w:val="000000"/>
                <w:sz w:val="20"/>
                <w:szCs w:val="20"/>
              </w:rPr>
              <w:t>0.858561</w:t>
            </w:r>
          </w:p>
        </w:tc>
        <w:tc>
          <w:tcPr>
            <w:tcW w:w="1080" w:type="dxa"/>
            <w:tcBorders>
              <w:bottom w:val="single" w:sz="4" w:space="0" w:color="auto"/>
            </w:tcBorders>
            <w:noWrap/>
            <w:vAlign w:val="center"/>
            <w:hideMark/>
          </w:tcPr>
          <w:p w14:paraId="2A643232" w14:textId="0DD30243" w:rsidR="00205379" w:rsidRPr="002508CA" w:rsidRDefault="00205379" w:rsidP="00205379">
            <w:pPr>
              <w:rPr>
                <w:rFonts w:cs="Times New Roman"/>
                <w:sz w:val="20"/>
                <w:szCs w:val="20"/>
              </w:rPr>
            </w:pPr>
            <w:r w:rsidRPr="002508CA">
              <w:rPr>
                <w:rFonts w:eastAsia="等线" w:cs="Times New Roman"/>
                <w:color w:val="000000"/>
                <w:sz w:val="20"/>
                <w:szCs w:val="20"/>
              </w:rPr>
              <w:t>0.86744</w:t>
            </w:r>
          </w:p>
        </w:tc>
        <w:tc>
          <w:tcPr>
            <w:tcW w:w="1080" w:type="dxa"/>
            <w:tcBorders>
              <w:bottom w:val="single" w:sz="4" w:space="0" w:color="auto"/>
            </w:tcBorders>
            <w:noWrap/>
            <w:vAlign w:val="center"/>
            <w:hideMark/>
          </w:tcPr>
          <w:p w14:paraId="60E6703E" w14:textId="754FAB53" w:rsidR="00205379" w:rsidRPr="002508CA" w:rsidRDefault="00205379" w:rsidP="00205379">
            <w:pPr>
              <w:rPr>
                <w:rFonts w:cs="Times New Roman"/>
                <w:sz w:val="20"/>
                <w:szCs w:val="20"/>
              </w:rPr>
            </w:pPr>
            <w:r w:rsidRPr="002508CA">
              <w:rPr>
                <w:rFonts w:eastAsia="等线" w:cs="Times New Roman"/>
                <w:color w:val="000000"/>
                <w:sz w:val="20"/>
                <w:szCs w:val="20"/>
              </w:rPr>
              <w:t>0.865889</w:t>
            </w:r>
          </w:p>
        </w:tc>
      </w:tr>
    </w:tbl>
    <w:p w14:paraId="055A5493" w14:textId="77777777" w:rsidR="00205379" w:rsidRPr="008236DD" w:rsidRDefault="00205379" w:rsidP="00205379">
      <w:pPr>
        <w:rPr>
          <w:rFonts w:ascii="Times New Roman" w:hAnsi="Times New Roman" w:cs="Times New Roman"/>
          <w:sz w:val="24"/>
          <w:szCs w:val="24"/>
        </w:rPr>
      </w:pPr>
    </w:p>
    <w:p w14:paraId="756B4D90" w14:textId="77777777" w:rsidR="00205379" w:rsidRPr="008236DD" w:rsidRDefault="00205379" w:rsidP="00205379">
      <w:pPr>
        <w:widowControl/>
        <w:jc w:val="left"/>
        <w:rPr>
          <w:rFonts w:ascii="Times New Roman" w:eastAsia="宋体" w:hAnsi="Times New Roman" w:cs="Times New Roman"/>
          <w:b/>
          <w:bCs/>
          <w:sz w:val="24"/>
          <w:szCs w:val="24"/>
          <w14:ligatures w14:val="none"/>
        </w:rPr>
      </w:pPr>
      <w:r w:rsidRPr="008236DD">
        <w:rPr>
          <w:rFonts w:ascii="Times New Roman" w:hAnsi="Times New Roman" w:cs="Times New Roman"/>
          <w:b/>
          <w:bCs/>
          <w:sz w:val="24"/>
          <w:szCs w:val="24"/>
        </w:rPr>
        <w:br w:type="page"/>
      </w:r>
    </w:p>
    <w:p w14:paraId="578187A4" w14:textId="711C963E" w:rsidR="00F5602A" w:rsidRPr="008236DD" w:rsidRDefault="00F5602A" w:rsidP="00F5602A">
      <w:pPr>
        <w:pStyle w:val="a9"/>
        <w:spacing w:line="360" w:lineRule="auto"/>
        <w:jc w:val="center"/>
        <w:rPr>
          <w:rFonts w:ascii="Times New Roman" w:hAnsi="Times New Roman" w:cs="Times New Roman"/>
          <w:sz w:val="24"/>
          <w:szCs w:val="24"/>
        </w:rPr>
      </w:pPr>
      <w:r w:rsidRPr="008236DD">
        <w:rPr>
          <w:rFonts w:ascii="Times New Roman" w:hAnsi="Times New Roman" w:cs="Times New Roman"/>
          <w:b/>
          <w:bCs/>
          <w:sz w:val="24"/>
          <w:szCs w:val="24"/>
        </w:rPr>
        <w:lastRenderedPageBreak/>
        <w:t>Table S</w:t>
      </w:r>
      <w:r w:rsidRPr="008236DD">
        <w:rPr>
          <w:rFonts w:ascii="Times New Roman" w:hAnsi="Times New Roman" w:cs="Times New Roman"/>
          <w:b/>
          <w:bCs/>
          <w:sz w:val="24"/>
          <w:szCs w:val="24"/>
        </w:rPr>
        <w:fldChar w:fldCharType="begin"/>
      </w:r>
      <w:r w:rsidRPr="008236DD">
        <w:rPr>
          <w:rFonts w:ascii="Times New Roman" w:hAnsi="Times New Roman" w:cs="Times New Roman"/>
          <w:b/>
          <w:bCs/>
          <w:sz w:val="24"/>
          <w:szCs w:val="24"/>
        </w:rPr>
        <w:instrText xml:space="preserve"> SEQ Table_S \* ARABIC </w:instrText>
      </w:r>
      <w:r w:rsidRPr="008236DD">
        <w:rPr>
          <w:rFonts w:ascii="Times New Roman" w:hAnsi="Times New Roman" w:cs="Times New Roman"/>
          <w:b/>
          <w:bCs/>
          <w:sz w:val="24"/>
          <w:szCs w:val="24"/>
        </w:rPr>
        <w:fldChar w:fldCharType="separate"/>
      </w:r>
      <w:r w:rsidR="008236DD" w:rsidRPr="008236DD">
        <w:rPr>
          <w:rFonts w:ascii="Times New Roman" w:hAnsi="Times New Roman" w:cs="Times New Roman"/>
          <w:b/>
          <w:bCs/>
          <w:noProof/>
          <w:sz w:val="24"/>
          <w:szCs w:val="24"/>
        </w:rPr>
        <w:t>8</w:t>
      </w:r>
      <w:r w:rsidRPr="008236DD">
        <w:rPr>
          <w:rFonts w:ascii="Times New Roman" w:hAnsi="Times New Roman" w:cs="Times New Roman"/>
          <w:b/>
          <w:bCs/>
          <w:sz w:val="24"/>
          <w:szCs w:val="24"/>
        </w:rPr>
        <w:fldChar w:fldCharType="end"/>
      </w:r>
      <w:r w:rsidRPr="008236DD">
        <w:rPr>
          <w:rFonts w:ascii="Times New Roman" w:hAnsi="Times New Roman" w:cs="Times New Roman"/>
          <w:b/>
          <w:bCs/>
          <w:sz w:val="24"/>
          <w:szCs w:val="24"/>
        </w:rPr>
        <w:t>.</w:t>
      </w:r>
      <w:r w:rsidRPr="008236DD">
        <w:rPr>
          <w:rFonts w:ascii="Times New Roman" w:hAnsi="Times New Roman" w:cs="Times New Roman"/>
          <w:sz w:val="24"/>
          <w:szCs w:val="24"/>
        </w:rPr>
        <w:t xml:space="preserve"> </w:t>
      </w:r>
      <w:r w:rsidR="00AE3FF1" w:rsidRPr="008236DD">
        <w:rPr>
          <w:rFonts w:ascii="Times New Roman" w:hAnsi="Times New Roman" w:cs="Times New Roman"/>
          <w:sz w:val="24"/>
          <w:szCs w:val="24"/>
        </w:rPr>
        <w:t>Calibration factors for the primary GDP in each province under SSPs based on the China Statistical Yearbook 2020.</w:t>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1313"/>
        <w:gridCol w:w="1080"/>
        <w:gridCol w:w="1080"/>
        <w:gridCol w:w="1080"/>
        <w:gridCol w:w="1080"/>
        <w:gridCol w:w="1080"/>
      </w:tblGrid>
      <w:tr w:rsidR="00F5602A" w:rsidRPr="002508CA" w14:paraId="7A01ADBA" w14:textId="77777777" w:rsidTr="00205379">
        <w:trPr>
          <w:trHeight w:val="285"/>
          <w:jc w:val="center"/>
        </w:trPr>
        <w:tc>
          <w:tcPr>
            <w:tcW w:w="1080" w:type="dxa"/>
            <w:tcBorders>
              <w:top w:val="single" w:sz="4" w:space="0" w:color="auto"/>
              <w:bottom w:val="single" w:sz="4" w:space="0" w:color="auto"/>
            </w:tcBorders>
            <w:noWrap/>
            <w:hideMark/>
          </w:tcPr>
          <w:p w14:paraId="1F3D70DA" w14:textId="77777777" w:rsidR="00F5602A" w:rsidRPr="002508CA" w:rsidRDefault="00F5602A" w:rsidP="00921A88">
            <w:pPr>
              <w:rPr>
                <w:rFonts w:cs="Times New Roman"/>
                <w:sz w:val="20"/>
                <w:szCs w:val="20"/>
              </w:rPr>
            </w:pPr>
            <w:proofErr w:type="spellStart"/>
            <w:r w:rsidRPr="002508CA">
              <w:rPr>
                <w:rFonts w:cs="Times New Roman"/>
                <w:sz w:val="20"/>
                <w:szCs w:val="20"/>
              </w:rPr>
              <w:t>pid</w:t>
            </w:r>
            <w:proofErr w:type="spellEnd"/>
          </w:p>
        </w:tc>
        <w:tc>
          <w:tcPr>
            <w:tcW w:w="1313" w:type="dxa"/>
            <w:tcBorders>
              <w:top w:val="single" w:sz="4" w:space="0" w:color="auto"/>
              <w:bottom w:val="single" w:sz="4" w:space="0" w:color="auto"/>
            </w:tcBorders>
            <w:noWrap/>
            <w:hideMark/>
          </w:tcPr>
          <w:p w14:paraId="131F1F9C" w14:textId="77777777" w:rsidR="00F5602A" w:rsidRPr="002508CA" w:rsidRDefault="00F5602A" w:rsidP="00921A88">
            <w:pPr>
              <w:rPr>
                <w:rFonts w:cs="Times New Roman"/>
                <w:sz w:val="20"/>
                <w:szCs w:val="20"/>
              </w:rPr>
            </w:pPr>
            <w:r w:rsidRPr="002508CA">
              <w:rPr>
                <w:rFonts w:cs="Times New Roman"/>
                <w:sz w:val="20"/>
                <w:szCs w:val="20"/>
              </w:rPr>
              <w:t>province</w:t>
            </w:r>
          </w:p>
        </w:tc>
        <w:tc>
          <w:tcPr>
            <w:tcW w:w="1080" w:type="dxa"/>
            <w:tcBorders>
              <w:top w:val="single" w:sz="4" w:space="0" w:color="auto"/>
              <w:bottom w:val="single" w:sz="4" w:space="0" w:color="auto"/>
            </w:tcBorders>
            <w:noWrap/>
            <w:hideMark/>
          </w:tcPr>
          <w:p w14:paraId="2C0C50EE" w14:textId="77777777" w:rsidR="00F5602A" w:rsidRPr="002508CA" w:rsidRDefault="00F5602A" w:rsidP="00921A88">
            <w:pPr>
              <w:rPr>
                <w:rFonts w:cs="Times New Roman"/>
                <w:sz w:val="20"/>
                <w:szCs w:val="20"/>
              </w:rPr>
            </w:pPr>
            <w:r w:rsidRPr="002508CA">
              <w:rPr>
                <w:rFonts w:cs="Times New Roman"/>
                <w:sz w:val="20"/>
                <w:szCs w:val="20"/>
              </w:rPr>
              <w:t>SSP1</w:t>
            </w:r>
          </w:p>
        </w:tc>
        <w:tc>
          <w:tcPr>
            <w:tcW w:w="1080" w:type="dxa"/>
            <w:tcBorders>
              <w:top w:val="single" w:sz="4" w:space="0" w:color="auto"/>
              <w:bottom w:val="single" w:sz="4" w:space="0" w:color="auto"/>
            </w:tcBorders>
            <w:noWrap/>
            <w:hideMark/>
          </w:tcPr>
          <w:p w14:paraId="6F898935" w14:textId="77777777" w:rsidR="00F5602A" w:rsidRPr="002508CA" w:rsidRDefault="00F5602A" w:rsidP="00921A88">
            <w:pPr>
              <w:rPr>
                <w:rFonts w:cs="Times New Roman"/>
                <w:sz w:val="20"/>
                <w:szCs w:val="20"/>
              </w:rPr>
            </w:pPr>
            <w:r w:rsidRPr="002508CA">
              <w:rPr>
                <w:rFonts w:cs="Times New Roman"/>
                <w:sz w:val="20"/>
                <w:szCs w:val="20"/>
              </w:rPr>
              <w:t>SSP2</w:t>
            </w:r>
          </w:p>
        </w:tc>
        <w:tc>
          <w:tcPr>
            <w:tcW w:w="1080" w:type="dxa"/>
            <w:tcBorders>
              <w:top w:val="single" w:sz="4" w:space="0" w:color="auto"/>
              <w:bottom w:val="single" w:sz="4" w:space="0" w:color="auto"/>
            </w:tcBorders>
            <w:noWrap/>
            <w:hideMark/>
          </w:tcPr>
          <w:p w14:paraId="0A61B2CA" w14:textId="77777777" w:rsidR="00F5602A" w:rsidRPr="002508CA" w:rsidRDefault="00F5602A" w:rsidP="00921A88">
            <w:pPr>
              <w:rPr>
                <w:rFonts w:cs="Times New Roman"/>
                <w:sz w:val="20"/>
                <w:szCs w:val="20"/>
              </w:rPr>
            </w:pPr>
            <w:r w:rsidRPr="002508CA">
              <w:rPr>
                <w:rFonts w:cs="Times New Roman"/>
                <w:sz w:val="20"/>
                <w:szCs w:val="20"/>
              </w:rPr>
              <w:t>SSP3</w:t>
            </w:r>
          </w:p>
        </w:tc>
        <w:tc>
          <w:tcPr>
            <w:tcW w:w="1080" w:type="dxa"/>
            <w:tcBorders>
              <w:top w:val="single" w:sz="4" w:space="0" w:color="auto"/>
              <w:bottom w:val="single" w:sz="4" w:space="0" w:color="auto"/>
            </w:tcBorders>
            <w:noWrap/>
            <w:hideMark/>
          </w:tcPr>
          <w:p w14:paraId="61149EA9" w14:textId="77777777" w:rsidR="00F5602A" w:rsidRPr="002508CA" w:rsidRDefault="00F5602A" w:rsidP="00921A88">
            <w:pPr>
              <w:rPr>
                <w:rFonts w:cs="Times New Roman"/>
                <w:sz w:val="20"/>
                <w:szCs w:val="20"/>
              </w:rPr>
            </w:pPr>
            <w:r w:rsidRPr="002508CA">
              <w:rPr>
                <w:rFonts w:cs="Times New Roman"/>
                <w:sz w:val="20"/>
                <w:szCs w:val="20"/>
              </w:rPr>
              <w:t>SSP4</w:t>
            </w:r>
          </w:p>
        </w:tc>
        <w:tc>
          <w:tcPr>
            <w:tcW w:w="1080" w:type="dxa"/>
            <w:tcBorders>
              <w:top w:val="single" w:sz="4" w:space="0" w:color="auto"/>
              <w:bottom w:val="single" w:sz="4" w:space="0" w:color="auto"/>
            </w:tcBorders>
            <w:noWrap/>
            <w:hideMark/>
          </w:tcPr>
          <w:p w14:paraId="6F17AAD5" w14:textId="77777777" w:rsidR="00F5602A" w:rsidRPr="002508CA" w:rsidRDefault="00F5602A" w:rsidP="00921A88">
            <w:pPr>
              <w:rPr>
                <w:rFonts w:cs="Times New Roman"/>
                <w:sz w:val="20"/>
                <w:szCs w:val="20"/>
              </w:rPr>
            </w:pPr>
            <w:r w:rsidRPr="002508CA">
              <w:rPr>
                <w:rFonts w:cs="Times New Roman"/>
                <w:sz w:val="20"/>
                <w:szCs w:val="20"/>
              </w:rPr>
              <w:t>SSP5</w:t>
            </w:r>
          </w:p>
        </w:tc>
      </w:tr>
      <w:tr w:rsidR="00205379" w:rsidRPr="002508CA" w14:paraId="6E3CBFAC" w14:textId="77777777" w:rsidTr="00205379">
        <w:trPr>
          <w:trHeight w:val="285"/>
          <w:jc w:val="center"/>
        </w:trPr>
        <w:tc>
          <w:tcPr>
            <w:tcW w:w="1080" w:type="dxa"/>
            <w:tcBorders>
              <w:top w:val="single" w:sz="4" w:space="0" w:color="auto"/>
            </w:tcBorders>
            <w:noWrap/>
            <w:hideMark/>
          </w:tcPr>
          <w:p w14:paraId="2D72BE9E" w14:textId="77777777" w:rsidR="00205379" w:rsidRPr="002508CA" w:rsidRDefault="00205379" w:rsidP="00205379">
            <w:pPr>
              <w:rPr>
                <w:rFonts w:cs="Times New Roman"/>
                <w:sz w:val="20"/>
                <w:szCs w:val="20"/>
              </w:rPr>
            </w:pPr>
            <w:r w:rsidRPr="002508CA">
              <w:rPr>
                <w:rFonts w:cs="Times New Roman"/>
                <w:sz w:val="20"/>
                <w:szCs w:val="20"/>
              </w:rPr>
              <w:t>1</w:t>
            </w:r>
          </w:p>
        </w:tc>
        <w:tc>
          <w:tcPr>
            <w:tcW w:w="1313" w:type="dxa"/>
            <w:tcBorders>
              <w:top w:val="single" w:sz="4" w:space="0" w:color="auto"/>
            </w:tcBorders>
            <w:noWrap/>
            <w:hideMark/>
          </w:tcPr>
          <w:p w14:paraId="26078B97" w14:textId="77777777" w:rsidR="00205379" w:rsidRPr="002508CA" w:rsidRDefault="00205379" w:rsidP="00205379">
            <w:pPr>
              <w:rPr>
                <w:rFonts w:cs="Times New Roman"/>
                <w:sz w:val="20"/>
                <w:szCs w:val="20"/>
              </w:rPr>
            </w:pPr>
            <w:r w:rsidRPr="002508CA">
              <w:rPr>
                <w:rFonts w:cs="Times New Roman"/>
                <w:sz w:val="20"/>
                <w:szCs w:val="20"/>
              </w:rPr>
              <w:t>Beijing</w:t>
            </w:r>
          </w:p>
        </w:tc>
        <w:tc>
          <w:tcPr>
            <w:tcW w:w="1080" w:type="dxa"/>
            <w:tcBorders>
              <w:top w:val="single" w:sz="4" w:space="0" w:color="auto"/>
            </w:tcBorders>
            <w:noWrap/>
            <w:vAlign w:val="center"/>
            <w:hideMark/>
          </w:tcPr>
          <w:p w14:paraId="0A82F1AE" w14:textId="02ADD3D7" w:rsidR="00205379" w:rsidRPr="002508CA" w:rsidRDefault="00205379" w:rsidP="00205379">
            <w:pPr>
              <w:rPr>
                <w:rFonts w:cs="Times New Roman"/>
                <w:sz w:val="20"/>
                <w:szCs w:val="20"/>
              </w:rPr>
            </w:pPr>
            <w:r w:rsidRPr="002508CA">
              <w:rPr>
                <w:rFonts w:eastAsia="等线" w:cs="Times New Roman"/>
                <w:color w:val="000000"/>
                <w:sz w:val="20"/>
                <w:szCs w:val="20"/>
              </w:rPr>
              <w:t>0.935089</w:t>
            </w:r>
          </w:p>
        </w:tc>
        <w:tc>
          <w:tcPr>
            <w:tcW w:w="1080" w:type="dxa"/>
            <w:tcBorders>
              <w:top w:val="single" w:sz="4" w:space="0" w:color="auto"/>
            </w:tcBorders>
            <w:noWrap/>
            <w:vAlign w:val="center"/>
            <w:hideMark/>
          </w:tcPr>
          <w:p w14:paraId="5C7E612C" w14:textId="0244A80C" w:rsidR="00205379" w:rsidRPr="002508CA" w:rsidRDefault="00205379" w:rsidP="00205379">
            <w:pPr>
              <w:rPr>
                <w:rFonts w:cs="Times New Roman"/>
                <w:sz w:val="20"/>
                <w:szCs w:val="20"/>
              </w:rPr>
            </w:pPr>
            <w:r w:rsidRPr="002508CA">
              <w:rPr>
                <w:rFonts w:eastAsia="等线" w:cs="Times New Roman"/>
                <w:color w:val="000000"/>
                <w:sz w:val="20"/>
                <w:szCs w:val="20"/>
              </w:rPr>
              <w:t>0.948774</w:t>
            </w:r>
          </w:p>
        </w:tc>
        <w:tc>
          <w:tcPr>
            <w:tcW w:w="1080" w:type="dxa"/>
            <w:tcBorders>
              <w:top w:val="single" w:sz="4" w:space="0" w:color="auto"/>
            </w:tcBorders>
            <w:noWrap/>
            <w:vAlign w:val="center"/>
            <w:hideMark/>
          </w:tcPr>
          <w:p w14:paraId="7762C154" w14:textId="670CC4F9" w:rsidR="00205379" w:rsidRPr="002508CA" w:rsidRDefault="00205379" w:rsidP="00205379">
            <w:pPr>
              <w:rPr>
                <w:rFonts w:cs="Times New Roman"/>
                <w:sz w:val="20"/>
                <w:szCs w:val="20"/>
              </w:rPr>
            </w:pPr>
            <w:r w:rsidRPr="002508CA">
              <w:rPr>
                <w:rFonts w:eastAsia="等线" w:cs="Times New Roman"/>
                <w:color w:val="000000"/>
                <w:sz w:val="20"/>
                <w:szCs w:val="20"/>
              </w:rPr>
              <w:t>0.957044</w:t>
            </w:r>
          </w:p>
        </w:tc>
        <w:tc>
          <w:tcPr>
            <w:tcW w:w="1080" w:type="dxa"/>
            <w:tcBorders>
              <w:top w:val="single" w:sz="4" w:space="0" w:color="auto"/>
            </w:tcBorders>
            <w:noWrap/>
            <w:vAlign w:val="center"/>
            <w:hideMark/>
          </w:tcPr>
          <w:p w14:paraId="229FA662" w14:textId="049169E2" w:rsidR="00205379" w:rsidRPr="002508CA" w:rsidRDefault="00205379" w:rsidP="00205379">
            <w:pPr>
              <w:rPr>
                <w:rFonts w:cs="Times New Roman"/>
                <w:sz w:val="20"/>
                <w:szCs w:val="20"/>
              </w:rPr>
            </w:pPr>
            <w:r w:rsidRPr="002508CA">
              <w:rPr>
                <w:rFonts w:eastAsia="等线" w:cs="Times New Roman"/>
                <w:color w:val="000000"/>
                <w:sz w:val="20"/>
                <w:szCs w:val="20"/>
              </w:rPr>
              <w:t>0.964593</w:t>
            </w:r>
          </w:p>
        </w:tc>
        <w:tc>
          <w:tcPr>
            <w:tcW w:w="1080" w:type="dxa"/>
            <w:tcBorders>
              <w:top w:val="single" w:sz="4" w:space="0" w:color="auto"/>
            </w:tcBorders>
            <w:noWrap/>
            <w:vAlign w:val="center"/>
            <w:hideMark/>
          </w:tcPr>
          <w:p w14:paraId="61BEC29C" w14:textId="2BFF208B" w:rsidR="00205379" w:rsidRPr="002508CA" w:rsidRDefault="00205379" w:rsidP="00205379">
            <w:pPr>
              <w:rPr>
                <w:rFonts w:cs="Times New Roman"/>
                <w:sz w:val="20"/>
                <w:szCs w:val="20"/>
              </w:rPr>
            </w:pPr>
            <w:r w:rsidRPr="002508CA">
              <w:rPr>
                <w:rFonts w:eastAsia="等线" w:cs="Times New Roman"/>
                <w:color w:val="000000"/>
                <w:sz w:val="20"/>
                <w:szCs w:val="20"/>
              </w:rPr>
              <w:t>0.947188</w:t>
            </w:r>
          </w:p>
        </w:tc>
      </w:tr>
      <w:tr w:rsidR="00205379" w:rsidRPr="002508CA" w14:paraId="423852D8" w14:textId="77777777" w:rsidTr="00205379">
        <w:trPr>
          <w:trHeight w:val="285"/>
          <w:jc w:val="center"/>
        </w:trPr>
        <w:tc>
          <w:tcPr>
            <w:tcW w:w="1080" w:type="dxa"/>
            <w:noWrap/>
            <w:hideMark/>
          </w:tcPr>
          <w:p w14:paraId="2B9223FE" w14:textId="77777777" w:rsidR="00205379" w:rsidRPr="002508CA" w:rsidRDefault="00205379" w:rsidP="00205379">
            <w:pPr>
              <w:rPr>
                <w:rFonts w:cs="Times New Roman"/>
                <w:sz w:val="20"/>
                <w:szCs w:val="20"/>
              </w:rPr>
            </w:pPr>
            <w:r w:rsidRPr="002508CA">
              <w:rPr>
                <w:rFonts w:cs="Times New Roman"/>
                <w:sz w:val="20"/>
                <w:szCs w:val="20"/>
              </w:rPr>
              <w:t>2</w:t>
            </w:r>
          </w:p>
        </w:tc>
        <w:tc>
          <w:tcPr>
            <w:tcW w:w="1313" w:type="dxa"/>
            <w:noWrap/>
            <w:hideMark/>
          </w:tcPr>
          <w:p w14:paraId="207BA084" w14:textId="77777777" w:rsidR="00205379" w:rsidRPr="002508CA" w:rsidRDefault="00205379" w:rsidP="00205379">
            <w:pPr>
              <w:rPr>
                <w:rFonts w:cs="Times New Roman"/>
                <w:sz w:val="20"/>
                <w:szCs w:val="20"/>
              </w:rPr>
            </w:pPr>
            <w:r w:rsidRPr="002508CA">
              <w:rPr>
                <w:rFonts w:cs="Times New Roman"/>
                <w:sz w:val="20"/>
                <w:szCs w:val="20"/>
              </w:rPr>
              <w:t>Tianjin</w:t>
            </w:r>
          </w:p>
        </w:tc>
        <w:tc>
          <w:tcPr>
            <w:tcW w:w="1080" w:type="dxa"/>
            <w:noWrap/>
            <w:vAlign w:val="center"/>
            <w:hideMark/>
          </w:tcPr>
          <w:p w14:paraId="41C9A83E" w14:textId="399BE7A0" w:rsidR="00205379" w:rsidRPr="002508CA" w:rsidRDefault="00205379" w:rsidP="00205379">
            <w:pPr>
              <w:rPr>
                <w:rFonts w:cs="Times New Roman"/>
                <w:sz w:val="20"/>
                <w:szCs w:val="20"/>
              </w:rPr>
            </w:pPr>
            <w:r w:rsidRPr="002508CA">
              <w:rPr>
                <w:rFonts w:eastAsia="等线" w:cs="Times New Roman"/>
                <w:color w:val="000000"/>
                <w:sz w:val="20"/>
                <w:szCs w:val="20"/>
              </w:rPr>
              <w:t>1.120601</w:t>
            </w:r>
          </w:p>
        </w:tc>
        <w:tc>
          <w:tcPr>
            <w:tcW w:w="1080" w:type="dxa"/>
            <w:noWrap/>
            <w:vAlign w:val="center"/>
            <w:hideMark/>
          </w:tcPr>
          <w:p w14:paraId="70482684" w14:textId="1BE66645" w:rsidR="00205379" w:rsidRPr="002508CA" w:rsidRDefault="00205379" w:rsidP="00205379">
            <w:pPr>
              <w:rPr>
                <w:rFonts w:cs="Times New Roman"/>
                <w:sz w:val="20"/>
                <w:szCs w:val="20"/>
              </w:rPr>
            </w:pPr>
            <w:r w:rsidRPr="002508CA">
              <w:rPr>
                <w:rFonts w:eastAsia="等线" w:cs="Times New Roman"/>
                <w:color w:val="000000"/>
                <w:sz w:val="20"/>
                <w:szCs w:val="20"/>
              </w:rPr>
              <w:t>1.127515</w:t>
            </w:r>
          </w:p>
        </w:tc>
        <w:tc>
          <w:tcPr>
            <w:tcW w:w="1080" w:type="dxa"/>
            <w:noWrap/>
            <w:vAlign w:val="center"/>
            <w:hideMark/>
          </w:tcPr>
          <w:p w14:paraId="1AFA878C" w14:textId="79419D64" w:rsidR="00205379" w:rsidRPr="002508CA" w:rsidRDefault="00205379" w:rsidP="00205379">
            <w:pPr>
              <w:rPr>
                <w:rFonts w:cs="Times New Roman"/>
                <w:sz w:val="20"/>
                <w:szCs w:val="20"/>
              </w:rPr>
            </w:pPr>
            <w:r w:rsidRPr="002508CA">
              <w:rPr>
                <w:rFonts w:eastAsia="等线" w:cs="Times New Roman"/>
                <w:color w:val="000000"/>
                <w:sz w:val="20"/>
                <w:szCs w:val="20"/>
              </w:rPr>
              <w:t>1.165207</w:t>
            </w:r>
          </w:p>
        </w:tc>
        <w:tc>
          <w:tcPr>
            <w:tcW w:w="1080" w:type="dxa"/>
            <w:noWrap/>
            <w:vAlign w:val="center"/>
            <w:hideMark/>
          </w:tcPr>
          <w:p w14:paraId="182EC76D" w14:textId="605B2F9B" w:rsidR="00205379" w:rsidRPr="002508CA" w:rsidRDefault="00205379" w:rsidP="00205379">
            <w:pPr>
              <w:rPr>
                <w:rFonts w:cs="Times New Roman"/>
                <w:sz w:val="20"/>
                <w:szCs w:val="20"/>
              </w:rPr>
            </w:pPr>
            <w:r w:rsidRPr="002508CA">
              <w:rPr>
                <w:rFonts w:eastAsia="等线" w:cs="Times New Roman"/>
                <w:color w:val="000000"/>
                <w:sz w:val="20"/>
                <w:szCs w:val="20"/>
              </w:rPr>
              <w:t>1.160895</w:t>
            </w:r>
          </w:p>
        </w:tc>
        <w:tc>
          <w:tcPr>
            <w:tcW w:w="1080" w:type="dxa"/>
            <w:noWrap/>
            <w:vAlign w:val="center"/>
            <w:hideMark/>
          </w:tcPr>
          <w:p w14:paraId="55A5519A" w14:textId="5DF4BD04" w:rsidR="00205379" w:rsidRPr="002508CA" w:rsidRDefault="00205379" w:rsidP="00205379">
            <w:pPr>
              <w:rPr>
                <w:rFonts w:cs="Times New Roman"/>
                <w:sz w:val="20"/>
                <w:szCs w:val="20"/>
              </w:rPr>
            </w:pPr>
            <w:r w:rsidRPr="002508CA">
              <w:rPr>
                <w:rFonts w:eastAsia="等线" w:cs="Times New Roman"/>
                <w:color w:val="000000"/>
                <w:sz w:val="20"/>
                <w:szCs w:val="20"/>
              </w:rPr>
              <w:t>1.152555</w:t>
            </w:r>
          </w:p>
        </w:tc>
      </w:tr>
      <w:tr w:rsidR="00205379" w:rsidRPr="002508CA" w14:paraId="7DC0FD00" w14:textId="77777777" w:rsidTr="00205379">
        <w:trPr>
          <w:trHeight w:val="285"/>
          <w:jc w:val="center"/>
        </w:trPr>
        <w:tc>
          <w:tcPr>
            <w:tcW w:w="1080" w:type="dxa"/>
            <w:noWrap/>
            <w:hideMark/>
          </w:tcPr>
          <w:p w14:paraId="05CEF067" w14:textId="77777777" w:rsidR="00205379" w:rsidRPr="002508CA" w:rsidRDefault="00205379" w:rsidP="00205379">
            <w:pPr>
              <w:rPr>
                <w:rFonts w:cs="Times New Roman"/>
                <w:sz w:val="20"/>
                <w:szCs w:val="20"/>
              </w:rPr>
            </w:pPr>
            <w:r w:rsidRPr="002508CA">
              <w:rPr>
                <w:rFonts w:cs="Times New Roman"/>
                <w:sz w:val="20"/>
                <w:szCs w:val="20"/>
              </w:rPr>
              <w:t>3</w:t>
            </w:r>
          </w:p>
        </w:tc>
        <w:tc>
          <w:tcPr>
            <w:tcW w:w="1313" w:type="dxa"/>
            <w:noWrap/>
            <w:hideMark/>
          </w:tcPr>
          <w:p w14:paraId="6EE96147" w14:textId="77777777" w:rsidR="00205379" w:rsidRPr="002508CA" w:rsidRDefault="00205379" w:rsidP="00205379">
            <w:pPr>
              <w:rPr>
                <w:rFonts w:cs="Times New Roman"/>
                <w:sz w:val="20"/>
                <w:szCs w:val="20"/>
              </w:rPr>
            </w:pPr>
            <w:r w:rsidRPr="002508CA">
              <w:rPr>
                <w:rFonts w:cs="Times New Roman"/>
                <w:sz w:val="20"/>
                <w:szCs w:val="20"/>
              </w:rPr>
              <w:t>Hebei</w:t>
            </w:r>
          </w:p>
        </w:tc>
        <w:tc>
          <w:tcPr>
            <w:tcW w:w="1080" w:type="dxa"/>
            <w:noWrap/>
            <w:vAlign w:val="center"/>
            <w:hideMark/>
          </w:tcPr>
          <w:p w14:paraId="0A45D409" w14:textId="6889FAB7" w:rsidR="00205379" w:rsidRPr="002508CA" w:rsidRDefault="00205379" w:rsidP="00205379">
            <w:pPr>
              <w:rPr>
                <w:rFonts w:cs="Times New Roman"/>
                <w:sz w:val="20"/>
                <w:szCs w:val="20"/>
              </w:rPr>
            </w:pPr>
            <w:r w:rsidRPr="002508CA">
              <w:rPr>
                <w:rFonts w:eastAsia="等线" w:cs="Times New Roman"/>
                <w:color w:val="000000"/>
                <w:sz w:val="20"/>
                <w:szCs w:val="20"/>
              </w:rPr>
              <w:t>1.342326</w:t>
            </w:r>
          </w:p>
        </w:tc>
        <w:tc>
          <w:tcPr>
            <w:tcW w:w="1080" w:type="dxa"/>
            <w:noWrap/>
            <w:vAlign w:val="center"/>
            <w:hideMark/>
          </w:tcPr>
          <w:p w14:paraId="33E41ED5" w14:textId="6C67638D" w:rsidR="00205379" w:rsidRPr="002508CA" w:rsidRDefault="00205379" w:rsidP="00205379">
            <w:pPr>
              <w:rPr>
                <w:rFonts w:cs="Times New Roman"/>
                <w:sz w:val="20"/>
                <w:szCs w:val="20"/>
              </w:rPr>
            </w:pPr>
            <w:r w:rsidRPr="002508CA">
              <w:rPr>
                <w:rFonts w:eastAsia="等线" w:cs="Times New Roman"/>
                <w:color w:val="000000"/>
                <w:sz w:val="20"/>
                <w:szCs w:val="20"/>
              </w:rPr>
              <w:t>1.342005</w:t>
            </w:r>
          </w:p>
        </w:tc>
        <w:tc>
          <w:tcPr>
            <w:tcW w:w="1080" w:type="dxa"/>
            <w:noWrap/>
            <w:vAlign w:val="center"/>
            <w:hideMark/>
          </w:tcPr>
          <w:p w14:paraId="517FA8BF" w14:textId="54624E24" w:rsidR="00205379" w:rsidRPr="002508CA" w:rsidRDefault="00205379" w:rsidP="00205379">
            <w:pPr>
              <w:rPr>
                <w:rFonts w:cs="Times New Roman"/>
                <w:sz w:val="20"/>
                <w:szCs w:val="20"/>
              </w:rPr>
            </w:pPr>
            <w:r w:rsidRPr="002508CA">
              <w:rPr>
                <w:rFonts w:eastAsia="等线" w:cs="Times New Roman"/>
                <w:color w:val="000000"/>
                <w:sz w:val="20"/>
                <w:szCs w:val="20"/>
              </w:rPr>
              <w:t>1.364723</w:t>
            </w:r>
          </w:p>
        </w:tc>
        <w:tc>
          <w:tcPr>
            <w:tcW w:w="1080" w:type="dxa"/>
            <w:noWrap/>
            <w:vAlign w:val="center"/>
            <w:hideMark/>
          </w:tcPr>
          <w:p w14:paraId="29797949" w14:textId="2EC0D66A" w:rsidR="00205379" w:rsidRPr="002508CA" w:rsidRDefault="00205379" w:rsidP="00205379">
            <w:pPr>
              <w:rPr>
                <w:rFonts w:cs="Times New Roman"/>
                <w:sz w:val="20"/>
                <w:szCs w:val="20"/>
              </w:rPr>
            </w:pPr>
            <w:r w:rsidRPr="002508CA">
              <w:rPr>
                <w:rFonts w:eastAsia="等线" w:cs="Times New Roman"/>
                <w:color w:val="000000"/>
                <w:sz w:val="20"/>
                <w:szCs w:val="20"/>
              </w:rPr>
              <w:t>1.362088</w:t>
            </w:r>
          </w:p>
        </w:tc>
        <w:tc>
          <w:tcPr>
            <w:tcW w:w="1080" w:type="dxa"/>
            <w:noWrap/>
            <w:vAlign w:val="center"/>
            <w:hideMark/>
          </w:tcPr>
          <w:p w14:paraId="342EAD74" w14:textId="712F8FAC" w:rsidR="00205379" w:rsidRPr="002508CA" w:rsidRDefault="00205379" w:rsidP="00205379">
            <w:pPr>
              <w:rPr>
                <w:rFonts w:cs="Times New Roman"/>
                <w:sz w:val="20"/>
                <w:szCs w:val="20"/>
              </w:rPr>
            </w:pPr>
            <w:r w:rsidRPr="002508CA">
              <w:rPr>
                <w:rFonts w:eastAsia="等线" w:cs="Times New Roman"/>
                <w:color w:val="000000"/>
                <w:sz w:val="20"/>
                <w:szCs w:val="20"/>
              </w:rPr>
              <w:t>1.358416</w:t>
            </w:r>
          </w:p>
        </w:tc>
      </w:tr>
      <w:tr w:rsidR="00205379" w:rsidRPr="002508CA" w14:paraId="68E04243" w14:textId="77777777" w:rsidTr="00205379">
        <w:trPr>
          <w:trHeight w:val="285"/>
          <w:jc w:val="center"/>
        </w:trPr>
        <w:tc>
          <w:tcPr>
            <w:tcW w:w="1080" w:type="dxa"/>
            <w:noWrap/>
            <w:hideMark/>
          </w:tcPr>
          <w:p w14:paraId="6FB6DC3D" w14:textId="77777777" w:rsidR="00205379" w:rsidRPr="002508CA" w:rsidRDefault="00205379" w:rsidP="00205379">
            <w:pPr>
              <w:rPr>
                <w:rFonts w:cs="Times New Roman"/>
                <w:sz w:val="20"/>
                <w:szCs w:val="20"/>
              </w:rPr>
            </w:pPr>
            <w:r w:rsidRPr="002508CA">
              <w:rPr>
                <w:rFonts w:cs="Times New Roman"/>
                <w:sz w:val="20"/>
                <w:szCs w:val="20"/>
              </w:rPr>
              <w:t>4</w:t>
            </w:r>
          </w:p>
        </w:tc>
        <w:tc>
          <w:tcPr>
            <w:tcW w:w="1313" w:type="dxa"/>
            <w:noWrap/>
            <w:hideMark/>
          </w:tcPr>
          <w:p w14:paraId="552BF816" w14:textId="77777777" w:rsidR="00205379" w:rsidRPr="002508CA" w:rsidRDefault="00205379" w:rsidP="00205379">
            <w:pPr>
              <w:rPr>
                <w:rFonts w:cs="Times New Roman"/>
                <w:sz w:val="20"/>
                <w:szCs w:val="20"/>
              </w:rPr>
            </w:pPr>
            <w:r w:rsidRPr="002508CA">
              <w:rPr>
                <w:rFonts w:cs="Times New Roman"/>
                <w:sz w:val="20"/>
                <w:szCs w:val="20"/>
              </w:rPr>
              <w:t>Shanxi</w:t>
            </w:r>
          </w:p>
        </w:tc>
        <w:tc>
          <w:tcPr>
            <w:tcW w:w="1080" w:type="dxa"/>
            <w:noWrap/>
            <w:vAlign w:val="center"/>
            <w:hideMark/>
          </w:tcPr>
          <w:p w14:paraId="12D93B70" w14:textId="63102357" w:rsidR="00205379" w:rsidRPr="002508CA" w:rsidRDefault="00205379" w:rsidP="00205379">
            <w:pPr>
              <w:rPr>
                <w:rFonts w:cs="Times New Roman"/>
                <w:sz w:val="20"/>
                <w:szCs w:val="20"/>
              </w:rPr>
            </w:pPr>
            <w:r w:rsidRPr="002508CA">
              <w:rPr>
                <w:rFonts w:eastAsia="等线" w:cs="Times New Roman"/>
                <w:color w:val="000000"/>
                <w:sz w:val="20"/>
                <w:szCs w:val="20"/>
              </w:rPr>
              <w:t>1.322641</w:t>
            </w:r>
          </w:p>
        </w:tc>
        <w:tc>
          <w:tcPr>
            <w:tcW w:w="1080" w:type="dxa"/>
            <w:noWrap/>
            <w:vAlign w:val="center"/>
            <w:hideMark/>
          </w:tcPr>
          <w:p w14:paraId="32C9EA31" w14:textId="1A40F303" w:rsidR="00205379" w:rsidRPr="002508CA" w:rsidRDefault="00205379" w:rsidP="00205379">
            <w:pPr>
              <w:rPr>
                <w:rFonts w:cs="Times New Roman"/>
                <w:sz w:val="20"/>
                <w:szCs w:val="20"/>
              </w:rPr>
            </w:pPr>
            <w:r w:rsidRPr="002508CA">
              <w:rPr>
                <w:rFonts w:eastAsia="等线" w:cs="Times New Roman"/>
                <w:color w:val="000000"/>
                <w:sz w:val="20"/>
                <w:szCs w:val="20"/>
              </w:rPr>
              <w:t>1.330335</w:t>
            </w:r>
          </w:p>
        </w:tc>
        <w:tc>
          <w:tcPr>
            <w:tcW w:w="1080" w:type="dxa"/>
            <w:noWrap/>
            <w:vAlign w:val="center"/>
            <w:hideMark/>
          </w:tcPr>
          <w:p w14:paraId="072A1D9D" w14:textId="3F9CE93A" w:rsidR="00205379" w:rsidRPr="002508CA" w:rsidRDefault="00205379" w:rsidP="00205379">
            <w:pPr>
              <w:rPr>
                <w:rFonts w:cs="Times New Roman"/>
                <w:sz w:val="20"/>
                <w:szCs w:val="20"/>
              </w:rPr>
            </w:pPr>
            <w:r w:rsidRPr="002508CA">
              <w:rPr>
                <w:rFonts w:eastAsia="等线" w:cs="Times New Roman"/>
                <w:color w:val="000000"/>
                <w:sz w:val="20"/>
                <w:szCs w:val="20"/>
              </w:rPr>
              <w:t>1.342142</w:t>
            </w:r>
          </w:p>
        </w:tc>
        <w:tc>
          <w:tcPr>
            <w:tcW w:w="1080" w:type="dxa"/>
            <w:noWrap/>
            <w:vAlign w:val="center"/>
            <w:hideMark/>
          </w:tcPr>
          <w:p w14:paraId="75BED245" w14:textId="46ED4159" w:rsidR="00205379" w:rsidRPr="002508CA" w:rsidRDefault="00205379" w:rsidP="00205379">
            <w:pPr>
              <w:rPr>
                <w:rFonts w:cs="Times New Roman"/>
                <w:sz w:val="20"/>
                <w:szCs w:val="20"/>
              </w:rPr>
            </w:pPr>
            <w:r w:rsidRPr="002508CA">
              <w:rPr>
                <w:rFonts w:eastAsia="等线" w:cs="Times New Roman"/>
                <w:color w:val="000000"/>
                <w:sz w:val="20"/>
                <w:szCs w:val="20"/>
              </w:rPr>
              <w:t>1.344353</w:t>
            </w:r>
          </w:p>
        </w:tc>
        <w:tc>
          <w:tcPr>
            <w:tcW w:w="1080" w:type="dxa"/>
            <w:noWrap/>
            <w:vAlign w:val="center"/>
            <w:hideMark/>
          </w:tcPr>
          <w:p w14:paraId="349590C9" w14:textId="3135200E" w:rsidR="00205379" w:rsidRPr="002508CA" w:rsidRDefault="00205379" w:rsidP="00205379">
            <w:pPr>
              <w:rPr>
                <w:rFonts w:cs="Times New Roman"/>
                <w:sz w:val="20"/>
                <w:szCs w:val="20"/>
              </w:rPr>
            </w:pPr>
            <w:r w:rsidRPr="002508CA">
              <w:rPr>
                <w:rFonts w:eastAsia="等线" w:cs="Times New Roman"/>
                <w:color w:val="000000"/>
                <w:sz w:val="20"/>
                <w:szCs w:val="20"/>
              </w:rPr>
              <w:t>1.340033</w:t>
            </w:r>
          </w:p>
        </w:tc>
      </w:tr>
      <w:tr w:rsidR="00205379" w:rsidRPr="002508CA" w14:paraId="01857B7C" w14:textId="77777777" w:rsidTr="00205379">
        <w:trPr>
          <w:trHeight w:val="285"/>
          <w:jc w:val="center"/>
        </w:trPr>
        <w:tc>
          <w:tcPr>
            <w:tcW w:w="1080" w:type="dxa"/>
            <w:noWrap/>
            <w:hideMark/>
          </w:tcPr>
          <w:p w14:paraId="7E5AFCF9" w14:textId="77777777" w:rsidR="00205379" w:rsidRPr="002508CA" w:rsidRDefault="00205379" w:rsidP="00205379">
            <w:pPr>
              <w:rPr>
                <w:rFonts w:cs="Times New Roman"/>
                <w:sz w:val="20"/>
                <w:szCs w:val="20"/>
              </w:rPr>
            </w:pPr>
            <w:r w:rsidRPr="002508CA">
              <w:rPr>
                <w:rFonts w:cs="Times New Roman"/>
                <w:sz w:val="20"/>
                <w:szCs w:val="20"/>
              </w:rPr>
              <w:t>5</w:t>
            </w:r>
          </w:p>
        </w:tc>
        <w:tc>
          <w:tcPr>
            <w:tcW w:w="1313" w:type="dxa"/>
            <w:noWrap/>
            <w:hideMark/>
          </w:tcPr>
          <w:p w14:paraId="03A7C73C" w14:textId="77777777" w:rsidR="00205379" w:rsidRPr="002508CA" w:rsidRDefault="00205379" w:rsidP="00205379">
            <w:pPr>
              <w:rPr>
                <w:rFonts w:cs="Times New Roman"/>
                <w:sz w:val="20"/>
                <w:szCs w:val="20"/>
              </w:rPr>
            </w:pPr>
            <w:proofErr w:type="spellStart"/>
            <w:r w:rsidRPr="002508CA">
              <w:rPr>
                <w:rFonts w:cs="Times New Roman"/>
                <w:sz w:val="20"/>
                <w:szCs w:val="20"/>
              </w:rPr>
              <w:t>Neimeng</w:t>
            </w:r>
            <w:proofErr w:type="spellEnd"/>
          </w:p>
        </w:tc>
        <w:tc>
          <w:tcPr>
            <w:tcW w:w="1080" w:type="dxa"/>
            <w:noWrap/>
            <w:vAlign w:val="center"/>
            <w:hideMark/>
          </w:tcPr>
          <w:p w14:paraId="5692F621" w14:textId="5FE6A20A" w:rsidR="00205379" w:rsidRPr="002508CA" w:rsidRDefault="00205379" w:rsidP="00205379">
            <w:pPr>
              <w:rPr>
                <w:rFonts w:cs="Times New Roman"/>
                <w:sz w:val="20"/>
                <w:szCs w:val="20"/>
              </w:rPr>
            </w:pPr>
            <w:r w:rsidRPr="002508CA">
              <w:rPr>
                <w:rFonts w:eastAsia="等线" w:cs="Times New Roman"/>
                <w:color w:val="000000"/>
                <w:sz w:val="20"/>
                <w:szCs w:val="20"/>
              </w:rPr>
              <w:t>1.292479</w:t>
            </w:r>
          </w:p>
        </w:tc>
        <w:tc>
          <w:tcPr>
            <w:tcW w:w="1080" w:type="dxa"/>
            <w:noWrap/>
            <w:vAlign w:val="center"/>
            <w:hideMark/>
          </w:tcPr>
          <w:p w14:paraId="5EF925B4" w14:textId="02D83C80" w:rsidR="00205379" w:rsidRPr="002508CA" w:rsidRDefault="00205379" w:rsidP="00205379">
            <w:pPr>
              <w:rPr>
                <w:rFonts w:cs="Times New Roman"/>
                <w:sz w:val="20"/>
                <w:szCs w:val="20"/>
              </w:rPr>
            </w:pPr>
            <w:r w:rsidRPr="002508CA">
              <w:rPr>
                <w:rFonts w:eastAsia="等线" w:cs="Times New Roman"/>
                <w:color w:val="000000"/>
                <w:sz w:val="20"/>
                <w:szCs w:val="20"/>
              </w:rPr>
              <w:t>1.326512</w:t>
            </w:r>
          </w:p>
        </w:tc>
        <w:tc>
          <w:tcPr>
            <w:tcW w:w="1080" w:type="dxa"/>
            <w:noWrap/>
            <w:vAlign w:val="center"/>
            <w:hideMark/>
          </w:tcPr>
          <w:p w14:paraId="172862CE" w14:textId="5503C436" w:rsidR="00205379" w:rsidRPr="002508CA" w:rsidRDefault="00205379" w:rsidP="00205379">
            <w:pPr>
              <w:rPr>
                <w:rFonts w:cs="Times New Roman"/>
                <w:sz w:val="20"/>
                <w:szCs w:val="20"/>
              </w:rPr>
            </w:pPr>
            <w:r w:rsidRPr="002508CA">
              <w:rPr>
                <w:rFonts w:eastAsia="等线" w:cs="Times New Roman"/>
                <w:color w:val="000000"/>
                <w:sz w:val="20"/>
                <w:szCs w:val="20"/>
              </w:rPr>
              <w:t>1.353952</w:t>
            </w:r>
          </w:p>
        </w:tc>
        <w:tc>
          <w:tcPr>
            <w:tcW w:w="1080" w:type="dxa"/>
            <w:noWrap/>
            <w:vAlign w:val="center"/>
            <w:hideMark/>
          </w:tcPr>
          <w:p w14:paraId="03632858" w14:textId="5042D585" w:rsidR="00205379" w:rsidRPr="002508CA" w:rsidRDefault="00205379" w:rsidP="00205379">
            <w:pPr>
              <w:rPr>
                <w:rFonts w:cs="Times New Roman"/>
                <w:sz w:val="20"/>
                <w:szCs w:val="20"/>
              </w:rPr>
            </w:pPr>
            <w:r w:rsidRPr="002508CA">
              <w:rPr>
                <w:rFonts w:eastAsia="等线" w:cs="Times New Roman"/>
                <w:color w:val="000000"/>
                <w:sz w:val="20"/>
                <w:szCs w:val="20"/>
              </w:rPr>
              <w:t>1.364287</w:t>
            </w:r>
          </w:p>
        </w:tc>
        <w:tc>
          <w:tcPr>
            <w:tcW w:w="1080" w:type="dxa"/>
            <w:noWrap/>
            <w:vAlign w:val="center"/>
            <w:hideMark/>
          </w:tcPr>
          <w:p w14:paraId="0E0F7198" w14:textId="1DBE4EAB" w:rsidR="00205379" w:rsidRPr="002508CA" w:rsidRDefault="00205379" w:rsidP="00205379">
            <w:pPr>
              <w:rPr>
                <w:rFonts w:cs="Times New Roman"/>
                <w:sz w:val="20"/>
                <w:szCs w:val="20"/>
              </w:rPr>
            </w:pPr>
            <w:r w:rsidRPr="002508CA">
              <w:rPr>
                <w:rFonts w:eastAsia="等线" w:cs="Times New Roman"/>
                <w:color w:val="000000"/>
                <w:sz w:val="20"/>
                <w:szCs w:val="20"/>
              </w:rPr>
              <w:t>1.360008</w:t>
            </w:r>
          </w:p>
        </w:tc>
      </w:tr>
      <w:tr w:rsidR="00205379" w:rsidRPr="002508CA" w14:paraId="52C339EA" w14:textId="77777777" w:rsidTr="00205379">
        <w:trPr>
          <w:trHeight w:val="285"/>
          <w:jc w:val="center"/>
        </w:trPr>
        <w:tc>
          <w:tcPr>
            <w:tcW w:w="1080" w:type="dxa"/>
            <w:noWrap/>
            <w:hideMark/>
          </w:tcPr>
          <w:p w14:paraId="78DEFE6A" w14:textId="77777777" w:rsidR="00205379" w:rsidRPr="002508CA" w:rsidRDefault="00205379" w:rsidP="00205379">
            <w:pPr>
              <w:rPr>
                <w:rFonts w:cs="Times New Roman"/>
                <w:sz w:val="20"/>
                <w:szCs w:val="20"/>
              </w:rPr>
            </w:pPr>
            <w:r w:rsidRPr="002508CA">
              <w:rPr>
                <w:rFonts w:cs="Times New Roman"/>
                <w:sz w:val="20"/>
                <w:szCs w:val="20"/>
              </w:rPr>
              <w:t>6</w:t>
            </w:r>
          </w:p>
        </w:tc>
        <w:tc>
          <w:tcPr>
            <w:tcW w:w="1313" w:type="dxa"/>
            <w:noWrap/>
            <w:hideMark/>
          </w:tcPr>
          <w:p w14:paraId="1DD31575" w14:textId="77777777" w:rsidR="00205379" w:rsidRPr="002508CA" w:rsidRDefault="00205379" w:rsidP="00205379">
            <w:pPr>
              <w:rPr>
                <w:rFonts w:cs="Times New Roman"/>
                <w:sz w:val="20"/>
                <w:szCs w:val="20"/>
              </w:rPr>
            </w:pPr>
            <w:r w:rsidRPr="002508CA">
              <w:rPr>
                <w:rFonts w:cs="Times New Roman"/>
                <w:sz w:val="20"/>
                <w:szCs w:val="20"/>
              </w:rPr>
              <w:t>Liaoning</w:t>
            </w:r>
          </w:p>
        </w:tc>
        <w:tc>
          <w:tcPr>
            <w:tcW w:w="1080" w:type="dxa"/>
            <w:noWrap/>
            <w:vAlign w:val="center"/>
            <w:hideMark/>
          </w:tcPr>
          <w:p w14:paraId="45EAEC91" w14:textId="3440A5CF" w:rsidR="00205379" w:rsidRPr="002508CA" w:rsidRDefault="00205379" w:rsidP="00205379">
            <w:pPr>
              <w:rPr>
                <w:rFonts w:cs="Times New Roman"/>
                <w:sz w:val="20"/>
                <w:szCs w:val="20"/>
              </w:rPr>
            </w:pPr>
            <w:r w:rsidRPr="002508CA">
              <w:rPr>
                <w:rFonts w:eastAsia="等线" w:cs="Times New Roman"/>
                <w:color w:val="000000"/>
                <w:sz w:val="20"/>
                <w:szCs w:val="20"/>
              </w:rPr>
              <w:t>1.24855</w:t>
            </w:r>
          </w:p>
        </w:tc>
        <w:tc>
          <w:tcPr>
            <w:tcW w:w="1080" w:type="dxa"/>
            <w:noWrap/>
            <w:vAlign w:val="center"/>
            <w:hideMark/>
          </w:tcPr>
          <w:p w14:paraId="60823FF4" w14:textId="54835127" w:rsidR="00205379" w:rsidRPr="002508CA" w:rsidRDefault="00205379" w:rsidP="00205379">
            <w:pPr>
              <w:rPr>
                <w:rFonts w:cs="Times New Roman"/>
                <w:sz w:val="20"/>
                <w:szCs w:val="20"/>
              </w:rPr>
            </w:pPr>
            <w:r w:rsidRPr="002508CA">
              <w:rPr>
                <w:rFonts w:eastAsia="等线" w:cs="Times New Roman"/>
                <w:color w:val="000000"/>
                <w:sz w:val="20"/>
                <w:szCs w:val="20"/>
              </w:rPr>
              <w:t>1.245854</w:t>
            </w:r>
          </w:p>
        </w:tc>
        <w:tc>
          <w:tcPr>
            <w:tcW w:w="1080" w:type="dxa"/>
            <w:noWrap/>
            <w:vAlign w:val="center"/>
            <w:hideMark/>
          </w:tcPr>
          <w:p w14:paraId="7FDC6634" w14:textId="786430C5" w:rsidR="00205379" w:rsidRPr="002508CA" w:rsidRDefault="00205379" w:rsidP="00205379">
            <w:pPr>
              <w:rPr>
                <w:rFonts w:cs="Times New Roman"/>
                <w:sz w:val="20"/>
                <w:szCs w:val="20"/>
              </w:rPr>
            </w:pPr>
            <w:r w:rsidRPr="002508CA">
              <w:rPr>
                <w:rFonts w:eastAsia="等线" w:cs="Times New Roman"/>
                <w:color w:val="000000"/>
                <w:sz w:val="20"/>
                <w:szCs w:val="20"/>
              </w:rPr>
              <w:t>1.271913</w:t>
            </w:r>
          </w:p>
        </w:tc>
        <w:tc>
          <w:tcPr>
            <w:tcW w:w="1080" w:type="dxa"/>
            <w:noWrap/>
            <w:vAlign w:val="center"/>
            <w:hideMark/>
          </w:tcPr>
          <w:p w14:paraId="4549CEAE" w14:textId="152432F5" w:rsidR="00205379" w:rsidRPr="002508CA" w:rsidRDefault="00205379" w:rsidP="00205379">
            <w:pPr>
              <w:rPr>
                <w:rFonts w:cs="Times New Roman"/>
                <w:sz w:val="20"/>
                <w:szCs w:val="20"/>
              </w:rPr>
            </w:pPr>
            <w:r w:rsidRPr="002508CA">
              <w:rPr>
                <w:rFonts w:eastAsia="等线" w:cs="Times New Roman"/>
                <w:color w:val="000000"/>
                <w:sz w:val="20"/>
                <w:szCs w:val="20"/>
              </w:rPr>
              <w:t>1.265011</w:t>
            </w:r>
          </w:p>
        </w:tc>
        <w:tc>
          <w:tcPr>
            <w:tcW w:w="1080" w:type="dxa"/>
            <w:noWrap/>
            <w:vAlign w:val="center"/>
            <w:hideMark/>
          </w:tcPr>
          <w:p w14:paraId="3B8AB15E" w14:textId="73DBD091" w:rsidR="00205379" w:rsidRPr="002508CA" w:rsidRDefault="00205379" w:rsidP="00205379">
            <w:pPr>
              <w:rPr>
                <w:rFonts w:cs="Times New Roman"/>
                <w:sz w:val="20"/>
                <w:szCs w:val="20"/>
              </w:rPr>
            </w:pPr>
            <w:r w:rsidRPr="002508CA">
              <w:rPr>
                <w:rFonts w:eastAsia="等线" w:cs="Times New Roman"/>
                <w:color w:val="000000"/>
                <w:sz w:val="20"/>
                <w:szCs w:val="20"/>
              </w:rPr>
              <w:t>1.261003</w:t>
            </w:r>
          </w:p>
        </w:tc>
      </w:tr>
      <w:tr w:rsidR="00205379" w:rsidRPr="002508CA" w14:paraId="265DC9E7" w14:textId="77777777" w:rsidTr="00205379">
        <w:trPr>
          <w:trHeight w:val="285"/>
          <w:jc w:val="center"/>
        </w:trPr>
        <w:tc>
          <w:tcPr>
            <w:tcW w:w="1080" w:type="dxa"/>
            <w:noWrap/>
            <w:hideMark/>
          </w:tcPr>
          <w:p w14:paraId="2691ACE3" w14:textId="77777777" w:rsidR="00205379" w:rsidRPr="002508CA" w:rsidRDefault="00205379" w:rsidP="00205379">
            <w:pPr>
              <w:rPr>
                <w:rFonts w:cs="Times New Roman"/>
                <w:sz w:val="20"/>
                <w:szCs w:val="20"/>
              </w:rPr>
            </w:pPr>
            <w:r w:rsidRPr="002508CA">
              <w:rPr>
                <w:rFonts w:cs="Times New Roman"/>
                <w:sz w:val="20"/>
                <w:szCs w:val="20"/>
              </w:rPr>
              <w:t>7</w:t>
            </w:r>
          </w:p>
        </w:tc>
        <w:tc>
          <w:tcPr>
            <w:tcW w:w="1313" w:type="dxa"/>
            <w:noWrap/>
            <w:hideMark/>
          </w:tcPr>
          <w:p w14:paraId="3DA24300" w14:textId="77777777" w:rsidR="00205379" w:rsidRPr="002508CA" w:rsidRDefault="00205379" w:rsidP="00205379">
            <w:pPr>
              <w:rPr>
                <w:rFonts w:cs="Times New Roman"/>
                <w:sz w:val="20"/>
                <w:szCs w:val="20"/>
              </w:rPr>
            </w:pPr>
            <w:r w:rsidRPr="002508CA">
              <w:rPr>
                <w:rFonts w:cs="Times New Roman"/>
                <w:sz w:val="20"/>
                <w:szCs w:val="20"/>
              </w:rPr>
              <w:t>Jilin</w:t>
            </w:r>
          </w:p>
        </w:tc>
        <w:tc>
          <w:tcPr>
            <w:tcW w:w="1080" w:type="dxa"/>
            <w:noWrap/>
            <w:vAlign w:val="center"/>
            <w:hideMark/>
          </w:tcPr>
          <w:p w14:paraId="14F13C3B" w14:textId="0BFC292E" w:rsidR="00205379" w:rsidRPr="002508CA" w:rsidRDefault="00205379" w:rsidP="00205379">
            <w:pPr>
              <w:rPr>
                <w:rFonts w:cs="Times New Roman"/>
                <w:sz w:val="20"/>
                <w:szCs w:val="20"/>
              </w:rPr>
            </w:pPr>
            <w:r w:rsidRPr="002508CA">
              <w:rPr>
                <w:rFonts w:eastAsia="等线" w:cs="Times New Roman"/>
                <w:color w:val="000000"/>
                <w:sz w:val="20"/>
                <w:szCs w:val="20"/>
              </w:rPr>
              <w:t>1.33726</w:t>
            </w:r>
          </w:p>
        </w:tc>
        <w:tc>
          <w:tcPr>
            <w:tcW w:w="1080" w:type="dxa"/>
            <w:noWrap/>
            <w:vAlign w:val="center"/>
            <w:hideMark/>
          </w:tcPr>
          <w:p w14:paraId="05A06620" w14:textId="03BB8F59" w:rsidR="00205379" w:rsidRPr="002508CA" w:rsidRDefault="00205379" w:rsidP="00205379">
            <w:pPr>
              <w:rPr>
                <w:rFonts w:cs="Times New Roman"/>
                <w:sz w:val="20"/>
                <w:szCs w:val="20"/>
              </w:rPr>
            </w:pPr>
            <w:r w:rsidRPr="002508CA">
              <w:rPr>
                <w:rFonts w:eastAsia="等线" w:cs="Times New Roman"/>
                <w:color w:val="000000"/>
                <w:sz w:val="20"/>
                <w:szCs w:val="20"/>
              </w:rPr>
              <w:t>1.370008</w:t>
            </w:r>
          </w:p>
        </w:tc>
        <w:tc>
          <w:tcPr>
            <w:tcW w:w="1080" w:type="dxa"/>
            <w:noWrap/>
            <w:vAlign w:val="center"/>
            <w:hideMark/>
          </w:tcPr>
          <w:p w14:paraId="757A800F" w14:textId="66ED5877" w:rsidR="00205379" w:rsidRPr="002508CA" w:rsidRDefault="00205379" w:rsidP="00205379">
            <w:pPr>
              <w:rPr>
                <w:rFonts w:cs="Times New Roman"/>
                <w:sz w:val="20"/>
                <w:szCs w:val="20"/>
              </w:rPr>
            </w:pPr>
            <w:r w:rsidRPr="002508CA">
              <w:rPr>
                <w:rFonts w:eastAsia="等线" w:cs="Times New Roman"/>
                <w:color w:val="000000"/>
                <w:sz w:val="20"/>
                <w:szCs w:val="20"/>
              </w:rPr>
              <w:t>1.407302</w:t>
            </w:r>
          </w:p>
        </w:tc>
        <w:tc>
          <w:tcPr>
            <w:tcW w:w="1080" w:type="dxa"/>
            <w:noWrap/>
            <w:vAlign w:val="center"/>
            <w:hideMark/>
          </w:tcPr>
          <w:p w14:paraId="778FC69E" w14:textId="3AD691C8" w:rsidR="00205379" w:rsidRPr="002508CA" w:rsidRDefault="00205379" w:rsidP="00205379">
            <w:pPr>
              <w:rPr>
                <w:rFonts w:cs="Times New Roman"/>
                <w:sz w:val="20"/>
                <w:szCs w:val="20"/>
              </w:rPr>
            </w:pPr>
            <w:r w:rsidRPr="002508CA">
              <w:rPr>
                <w:rFonts w:eastAsia="等线" w:cs="Times New Roman"/>
                <w:color w:val="000000"/>
                <w:sz w:val="20"/>
                <w:szCs w:val="20"/>
              </w:rPr>
              <w:t>1.414493</w:t>
            </w:r>
          </w:p>
        </w:tc>
        <w:tc>
          <w:tcPr>
            <w:tcW w:w="1080" w:type="dxa"/>
            <w:noWrap/>
            <w:vAlign w:val="center"/>
            <w:hideMark/>
          </w:tcPr>
          <w:p w14:paraId="61C38F50" w14:textId="1F285F45" w:rsidR="00205379" w:rsidRPr="002508CA" w:rsidRDefault="00205379" w:rsidP="00205379">
            <w:pPr>
              <w:rPr>
                <w:rFonts w:cs="Times New Roman"/>
                <w:sz w:val="20"/>
                <w:szCs w:val="20"/>
              </w:rPr>
            </w:pPr>
            <w:r w:rsidRPr="002508CA">
              <w:rPr>
                <w:rFonts w:eastAsia="等线" w:cs="Times New Roman"/>
                <w:color w:val="000000"/>
                <w:sz w:val="20"/>
                <w:szCs w:val="20"/>
              </w:rPr>
              <w:t>1.393075</w:t>
            </w:r>
          </w:p>
        </w:tc>
      </w:tr>
      <w:tr w:rsidR="00205379" w:rsidRPr="002508CA" w14:paraId="2416E99C" w14:textId="77777777" w:rsidTr="00205379">
        <w:trPr>
          <w:trHeight w:val="285"/>
          <w:jc w:val="center"/>
        </w:trPr>
        <w:tc>
          <w:tcPr>
            <w:tcW w:w="1080" w:type="dxa"/>
            <w:noWrap/>
            <w:hideMark/>
          </w:tcPr>
          <w:p w14:paraId="77177496" w14:textId="77777777" w:rsidR="00205379" w:rsidRPr="002508CA" w:rsidRDefault="00205379" w:rsidP="00205379">
            <w:pPr>
              <w:rPr>
                <w:rFonts w:cs="Times New Roman"/>
                <w:sz w:val="20"/>
                <w:szCs w:val="20"/>
              </w:rPr>
            </w:pPr>
            <w:r w:rsidRPr="002508CA">
              <w:rPr>
                <w:rFonts w:cs="Times New Roman"/>
                <w:sz w:val="20"/>
                <w:szCs w:val="20"/>
              </w:rPr>
              <w:t>8</w:t>
            </w:r>
          </w:p>
        </w:tc>
        <w:tc>
          <w:tcPr>
            <w:tcW w:w="1313" w:type="dxa"/>
            <w:noWrap/>
            <w:hideMark/>
          </w:tcPr>
          <w:p w14:paraId="59E09E3E" w14:textId="77777777" w:rsidR="00205379" w:rsidRPr="002508CA" w:rsidRDefault="00205379" w:rsidP="00205379">
            <w:pPr>
              <w:rPr>
                <w:rFonts w:cs="Times New Roman"/>
                <w:sz w:val="20"/>
                <w:szCs w:val="20"/>
              </w:rPr>
            </w:pPr>
            <w:r w:rsidRPr="002508CA">
              <w:rPr>
                <w:rFonts w:cs="Times New Roman"/>
                <w:sz w:val="20"/>
                <w:szCs w:val="20"/>
              </w:rPr>
              <w:t>Heilongjiang</w:t>
            </w:r>
          </w:p>
        </w:tc>
        <w:tc>
          <w:tcPr>
            <w:tcW w:w="1080" w:type="dxa"/>
            <w:noWrap/>
            <w:vAlign w:val="center"/>
            <w:hideMark/>
          </w:tcPr>
          <w:p w14:paraId="1923A531" w14:textId="03FCFD3B" w:rsidR="00205379" w:rsidRPr="002508CA" w:rsidRDefault="00205379" w:rsidP="00205379">
            <w:pPr>
              <w:rPr>
                <w:rFonts w:cs="Times New Roman"/>
                <w:sz w:val="20"/>
                <w:szCs w:val="20"/>
              </w:rPr>
            </w:pPr>
            <w:r w:rsidRPr="002508CA">
              <w:rPr>
                <w:rFonts w:eastAsia="等线" w:cs="Times New Roman"/>
                <w:color w:val="000000"/>
                <w:sz w:val="20"/>
                <w:szCs w:val="20"/>
              </w:rPr>
              <w:t>1.159751</w:t>
            </w:r>
          </w:p>
        </w:tc>
        <w:tc>
          <w:tcPr>
            <w:tcW w:w="1080" w:type="dxa"/>
            <w:noWrap/>
            <w:vAlign w:val="center"/>
            <w:hideMark/>
          </w:tcPr>
          <w:p w14:paraId="0784F529" w14:textId="52182A3A" w:rsidR="00205379" w:rsidRPr="002508CA" w:rsidRDefault="00205379" w:rsidP="00205379">
            <w:pPr>
              <w:rPr>
                <w:rFonts w:cs="Times New Roman"/>
                <w:sz w:val="20"/>
                <w:szCs w:val="20"/>
              </w:rPr>
            </w:pPr>
            <w:r w:rsidRPr="002508CA">
              <w:rPr>
                <w:rFonts w:eastAsia="等线" w:cs="Times New Roman"/>
                <w:color w:val="000000"/>
                <w:sz w:val="20"/>
                <w:szCs w:val="20"/>
              </w:rPr>
              <w:t>1.176868</w:t>
            </w:r>
          </w:p>
        </w:tc>
        <w:tc>
          <w:tcPr>
            <w:tcW w:w="1080" w:type="dxa"/>
            <w:noWrap/>
            <w:vAlign w:val="center"/>
            <w:hideMark/>
          </w:tcPr>
          <w:p w14:paraId="12BDEDC1" w14:textId="47544E7D" w:rsidR="00205379" w:rsidRPr="002508CA" w:rsidRDefault="00205379" w:rsidP="00205379">
            <w:pPr>
              <w:rPr>
                <w:rFonts w:cs="Times New Roman"/>
                <w:sz w:val="20"/>
                <w:szCs w:val="20"/>
              </w:rPr>
            </w:pPr>
            <w:r w:rsidRPr="002508CA">
              <w:rPr>
                <w:rFonts w:eastAsia="等线" w:cs="Times New Roman"/>
                <w:color w:val="000000"/>
                <w:sz w:val="20"/>
                <w:szCs w:val="20"/>
              </w:rPr>
              <w:t>1.22039</w:t>
            </w:r>
          </w:p>
        </w:tc>
        <w:tc>
          <w:tcPr>
            <w:tcW w:w="1080" w:type="dxa"/>
            <w:noWrap/>
            <w:vAlign w:val="center"/>
            <w:hideMark/>
          </w:tcPr>
          <w:p w14:paraId="1B56C002" w14:textId="15721390" w:rsidR="00205379" w:rsidRPr="002508CA" w:rsidRDefault="00205379" w:rsidP="00205379">
            <w:pPr>
              <w:rPr>
                <w:rFonts w:cs="Times New Roman"/>
                <w:sz w:val="20"/>
                <w:szCs w:val="20"/>
              </w:rPr>
            </w:pPr>
            <w:r w:rsidRPr="002508CA">
              <w:rPr>
                <w:rFonts w:eastAsia="等线" w:cs="Times New Roman"/>
                <w:color w:val="000000"/>
                <w:sz w:val="20"/>
                <w:szCs w:val="20"/>
              </w:rPr>
              <w:t>1.208822</w:t>
            </w:r>
          </w:p>
        </w:tc>
        <w:tc>
          <w:tcPr>
            <w:tcW w:w="1080" w:type="dxa"/>
            <w:noWrap/>
            <w:vAlign w:val="center"/>
            <w:hideMark/>
          </w:tcPr>
          <w:p w14:paraId="6A10DDB9" w14:textId="4C86A19A" w:rsidR="00205379" w:rsidRPr="002508CA" w:rsidRDefault="00205379" w:rsidP="00205379">
            <w:pPr>
              <w:rPr>
                <w:rFonts w:cs="Times New Roman"/>
                <w:sz w:val="20"/>
                <w:szCs w:val="20"/>
              </w:rPr>
            </w:pPr>
            <w:r w:rsidRPr="002508CA">
              <w:rPr>
                <w:rFonts w:eastAsia="等线" w:cs="Times New Roman"/>
                <w:color w:val="000000"/>
                <w:sz w:val="20"/>
                <w:szCs w:val="20"/>
              </w:rPr>
              <w:t>1.219347</w:t>
            </w:r>
          </w:p>
        </w:tc>
      </w:tr>
      <w:tr w:rsidR="00205379" w:rsidRPr="002508CA" w14:paraId="1E9098C0" w14:textId="77777777" w:rsidTr="00205379">
        <w:trPr>
          <w:trHeight w:val="285"/>
          <w:jc w:val="center"/>
        </w:trPr>
        <w:tc>
          <w:tcPr>
            <w:tcW w:w="1080" w:type="dxa"/>
            <w:noWrap/>
            <w:hideMark/>
          </w:tcPr>
          <w:p w14:paraId="1E0CD2A0" w14:textId="77777777" w:rsidR="00205379" w:rsidRPr="002508CA" w:rsidRDefault="00205379" w:rsidP="00205379">
            <w:pPr>
              <w:rPr>
                <w:rFonts w:cs="Times New Roman"/>
                <w:sz w:val="20"/>
                <w:szCs w:val="20"/>
              </w:rPr>
            </w:pPr>
            <w:r w:rsidRPr="002508CA">
              <w:rPr>
                <w:rFonts w:cs="Times New Roman"/>
                <w:sz w:val="20"/>
                <w:szCs w:val="20"/>
              </w:rPr>
              <w:t>9</w:t>
            </w:r>
          </w:p>
        </w:tc>
        <w:tc>
          <w:tcPr>
            <w:tcW w:w="1313" w:type="dxa"/>
            <w:noWrap/>
            <w:hideMark/>
          </w:tcPr>
          <w:p w14:paraId="6CF90C81" w14:textId="77777777" w:rsidR="00205379" w:rsidRPr="002508CA" w:rsidRDefault="00205379" w:rsidP="00205379">
            <w:pPr>
              <w:rPr>
                <w:rFonts w:cs="Times New Roman"/>
                <w:sz w:val="20"/>
                <w:szCs w:val="20"/>
              </w:rPr>
            </w:pPr>
            <w:r w:rsidRPr="002508CA">
              <w:rPr>
                <w:rFonts w:cs="Times New Roman"/>
                <w:sz w:val="20"/>
                <w:szCs w:val="20"/>
              </w:rPr>
              <w:t>Shanghai</w:t>
            </w:r>
          </w:p>
        </w:tc>
        <w:tc>
          <w:tcPr>
            <w:tcW w:w="1080" w:type="dxa"/>
            <w:noWrap/>
            <w:vAlign w:val="center"/>
            <w:hideMark/>
          </w:tcPr>
          <w:p w14:paraId="29619C89" w14:textId="655C39AC" w:rsidR="00205379" w:rsidRPr="002508CA" w:rsidRDefault="00205379" w:rsidP="00205379">
            <w:pPr>
              <w:rPr>
                <w:rFonts w:cs="Times New Roman"/>
                <w:sz w:val="20"/>
                <w:szCs w:val="20"/>
              </w:rPr>
            </w:pPr>
            <w:r w:rsidRPr="002508CA">
              <w:rPr>
                <w:rFonts w:eastAsia="等线" w:cs="Times New Roman"/>
                <w:color w:val="000000"/>
                <w:sz w:val="20"/>
                <w:szCs w:val="20"/>
              </w:rPr>
              <w:t>1.025243</w:t>
            </w:r>
          </w:p>
        </w:tc>
        <w:tc>
          <w:tcPr>
            <w:tcW w:w="1080" w:type="dxa"/>
            <w:noWrap/>
            <w:vAlign w:val="center"/>
            <w:hideMark/>
          </w:tcPr>
          <w:p w14:paraId="20BF0E5C" w14:textId="6AE86E93" w:rsidR="00205379" w:rsidRPr="002508CA" w:rsidRDefault="00205379" w:rsidP="00205379">
            <w:pPr>
              <w:rPr>
                <w:rFonts w:cs="Times New Roman"/>
                <w:sz w:val="20"/>
                <w:szCs w:val="20"/>
              </w:rPr>
            </w:pPr>
            <w:r w:rsidRPr="002508CA">
              <w:rPr>
                <w:rFonts w:eastAsia="等线" w:cs="Times New Roman"/>
                <w:color w:val="000000"/>
                <w:sz w:val="20"/>
                <w:szCs w:val="20"/>
              </w:rPr>
              <w:t>1.000966</w:t>
            </w:r>
          </w:p>
        </w:tc>
        <w:tc>
          <w:tcPr>
            <w:tcW w:w="1080" w:type="dxa"/>
            <w:noWrap/>
            <w:vAlign w:val="center"/>
            <w:hideMark/>
          </w:tcPr>
          <w:p w14:paraId="5C96AA0D" w14:textId="43405037" w:rsidR="00205379" w:rsidRPr="002508CA" w:rsidRDefault="00205379" w:rsidP="00205379">
            <w:pPr>
              <w:rPr>
                <w:rFonts w:cs="Times New Roman"/>
                <w:sz w:val="20"/>
                <w:szCs w:val="20"/>
              </w:rPr>
            </w:pPr>
            <w:r w:rsidRPr="002508CA">
              <w:rPr>
                <w:rFonts w:eastAsia="等线" w:cs="Times New Roman"/>
                <w:color w:val="000000"/>
                <w:sz w:val="20"/>
                <w:szCs w:val="20"/>
              </w:rPr>
              <w:t>1.070602</w:t>
            </w:r>
          </w:p>
        </w:tc>
        <w:tc>
          <w:tcPr>
            <w:tcW w:w="1080" w:type="dxa"/>
            <w:noWrap/>
            <w:vAlign w:val="center"/>
            <w:hideMark/>
          </w:tcPr>
          <w:p w14:paraId="1B068B44" w14:textId="0A41C6D0" w:rsidR="00205379" w:rsidRPr="002508CA" w:rsidRDefault="00205379" w:rsidP="00205379">
            <w:pPr>
              <w:rPr>
                <w:rFonts w:cs="Times New Roman"/>
                <w:sz w:val="20"/>
                <w:szCs w:val="20"/>
              </w:rPr>
            </w:pPr>
            <w:r w:rsidRPr="002508CA">
              <w:rPr>
                <w:rFonts w:eastAsia="等线" w:cs="Times New Roman"/>
                <w:color w:val="000000"/>
                <w:sz w:val="20"/>
                <w:szCs w:val="20"/>
              </w:rPr>
              <w:t>1.041428</w:t>
            </w:r>
          </w:p>
        </w:tc>
        <w:tc>
          <w:tcPr>
            <w:tcW w:w="1080" w:type="dxa"/>
            <w:noWrap/>
            <w:vAlign w:val="center"/>
            <w:hideMark/>
          </w:tcPr>
          <w:p w14:paraId="651981AC" w14:textId="52D6D6B8" w:rsidR="00205379" w:rsidRPr="002508CA" w:rsidRDefault="00205379" w:rsidP="00205379">
            <w:pPr>
              <w:rPr>
                <w:rFonts w:cs="Times New Roman"/>
                <w:sz w:val="20"/>
                <w:szCs w:val="20"/>
              </w:rPr>
            </w:pPr>
            <w:r w:rsidRPr="002508CA">
              <w:rPr>
                <w:rFonts w:eastAsia="等线" w:cs="Times New Roman"/>
                <w:color w:val="000000"/>
                <w:sz w:val="20"/>
                <w:szCs w:val="20"/>
              </w:rPr>
              <w:t>1.023925</w:t>
            </w:r>
          </w:p>
        </w:tc>
      </w:tr>
      <w:tr w:rsidR="00205379" w:rsidRPr="002508CA" w14:paraId="045327A2" w14:textId="77777777" w:rsidTr="00205379">
        <w:trPr>
          <w:trHeight w:val="285"/>
          <w:jc w:val="center"/>
        </w:trPr>
        <w:tc>
          <w:tcPr>
            <w:tcW w:w="1080" w:type="dxa"/>
            <w:noWrap/>
            <w:hideMark/>
          </w:tcPr>
          <w:p w14:paraId="2C40BB7E" w14:textId="77777777" w:rsidR="00205379" w:rsidRPr="002508CA" w:rsidRDefault="00205379" w:rsidP="00205379">
            <w:pPr>
              <w:rPr>
                <w:rFonts w:cs="Times New Roman"/>
                <w:sz w:val="20"/>
                <w:szCs w:val="20"/>
              </w:rPr>
            </w:pPr>
            <w:r w:rsidRPr="002508CA">
              <w:rPr>
                <w:rFonts w:cs="Times New Roman"/>
                <w:sz w:val="20"/>
                <w:szCs w:val="20"/>
              </w:rPr>
              <w:t>10</w:t>
            </w:r>
          </w:p>
        </w:tc>
        <w:tc>
          <w:tcPr>
            <w:tcW w:w="1313" w:type="dxa"/>
            <w:noWrap/>
            <w:hideMark/>
          </w:tcPr>
          <w:p w14:paraId="4A659E06" w14:textId="77777777" w:rsidR="00205379" w:rsidRPr="002508CA" w:rsidRDefault="00205379" w:rsidP="00205379">
            <w:pPr>
              <w:rPr>
                <w:rFonts w:cs="Times New Roman"/>
                <w:sz w:val="20"/>
                <w:szCs w:val="20"/>
              </w:rPr>
            </w:pPr>
            <w:r w:rsidRPr="002508CA">
              <w:rPr>
                <w:rFonts w:cs="Times New Roman"/>
                <w:sz w:val="20"/>
                <w:szCs w:val="20"/>
              </w:rPr>
              <w:t>Jiangsu</w:t>
            </w:r>
          </w:p>
        </w:tc>
        <w:tc>
          <w:tcPr>
            <w:tcW w:w="1080" w:type="dxa"/>
            <w:noWrap/>
            <w:vAlign w:val="center"/>
            <w:hideMark/>
          </w:tcPr>
          <w:p w14:paraId="376C306F" w14:textId="4B44F954" w:rsidR="00205379" w:rsidRPr="002508CA" w:rsidRDefault="00205379" w:rsidP="00205379">
            <w:pPr>
              <w:rPr>
                <w:rFonts w:cs="Times New Roman"/>
                <w:sz w:val="20"/>
                <w:szCs w:val="20"/>
              </w:rPr>
            </w:pPr>
            <w:r w:rsidRPr="002508CA">
              <w:rPr>
                <w:rFonts w:eastAsia="等线" w:cs="Times New Roman"/>
                <w:color w:val="000000"/>
                <w:sz w:val="20"/>
                <w:szCs w:val="20"/>
              </w:rPr>
              <w:t>1.18089</w:t>
            </w:r>
          </w:p>
        </w:tc>
        <w:tc>
          <w:tcPr>
            <w:tcW w:w="1080" w:type="dxa"/>
            <w:noWrap/>
            <w:vAlign w:val="center"/>
            <w:hideMark/>
          </w:tcPr>
          <w:p w14:paraId="4C8AED83" w14:textId="0884083F" w:rsidR="00205379" w:rsidRPr="002508CA" w:rsidRDefault="00205379" w:rsidP="00205379">
            <w:pPr>
              <w:rPr>
                <w:rFonts w:cs="Times New Roman"/>
                <w:sz w:val="20"/>
                <w:szCs w:val="20"/>
              </w:rPr>
            </w:pPr>
            <w:r w:rsidRPr="002508CA">
              <w:rPr>
                <w:rFonts w:eastAsia="等线" w:cs="Times New Roman"/>
                <w:color w:val="000000"/>
                <w:sz w:val="20"/>
                <w:szCs w:val="20"/>
              </w:rPr>
              <w:t>1.173216</w:t>
            </w:r>
          </w:p>
        </w:tc>
        <w:tc>
          <w:tcPr>
            <w:tcW w:w="1080" w:type="dxa"/>
            <w:noWrap/>
            <w:vAlign w:val="center"/>
            <w:hideMark/>
          </w:tcPr>
          <w:p w14:paraId="08C6969B" w14:textId="5FEA3C9B" w:rsidR="00205379" w:rsidRPr="002508CA" w:rsidRDefault="00205379" w:rsidP="00205379">
            <w:pPr>
              <w:rPr>
                <w:rFonts w:cs="Times New Roman"/>
                <w:sz w:val="20"/>
                <w:szCs w:val="20"/>
              </w:rPr>
            </w:pPr>
            <w:r w:rsidRPr="002508CA">
              <w:rPr>
                <w:rFonts w:eastAsia="等线" w:cs="Times New Roman"/>
                <w:color w:val="000000"/>
                <w:sz w:val="20"/>
                <w:szCs w:val="20"/>
              </w:rPr>
              <w:t>1.211669</w:t>
            </w:r>
          </w:p>
        </w:tc>
        <w:tc>
          <w:tcPr>
            <w:tcW w:w="1080" w:type="dxa"/>
            <w:noWrap/>
            <w:vAlign w:val="center"/>
            <w:hideMark/>
          </w:tcPr>
          <w:p w14:paraId="458C6DE2" w14:textId="5765B4EB" w:rsidR="00205379" w:rsidRPr="002508CA" w:rsidRDefault="00205379" w:rsidP="00205379">
            <w:pPr>
              <w:rPr>
                <w:rFonts w:cs="Times New Roman"/>
                <w:sz w:val="20"/>
                <w:szCs w:val="20"/>
              </w:rPr>
            </w:pPr>
            <w:r w:rsidRPr="002508CA">
              <w:rPr>
                <w:rFonts w:eastAsia="等线" w:cs="Times New Roman"/>
                <w:color w:val="000000"/>
                <w:sz w:val="20"/>
                <w:szCs w:val="20"/>
              </w:rPr>
              <w:t>1.208667</w:t>
            </w:r>
          </w:p>
        </w:tc>
        <w:tc>
          <w:tcPr>
            <w:tcW w:w="1080" w:type="dxa"/>
            <w:noWrap/>
            <w:vAlign w:val="center"/>
            <w:hideMark/>
          </w:tcPr>
          <w:p w14:paraId="37604C12" w14:textId="20A11557" w:rsidR="00205379" w:rsidRPr="002508CA" w:rsidRDefault="00205379" w:rsidP="00205379">
            <w:pPr>
              <w:rPr>
                <w:rFonts w:cs="Times New Roman"/>
                <w:sz w:val="20"/>
                <w:szCs w:val="20"/>
              </w:rPr>
            </w:pPr>
            <w:r w:rsidRPr="002508CA">
              <w:rPr>
                <w:rFonts w:eastAsia="等线" w:cs="Times New Roman"/>
                <w:color w:val="000000"/>
                <w:sz w:val="20"/>
                <w:szCs w:val="20"/>
              </w:rPr>
              <w:t>1.206414</w:t>
            </w:r>
          </w:p>
        </w:tc>
      </w:tr>
      <w:tr w:rsidR="00205379" w:rsidRPr="002508CA" w14:paraId="25810774" w14:textId="77777777" w:rsidTr="00205379">
        <w:trPr>
          <w:trHeight w:val="285"/>
          <w:jc w:val="center"/>
        </w:trPr>
        <w:tc>
          <w:tcPr>
            <w:tcW w:w="1080" w:type="dxa"/>
            <w:noWrap/>
            <w:hideMark/>
          </w:tcPr>
          <w:p w14:paraId="05242435" w14:textId="77777777" w:rsidR="00205379" w:rsidRPr="002508CA" w:rsidRDefault="00205379" w:rsidP="00205379">
            <w:pPr>
              <w:rPr>
                <w:rFonts w:cs="Times New Roman"/>
                <w:sz w:val="20"/>
                <w:szCs w:val="20"/>
              </w:rPr>
            </w:pPr>
            <w:r w:rsidRPr="002508CA">
              <w:rPr>
                <w:rFonts w:cs="Times New Roman"/>
                <w:sz w:val="20"/>
                <w:szCs w:val="20"/>
              </w:rPr>
              <w:t>11</w:t>
            </w:r>
          </w:p>
        </w:tc>
        <w:tc>
          <w:tcPr>
            <w:tcW w:w="1313" w:type="dxa"/>
            <w:noWrap/>
            <w:hideMark/>
          </w:tcPr>
          <w:p w14:paraId="568DBB20" w14:textId="77777777" w:rsidR="00205379" w:rsidRPr="002508CA" w:rsidRDefault="00205379" w:rsidP="00205379">
            <w:pPr>
              <w:rPr>
                <w:rFonts w:cs="Times New Roman"/>
                <w:sz w:val="20"/>
                <w:szCs w:val="20"/>
              </w:rPr>
            </w:pPr>
            <w:r w:rsidRPr="002508CA">
              <w:rPr>
                <w:rFonts w:cs="Times New Roman"/>
                <w:sz w:val="20"/>
                <w:szCs w:val="20"/>
              </w:rPr>
              <w:t>Zhejiang</w:t>
            </w:r>
          </w:p>
        </w:tc>
        <w:tc>
          <w:tcPr>
            <w:tcW w:w="1080" w:type="dxa"/>
            <w:noWrap/>
            <w:vAlign w:val="center"/>
            <w:hideMark/>
          </w:tcPr>
          <w:p w14:paraId="1650AB78" w14:textId="7ED07680" w:rsidR="00205379" w:rsidRPr="002508CA" w:rsidRDefault="00205379" w:rsidP="00205379">
            <w:pPr>
              <w:rPr>
                <w:rFonts w:cs="Times New Roman"/>
                <w:sz w:val="20"/>
                <w:szCs w:val="20"/>
              </w:rPr>
            </w:pPr>
            <w:r w:rsidRPr="002508CA">
              <w:rPr>
                <w:rFonts w:eastAsia="等线" w:cs="Times New Roman"/>
                <w:color w:val="000000"/>
                <w:sz w:val="20"/>
                <w:szCs w:val="20"/>
              </w:rPr>
              <w:t>1.224924</w:t>
            </w:r>
          </w:p>
        </w:tc>
        <w:tc>
          <w:tcPr>
            <w:tcW w:w="1080" w:type="dxa"/>
            <w:noWrap/>
            <w:vAlign w:val="center"/>
            <w:hideMark/>
          </w:tcPr>
          <w:p w14:paraId="2FCEE333" w14:textId="3E1876EA" w:rsidR="00205379" w:rsidRPr="002508CA" w:rsidRDefault="00205379" w:rsidP="00205379">
            <w:pPr>
              <w:rPr>
                <w:rFonts w:cs="Times New Roman"/>
                <w:sz w:val="20"/>
                <w:szCs w:val="20"/>
              </w:rPr>
            </w:pPr>
            <w:r w:rsidRPr="002508CA">
              <w:rPr>
                <w:rFonts w:eastAsia="等线" w:cs="Times New Roman"/>
                <w:color w:val="000000"/>
                <w:sz w:val="20"/>
                <w:szCs w:val="20"/>
              </w:rPr>
              <w:t>1.208943</w:t>
            </w:r>
          </w:p>
        </w:tc>
        <w:tc>
          <w:tcPr>
            <w:tcW w:w="1080" w:type="dxa"/>
            <w:noWrap/>
            <w:vAlign w:val="center"/>
            <w:hideMark/>
          </w:tcPr>
          <w:p w14:paraId="2EEEF5BE" w14:textId="74394C44" w:rsidR="00205379" w:rsidRPr="002508CA" w:rsidRDefault="00205379" w:rsidP="00205379">
            <w:pPr>
              <w:rPr>
                <w:rFonts w:cs="Times New Roman"/>
                <w:sz w:val="20"/>
                <w:szCs w:val="20"/>
              </w:rPr>
            </w:pPr>
            <w:r w:rsidRPr="002508CA">
              <w:rPr>
                <w:rFonts w:eastAsia="等线" w:cs="Times New Roman"/>
                <w:color w:val="000000"/>
                <w:sz w:val="20"/>
                <w:szCs w:val="20"/>
              </w:rPr>
              <w:t>1.234734</w:t>
            </w:r>
          </w:p>
        </w:tc>
        <w:tc>
          <w:tcPr>
            <w:tcW w:w="1080" w:type="dxa"/>
            <w:noWrap/>
            <w:vAlign w:val="center"/>
            <w:hideMark/>
          </w:tcPr>
          <w:p w14:paraId="2056482D" w14:textId="24EBDC95" w:rsidR="00205379" w:rsidRPr="002508CA" w:rsidRDefault="00205379" w:rsidP="00205379">
            <w:pPr>
              <w:rPr>
                <w:rFonts w:cs="Times New Roman"/>
                <w:sz w:val="20"/>
                <w:szCs w:val="20"/>
              </w:rPr>
            </w:pPr>
            <w:r w:rsidRPr="002508CA">
              <w:rPr>
                <w:rFonts w:eastAsia="等线" w:cs="Times New Roman"/>
                <w:color w:val="000000"/>
                <w:sz w:val="20"/>
                <w:szCs w:val="20"/>
              </w:rPr>
              <w:t>1.248478</w:t>
            </w:r>
          </w:p>
        </w:tc>
        <w:tc>
          <w:tcPr>
            <w:tcW w:w="1080" w:type="dxa"/>
            <w:noWrap/>
            <w:vAlign w:val="center"/>
            <w:hideMark/>
          </w:tcPr>
          <w:p w14:paraId="291BAB22" w14:textId="6CD0EF7C" w:rsidR="00205379" w:rsidRPr="002508CA" w:rsidRDefault="00205379" w:rsidP="00205379">
            <w:pPr>
              <w:rPr>
                <w:rFonts w:cs="Times New Roman"/>
                <w:sz w:val="20"/>
                <w:szCs w:val="20"/>
              </w:rPr>
            </w:pPr>
            <w:r w:rsidRPr="002508CA">
              <w:rPr>
                <w:rFonts w:eastAsia="等线" w:cs="Times New Roman"/>
                <w:color w:val="000000"/>
                <w:sz w:val="20"/>
                <w:szCs w:val="20"/>
              </w:rPr>
              <w:t>1.232293</w:t>
            </w:r>
          </w:p>
        </w:tc>
      </w:tr>
      <w:tr w:rsidR="00205379" w:rsidRPr="002508CA" w14:paraId="74943A85" w14:textId="77777777" w:rsidTr="00205379">
        <w:trPr>
          <w:trHeight w:val="285"/>
          <w:jc w:val="center"/>
        </w:trPr>
        <w:tc>
          <w:tcPr>
            <w:tcW w:w="1080" w:type="dxa"/>
            <w:noWrap/>
            <w:hideMark/>
          </w:tcPr>
          <w:p w14:paraId="6207A749" w14:textId="77777777" w:rsidR="00205379" w:rsidRPr="002508CA" w:rsidRDefault="00205379" w:rsidP="00205379">
            <w:pPr>
              <w:rPr>
                <w:rFonts w:cs="Times New Roman"/>
                <w:sz w:val="20"/>
                <w:szCs w:val="20"/>
              </w:rPr>
            </w:pPr>
            <w:r w:rsidRPr="002508CA">
              <w:rPr>
                <w:rFonts w:cs="Times New Roman"/>
                <w:sz w:val="20"/>
                <w:szCs w:val="20"/>
              </w:rPr>
              <w:t>12</w:t>
            </w:r>
          </w:p>
        </w:tc>
        <w:tc>
          <w:tcPr>
            <w:tcW w:w="1313" w:type="dxa"/>
            <w:noWrap/>
            <w:hideMark/>
          </w:tcPr>
          <w:p w14:paraId="5AA9738F" w14:textId="77777777" w:rsidR="00205379" w:rsidRPr="002508CA" w:rsidRDefault="00205379" w:rsidP="00205379">
            <w:pPr>
              <w:rPr>
                <w:rFonts w:cs="Times New Roman"/>
                <w:sz w:val="20"/>
                <w:szCs w:val="20"/>
              </w:rPr>
            </w:pPr>
            <w:r w:rsidRPr="002508CA">
              <w:rPr>
                <w:rFonts w:cs="Times New Roman"/>
                <w:sz w:val="20"/>
                <w:szCs w:val="20"/>
              </w:rPr>
              <w:t>Anhui</w:t>
            </w:r>
          </w:p>
        </w:tc>
        <w:tc>
          <w:tcPr>
            <w:tcW w:w="1080" w:type="dxa"/>
            <w:noWrap/>
            <w:vAlign w:val="center"/>
            <w:hideMark/>
          </w:tcPr>
          <w:p w14:paraId="31C31F33" w14:textId="27AD8B1B" w:rsidR="00205379" w:rsidRPr="002508CA" w:rsidRDefault="00205379" w:rsidP="00205379">
            <w:pPr>
              <w:rPr>
                <w:rFonts w:cs="Times New Roman"/>
                <w:sz w:val="20"/>
                <w:szCs w:val="20"/>
              </w:rPr>
            </w:pPr>
            <w:r w:rsidRPr="002508CA">
              <w:rPr>
                <w:rFonts w:eastAsia="等线" w:cs="Times New Roman"/>
                <w:color w:val="000000"/>
                <w:sz w:val="20"/>
                <w:szCs w:val="20"/>
              </w:rPr>
              <w:t>1.329426</w:t>
            </w:r>
          </w:p>
        </w:tc>
        <w:tc>
          <w:tcPr>
            <w:tcW w:w="1080" w:type="dxa"/>
            <w:noWrap/>
            <w:vAlign w:val="center"/>
            <w:hideMark/>
          </w:tcPr>
          <w:p w14:paraId="2590B0BC" w14:textId="694B5DF9" w:rsidR="00205379" w:rsidRPr="002508CA" w:rsidRDefault="00205379" w:rsidP="00205379">
            <w:pPr>
              <w:rPr>
                <w:rFonts w:cs="Times New Roman"/>
                <w:sz w:val="20"/>
                <w:szCs w:val="20"/>
              </w:rPr>
            </w:pPr>
            <w:r w:rsidRPr="002508CA">
              <w:rPr>
                <w:rFonts w:eastAsia="等线" w:cs="Times New Roman"/>
                <w:color w:val="000000"/>
                <w:sz w:val="20"/>
                <w:szCs w:val="20"/>
              </w:rPr>
              <w:t>1.31789</w:t>
            </w:r>
          </w:p>
        </w:tc>
        <w:tc>
          <w:tcPr>
            <w:tcW w:w="1080" w:type="dxa"/>
            <w:noWrap/>
            <w:vAlign w:val="center"/>
            <w:hideMark/>
          </w:tcPr>
          <w:p w14:paraId="3AD8E188" w14:textId="24453B0C" w:rsidR="00205379" w:rsidRPr="002508CA" w:rsidRDefault="00205379" w:rsidP="00205379">
            <w:pPr>
              <w:rPr>
                <w:rFonts w:cs="Times New Roman"/>
                <w:sz w:val="20"/>
                <w:szCs w:val="20"/>
              </w:rPr>
            </w:pPr>
            <w:r w:rsidRPr="002508CA">
              <w:rPr>
                <w:rFonts w:eastAsia="等线" w:cs="Times New Roman"/>
                <w:color w:val="000000"/>
                <w:sz w:val="20"/>
                <w:szCs w:val="20"/>
              </w:rPr>
              <w:t>1.332837</w:t>
            </w:r>
          </w:p>
        </w:tc>
        <w:tc>
          <w:tcPr>
            <w:tcW w:w="1080" w:type="dxa"/>
            <w:noWrap/>
            <w:vAlign w:val="center"/>
            <w:hideMark/>
          </w:tcPr>
          <w:p w14:paraId="2D50F1F4" w14:textId="3465E032" w:rsidR="00205379" w:rsidRPr="002508CA" w:rsidRDefault="00205379" w:rsidP="00205379">
            <w:pPr>
              <w:rPr>
                <w:rFonts w:cs="Times New Roman"/>
                <w:sz w:val="20"/>
                <w:szCs w:val="20"/>
              </w:rPr>
            </w:pPr>
            <w:r w:rsidRPr="002508CA">
              <w:rPr>
                <w:rFonts w:eastAsia="等线" w:cs="Times New Roman"/>
                <w:color w:val="000000"/>
                <w:sz w:val="20"/>
                <w:szCs w:val="20"/>
              </w:rPr>
              <w:t>1.335122</w:t>
            </w:r>
          </w:p>
        </w:tc>
        <w:tc>
          <w:tcPr>
            <w:tcW w:w="1080" w:type="dxa"/>
            <w:noWrap/>
            <w:vAlign w:val="center"/>
            <w:hideMark/>
          </w:tcPr>
          <w:p w14:paraId="155EE56D" w14:textId="711A2D51" w:rsidR="00205379" w:rsidRPr="002508CA" w:rsidRDefault="00205379" w:rsidP="00205379">
            <w:pPr>
              <w:rPr>
                <w:rFonts w:cs="Times New Roman"/>
                <w:sz w:val="20"/>
                <w:szCs w:val="20"/>
              </w:rPr>
            </w:pPr>
            <w:r w:rsidRPr="002508CA">
              <w:rPr>
                <w:rFonts w:eastAsia="等线" w:cs="Times New Roman"/>
                <w:color w:val="000000"/>
                <w:sz w:val="20"/>
                <w:szCs w:val="20"/>
              </w:rPr>
              <w:t>1.335738</w:t>
            </w:r>
          </w:p>
        </w:tc>
      </w:tr>
      <w:tr w:rsidR="00205379" w:rsidRPr="002508CA" w14:paraId="2871F812" w14:textId="77777777" w:rsidTr="00205379">
        <w:trPr>
          <w:trHeight w:val="285"/>
          <w:jc w:val="center"/>
        </w:trPr>
        <w:tc>
          <w:tcPr>
            <w:tcW w:w="1080" w:type="dxa"/>
            <w:noWrap/>
            <w:hideMark/>
          </w:tcPr>
          <w:p w14:paraId="7595FBCC" w14:textId="77777777" w:rsidR="00205379" w:rsidRPr="002508CA" w:rsidRDefault="00205379" w:rsidP="00205379">
            <w:pPr>
              <w:rPr>
                <w:rFonts w:cs="Times New Roman"/>
                <w:sz w:val="20"/>
                <w:szCs w:val="20"/>
              </w:rPr>
            </w:pPr>
            <w:r w:rsidRPr="002508CA">
              <w:rPr>
                <w:rFonts w:cs="Times New Roman"/>
                <w:sz w:val="20"/>
                <w:szCs w:val="20"/>
              </w:rPr>
              <w:t>13</w:t>
            </w:r>
          </w:p>
        </w:tc>
        <w:tc>
          <w:tcPr>
            <w:tcW w:w="1313" w:type="dxa"/>
            <w:noWrap/>
            <w:hideMark/>
          </w:tcPr>
          <w:p w14:paraId="15E9A824" w14:textId="77777777" w:rsidR="00205379" w:rsidRPr="002508CA" w:rsidRDefault="00205379" w:rsidP="00205379">
            <w:pPr>
              <w:rPr>
                <w:rFonts w:cs="Times New Roman"/>
                <w:sz w:val="20"/>
                <w:szCs w:val="20"/>
              </w:rPr>
            </w:pPr>
            <w:r w:rsidRPr="002508CA">
              <w:rPr>
                <w:rFonts w:cs="Times New Roman"/>
                <w:sz w:val="20"/>
                <w:szCs w:val="20"/>
              </w:rPr>
              <w:t>Fujian</w:t>
            </w:r>
          </w:p>
        </w:tc>
        <w:tc>
          <w:tcPr>
            <w:tcW w:w="1080" w:type="dxa"/>
            <w:noWrap/>
            <w:vAlign w:val="center"/>
            <w:hideMark/>
          </w:tcPr>
          <w:p w14:paraId="3FE41743" w14:textId="60B53007" w:rsidR="00205379" w:rsidRPr="002508CA" w:rsidRDefault="00205379" w:rsidP="00205379">
            <w:pPr>
              <w:rPr>
                <w:rFonts w:cs="Times New Roman"/>
                <w:sz w:val="20"/>
                <w:szCs w:val="20"/>
              </w:rPr>
            </w:pPr>
            <w:r w:rsidRPr="002508CA">
              <w:rPr>
                <w:rFonts w:eastAsia="等线" w:cs="Times New Roman"/>
                <w:color w:val="000000"/>
                <w:sz w:val="20"/>
                <w:szCs w:val="20"/>
              </w:rPr>
              <w:t>1.295288</w:t>
            </w:r>
          </w:p>
        </w:tc>
        <w:tc>
          <w:tcPr>
            <w:tcW w:w="1080" w:type="dxa"/>
            <w:noWrap/>
            <w:vAlign w:val="center"/>
            <w:hideMark/>
          </w:tcPr>
          <w:p w14:paraId="2C5D494C" w14:textId="02635AC0" w:rsidR="00205379" w:rsidRPr="002508CA" w:rsidRDefault="00205379" w:rsidP="00205379">
            <w:pPr>
              <w:rPr>
                <w:rFonts w:cs="Times New Roman"/>
                <w:sz w:val="20"/>
                <w:szCs w:val="20"/>
              </w:rPr>
            </w:pPr>
            <w:r w:rsidRPr="002508CA">
              <w:rPr>
                <w:rFonts w:eastAsia="等线" w:cs="Times New Roman"/>
                <w:color w:val="000000"/>
                <w:sz w:val="20"/>
                <w:szCs w:val="20"/>
              </w:rPr>
              <w:t>1.285798</w:t>
            </w:r>
          </w:p>
        </w:tc>
        <w:tc>
          <w:tcPr>
            <w:tcW w:w="1080" w:type="dxa"/>
            <w:noWrap/>
            <w:vAlign w:val="center"/>
            <w:hideMark/>
          </w:tcPr>
          <w:p w14:paraId="11D1A7ED" w14:textId="01E0729E" w:rsidR="00205379" w:rsidRPr="002508CA" w:rsidRDefault="00205379" w:rsidP="00205379">
            <w:pPr>
              <w:rPr>
                <w:rFonts w:cs="Times New Roman"/>
                <w:sz w:val="20"/>
                <w:szCs w:val="20"/>
              </w:rPr>
            </w:pPr>
            <w:r w:rsidRPr="002508CA">
              <w:rPr>
                <w:rFonts w:eastAsia="等线" w:cs="Times New Roman"/>
                <w:color w:val="000000"/>
                <w:sz w:val="20"/>
                <w:szCs w:val="20"/>
              </w:rPr>
              <w:t>1.309404</w:t>
            </w:r>
          </w:p>
        </w:tc>
        <w:tc>
          <w:tcPr>
            <w:tcW w:w="1080" w:type="dxa"/>
            <w:noWrap/>
            <w:vAlign w:val="center"/>
            <w:hideMark/>
          </w:tcPr>
          <w:p w14:paraId="3323F53B" w14:textId="192583C2" w:rsidR="00205379" w:rsidRPr="002508CA" w:rsidRDefault="00205379" w:rsidP="00205379">
            <w:pPr>
              <w:rPr>
                <w:rFonts w:cs="Times New Roman"/>
                <w:sz w:val="20"/>
                <w:szCs w:val="20"/>
              </w:rPr>
            </w:pPr>
            <w:r w:rsidRPr="002508CA">
              <w:rPr>
                <w:rFonts w:eastAsia="等线" w:cs="Times New Roman"/>
                <w:color w:val="000000"/>
                <w:sz w:val="20"/>
                <w:szCs w:val="20"/>
              </w:rPr>
              <w:t>1.298631</w:t>
            </w:r>
          </w:p>
        </w:tc>
        <w:tc>
          <w:tcPr>
            <w:tcW w:w="1080" w:type="dxa"/>
            <w:noWrap/>
            <w:vAlign w:val="center"/>
            <w:hideMark/>
          </w:tcPr>
          <w:p w14:paraId="0583B2E0" w14:textId="5CBACC4C" w:rsidR="00205379" w:rsidRPr="002508CA" w:rsidRDefault="00205379" w:rsidP="00205379">
            <w:pPr>
              <w:rPr>
                <w:rFonts w:cs="Times New Roman"/>
                <w:sz w:val="20"/>
                <w:szCs w:val="20"/>
              </w:rPr>
            </w:pPr>
            <w:r w:rsidRPr="002508CA">
              <w:rPr>
                <w:rFonts w:eastAsia="等线" w:cs="Times New Roman"/>
                <w:color w:val="000000"/>
                <w:sz w:val="20"/>
                <w:szCs w:val="20"/>
              </w:rPr>
              <w:t>1.292861</w:t>
            </w:r>
          </w:p>
        </w:tc>
      </w:tr>
      <w:tr w:rsidR="00205379" w:rsidRPr="002508CA" w14:paraId="23A654A9" w14:textId="77777777" w:rsidTr="00205379">
        <w:trPr>
          <w:trHeight w:val="285"/>
          <w:jc w:val="center"/>
        </w:trPr>
        <w:tc>
          <w:tcPr>
            <w:tcW w:w="1080" w:type="dxa"/>
            <w:noWrap/>
            <w:hideMark/>
          </w:tcPr>
          <w:p w14:paraId="374682F6" w14:textId="77777777" w:rsidR="00205379" w:rsidRPr="002508CA" w:rsidRDefault="00205379" w:rsidP="00205379">
            <w:pPr>
              <w:rPr>
                <w:rFonts w:cs="Times New Roman"/>
                <w:sz w:val="20"/>
                <w:szCs w:val="20"/>
              </w:rPr>
            </w:pPr>
            <w:r w:rsidRPr="002508CA">
              <w:rPr>
                <w:rFonts w:cs="Times New Roman"/>
                <w:sz w:val="20"/>
                <w:szCs w:val="20"/>
              </w:rPr>
              <w:t>14</w:t>
            </w:r>
          </w:p>
        </w:tc>
        <w:tc>
          <w:tcPr>
            <w:tcW w:w="1313" w:type="dxa"/>
            <w:noWrap/>
            <w:hideMark/>
          </w:tcPr>
          <w:p w14:paraId="271AE897" w14:textId="77777777" w:rsidR="00205379" w:rsidRPr="002508CA" w:rsidRDefault="00205379" w:rsidP="00205379">
            <w:pPr>
              <w:rPr>
                <w:rFonts w:cs="Times New Roman"/>
                <w:sz w:val="20"/>
                <w:szCs w:val="20"/>
              </w:rPr>
            </w:pPr>
            <w:r w:rsidRPr="002508CA">
              <w:rPr>
                <w:rFonts w:cs="Times New Roman"/>
                <w:sz w:val="20"/>
                <w:szCs w:val="20"/>
              </w:rPr>
              <w:t>Jiangxi</w:t>
            </w:r>
          </w:p>
        </w:tc>
        <w:tc>
          <w:tcPr>
            <w:tcW w:w="1080" w:type="dxa"/>
            <w:noWrap/>
            <w:vAlign w:val="center"/>
            <w:hideMark/>
          </w:tcPr>
          <w:p w14:paraId="4E59BECC" w14:textId="7B7C11B1" w:rsidR="00205379" w:rsidRPr="002508CA" w:rsidRDefault="00205379" w:rsidP="00205379">
            <w:pPr>
              <w:rPr>
                <w:rFonts w:cs="Times New Roman"/>
                <w:sz w:val="20"/>
                <w:szCs w:val="20"/>
              </w:rPr>
            </w:pPr>
            <w:r w:rsidRPr="002508CA">
              <w:rPr>
                <w:rFonts w:eastAsia="等线" w:cs="Times New Roman"/>
                <w:color w:val="000000"/>
                <w:sz w:val="20"/>
                <w:szCs w:val="20"/>
              </w:rPr>
              <w:t>1.328554</w:t>
            </w:r>
          </w:p>
        </w:tc>
        <w:tc>
          <w:tcPr>
            <w:tcW w:w="1080" w:type="dxa"/>
            <w:noWrap/>
            <w:vAlign w:val="center"/>
            <w:hideMark/>
          </w:tcPr>
          <w:p w14:paraId="63F97F0F" w14:textId="0F67EF71" w:rsidR="00205379" w:rsidRPr="002508CA" w:rsidRDefault="00205379" w:rsidP="00205379">
            <w:pPr>
              <w:rPr>
                <w:rFonts w:cs="Times New Roman"/>
                <w:sz w:val="20"/>
                <w:szCs w:val="20"/>
              </w:rPr>
            </w:pPr>
            <w:r w:rsidRPr="002508CA">
              <w:rPr>
                <w:rFonts w:eastAsia="等线" w:cs="Times New Roman"/>
                <w:color w:val="000000"/>
                <w:sz w:val="20"/>
                <w:szCs w:val="20"/>
              </w:rPr>
              <w:t>1.316445</w:t>
            </w:r>
          </w:p>
        </w:tc>
        <w:tc>
          <w:tcPr>
            <w:tcW w:w="1080" w:type="dxa"/>
            <w:noWrap/>
            <w:vAlign w:val="center"/>
            <w:hideMark/>
          </w:tcPr>
          <w:p w14:paraId="758C5250" w14:textId="023A93FC" w:rsidR="00205379" w:rsidRPr="002508CA" w:rsidRDefault="00205379" w:rsidP="00205379">
            <w:pPr>
              <w:rPr>
                <w:rFonts w:cs="Times New Roman"/>
                <w:sz w:val="20"/>
                <w:szCs w:val="20"/>
              </w:rPr>
            </w:pPr>
            <w:r w:rsidRPr="002508CA">
              <w:rPr>
                <w:rFonts w:eastAsia="等线" w:cs="Times New Roman"/>
                <w:color w:val="000000"/>
                <w:sz w:val="20"/>
                <w:szCs w:val="20"/>
              </w:rPr>
              <w:t>1.338207</w:t>
            </w:r>
          </w:p>
        </w:tc>
        <w:tc>
          <w:tcPr>
            <w:tcW w:w="1080" w:type="dxa"/>
            <w:noWrap/>
            <w:vAlign w:val="center"/>
            <w:hideMark/>
          </w:tcPr>
          <w:p w14:paraId="233ECE89" w14:textId="23555797" w:rsidR="00205379" w:rsidRPr="002508CA" w:rsidRDefault="00205379" w:rsidP="00205379">
            <w:pPr>
              <w:rPr>
                <w:rFonts w:cs="Times New Roman"/>
                <w:sz w:val="20"/>
                <w:szCs w:val="20"/>
              </w:rPr>
            </w:pPr>
            <w:r w:rsidRPr="002508CA">
              <w:rPr>
                <w:rFonts w:eastAsia="等线" w:cs="Times New Roman"/>
                <w:color w:val="000000"/>
                <w:sz w:val="20"/>
                <w:szCs w:val="20"/>
              </w:rPr>
              <w:t>1.331292</w:t>
            </w:r>
          </w:p>
        </w:tc>
        <w:tc>
          <w:tcPr>
            <w:tcW w:w="1080" w:type="dxa"/>
            <w:noWrap/>
            <w:vAlign w:val="center"/>
            <w:hideMark/>
          </w:tcPr>
          <w:p w14:paraId="3B8620D5" w14:textId="632F61A9" w:rsidR="00205379" w:rsidRPr="002508CA" w:rsidRDefault="00205379" w:rsidP="00205379">
            <w:pPr>
              <w:rPr>
                <w:rFonts w:cs="Times New Roman"/>
                <w:sz w:val="20"/>
                <w:szCs w:val="20"/>
              </w:rPr>
            </w:pPr>
            <w:r w:rsidRPr="002508CA">
              <w:rPr>
                <w:rFonts w:eastAsia="等线" w:cs="Times New Roman"/>
                <w:color w:val="000000"/>
                <w:sz w:val="20"/>
                <w:szCs w:val="20"/>
              </w:rPr>
              <w:t>1.333565</w:t>
            </w:r>
          </w:p>
        </w:tc>
      </w:tr>
      <w:tr w:rsidR="00205379" w:rsidRPr="002508CA" w14:paraId="1DA3B537" w14:textId="77777777" w:rsidTr="00205379">
        <w:trPr>
          <w:trHeight w:val="285"/>
          <w:jc w:val="center"/>
        </w:trPr>
        <w:tc>
          <w:tcPr>
            <w:tcW w:w="1080" w:type="dxa"/>
            <w:noWrap/>
            <w:hideMark/>
          </w:tcPr>
          <w:p w14:paraId="3F0AA399" w14:textId="77777777" w:rsidR="00205379" w:rsidRPr="002508CA" w:rsidRDefault="00205379" w:rsidP="00205379">
            <w:pPr>
              <w:rPr>
                <w:rFonts w:cs="Times New Roman"/>
                <w:sz w:val="20"/>
                <w:szCs w:val="20"/>
              </w:rPr>
            </w:pPr>
            <w:r w:rsidRPr="002508CA">
              <w:rPr>
                <w:rFonts w:cs="Times New Roman"/>
                <w:sz w:val="20"/>
                <w:szCs w:val="20"/>
              </w:rPr>
              <w:t>15</w:t>
            </w:r>
          </w:p>
        </w:tc>
        <w:tc>
          <w:tcPr>
            <w:tcW w:w="1313" w:type="dxa"/>
            <w:noWrap/>
            <w:hideMark/>
          </w:tcPr>
          <w:p w14:paraId="1632F402" w14:textId="77777777" w:rsidR="00205379" w:rsidRPr="002508CA" w:rsidRDefault="00205379" w:rsidP="00205379">
            <w:pPr>
              <w:rPr>
                <w:rFonts w:cs="Times New Roman"/>
                <w:sz w:val="20"/>
                <w:szCs w:val="20"/>
              </w:rPr>
            </w:pPr>
            <w:r w:rsidRPr="002508CA">
              <w:rPr>
                <w:rFonts w:cs="Times New Roman"/>
                <w:sz w:val="20"/>
                <w:szCs w:val="20"/>
              </w:rPr>
              <w:t>Shandong</w:t>
            </w:r>
          </w:p>
        </w:tc>
        <w:tc>
          <w:tcPr>
            <w:tcW w:w="1080" w:type="dxa"/>
            <w:noWrap/>
            <w:vAlign w:val="center"/>
            <w:hideMark/>
          </w:tcPr>
          <w:p w14:paraId="3BC7B8E2" w14:textId="61BF146D" w:rsidR="00205379" w:rsidRPr="002508CA" w:rsidRDefault="00205379" w:rsidP="00205379">
            <w:pPr>
              <w:rPr>
                <w:rFonts w:cs="Times New Roman"/>
                <w:sz w:val="20"/>
                <w:szCs w:val="20"/>
              </w:rPr>
            </w:pPr>
            <w:r w:rsidRPr="002508CA">
              <w:rPr>
                <w:rFonts w:eastAsia="等线" w:cs="Times New Roman"/>
                <w:color w:val="000000"/>
                <w:sz w:val="20"/>
                <w:szCs w:val="20"/>
              </w:rPr>
              <w:t>1.188466</w:t>
            </w:r>
          </w:p>
        </w:tc>
        <w:tc>
          <w:tcPr>
            <w:tcW w:w="1080" w:type="dxa"/>
            <w:noWrap/>
            <w:vAlign w:val="center"/>
            <w:hideMark/>
          </w:tcPr>
          <w:p w14:paraId="780C8CDE" w14:textId="08200E7B" w:rsidR="00205379" w:rsidRPr="002508CA" w:rsidRDefault="00205379" w:rsidP="00205379">
            <w:pPr>
              <w:rPr>
                <w:rFonts w:cs="Times New Roman"/>
                <w:sz w:val="20"/>
                <w:szCs w:val="20"/>
              </w:rPr>
            </w:pPr>
            <w:r w:rsidRPr="002508CA">
              <w:rPr>
                <w:rFonts w:eastAsia="等线" w:cs="Times New Roman"/>
                <w:color w:val="000000"/>
                <w:sz w:val="20"/>
                <w:szCs w:val="20"/>
              </w:rPr>
              <w:t>1.172583</w:t>
            </w:r>
          </w:p>
        </w:tc>
        <w:tc>
          <w:tcPr>
            <w:tcW w:w="1080" w:type="dxa"/>
            <w:noWrap/>
            <w:vAlign w:val="center"/>
            <w:hideMark/>
          </w:tcPr>
          <w:p w14:paraId="14850787" w14:textId="13AFBA65" w:rsidR="00205379" w:rsidRPr="002508CA" w:rsidRDefault="00205379" w:rsidP="00205379">
            <w:pPr>
              <w:rPr>
                <w:rFonts w:cs="Times New Roman"/>
                <w:sz w:val="20"/>
                <w:szCs w:val="20"/>
              </w:rPr>
            </w:pPr>
            <w:r w:rsidRPr="002508CA">
              <w:rPr>
                <w:rFonts w:eastAsia="等线" w:cs="Times New Roman"/>
                <w:color w:val="000000"/>
                <w:sz w:val="20"/>
                <w:szCs w:val="20"/>
              </w:rPr>
              <w:t>1.198367</w:t>
            </w:r>
          </w:p>
        </w:tc>
        <w:tc>
          <w:tcPr>
            <w:tcW w:w="1080" w:type="dxa"/>
            <w:noWrap/>
            <w:vAlign w:val="center"/>
            <w:hideMark/>
          </w:tcPr>
          <w:p w14:paraId="4E7E88A7" w14:textId="0E923C09" w:rsidR="00205379" w:rsidRPr="002508CA" w:rsidRDefault="00205379" w:rsidP="00205379">
            <w:pPr>
              <w:rPr>
                <w:rFonts w:cs="Times New Roman"/>
                <w:sz w:val="20"/>
                <w:szCs w:val="20"/>
              </w:rPr>
            </w:pPr>
            <w:r w:rsidRPr="002508CA">
              <w:rPr>
                <w:rFonts w:eastAsia="等线" w:cs="Times New Roman"/>
                <w:color w:val="000000"/>
                <w:sz w:val="20"/>
                <w:szCs w:val="20"/>
              </w:rPr>
              <w:t>1.200583</w:t>
            </w:r>
          </w:p>
        </w:tc>
        <w:tc>
          <w:tcPr>
            <w:tcW w:w="1080" w:type="dxa"/>
            <w:noWrap/>
            <w:vAlign w:val="center"/>
            <w:hideMark/>
          </w:tcPr>
          <w:p w14:paraId="674D5ADD" w14:textId="31F4D45E" w:rsidR="00205379" w:rsidRPr="002508CA" w:rsidRDefault="00205379" w:rsidP="00205379">
            <w:pPr>
              <w:rPr>
                <w:rFonts w:cs="Times New Roman"/>
                <w:sz w:val="20"/>
                <w:szCs w:val="20"/>
              </w:rPr>
            </w:pPr>
            <w:r w:rsidRPr="002508CA">
              <w:rPr>
                <w:rFonts w:eastAsia="等线" w:cs="Times New Roman"/>
                <w:color w:val="000000"/>
                <w:sz w:val="20"/>
                <w:szCs w:val="20"/>
              </w:rPr>
              <w:t>1.192678</w:t>
            </w:r>
          </w:p>
        </w:tc>
      </w:tr>
      <w:tr w:rsidR="00205379" w:rsidRPr="002508CA" w14:paraId="44589CA1" w14:textId="77777777" w:rsidTr="00205379">
        <w:trPr>
          <w:trHeight w:val="285"/>
          <w:jc w:val="center"/>
        </w:trPr>
        <w:tc>
          <w:tcPr>
            <w:tcW w:w="1080" w:type="dxa"/>
            <w:noWrap/>
            <w:hideMark/>
          </w:tcPr>
          <w:p w14:paraId="2C6BCC28" w14:textId="77777777" w:rsidR="00205379" w:rsidRPr="002508CA" w:rsidRDefault="00205379" w:rsidP="00205379">
            <w:pPr>
              <w:rPr>
                <w:rFonts w:cs="Times New Roman"/>
                <w:sz w:val="20"/>
                <w:szCs w:val="20"/>
              </w:rPr>
            </w:pPr>
            <w:r w:rsidRPr="002508CA">
              <w:rPr>
                <w:rFonts w:cs="Times New Roman"/>
                <w:sz w:val="20"/>
                <w:szCs w:val="20"/>
              </w:rPr>
              <w:t>16</w:t>
            </w:r>
          </w:p>
        </w:tc>
        <w:tc>
          <w:tcPr>
            <w:tcW w:w="1313" w:type="dxa"/>
            <w:noWrap/>
            <w:hideMark/>
          </w:tcPr>
          <w:p w14:paraId="3E83F7D1" w14:textId="77777777" w:rsidR="00205379" w:rsidRPr="002508CA" w:rsidRDefault="00205379" w:rsidP="00205379">
            <w:pPr>
              <w:rPr>
                <w:rFonts w:cs="Times New Roman"/>
                <w:sz w:val="20"/>
                <w:szCs w:val="20"/>
              </w:rPr>
            </w:pPr>
            <w:r w:rsidRPr="002508CA">
              <w:rPr>
                <w:rFonts w:cs="Times New Roman"/>
                <w:sz w:val="20"/>
                <w:szCs w:val="20"/>
              </w:rPr>
              <w:t>Henan</w:t>
            </w:r>
          </w:p>
        </w:tc>
        <w:tc>
          <w:tcPr>
            <w:tcW w:w="1080" w:type="dxa"/>
            <w:noWrap/>
            <w:vAlign w:val="center"/>
            <w:hideMark/>
          </w:tcPr>
          <w:p w14:paraId="67C6EC3C" w14:textId="180ECFC7" w:rsidR="00205379" w:rsidRPr="002508CA" w:rsidRDefault="00205379" w:rsidP="00205379">
            <w:pPr>
              <w:rPr>
                <w:rFonts w:cs="Times New Roman"/>
                <w:sz w:val="20"/>
                <w:szCs w:val="20"/>
              </w:rPr>
            </w:pPr>
            <w:r w:rsidRPr="002508CA">
              <w:rPr>
                <w:rFonts w:eastAsia="等线" w:cs="Times New Roman"/>
                <w:color w:val="000000"/>
                <w:sz w:val="20"/>
                <w:szCs w:val="20"/>
              </w:rPr>
              <w:t>1.359849</w:t>
            </w:r>
          </w:p>
        </w:tc>
        <w:tc>
          <w:tcPr>
            <w:tcW w:w="1080" w:type="dxa"/>
            <w:noWrap/>
            <w:vAlign w:val="center"/>
            <w:hideMark/>
          </w:tcPr>
          <w:p w14:paraId="5561956F" w14:textId="0C7DB2DD" w:rsidR="00205379" w:rsidRPr="002508CA" w:rsidRDefault="00205379" w:rsidP="00205379">
            <w:pPr>
              <w:rPr>
                <w:rFonts w:cs="Times New Roman"/>
                <w:sz w:val="20"/>
                <w:szCs w:val="20"/>
              </w:rPr>
            </w:pPr>
            <w:r w:rsidRPr="002508CA">
              <w:rPr>
                <w:rFonts w:eastAsia="等线" w:cs="Times New Roman"/>
                <w:color w:val="000000"/>
                <w:sz w:val="20"/>
                <w:szCs w:val="20"/>
              </w:rPr>
              <w:t>1.345377</w:t>
            </w:r>
          </w:p>
        </w:tc>
        <w:tc>
          <w:tcPr>
            <w:tcW w:w="1080" w:type="dxa"/>
            <w:noWrap/>
            <w:vAlign w:val="center"/>
            <w:hideMark/>
          </w:tcPr>
          <w:p w14:paraId="1BAEA2C9" w14:textId="30E9F9C6" w:rsidR="00205379" w:rsidRPr="002508CA" w:rsidRDefault="00205379" w:rsidP="00205379">
            <w:pPr>
              <w:rPr>
                <w:rFonts w:cs="Times New Roman"/>
                <w:sz w:val="20"/>
                <w:szCs w:val="20"/>
              </w:rPr>
            </w:pPr>
            <w:r w:rsidRPr="002508CA">
              <w:rPr>
                <w:rFonts w:eastAsia="等线" w:cs="Times New Roman"/>
                <w:color w:val="000000"/>
                <w:sz w:val="20"/>
                <w:szCs w:val="20"/>
              </w:rPr>
              <w:t>1.370887</w:t>
            </w:r>
          </w:p>
        </w:tc>
        <w:tc>
          <w:tcPr>
            <w:tcW w:w="1080" w:type="dxa"/>
            <w:noWrap/>
            <w:vAlign w:val="center"/>
            <w:hideMark/>
          </w:tcPr>
          <w:p w14:paraId="15A7BC3C" w14:textId="304F5E01" w:rsidR="00205379" w:rsidRPr="002508CA" w:rsidRDefault="00205379" w:rsidP="00205379">
            <w:pPr>
              <w:rPr>
                <w:rFonts w:cs="Times New Roman"/>
                <w:sz w:val="20"/>
                <w:szCs w:val="20"/>
              </w:rPr>
            </w:pPr>
            <w:r w:rsidRPr="002508CA">
              <w:rPr>
                <w:rFonts w:eastAsia="等线" w:cs="Times New Roman"/>
                <w:color w:val="000000"/>
                <w:sz w:val="20"/>
                <w:szCs w:val="20"/>
              </w:rPr>
              <w:t>1.383735</w:t>
            </w:r>
          </w:p>
        </w:tc>
        <w:tc>
          <w:tcPr>
            <w:tcW w:w="1080" w:type="dxa"/>
            <w:noWrap/>
            <w:vAlign w:val="center"/>
            <w:hideMark/>
          </w:tcPr>
          <w:p w14:paraId="5EECFAA6" w14:textId="047636B9" w:rsidR="00205379" w:rsidRPr="002508CA" w:rsidRDefault="00205379" w:rsidP="00205379">
            <w:pPr>
              <w:rPr>
                <w:rFonts w:cs="Times New Roman"/>
                <w:sz w:val="20"/>
                <w:szCs w:val="20"/>
              </w:rPr>
            </w:pPr>
            <w:r w:rsidRPr="002508CA">
              <w:rPr>
                <w:rFonts w:eastAsia="等线" w:cs="Times New Roman"/>
                <w:color w:val="000000"/>
                <w:sz w:val="20"/>
                <w:szCs w:val="20"/>
              </w:rPr>
              <w:t>1.369267</w:t>
            </w:r>
          </w:p>
        </w:tc>
      </w:tr>
      <w:tr w:rsidR="00205379" w:rsidRPr="002508CA" w14:paraId="46F8EB6B" w14:textId="77777777" w:rsidTr="00205379">
        <w:trPr>
          <w:trHeight w:val="285"/>
          <w:jc w:val="center"/>
        </w:trPr>
        <w:tc>
          <w:tcPr>
            <w:tcW w:w="1080" w:type="dxa"/>
            <w:noWrap/>
            <w:hideMark/>
          </w:tcPr>
          <w:p w14:paraId="167D9CAA" w14:textId="77777777" w:rsidR="00205379" w:rsidRPr="002508CA" w:rsidRDefault="00205379" w:rsidP="00205379">
            <w:pPr>
              <w:rPr>
                <w:rFonts w:cs="Times New Roman"/>
                <w:sz w:val="20"/>
                <w:szCs w:val="20"/>
              </w:rPr>
            </w:pPr>
            <w:r w:rsidRPr="002508CA">
              <w:rPr>
                <w:rFonts w:cs="Times New Roman"/>
                <w:sz w:val="20"/>
                <w:szCs w:val="20"/>
              </w:rPr>
              <w:t>17</w:t>
            </w:r>
          </w:p>
        </w:tc>
        <w:tc>
          <w:tcPr>
            <w:tcW w:w="1313" w:type="dxa"/>
            <w:noWrap/>
            <w:hideMark/>
          </w:tcPr>
          <w:p w14:paraId="6BEFE6DE" w14:textId="77777777" w:rsidR="00205379" w:rsidRPr="002508CA" w:rsidRDefault="00205379" w:rsidP="00205379">
            <w:pPr>
              <w:rPr>
                <w:rFonts w:cs="Times New Roman"/>
                <w:sz w:val="20"/>
                <w:szCs w:val="20"/>
              </w:rPr>
            </w:pPr>
            <w:r w:rsidRPr="002508CA">
              <w:rPr>
                <w:rFonts w:cs="Times New Roman"/>
                <w:sz w:val="20"/>
                <w:szCs w:val="20"/>
              </w:rPr>
              <w:t>Hubei</w:t>
            </w:r>
          </w:p>
        </w:tc>
        <w:tc>
          <w:tcPr>
            <w:tcW w:w="1080" w:type="dxa"/>
            <w:noWrap/>
            <w:vAlign w:val="center"/>
            <w:hideMark/>
          </w:tcPr>
          <w:p w14:paraId="6D78CCEE" w14:textId="0A0B278F" w:rsidR="00205379" w:rsidRPr="002508CA" w:rsidRDefault="00205379" w:rsidP="00205379">
            <w:pPr>
              <w:rPr>
                <w:rFonts w:cs="Times New Roman"/>
                <w:sz w:val="20"/>
                <w:szCs w:val="20"/>
              </w:rPr>
            </w:pPr>
            <w:r w:rsidRPr="002508CA">
              <w:rPr>
                <w:rFonts w:eastAsia="等线" w:cs="Times New Roman"/>
                <w:color w:val="000000"/>
                <w:sz w:val="20"/>
                <w:szCs w:val="20"/>
              </w:rPr>
              <w:t>1.304174</w:t>
            </w:r>
          </w:p>
        </w:tc>
        <w:tc>
          <w:tcPr>
            <w:tcW w:w="1080" w:type="dxa"/>
            <w:noWrap/>
            <w:vAlign w:val="center"/>
            <w:hideMark/>
          </w:tcPr>
          <w:p w14:paraId="4E5AB115" w14:textId="4076F1F1" w:rsidR="00205379" w:rsidRPr="002508CA" w:rsidRDefault="00205379" w:rsidP="00205379">
            <w:pPr>
              <w:rPr>
                <w:rFonts w:cs="Times New Roman"/>
                <w:sz w:val="20"/>
                <w:szCs w:val="20"/>
              </w:rPr>
            </w:pPr>
            <w:r w:rsidRPr="002508CA">
              <w:rPr>
                <w:rFonts w:eastAsia="等线" w:cs="Times New Roman"/>
                <w:color w:val="000000"/>
                <w:sz w:val="20"/>
                <w:szCs w:val="20"/>
              </w:rPr>
              <w:t>1.298147</w:t>
            </w:r>
          </w:p>
        </w:tc>
        <w:tc>
          <w:tcPr>
            <w:tcW w:w="1080" w:type="dxa"/>
            <w:noWrap/>
            <w:vAlign w:val="center"/>
            <w:hideMark/>
          </w:tcPr>
          <w:p w14:paraId="08485EC1" w14:textId="7A89DCE6" w:rsidR="00205379" w:rsidRPr="002508CA" w:rsidRDefault="00205379" w:rsidP="00205379">
            <w:pPr>
              <w:rPr>
                <w:rFonts w:cs="Times New Roman"/>
                <w:sz w:val="20"/>
                <w:szCs w:val="20"/>
              </w:rPr>
            </w:pPr>
            <w:r w:rsidRPr="002508CA">
              <w:rPr>
                <w:rFonts w:eastAsia="等线" w:cs="Times New Roman"/>
                <w:color w:val="000000"/>
                <w:sz w:val="20"/>
                <w:szCs w:val="20"/>
              </w:rPr>
              <w:t>1.31435</w:t>
            </w:r>
          </w:p>
        </w:tc>
        <w:tc>
          <w:tcPr>
            <w:tcW w:w="1080" w:type="dxa"/>
            <w:noWrap/>
            <w:vAlign w:val="center"/>
            <w:hideMark/>
          </w:tcPr>
          <w:p w14:paraId="5B67C9B5" w14:textId="24E4C774" w:rsidR="00205379" w:rsidRPr="002508CA" w:rsidRDefault="00205379" w:rsidP="00205379">
            <w:pPr>
              <w:rPr>
                <w:rFonts w:cs="Times New Roman"/>
                <w:sz w:val="20"/>
                <w:szCs w:val="20"/>
              </w:rPr>
            </w:pPr>
            <w:r w:rsidRPr="002508CA">
              <w:rPr>
                <w:rFonts w:eastAsia="等线" w:cs="Times New Roman"/>
                <w:color w:val="000000"/>
                <w:sz w:val="20"/>
                <w:szCs w:val="20"/>
              </w:rPr>
              <w:t>1.318263</w:t>
            </w:r>
          </w:p>
        </w:tc>
        <w:tc>
          <w:tcPr>
            <w:tcW w:w="1080" w:type="dxa"/>
            <w:noWrap/>
            <w:vAlign w:val="center"/>
            <w:hideMark/>
          </w:tcPr>
          <w:p w14:paraId="37B21C6A" w14:textId="48F402EF" w:rsidR="00205379" w:rsidRPr="002508CA" w:rsidRDefault="00205379" w:rsidP="00205379">
            <w:pPr>
              <w:rPr>
                <w:rFonts w:cs="Times New Roman"/>
                <w:sz w:val="20"/>
                <w:szCs w:val="20"/>
              </w:rPr>
            </w:pPr>
            <w:r w:rsidRPr="002508CA">
              <w:rPr>
                <w:rFonts w:eastAsia="等线" w:cs="Times New Roman"/>
                <w:color w:val="000000"/>
                <w:sz w:val="20"/>
                <w:szCs w:val="20"/>
              </w:rPr>
              <w:t>1.318267</w:t>
            </w:r>
          </w:p>
        </w:tc>
      </w:tr>
      <w:tr w:rsidR="00205379" w:rsidRPr="002508CA" w14:paraId="097789DA" w14:textId="77777777" w:rsidTr="00205379">
        <w:trPr>
          <w:trHeight w:val="285"/>
          <w:jc w:val="center"/>
        </w:trPr>
        <w:tc>
          <w:tcPr>
            <w:tcW w:w="1080" w:type="dxa"/>
            <w:noWrap/>
            <w:hideMark/>
          </w:tcPr>
          <w:p w14:paraId="566C4AB3" w14:textId="77777777" w:rsidR="00205379" w:rsidRPr="002508CA" w:rsidRDefault="00205379" w:rsidP="00205379">
            <w:pPr>
              <w:rPr>
                <w:rFonts w:cs="Times New Roman"/>
                <w:sz w:val="20"/>
                <w:szCs w:val="20"/>
              </w:rPr>
            </w:pPr>
            <w:r w:rsidRPr="002508CA">
              <w:rPr>
                <w:rFonts w:cs="Times New Roman"/>
                <w:sz w:val="20"/>
                <w:szCs w:val="20"/>
              </w:rPr>
              <w:t>18</w:t>
            </w:r>
          </w:p>
        </w:tc>
        <w:tc>
          <w:tcPr>
            <w:tcW w:w="1313" w:type="dxa"/>
            <w:noWrap/>
            <w:hideMark/>
          </w:tcPr>
          <w:p w14:paraId="137AA546" w14:textId="77777777" w:rsidR="00205379" w:rsidRPr="002508CA" w:rsidRDefault="00205379" w:rsidP="00205379">
            <w:pPr>
              <w:rPr>
                <w:rFonts w:cs="Times New Roman"/>
                <w:sz w:val="20"/>
                <w:szCs w:val="20"/>
              </w:rPr>
            </w:pPr>
            <w:r w:rsidRPr="002508CA">
              <w:rPr>
                <w:rFonts w:cs="Times New Roman"/>
                <w:sz w:val="20"/>
                <w:szCs w:val="20"/>
              </w:rPr>
              <w:t>Hunan</w:t>
            </w:r>
          </w:p>
        </w:tc>
        <w:tc>
          <w:tcPr>
            <w:tcW w:w="1080" w:type="dxa"/>
            <w:noWrap/>
            <w:vAlign w:val="center"/>
            <w:hideMark/>
          </w:tcPr>
          <w:p w14:paraId="632325A6" w14:textId="20591CD8" w:rsidR="00205379" w:rsidRPr="002508CA" w:rsidRDefault="00205379" w:rsidP="00205379">
            <w:pPr>
              <w:rPr>
                <w:rFonts w:cs="Times New Roman"/>
                <w:sz w:val="20"/>
                <w:szCs w:val="20"/>
              </w:rPr>
            </w:pPr>
            <w:r w:rsidRPr="002508CA">
              <w:rPr>
                <w:rFonts w:eastAsia="等线" w:cs="Times New Roman"/>
                <w:color w:val="000000"/>
                <w:sz w:val="20"/>
                <w:szCs w:val="20"/>
              </w:rPr>
              <w:t>1.440468</w:t>
            </w:r>
          </w:p>
        </w:tc>
        <w:tc>
          <w:tcPr>
            <w:tcW w:w="1080" w:type="dxa"/>
            <w:noWrap/>
            <w:vAlign w:val="center"/>
            <w:hideMark/>
          </w:tcPr>
          <w:p w14:paraId="56684C7C" w14:textId="438D46FA" w:rsidR="00205379" w:rsidRPr="002508CA" w:rsidRDefault="00205379" w:rsidP="00205379">
            <w:pPr>
              <w:rPr>
                <w:rFonts w:cs="Times New Roman"/>
                <w:sz w:val="20"/>
                <w:szCs w:val="20"/>
              </w:rPr>
            </w:pPr>
            <w:r w:rsidRPr="002508CA">
              <w:rPr>
                <w:rFonts w:eastAsia="等线" w:cs="Times New Roman"/>
                <w:color w:val="000000"/>
                <w:sz w:val="20"/>
                <w:szCs w:val="20"/>
              </w:rPr>
              <w:t>1.430082</w:t>
            </w:r>
          </w:p>
        </w:tc>
        <w:tc>
          <w:tcPr>
            <w:tcW w:w="1080" w:type="dxa"/>
            <w:noWrap/>
            <w:vAlign w:val="center"/>
            <w:hideMark/>
          </w:tcPr>
          <w:p w14:paraId="7A4B228F" w14:textId="03BC3885" w:rsidR="00205379" w:rsidRPr="002508CA" w:rsidRDefault="00205379" w:rsidP="00205379">
            <w:pPr>
              <w:rPr>
                <w:rFonts w:cs="Times New Roman"/>
                <w:sz w:val="20"/>
                <w:szCs w:val="20"/>
              </w:rPr>
            </w:pPr>
            <w:r w:rsidRPr="002508CA">
              <w:rPr>
                <w:rFonts w:eastAsia="等线" w:cs="Times New Roman"/>
                <w:color w:val="000000"/>
                <w:sz w:val="20"/>
                <w:szCs w:val="20"/>
              </w:rPr>
              <w:t>1.44524</w:t>
            </w:r>
          </w:p>
        </w:tc>
        <w:tc>
          <w:tcPr>
            <w:tcW w:w="1080" w:type="dxa"/>
            <w:noWrap/>
            <w:vAlign w:val="center"/>
            <w:hideMark/>
          </w:tcPr>
          <w:p w14:paraId="2F79CF45" w14:textId="7AF767CF" w:rsidR="00205379" w:rsidRPr="002508CA" w:rsidRDefault="00205379" w:rsidP="00205379">
            <w:pPr>
              <w:rPr>
                <w:rFonts w:cs="Times New Roman"/>
                <w:sz w:val="20"/>
                <w:szCs w:val="20"/>
              </w:rPr>
            </w:pPr>
            <w:r w:rsidRPr="002508CA">
              <w:rPr>
                <w:rFonts w:eastAsia="等线" w:cs="Times New Roman"/>
                <w:color w:val="000000"/>
                <w:sz w:val="20"/>
                <w:szCs w:val="20"/>
              </w:rPr>
              <w:t>1.451876</w:t>
            </w:r>
          </w:p>
        </w:tc>
        <w:tc>
          <w:tcPr>
            <w:tcW w:w="1080" w:type="dxa"/>
            <w:noWrap/>
            <w:vAlign w:val="center"/>
            <w:hideMark/>
          </w:tcPr>
          <w:p w14:paraId="6F1165B3" w14:textId="102B6545" w:rsidR="00205379" w:rsidRPr="002508CA" w:rsidRDefault="00205379" w:rsidP="00205379">
            <w:pPr>
              <w:rPr>
                <w:rFonts w:cs="Times New Roman"/>
                <w:sz w:val="20"/>
                <w:szCs w:val="20"/>
              </w:rPr>
            </w:pPr>
            <w:r w:rsidRPr="002508CA">
              <w:rPr>
                <w:rFonts w:eastAsia="等线" w:cs="Times New Roman"/>
                <w:color w:val="000000"/>
                <w:sz w:val="20"/>
                <w:szCs w:val="20"/>
              </w:rPr>
              <w:t>1.451573</w:t>
            </w:r>
          </w:p>
        </w:tc>
      </w:tr>
      <w:tr w:rsidR="00205379" w:rsidRPr="002508CA" w14:paraId="10A06237" w14:textId="77777777" w:rsidTr="00205379">
        <w:trPr>
          <w:trHeight w:val="285"/>
          <w:jc w:val="center"/>
        </w:trPr>
        <w:tc>
          <w:tcPr>
            <w:tcW w:w="1080" w:type="dxa"/>
            <w:noWrap/>
            <w:hideMark/>
          </w:tcPr>
          <w:p w14:paraId="49F0338E" w14:textId="77777777" w:rsidR="00205379" w:rsidRPr="002508CA" w:rsidRDefault="00205379" w:rsidP="00205379">
            <w:pPr>
              <w:rPr>
                <w:rFonts w:cs="Times New Roman"/>
                <w:sz w:val="20"/>
                <w:szCs w:val="20"/>
              </w:rPr>
            </w:pPr>
            <w:r w:rsidRPr="002508CA">
              <w:rPr>
                <w:rFonts w:cs="Times New Roman"/>
                <w:sz w:val="20"/>
                <w:szCs w:val="20"/>
              </w:rPr>
              <w:t>19</w:t>
            </w:r>
          </w:p>
        </w:tc>
        <w:tc>
          <w:tcPr>
            <w:tcW w:w="1313" w:type="dxa"/>
            <w:noWrap/>
            <w:hideMark/>
          </w:tcPr>
          <w:p w14:paraId="1EF6B3BE" w14:textId="77777777" w:rsidR="00205379" w:rsidRPr="002508CA" w:rsidRDefault="00205379" w:rsidP="00205379">
            <w:pPr>
              <w:rPr>
                <w:rFonts w:cs="Times New Roman"/>
                <w:sz w:val="20"/>
                <w:szCs w:val="20"/>
              </w:rPr>
            </w:pPr>
            <w:r w:rsidRPr="002508CA">
              <w:rPr>
                <w:rFonts w:cs="Times New Roman"/>
                <w:sz w:val="20"/>
                <w:szCs w:val="20"/>
              </w:rPr>
              <w:t>Guangdong</w:t>
            </w:r>
          </w:p>
        </w:tc>
        <w:tc>
          <w:tcPr>
            <w:tcW w:w="1080" w:type="dxa"/>
            <w:noWrap/>
            <w:vAlign w:val="center"/>
            <w:hideMark/>
          </w:tcPr>
          <w:p w14:paraId="795A3BBD" w14:textId="76463086" w:rsidR="00205379" w:rsidRPr="002508CA" w:rsidRDefault="00205379" w:rsidP="00205379">
            <w:pPr>
              <w:rPr>
                <w:rFonts w:cs="Times New Roman"/>
                <w:sz w:val="20"/>
                <w:szCs w:val="20"/>
              </w:rPr>
            </w:pPr>
            <w:r w:rsidRPr="002508CA">
              <w:rPr>
                <w:rFonts w:eastAsia="等线" w:cs="Times New Roman"/>
                <w:color w:val="000000"/>
                <w:sz w:val="20"/>
                <w:szCs w:val="20"/>
              </w:rPr>
              <w:t>1.395219</w:t>
            </w:r>
          </w:p>
        </w:tc>
        <w:tc>
          <w:tcPr>
            <w:tcW w:w="1080" w:type="dxa"/>
            <w:noWrap/>
            <w:vAlign w:val="center"/>
            <w:hideMark/>
          </w:tcPr>
          <w:p w14:paraId="15B2B8F3" w14:textId="598F13B3" w:rsidR="00205379" w:rsidRPr="002508CA" w:rsidRDefault="00205379" w:rsidP="00205379">
            <w:pPr>
              <w:rPr>
                <w:rFonts w:cs="Times New Roman"/>
                <w:sz w:val="20"/>
                <w:szCs w:val="20"/>
              </w:rPr>
            </w:pPr>
            <w:r w:rsidRPr="002508CA">
              <w:rPr>
                <w:rFonts w:eastAsia="等线" w:cs="Times New Roman"/>
                <w:color w:val="000000"/>
                <w:sz w:val="20"/>
                <w:szCs w:val="20"/>
              </w:rPr>
              <w:t>1.383777</w:t>
            </w:r>
          </w:p>
        </w:tc>
        <w:tc>
          <w:tcPr>
            <w:tcW w:w="1080" w:type="dxa"/>
            <w:noWrap/>
            <w:vAlign w:val="center"/>
            <w:hideMark/>
          </w:tcPr>
          <w:p w14:paraId="046DFC5A" w14:textId="7B03C2C0" w:rsidR="00205379" w:rsidRPr="002508CA" w:rsidRDefault="00205379" w:rsidP="00205379">
            <w:pPr>
              <w:rPr>
                <w:rFonts w:cs="Times New Roman"/>
                <w:sz w:val="20"/>
                <w:szCs w:val="20"/>
              </w:rPr>
            </w:pPr>
            <w:r w:rsidRPr="002508CA">
              <w:rPr>
                <w:rFonts w:eastAsia="等线" w:cs="Times New Roman"/>
                <w:color w:val="000000"/>
                <w:sz w:val="20"/>
                <w:szCs w:val="20"/>
              </w:rPr>
              <w:t>1.39658</w:t>
            </w:r>
          </w:p>
        </w:tc>
        <w:tc>
          <w:tcPr>
            <w:tcW w:w="1080" w:type="dxa"/>
            <w:noWrap/>
            <w:vAlign w:val="center"/>
            <w:hideMark/>
          </w:tcPr>
          <w:p w14:paraId="0A76B368" w14:textId="43E9667F" w:rsidR="00205379" w:rsidRPr="002508CA" w:rsidRDefault="00205379" w:rsidP="00205379">
            <w:pPr>
              <w:rPr>
                <w:rFonts w:cs="Times New Roman"/>
                <w:sz w:val="20"/>
                <w:szCs w:val="20"/>
              </w:rPr>
            </w:pPr>
            <w:r w:rsidRPr="002508CA">
              <w:rPr>
                <w:rFonts w:eastAsia="等线" w:cs="Times New Roman"/>
                <w:color w:val="000000"/>
                <w:sz w:val="20"/>
                <w:szCs w:val="20"/>
              </w:rPr>
              <w:t>1.399604</w:t>
            </w:r>
          </w:p>
        </w:tc>
        <w:tc>
          <w:tcPr>
            <w:tcW w:w="1080" w:type="dxa"/>
            <w:noWrap/>
            <w:vAlign w:val="center"/>
            <w:hideMark/>
          </w:tcPr>
          <w:p w14:paraId="06CD64CB" w14:textId="6BD65159" w:rsidR="00205379" w:rsidRPr="002508CA" w:rsidRDefault="00205379" w:rsidP="00205379">
            <w:pPr>
              <w:rPr>
                <w:rFonts w:cs="Times New Roman"/>
                <w:sz w:val="20"/>
                <w:szCs w:val="20"/>
              </w:rPr>
            </w:pPr>
            <w:r w:rsidRPr="002508CA">
              <w:rPr>
                <w:rFonts w:eastAsia="等线" w:cs="Times New Roman"/>
                <w:color w:val="000000"/>
                <w:sz w:val="20"/>
                <w:szCs w:val="20"/>
              </w:rPr>
              <w:t>1.408348</w:t>
            </w:r>
          </w:p>
        </w:tc>
      </w:tr>
      <w:tr w:rsidR="00205379" w:rsidRPr="002508CA" w14:paraId="306914FB" w14:textId="77777777" w:rsidTr="00205379">
        <w:trPr>
          <w:trHeight w:val="285"/>
          <w:jc w:val="center"/>
        </w:trPr>
        <w:tc>
          <w:tcPr>
            <w:tcW w:w="1080" w:type="dxa"/>
            <w:noWrap/>
            <w:hideMark/>
          </w:tcPr>
          <w:p w14:paraId="73E4A0BC" w14:textId="77777777" w:rsidR="00205379" w:rsidRPr="002508CA" w:rsidRDefault="00205379" w:rsidP="00205379">
            <w:pPr>
              <w:rPr>
                <w:rFonts w:cs="Times New Roman"/>
                <w:sz w:val="20"/>
                <w:szCs w:val="20"/>
              </w:rPr>
            </w:pPr>
            <w:r w:rsidRPr="002508CA">
              <w:rPr>
                <w:rFonts w:cs="Times New Roman"/>
                <w:sz w:val="20"/>
                <w:szCs w:val="20"/>
              </w:rPr>
              <w:t>20</w:t>
            </w:r>
          </w:p>
        </w:tc>
        <w:tc>
          <w:tcPr>
            <w:tcW w:w="1313" w:type="dxa"/>
            <w:noWrap/>
            <w:hideMark/>
          </w:tcPr>
          <w:p w14:paraId="24F73473" w14:textId="77777777" w:rsidR="00205379" w:rsidRPr="002508CA" w:rsidRDefault="00205379" w:rsidP="00205379">
            <w:pPr>
              <w:rPr>
                <w:rFonts w:cs="Times New Roman"/>
                <w:sz w:val="20"/>
                <w:szCs w:val="20"/>
              </w:rPr>
            </w:pPr>
            <w:r w:rsidRPr="002508CA">
              <w:rPr>
                <w:rFonts w:cs="Times New Roman"/>
                <w:sz w:val="20"/>
                <w:szCs w:val="20"/>
              </w:rPr>
              <w:t>Guangxi</w:t>
            </w:r>
          </w:p>
        </w:tc>
        <w:tc>
          <w:tcPr>
            <w:tcW w:w="1080" w:type="dxa"/>
            <w:noWrap/>
            <w:vAlign w:val="center"/>
            <w:hideMark/>
          </w:tcPr>
          <w:p w14:paraId="3AA3E5D6" w14:textId="2B9E292A" w:rsidR="00205379" w:rsidRPr="002508CA" w:rsidRDefault="00205379" w:rsidP="00205379">
            <w:pPr>
              <w:rPr>
                <w:rFonts w:cs="Times New Roman"/>
                <w:sz w:val="20"/>
                <w:szCs w:val="20"/>
              </w:rPr>
            </w:pPr>
            <w:r w:rsidRPr="002508CA">
              <w:rPr>
                <w:rFonts w:eastAsia="等线" w:cs="Times New Roman"/>
                <w:color w:val="000000"/>
                <w:sz w:val="20"/>
                <w:szCs w:val="20"/>
              </w:rPr>
              <w:t>1.333846</w:t>
            </w:r>
          </w:p>
        </w:tc>
        <w:tc>
          <w:tcPr>
            <w:tcW w:w="1080" w:type="dxa"/>
            <w:noWrap/>
            <w:vAlign w:val="center"/>
            <w:hideMark/>
          </w:tcPr>
          <w:p w14:paraId="3CB51636" w14:textId="5E7B465A" w:rsidR="00205379" w:rsidRPr="002508CA" w:rsidRDefault="00205379" w:rsidP="00205379">
            <w:pPr>
              <w:rPr>
                <w:rFonts w:cs="Times New Roman"/>
                <w:sz w:val="20"/>
                <w:szCs w:val="20"/>
              </w:rPr>
            </w:pPr>
            <w:r w:rsidRPr="002508CA">
              <w:rPr>
                <w:rFonts w:eastAsia="等线" w:cs="Times New Roman"/>
                <w:color w:val="000000"/>
                <w:sz w:val="20"/>
                <w:szCs w:val="20"/>
              </w:rPr>
              <w:t>1.339009</w:t>
            </w:r>
          </w:p>
        </w:tc>
        <w:tc>
          <w:tcPr>
            <w:tcW w:w="1080" w:type="dxa"/>
            <w:noWrap/>
            <w:vAlign w:val="center"/>
            <w:hideMark/>
          </w:tcPr>
          <w:p w14:paraId="0A21FCCC" w14:textId="4CD3D50E" w:rsidR="00205379" w:rsidRPr="002508CA" w:rsidRDefault="00205379" w:rsidP="00205379">
            <w:pPr>
              <w:rPr>
                <w:rFonts w:cs="Times New Roman"/>
                <w:sz w:val="20"/>
                <w:szCs w:val="20"/>
              </w:rPr>
            </w:pPr>
            <w:r w:rsidRPr="002508CA">
              <w:rPr>
                <w:rFonts w:eastAsia="等线" w:cs="Times New Roman"/>
                <w:color w:val="000000"/>
                <w:sz w:val="20"/>
                <w:szCs w:val="20"/>
              </w:rPr>
              <w:t>1.339938</w:t>
            </w:r>
          </w:p>
        </w:tc>
        <w:tc>
          <w:tcPr>
            <w:tcW w:w="1080" w:type="dxa"/>
            <w:noWrap/>
            <w:vAlign w:val="center"/>
            <w:hideMark/>
          </w:tcPr>
          <w:p w14:paraId="54EBD628" w14:textId="49FDB2AF" w:rsidR="00205379" w:rsidRPr="002508CA" w:rsidRDefault="00205379" w:rsidP="00205379">
            <w:pPr>
              <w:rPr>
                <w:rFonts w:cs="Times New Roman"/>
                <w:sz w:val="20"/>
                <w:szCs w:val="20"/>
              </w:rPr>
            </w:pPr>
            <w:r w:rsidRPr="002508CA">
              <w:rPr>
                <w:rFonts w:eastAsia="等线" w:cs="Times New Roman"/>
                <w:color w:val="000000"/>
                <w:sz w:val="20"/>
                <w:szCs w:val="20"/>
              </w:rPr>
              <w:t>1.348833</w:t>
            </w:r>
          </w:p>
        </w:tc>
        <w:tc>
          <w:tcPr>
            <w:tcW w:w="1080" w:type="dxa"/>
            <w:noWrap/>
            <w:vAlign w:val="center"/>
            <w:hideMark/>
          </w:tcPr>
          <w:p w14:paraId="76839146" w14:textId="757C770B" w:rsidR="00205379" w:rsidRPr="002508CA" w:rsidRDefault="00205379" w:rsidP="00205379">
            <w:pPr>
              <w:rPr>
                <w:rFonts w:cs="Times New Roman"/>
                <w:sz w:val="20"/>
                <w:szCs w:val="20"/>
              </w:rPr>
            </w:pPr>
            <w:r w:rsidRPr="002508CA">
              <w:rPr>
                <w:rFonts w:eastAsia="等线" w:cs="Times New Roman"/>
                <w:color w:val="000000"/>
                <w:sz w:val="20"/>
                <w:szCs w:val="20"/>
              </w:rPr>
              <w:t>1.352691</w:t>
            </w:r>
          </w:p>
        </w:tc>
      </w:tr>
      <w:tr w:rsidR="00205379" w:rsidRPr="002508CA" w14:paraId="285A09F4" w14:textId="77777777" w:rsidTr="00205379">
        <w:trPr>
          <w:trHeight w:val="285"/>
          <w:jc w:val="center"/>
        </w:trPr>
        <w:tc>
          <w:tcPr>
            <w:tcW w:w="1080" w:type="dxa"/>
            <w:noWrap/>
            <w:hideMark/>
          </w:tcPr>
          <w:p w14:paraId="4A56A00C" w14:textId="77777777" w:rsidR="00205379" w:rsidRPr="002508CA" w:rsidRDefault="00205379" w:rsidP="00205379">
            <w:pPr>
              <w:rPr>
                <w:rFonts w:cs="Times New Roman"/>
                <w:sz w:val="20"/>
                <w:szCs w:val="20"/>
              </w:rPr>
            </w:pPr>
            <w:r w:rsidRPr="002508CA">
              <w:rPr>
                <w:rFonts w:cs="Times New Roman"/>
                <w:sz w:val="20"/>
                <w:szCs w:val="20"/>
              </w:rPr>
              <w:t>21</w:t>
            </w:r>
          </w:p>
        </w:tc>
        <w:tc>
          <w:tcPr>
            <w:tcW w:w="1313" w:type="dxa"/>
            <w:noWrap/>
            <w:hideMark/>
          </w:tcPr>
          <w:p w14:paraId="7846D568" w14:textId="77777777" w:rsidR="00205379" w:rsidRPr="002508CA" w:rsidRDefault="00205379" w:rsidP="00205379">
            <w:pPr>
              <w:rPr>
                <w:rFonts w:cs="Times New Roman"/>
                <w:sz w:val="20"/>
                <w:szCs w:val="20"/>
              </w:rPr>
            </w:pPr>
            <w:r w:rsidRPr="002508CA">
              <w:rPr>
                <w:rFonts w:cs="Times New Roman"/>
                <w:sz w:val="20"/>
                <w:szCs w:val="20"/>
              </w:rPr>
              <w:t>Hainan</w:t>
            </w:r>
          </w:p>
        </w:tc>
        <w:tc>
          <w:tcPr>
            <w:tcW w:w="1080" w:type="dxa"/>
            <w:noWrap/>
            <w:vAlign w:val="center"/>
            <w:hideMark/>
          </w:tcPr>
          <w:p w14:paraId="5075E9F2" w14:textId="04971632" w:rsidR="00205379" w:rsidRPr="002508CA" w:rsidRDefault="00205379" w:rsidP="00205379">
            <w:pPr>
              <w:rPr>
                <w:rFonts w:cs="Times New Roman"/>
                <w:sz w:val="20"/>
                <w:szCs w:val="20"/>
              </w:rPr>
            </w:pPr>
            <w:r w:rsidRPr="002508CA">
              <w:rPr>
                <w:rFonts w:eastAsia="等线" w:cs="Times New Roman"/>
                <w:color w:val="000000"/>
                <w:sz w:val="20"/>
                <w:szCs w:val="20"/>
              </w:rPr>
              <w:t>1.33629</w:t>
            </w:r>
          </w:p>
        </w:tc>
        <w:tc>
          <w:tcPr>
            <w:tcW w:w="1080" w:type="dxa"/>
            <w:noWrap/>
            <w:vAlign w:val="center"/>
            <w:hideMark/>
          </w:tcPr>
          <w:p w14:paraId="569CC9CC" w14:textId="019F4CBE" w:rsidR="00205379" w:rsidRPr="002508CA" w:rsidRDefault="00205379" w:rsidP="00205379">
            <w:pPr>
              <w:rPr>
                <w:rFonts w:cs="Times New Roman"/>
                <w:sz w:val="20"/>
                <w:szCs w:val="20"/>
              </w:rPr>
            </w:pPr>
            <w:r w:rsidRPr="002508CA">
              <w:rPr>
                <w:rFonts w:eastAsia="等线" w:cs="Times New Roman"/>
                <w:color w:val="000000"/>
                <w:sz w:val="20"/>
                <w:szCs w:val="20"/>
              </w:rPr>
              <w:t>1.321783</w:t>
            </w:r>
          </w:p>
        </w:tc>
        <w:tc>
          <w:tcPr>
            <w:tcW w:w="1080" w:type="dxa"/>
            <w:noWrap/>
            <w:vAlign w:val="center"/>
            <w:hideMark/>
          </w:tcPr>
          <w:p w14:paraId="57F66BA1" w14:textId="2D412BDA" w:rsidR="00205379" w:rsidRPr="002508CA" w:rsidRDefault="00205379" w:rsidP="00205379">
            <w:pPr>
              <w:rPr>
                <w:rFonts w:cs="Times New Roman"/>
                <w:sz w:val="20"/>
                <w:szCs w:val="20"/>
              </w:rPr>
            </w:pPr>
            <w:r w:rsidRPr="002508CA">
              <w:rPr>
                <w:rFonts w:eastAsia="等线" w:cs="Times New Roman"/>
                <w:color w:val="000000"/>
                <w:sz w:val="20"/>
                <w:szCs w:val="20"/>
              </w:rPr>
              <w:t>1.338636</w:t>
            </w:r>
          </w:p>
        </w:tc>
        <w:tc>
          <w:tcPr>
            <w:tcW w:w="1080" w:type="dxa"/>
            <w:noWrap/>
            <w:vAlign w:val="center"/>
            <w:hideMark/>
          </w:tcPr>
          <w:p w14:paraId="238BD522" w14:textId="74E08EB7" w:rsidR="00205379" w:rsidRPr="002508CA" w:rsidRDefault="00205379" w:rsidP="00205379">
            <w:pPr>
              <w:rPr>
                <w:rFonts w:cs="Times New Roman"/>
                <w:sz w:val="20"/>
                <w:szCs w:val="20"/>
              </w:rPr>
            </w:pPr>
            <w:r w:rsidRPr="002508CA">
              <w:rPr>
                <w:rFonts w:eastAsia="等线" w:cs="Times New Roman"/>
                <w:color w:val="000000"/>
                <w:sz w:val="20"/>
                <w:szCs w:val="20"/>
              </w:rPr>
              <w:t>1.340706</w:t>
            </w:r>
          </w:p>
        </w:tc>
        <w:tc>
          <w:tcPr>
            <w:tcW w:w="1080" w:type="dxa"/>
            <w:noWrap/>
            <w:vAlign w:val="center"/>
            <w:hideMark/>
          </w:tcPr>
          <w:p w14:paraId="467C446E" w14:textId="788DBF1C" w:rsidR="00205379" w:rsidRPr="002508CA" w:rsidRDefault="00205379" w:rsidP="00205379">
            <w:pPr>
              <w:rPr>
                <w:rFonts w:cs="Times New Roman"/>
                <w:sz w:val="20"/>
                <w:szCs w:val="20"/>
              </w:rPr>
            </w:pPr>
            <w:r w:rsidRPr="002508CA">
              <w:rPr>
                <w:rFonts w:eastAsia="等线" w:cs="Times New Roman"/>
                <w:color w:val="000000"/>
                <w:sz w:val="20"/>
                <w:szCs w:val="20"/>
              </w:rPr>
              <w:t>1.340057</w:t>
            </w:r>
          </w:p>
        </w:tc>
      </w:tr>
      <w:tr w:rsidR="00205379" w:rsidRPr="002508CA" w14:paraId="32EEB1F2" w14:textId="77777777" w:rsidTr="00205379">
        <w:trPr>
          <w:trHeight w:val="285"/>
          <w:jc w:val="center"/>
        </w:trPr>
        <w:tc>
          <w:tcPr>
            <w:tcW w:w="1080" w:type="dxa"/>
            <w:noWrap/>
            <w:hideMark/>
          </w:tcPr>
          <w:p w14:paraId="213C8EE3" w14:textId="77777777" w:rsidR="00205379" w:rsidRPr="002508CA" w:rsidRDefault="00205379" w:rsidP="00205379">
            <w:pPr>
              <w:rPr>
                <w:rFonts w:cs="Times New Roman"/>
                <w:sz w:val="20"/>
                <w:szCs w:val="20"/>
              </w:rPr>
            </w:pPr>
            <w:r w:rsidRPr="002508CA">
              <w:rPr>
                <w:rFonts w:cs="Times New Roman"/>
                <w:sz w:val="20"/>
                <w:szCs w:val="20"/>
              </w:rPr>
              <w:t>22</w:t>
            </w:r>
          </w:p>
        </w:tc>
        <w:tc>
          <w:tcPr>
            <w:tcW w:w="1313" w:type="dxa"/>
            <w:noWrap/>
            <w:hideMark/>
          </w:tcPr>
          <w:p w14:paraId="2B426B9D" w14:textId="77777777" w:rsidR="00205379" w:rsidRPr="002508CA" w:rsidRDefault="00205379" w:rsidP="00205379">
            <w:pPr>
              <w:rPr>
                <w:rFonts w:cs="Times New Roman"/>
                <w:sz w:val="20"/>
                <w:szCs w:val="20"/>
              </w:rPr>
            </w:pPr>
            <w:r w:rsidRPr="002508CA">
              <w:rPr>
                <w:rFonts w:cs="Times New Roman"/>
                <w:sz w:val="20"/>
                <w:szCs w:val="20"/>
              </w:rPr>
              <w:t>Chongqing</w:t>
            </w:r>
          </w:p>
        </w:tc>
        <w:tc>
          <w:tcPr>
            <w:tcW w:w="1080" w:type="dxa"/>
            <w:noWrap/>
            <w:vAlign w:val="center"/>
            <w:hideMark/>
          </w:tcPr>
          <w:p w14:paraId="2E273503" w14:textId="4C2874CA" w:rsidR="00205379" w:rsidRPr="002508CA" w:rsidRDefault="00205379" w:rsidP="00205379">
            <w:pPr>
              <w:rPr>
                <w:rFonts w:cs="Times New Roman"/>
                <w:sz w:val="20"/>
                <w:szCs w:val="20"/>
              </w:rPr>
            </w:pPr>
            <w:r w:rsidRPr="002508CA">
              <w:rPr>
                <w:rFonts w:eastAsia="等线" w:cs="Times New Roman"/>
                <w:color w:val="000000"/>
                <w:sz w:val="20"/>
                <w:szCs w:val="20"/>
              </w:rPr>
              <w:t>1.415165</w:t>
            </w:r>
          </w:p>
        </w:tc>
        <w:tc>
          <w:tcPr>
            <w:tcW w:w="1080" w:type="dxa"/>
            <w:noWrap/>
            <w:vAlign w:val="center"/>
            <w:hideMark/>
          </w:tcPr>
          <w:p w14:paraId="312978CD" w14:textId="19360B8D" w:rsidR="00205379" w:rsidRPr="002508CA" w:rsidRDefault="00205379" w:rsidP="00205379">
            <w:pPr>
              <w:rPr>
                <w:rFonts w:cs="Times New Roman"/>
                <w:sz w:val="20"/>
                <w:szCs w:val="20"/>
              </w:rPr>
            </w:pPr>
            <w:r w:rsidRPr="002508CA">
              <w:rPr>
                <w:rFonts w:eastAsia="等线" w:cs="Times New Roman"/>
                <w:color w:val="000000"/>
                <w:sz w:val="20"/>
                <w:szCs w:val="20"/>
              </w:rPr>
              <w:t>1.403009</w:t>
            </w:r>
          </w:p>
        </w:tc>
        <w:tc>
          <w:tcPr>
            <w:tcW w:w="1080" w:type="dxa"/>
            <w:noWrap/>
            <w:vAlign w:val="center"/>
            <w:hideMark/>
          </w:tcPr>
          <w:p w14:paraId="1F0C199B" w14:textId="61E7922A" w:rsidR="00205379" w:rsidRPr="002508CA" w:rsidRDefault="00205379" w:rsidP="00205379">
            <w:pPr>
              <w:rPr>
                <w:rFonts w:cs="Times New Roman"/>
                <w:sz w:val="20"/>
                <w:szCs w:val="20"/>
              </w:rPr>
            </w:pPr>
            <w:r w:rsidRPr="002508CA">
              <w:rPr>
                <w:rFonts w:eastAsia="等线" w:cs="Times New Roman"/>
                <w:color w:val="000000"/>
                <w:sz w:val="20"/>
                <w:szCs w:val="20"/>
              </w:rPr>
              <w:t>1.428222</w:t>
            </w:r>
          </w:p>
        </w:tc>
        <w:tc>
          <w:tcPr>
            <w:tcW w:w="1080" w:type="dxa"/>
            <w:noWrap/>
            <w:vAlign w:val="center"/>
            <w:hideMark/>
          </w:tcPr>
          <w:p w14:paraId="2E3F0D93" w14:textId="0E2F8BF6" w:rsidR="00205379" w:rsidRPr="002508CA" w:rsidRDefault="00205379" w:rsidP="00205379">
            <w:pPr>
              <w:rPr>
                <w:rFonts w:cs="Times New Roman"/>
                <w:sz w:val="20"/>
                <w:szCs w:val="20"/>
              </w:rPr>
            </w:pPr>
            <w:r w:rsidRPr="002508CA">
              <w:rPr>
                <w:rFonts w:eastAsia="等线" w:cs="Times New Roman"/>
                <w:color w:val="000000"/>
                <w:sz w:val="20"/>
                <w:szCs w:val="20"/>
              </w:rPr>
              <w:t>1.420941</w:t>
            </w:r>
          </w:p>
        </w:tc>
        <w:tc>
          <w:tcPr>
            <w:tcW w:w="1080" w:type="dxa"/>
            <w:noWrap/>
            <w:vAlign w:val="center"/>
            <w:hideMark/>
          </w:tcPr>
          <w:p w14:paraId="43F89812" w14:textId="4AC95466" w:rsidR="00205379" w:rsidRPr="002508CA" w:rsidRDefault="00205379" w:rsidP="00205379">
            <w:pPr>
              <w:rPr>
                <w:rFonts w:cs="Times New Roman"/>
                <w:sz w:val="20"/>
                <w:szCs w:val="20"/>
              </w:rPr>
            </w:pPr>
            <w:r w:rsidRPr="002508CA">
              <w:rPr>
                <w:rFonts w:eastAsia="等线" w:cs="Times New Roman"/>
                <w:color w:val="000000"/>
                <w:sz w:val="20"/>
                <w:szCs w:val="20"/>
              </w:rPr>
              <w:t>1.417946</w:t>
            </w:r>
          </w:p>
        </w:tc>
      </w:tr>
      <w:tr w:rsidR="00205379" w:rsidRPr="002508CA" w14:paraId="075A4B2B" w14:textId="77777777" w:rsidTr="00205379">
        <w:trPr>
          <w:trHeight w:val="285"/>
          <w:jc w:val="center"/>
        </w:trPr>
        <w:tc>
          <w:tcPr>
            <w:tcW w:w="1080" w:type="dxa"/>
            <w:noWrap/>
            <w:hideMark/>
          </w:tcPr>
          <w:p w14:paraId="0A2D6EBA" w14:textId="77777777" w:rsidR="00205379" w:rsidRPr="002508CA" w:rsidRDefault="00205379" w:rsidP="00205379">
            <w:pPr>
              <w:rPr>
                <w:rFonts w:cs="Times New Roman"/>
                <w:sz w:val="20"/>
                <w:szCs w:val="20"/>
              </w:rPr>
            </w:pPr>
            <w:r w:rsidRPr="002508CA">
              <w:rPr>
                <w:rFonts w:cs="Times New Roman"/>
                <w:sz w:val="20"/>
                <w:szCs w:val="20"/>
              </w:rPr>
              <w:t>23</w:t>
            </w:r>
          </w:p>
        </w:tc>
        <w:tc>
          <w:tcPr>
            <w:tcW w:w="1313" w:type="dxa"/>
            <w:noWrap/>
            <w:hideMark/>
          </w:tcPr>
          <w:p w14:paraId="0BFD98EF" w14:textId="77777777" w:rsidR="00205379" w:rsidRPr="002508CA" w:rsidRDefault="00205379" w:rsidP="00205379">
            <w:pPr>
              <w:rPr>
                <w:rFonts w:cs="Times New Roman"/>
                <w:sz w:val="20"/>
                <w:szCs w:val="20"/>
              </w:rPr>
            </w:pPr>
            <w:r w:rsidRPr="002508CA">
              <w:rPr>
                <w:rFonts w:cs="Times New Roman"/>
                <w:sz w:val="20"/>
                <w:szCs w:val="20"/>
              </w:rPr>
              <w:t>Sichuan</w:t>
            </w:r>
          </w:p>
        </w:tc>
        <w:tc>
          <w:tcPr>
            <w:tcW w:w="1080" w:type="dxa"/>
            <w:noWrap/>
            <w:vAlign w:val="center"/>
            <w:hideMark/>
          </w:tcPr>
          <w:p w14:paraId="1AE0C79E" w14:textId="270F01F0" w:rsidR="00205379" w:rsidRPr="002508CA" w:rsidRDefault="00205379" w:rsidP="00205379">
            <w:pPr>
              <w:rPr>
                <w:rFonts w:cs="Times New Roman"/>
                <w:sz w:val="20"/>
                <w:szCs w:val="20"/>
              </w:rPr>
            </w:pPr>
            <w:r w:rsidRPr="002508CA">
              <w:rPr>
                <w:rFonts w:eastAsia="等线" w:cs="Times New Roman"/>
                <w:color w:val="000000"/>
                <w:sz w:val="20"/>
                <w:szCs w:val="20"/>
              </w:rPr>
              <w:t>1.38064</w:t>
            </w:r>
          </w:p>
        </w:tc>
        <w:tc>
          <w:tcPr>
            <w:tcW w:w="1080" w:type="dxa"/>
            <w:noWrap/>
            <w:vAlign w:val="center"/>
            <w:hideMark/>
          </w:tcPr>
          <w:p w14:paraId="3C56B41E" w14:textId="338C0B4F" w:rsidR="00205379" w:rsidRPr="002508CA" w:rsidRDefault="00205379" w:rsidP="00205379">
            <w:pPr>
              <w:rPr>
                <w:rFonts w:cs="Times New Roman"/>
                <w:sz w:val="20"/>
                <w:szCs w:val="20"/>
              </w:rPr>
            </w:pPr>
            <w:r w:rsidRPr="002508CA">
              <w:rPr>
                <w:rFonts w:eastAsia="等线" w:cs="Times New Roman"/>
                <w:color w:val="000000"/>
                <w:sz w:val="20"/>
                <w:szCs w:val="20"/>
              </w:rPr>
              <w:t>1.384207</w:t>
            </w:r>
          </w:p>
        </w:tc>
        <w:tc>
          <w:tcPr>
            <w:tcW w:w="1080" w:type="dxa"/>
            <w:noWrap/>
            <w:vAlign w:val="center"/>
            <w:hideMark/>
          </w:tcPr>
          <w:p w14:paraId="6548B3D2" w14:textId="2DDD235C" w:rsidR="00205379" w:rsidRPr="002508CA" w:rsidRDefault="00205379" w:rsidP="00205379">
            <w:pPr>
              <w:rPr>
                <w:rFonts w:cs="Times New Roman"/>
                <w:sz w:val="20"/>
                <w:szCs w:val="20"/>
              </w:rPr>
            </w:pPr>
            <w:r w:rsidRPr="002508CA">
              <w:rPr>
                <w:rFonts w:eastAsia="等线" w:cs="Times New Roman"/>
                <w:color w:val="000000"/>
                <w:sz w:val="20"/>
                <w:szCs w:val="20"/>
              </w:rPr>
              <w:t>1.412928</w:t>
            </w:r>
          </w:p>
        </w:tc>
        <w:tc>
          <w:tcPr>
            <w:tcW w:w="1080" w:type="dxa"/>
            <w:noWrap/>
            <w:vAlign w:val="center"/>
            <w:hideMark/>
          </w:tcPr>
          <w:p w14:paraId="31275FB9" w14:textId="48EC5F57" w:rsidR="00205379" w:rsidRPr="002508CA" w:rsidRDefault="00205379" w:rsidP="00205379">
            <w:pPr>
              <w:rPr>
                <w:rFonts w:cs="Times New Roman"/>
                <w:sz w:val="20"/>
                <w:szCs w:val="20"/>
              </w:rPr>
            </w:pPr>
            <w:r w:rsidRPr="002508CA">
              <w:rPr>
                <w:rFonts w:eastAsia="等线" w:cs="Times New Roman"/>
                <w:color w:val="000000"/>
                <w:sz w:val="20"/>
                <w:szCs w:val="20"/>
              </w:rPr>
              <w:t>1.405526</w:t>
            </w:r>
          </w:p>
        </w:tc>
        <w:tc>
          <w:tcPr>
            <w:tcW w:w="1080" w:type="dxa"/>
            <w:noWrap/>
            <w:vAlign w:val="center"/>
            <w:hideMark/>
          </w:tcPr>
          <w:p w14:paraId="4E900D47" w14:textId="72245BBC" w:rsidR="00205379" w:rsidRPr="002508CA" w:rsidRDefault="00205379" w:rsidP="00205379">
            <w:pPr>
              <w:rPr>
                <w:rFonts w:cs="Times New Roman"/>
                <w:sz w:val="20"/>
                <w:szCs w:val="20"/>
              </w:rPr>
            </w:pPr>
            <w:r w:rsidRPr="002508CA">
              <w:rPr>
                <w:rFonts w:eastAsia="等线" w:cs="Times New Roman"/>
                <w:color w:val="000000"/>
                <w:sz w:val="20"/>
                <w:szCs w:val="20"/>
              </w:rPr>
              <w:t>1.404816</w:t>
            </w:r>
          </w:p>
        </w:tc>
      </w:tr>
      <w:tr w:rsidR="00205379" w:rsidRPr="002508CA" w14:paraId="5B9FC4E9" w14:textId="77777777" w:rsidTr="00205379">
        <w:trPr>
          <w:trHeight w:val="285"/>
          <w:jc w:val="center"/>
        </w:trPr>
        <w:tc>
          <w:tcPr>
            <w:tcW w:w="1080" w:type="dxa"/>
            <w:noWrap/>
            <w:hideMark/>
          </w:tcPr>
          <w:p w14:paraId="2E025317" w14:textId="77777777" w:rsidR="00205379" w:rsidRPr="002508CA" w:rsidRDefault="00205379" w:rsidP="00205379">
            <w:pPr>
              <w:rPr>
                <w:rFonts w:cs="Times New Roman"/>
                <w:sz w:val="20"/>
                <w:szCs w:val="20"/>
              </w:rPr>
            </w:pPr>
            <w:r w:rsidRPr="002508CA">
              <w:rPr>
                <w:rFonts w:cs="Times New Roman"/>
                <w:sz w:val="20"/>
                <w:szCs w:val="20"/>
              </w:rPr>
              <w:t>24</w:t>
            </w:r>
          </w:p>
        </w:tc>
        <w:tc>
          <w:tcPr>
            <w:tcW w:w="1313" w:type="dxa"/>
            <w:noWrap/>
            <w:hideMark/>
          </w:tcPr>
          <w:p w14:paraId="2A3A621D" w14:textId="77777777" w:rsidR="00205379" w:rsidRPr="002508CA" w:rsidRDefault="00205379" w:rsidP="00205379">
            <w:pPr>
              <w:rPr>
                <w:rFonts w:cs="Times New Roman"/>
                <w:sz w:val="20"/>
                <w:szCs w:val="20"/>
              </w:rPr>
            </w:pPr>
            <w:r w:rsidRPr="002508CA">
              <w:rPr>
                <w:rFonts w:cs="Times New Roman"/>
                <w:sz w:val="20"/>
                <w:szCs w:val="20"/>
              </w:rPr>
              <w:t>Guizhou</w:t>
            </w:r>
          </w:p>
        </w:tc>
        <w:tc>
          <w:tcPr>
            <w:tcW w:w="1080" w:type="dxa"/>
            <w:noWrap/>
            <w:vAlign w:val="center"/>
            <w:hideMark/>
          </w:tcPr>
          <w:p w14:paraId="1CD2B453" w14:textId="6FF5B3A4" w:rsidR="00205379" w:rsidRPr="002508CA" w:rsidRDefault="00205379" w:rsidP="00205379">
            <w:pPr>
              <w:rPr>
                <w:rFonts w:cs="Times New Roman"/>
                <w:sz w:val="20"/>
                <w:szCs w:val="20"/>
              </w:rPr>
            </w:pPr>
            <w:r w:rsidRPr="002508CA">
              <w:rPr>
                <w:rFonts w:eastAsia="等线" w:cs="Times New Roman"/>
                <w:color w:val="000000"/>
                <w:sz w:val="20"/>
                <w:szCs w:val="20"/>
              </w:rPr>
              <w:t>1.314883</w:t>
            </w:r>
          </w:p>
        </w:tc>
        <w:tc>
          <w:tcPr>
            <w:tcW w:w="1080" w:type="dxa"/>
            <w:noWrap/>
            <w:vAlign w:val="center"/>
            <w:hideMark/>
          </w:tcPr>
          <w:p w14:paraId="5A5C9A0F" w14:textId="64B1080A" w:rsidR="00205379" w:rsidRPr="002508CA" w:rsidRDefault="00205379" w:rsidP="00205379">
            <w:pPr>
              <w:rPr>
                <w:rFonts w:cs="Times New Roman"/>
                <w:sz w:val="20"/>
                <w:szCs w:val="20"/>
              </w:rPr>
            </w:pPr>
            <w:r w:rsidRPr="002508CA">
              <w:rPr>
                <w:rFonts w:eastAsia="等线" w:cs="Times New Roman"/>
                <w:color w:val="000000"/>
                <w:sz w:val="20"/>
                <w:szCs w:val="20"/>
              </w:rPr>
              <w:t>1.336315</w:t>
            </w:r>
          </w:p>
        </w:tc>
        <w:tc>
          <w:tcPr>
            <w:tcW w:w="1080" w:type="dxa"/>
            <w:noWrap/>
            <w:vAlign w:val="center"/>
            <w:hideMark/>
          </w:tcPr>
          <w:p w14:paraId="2D8F1D59" w14:textId="4F43B926" w:rsidR="00205379" w:rsidRPr="002508CA" w:rsidRDefault="00205379" w:rsidP="00205379">
            <w:pPr>
              <w:rPr>
                <w:rFonts w:cs="Times New Roman"/>
                <w:sz w:val="20"/>
                <w:szCs w:val="20"/>
              </w:rPr>
            </w:pPr>
            <w:r w:rsidRPr="002508CA">
              <w:rPr>
                <w:rFonts w:eastAsia="等线" w:cs="Times New Roman"/>
                <w:color w:val="000000"/>
                <w:sz w:val="20"/>
                <w:szCs w:val="20"/>
              </w:rPr>
              <w:t>1.334833</w:t>
            </w:r>
          </w:p>
        </w:tc>
        <w:tc>
          <w:tcPr>
            <w:tcW w:w="1080" w:type="dxa"/>
            <w:noWrap/>
            <w:vAlign w:val="center"/>
            <w:hideMark/>
          </w:tcPr>
          <w:p w14:paraId="6665A863" w14:textId="73BB51D1" w:rsidR="00205379" w:rsidRPr="002508CA" w:rsidRDefault="00205379" w:rsidP="00205379">
            <w:pPr>
              <w:rPr>
                <w:rFonts w:cs="Times New Roman"/>
                <w:sz w:val="20"/>
                <w:szCs w:val="20"/>
              </w:rPr>
            </w:pPr>
            <w:r w:rsidRPr="002508CA">
              <w:rPr>
                <w:rFonts w:eastAsia="等线" w:cs="Times New Roman"/>
                <w:color w:val="000000"/>
                <w:sz w:val="20"/>
                <w:szCs w:val="20"/>
              </w:rPr>
              <w:t>1.331</w:t>
            </w:r>
          </w:p>
        </w:tc>
        <w:tc>
          <w:tcPr>
            <w:tcW w:w="1080" w:type="dxa"/>
            <w:noWrap/>
            <w:vAlign w:val="center"/>
            <w:hideMark/>
          </w:tcPr>
          <w:p w14:paraId="64F9BBA0" w14:textId="27119CE8" w:rsidR="00205379" w:rsidRPr="002508CA" w:rsidRDefault="00205379" w:rsidP="00205379">
            <w:pPr>
              <w:rPr>
                <w:rFonts w:cs="Times New Roman"/>
                <w:sz w:val="20"/>
                <w:szCs w:val="20"/>
              </w:rPr>
            </w:pPr>
            <w:r w:rsidRPr="002508CA">
              <w:rPr>
                <w:rFonts w:eastAsia="等线" w:cs="Times New Roman"/>
                <w:color w:val="000000"/>
                <w:sz w:val="20"/>
                <w:szCs w:val="20"/>
              </w:rPr>
              <w:t>1.341417</w:t>
            </w:r>
          </w:p>
        </w:tc>
      </w:tr>
      <w:tr w:rsidR="00205379" w:rsidRPr="002508CA" w14:paraId="04532083" w14:textId="77777777" w:rsidTr="00205379">
        <w:trPr>
          <w:trHeight w:val="285"/>
          <w:jc w:val="center"/>
        </w:trPr>
        <w:tc>
          <w:tcPr>
            <w:tcW w:w="1080" w:type="dxa"/>
            <w:noWrap/>
            <w:hideMark/>
          </w:tcPr>
          <w:p w14:paraId="1B520C0B" w14:textId="77777777" w:rsidR="00205379" w:rsidRPr="002508CA" w:rsidRDefault="00205379" w:rsidP="00205379">
            <w:pPr>
              <w:rPr>
                <w:rFonts w:cs="Times New Roman"/>
                <w:sz w:val="20"/>
                <w:szCs w:val="20"/>
              </w:rPr>
            </w:pPr>
            <w:r w:rsidRPr="002508CA">
              <w:rPr>
                <w:rFonts w:cs="Times New Roman"/>
                <w:sz w:val="20"/>
                <w:szCs w:val="20"/>
              </w:rPr>
              <w:t>25</w:t>
            </w:r>
          </w:p>
        </w:tc>
        <w:tc>
          <w:tcPr>
            <w:tcW w:w="1313" w:type="dxa"/>
            <w:noWrap/>
            <w:hideMark/>
          </w:tcPr>
          <w:p w14:paraId="35A4BCF7" w14:textId="77777777" w:rsidR="00205379" w:rsidRPr="002508CA" w:rsidRDefault="00205379" w:rsidP="00205379">
            <w:pPr>
              <w:rPr>
                <w:rFonts w:cs="Times New Roman"/>
                <w:sz w:val="20"/>
                <w:szCs w:val="20"/>
              </w:rPr>
            </w:pPr>
            <w:r w:rsidRPr="002508CA">
              <w:rPr>
                <w:rFonts w:cs="Times New Roman"/>
                <w:sz w:val="20"/>
                <w:szCs w:val="20"/>
              </w:rPr>
              <w:t>Yunnan</w:t>
            </w:r>
          </w:p>
        </w:tc>
        <w:tc>
          <w:tcPr>
            <w:tcW w:w="1080" w:type="dxa"/>
            <w:noWrap/>
            <w:vAlign w:val="center"/>
            <w:hideMark/>
          </w:tcPr>
          <w:p w14:paraId="0BF227B3" w14:textId="1DDCD86B" w:rsidR="00205379" w:rsidRPr="002508CA" w:rsidRDefault="00205379" w:rsidP="00205379">
            <w:pPr>
              <w:rPr>
                <w:rFonts w:cs="Times New Roman"/>
                <w:sz w:val="20"/>
                <w:szCs w:val="20"/>
              </w:rPr>
            </w:pPr>
            <w:r w:rsidRPr="002508CA">
              <w:rPr>
                <w:rFonts w:eastAsia="等线" w:cs="Times New Roman"/>
                <w:color w:val="000000"/>
                <w:sz w:val="20"/>
                <w:szCs w:val="20"/>
              </w:rPr>
              <w:t>1.494092</w:t>
            </w:r>
          </w:p>
        </w:tc>
        <w:tc>
          <w:tcPr>
            <w:tcW w:w="1080" w:type="dxa"/>
            <w:noWrap/>
            <w:vAlign w:val="center"/>
            <w:hideMark/>
          </w:tcPr>
          <w:p w14:paraId="63E9BAF1" w14:textId="61862704" w:rsidR="00205379" w:rsidRPr="002508CA" w:rsidRDefault="00205379" w:rsidP="00205379">
            <w:pPr>
              <w:rPr>
                <w:rFonts w:cs="Times New Roman"/>
                <w:sz w:val="20"/>
                <w:szCs w:val="20"/>
              </w:rPr>
            </w:pPr>
            <w:r w:rsidRPr="002508CA">
              <w:rPr>
                <w:rFonts w:eastAsia="等线" w:cs="Times New Roman"/>
                <w:color w:val="000000"/>
                <w:sz w:val="20"/>
                <w:szCs w:val="20"/>
              </w:rPr>
              <w:t>1.496827</w:t>
            </w:r>
          </w:p>
        </w:tc>
        <w:tc>
          <w:tcPr>
            <w:tcW w:w="1080" w:type="dxa"/>
            <w:noWrap/>
            <w:vAlign w:val="center"/>
            <w:hideMark/>
          </w:tcPr>
          <w:p w14:paraId="18B5A33E" w14:textId="25B36355" w:rsidR="00205379" w:rsidRPr="002508CA" w:rsidRDefault="00205379" w:rsidP="00205379">
            <w:pPr>
              <w:rPr>
                <w:rFonts w:cs="Times New Roman"/>
                <w:sz w:val="20"/>
                <w:szCs w:val="20"/>
              </w:rPr>
            </w:pPr>
            <w:r w:rsidRPr="002508CA">
              <w:rPr>
                <w:rFonts w:eastAsia="等线" w:cs="Times New Roman"/>
                <w:color w:val="000000"/>
                <w:sz w:val="20"/>
                <w:szCs w:val="20"/>
              </w:rPr>
              <w:t>1.503744</w:t>
            </w:r>
          </w:p>
        </w:tc>
        <w:tc>
          <w:tcPr>
            <w:tcW w:w="1080" w:type="dxa"/>
            <w:noWrap/>
            <w:vAlign w:val="center"/>
            <w:hideMark/>
          </w:tcPr>
          <w:p w14:paraId="0B444663" w14:textId="231B4662" w:rsidR="00205379" w:rsidRPr="002508CA" w:rsidRDefault="00205379" w:rsidP="00205379">
            <w:pPr>
              <w:rPr>
                <w:rFonts w:cs="Times New Roman"/>
                <w:sz w:val="20"/>
                <w:szCs w:val="20"/>
              </w:rPr>
            </w:pPr>
            <w:r w:rsidRPr="002508CA">
              <w:rPr>
                <w:rFonts w:eastAsia="等线" w:cs="Times New Roman"/>
                <w:color w:val="000000"/>
                <w:sz w:val="20"/>
                <w:szCs w:val="20"/>
              </w:rPr>
              <w:t>1.502181</w:t>
            </w:r>
          </w:p>
        </w:tc>
        <w:tc>
          <w:tcPr>
            <w:tcW w:w="1080" w:type="dxa"/>
            <w:noWrap/>
            <w:vAlign w:val="center"/>
            <w:hideMark/>
          </w:tcPr>
          <w:p w14:paraId="554CF4AB" w14:textId="77307FDC" w:rsidR="00205379" w:rsidRPr="002508CA" w:rsidRDefault="00205379" w:rsidP="00205379">
            <w:pPr>
              <w:rPr>
                <w:rFonts w:cs="Times New Roman"/>
                <w:sz w:val="20"/>
                <w:szCs w:val="20"/>
              </w:rPr>
            </w:pPr>
            <w:r w:rsidRPr="002508CA">
              <w:rPr>
                <w:rFonts w:eastAsia="等线" w:cs="Times New Roman"/>
                <w:color w:val="000000"/>
                <w:sz w:val="20"/>
                <w:szCs w:val="20"/>
              </w:rPr>
              <w:t>1.505618</w:t>
            </w:r>
          </w:p>
        </w:tc>
      </w:tr>
      <w:tr w:rsidR="00205379" w:rsidRPr="002508CA" w14:paraId="3874B143" w14:textId="77777777" w:rsidTr="00205379">
        <w:trPr>
          <w:trHeight w:val="285"/>
          <w:jc w:val="center"/>
        </w:trPr>
        <w:tc>
          <w:tcPr>
            <w:tcW w:w="1080" w:type="dxa"/>
            <w:noWrap/>
            <w:hideMark/>
          </w:tcPr>
          <w:p w14:paraId="0412F3A5" w14:textId="77777777" w:rsidR="00205379" w:rsidRPr="002508CA" w:rsidRDefault="00205379" w:rsidP="00205379">
            <w:pPr>
              <w:rPr>
                <w:rFonts w:cs="Times New Roman"/>
                <w:sz w:val="20"/>
                <w:szCs w:val="20"/>
              </w:rPr>
            </w:pPr>
            <w:r w:rsidRPr="002508CA">
              <w:rPr>
                <w:rFonts w:cs="Times New Roman"/>
                <w:sz w:val="20"/>
                <w:szCs w:val="20"/>
              </w:rPr>
              <w:t>26</w:t>
            </w:r>
          </w:p>
        </w:tc>
        <w:tc>
          <w:tcPr>
            <w:tcW w:w="1313" w:type="dxa"/>
            <w:noWrap/>
            <w:hideMark/>
          </w:tcPr>
          <w:p w14:paraId="6619C14E" w14:textId="77777777" w:rsidR="00205379" w:rsidRPr="002508CA" w:rsidRDefault="00205379" w:rsidP="00205379">
            <w:pPr>
              <w:rPr>
                <w:rFonts w:cs="Times New Roman"/>
                <w:sz w:val="20"/>
                <w:szCs w:val="20"/>
              </w:rPr>
            </w:pPr>
            <w:proofErr w:type="spellStart"/>
            <w:r w:rsidRPr="002508CA">
              <w:rPr>
                <w:rFonts w:cs="Times New Roman"/>
                <w:sz w:val="20"/>
                <w:szCs w:val="20"/>
              </w:rPr>
              <w:t>Shannxi</w:t>
            </w:r>
            <w:proofErr w:type="spellEnd"/>
          </w:p>
        </w:tc>
        <w:tc>
          <w:tcPr>
            <w:tcW w:w="1080" w:type="dxa"/>
            <w:noWrap/>
            <w:vAlign w:val="center"/>
            <w:hideMark/>
          </w:tcPr>
          <w:p w14:paraId="0519A84E" w14:textId="6E1E5264" w:rsidR="00205379" w:rsidRPr="002508CA" w:rsidRDefault="00205379" w:rsidP="00205379">
            <w:pPr>
              <w:rPr>
                <w:rFonts w:cs="Times New Roman"/>
                <w:sz w:val="20"/>
                <w:szCs w:val="20"/>
              </w:rPr>
            </w:pPr>
            <w:r w:rsidRPr="002508CA">
              <w:rPr>
                <w:rFonts w:eastAsia="等线" w:cs="Times New Roman"/>
                <w:color w:val="000000"/>
                <w:sz w:val="20"/>
                <w:szCs w:val="20"/>
              </w:rPr>
              <w:t>1.325721</w:t>
            </w:r>
          </w:p>
        </w:tc>
        <w:tc>
          <w:tcPr>
            <w:tcW w:w="1080" w:type="dxa"/>
            <w:noWrap/>
            <w:vAlign w:val="center"/>
            <w:hideMark/>
          </w:tcPr>
          <w:p w14:paraId="445A5914" w14:textId="209F1181" w:rsidR="00205379" w:rsidRPr="002508CA" w:rsidRDefault="00205379" w:rsidP="00205379">
            <w:pPr>
              <w:rPr>
                <w:rFonts w:cs="Times New Roman"/>
                <w:sz w:val="20"/>
                <w:szCs w:val="20"/>
              </w:rPr>
            </w:pPr>
            <w:r w:rsidRPr="002508CA">
              <w:rPr>
                <w:rFonts w:eastAsia="等线" w:cs="Times New Roman"/>
                <w:color w:val="000000"/>
                <w:sz w:val="20"/>
                <w:szCs w:val="20"/>
              </w:rPr>
              <w:t>1.31998</w:t>
            </w:r>
          </w:p>
        </w:tc>
        <w:tc>
          <w:tcPr>
            <w:tcW w:w="1080" w:type="dxa"/>
            <w:noWrap/>
            <w:vAlign w:val="center"/>
            <w:hideMark/>
          </w:tcPr>
          <w:p w14:paraId="59183C91" w14:textId="75FE9281" w:rsidR="00205379" w:rsidRPr="002508CA" w:rsidRDefault="00205379" w:rsidP="00205379">
            <w:pPr>
              <w:rPr>
                <w:rFonts w:cs="Times New Roman"/>
                <w:sz w:val="20"/>
                <w:szCs w:val="20"/>
              </w:rPr>
            </w:pPr>
            <w:r w:rsidRPr="002508CA">
              <w:rPr>
                <w:rFonts w:eastAsia="等线" w:cs="Times New Roman"/>
                <w:color w:val="000000"/>
                <w:sz w:val="20"/>
                <w:szCs w:val="20"/>
              </w:rPr>
              <w:t>1.348209</w:t>
            </w:r>
          </w:p>
        </w:tc>
        <w:tc>
          <w:tcPr>
            <w:tcW w:w="1080" w:type="dxa"/>
            <w:noWrap/>
            <w:vAlign w:val="center"/>
            <w:hideMark/>
          </w:tcPr>
          <w:p w14:paraId="11D85A86" w14:textId="43036FCB" w:rsidR="00205379" w:rsidRPr="002508CA" w:rsidRDefault="00205379" w:rsidP="00205379">
            <w:pPr>
              <w:rPr>
                <w:rFonts w:cs="Times New Roman"/>
                <w:sz w:val="20"/>
                <w:szCs w:val="20"/>
              </w:rPr>
            </w:pPr>
            <w:r w:rsidRPr="002508CA">
              <w:rPr>
                <w:rFonts w:eastAsia="等线" w:cs="Times New Roman"/>
                <w:color w:val="000000"/>
                <w:sz w:val="20"/>
                <w:szCs w:val="20"/>
              </w:rPr>
              <w:t>1.349164</w:t>
            </w:r>
          </w:p>
        </w:tc>
        <w:tc>
          <w:tcPr>
            <w:tcW w:w="1080" w:type="dxa"/>
            <w:noWrap/>
            <w:vAlign w:val="center"/>
            <w:hideMark/>
          </w:tcPr>
          <w:p w14:paraId="341583F9" w14:textId="5DA4A554" w:rsidR="00205379" w:rsidRPr="002508CA" w:rsidRDefault="00205379" w:rsidP="00205379">
            <w:pPr>
              <w:rPr>
                <w:rFonts w:cs="Times New Roman"/>
                <w:sz w:val="20"/>
                <w:szCs w:val="20"/>
              </w:rPr>
            </w:pPr>
            <w:r w:rsidRPr="002508CA">
              <w:rPr>
                <w:rFonts w:eastAsia="等线" w:cs="Times New Roman"/>
                <w:color w:val="000000"/>
                <w:sz w:val="20"/>
                <w:szCs w:val="20"/>
              </w:rPr>
              <w:t>1.337332</w:t>
            </w:r>
          </w:p>
        </w:tc>
      </w:tr>
      <w:tr w:rsidR="00205379" w:rsidRPr="002508CA" w14:paraId="44BA9F64" w14:textId="77777777" w:rsidTr="00205379">
        <w:trPr>
          <w:trHeight w:val="285"/>
          <w:jc w:val="center"/>
        </w:trPr>
        <w:tc>
          <w:tcPr>
            <w:tcW w:w="1080" w:type="dxa"/>
            <w:noWrap/>
            <w:hideMark/>
          </w:tcPr>
          <w:p w14:paraId="6FC12DF4" w14:textId="77777777" w:rsidR="00205379" w:rsidRPr="002508CA" w:rsidRDefault="00205379" w:rsidP="00205379">
            <w:pPr>
              <w:rPr>
                <w:rFonts w:cs="Times New Roman"/>
                <w:sz w:val="20"/>
                <w:szCs w:val="20"/>
              </w:rPr>
            </w:pPr>
            <w:r w:rsidRPr="002508CA">
              <w:rPr>
                <w:rFonts w:cs="Times New Roman"/>
                <w:sz w:val="20"/>
                <w:szCs w:val="20"/>
              </w:rPr>
              <w:t>27</w:t>
            </w:r>
          </w:p>
        </w:tc>
        <w:tc>
          <w:tcPr>
            <w:tcW w:w="1313" w:type="dxa"/>
            <w:noWrap/>
            <w:hideMark/>
          </w:tcPr>
          <w:p w14:paraId="610CE8F1" w14:textId="77777777" w:rsidR="00205379" w:rsidRPr="002508CA" w:rsidRDefault="00205379" w:rsidP="00205379">
            <w:pPr>
              <w:rPr>
                <w:rFonts w:cs="Times New Roman"/>
                <w:sz w:val="20"/>
                <w:szCs w:val="20"/>
              </w:rPr>
            </w:pPr>
            <w:r w:rsidRPr="002508CA">
              <w:rPr>
                <w:rFonts w:cs="Times New Roman"/>
                <w:sz w:val="20"/>
                <w:szCs w:val="20"/>
              </w:rPr>
              <w:t>Gansu</w:t>
            </w:r>
          </w:p>
        </w:tc>
        <w:tc>
          <w:tcPr>
            <w:tcW w:w="1080" w:type="dxa"/>
            <w:noWrap/>
            <w:vAlign w:val="center"/>
            <w:hideMark/>
          </w:tcPr>
          <w:p w14:paraId="475156C4" w14:textId="68CF7493" w:rsidR="00205379" w:rsidRPr="002508CA" w:rsidRDefault="00205379" w:rsidP="00205379">
            <w:pPr>
              <w:rPr>
                <w:rFonts w:cs="Times New Roman"/>
                <w:sz w:val="20"/>
                <w:szCs w:val="20"/>
              </w:rPr>
            </w:pPr>
            <w:r w:rsidRPr="002508CA">
              <w:rPr>
                <w:rFonts w:eastAsia="等线" w:cs="Times New Roman"/>
                <w:color w:val="000000"/>
                <w:sz w:val="20"/>
                <w:szCs w:val="20"/>
              </w:rPr>
              <w:t>1.481984</w:t>
            </w:r>
          </w:p>
        </w:tc>
        <w:tc>
          <w:tcPr>
            <w:tcW w:w="1080" w:type="dxa"/>
            <w:noWrap/>
            <w:vAlign w:val="center"/>
            <w:hideMark/>
          </w:tcPr>
          <w:p w14:paraId="167A88A7" w14:textId="25B355EB" w:rsidR="00205379" w:rsidRPr="002508CA" w:rsidRDefault="00205379" w:rsidP="00205379">
            <w:pPr>
              <w:rPr>
                <w:rFonts w:cs="Times New Roman"/>
                <w:sz w:val="20"/>
                <w:szCs w:val="20"/>
              </w:rPr>
            </w:pPr>
            <w:r w:rsidRPr="002508CA">
              <w:rPr>
                <w:rFonts w:eastAsia="等线" w:cs="Times New Roman"/>
                <w:color w:val="000000"/>
                <w:sz w:val="20"/>
                <w:szCs w:val="20"/>
              </w:rPr>
              <w:t>1.466745</w:t>
            </w:r>
          </w:p>
        </w:tc>
        <w:tc>
          <w:tcPr>
            <w:tcW w:w="1080" w:type="dxa"/>
            <w:noWrap/>
            <w:vAlign w:val="center"/>
            <w:hideMark/>
          </w:tcPr>
          <w:p w14:paraId="75D93446" w14:textId="06A5EA0E" w:rsidR="00205379" w:rsidRPr="002508CA" w:rsidRDefault="00205379" w:rsidP="00205379">
            <w:pPr>
              <w:rPr>
                <w:rFonts w:cs="Times New Roman"/>
                <w:sz w:val="20"/>
                <w:szCs w:val="20"/>
              </w:rPr>
            </w:pPr>
            <w:r w:rsidRPr="002508CA">
              <w:rPr>
                <w:rFonts w:eastAsia="等线" w:cs="Times New Roman"/>
                <w:color w:val="000000"/>
                <w:sz w:val="20"/>
                <w:szCs w:val="20"/>
              </w:rPr>
              <w:t>1.4934</w:t>
            </w:r>
          </w:p>
        </w:tc>
        <w:tc>
          <w:tcPr>
            <w:tcW w:w="1080" w:type="dxa"/>
            <w:noWrap/>
            <w:vAlign w:val="center"/>
            <w:hideMark/>
          </w:tcPr>
          <w:p w14:paraId="28B757D1" w14:textId="6D3BC2B5" w:rsidR="00205379" w:rsidRPr="002508CA" w:rsidRDefault="00205379" w:rsidP="00205379">
            <w:pPr>
              <w:rPr>
                <w:rFonts w:cs="Times New Roman"/>
                <w:sz w:val="20"/>
                <w:szCs w:val="20"/>
              </w:rPr>
            </w:pPr>
            <w:r w:rsidRPr="002508CA">
              <w:rPr>
                <w:rFonts w:eastAsia="等线" w:cs="Times New Roman"/>
                <w:color w:val="000000"/>
                <w:sz w:val="20"/>
                <w:szCs w:val="20"/>
              </w:rPr>
              <w:t>1.486932</w:t>
            </w:r>
          </w:p>
        </w:tc>
        <w:tc>
          <w:tcPr>
            <w:tcW w:w="1080" w:type="dxa"/>
            <w:noWrap/>
            <w:vAlign w:val="center"/>
            <w:hideMark/>
          </w:tcPr>
          <w:p w14:paraId="1CB0C678" w14:textId="0B1179F3" w:rsidR="00205379" w:rsidRPr="002508CA" w:rsidRDefault="00205379" w:rsidP="00205379">
            <w:pPr>
              <w:rPr>
                <w:rFonts w:cs="Times New Roman"/>
                <w:sz w:val="20"/>
                <w:szCs w:val="20"/>
              </w:rPr>
            </w:pPr>
            <w:r w:rsidRPr="002508CA">
              <w:rPr>
                <w:rFonts w:eastAsia="等线" w:cs="Times New Roman"/>
                <w:color w:val="000000"/>
                <w:sz w:val="20"/>
                <w:szCs w:val="20"/>
              </w:rPr>
              <w:t>1.485034</w:t>
            </w:r>
          </w:p>
        </w:tc>
      </w:tr>
      <w:tr w:rsidR="00205379" w:rsidRPr="002508CA" w14:paraId="3B9E3BA1" w14:textId="77777777" w:rsidTr="00205379">
        <w:trPr>
          <w:trHeight w:val="285"/>
          <w:jc w:val="center"/>
        </w:trPr>
        <w:tc>
          <w:tcPr>
            <w:tcW w:w="1080" w:type="dxa"/>
            <w:noWrap/>
            <w:hideMark/>
          </w:tcPr>
          <w:p w14:paraId="4681A934" w14:textId="77777777" w:rsidR="00205379" w:rsidRPr="002508CA" w:rsidRDefault="00205379" w:rsidP="00205379">
            <w:pPr>
              <w:rPr>
                <w:rFonts w:cs="Times New Roman"/>
                <w:sz w:val="20"/>
                <w:szCs w:val="20"/>
              </w:rPr>
            </w:pPr>
            <w:r w:rsidRPr="002508CA">
              <w:rPr>
                <w:rFonts w:cs="Times New Roman"/>
                <w:sz w:val="20"/>
                <w:szCs w:val="20"/>
              </w:rPr>
              <w:t>28</w:t>
            </w:r>
          </w:p>
        </w:tc>
        <w:tc>
          <w:tcPr>
            <w:tcW w:w="1313" w:type="dxa"/>
            <w:noWrap/>
            <w:hideMark/>
          </w:tcPr>
          <w:p w14:paraId="7744FC9D" w14:textId="77777777" w:rsidR="00205379" w:rsidRPr="002508CA" w:rsidRDefault="00205379" w:rsidP="00205379">
            <w:pPr>
              <w:rPr>
                <w:rFonts w:cs="Times New Roman"/>
                <w:sz w:val="20"/>
                <w:szCs w:val="20"/>
              </w:rPr>
            </w:pPr>
            <w:r w:rsidRPr="002508CA">
              <w:rPr>
                <w:rFonts w:cs="Times New Roman"/>
                <w:sz w:val="20"/>
                <w:szCs w:val="20"/>
              </w:rPr>
              <w:t>Qinghai</w:t>
            </w:r>
          </w:p>
        </w:tc>
        <w:tc>
          <w:tcPr>
            <w:tcW w:w="1080" w:type="dxa"/>
            <w:noWrap/>
            <w:vAlign w:val="center"/>
            <w:hideMark/>
          </w:tcPr>
          <w:p w14:paraId="2C9C133D" w14:textId="21FDC313" w:rsidR="00205379" w:rsidRPr="002508CA" w:rsidRDefault="00205379" w:rsidP="00205379">
            <w:pPr>
              <w:rPr>
                <w:rFonts w:cs="Times New Roman"/>
                <w:sz w:val="20"/>
                <w:szCs w:val="20"/>
              </w:rPr>
            </w:pPr>
            <w:r w:rsidRPr="002508CA">
              <w:rPr>
                <w:rFonts w:eastAsia="等线" w:cs="Times New Roman"/>
                <w:color w:val="000000"/>
                <w:sz w:val="20"/>
                <w:szCs w:val="20"/>
              </w:rPr>
              <w:t>1.758271</w:t>
            </w:r>
          </w:p>
        </w:tc>
        <w:tc>
          <w:tcPr>
            <w:tcW w:w="1080" w:type="dxa"/>
            <w:noWrap/>
            <w:vAlign w:val="center"/>
            <w:hideMark/>
          </w:tcPr>
          <w:p w14:paraId="7A9ADCE7" w14:textId="48814696" w:rsidR="00205379" w:rsidRPr="002508CA" w:rsidRDefault="00205379" w:rsidP="00205379">
            <w:pPr>
              <w:rPr>
                <w:rFonts w:cs="Times New Roman"/>
                <w:sz w:val="20"/>
                <w:szCs w:val="20"/>
              </w:rPr>
            </w:pPr>
            <w:r w:rsidRPr="002508CA">
              <w:rPr>
                <w:rFonts w:eastAsia="等线" w:cs="Times New Roman"/>
                <w:color w:val="000000"/>
                <w:sz w:val="20"/>
                <w:szCs w:val="20"/>
              </w:rPr>
              <w:t>1.733651</w:t>
            </w:r>
          </w:p>
        </w:tc>
        <w:tc>
          <w:tcPr>
            <w:tcW w:w="1080" w:type="dxa"/>
            <w:noWrap/>
            <w:vAlign w:val="center"/>
            <w:hideMark/>
          </w:tcPr>
          <w:p w14:paraId="221990A4" w14:textId="4D97E86C" w:rsidR="00205379" w:rsidRPr="002508CA" w:rsidRDefault="00205379" w:rsidP="00205379">
            <w:pPr>
              <w:rPr>
                <w:rFonts w:cs="Times New Roman"/>
                <w:sz w:val="20"/>
                <w:szCs w:val="20"/>
              </w:rPr>
            </w:pPr>
            <w:r w:rsidRPr="002508CA">
              <w:rPr>
                <w:rFonts w:eastAsia="等线" w:cs="Times New Roman"/>
                <w:color w:val="000000"/>
                <w:sz w:val="20"/>
                <w:szCs w:val="20"/>
              </w:rPr>
              <w:t>1.823786</w:t>
            </w:r>
          </w:p>
        </w:tc>
        <w:tc>
          <w:tcPr>
            <w:tcW w:w="1080" w:type="dxa"/>
            <w:noWrap/>
            <w:vAlign w:val="center"/>
            <w:hideMark/>
          </w:tcPr>
          <w:p w14:paraId="49CEADD5" w14:textId="6DCFBF76" w:rsidR="00205379" w:rsidRPr="002508CA" w:rsidRDefault="00205379" w:rsidP="00205379">
            <w:pPr>
              <w:rPr>
                <w:rFonts w:cs="Times New Roman"/>
                <w:sz w:val="20"/>
                <w:szCs w:val="20"/>
              </w:rPr>
            </w:pPr>
            <w:r w:rsidRPr="002508CA">
              <w:rPr>
                <w:rFonts w:eastAsia="等线" w:cs="Times New Roman"/>
                <w:color w:val="000000"/>
                <w:sz w:val="20"/>
                <w:szCs w:val="20"/>
              </w:rPr>
              <w:t>1.858668</w:t>
            </w:r>
          </w:p>
        </w:tc>
        <w:tc>
          <w:tcPr>
            <w:tcW w:w="1080" w:type="dxa"/>
            <w:noWrap/>
            <w:vAlign w:val="center"/>
            <w:hideMark/>
          </w:tcPr>
          <w:p w14:paraId="18EF9E72" w14:textId="19AB8C9B" w:rsidR="00205379" w:rsidRPr="002508CA" w:rsidRDefault="00205379" w:rsidP="00205379">
            <w:pPr>
              <w:rPr>
                <w:rFonts w:cs="Times New Roman"/>
                <w:sz w:val="20"/>
                <w:szCs w:val="20"/>
              </w:rPr>
            </w:pPr>
            <w:r w:rsidRPr="002508CA">
              <w:rPr>
                <w:rFonts w:eastAsia="等线" w:cs="Times New Roman"/>
                <w:color w:val="000000"/>
                <w:sz w:val="20"/>
                <w:szCs w:val="20"/>
              </w:rPr>
              <w:t>1.733292</w:t>
            </w:r>
          </w:p>
        </w:tc>
      </w:tr>
      <w:tr w:rsidR="00205379" w:rsidRPr="002508CA" w14:paraId="7B0B3B71" w14:textId="77777777" w:rsidTr="00205379">
        <w:trPr>
          <w:trHeight w:val="285"/>
          <w:jc w:val="center"/>
        </w:trPr>
        <w:tc>
          <w:tcPr>
            <w:tcW w:w="1080" w:type="dxa"/>
            <w:noWrap/>
            <w:hideMark/>
          </w:tcPr>
          <w:p w14:paraId="40625C84" w14:textId="77777777" w:rsidR="00205379" w:rsidRPr="002508CA" w:rsidRDefault="00205379" w:rsidP="00205379">
            <w:pPr>
              <w:rPr>
                <w:rFonts w:cs="Times New Roman"/>
                <w:sz w:val="20"/>
                <w:szCs w:val="20"/>
              </w:rPr>
            </w:pPr>
            <w:r w:rsidRPr="002508CA">
              <w:rPr>
                <w:rFonts w:cs="Times New Roman"/>
                <w:sz w:val="20"/>
                <w:szCs w:val="20"/>
              </w:rPr>
              <w:t>29</w:t>
            </w:r>
          </w:p>
        </w:tc>
        <w:tc>
          <w:tcPr>
            <w:tcW w:w="1313" w:type="dxa"/>
            <w:noWrap/>
            <w:hideMark/>
          </w:tcPr>
          <w:p w14:paraId="1884034E" w14:textId="77777777" w:rsidR="00205379" w:rsidRPr="002508CA" w:rsidRDefault="00205379" w:rsidP="00205379">
            <w:pPr>
              <w:rPr>
                <w:rFonts w:cs="Times New Roman"/>
                <w:sz w:val="20"/>
                <w:szCs w:val="20"/>
              </w:rPr>
            </w:pPr>
            <w:r w:rsidRPr="002508CA">
              <w:rPr>
                <w:rFonts w:cs="Times New Roman"/>
                <w:sz w:val="20"/>
                <w:szCs w:val="20"/>
              </w:rPr>
              <w:t>Ningxia</w:t>
            </w:r>
          </w:p>
        </w:tc>
        <w:tc>
          <w:tcPr>
            <w:tcW w:w="1080" w:type="dxa"/>
            <w:noWrap/>
            <w:vAlign w:val="center"/>
            <w:hideMark/>
          </w:tcPr>
          <w:p w14:paraId="1B7F8887" w14:textId="0FC9064E" w:rsidR="00205379" w:rsidRPr="002508CA" w:rsidRDefault="00205379" w:rsidP="00205379">
            <w:pPr>
              <w:rPr>
                <w:rFonts w:cs="Times New Roman"/>
                <w:sz w:val="20"/>
                <w:szCs w:val="20"/>
              </w:rPr>
            </w:pPr>
            <w:r w:rsidRPr="002508CA">
              <w:rPr>
                <w:rFonts w:eastAsia="等线" w:cs="Times New Roman"/>
                <w:color w:val="000000"/>
                <w:sz w:val="20"/>
                <w:szCs w:val="20"/>
              </w:rPr>
              <w:t>1.420389</w:t>
            </w:r>
          </w:p>
        </w:tc>
        <w:tc>
          <w:tcPr>
            <w:tcW w:w="1080" w:type="dxa"/>
            <w:noWrap/>
            <w:vAlign w:val="center"/>
            <w:hideMark/>
          </w:tcPr>
          <w:p w14:paraId="06A55792" w14:textId="5B2B7CA7" w:rsidR="00205379" w:rsidRPr="002508CA" w:rsidRDefault="00205379" w:rsidP="00205379">
            <w:pPr>
              <w:rPr>
                <w:rFonts w:cs="Times New Roman"/>
                <w:sz w:val="20"/>
                <w:szCs w:val="20"/>
              </w:rPr>
            </w:pPr>
            <w:r w:rsidRPr="002508CA">
              <w:rPr>
                <w:rFonts w:eastAsia="等线" w:cs="Times New Roman"/>
                <w:color w:val="000000"/>
                <w:sz w:val="20"/>
                <w:szCs w:val="20"/>
              </w:rPr>
              <w:t>1.413558</w:t>
            </w:r>
          </w:p>
        </w:tc>
        <w:tc>
          <w:tcPr>
            <w:tcW w:w="1080" w:type="dxa"/>
            <w:noWrap/>
            <w:vAlign w:val="center"/>
            <w:hideMark/>
          </w:tcPr>
          <w:p w14:paraId="101D3C2E" w14:textId="4EE679F4" w:rsidR="00205379" w:rsidRPr="002508CA" w:rsidRDefault="00205379" w:rsidP="00205379">
            <w:pPr>
              <w:rPr>
                <w:rFonts w:cs="Times New Roman"/>
                <w:sz w:val="20"/>
                <w:szCs w:val="20"/>
              </w:rPr>
            </w:pPr>
            <w:r w:rsidRPr="002508CA">
              <w:rPr>
                <w:rFonts w:eastAsia="等线" w:cs="Times New Roman"/>
                <w:color w:val="000000"/>
                <w:sz w:val="20"/>
                <w:szCs w:val="20"/>
              </w:rPr>
              <w:t>1.437423</w:t>
            </w:r>
          </w:p>
        </w:tc>
        <w:tc>
          <w:tcPr>
            <w:tcW w:w="1080" w:type="dxa"/>
            <w:noWrap/>
            <w:vAlign w:val="center"/>
            <w:hideMark/>
          </w:tcPr>
          <w:p w14:paraId="4C9A76C5" w14:textId="331023BF" w:rsidR="00205379" w:rsidRPr="002508CA" w:rsidRDefault="00205379" w:rsidP="00205379">
            <w:pPr>
              <w:rPr>
                <w:rFonts w:cs="Times New Roman"/>
                <w:sz w:val="20"/>
                <w:szCs w:val="20"/>
              </w:rPr>
            </w:pPr>
            <w:r w:rsidRPr="002508CA">
              <w:rPr>
                <w:rFonts w:eastAsia="等线" w:cs="Times New Roman"/>
                <w:color w:val="000000"/>
                <w:sz w:val="20"/>
                <w:szCs w:val="20"/>
              </w:rPr>
              <w:t>1.427046</w:t>
            </w:r>
          </w:p>
        </w:tc>
        <w:tc>
          <w:tcPr>
            <w:tcW w:w="1080" w:type="dxa"/>
            <w:noWrap/>
            <w:vAlign w:val="center"/>
            <w:hideMark/>
          </w:tcPr>
          <w:p w14:paraId="5CCB3709" w14:textId="3BAB2044" w:rsidR="00205379" w:rsidRPr="002508CA" w:rsidRDefault="00205379" w:rsidP="00205379">
            <w:pPr>
              <w:rPr>
                <w:rFonts w:cs="Times New Roman"/>
                <w:sz w:val="20"/>
                <w:szCs w:val="20"/>
              </w:rPr>
            </w:pPr>
            <w:r w:rsidRPr="002508CA">
              <w:rPr>
                <w:rFonts w:eastAsia="等线" w:cs="Times New Roman"/>
                <w:color w:val="000000"/>
                <w:sz w:val="20"/>
                <w:szCs w:val="20"/>
              </w:rPr>
              <w:t>1.416698</w:t>
            </w:r>
          </w:p>
        </w:tc>
      </w:tr>
      <w:tr w:rsidR="00205379" w:rsidRPr="002508CA" w14:paraId="63B46EF4" w14:textId="77777777" w:rsidTr="00205379">
        <w:trPr>
          <w:trHeight w:val="285"/>
          <w:jc w:val="center"/>
        </w:trPr>
        <w:tc>
          <w:tcPr>
            <w:tcW w:w="1080" w:type="dxa"/>
            <w:tcBorders>
              <w:bottom w:val="single" w:sz="4" w:space="0" w:color="auto"/>
            </w:tcBorders>
            <w:noWrap/>
            <w:hideMark/>
          </w:tcPr>
          <w:p w14:paraId="78F462D2" w14:textId="77777777" w:rsidR="00205379" w:rsidRPr="002508CA" w:rsidRDefault="00205379" w:rsidP="00205379">
            <w:pPr>
              <w:rPr>
                <w:rFonts w:cs="Times New Roman"/>
                <w:sz w:val="20"/>
                <w:szCs w:val="20"/>
              </w:rPr>
            </w:pPr>
            <w:r w:rsidRPr="002508CA">
              <w:rPr>
                <w:rFonts w:cs="Times New Roman"/>
                <w:sz w:val="20"/>
                <w:szCs w:val="20"/>
              </w:rPr>
              <w:t>30</w:t>
            </w:r>
          </w:p>
        </w:tc>
        <w:tc>
          <w:tcPr>
            <w:tcW w:w="1313" w:type="dxa"/>
            <w:tcBorders>
              <w:bottom w:val="single" w:sz="4" w:space="0" w:color="auto"/>
            </w:tcBorders>
            <w:noWrap/>
            <w:hideMark/>
          </w:tcPr>
          <w:p w14:paraId="52800D65" w14:textId="77777777" w:rsidR="00205379" w:rsidRPr="002508CA" w:rsidRDefault="00205379" w:rsidP="00205379">
            <w:pPr>
              <w:rPr>
                <w:rFonts w:cs="Times New Roman"/>
                <w:sz w:val="20"/>
                <w:szCs w:val="20"/>
              </w:rPr>
            </w:pPr>
            <w:r w:rsidRPr="002508CA">
              <w:rPr>
                <w:rFonts w:cs="Times New Roman"/>
                <w:sz w:val="20"/>
                <w:szCs w:val="20"/>
              </w:rPr>
              <w:t>Xinjiang</w:t>
            </w:r>
          </w:p>
        </w:tc>
        <w:tc>
          <w:tcPr>
            <w:tcW w:w="1080" w:type="dxa"/>
            <w:tcBorders>
              <w:bottom w:val="single" w:sz="4" w:space="0" w:color="auto"/>
            </w:tcBorders>
            <w:noWrap/>
            <w:vAlign w:val="center"/>
            <w:hideMark/>
          </w:tcPr>
          <w:p w14:paraId="158EC651" w14:textId="6CD3355B" w:rsidR="00205379" w:rsidRPr="002508CA" w:rsidRDefault="00205379" w:rsidP="00205379">
            <w:pPr>
              <w:rPr>
                <w:rFonts w:cs="Times New Roman"/>
                <w:sz w:val="20"/>
                <w:szCs w:val="20"/>
              </w:rPr>
            </w:pPr>
            <w:r w:rsidRPr="002508CA">
              <w:rPr>
                <w:rFonts w:eastAsia="等线" w:cs="Times New Roman"/>
                <w:color w:val="000000"/>
                <w:sz w:val="20"/>
                <w:szCs w:val="20"/>
              </w:rPr>
              <w:t>1.457702</w:t>
            </w:r>
          </w:p>
        </w:tc>
        <w:tc>
          <w:tcPr>
            <w:tcW w:w="1080" w:type="dxa"/>
            <w:tcBorders>
              <w:bottom w:val="single" w:sz="4" w:space="0" w:color="auto"/>
            </w:tcBorders>
            <w:noWrap/>
            <w:vAlign w:val="center"/>
            <w:hideMark/>
          </w:tcPr>
          <w:p w14:paraId="215AD71C" w14:textId="529B33B5" w:rsidR="00205379" w:rsidRPr="002508CA" w:rsidRDefault="00205379" w:rsidP="00205379">
            <w:pPr>
              <w:rPr>
                <w:rFonts w:cs="Times New Roman"/>
                <w:sz w:val="20"/>
                <w:szCs w:val="20"/>
              </w:rPr>
            </w:pPr>
            <w:r w:rsidRPr="002508CA">
              <w:rPr>
                <w:rFonts w:eastAsia="等线" w:cs="Times New Roman"/>
                <w:color w:val="000000"/>
                <w:sz w:val="20"/>
                <w:szCs w:val="20"/>
              </w:rPr>
              <w:t>1.468746</w:t>
            </w:r>
          </w:p>
        </w:tc>
        <w:tc>
          <w:tcPr>
            <w:tcW w:w="1080" w:type="dxa"/>
            <w:tcBorders>
              <w:bottom w:val="single" w:sz="4" w:space="0" w:color="auto"/>
            </w:tcBorders>
            <w:noWrap/>
            <w:vAlign w:val="center"/>
            <w:hideMark/>
          </w:tcPr>
          <w:p w14:paraId="34FB242A" w14:textId="66298CFE" w:rsidR="00205379" w:rsidRPr="002508CA" w:rsidRDefault="00205379" w:rsidP="00205379">
            <w:pPr>
              <w:rPr>
                <w:rFonts w:cs="Times New Roman"/>
                <w:sz w:val="20"/>
                <w:szCs w:val="20"/>
              </w:rPr>
            </w:pPr>
            <w:r w:rsidRPr="002508CA">
              <w:rPr>
                <w:rFonts w:eastAsia="等线" w:cs="Times New Roman"/>
                <w:color w:val="000000"/>
                <w:sz w:val="20"/>
                <w:szCs w:val="20"/>
              </w:rPr>
              <w:t>1.503475</w:t>
            </w:r>
          </w:p>
        </w:tc>
        <w:tc>
          <w:tcPr>
            <w:tcW w:w="1080" w:type="dxa"/>
            <w:tcBorders>
              <w:bottom w:val="single" w:sz="4" w:space="0" w:color="auto"/>
            </w:tcBorders>
            <w:noWrap/>
            <w:vAlign w:val="center"/>
            <w:hideMark/>
          </w:tcPr>
          <w:p w14:paraId="21A734AE" w14:textId="62E25139" w:rsidR="00205379" w:rsidRPr="002508CA" w:rsidRDefault="00205379" w:rsidP="00205379">
            <w:pPr>
              <w:rPr>
                <w:rFonts w:cs="Times New Roman"/>
                <w:sz w:val="20"/>
                <w:szCs w:val="20"/>
              </w:rPr>
            </w:pPr>
            <w:r w:rsidRPr="002508CA">
              <w:rPr>
                <w:rFonts w:eastAsia="等线" w:cs="Times New Roman"/>
                <w:color w:val="000000"/>
                <w:sz w:val="20"/>
                <w:szCs w:val="20"/>
              </w:rPr>
              <w:t>1.504434</w:t>
            </w:r>
          </w:p>
        </w:tc>
        <w:tc>
          <w:tcPr>
            <w:tcW w:w="1080" w:type="dxa"/>
            <w:tcBorders>
              <w:bottom w:val="single" w:sz="4" w:space="0" w:color="auto"/>
            </w:tcBorders>
            <w:noWrap/>
            <w:vAlign w:val="center"/>
            <w:hideMark/>
          </w:tcPr>
          <w:p w14:paraId="269CAD63" w14:textId="4851AD1E" w:rsidR="00205379" w:rsidRPr="002508CA" w:rsidRDefault="00205379" w:rsidP="00205379">
            <w:pPr>
              <w:rPr>
                <w:rFonts w:cs="Times New Roman"/>
                <w:sz w:val="20"/>
                <w:szCs w:val="20"/>
              </w:rPr>
            </w:pPr>
            <w:r w:rsidRPr="002508CA">
              <w:rPr>
                <w:rFonts w:eastAsia="等线" w:cs="Times New Roman"/>
                <w:color w:val="000000"/>
                <w:sz w:val="20"/>
                <w:szCs w:val="20"/>
              </w:rPr>
              <w:t>1.4924</w:t>
            </w:r>
          </w:p>
        </w:tc>
      </w:tr>
    </w:tbl>
    <w:p w14:paraId="1C116521" w14:textId="77777777" w:rsidR="00F5602A" w:rsidRPr="008236DD" w:rsidRDefault="00F5602A" w:rsidP="00F5602A">
      <w:pPr>
        <w:rPr>
          <w:rFonts w:ascii="Times New Roman" w:hAnsi="Times New Roman" w:cs="Times New Roman"/>
          <w:sz w:val="24"/>
          <w:szCs w:val="24"/>
        </w:rPr>
      </w:pPr>
    </w:p>
    <w:p w14:paraId="62615856" w14:textId="77777777" w:rsidR="00F5602A" w:rsidRPr="008236DD" w:rsidRDefault="00F5602A" w:rsidP="00F5602A">
      <w:pPr>
        <w:widowControl/>
        <w:jc w:val="left"/>
        <w:rPr>
          <w:rFonts w:ascii="Times New Roman" w:eastAsia="宋体" w:hAnsi="Times New Roman" w:cs="Times New Roman"/>
          <w:b/>
          <w:bCs/>
          <w:sz w:val="24"/>
          <w:szCs w:val="24"/>
          <w14:ligatures w14:val="none"/>
        </w:rPr>
      </w:pPr>
      <w:r w:rsidRPr="008236DD">
        <w:rPr>
          <w:rFonts w:ascii="Times New Roman" w:hAnsi="Times New Roman" w:cs="Times New Roman"/>
          <w:b/>
          <w:bCs/>
          <w:sz w:val="24"/>
          <w:szCs w:val="24"/>
        </w:rPr>
        <w:br w:type="page"/>
      </w:r>
    </w:p>
    <w:p w14:paraId="31FCC624" w14:textId="63135602" w:rsidR="00F5602A" w:rsidRPr="008236DD" w:rsidRDefault="00F5602A" w:rsidP="00F5602A">
      <w:pPr>
        <w:pStyle w:val="a9"/>
        <w:spacing w:line="360" w:lineRule="auto"/>
        <w:jc w:val="center"/>
        <w:rPr>
          <w:rFonts w:ascii="Times New Roman" w:hAnsi="Times New Roman" w:cs="Times New Roman"/>
          <w:sz w:val="24"/>
          <w:szCs w:val="24"/>
        </w:rPr>
      </w:pPr>
      <w:r w:rsidRPr="008236DD">
        <w:rPr>
          <w:rFonts w:ascii="Times New Roman" w:hAnsi="Times New Roman" w:cs="Times New Roman"/>
          <w:b/>
          <w:bCs/>
          <w:sz w:val="24"/>
          <w:szCs w:val="24"/>
        </w:rPr>
        <w:lastRenderedPageBreak/>
        <w:t>Table S</w:t>
      </w:r>
      <w:r w:rsidRPr="008236DD">
        <w:rPr>
          <w:rFonts w:ascii="Times New Roman" w:hAnsi="Times New Roman" w:cs="Times New Roman"/>
          <w:b/>
          <w:bCs/>
          <w:sz w:val="24"/>
          <w:szCs w:val="24"/>
        </w:rPr>
        <w:fldChar w:fldCharType="begin"/>
      </w:r>
      <w:r w:rsidRPr="008236DD">
        <w:rPr>
          <w:rFonts w:ascii="Times New Roman" w:hAnsi="Times New Roman" w:cs="Times New Roman"/>
          <w:b/>
          <w:bCs/>
          <w:sz w:val="24"/>
          <w:szCs w:val="24"/>
        </w:rPr>
        <w:instrText xml:space="preserve"> SEQ Table_S \* ARABIC </w:instrText>
      </w:r>
      <w:r w:rsidRPr="008236DD">
        <w:rPr>
          <w:rFonts w:ascii="Times New Roman" w:hAnsi="Times New Roman" w:cs="Times New Roman"/>
          <w:b/>
          <w:bCs/>
          <w:sz w:val="24"/>
          <w:szCs w:val="24"/>
        </w:rPr>
        <w:fldChar w:fldCharType="separate"/>
      </w:r>
      <w:r w:rsidR="008236DD" w:rsidRPr="008236DD">
        <w:rPr>
          <w:rFonts w:ascii="Times New Roman" w:hAnsi="Times New Roman" w:cs="Times New Roman"/>
          <w:b/>
          <w:bCs/>
          <w:noProof/>
          <w:sz w:val="24"/>
          <w:szCs w:val="24"/>
        </w:rPr>
        <w:t>9</w:t>
      </w:r>
      <w:r w:rsidRPr="008236DD">
        <w:rPr>
          <w:rFonts w:ascii="Times New Roman" w:hAnsi="Times New Roman" w:cs="Times New Roman"/>
          <w:b/>
          <w:bCs/>
          <w:sz w:val="24"/>
          <w:szCs w:val="24"/>
        </w:rPr>
        <w:fldChar w:fldCharType="end"/>
      </w:r>
      <w:r w:rsidRPr="008236DD">
        <w:rPr>
          <w:rFonts w:ascii="Times New Roman" w:hAnsi="Times New Roman" w:cs="Times New Roman"/>
          <w:b/>
          <w:bCs/>
          <w:sz w:val="24"/>
          <w:szCs w:val="24"/>
        </w:rPr>
        <w:t xml:space="preserve">. </w:t>
      </w:r>
      <w:r w:rsidR="00AE3FF1" w:rsidRPr="008236DD">
        <w:rPr>
          <w:rFonts w:ascii="Times New Roman" w:hAnsi="Times New Roman" w:cs="Times New Roman"/>
          <w:sz w:val="24"/>
          <w:szCs w:val="24"/>
        </w:rPr>
        <w:t>Calibration factors for the tertiary GDP in each province under SSPs based on the China Statistical Yearbook 2020.</w:t>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1313"/>
        <w:gridCol w:w="1080"/>
        <w:gridCol w:w="1080"/>
        <w:gridCol w:w="1080"/>
        <w:gridCol w:w="1080"/>
        <w:gridCol w:w="1080"/>
      </w:tblGrid>
      <w:tr w:rsidR="00F5602A" w:rsidRPr="002508CA" w14:paraId="4F382737" w14:textId="77777777" w:rsidTr="00205379">
        <w:trPr>
          <w:trHeight w:val="285"/>
          <w:jc w:val="center"/>
        </w:trPr>
        <w:tc>
          <w:tcPr>
            <w:tcW w:w="1080" w:type="dxa"/>
            <w:tcBorders>
              <w:top w:val="single" w:sz="4" w:space="0" w:color="auto"/>
              <w:bottom w:val="single" w:sz="4" w:space="0" w:color="auto"/>
            </w:tcBorders>
            <w:noWrap/>
            <w:hideMark/>
          </w:tcPr>
          <w:p w14:paraId="494A1CCF" w14:textId="77777777" w:rsidR="00F5602A" w:rsidRPr="002508CA" w:rsidRDefault="00F5602A" w:rsidP="00921A88">
            <w:pPr>
              <w:rPr>
                <w:rFonts w:cs="Times New Roman"/>
                <w:sz w:val="20"/>
                <w:szCs w:val="20"/>
              </w:rPr>
            </w:pPr>
            <w:proofErr w:type="spellStart"/>
            <w:r w:rsidRPr="002508CA">
              <w:rPr>
                <w:rFonts w:cs="Times New Roman"/>
                <w:sz w:val="20"/>
                <w:szCs w:val="20"/>
              </w:rPr>
              <w:t>pid</w:t>
            </w:r>
            <w:proofErr w:type="spellEnd"/>
          </w:p>
        </w:tc>
        <w:tc>
          <w:tcPr>
            <w:tcW w:w="1313" w:type="dxa"/>
            <w:tcBorders>
              <w:top w:val="single" w:sz="4" w:space="0" w:color="auto"/>
              <w:bottom w:val="single" w:sz="4" w:space="0" w:color="auto"/>
            </w:tcBorders>
            <w:noWrap/>
            <w:hideMark/>
          </w:tcPr>
          <w:p w14:paraId="3B4000D9" w14:textId="77777777" w:rsidR="00F5602A" w:rsidRPr="002508CA" w:rsidRDefault="00F5602A" w:rsidP="00921A88">
            <w:pPr>
              <w:rPr>
                <w:rFonts w:cs="Times New Roman"/>
                <w:sz w:val="20"/>
                <w:szCs w:val="20"/>
              </w:rPr>
            </w:pPr>
            <w:r w:rsidRPr="002508CA">
              <w:rPr>
                <w:rFonts w:cs="Times New Roman"/>
                <w:sz w:val="20"/>
                <w:szCs w:val="20"/>
              </w:rPr>
              <w:t>province</w:t>
            </w:r>
          </w:p>
        </w:tc>
        <w:tc>
          <w:tcPr>
            <w:tcW w:w="1080" w:type="dxa"/>
            <w:tcBorders>
              <w:top w:val="single" w:sz="4" w:space="0" w:color="auto"/>
              <w:bottom w:val="single" w:sz="4" w:space="0" w:color="auto"/>
            </w:tcBorders>
            <w:noWrap/>
            <w:hideMark/>
          </w:tcPr>
          <w:p w14:paraId="216D61E5" w14:textId="77777777" w:rsidR="00F5602A" w:rsidRPr="002508CA" w:rsidRDefault="00F5602A" w:rsidP="00921A88">
            <w:pPr>
              <w:rPr>
                <w:rFonts w:cs="Times New Roman"/>
                <w:sz w:val="20"/>
                <w:szCs w:val="20"/>
              </w:rPr>
            </w:pPr>
            <w:r w:rsidRPr="002508CA">
              <w:rPr>
                <w:rFonts w:cs="Times New Roman"/>
                <w:sz w:val="20"/>
                <w:szCs w:val="20"/>
              </w:rPr>
              <w:t>SSP1</w:t>
            </w:r>
          </w:p>
        </w:tc>
        <w:tc>
          <w:tcPr>
            <w:tcW w:w="1080" w:type="dxa"/>
            <w:tcBorders>
              <w:top w:val="single" w:sz="4" w:space="0" w:color="auto"/>
              <w:bottom w:val="single" w:sz="4" w:space="0" w:color="auto"/>
            </w:tcBorders>
            <w:noWrap/>
            <w:hideMark/>
          </w:tcPr>
          <w:p w14:paraId="7C515898" w14:textId="77777777" w:rsidR="00F5602A" w:rsidRPr="002508CA" w:rsidRDefault="00F5602A" w:rsidP="00921A88">
            <w:pPr>
              <w:rPr>
                <w:rFonts w:cs="Times New Roman"/>
                <w:sz w:val="20"/>
                <w:szCs w:val="20"/>
              </w:rPr>
            </w:pPr>
            <w:r w:rsidRPr="002508CA">
              <w:rPr>
                <w:rFonts w:cs="Times New Roman"/>
                <w:sz w:val="20"/>
                <w:szCs w:val="20"/>
              </w:rPr>
              <w:t>SSP2</w:t>
            </w:r>
          </w:p>
        </w:tc>
        <w:tc>
          <w:tcPr>
            <w:tcW w:w="1080" w:type="dxa"/>
            <w:tcBorders>
              <w:top w:val="single" w:sz="4" w:space="0" w:color="auto"/>
              <w:bottom w:val="single" w:sz="4" w:space="0" w:color="auto"/>
            </w:tcBorders>
            <w:noWrap/>
            <w:hideMark/>
          </w:tcPr>
          <w:p w14:paraId="57C0A738" w14:textId="77777777" w:rsidR="00F5602A" w:rsidRPr="002508CA" w:rsidRDefault="00F5602A" w:rsidP="00921A88">
            <w:pPr>
              <w:rPr>
                <w:rFonts w:cs="Times New Roman"/>
                <w:sz w:val="20"/>
                <w:szCs w:val="20"/>
              </w:rPr>
            </w:pPr>
            <w:r w:rsidRPr="002508CA">
              <w:rPr>
                <w:rFonts w:cs="Times New Roman"/>
                <w:sz w:val="20"/>
                <w:szCs w:val="20"/>
              </w:rPr>
              <w:t>SSP3</w:t>
            </w:r>
          </w:p>
        </w:tc>
        <w:tc>
          <w:tcPr>
            <w:tcW w:w="1080" w:type="dxa"/>
            <w:tcBorders>
              <w:top w:val="single" w:sz="4" w:space="0" w:color="auto"/>
              <w:bottom w:val="single" w:sz="4" w:space="0" w:color="auto"/>
            </w:tcBorders>
            <w:noWrap/>
            <w:hideMark/>
          </w:tcPr>
          <w:p w14:paraId="14DBEDAE" w14:textId="77777777" w:rsidR="00F5602A" w:rsidRPr="002508CA" w:rsidRDefault="00F5602A" w:rsidP="00921A88">
            <w:pPr>
              <w:rPr>
                <w:rFonts w:cs="Times New Roman"/>
                <w:sz w:val="20"/>
                <w:szCs w:val="20"/>
              </w:rPr>
            </w:pPr>
            <w:r w:rsidRPr="002508CA">
              <w:rPr>
                <w:rFonts w:cs="Times New Roman"/>
                <w:sz w:val="20"/>
                <w:szCs w:val="20"/>
              </w:rPr>
              <w:t>SSP4</w:t>
            </w:r>
          </w:p>
        </w:tc>
        <w:tc>
          <w:tcPr>
            <w:tcW w:w="1080" w:type="dxa"/>
            <w:tcBorders>
              <w:top w:val="single" w:sz="4" w:space="0" w:color="auto"/>
              <w:bottom w:val="single" w:sz="4" w:space="0" w:color="auto"/>
            </w:tcBorders>
            <w:noWrap/>
            <w:hideMark/>
          </w:tcPr>
          <w:p w14:paraId="5439F9FC" w14:textId="77777777" w:rsidR="00F5602A" w:rsidRPr="002508CA" w:rsidRDefault="00F5602A" w:rsidP="00921A88">
            <w:pPr>
              <w:rPr>
                <w:rFonts w:cs="Times New Roman"/>
                <w:sz w:val="20"/>
                <w:szCs w:val="20"/>
              </w:rPr>
            </w:pPr>
            <w:r w:rsidRPr="002508CA">
              <w:rPr>
                <w:rFonts w:cs="Times New Roman"/>
                <w:sz w:val="20"/>
                <w:szCs w:val="20"/>
              </w:rPr>
              <w:t>SSP5</w:t>
            </w:r>
          </w:p>
        </w:tc>
      </w:tr>
      <w:tr w:rsidR="00205379" w:rsidRPr="002508CA" w14:paraId="661E687B" w14:textId="77777777" w:rsidTr="00205379">
        <w:trPr>
          <w:trHeight w:val="285"/>
          <w:jc w:val="center"/>
        </w:trPr>
        <w:tc>
          <w:tcPr>
            <w:tcW w:w="1080" w:type="dxa"/>
            <w:tcBorders>
              <w:top w:val="single" w:sz="4" w:space="0" w:color="auto"/>
            </w:tcBorders>
            <w:noWrap/>
            <w:hideMark/>
          </w:tcPr>
          <w:p w14:paraId="38454DAF" w14:textId="77777777" w:rsidR="00205379" w:rsidRPr="002508CA" w:rsidRDefault="00205379" w:rsidP="00205379">
            <w:pPr>
              <w:rPr>
                <w:rFonts w:cs="Times New Roman"/>
                <w:sz w:val="20"/>
                <w:szCs w:val="20"/>
              </w:rPr>
            </w:pPr>
            <w:r w:rsidRPr="002508CA">
              <w:rPr>
                <w:rFonts w:cs="Times New Roman"/>
                <w:sz w:val="20"/>
                <w:szCs w:val="20"/>
              </w:rPr>
              <w:t>1</w:t>
            </w:r>
          </w:p>
        </w:tc>
        <w:tc>
          <w:tcPr>
            <w:tcW w:w="1313" w:type="dxa"/>
            <w:tcBorders>
              <w:top w:val="single" w:sz="4" w:space="0" w:color="auto"/>
            </w:tcBorders>
            <w:noWrap/>
            <w:hideMark/>
          </w:tcPr>
          <w:p w14:paraId="55C21135" w14:textId="77777777" w:rsidR="00205379" w:rsidRPr="002508CA" w:rsidRDefault="00205379" w:rsidP="00205379">
            <w:pPr>
              <w:rPr>
                <w:rFonts w:cs="Times New Roman"/>
                <w:sz w:val="20"/>
                <w:szCs w:val="20"/>
              </w:rPr>
            </w:pPr>
            <w:r w:rsidRPr="002508CA">
              <w:rPr>
                <w:rFonts w:cs="Times New Roman"/>
                <w:sz w:val="20"/>
                <w:szCs w:val="20"/>
              </w:rPr>
              <w:t>Beijing</w:t>
            </w:r>
          </w:p>
        </w:tc>
        <w:tc>
          <w:tcPr>
            <w:tcW w:w="1080" w:type="dxa"/>
            <w:tcBorders>
              <w:top w:val="single" w:sz="4" w:space="0" w:color="auto"/>
            </w:tcBorders>
            <w:noWrap/>
            <w:vAlign w:val="center"/>
            <w:hideMark/>
          </w:tcPr>
          <w:p w14:paraId="111B07E8" w14:textId="28300848" w:rsidR="00205379" w:rsidRPr="002508CA" w:rsidRDefault="00205379" w:rsidP="00205379">
            <w:pPr>
              <w:rPr>
                <w:rFonts w:cs="Times New Roman"/>
                <w:sz w:val="20"/>
                <w:szCs w:val="20"/>
              </w:rPr>
            </w:pPr>
            <w:r w:rsidRPr="002508CA">
              <w:rPr>
                <w:rFonts w:eastAsia="等线" w:cs="Times New Roman"/>
                <w:color w:val="000000"/>
                <w:sz w:val="20"/>
                <w:szCs w:val="20"/>
              </w:rPr>
              <w:t>1.067112</w:t>
            </w:r>
          </w:p>
        </w:tc>
        <w:tc>
          <w:tcPr>
            <w:tcW w:w="1080" w:type="dxa"/>
            <w:tcBorders>
              <w:top w:val="single" w:sz="4" w:space="0" w:color="auto"/>
            </w:tcBorders>
            <w:noWrap/>
            <w:vAlign w:val="center"/>
            <w:hideMark/>
          </w:tcPr>
          <w:p w14:paraId="550B071A" w14:textId="6F4376B2" w:rsidR="00205379" w:rsidRPr="002508CA" w:rsidRDefault="00205379" w:rsidP="00205379">
            <w:pPr>
              <w:rPr>
                <w:rFonts w:cs="Times New Roman"/>
                <w:sz w:val="20"/>
                <w:szCs w:val="20"/>
              </w:rPr>
            </w:pPr>
            <w:r w:rsidRPr="002508CA">
              <w:rPr>
                <w:rFonts w:eastAsia="等线" w:cs="Times New Roman"/>
                <w:color w:val="000000"/>
                <w:sz w:val="20"/>
                <w:szCs w:val="20"/>
              </w:rPr>
              <w:t>1.072991</w:t>
            </w:r>
          </w:p>
        </w:tc>
        <w:tc>
          <w:tcPr>
            <w:tcW w:w="1080" w:type="dxa"/>
            <w:tcBorders>
              <w:top w:val="single" w:sz="4" w:space="0" w:color="auto"/>
            </w:tcBorders>
            <w:noWrap/>
            <w:vAlign w:val="center"/>
            <w:hideMark/>
          </w:tcPr>
          <w:p w14:paraId="231C56A6" w14:textId="0EE4E79B" w:rsidR="00205379" w:rsidRPr="002508CA" w:rsidRDefault="00205379" w:rsidP="00205379">
            <w:pPr>
              <w:rPr>
                <w:rFonts w:cs="Times New Roman"/>
                <w:sz w:val="20"/>
                <w:szCs w:val="20"/>
              </w:rPr>
            </w:pPr>
            <w:r w:rsidRPr="002508CA">
              <w:rPr>
                <w:rFonts w:eastAsia="等线" w:cs="Times New Roman"/>
                <w:color w:val="000000"/>
                <w:sz w:val="20"/>
                <w:szCs w:val="20"/>
              </w:rPr>
              <w:t>1.072559</w:t>
            </w:r>
          </w:p>
        </w:tc>
        <w:tc>
          <w:tcPr>
            <w:tcW w:w="1080" w:type="dxa"/>
            <w:tcBorders>
              <w:top w:val="single" w:sz="4" w:space="0" w:color="auto"/>
            </w:tcBorders>
            <w:noWrap/>
            <w:vAlign w:val="center"/>
            <w:hideMark/>
          </w:tcPr>
          <w:p w14:paraId="1134EEDB" w14:textId="55348DFE" w:rsidR="00205379" w:rsidRPr="002508CA" w:rsidRDefault="00205379" w:rsidP="00205379">
            <w:pPr>
              <w:rPr>
                <w:rFonts w:cs="Times New Roman"/>
                <w:sz w:val="20"/>
                <w:szCs w:val="20"/>
              </w:rPr>
            </w:pPr>
            <w:r w:rsidRPr="002508CA">
              <w:rPr>
                <w:rFonts w:eastAsia="等线" w:cs="Times New Roman"/>
                <w:color w:val="000000"/>
                <w:sz w:val="20"/>
                <w:szCs w:val="20"/>
              </w:rPr>
              <w:t>1.135336</w:t>
            </w:r>
          </w:p>
        </w:tc>
        <w:tc>
          <w:tcPr>
            <w:tcW w:w="1080" w:type="dxa"/>
            <w:tcBorders>
              <w:top w:val="single" w:sz="4" w:space="0" w:color="auto"/>
            </w:tcBorders>
            <w:noWrap/>
            <w:vAlign w:val="center"/>
            <w:hideMark/>
          </w:tcPr>
          <w:p w14:paraId="36BC0527" w14:textId="72EC8715" w:rsidR="00205379" w:rsidRPr="002508CA" w:rsidRDefault="00205379" w:rsidP="00205379">
            <w:pPr>
              <w:rPr>
                <w:rFonts w:cs="Times New Roman"/>
                <w:sz w:val="20"/>
                <w:szCs w:val="20"/>
              </w:rPr>
            </w:pPr>
            <w:r w:rsidRPr="002508CA">
              <w:rPr>
                <w:rFonts w:eastAsia="等线" w:cs="Times New Roman"/>
                <w:color w:val="000000"/>
                <w:sz w:val="20"/>
                <w:szCs w:val="20"/>
              </w:rPr>
              <w:t>1.098635</w:t>
            </w:r>
          </w:p>
        </w:tc>
      </w:tr>
      <w:tr w:rsidR="00205379" w:rsidRPr="002508CA" w14:paraId="7F01143F" w14:textId="77777777" w:rsidTr="00205379">
        <w:trPr>
          <w:trHeight w:val="285"/>
          <w:jc w:val="center"/>
        </w:trPr>
        <w:tc>
          <w:tcPr>
            <w:tcW w:w="1080" w:type="dxa"/>
            <w:noWrap/>
            <w:hideMark/>
          </w:tcPr>
          <w:p w14:paraId="379B232E" w14:textId="77777777" w:rsidR="00205379" w:rsidRPr="002508CA" w:rsidRDefault="00205379" w:rsidP="00205379">
            <w:pPr>
              <w:rPr>
                <w:rFonts w:cs="Times New Roman"/>
                <w:sz w:val="20"/>
                <w:szCs w:val="20"/>
              </w:rPr>
            </w:pPr>
            <w:r w:rsidRPr="002508CA">
              <w:rPr>
                <w:rFonts w:cs="Times New Roman"/>
                <w:sz w:val="20"/>
                <w:szCs w:val="20"/>
              </w:rPr>
              <w:t>2</w:t>
            </w:r>
          </w:p>
        </w:tc>
        <w:tc>
          <w:tcPr>
            <w:tcW w:w="1313" w:type="dxa"/>
            <w:noWrap/>
            <w:hideMark/>
          </w:tcPr>
          <w:p w14:paraId="55A17626" w14:textId="77777777" w:rsidR="00205379" w:rsidRPr="002508CA" w:rsidRDefault="00205379" w:rsidP="00205379">
            <w:pPr>
              <w:rPr>
                <w:rFonts w:cs="Times New Roman"/>
                <w:sz w:val="20"/>
                <w:szCs w:val="20"/>
              </w:rPr>
            </w:pPr>
            <w:r w:rsidRPr="002508CA">
              <w:rPr>
                <w:rFonts w:cs="Times New Roman"/>
                <w:sz w:val="20"/>
                <w:szCs w:val="20"/>
              </w:rPr>
              <w:t>Tianjin</w:t>
            </w:r>
          </w:p>
        </w:tc>
        <w:tc>
          <w:tcPr>
            <w:tcW w:w="1080" w:type="dxa"/>
            <w:noWrap/>
            <w:vAlign w:val="center"/>
            <w:hideMark/>
          </w:tcPr>
          <w:p w14:paraId="2E3E72DC" w14:textId="65D2DC33" w:rsidR="00205379" w:rsidRPr="002508CA" w:rsidRDefault="00205379" w:rsidP="00205379">
            <w:pPr>
              <w:rPr>
                <w:rFonts w:cs="Times New Roman"/>
                <w:sz w:val="20"/>
                <w:szCs w:val="20"/>
              </w:rPr>
            </w:pPr>
            <w:r w:rsidRPr="002508CA">
              <w:rPr>
                <w:rFonts w:eastAsia="等线" w:cs="Times New Roman"/>
                <w:color w:val="000000"/>
                <w:sz w:val="20"/>
                <w:szCs w:val="20"/>
              </w:rPr>
              <w:t>1.160582</w:t>
            </w:r>
          </w:p>
        </w:tc>
        <w:tc>
          <w:tcPr>
            <w:tcW w:w="1080" w:type="dxa"/>
            <w:noWrap/>
            <w:vAlign w:val="center"/>
            <w:hideMark/>
          </w:tcPr>
          <w:p w14:paraId="2CC940B5" w14:textId="40CDD7B7" w:rsidR="00205379" w:rsidRPr="002508CA" w:rsidRDefault="00205379" w:rsidP="00205379">
            <w:pPr>
              <w:rPr>
                <w:rFonts w:cs="Times New Roman"/>
                <w:sz w:val="20"/>
                <w:szCs w:val="20"/>
              </w:rPr>
            </w:pPr>
            <w:r w:rsidRPr="002508CA">
              <w:rPr>
                <w:rFonts w:eastAsia="等线" w:cs="Times New Roman"/>
                <w:color w:val="000000"/>
                <w:sz w:val="20"/>
                <w:szCs w:val="20"/>
              </w:rPr>
              <w:t>1.176579</w:t>
            </w:r>
          </w:p>
        </w:tc>
        <w:tc>
          <w:tcPr>
            <w:tcW w:w="1080" w:type="dxa"/>
            <w:noWrap/>
            <w:vAlign w:val="center"/>
            <w:hideMark/>
          </w:tcPr>
          <w:p w14:paraId="3FC430FA" w14:textId="352C9BD3" w:rsidR="00205379" w:rsidRPr="002508CA" w:rsidRDefault="00205379" w:rsidP="00205379">
            <w:pPr>
              <w:rPr>
                <w:rFonts w:cs="Times New Roman"/>
                <w:sz w:val="20"/>
                <w:szCs w:val="20"/>
              </w:rPr>
            </w:pPr>
            <w:r w:rsidRPr="002508CA">
              <w:rPr>
                <w:rFonts w:eastAsia="等线" w:cs="Times New Roman"/>
                <w:color w:val="000000"/>
                <w:sz w:val="20"/>
                <w:szCs w:val="20"/>
              </w:rPr>
              <w:t>1.176637</w:t>
            </w:r>
          </w:p>
        </w:tc>
        <w:tc>
          <w:tcPr>
            <w:tcW w:w="1080" w:type="dxa"/>
            <w:noWrap/>
            <w:vAlign w:val="center"/>
            <w:hideMark/>
          </w:tcPr>
          <w:p w14:paraId="6497BCC3" w14:textId="664A0CEE" w:rsidR="00205379" w:rsidRPr="002508CA" w:rsidRDefault="00205379" w:rsidP="00205379">
            <w:pPr>
              <w:rPr>
                <w:rFonts w:cs="Times New Roman"/>
                <w:sz w:val="20"/>
                <w:szCs w:val="20"/>
              </w:rPr>
            </w:pPr>
            <w:r w:rsidRPr="002508CA">
              <w:rPr>
                <w:rFonts w:eastAsia="等线" w:cs="Times New Roman"/>
                <w:color w:val="000000"/>
                <w:sz w:val="20"/>
                <w:szCs w:val="20"/>
              </w:rPr>
              <w:t>1.190354</w:t>
            </w:r>
          </w:p>
        </w:tc>
        <w:tc>
          <w:tcPr>
            <w:tcW w:w="1080" w:type="dxa"/>
            <w:noWrap/>
            <w:vAlign w:val="center"/>
            <w:hideMark/>
          </w:tcPr>
          <w:p w14:paraId="2C316BCB" w14:textId="1E6C7A5B" w:rsidR="00205379" w:rsidRPr="002508CA" w:rsidRDefault="00205379" w:rsidP="00205379">
            <w:pPr>
              <w:rPr>
                <w:rFonts w:cs="Times New Roman"/>
                <w:sz w:val="20"/>
                <w:szCs w:val="20"/>
              </w:rPr>
            </w:pPr>
            <w:r w:rsidRPr="002508CA">
              <w:rPr>
                <w:rFonts w:eastAsia="等线" w:cs="Times New Roman"/>
                <w:color w:val="000000"/>
                <w:sz w:val="20"/>
                <w:szCs w:val="20"/>
              </w:rPr>
              <w:t>1.187557</w:t>
            </w:r>
          </w:p>
        </w:tc>
      </w:tr>
      <w:tr w:rsidR="00205379" w:rsidRPr="002508CA" w14:paraId="67ABA6D5" w14:textId="77777777" w:rsidTr="00205379">
        <w:trPr>
          <w:trHeight w:val="285"/>
          <w:jc w:val="center"/>
        </w:trPr>
        <w:tc>
          <w:tcPr>
            <w:tcW w:w="1080" w:type="dxa"/>
            <w:noWrap/>
            <w:hideMark/>
          </w:tcPr>
          <w:p w14:paraId="6772BC5B" w14:textId="77777777" w:rsidR="00205379" w:rsidRPr="002508CA" w:rsidRDefault="00205379" w:rsidP="00205379">
            <w:pPr>
              <w:rPr>
                <w:rFonts w:cs="Times New Roman"/>
                <w:sz w:val="20"/>
                <w:szCs w:val="20"/>
              </w:rPr>
            </w:pPr>
            <w:r w:rsidRPr="002508CA">
              <w:rPr>
                <w:rFonts w:cs="Times New Roman"/>
                <w:sz w:val="20"/>
                <w:szCs w:val="20"/>
              </w:rPr>
              <w:t>3</w:t>
            </w:r>
          </w:p>
        </w:tc>
        <w:tc>
          <w:tcPr>
            <w:tcW w:w="1313" w:type="dxa"/>
            <w:noWrap/>
            <w:hideMark/>
          </w:tcPr>
          <w:p w14:paraId="37B0D87C" w14:textId="77777777" w:rsidR="00205379" w:rsidRPr="002508CA" w:rsidRDefault="00205379" w:rsidP="00205379">
            <w:pPr>
              <w:rPr>
                <w:rFonts w:cs="Times New Roman"/>
                <w:sz w:val="20"/>
                <w:szCs w:val="20"/>
              </w:rPr>
            </w:pPr>
            <w:r w:rsidRPr="002508CA">
              <w:rPr>
                <w:rFonts w:cs="Times New Roman"/>
                <w:sz w:val="20"/>
                <w:szCs w:val="20"/>
              </w:rPr>
              <w:t>Hebei</w:t>
            </w:r>
          </w:p>
        </w:tc>
        <w:tc>
          <w:tcPr>
            <w:tcW w:w="1080" w:type="dxa"/>
            <w:noWrap/>
            <w:vAlign w:val="center"/>
            <w:hideMark/>
          </w:tcPr>
          <w:p w14:paraId="166DD654" w14:textId="5B35E721" w:rsidR="00205379" w:rsidRPr="002508CA" w:rsidRDefault="00205379" w:rsidP="00205379">
            <w:pPr>
              <w:rPr>
                <w:rFonts w:cs="Times New Roman"/>
                <w:sz w:val="20"/>
                <w:szCs w:val="20"/>
              </w:rPr>
            </w:pPr>
            <w:r w:rsidRPr="002508CA">
              <w:rPr>
                <w:rFonts w:eastAsia="等线" w:cs="Times New Roman"/>
                <w:color w:val="000000"/>
                <w:sz w:val="20"/>
                <w:szCs w:val="20"/>
              </w:rPr>
              <w:t>1.235927</w:t>
            </w:r>
          </w:p>
        </w:tc>
        <w:tc>
          <w:tcPr>
            <w:tcW w:w="1080" w:type="dxa"/>
            <w:noWrap/>
            <w:vAlign w:val="center"/>
            <w:hideMark/>
          </w:tcPr>
          <w:p w14:paraId="0EC420B9" w14:textId="5ABEC55A" w:rsidR="00205379" w:rsidRPr="002508CA" w:rsidRDefault="00205379" w:rsidP="00205379">
            <w:pPr>
              <w:rPr>
                <w:rFonts w:cs="Times New Roman"/>
                <w:sz w:val="20"/>
                <w:szCs w:val="20"/>
              </w:rPr>
            </w:pPr>
            <w:r w:rsidRPr="002508CA">
              <w:rPr>
                <w:rFonts w:eastAsia="等线" w:cs="Times New Roman"/>
                <w:color w:val="000000"/>
                <w:sz w:val="20"/>
                <w:szCs w:val="20"/>
              </w:rPr>
              <w:t>1.253703</w:t>
            </w:r>
          </w:p>
        </w:tc>
        <w:tc>
          <w:tcPr>
            <w:tcW w:w="1080" w:type="dxa"/>
            <w:noWrap/>
            <w:vAlign w:val="center"/>
            <w:hideMark/>
          </w:tcPr>
          <w:p w14:paraId="15280245" w14:textId="728D17F3" w:rsidR="00205379" w:rsidRPr="002508CA" w:rsidRDefault="00205379" w:rsidP="00205379">
            <w:pPr>
              <w:rPr>
                <w:rFonts w:cs="Times New Roman"/>
                <w:sz w:val="20"/>
                <w:szCs w:val="20"/>
              </w:rPr>
            </w:pPr>
            <w:r w:rsidRPr="002508CA">
              <w:rPr>
                <w:rFonts w:eastAsia="等线" w:cs="Times New Roman"/>
                <w:color w:val="000000"/>
                <w:sz w:val="20"/>
                <w:szCs w:val="20"/>
              </w:rPr>
              <w:t>1.262172</w:t>
            </w:r>
          </w:p>
        </w:tc>
        <w:tc>
          <w:tcPr>
            <w:tcW w:w="1080" w:type="dxa"/>
            <w:noWrap/>
            <w:vAlign w:val="center"/>
            <w:hideMark/>
          </w:tcPr>
          <w:p w14:paraId="3AEBD939" w14:textId="15C48F1B" w:rsidR="00205379" w:rsidRPr="002508CA" w:rsidRDefault="00205379" w:rsidP="00205379">
            <w:pPr>
              <w:rPr>
                <w:rFonts w:cs="Times New Roman"/>
                <w:sz w:val="20"/>
                <w:szCs w:val="20"/>
              </w:rPr>
            </w:pPr>
            <w:r w:rsidRPr="002508CA">
              <w:rPr>
                <w:rFonts w:eastAsia="等线" w:cs="Times New Roman"/>
                <w:color w:val="000000"/>
                <w:sz w:val="20"/>
                <w:szCs w:val="20"/>
              </w:rPr>
              <w:t>1.242033</w:t>
            </w:r>
          </w:p>
        </w:tc>
        <w:tc>
          <w:tcPr>
            <w:tcW w:w="1080" w:type="dxa"/>
            <w:noWrap/>
            <w:vAlign w:val="center"/>
            <w:hideMark/>
          </w:tcPr>
          <w:p w14:paraId="04F9367A" w14:textId="53CA3C8B" w:rsidR="00205379" w:rsidRPr="002508CA" w:rsidRDefault="00205379" w:rsidP="00205379">
            <w:pPr>
              <w:rPr>
                <w:rFonts w:cs="Times New Roman"/>
                <w:sz w:val="20"/>
                <w:szCs w:val="20"/>
              </w:rPr>
            </w:pPr>
            <w:r w:rsidRPr="002508CA">
              <w:rPr>
                <w:rFonts w:eastAsia="等线" w:cs="Times New Roman"/>
                <w:color w:val="000000"/>
                <w:sz w:val="20"/>
                <w:szCs w:val="20"/>
              </w:rPr>
              <w:t>1.167705</w:t>
            </w:r>
          </w:p>
        </w:tc>
      </w:tr>
      <w:tr w:rsidR="00205379" w:rsidRPr="002508CA" w14:paraId="29171EBF" w14:textId="77777777" w:rsidTr="00205379">
        <w:trPr>
          <w:trHeight w:val="285"/>
          <w:jc w:val="center"/>
        </w:trPr>
        <w:tc>
          <w:tcPr>
            <w:tcW w:w="1080" w:type="dxa"/>
            <w:noWrap/>
            <w:hideMark/>
          </w:tcPr>
          <w:p w14:paraId="3F2C2247" w14:textId="77777777" w:rsidR="00205379" w:rsidRPr="002508CA" w:rsidRDefault="00205379" w:rsidP="00205379">
            <w:pPr>
              <w:rPr>
                <w:rFonts w:cs="Times New Roman"/>
                <w:sz w:val="20"/>
                <w:szCs w:val="20"/>
              </w:rPr>
            </w:pPr>
            <w:r w:rsidRPr="002508CA">
              <w:rPr>
                <w:rFonts w:cs="Times New Roman"/>
                <w:sz w:val="20"/>
                <w:szCs w:val="20"/>
              </w:rPr>
              <w:t>4</w:t>
            </w:r>
          </w:p>
        </w:tc>
        <w:tc>
          <w:tcPr>
            <w:tcW w:w="1313" w:type="dxa"/>
            <w:noWrap/>
            <w:hideMark/>
          </w:tcPr>
          <w:p w14:paraId="1B2BE306" w14:textId="77777777" w:rsidR="00205379" w:rsidRPr="002508CA" w:rsidRDefault="00205379" w:rsidP="00205379">
            <w:pPr>
              <w:rPr>
                <w:rFonts w:cs="Times New Roman"/>
                <w:sz w:val="20"/>
                <w:szCs w:val="20"/>
              </w:rPr>
            </w:pPr>
            <w:r w:rsidRPr="002508CA">
              <w:rPr>
                <w:rFonts w:cs="Times New Roman"/>
                <w:sz w:val="20"/>
                <w:szCs w:val="20"/>
              </w:rPr>
              <w:t>Shanxi</w:t>
            </w:r>
          </w:p>
        </w:tc>
        <w:tc>
          <w:tcPr>
            <w:tcW w:w="1080" w:type="dxa"/>
            <w:noWrap/>
            <w:vAlign w:val="center"/>
            <w:hideMark/>
          </w:tcPr>
          <w:p w14:paraId="7DB11FDD" w14:textId="5230A78F" w:rsidR="00205379" w:rsidRPr="002508CA" w:rsidRDefault="00205379" w:rsidP="00205379">
            <w:pPr>
              <w:rPr>
                <w:rFonts w:cs="Times New Roman"/>
                <w:sz w:val="20"/>
                <w:szCs w:val="20"/>
              </w:rPr>
            </w:pPr>
            <w:r w:rsidRPr="002508CA">
              <w:rPr>
                <w:rFonts w:eastAsia="等线" w:cs="Times New Roman"/>
                <w:color w:val="000000"/>
                <w:sz w:val="20"/>
                <w:szCs w:val="20"/>
              </w:rPr>
              <w:t>1.226225</w:t>
            </w:r>
          </w:p>
        </w:tc>
        <w:tc>
          <w:tcPr>
            <w:tcW w:w="1080" w:type="dxa"/>
            <w:noWrap/>
            <w:vAlign w:val="center"/>
            <w:hideMark/>
          </w:tcPr>
          <w:p w14:paraId="0F205474" w14:textId="1CAC3E45" w:rsidR="00205379" w:rsidRPr="002508CA" w:rsidRDefault="00205379" w:rsidP="00205379">
            <w:pPr>
              <w:rPr>
                <w:rFonts w:cs="Times New Roman"/>
                <w:sz w:val="20"/>
                <w:szCs w:val="20"/>
              </w:rPr>
            </w:pPr>
            <w:r w:rsidRPr="002508CA">
              <w:rPr>
                <w:rFonts w:eastAsia="等线" w:cs="Times New Roman"/>
                <w:color w:val="000000"/>
                <w:sz w:val="20"/>
                <w:szCs w:val="20"/>
              </w:rPr>
              <w:t>1.244039</w:t>
            </w:r>
          </w:p>
        </w:tc>
        <w:tc>
          <w:tcPr>
            <w:tcW w:w="1080" w:type="dxa"/>
            <w:noWrap/>
            <w:vAlign w:val="center"/>
            <w:hideMark/>
          </w:tcPr>
          <w:p w14:paraId="6654A0A8" w14:textId="4D861017" w:rsidR="00205379" w:rsidRPr="002508CA" w:rsidRDefault="00205379" w:rsidP="00205379">
            <w:pPr>
              <w:rPr>
                <w:rFonts w:cs="Times New Roman"/>
                <w:sz w:val="20"/>
                <w:szCs w:val="20"/>
              </w:rPr>
            </w:pPr>
            <w:r w:rsidRPr="002508CA">
              <w:rPr>
                <w:rFonts w:eastAsia="等线" w:cs="Times New Roman"/>
                <w:color w:val="000000"/>
                <w:sz w:val="20"/>
                <w:szCs w:val="20"/>
              </w:rPr>
              <w:t>1.245266</w:t>
            </w:r>
          </w:p>
        </w:tc>
        <w:tc>
          <w:tcPr>
            <w:tcW w:w="1080" w:type="dxa"/>
            <w:noWrap/>
            <w:vAlign w:val="center"/>
            <w:hideMark/>
          </w:tcPr>
          <w:p w14:paraId="57A447EA" w14:textId="23015FD9" w:rsidR="00205379" w:rsidRPr="002508CA" w:rsidRDefault="00205379" w:rsidP="00205379">
            <w:pPr>
              <w:rPr>
                <w:rFonts w:cs="Times New Roman"/>
                <w:sz w:val="20"/>
                <w:szCs w:val="20"/>
              </w:rPr>
            </w:pPr>
            <w:r w:rsidRPr="002508CA">
              <w:rPr>
                <w:rFonts w:eastAsia="等线" w:cs="Times New Roman"/>
                <w:color w:val="000000"/>
                <w:sz w:val="20"/>
                <w:szCs w:val="20"/>
              </w:rPr>
              <w:t>1.226921</w:t>
            </w:r>
          </w:p>
        </w:tc>
        <w:tc>
          <w:tcPr>
            <w:tcW w:w="1080" w:type="dxa"/>
            <w:noWrap/>
            <w:vAlign w:val="center"/>
            <w:hideMark/>
          </w:tcPr>
          <w:p w14:paraId="5467B1A6" w14:textId="12E1224B" w:rsidR="00205379" w:rsidRPr="002508CA" w:rsidRDefault="00205379" w:rsidP="00205379">
            <w:pPr>
              <w:rPr>
                <w:rFonts w:cs="Times New Roman"/>
                <w:sz w:val="20"/>
                <w:szCs w:val="20"/>
              </w:rPr>
            </w:pPr>
            <w:r w:rsidRPr="002508CA">
              <w:rPr>
                <w:rFonts w:eastAsia="等线" w:cs="Times New Roman"/>
                <w:color w:val="000000"/>
                <w:sz w:val="20"/>
                <w:szCs w:val="20"/>
              </w:rPr>
              <w:t>1.230679</w:t>
            </w:r>
          </w:p>
        </w:tc>
      </w:tr>
      <w:tr w:rsidR="00205379" w:rsidRPr="002508CA" w14:paraId="24B93D03" w14:textId="77777777" w:rsidTr="00205379">
        <w:trPr>
          <w:trHeight w:val="285"/>
          <w:jc w:val="center"/>
        </w:trPr>
        <w:tc>
          <w:tcPr>
            <w:tcW w:w="1080" w:type="dxa"/>
            <w:noWrap/>
            <w:hideMark/>
          </w:tcPr>
          <w:p w14:paraId="77035F5F" w14:textId="77777777" w:rsidR="00205379" w:rsidRPr="002508CA" w:rsidRDefault="00205379" w:rsidP="00205379">
            <w:pPr>
              <w:rPr>
                <w:rFonts w:cs="Times New Roman"/>
                <w:sz w:val="20"/>
                <w:szCs w:val="20"/>
              </w:rPr>
            </w:pPr>
            <w:r w:rsidRPr="002508CA">
              <w:rPr>
                <w:rFonts w:cs="Times New Roman"/>
                <w:sz w:val="20"/>
                <w:szCs w:val="20"/>
              </w:rPr>
              <w:t>5</w:t>
            </w:r>
          </w:p>
        </w:tc>
        <w:tc>
          <w:tcPr>
            <w:tcW w:w="1313" w:type="dxa"/>
            <w:noWrap/>
            <w:hideMark/>
          </w:tcPr>
          <w:p w14:paraId="576EC57B" w14:textId="77777777" w:rsidR="00205379" w:rsidRPr="002508CA" w:rsidRDefault="00205379" w:rsidP="00205379">
            <w:pPr>
              <w:rPr>
                <w:rFonts w:cs="Times New Roman"/>
                <w:sz w:val="20"/>
                <w:szCs w:val="20"/>
              </w:rPr>
            </w:pPr>
            <w:proofErr w:type="spellStart"/>
            <w:r w:rsidRPr="002508CA">
              <w:rPr>
                <w:rFonts w:cs="Times New Roman"/>
                <w:sz w:val="20"/>
                <w:szCs w:val="20"/>
              </w:rPr>
              <w:t>Neimeng</w:t>
            </w:r>
            <w:proofErr w:type="spellEnd"/>
          </w:p>
        </w:tc>
        <w:tc>
          <w:tcPr>
            <w:tcW w:w="1080" w:type="dxa"/>
            <w:noWrap/>
            <w:vAlign w:val="center"/>
            <w:hideMark/>
          </w:tcPr>
          <w:p w14:paraId="4F9AF732" w14:textId="6A18AD31" w:rsidR="00205379" w:rsidRPr="002508CA" w:rsidRDefault="00205379" w:rsidP="00205379">
            <w:pPr>
              <w:rPr>
                <w:rFonts w:cs="Times New Roman"/>
                <w:sz w:val="20"/>
                <w:szCs w:val="20"/>
              </w:rPr>
            </w:pPr>
            <w:r w:rsidRPr="002508CA">
              <w:rPr>
                <w:rFonts w:eastAsia="等线" w:cs="Times New Roman"/>
                <w:color w:val="000000"/>
                <w:sz w:val="20"/>
                <w:szCs w:val="20"/>
              </w:rPr>
              <w:t>1.166046</w:t>
            </w:r>
          </w:p>
        </w:tc>
        <w:tc>
          <w:tcPr>
            <w:tcW w:w="1080" w:type="dxa"/>
            <w:noWrap/>
            <w:vAlign w:val="center"/>
            <w:hideMark/>
          </w:tcPr>
          <w:p w14:paraId="070A0824" w14:textId="0CB3FAE5" w:rsidR="00205379" w:rsidRPr="002508CA" w:rsidRDefault="00205379" w:rsidP="00205379">
            <w:pPr>
              <w:rPr>
                <w:rFonts w:cs="Times New Roman"/>
                <w:sz w:val="20"/>
                <w:szCs w:val="20"/>
              </w:rPr>
            </w:pPr>
            <w:r w:rsidRPr="002508CA">
              <w:rPr>
                <w:rFonts w:eastAsia="等线" w:cs="Times New Roman"/>
                <w:color w:val="000000"/>
                <w:sz w:val="20"/>
                <w:szCs w:val="20"/>
              </w:rPr>
              <w:t>1.162522</w:t>
            </w:r>
          </w:p>
        </w:tc>
        <w:tc>
          <w:tcPr>
            <w:tcW w:w="1080" w:type="dxa"/>
            <w:noWrap/>
            <w:vAlign w:val="center"/>
            <w:hideMark/>
          </w:tcPr>
          <w:p w14:paraId="26E711CA" w14:textId="5586065A" w:rsidR="00205379" w:rsidRPr="002508CA" w:rsidRDefault="00205379" w:rsidP="00205379">
            <w:pPr>
              <w:rPr>
                <w:rFonts w:cs="Times New Roman"/>
                <w:sz w:val="20"/>
                <w:szCs w:val="20"/>
              </w:rPr>
            </w:pPr>
            <w:r w:rsidRPr="002508CA">
              <w:rPr>
                <w:rFonts w:eastAsia="等线" w:cs="Times New Roman"/>
                <w:color w:val="000000"/>
                <w:sz w:val="20"/>
                <w:szCs w:val="20"/>
              </w:rPr>
              <w:t>1.202253</w:t>
            </w:r>
          </w:p>
        </w:tc>
        <w:tc>
          <w:tcPr>
            <w:tcW w:w="1080" w:type="dxa"/>
            <w:noWrap/>
            <w:vAlign w:val="center"/>
            <w:hideMark/>
          </w:tcPr>
          <w:p w14:paraId="09A23B84" w14:textId="6FF9C39C" w:rsidR="00205379" w:rsidRPr="002508CA" w:rsidRDefault="00205379" w:rsidP="00205379">
            <w:pPr>
              <w:rPr>
                <w:rFonts w:cs="Times New Roman"/>
                <w:sz w:val="20"/>
                <w:szCs w:val="20"/>
              </w:rPr>
            </w:pPr>
            <w:r w:rsidRPr="002508CA">
              <w:rPr>
                <w:rFonts w:eastAsia="等线" w:cs="Times New Roman"/>
                <w:color w:val="000000"/>
                <w:sz w:val="20"/>
                <w:szCs w:val="20"/>
              </w:rPr>
              <w:t>1.218331</w:t>
            </w:r>
          </w:p>
        </w:tc>
        <w:tc>
          <w:tcPr>
            <w:tcW w:w="1080" w:type="dxa"/>
            <w:noWrap/>
            <w:vAlign w:val="center"/>
            <w:hideMark/>
          </w:tcPr>
          <w:p w14:paraId="2FD1F538" w14:textId="29B3A9C3" w:rsidR="00205379" w:rsidRPr="002508CA" w:rsidRDefault="00205379" w:rsidP="00205379">
            <w:pPr>
              <w:rPr>
                <w:rFonts w:cs="Times New Roman"/>
                <w:sz w:val="20"/>
                <w:szCs w:val="20"/>
              </w:rPr>
            </w:pPr>
            <w:r w:rsidRPr="002508CA">
              <w:rPr>
                <w:rFonts w:eastAsia="等线" w:cs="Times New Roman"/>
                <w:color w:val="000000"/>
                <w:sz w:val="20"/>
                <w:szCs w:val="20"/>
              </w:rPr>
              <w:t>1.17238</w:t>
            </w:r>
          </w:p>
        </w:tc>
      </w:tr>
      <w:tr w:rsidR="00205379" w:rsidRPr="002508CA" w14:paraId="2308B950" w14:textId="77777777" w:rsidTr="00205379">
        <w:trPr>
          <w:trHeight w:val="285"/>
          <w:jc w:val="center"/>
        </w:trPr>
        <w:tc>
          <w:tcPr>
            <w:tcW w:w="1080" w:type="dxa"/>
            <w:noWrap/>
            <w:hideMark/>
          </w:tcPr>
          <w:p w14:paraId="7166637E" w14:textId="77777777" w:rsidR="00205379" w:rsidRPr="002508CA" w:rsidRDefault="00205379" w:rsidP="00205379">
            <w:pPr>
              <w:rPr>
                <w:rFonts w:cs="Times New Roman"/>
                <w:sz w:val="20"/>
                <w:szCs w:val="20"/>
              </w:rPr>
            </w:pPr>
            <w:r w:rsidRPr="002508CA">
              <w:rPr>
                <w:rFonts w:cs="Times New Roman"/>
                <w:sz w:val="20"/>
                <w:szCs w:val="20"/>
              </w:rPr>
              <w:t>6</w:t>
            </w:r>
          </w:p>
        </w:tc>
        <w:tc>
          <w:tcPr>
            <w:tcW w:w="1313" w:type="dxa"/>
            <w:noWrap/>
            <w:hideMark/>
          </w:tcPr>
          <w:p w14:paraId="0003DCF3" w14:textId="77777777" w:rsidR="00205379" w:rsidRPr="002508CA" w:rsidRDefault="00205379" w:rsidP="00205379">
            <w:pPr>
              <w:rPr>
                <w:rFonts w:cs="Times New Roman"/>
                <w:sz w:val="20"/>
                <w:szCs w:val="20"/>
              </w:rPr>
            </w:pPr>
            <w:r w:rsidRPr="002508CA">
              <w:rPr>
                <w:rFonts w:cs="Times New Roman"/>
                <w:sz w:val="20"/>
                <w:szCs w:val="20"/>
              </w:rPr>
              <w:t>Liaoning</w:t>
            </w:r>
          </w:p>
        </w:tc>
        <w:tc>
          <w:tcPr>
            <w:tcW w:w="1080" w:type="dxa"/>
            <w:noWrap/>
            <w:vAlign w:val="center"/>
            <w:hideMark/>
          </w:tcPr>
          <w:p w14:paraId="2F4019A4" w14:textId="30018A9E" w:rsidR="00205379" w:rsidRPr="002508CA" w:rsidRDefault="00205379" w:rsidP="00205379">
            <w:pPr>
              <w:rPr>
                <w:rFonts w:cs="Times New Roman"/>
                <w:sz w:val="20"/>
                <w:szCs w:val="20"/>
              </w:rPr>
            </w:pPr>
            <w:r w:rsidRPr="002508CA">
              <w:rPr>
                <w:rFonts w:eastAsia="等线" w:cs="Times New Roman"/>
                <w:color w:val="000000"/>
                <w:sz w:val="20"/>
                <w:szCs w:val="20"/>
              </w:rPr>
              <w:t>1.090487</w:t>
            </w:r>
          </w:p>
        </w:tc>
        <w:tc>
          <w:tcPr>
            <w:tcW w:w="1080" w:type="dxa"/>
            <w:noWrap/>
            <w:vAlign w:val="center"/>
            <w:hideMark/>
          </w:tcPr>
          <w:p w14:paraId="4924675F" w14:textId="2CF2610B" w:rsidR="00205379" w:rsidRPr="002508CA" w:rsidRDefault="00205379" w:rsidP="00205379">
            <w:pPr>
              <w:rPr>
                <w:rFonts w:cs="Times New Roman"/>
                <w:sz w:val="20"/>
                <w:szCs w:val="20"/>
              </w:rPr>
            </w:pPr>
            <w:r w:rsidRPr="002508CA">
              <w:rPr>
                <w:rFonts w:eastAsia="等线" w:cs="Times New Roman"/>
                <w:color w:val="000000"/>
                <w:sz w:val="20"/>
                <w:szCs w:val="20"/>
              </w:rPr>
              <w:t>1.066258</w:t>
            </w:r>
          </w:p>
        </w:tc>
        <w:tc>
          <w:tcPr>
            <w:tcW w:w="1080" w:type="dxa"/>
            <w:noWrap/>
            <w:vAlign w:val="center"/>
            <w:hideMark/>
          </w:tcPr>
          <w:p w14:paraId="149E710F" w14:textId="2C4B280F" w:rsidR="00205379" w:rsidRPr="002508CA" w:rsidRDefault="00205379" w:rsidP="00205379">
            <w:pPr>
              <w:rPr>
                <w:rFonts w:cs="Times New Roman"/>
                <w:sz w:val="20"/>
                <w:szCs w:val="20"/>
              </w:rPr>
            </w:pPr>
            <w:r w:rsidRPr="002508CA">
              <w:rPr>
                <w:rFonts w:eastAsia="等线" w:cs="Times New Roman"/>
                <w:color w:val="000000"/>
                <w:sz w:val="20"/>
                <w:szCs w:val="20"/>
              </w:rPr>
              <w:t>1.045911</w:t>
            </w:r>
          </w:p>
        </w:tc>
        <w:tc>
          <w:tcPr>
            <w:tcW w:w="1080" w:type="dxa"/>
            <w:noWrap/>
            <w:vAlign w:val="center"/>
            <w:hideMark/>
          </w:tcPr>
          <w:p w14:paraId="1D63F776" w14:textId="490DE2F8" w:rsidR="00205379" w:rsidRPr="002508CA" w:rsidRDefault="00205379" w:rsidP="00205379">
            <w:pPr>
              <w:rPr>
                <w:rFonts w:cs="Times New Roman"/>
                <w:sz w:val="20"/>
                <w:szCs w:val="20"/>
              </w:rPr>
            </w:pPr>
            <w:r w:rsidRPr="002508CA">
              <w:rPr>
                <w:rFonts w:eastAsia="等线" w:cs="Times New Roman"/>
                <w:color w:val="000000"/>
                <w:sz w:val="20"/>
                <w:szCs w:val="20"/>
              </w:rPr>
              <w:t>1.044264</w:t>
            </w:r>
          </w:p>
        </w:tc>
        <w:tc>
          <w:tcPr>
            <w:tcW w:w="1080" w:type="dxa"/>
            <w:noWrap/>
            <w:vAlign w:val="center"/>
            <w:hideMark/>
          </w:tcPr>
          <w:p w14:paraId="1F192763" w14:textId="21A2761A" w:rsidR="00205379" w:rsidRPr="002508CA" w:rsidRDefault="00205379" w:rsidP="00205379">
            <w:pPr>
              <w:rPr>
                <w:rFonts w:cs="Times New Roman"/>
                <w:sz w:val="20"/>
                <w:szCs w:val="20"/>
              </w:rPr>
            </w:pPr>
            <w:r w:rsidRPr="002508CA">
              <w:rPr>
                <w:rFonts w:eastAsia="等线" w:cs="Times New Roman"/>
                <w:color w:val="000000"/>
                <w:sz w:val="20"/>
                <w:szCs w:val="20"/>
              </w:rPr>
              <w:t>1.068716</w:t>
            </w:r>
          </w:p>
        </w:tc>
      </w:tr>
      <w:tr w:rsidR="00205379" w:rsidRPr="002508CA" w14:paraId="68A2F059" w14:textId="77777777" w:rsidTr="00205379">
        <w:trPr>
          <w:trHeight w:val="285"/>
          <w:jc w:val="center"/>
        </w:trPr>
        <w:tc>
          <w:tcPr>
            <w:tcW w:w="1080" w:type="dxa"/>
            <w:noWrap/>
            <w:hideMark/>
          </w:tcPr>
          <w:p w14:paraId="20B9FC52" w14:textId="77777777" w:rsidR="00205379" w:rsidRPr="002508CA" w:rsidRDefault="00205379" w:rsidP="00205379">
            <w:pPr>
              <w:rPr>
                <w:rFonts w:cs="Times New Roman"/>
                <w:sz w:val="20"/>
                <w:szCs w:val="20"/>
              </w:rPr>
            </w:pPr>
            <w:r w:rsidRPr="002508CA">
              <w:rPr>
                <w:rFonts w:cs="Times New Roman"/>
                <w:sz w:val="20"/>
                <w:szCs w:val="20"/>
              </w:rPr>
              <w:t>7</w:t>
            </w:r>
          </w:p>
        </w:tc>
        <w:tc>
          <w:tcPr>
            <w:tcW w:w="1313" w:type="dxa"/>
            <w:noWrap/>
            <w:hideMark/>
          </w:tcPr>
          <w:p w14:paraId="1A11897E" w14:textId="77777777" w:rsidR="00205379" w:rsidRPr="002508CA" w:rsidRDefault="00205379" w:rsidP="00205379">
            <w:pPr>
              <w:rPr>
                <w:rFonts w:cs="Times New Roman"/>
                <w:sz w:val="20"/>
                <w:szCs w:val="20"/>
              </w:rPr>
            </w:pPr>
            <w:r w:rsidRPr="002508CA">
              <w:rPr>
                <w:rFonts w:cs="Times New Roman"/>
                <w:sz w:val="20"/>
                <w:szCs w:val="20"/>
              </w:rPr>
              <w:t>Jilin</w:t>
            </w:r>
          </w:p>
        </w:tc>
        <w:tc>
          <w:tcPr>
            <w:tcW w:w="1080" w:type="dxa"/>
            <w:noWrap/>
            <w:vAlign w:val="center"/>
            <w:hideMark/>
          </w:tcPr>
          <w:p w14:paraId="2DD466FD" w14:textId="4F08D8A4" w:rsidR="00205379" w:rsidRPr="002508CA" w:rsidRDefault="00205379" w:rsidP="00205379">
            <w:pPr>
              <w:rPr>
                <w:rFonts w:cs="Times New Roman"/>
                <w:sz w:val="20"/>
                <w:szCs w:val="20"/>
              </w:rPr>
            </w:pPr>
            <w:r w:rsidRPr="002508CA">
              <w:rPr>
                <w:rFonts w:eastAsia="等线" w:cs="Times New Roman"/>
                <w:color w:val="000000"/>
                <w:sz w:val="20"/>
                <w:szCs w:val="20"/>
              </w:rPr>
              <w:t>1.152021</w:t>
            </w:r>
          </w:p>
        </w:tc>
        <w:tc>
          <w:tcPr>
            <w:tcW w:w="1080" w:type="dxa"/>
            <w:noWrap/>
            <w:vAlign w:val="center"/>
            <w:hideMark/>
          </w:tcPr>
          <w:p w14:paraId="487FC4F0" w14:textId="443E80AE" w:rsidR="00205379" w:rsidRPr="002508CA" w:rsidRDefault="00205379" w:rsidP="00205379">
            <w:pPr>
              <w:rPr>
                <w:rFonts w:cs="Times New Roman"/>
                <w:sz w:val="20"/>
                <w:szCs w:val="20"/>
              </w:rPr>
            </w:pPr>
            <w:r w:rsidRPr="002508CA">
              <w:rPr>
                <w:rFonts w:eastAsia="等线" w:cs="Times New Roman"/>
                <w:color w:val="000000"/>
                <w:sz w:val="20"/>
                <w:szCs w:val="20"/>
              </w:rPr>
              <w:t>1.124843</w:t>
            </w:r>
          </w:p>
        </w:tc>
        <w:tc>
          <w:tcPr>
            <w:tcW w:w="1080" w:type="dxa"/>
            <w:noWrap/>
            <w:vAlign w:val="center"/>
            <w:hideMark/>
          </w:tcPr>
          <w:p w14:paraId="68B2FA89" w14:textId="78BF9FB8" w:rsidR="00205379" w:rsidRPr="002508CA" w:rsidRDefault="00205379" w:rsidP="00205379">
            <w:pPr>
              <w:rPr>
                <w:rFonts w:cs="Times New Roman"/>
                <w:sz w:val="20"/>
                <w:szCs w:val="20"/>
              </w:rPr>
            </w:pPr>
            <w:r w:rsidRPr="002508CA">
              <w:rPr>
                <w:rFonts w:eastAsia="等线" w:cs="Times New Roman"/>
                <w:color w:val="000000"/>
                <w:sz w:val="20"/>
                <w:szCs w:val="20"/>
              </w:rPr>
              <w:t>1.147442</w:t>
            </w:r>
          </w:p>
        </w:tc>
        <w:tc>
          <w:tcPr>
            <w:tcW w:w="1080" w:type="dxa"/>
            <w:noWrap/>
            <w:vAlign w:val="center"/>
            <w:hideMark/>
          </w:tcPr>
          <w:p w14:paraId="35424152" w14:textId="6601E147" w:rsidR="00205379" w:rsidRPr="002508CA" w:rsidRDefault="00205379" w:rsidP="00205379">
            <w:pPr>
              <w:rPr>
                <w:rFonts w:cs="Times New Roman"/>
                <w:sz w:val="20"/>
                <w:szCs w:val="20"/>
              </w:rPr>
            </w:pPr>
            <w:r w:rsidRPr="002508CA">
              <w:rPr>
                <w:rFonts w:eastAsia="等线" w:cs="Times New Roman"/>
                <w:color w:val="000000"/>
                <w:sz w:val="20"/>
                <w:szCs w:val="20"/>
              </w:rPr>
              <w:t>1.172032</w:t>
            </w:r>
          </w:p>
        </w:tc>
        <w:tc>
          <w:tcPr>
            <w:tcW w:w="1080" w:type="dxa"/>
            <w:noWrap/>
            <w:vAlign w:val="center"/>
            <w:hideMark/>
          </w:tcPr>
          <w:p w14:paraId="49D0C1AD" w14:textId="4B812B9D" w:rsidR="00205379" w:rsidRPr="002508CA" w:rsidRDefault="00205379" w:rsidP="00205379">
            <w:pPr>
              <w:rPr>
                <w:rFonts w:cs="Times New Roman"/>
                <w:sz w:val="20"/>
                <w:szCs w:val="20"/>
              </w:rPr>
            </w:pPr>
            <w:r w:rsidRPr="002508CA">
              <w:rPr>
                <w:rFonts w:eastAsia="等线" w:cs="Times New Roman"/>
                <w:color w:val="000000"/>
                <w:sz w:val="20"/>
                <w:szCs w:val="20"/>
              </w:rPr>
              <w:t>1.120177</w:t>
            </w:r>
          </w:p>
        </w:tc>
      </w:tr>
      <w:tr w:rsidR="00205379" w:rsidRPr="002508CA" w14:paraId="3A1C29F2" w14:textId="77777777" w:rsidTr="00205379">
        <w:trPr>
          <w:trHeight w:val="285"/>
          <w:jc w:val="center"/>
        </w:trPr>
        <w:tc>
          <w:tcPr>
            <w:tcW w:w="1080" w:type="dxa"/>
            <w:noWrap/>
            <w:hideMark/>
          </w:tcPr>
          <w:p w14:paraId="4DEB72C1" w14:textId="77777777" w:rsidR="00205379" w:rsidRPr="002508CA" w:rsidRDefault="00205379" w:rsidP="00205379">
            <w:pPr>
              <w:rPr>
                <w:rFonts w:cs="Times New Roman"/>
                <w:sz w:val="20"/>
                <w:szCs w:val="20"/>
              </w:rPr>
            </w:pPr>
            <w:r w:rsidRPr="002508CA">
              <w:rPr>
                <w:rFonts w:cs="Times New Roman"/>
                <w:sz w:val="20"/>
                <w:szCs w:val="20"/>
              </w:rPr>
              <w:t>8</w:t>
            </w:r>
          </w:p>
        </w:tc>
        <w:tc>
          <w:tcPr>
            <w:tcW w:w="1313" w:type="dxa"/>
            <w:noWrap/>
            <w:hideMark/>
          </w:tcPr>
          <w:p w14:paraId="5C9E2995" w14:textId="77777777" w:rsidR="00205379" w:rsidRPr="002508CA" w:rsidRDefault="00205379" w:rsidP="00205379">
            <w:pPr>
              <w:rPr>
                <w:rFonts w:cs="Times New Roman"/>
                <w:sz w:val="20"/>
                <w:szCs w:val="20"/>
              </w:rPr>
            </w:pPr>
            <w:r w:rsidRPr="002508CA">
              <w:rPr>
                <w:rFonts w:cs="Times New Roman"/>
                <w:sz w:val="20"/>
                <w:szCs w:val="20"/>
              </w:rPr>
              <w:t>Heilongjiang</w:t>
            </w:r>
          </w:p>
        </w:tc>
        <w:tc>
          <w:tcPr>
            <w:tcW w:w="1080" w:type="dxa"/>
            <w:noWrap/>
            <w:vAlign w:val="center"/>
            <w:hideMark/>
          </w:tcPr>
          <w:p w14:paraId="3AAE204E" w14:textId="19A0B119" w:rsidR="00205379" w:rsidRPr="002508CA" w:rsidRDefault="00205379" w:rsidP="00205379">
            <w:pPr>
              <w:rPr>
                <w:rFonts w:cs="Times New Roman"/>
                <w:sz w:val="20"/>
                <w:szCs w:val="20"/>
              </w:rPr>
            </w:pPr>
            <w:r w:rsidRPr="002508CA">
              <w:rPr>
                <w:rFonts w:eastAsia="等线" w:cs="Times New Roman"/>
                <w:color w:val="000000"/>
                <w:sz w:val="20"/>
                <w:szCs w:val="20"/>
              </w:rPr>
              <w:t>1.087027</w:t>
            </w:r>
          </w:p>
        </w:tc>
        <w:tc>
          <w:tcPr>
            <w:tcW w:w="1080" w:type="dxa"/>
            <w:noWrap/>
            <w:vAlign w:val="center"/>
            <w:hideMark/>
          </w:tcPr>
          <w:p w14:paraId="451A2EBF" w14:textId="353DFBD3" w:rsidR="00205379" w:rsidRPr="002508CA" w:rsidRDefault="00205379" w:rsidP="00205379">
            <w:pPr>
              <w:rPr>
                <w:rFonts w:cs="Times New Roman"/>
                <w:sz w:val="20"/>
                <w:szCs w:val="20"/>
              </w:rPr>
            </w:pPr>
            <w:r w:rsidRPr="002508CA">
              <w:rPr>
                <w:rFonts w:eastAsia="等线" w:cs="Times New Roman"/>
                <w:color w:val="000000"/>
                <w:sz w:val="20"/>
                <w:szCs w:val="20"/>
              </w:rPr>
              <w:t>1.097559</w:t>
            </w:r>
          </w:p>
        </w:tc>
        <w:tc>
          <w:tcPr>
            <w:tcW w:w="1080" w:type="dxa"/>
            <w:noWrap/>
            <w:vAlign w:val="center"/>
            <w:hideMark/>
          </w:tcPr>
          <w:p w14:paraId="18802A22" w14:textId="67B1AE39" w:rsidR="00205379" w:rsidRPr="002508CA" w:rsidRDefault="00205379" w:rsidP="00205379">
            <w:pPr>
              <w:rPr>
                <w:rFonts w:cs="Times New Roman"/>
                <w:sz w:val="20"/>
                <w:szCs w:val="20"/>
              </w:rPr>
            </w:pPr>
            <w:r w:rsidRPr="002508CA">
              <w:rPr>
                <w:rFonts w:eastAsia="等线" w:cs="Times New Roman"/>
                <w:color w:val="000000"/>
                <w:sz w:val="20"/>
                <w:szCs w:val="20"/>
              </w:rPr>
              <w:t>1.165966</w:t>
            </w:r>
          </w:p>
        </w:tc>
        <w:tc>
          <w:tcPr>
            <w:tcW w:w="1080" w:type="dxa"/>
            <w:noWrap/>
            <w:vAlign w:val="center"/>
            <w:hideMark/>
          </w:tcPr>
          <w:p w14:paraId="07DD1E8A" w14:textId="0940B854" w:rsidR="00205379" w:rsidRPr="002508CA" w:rsidRDefault="00205379" w:rsidP="00205379">
            <w:pPr>
              <w:rPr>
                <w:rFonts w:cs="Times New Roman"/>
                <w:sz w:val="20"/>
                <w:szCs w:val="20"/>
              </w:rPr>
            </w:pPr>
            <w:r w:rsidRPr="002508CA">
              <w:rPr>
                <w:rFonts w:eastAsia="等线" w:cs="Times New Roman"/>
                <w:color w:val="000000"/>
                <w:sz w:val="20"/>
                <w:szCs w:val="20"/>
              </w:rPr>
              <w:t>1.141489</w:t>
            </w:r>
          </w:p>
        </w:tc>
        <w:tc>
          <w:tcPr>
            <w:tcW w:w="1080" w:type="dxa"/>
            <w:noWrap/>
            <w:vAlign w:val="center"/>
            <w:hideMark/>
          </w:tcPr>
          <w:p w14:paraId="48E952D9" w14:textId="06E9AA12" w:rsidR="00205379" w:rsidRPr="002508CA" w:rsidRDefault="00205379" w:rsidP="00205379">
            <w:pPr>
              <w:rPr>
                <w:rFonts w:cs="Times New Roman"/>
                <w:sz w:val="20"/>
                <w:szCs w:val="20"/>
              </w:rPr>
            </w:pPr>
            <w:r w:rsidRPr="002508CA">
              <w:rPr>
                <w:rFonts w:eastAsia="等线" w:cs="Times New Roman"/>
                <w:color w:val="000000"/>
                <w:sz w:val="20"/>
                <w:szCs w:val="20"/>
              </w:rPr>
              <w:t>1.121042</w:t>
            </w:r>
          </w:p>
        </w:tc>
      </w:tr>
      <w:tr w:rsidR="00205379" w:rsidRPr="002508CA" w14:paraId="520E7AE6" w14:textId="77777777" w:rsidTr="00205379">
        <w:trPr>
          <w:trHeight w:val="285"/>
          <w:jc w:val="center"/>
        </w:trPr>
        <w:tc>
          <w:tcPr>
            <w:tcW w:w="1080" w:type="dxa"/>
            <w:noWrap/>
            <w:hideMark/>
          </w:tcPr>
          <w:p w14:paraId="6581FDF5" w14:textId="77777777" w:rsidR="00205379" w:rsidRPr="002508CA" w:rsidRDefault="00205379" w:rsidP="00205379">
            <w:pPr>
              <w:rPr>
                <w:rFonts w:cs="Times New Roman"/>
                <w:sz w:val="20"/>
                <w:szCs w:val="20"/>
              </w:rPr>
            </w:pPr>
            <w:r w:rsidRPr="002508CA">
              <w:rPr>
                <w:rFonts w:cs="Times New Roman"/>
                <w:sz w:val="20"/>
                <w:szCs w:val="20"/>
              </w:rPr>
              <w:t>9</w:t>
            </w:r>
          </w:p>
        </w:tc>
        <w:tc>
          <w:tcPr>
            <w:tcW w:w="1313" w:type="dxa"/>
            <w:noWrap/>
            <w:hideMark/>
          </w:tcPr>
          <w:p w14:paraId="46F88010" w14:textId="77777777" w:rsidR="00205379" w:rsidRPr="002508CA" w:rsidRDefault="00205379" w:rsidP="00205379">
            <w:pPr>
              <w:rPr>
                <w:rFonts w:cs="Times New Roman"/>
                <w:sz w:val="20"/>
                <w:szCs w:val="20"/>
              </w:rPr>
            </w:pPr>
            <w:r w:rsidRPr="002508CA">
              <w:rPr>
                <w:rFonts w:cs="Times New Roman"/>
                <w:sz w:val="20"/>
                <w:szCs w:val="20"/>
              </w:rPr>
              <w:t>Shanghai</w:t>
            </w:r>
          </w:p>
        </w:tc>
        <w:tc>
          <w:tcPr>
            <w:tcW w:w="1080" w:type="dxa"/>
            <w:noWrap/>
            <w:vAlign w:val="center"/>
            <w:hideMark/>
          </w:tcPr>
          <w:p w14:paraId="4655BA68" w14:textId="000F6421" w:rsidR="00205379" w:rsidRPr="002508CA" w:rsidRDefault="00205379" w:rsidP="00205379">
            <w:pPr>
              <w:rPr>
                <w:rFonts w:cs="Times New Roman"/>
                <w:sz w:val="20"/>
                <w:szCs w:val="20"/>
              </w:rPr>
            </w:pPr>
            <w:r w:rsidRPr="002508CA">
              <w:rPr>
                <w:rFonts w:eastAsia="等线" w:cs="Times New Roman"/>
                <w:color w:val="000000"/>
                <w:sz w:val="20"/>
                <w:szCs w:val="20"/>
              </w:rPr>
              <w:t>1.260048</w:t>
            </w:r>
          </w:p>
        </w:tc>
        <w:tc>
          <w:tcPr>
            <w:tcW w:w="1080" w:type="dxa"/>
            <w:noWrap/>
            <w:vAlign w:val="center"/>
            <w:hideMark/>
          </w:tcPr>
          <w:p w14:paraId="61DD0464" w14:textId="11377B34" w:rsidR="00205379" w:rsidRPr="002508CA" w:rsidRDefault="00205379" w:rsidP="00205379">
            <w:pPr>
              <w:rPr>
                <w:rFonts w:cs="Times New Roman"/>
                <w:sz w:val="20"/>
                <w:szCs w:val="20"/>
              </w:rPr>
            </w:pPr>
            <w:r w:rsidRPr="002508CA">
              <w:rPr>
                <w:rFonts w:eastAsia="等线" w:cs="Times New Roman"/>
                <w:color w:val="000000"/>
                <w:sz w:val="20"/>
                <w:szCs w:val="20"/>
              </w:rPr>
              <w:t>1.240607</w:t>
            </w:r>
          </w:p>
        </w:tc>
        <w:tc>
          <w:tcPr>
            <w:tcW w:w="1080" w:type="dxa"/>
            <w:noWrap/>
            <w:vAlign w:val="center"/>
            <w:hideMark/>
          </w:tcPr>
          <w:p w14:paraId="76FE5DA5" w14:textId="3D936A51" w:rsidR="00205379" w:rsidRPr="002508CA" w:rsidRDefault="00205379" w:rsidP="00205379">
            <w:pPr>
              <w:rPr>
                <w:rFonts w:cs="Times New Roman"/>
                <w:sz w:val="20"/>
                <w:szCs w:val="20"/>
              </w:rPr>
            </w:pPr>
            <w:r w:rsidRPr="002508CA">
              <w:rPr>
                <w:rFonts w:eastAsia="等线" w:cs="Times New Roman"/>
                <w:color w:val="000000"/>
                <w:sz w:val="20"/>
                <w:szCs w:val="20"/>
              </w:rPr>
              <w:t>1.308044</w:t>
            </w:r>
          </w:p>
        </w:tc>
        <w:tc>
          <w:tcPr>
            <w:tcW w:w="1080" w:type="dxa"/>
            <w:noWrap/>
            <w:vAlign w:val="center"/>
            <w:hideMark/>
          </w:tcPr>
          <w:p w14:paraId="175B83AC" w14:textId="6E6E11B7" w:rsidR="00205379" w:rsidRPr="002508CA" w:rsidRDefault="00205379" w:rsidP="00205379">
            <w:pPr>
              <w:rPr>
                <w:rFonts w:cs="Times New Roman"/>
                <w:sz w:val="20"/>
                <w:szCs w:val="20"/>
              </w:rPr>
            </w:pPr>
            <w:r w:rsidRPr="002508CA">
              <w:rPr>
                <w:rFonts w:eastAsia="等线" w:cs="Times New Roman"/>
                <w:color w:val="000000"/>
                <w:sz w:val="20"/>
                <w:szCs w:val="20"/>
              </w:rPr>
              <w:t>1.275513</w:t>
            </w:r>
          </w:p>
        </w:tc>
        <w:tc>
          <w:tcPr>
            <w:tcW w:w="1080" w:type="dxa"/>
            <w:noWrap/>
            <w:vAlign w:val="center"/>
            <w:hideMark/>
          </w:tcPr>
          <w:p w14:paraId="2CD7135C" w14:textId="1CE276D3" w:rsidR="00205379" w:rsidRPr="002508CA" w:rsidRDefault="00205379" w:rsidP="00205379">
            <w:pPr>
              <w:rPr>
                <w:rFonts w:cs="Times New Roman"/>
                <w:sz w:val="20"/>
                <w:szCs w:val="20"/>
              </w:rPr>
            </w:pPr>
            <w:r w:rsidRPr="002508CA">
              <w:rPr>
                <w:rFonts w:eastAsia="等线" w:cs="Times New Roman"/>
                <w:color w:val="000000"/>
                <w:sz w:val="20"/>
                <w:szCs w:val="20"/>
              </w:rPr>
              <w:t>1.225706</w:t>
            </w:r>
          </w:p>
        </w:tc>
      </w:tr>
      <w:tr w:rsidR="00205379" w:rsidRPr="002508CA" w14:paraId="79BF3C01" w14:textId="77777777" w:rsidTr="00205379">
        <w:trPr>
          <w:trHeight w:val="285"/>
          <w:jc w:val="center"/>
        </w:trPr>
        <w:tc>
          <w:tcPr>
            <w:tcW w:w="1080" w:type="dxa"/>
            <w:noWrap/>
            <w:hideMark/>
          </w:tcPr>
          <w:p w14:paraId="108DB887" w14:textId="77777777" w:rsidR="00205379" w:rsidRPr="002508CA" w:rsidRDefault="00205379" w:rsidP="00205379">
            <w:pPr>
              <w:rPr>
                <w:rFonts w:cs="Times New Roman"/>
                <w:sz w:val="20"/>
                <w:szCs w:val="20"/>
              </w:rPr>
            </w:pPr>
            <w:r w:rsidRPr="002508CA">
              <w:rPr>
                <w:rFonts w:cs="Times New Roman"/>
                <w:sz w:val="20"/>
                <w:szCs w:val="20"/>
              </w:rPr>
              <w:t>10</w:t>
            </w:r>
          </w:p>
        </w:tc>
        <w:tc>
          <w:tcPr>
            <w:tcW w:w="1313" w:type="dxa"/>
            <w:noWrap/>
            <w:hideMark/>
          </w:tcPr>
          <w:p w14:paraId="27ECC6E5" w14:textId="77777777" w:rsidR="00205379" w:rsidRPr="002508CA" w:rsidRDefault="00205379" w:rsidP="00205379">
            <w:pPr>
              <w:rPr>
                <w:rFonts w:cs="Times New Roman"/>
                <w:sz w:val="20"/>
                <w:szCs w:val="20"/>
              </w:rPr>
            </w:pPr>
            <w:r w:rsidRPr="002508CA">
              <w:rPr>
                <w:rFonts w:cs="Times New Roman"/>
                <w:sz w:val="20"/>
                <w:szCs w:val="20"/>
              </w:rPr>
              <w:t>Jiangsu</w:t>
            </w:r>
          </w:p>
        </w:tc>
        <w:tc>
          <w:tcPr>
            <w:tcW w:w="1080" w:type="dxa"/>
            <w:noWrap/>
            <w:vAlign w:val="center"/>
            <w:hideMark/>
          </w:tcPr>
          <w:p w14:paraId="41970D58" w14:textId="7C37DAA0" w:rsidR="00205379" w:rsidRPr="002508CA" w:rsidRDefault="00205379" w:rsidP="00205379">
            <w:pPr>
              <w:rPr>
                <w:rFonts w:cs="Times New Roman"/>
                <w:sz w:val="20"/>
                <w:szCs w:val="20"/>
              </w:rPr>
            </w:pPr>
            <w:r w:rsidRPr="002508CA">
              <w:rPr>
                <w:rFonts w:eastAsia="等线" w:cs="Times New Roman"/>
                <w:color w:val="000000"/>
                <w:sz w:val="20"/>
                <w:szCs w:val="20"/>
              </w:rPr>
              <w:t>1.2341</w:t>
            </w:r>
          </w:p>
        </w:tc>
        <w:tc>
          <w:tcPr>
            <w:tcW w:w="1080" w:type="dxa"/>
            <w:noWrap/>
            <w:vAlign w:val="center"/>
            <w:hideMark/>
          </w:tcPr>
          <w:p w14:paraId="5AE7ADC0" w14:textId="5C3A1DD0" w:rsidR="00205379" w:rsidRPr="002508CA" w:rsidRDefault="00205379" w:rsidP="00205379">
            <w:pPr>
              <w:rPr>
                <w:rFonts w:cs="Times New Roman"/>
                <w:sz w:val="20"/>
                <w:szCs w:val="20"/>
              </w:rPr>
            </w:pPr>
            <w:r w:rsidRPr="002508CA">
              <w:rPr>
                <w:rFonts w:eastAsia="等线" w:cs="Times New Roman"/>
                <w:color w:val="000000"/>
                <w:sz w:val="20"/>
                <w:szCs w:val="20"/>
              </w:rPr>
              <w:t>1.200149</w:t>
            </w:r>
          </w:p>
        </w:tc>
        <w:tc>
          <w:tcPr>
            <w:tcW w:w="1080" w:type="dxa"/>
            <w:noWrap/>
            <w:vAlign w:val="center"/>
            <w:hideMark/>
          </w:tcPr>
          <w:p w14:paraId="05019537" w14:textId="79D5D513" w:rsidR="00205379" w:rsidRPr="002508CA" w:rsidRDefault="00205379" w:rsidP="00205379">
            <w:pPr>
              <w:rPr>
                <w:rFonts w:cs="Times New Roman"/>
                <w:sz w:val="20"/>
                <w:szCs w:val="20"/>
              </w:rPr>
            </w:pPr>
            <w:r w:rsidRPr="002508CA">
              <w:rPr>
                <w:rFonts w:eastAsia="等线" w:cs="Times New Roman"/>
                <w:color w:val="000000"/>
                <w:sz w:val="20"/>
                <w:szCs w:val="20"/>
              </w:rPr>
              <w:t>1.250985</w:t>
            </w:r>
          </w:p>
        </w:tc>
        <w:tc>
          <w:tcPr>
            <w:tcW w:w="1080" w:type="dxa"/>
            <w:noWrap/>
            <w:vAlign w:val="center"/>
            <w:hideMark/>
          </w:tcPr>
          <w:p w14:paraId="28C61920" w14:textId="3AA9E0F1" w:rsidR="00205379" w:rsidRPr="002508CA" w:rsidRDefault="00205379" w:rsidP="00205379">
            <w:pPr>
              <w:rPr>
                <w:rFonts w:cs="Times New Roman"/>
                <w:sz w:val="20"/>
                <w:szCs w:val="20"/>
              </w:rPr>
            </w:pPr>
            <w:r w:rsidRPr="002508CA">
              <w:rPr>
                <w:rFonts w:eastAsia="等线" w:cs="Times New Roman"/>
                <w:color w:val="000000"/>
                <w:sz w:val="20"/>
                <w:szCs w:val="20"/>
              </w:rPr>
              <w:t>1.212313</w:t>
            </w:r>
          </w:p>
        </w:tc>
        <w:tc>
          <w:tcPr>
            <w:tcW w:w="1080" w:type="dxa"/>
            <w:noWrap/>
            <w:vAlign w:val="center"/>
            <w:hideMark/>
          </w:tcPr>
          <w:p w14:paraId="52BEB8AA" w14:textId="57622AC1" w:rsidR="00205379" w:rsidRPr="002508CA" w:rsidRDefault="00205379" w:rsidP="00205379">
            <w:pPr>
              <w:rPr>
                <w:rFonts w:cs="Times New Roman"/>
                <w:sz w:val="20"/>
                <w:szCs w:val="20"/>
              </w:rPr>
            </w:pPr>
            <w:r w:rsidRPr="002508CA">
              <w:rPr>
                <w:rFonts w:eastAsia="等线" w:cs="Times New Roman"/>
                <w:color w:val="000000"/>
                <w:sz w:val="20"/>
                <w:szCs w:val="20"/>
              </w:rPr>
              <w:t>1.213898</w:t>
            </w:r>
          </w:p>
        </w:tc>
      </w:tr>
      <w:tr w:rsidR="00205379" w:rsidRPr="002508CA" w14:paraId="5118EDBA" w14:textId="77777777" w:rsidTr="00205379">
        <w:trPr>
          <w:trHeight w:val="285"/>
          <w:jc w:val="center"/>
        </w:trPr>
        <w:tc>
          <w:tcPr>
            <w:tcW w:w="1080" w:type="dxa"/>
            <w:noWrap/>
            <w:hideMark/>
          </w:tcPr>
          <w:p w14:paraId="386DE1EF" w14:textId="77777777" w:rsidR="00205379" w:rsidRPr="002508CA" w:rsidRDefault="00205379" w:rsidP="00205379">
            <w:pPr>
              <w:rPr>
                <w:rFonts w:cs="Times New Roman"/>
                <w:sz w:val="20"/>
                <w:szCs w:val="20"/>
              </w:rPr>
            </w:pPr>
            <w:r w:rsidRPr="002508CA">
              <w:rPr>
                <w:rFonts w:cs="Times New Roman"/>
                <w:sz w:val="20"/>
                <w:szCs w:val="20"/>
              </w:rPr>
              <w:t>11</w:t>
            </w:r>
          </w:p>
        </w:tc>
        <w:tc>
          <w:tcPr>
            <w:tcW w:w="1313" w:type="dxa"/>
            <w:noWrap/>
            <w:hideMark/>
          </w:tcPr>
          <w:p w14:paraId="6A815321" w14:textId="77777777" w:rsidR="00205379" w:rsidRPr="002508CA" w:rsidRDefault="00205379" w:rsidP="00205379">
            <w:pPr>
              <w:rPr>
                <w:rFonts w:cs="Times New Roman"/>
                <w:sz w:val="20"/>
                <w:szCs w:val="20"/>
              </w:rPr>
            </w:pPr>
            <w:r w:rsidRPr="002508CA">
              <w:rPr>
                <w:rFonts w:cs="Times New Roman"/>
                <w:sz w:val="20"/>
                <w:szCs w:val="20"/>
              </w:rPr>
              <w:t>Zhejiang</w:t>
            </w:r>
          </w:p>
        </w:tc>
        <w:tc>
          <w:tcPr>
            <w:tcW w:w="1080" w:type="dxa"/>
            <w:noWrap/>
            <w:vAlign w:val="center"/>
            <w:hideMark/>
          </w:tcPr>
          <w:p w14:paraId="7E5F19DD" w14:textId="17D64BA2" w:rsidR="00205379" w:rsidRPr="002508CA" w:rsidRDefault="00205379" w:rsidP="00205379">
            <w:pPr>
              <w:rPr>
                <w:rFonts w:cs="Times New Roman"/>
                <w:sz w:val="20"/>
                <w:szCs w:val="20"/>
              </w:rPr>
            </w:pPr>
            <w:r w:rsidRPr="002508CA">
              <w:rPr>
                <w:rFonts w:eastAsia="等线" w:cs="Times New Roman"/>
                <w:color w:val="000000"/>
                <w:sz w:val="20"/>
                <w:szCs w:val="20"/>
              </w:rPr>
              <w:t>1.301212</w:t>
            </w:r>
          </w:p>
        </w:tc>
        <w:tc>
          <w:tcPr>
            <w:tcW w:w="1080" w:type="dxa"/>
            <w:noWrap/>
            <w:vAlign w:val="center"/>
            <w:hideMark/>
          </w:tcPr>
          <w:p w14:paraId="21701D50" w14:textId="59ADF5DF" w:rsidR="00205379" w:rsidRPr="002508CA" w:rsidRDefault="00205379" w:rsidP="00205379">
            <w:pPr>
              <w:rPr>
                <w:rFonts w:cs="Times New Roman"/>
                <w:sz w:val="20"/>
                <w:szCs w:val="20"/>
              </w:rPr>
            </w:pPr>
            <w:r w:rsidRPr="002508CA">
              <w:rPr>
                <w:rFonts w:eastAsia="等线" w:cs="Times New Roman"/>
                <w:color w:val="000000"/>
                <w:sz w:val="20"/>
                <w:szCs w:val="20"/>
              </w:rPr>
              <w:t>1.268768</w:t>
            </w:r>
          </w:p>
        </w:tc>
        <w:tc>
          <w:tcPr>
            <w:tcW w:w="1080" w:type="dxa"/>
            <w:noWrap/>
            <w:vAlign w:val="center"/>
            <w:hideMark/>
          </w:tcPr>
          <w:p w14:paraId="65213A6F" w14:textId="7D7337E1" w:rsidR="00205379" w:rsidRPr="002508CA" w:rsidRDefault="00205379" w:rsidP="00205379">
            <w:pPr>
              <w:rPr>
                <w:rFonts w:cs="Times New Roman"/>
                <w:sz w:val="20"/>
                <w:szCs w:val="20"/>
              </w:rPr>
            </w:pPr>
            <w:r w:rsidRPr="002508CA">
              <w:rPr>
                <w:rFonts w:eastAsia="等线" w:cs="Times New Roman"/>
                <w:color w:val="000000"/>
                <w:sz w:val="20"/>
                <w:szCs w:val="20"/>
              </w:rPr>
              <w:t>1.330193</w:t>
            </w:r>
          </w:p>
        </w:tc>
        <w:tc>
          <w:tcPr>
            <w:tcW w:w="1080" w:type="dxa"/>
            <w:noWrap/>
            <w:vAlign w:val="center"/>
            <w:hideMark/>
          </w:tcPr>
          <w:p w14:paraId="46CBB341" w14:textId="00D24256" w:rsidR="00205379" w:rsidRPr="002508CA" w:rsidRDefault="00205379" w:rsidP="00205379">
            <w:pPr>
              <w:rPr>
                <w:rFonts w:cs="Times New Roman"/>
                <w:sz w:val="20"/>
                <w:szCs w:val="20"/>
              </w:rPr>
            </w:pPr>
            <w:r w:rsidRPr="002508CA">
              <w:rPr>
                <w:rFonts w:eastAsia="等线" w:cs="Times New Roman"/>
                <w:color w:val="000000"/>
                <w:sz w:val="20"/>
                <w:szCs w:val="20"/>
              </w:rPr>
              <w:t>1.282986</w:t>
            </w:r>
          </w:p>
        </w:tc>
        <w:tc>
          <w:tcPr>
            <w:tcW w:w="1080" w:type="dxa"/>
            <w:noWrap/>
            <w:vAlign w:val="center"/>
            <w:hideMark/>
          </w:tcPr>
          <w:p w14:paraId="0FA892EB" w14:textId="5C54225A" w:rsidR="00205379" w:rsidRPr="002508CA" w:rsidRDefault="00205379" w:rsidP="00205379">
            <w:pPr>
              <w:rPr>
                <w:rFonts w:cs="Times New Roman"/>
                <w:sz w:val="20"/>
                <w:szCs w:val="20"/>
              </w:rPr>
            </w:pPr>
            <w:r w:rsidRPr="002508CA">
              <w:rPr>
                <w:rFonts w:eastAsia="等线" w:cs="Times New Roman"/>
                <w:color w:val="000000"/>
                <w:sz w:val="20"/>
                <w:szCs w:val="20"/>
              </w:rPr>
              <w:t>1.273257</w:t>
            </w:r>
          </w:p>
        </w:tc>
      </w:tr>
      <w:tr w:rsidR="00205379" w:rsidRPr="002508CA" w14:paraId="5FEF4957" w14:textId="77777777" w:rsidTr="00205379">
        <w:trPr>
          <w:trHeight w:val="285"/>
          <w:jc w:val="center"/>
        </w:trPr>
        <w:tc>
          <w:tcPr>
            <w:tcW w:w="1080" w:type="dxa"/>
            <w:noWrap/>
            <w:hideMark/>
          </w:tcPr>
          <w:p w14:paraId="4464E6CA" w14:textId="77777777" w:rsidR="00205379" w:rsidRPr="002508CA" w:rsidRDefault="00205379" w:rsidP="00205379">
            <w:pPr>
              <w:rPr>
                <w:rFonts w:cs="Times New Roman"/>
                <w:sz w:val="20"/>
                <w:szCs w:val="20"/>
              </w:rPr>
            </w:pPr>
            <w:r w:rsidRPr="002508CA">
              <w:rPr>
                <w:rFonts w:cs="Times New Roman"/>
                <w:sz w:val="20"/>
                <w:szCs w:val="20"/>
              </w:rPr>
              <w:t>12</w:t>
            </w:r>
          </w:p>
        </w:tc>
        <w:tc>
          <w:tcPr>
            <w:tcW w:w="1313" w:type="dxa"/>
            <w:noWrap/>
            <w:hideMark/>
          </w:tcPr>
          <w:p w14:paraId="6DF6B4A3" w14:textId="77777777" w:rsidR="00205379" w:rsidRPr="002508CA" w:rsidRDefault="00205379" w:rsidP="00205379">
            <w:pPr>
              <w:rPr>
                <w:rFonts w:cs="Times New Roman"/>
                <w:sz w:val="20"/>
                <w:szCs w:val="20"/>
              </w:rPr>
            </w:pPr>
            <w:r w:rsidRPr="002508CA">
              <w:rPr>
                <w:rFonts w:cs="Times New Roman"/>
                <w:sz w:val="20"/>
                <w:szCs w:val="20"/>
              </w:rPr>
              <w:t>Anhui</w:t>
            </w:r>
          </w:p>
        </w:tc>
        <w:tc>
          <w:tcPr>
            <w:tcW w:w="1080" w:type="dxa"/>
            <w:noWrap/>
            <w:vAlign w:val="center"/>
            <w:hideMark/>
          </w:tcPr>
          <w:p w14:paraId="2C7CC894" w14:textId="5A1E859C" w:rsidR="00205379" w:rsidRPr="002508CA" w:rsidRDefault="00205379" w:rsidP="00205379">
            <w:pPr>
              <w:rPr>
                <w:rFonts w:cs="Times New Roman"/>
                <w:sz w:val="20"/>
                <w:szCs w:val="20"/>
              </w:rPr>
            </w:pPr>
            <w:r w:rsidRPr="002508CA">
              <w:rPr>
                <w:rFonts w:eastAsia="等线" w:cs="Times New Roman"/>
                <w:color w:val="000000"/>
                <w:sz w:val="20"/>
                <w:szCs w:val="20"/>
              </w:rPr>
              <w:t>1.35154</w:t>
            </w:r>
          </w:p>
        </w:tc>
        <w:tc>
          <w:tcPr>
            <w:tcW w:w="1080" w:type="dxa"/>
            <w:noWrap/>
            <w:vAlign w:val="center"/>
            <w:hideMark/>
          </w:tcPr>
          <w:p w14:paraId="4A2796E1" w14:textId="5C54FA8A" w:rsidR="00205379" w:rsidRPr="002508CA" w:rsidRDefault="00205379" w:rsidP="00205379">
            <w:pPr>
              <w:rPr>
                <w:rFonts w:cs="Times New Roman"/>
                <w:sz w:val="20"/>
                <w:szCs w:val="20"/>
              </w:rPr>
            </w:pPr>
            <w:r w:rsidRPr="002508CA">
              <w:rPr>
                <w:rFonts w:eastAsia="等线" w:cs="Times New Roman"/>
                <w:color w:val="000000"/>
                <w:sz w:val="20"/>
                <w:szCs w:val="20"/>
              </w:rPr>
              <w:t>1.356211</w:t>
            </w:r>
          </w:p>
        </w:tc>
        <w:tc>
          <w:tcPr>
            <w:tcW w:w="1080" w:type="dxa"/>
            <w:noWrap/>
            <w:vAlign w:val="center"/>
            <w:hideMark/>
          </w:tcPr>
          <w:p w14:paraId="6BD409A8" w14:textId="30EB402F" w:rsidR="00205379" w:rsidRPr="002508CA" w:rsidRDefault="00205379" w:rsidP="00205379">
            <w:pPr>
              <w:rPr>
                <w:rFonts w:cs="Times New Roman"/>
                <w:sz w:val="20"/>
                <w:szCs w:val="20"/>
              </w:rPr>
            </w:pPr>
            <w:r w:rsidRPr="002508CA">
              <w:rPr>
                <w:rFonts w:eastAsia="等线" w:cs="Times New Roman"/>
                <w:color w:val="000000"/>
                <w:sz w:val="20"/>
                <w:szCs w:val="20"/>
              </w:rPr>
              <w:t>1.357697</w:t>
            </w:r>
          </w:p>
        </w:tc>
        <w:tc>
          <w:tcPr>
            <w:tcW w:w="1080" w:type="dxa"/>
            <w:noWrap/>
            <w:vAlign w:val="center"/>
            <w:hideMark/>
          </w:tcPr>
          <w:p w14:paraId="40835CA8" w14:textId="39629745" w:rsidR="00205379" w:rsidRPr="002508CA" w:rsidRDefault="00205379" w:rsidP="00205379">
            <w:pPr>
              <w:rPr>
                <w:rFonts w:cs="Times New Roman"/>
                <w:sz w:val="20"/>
                <w:szCs w:val="20"/>
              </w:rPr>
            </w:pPr>
            <w:r w:rsidRPr="002508CA">
              <w:rPr>
                <w:rFonts w:eastAsia="等线" w:cs="Times New Roman"/>
                <w:color w:val="000000"/>
                <w:sz w:val="20"/>
                <w:szCs w:val="20"/>
              </w:rPr>
              <w:t>1.337147</w:t>
            </w:r>
          </w:p>
        </w:tc>
        <w:tc>
          <w:tcPr>
            <w:tcW w:w="1080" w:type="dxa"/>
            <w:noWrap/>
            <w:vAlign w:val="center"/>
            <w:hideMark/>
          </w:tcPr>
          <w:p w14:paraId="0A865ECB" w14:textId="64F5D112" w:rsidR="00205379" w:rsidRPr="002508CA" w:rsidRDefault="00205379" w:rsidP="00205379">
            <w:pPr>
              <w:rPr>
                <w:rFonts w:cs="Times New Roman"/>
                <w:sz w:val="20"/>
                <w:szCs w:val="20"/>
              </w:rPr>
            </w:pPr>
            <w:r w:rsidRPr="002508CA">
              <w:rPr>
                <w:rFonts w:eastAsia="等线" w:cs="Times New Roman"/>
                <w:color w:val="000000"/>
                <w:sz w:val="20"/>
                <w:szCs w:val="20"/>
              </w:rPr>
              <w:t>1.312887</w:t>
            </w:r>
          </w:p>
        </w:tc>
      </w:tr>
      <w:tr w:rsidR="00205379" w:rsidRPr="002508CA" w14:paraId="59B3C427" w14:textId="77777777" w:rsidTr="00205379">
        <w:trPr>
          <w:trHeight w:val="285"/>
          <w:jc w:val="center"/>
        </w:trPr>
        <w:tc>
          <w:tcPr>
            <w:tcW w:w="1080" w:type="dxa"/>
            <w:noWrap/>
            <w:hideMark/>
          </w:tcPr>
          <w:p w14:paraId="79DD8643" w14:textId="77777777" w:rsidR="00205379" w:rsidRPr="002508CA" w:rsidRDefault="00205379" w:rsidP="00205379">
            <w:pPr>
              <w:rPr>
                <w:rFonts w:cs="Times New Roman"/>
                <w:sz w:val="20"/>
                <w:szCs w:val="20"/>
              </w:rPr>
            </w:pPr>
            <w:r w:rsidRPr="002508CA">
              <w:rPr>
                <w:rFonts w:cs="Times New Roman"/>
                <w:sz w:val="20"/>
                <w:szCs w:val="20"/>
              </w:rPr>
              <w:t>13</w:t>
            </w:r>
          </w:p>
        </w:tc>
        <w:tc>
          <w:tcPr>
            <w:tcW w:w="1313" w:type="dxa"/>
            <w:noWrap/>
            <w:hideMark/>
          </w:tcPr>
          <w:p w14:paraId="4274BB9D" w14:textId="77777777" w:rsidR="00205379" w:rsidRPr="002508CA" w:rsidRDefault="00205379" w:rsidP="00205379">
            <w:pPr>
              <w:rPr>
                <w:rFonts w:cs="Times New Roman"/>
                <w:sz w:val="20"/>
                <w:szCs w:val="20"/>
              </w:rPr>
            </w:pPr>
            <w:r w:rsidRPr="002508CA">
              <w:rPr>
                <w:rFonts w:cs="Times New Roman"/>
                <w:sz w:val="20"/>
                <w:szCs w:val="20"/>
              </w:rPr>
              <w:t>Fujian</w:t>
            </w:r>
          </w:p>
        </w:tc>
        <w:tc>
          <w:tcPr>
            <w:tcW w:w="1080" w:type="dxa"/>
            <w:noWrap/>
            <w:vAlign w:val="center"/>
            <w:hideMark/>
          </w:tcPr>
          <w:p w14:paraId="134E58DE" w14:textId="723E1D36" w:rsidR="00205379" w:rsidRPr="002508CA" w:rsidRDefault="00205379" w:rsidP="00205379">
            <w:pPr>
              <w:rPr>
                <w:rFonts w:cs="Times New Roman"/>
                <w:sz w:val="20"/>
                <w:szCs w:val="20"/>
              </w:rPr>
            </w:pPr>
            <w:r w:rsidRPr="002508CA">
              <w:rPr>
                <w:rFonts w:eastAsia="等线" w:cs="Times New Roman"/>
                <w:color w:val="000000"/>
                <w:sz w:val="20"/>
                <w:szCs w:val="20"/>
              </w:rPr>
              <w:t>1.327465</w:t>
            </w:r>
          </w:p>
        </w:tc>
        <w:tc>
          <w:tcPr>
            <w:tcW w:w="1080" w:type="dxa"/>
            <w:noWrap/>
            <w:vAlign w:val="center"/>
            <w:hideMark/>
          </w:tcPr>
          <w:p w14:paraId="3FB40687" w14:textId="43BB320E" w:rsidR="00205379" w:rsidRPr="002508CA" w:rsidRDefault="00205379" w:rsidP="00205379">
            <w:pPr>
              <w:rPr>
                <w:rFonts w:cs="Times New Roman"/>
                <w:sz w:val="20"/>
                <w:szCs w:val="20"/>
              </w:rPr>
            </w:pPr>
            <w:r w:rsidRPr="002508CA">
              <w:rPr>
                <w:rFonts w:eastAsia="等线" w:cs="Times New Roman"/>
                <w:color w:val="000000"/>
                <w:sz w:val="20"/>
                <w:szCs w:val="20"/>
              </w:rPr>
              <w:t>1.333012</w:t>
            </w:r>
          </w:p>
        </w:tc>
        <w:tc>
          <w:tcPr>
            <w:tcW w:w="1080" w:type="dxa"/>
            <w:noWrap/>
            <w:vAlign w:val="center"/>
            <w:hideMark/>
          </w:tcPr>
          <w:p w14:paraId="786B46A0" w14:textId="56746D05" w:rsidR="00205379" w:rsidRPr="002508CA" w:rsidRDefault="00205379" w:rsidP="00205379">
            <w:pPr>
              <w:rPr>
                <w:rFonts w:cs="Times New Roman"/>
                <w:sz w:val="20"/>
                <w:szCs w:val="20"/>
              </w:rPr>
            </w:pPr>
            <w:r w:rsidRPr="002508CA">
              <w:rPr>
                <w:rFonts w:eastAsia="等线" w:cs="Times New Roman"/>
                <w:color w:val="000000"/>
                <w:sz w:val="20"/>
                <w:szCs w:val="20"/>
              </w:rPr>
              <w:t>1.397456</w:t>
            </w:r>
          </w:p>
        </w:tc>
        <w:tc>
          <w:tcPr>
            <w:tcW w:w="1080" w:type="dxa"/>
            <w:noWrap/>
            <w:vAlign w:val="center"/>
            <w:hideMark/>
          </w:tcPr>
          <w:p w14:paraId="4681634F" w14:textId="1E9D9276" w:rsidR="00205379" w:rsidRPr="002508CA" w:rsidRDefault="00205379" w:rsidP="00205379">
            <w:pPr>
              <w:rPr>
                <w:rFonts w:cs="Times New Roman"/>
                <w:sz w:val="20"/>
                <w:szCs w:val="20"/>
              </w:rPr>
            </w:pPr>
            <w:r w:rsidRPr="002508CA">
              <w:rPr>
                <w:rFonts w:eastAsia="等线" w:cs="Times New Roman"/>
                <w:color w:val="000000"/>
                <w:sz w:val="20"/>
                <w:szCs w:val="20"/>
              </w:rPr>
              <w:t>1.354939</w:t>
            </w:r>
          </w:p>
        </w:tc>
        <w:tc>
          <w:tcPr>
            <w:tcW w:w="1080" w:type="dxa"/>
            <w:noWrap/>
            <w:vAlign w:val="center"/>
            <w:hideMark/>
          </w:tcPr>
          <w:p w14:paraId="6CCB98DA" w14:textId="47225BC2" w:rsidR="00205379" w:rsidRPr="002508CA" w:rsidRDefault="00205379" w:rsidP="00205379">
            <w:pPr>
              <w:rPr>
                <w:rFonts w:cs="Times New Roman"/>
                <w:sz w:val="20"/>
                <w:szCs w:val="20"/>
              </w:rPr>
            </w:pPr>
            <w:r w:rsidRPr="002508CA">
              <w:rPr>
                <w:rFonts w:eastAsia="等线" w:cs="Times New Roman"/>
                <w:color w:val="000000"/>
                <w:sz w:val="20"/>
                <w:szCs w:val="20"/>
              </w:rPr>
              <w:t>1.316127</w:t>
            </w:r>
          </w:p>
        </w:tc>
      </w:tr>
      <w:tr w:rsidR="00205379" w:rsidRPr="002508CA" w14:paraId="6F4DDFB9" w14:textId="77777777" w:rsidTr="00205379">
        <w:trPr>
          <w:trHeight w:val="285"/>
          <w:jc w:val="center"/>
        </w:trPr>
        <w:tc>
          <w:tcPr>
            <w:tcW w:w="1080" w:type="dxa"/>
            <w:noWrap/>
            <w:hideMark/>
          </w:tcPr>
          <w:p w14:paraId="6078E7CE" w14:textId="77777777" w:rsidR="00205379" w:rsidRPr="002508CA" w:rsidRDefault="00205379" w:rsidP="00205379">
            <w:pPr>
              <w:rPr>
                <w:rFonts w:cs="Times New Roman"/>
                <w:sz w:val="20"/>
                <w:szCs w:val="20"/>
              </w:rPr>
            </w:pPr>
            <w:r w:rsidRPr="002508CA">
              <w:rPr>
                <w:rFonts w:cs="Times New Roman"/>
                <w:sz w:val="20"/>
                <w:szCs w:val="20"/>
              </w:rPr>
              <w:t>14</w:t>
            </w:r>
          </w:p>
        </w:tc>
        <w:tc>
          <w:tcPr>
            <w:tcW w:w="1313" w:type="dxa"/>
            <w:noWrap/>
            <w:hideMark/>
          </w:tcPr>
          <w:p w14:paraId="1961A94C" w14:textId="77777777" w:rsidR="00205379" w:rsidRPr="002508CA" w:rsidRDefault="00205379" w:rsidP="00205379">
            <w:pPr>
              <w:rPr>
                <w:rFonts w:cs="Times New Roman"/>
                <w:sz w:val="20"/>
                <w:szCs w:val="20"/>
              </w:rPr>
            </w:pPr>
            <w:r w:rsidRPr="002508CA">
              <w:rPr>
                <w:rFonts w:cs="Times New Roman"/>
                <w:sz w:val="20"/>
                <w:szCs w:val="20"/>
              </w:rPr>
              <w:t>Jiangxi</w:t>
            </w:r>
          </w:p>
        </w:tc>
        <w:tc>
          <w:tcPr>
            <w:tcW w:w="1080" w:type="dxa"/>
            <w:noWrap/>
            <w:vAlign w:val="center"/>
            <w:hideMark/>
          </w:tcPr>
          <w:p w14:paraId="52A88BD2" w14:textId="4D9E2E71" w:rsidR="00205379" w:rsidRPr="002508CA" w:rsidRDefault="00205379" w:rsidP="00205379">
            <w:pPr>
              <w:rPr>
                <w:rFonts w:cs="Times New Roman"/>
                <w:sz w:val="20"/>
                <w:szCs w:val="20"/>
              </w:rPr>
            </w:pPr>
            <w:r w:rsidRPr="002508CA">
              <w:rPr>
                <w:rFonts w:eastAsia="等线" w:cs="Times New Roman"/>
                <w:color w:val="000000"/>
                <w:sz w:val="20"/>
                <w:szCs w:val="20"/>
              </w:rPr>
              <w:t>1.293524</w:t>
            </w:r>
          </w:p>
        </w:tc>
        <w:tc>
          <w:tcPr>
            <w:tcW w:w="1080" w:type="dxa"/>
            <w:noWrap/>
            <w:vAlign w:val="center"/>
            <w:hideMark/>
          </w:tcPr>
          <w:p w14:paraId="2708CE82" w14:textId="6F315BF5" w:rsidR="00205379" w:rsidRPr="002508CA" w:rsidRDefault="00205379" w:rsidP="00205379">
            <w:pPr>
              <w:rPr>
                <w:rFonts w:cs="Times New Roman"/>
                <w:sz w:val="20"/>
                <w:szCs w:val="20"/>
              </w:rPr>
            </w:pPr>
            <w:r w:rsidRPr="002508CA">
              <w:rPr>
                <w:rFonts w:eastAsia="等线" w:cs="Times New Roman"/>
                <w:color w:val="000000"/>
                <w:sz w:val="20"/>
                <w:szCs w:val="20"/>
              </w:rPr>
              <w:t>1.30461</w:t>
            </w:r>
          </w:p>
        </w:tc>
        <w:tc>
          <w:tcPr>
            <w:tcW w:w="1080" w:type="dxa"/>
            <w:noWrap/>
            <w:vAlign w:val="center"/>
            <w:hideMark/>
          </w:tcPr>
          <w:p w14:paraId="17E71530" w14:textId="001B328F" w:rsidR="00205379" w:rsidRPr="002508CA" w:rsidRDefault="00205379" w:rsidP="00205379">
            <w:pPr>
              <w:rPr>
                <w:rFonts w:cs="Times New Roman"/>
                <w:sz w:val="20"/>
                <w:szCs w:val="20"/>
              </w:rPr>
            </w:pPr>
            <w:r w:rsidRPr="002508CA">
              <w:rPr>
                <w:rFonts w:eastAsia="等线" w:cs="Times New Roman"/>
                <w:color w:val="000000"/>
                <w:sz w:val="20"/>
                <w:szCs w:val="20"/>
              </w:rPr>
              <w:t>1.312409</w:t>
            </w:r>
          </w:p>
        </w:tc>
        <w:tc>
          <w:tcPr>
            <w:tcW w:w="1080" w:type="dxa"/>
            <w:noWrap/>
            <w:vAlign w:val="center"/>
            <w:hideMark/>
          </w:tcPr>
          <w:p w14:paraId="1724A29D" w14:textId="7B912A17" w:rsidR="00205379" w:rsidRPr="002508CA" w:rsidRDefault="00205379" w:rsidP="00205379">
            <w:pPr>
              <w:rPr>
                <w:rFonts w:cs="Times New Roman"/>
                <w:sz w:val="20"/>
                <w:szCs w:val="20"/>
              </w:rPr>
            </w:pPr>
            <w:r w:rsidRPr="002508CA">
              <w:rPr>
                <w:rFonts w:eastAsia="等线" w:cs="Times New Roman"/>
                <w:color w:val="000000"/>
                <w:sz w:val="20"/>
                <w:szCs w:val="20"/>
              </w:rPr>
              <w:t>1.276248</w:t>
            </w:r>
          </w:p>
        </w:tc>
        <w:tc>
          <w:tcPr>
            <w:tcW w:w="1080" w:type="dxa"/>
            <w:noWrap/>
            <w:vAlign w:val="center"/>
            <w:hideMark/>
          </w:tcPr>
          <w:p w14:paraId="737F2225" w14:textId="68B2FBBB" w:rsidR="00205379" w:rsidRPr="002508CA" w:rsidRDefault="00205379" w:rsidP="00205379">
            <w:pPr>
              <w:rPr>
                <w:rFonts w:cs="Times New Roman"/>
                <w:sz w:val="20"/>
                <w:szCs w:val="20"/>
              </w:rPr>
            </w:pPr>
            <w:r w:rsidRPr="002508CA">
              <w:rPr>
                <w:rFonts w:eastAsia="等线" w:cs="Times New Roman"/>
                <w:color w:val="000000"/>
                <w:sz w:val="20"/>
                <w:szCs w:val="20"/>
              </w:rPr>
              <w:t>1.25623</w:t>
            </w:r>
          </w:p>
        </w:tc>
      </w:tr>
      <w:tr w:rsidR="00205379" w:rsidRPr="002508CA" w14:paraId="6F923F51" w14:textId="77777777" w:rsidTr="00205379">
        <w:trPr>
          <w:trHeight w:val="285"/>
          <w:jc w:val="center"/>
        </w:trPr>
        <w:tc>
          <w:tcPr>
            <w:tcW w:w="1080" w:type="dxa"/>
            <w:noWrap/>
            <w:hideMark/>
          </w:tcPr>
          <w:p w14:paraId="198CA6D5" w14:textId="77777777" w:rsidR="00205379" w:rsidRPr="002508CA" w:rsidRDefault="00205379" w:rsidP="00205379">
            <w:pPr>
              <w:rPr>
                <w:rFonts w:cs="Times New Roman"/>
                <w:sz w:val="20"/>
                <w:szCs w:val="20"/>
              </w:rPr>
            </w:pPr>
            <w:r w:rsidRPr="002508CA">
              <w:rPr>
                <w:rFonts w:cs="Times New Roman"/>
                <w:sz w:val="20"/>
                <w:szCs w:val="20"/>
              </w:rPr>
              <w:t>15</w:t>
            </w:r>
          </w:p>
        </w:tc>
        <w:tc>
          <w:tcPr>
            <w:tcW w:w="1313" w:type="dxa"/>
            <w:noWrap/>
            <w:hideMark/>
          </w:tcPr>
          <w:p w14:paraId="43E8FF23" w14:textId="77777777" w:rsidR="00205379" w:rsidRPr="002508CA" w:rsidRDefault="00205379" w:rsidP="00205379">
            <w:pPr>
              <w:rPr>
                <w:rFonts w:cs="Times New Roman"/>
                <w:sz w:val="20"/>
                <w:szCs w:val="20"/>
              </w:rPr>
            </w:pPr>
            <w:r w:rsidRPr="002508CA">
              <w:rPr>
                <w:rFonts w:cs="Times New Roman"/>
                <w:sz w:val="20"/>
                <w:szCs w:val="20"/>
              </w:rPr>
              <w:t>Shandong</w:t>
            </w:r>
          </w:p>
        </w:tc>
        <w:tc>
          <w:tcPr>
            <w:tcW w:w="1080" w:type="dxa"/>
            <w:noWrap/>
            <w:vAlign w:val="center"/>
            <w:hideMark/>
          </w:tcPr>
          <w:p w14:paraId="5C90BFAC" w14:textId="297496C3" w:rsidR="00205379" w:rsidRPr="002508CA" w:rsidRDefault="00205379" w:rsidP="00205379">
            <w:pPr>
              <w:rPr>
                <w:rFonts w:cs="Times New Roman"/>
                <w:sz w:val="20"/>
                <w:szCs w:val="20"/>
              </w:rPr>
            </w:pPr>
            <w:r w:rsidRPr="002508CA">
              <w:rPr>
                <w:rFonts w:eastAsia="等线" w:cs="Times New Roman"/>
                <w:color w:val="000000"/>
                <w:sz w:val="20"/>
                <w:szCs w:val="20"/>
              </w:rPr>
              <w:t>1.17133</w:t>
            </w:r>
          </w:p>
        </w:tc>
        <w:tc>
          <w:tcPr>
            <w:tcW w:w="1080" w:type="dxa"/>
            <w:noWrap/>
            <w:vAlign w:val="center"/>
            <w:hideMark/>
          </w:tcPr>
          <w:p w14:paraId="38162125" w14:textId="419412AF" w:rsidR="00205379" w:rsidRPr="002508CA" w:rsidRDefault="00205379" w:rsidP="00205379">
            <w:pPr>
              <w:rPr>
                <w:rFonts w:cs="Times New Roman"/>
                <w:sz w:val="20"/>
                <w:szCs w:val="20"/>
              </w:rPr>
            </w:pPr>
            <w:r w:rsidRPr="002508CA">
              <w:rPr>
                <w:rFonts w:eastAsia="等线" w:cs="Times New Roman"/>
                <w:color w:val="000000"/>
                <w:sz w:val="20"/>
                <w:szCs w:val="20"/>
              </w:rPr>
              <w:t>1.162402</w:t>
            </w:r>
          </w:p>
        </w:tc>
        <w:tc>
          <w:tcPr>
            <w:tcW w:w="1080" w:type="dxa"/>
            <w:noWrap/>
            <w:vAlign w:val="center"/>
            <w:hideMark/>
          </w:tcPr>
          <w:p w14:paraId="4402655A" w14:textId="029E3252" w:rsidR="00205379" w:rsidRPr="002508CA" w:rsidRDefault="00205379" w:rsidP="00205379">
            <w:pPr>
              <w:rPr>
                <w:rFonts w:cs="Times New Roman"/>
                <w:sz w:val="20"/>
                <w:szCs w:val="20"/>
              </w:rPr>
            </w:pPr>
            <w:r w:rsidRPr="002508CA">
              <w:rPr>
                <w:rFonts w:eastAsia="等线" w:cs="Times New Roman"/>
                <w:color w:val="000000"/>
                <w:sz w:val="20"/>
                <w:szCs w:val="20"/>
              </w:rPr>
              <w:t>1.220555</w:t>
            </w:r>
          </w:p>
        </w:tc>
        <w:tc>
          <w:tcPr>
            <w:tcW w:w="1080" w:type="dxa"/>
            <w:noWrap/>
            <w:vAlign w:val="center"/>
            <w:hideMark/>
          </w:tcPr>
          <w:p w14:paraId="2AF71087" w14:textId="4FA46FB4" w:rsidR="00205379" w:rsidRPr="002508CA" w:rsidRDefault="00205379" w:rsidP="00205379">
            <w:pPr>
              <w:rPr>
                <w:rFonts w:cs="Times New Roman"/>
                <w:sz w:val="20"/>
                <w:szCs w:val="20"/>
              </w:rPr>
            </w:pPr>
            <w:r w:rsidRPr="002508CA">
              <w:rPr>
                <w:rFonts w:eastAsia="等线" w:cs="Times New Roman"/>
                <w:color w:val="000000"/>
                <w:sz w:val="20"/>
                <w:szCs w:val="20"/>
              </w:rPr>
              <w:t>1.176199</w:t>
            </w:r>
          </w:p>
        </w:tc>
        <w:tc>
          <w:tcPr>
            <w:tcW w:w="1080" w:type="dxa"/>
            <w:noWrap/>
            <w:vAlign w:val="center"/>
            <w:hideMark/>
          </w:tcPr>
          <w:p w14:paraId="6341D4EC" w14:textId="23EC9891" w:rsidR="00205379" w:rsidRPr="002508CA" w:rsidRDefault="00205379" w:rsidP="00205379">
            <w:pPr>
              <w:rPr>
                <w:rFonts w:cs="Times New Roman"/>
                <w:sz w:val="20"/>
                <w:szCs w:val="20"/>
              </w:rPr>
            </w:pPr>
            <w:r w:rsidRPr="002508CA">
              <w:rPr>
                <w:rFonts w:eastAsia="等线" w:cs="Times New Roman"/>
                <w:color w:val="000000"/>
                <w:sz w:val="20"/>
                <w:szCs w:val="20"/>
              </w:rPr>
              <w:t>1.155684</w:t>
            </w:r>
          </w:p>
        </w:tc>
      </w:tr>
      <w:tr w:rsidR="00205379" w:rsidRPr="002508CA" w14:paraId="40863424" w14:textId="77777777" w:rsidTr="00205379">
        <w:trPr>
          <w:trHeight w:val="285"/>
          <w:jc w:val="center"/>
        </w:trPr>
        <w:tc>
          <w:tcPr>
            <w:tcW w:w="1080" w:type="dxa"/>
            <w:noWrap/>
            <w:hideMark/>
          </w:tcPr>
          <w:p w14:paraId="5894019B" w14:textId="77777777" w:rsidR="00205379" w:rsidRPr="002508CA" w:rsidRDefault="00205379" w:rsidP="00205379">
            <w:pPr>
              <w:rPr>
                <w:rFonts w:cs="Times New Roman"/>
                <w:sz w:val="20"/>
                <w:szCs w:val="20"/>
              </w:rPr>
            </w:pPr>
            <w:r w:rsidRPr="002508CA">
              <w:rPr>
                <w:rFonts w:cs="Times New Roman"/>
                <w:sz w:val="20"/>
                <w:szCs w:val="20"/>
              </w:rPr>
              <w:t>16</w:t>
            </w:r>
          </w:p>
        </w:tc>
        <w:tc>
          <w:tcPr>
            <w:tcW w:w="1313" w:type="dxa"/>
            <w:noWrap/>
            <w:hideMark/>
          </w:tcPr>
          <w:p w14:paraId="410E88D3" w14:textId="77777777" w:rsidR="00205379" w:rsidRPr="002508CA" w:rsidRDefault="00205379" w:rsidP="00205379">
            <w:pPr>
              <w:rPr>
                <w:rFonts w:cs="Times New Roman"/>
                <w:sz w:val="20"/>
                <w:szCs w:val="20"/>
              </w:rPr>
            </w:pPr>
            <w:r w:rsidRPr="002508CA">
              <w:rPr>
                <w:rFonts w:cs="Times New Roman"/>
                <w:sz w:val="20"/>
                <w:szCs w:val="20"/>
              </w:rPr>
              <w:t>Henan</w:t>
            </w:r>
          </w:p>
        </w:tc>
        <w:tc>
          <w:tcPr>
            <w:tcW w:w="1080" w:type="dxa"/>
            <w:noWrap/>
            <w:vAlign w:val="center"/>
            <w:hideMark/>
          </w:tcPr>
          <w:p w14:paraId="65A3E79C" w14:textId="5D59A707" w:rsidR="00205379" w:rsidRPr="002508CA" w:rsidRDefault="00205379" w:rsidP="00205379">
            <w:pPr>
              <w:rPr>
                <w:rFonts w:cs="Times New Roman"/>
                <w:sz w:val="20"/>
                <w:szCs w:val="20"/>
              </w:rPr>
            </w:pPr>
            <w:r w:rsidRPr="002508CA">
              <w:rPr>
                <w:rFonts w:eastAsia="等线" w:cs="Times New Roman"/>
                <w:color w:val="000000"/>
                <w:sz w:val="20"/>
                <w:szCs w:val="20"/>
              </w:rPr>
              <w:t>1.270179</w:t>
            </w:r>
          </w:p>
        </w:tc>
        <w:tc>
          <w:tcPr>
            <w:tcW w:w="1080" w:type="dxa"/>
            <w:noWrap/>
            <w:vAlign w:val="center"/>
            <w:hideMark/>
          </w:tcPr>
          <w:p w14:paraId="5BF92728" w14:textId="141DACB9" w:rsidR="00205379" w:rsidRPr="002508CA" w:rsidRDefault="00205379" w:rsidP="00205379">
            <w:pPr>
              <w:rPr>
                <w:rFonts w:cs="Times New Roman"/>
                <w:sz w:val="20"/>
                <w:szCs w:val="20"/>
              </w:rPr>
            </w:pPr>
            <w:r w:rsidRPr="002508CA">
              <w:rPr>
                <w:rFonts w:eastAsia="等线" w:cs="Times New Roman"/>
                <w:color w:val="000000"/>
                <w:sz w:val="20"/>
                <w:szCs w:val="20"/>
              </w:rPr>
              <w:t>1.243341</w:t>
            </w:r>
          </w:p>
        </w:tc>
        <w:tc>
          <w:tcPr>
            <w:tcW w:w="1080" w:type="dxa"/>
            <w:noWrap/>
            <w:vAlign w:val="center"/>
            <w:hideMark/>
          </w:tcPr>
          <w:p w14:paraId="0060216C" w14:textId="042B64F4" w:rsidR="00205379" w:rsidRPr="002508CA" w:rsidRDefault="00205379" w:rsidP="00205379">
            <w:pPr>
              <w:rPr>
                <w:rFonts w:cs="Times New Roman"/>
                <w:sz w:val="20"/>
                <w:szCs w:val="20"/>
              </w:rPr>
            </w:pPr>
            <w:r w:rsidRPr="002508CA">
              <w:rPr>
                <w:rFonts w:eastAsia="等线" w:cs="Times New Roman"/>
                <w:color w:val="000000"/>
                <w:sz w:val="20"/>
                <w:szCs w:val="20"/>
              </w:rPr>
              <w:t>1.29055</w:t>
            </w:r>
          </w:p>
        </w:tc>
        <w:tc>
          <w:tcPr>
            <w:tcW w:w="1080" w:type="dxa"/>
            <w:noWrap/>
            <w:vAlign w:val="center"/>
            <w:hideMark/>
          </w:tcPr>
          <w:p w14:paraId="02EED154" w14:textId="3442A79C" w:rsidR="00205379" w:rsidRPr="002508CA" w:rsidRDefault="00205379" w:rsidP="00205379">
            <w:pPr>
              <w:rPr>
                <w:rFonts w:cs="Times New Roman"/>
                <w:sz w:val="20"/>
                <w:szCs w:val="20"/>
              </w:rPr>
            </w:pPr>
            <w:r w:rsidRPr="002508CA">
              <w:rPr>
                <w:rFonts w:eastAsia="等线" w:cs="Times New Roman"/>
                <w:color w:val="000000"/>
                <w:sz w:val="20"/>
                <w:szCs w:val="20"/>
              </w:rPr>
              <w:t>1.247315</w:t>
            </w:r>
          </w:p>
        </w:tc>
        <w:tc>
          <w:tcPr>
            <w:tcW w:w="1080" w:type="dxa"/>
            <w:noWrap/>
            <w:vAlign w:val="center"/>
            <w:hideMark/>
          </w:tcPr>
          <w:p w14:paraId="1EE133A0" w14:textId="2D327386" w:rsidR="00205379" w:rsidRPr="002508CA" w:rsidRDefault="00205379" w:rsidP="00205379">
            <w:pPr>
              <w:rPr>
                <w:rFonts w:cs="Times New Roman"/>
                <w:sz w:val="20"/>
                <w:szCs w:val="20"/>
              </w:rPr>
            </w:pPr>
            <w:r w:rsidRPr="002508CA">
              <w:rPr>
                <w:rFonts w:eastAsia="等线" w:cs="Times New Roman"/>
                <w:color w:val="000000"/>
                <w:sz w:val="20"/>
                <w:szCs w:val="20"/>
              </w:rPr>
              <w:t>1.219404</w:t>
            </w:r>
          </w:p>
        </w:tc>
      </w:tr>
      <w:tr w:rsidR="00205379" w:rsidRPr="002508CA" w14:paraId="48952621" w14:textId="77777777" w:rsidTr="00205379">
        <w:trPr>
          <w:trHeight w:val="285"/>
          <w:jc w:val="center"/>
        </w:trPr>
        <w:tc>
          <w:tcPr>
            <w:tcW w:w="1080" w:type="dxa"/>
            <w:noWrap/>
            <w:hideMark/>
          </w:tcPr>
          <w:p w14:paraId="778B176A" w14:textId="77777777" w:rsidR="00205379" w:rsidRPr="002508CA" w:rsidRDefault="00205379" w:rsidP="00205379">
            <w:pPr>
              <w:rPr>
                <w:rFonts w:cs="Times New Roman"/>
                <w:sz w:val="20"/>
                <w:szCs w:val="20"/>
              </w:rPr>
            </w:pPr>
            <w:r w:rsidRPr="002508CA">
              <w:rPr>
                <w:rFonts w:cs="Times New Roman"/>
                <w:sz w:val="20"/>
                <w:szCs w:val="20"/>
              </w:rPr>
              <w:t>17</w:t>
            </w:r>
          </w:p>
        </w:tc>
        <w:tc>
          <w:tcPr>
            <w:tcW w:w="1313" w:type="dxa"/>
            <w:noWrap/>
            <w:hideMark/>
          </w:tcPr>
          <w:p w14:paraId="2E0E26DC" w14:textId="77777777" w:rsidR="00205379" w:rsidRPr="002508CA" w:rsidRDefault="00205379" w:rsidP="00205379">
            <w:pPr>
              <w:rPr>
                <w:rFonts w:cs="Times New Roman"/>
                <w:sz w:val="20"/>
                <w:szCs w:val="20"/>
              </w:rPr>
            </w:pPr>
            <w:r w:rsidRPr="002508CA">
              <w:rPr>
                <w:rFonts w:cs="Times New Roman"/>
                <w:sz w:val="20"/>
                <w:szCs w:val="20"/>
              </w:rPr>
              <w:t>Hubei</w:t>
            </w:r>
          </w:p>
        </w:tc>
        <w:tc>
          <w:tcPr>
            <w:tcW w:w="1080" w:type="dxa"/>
            <w:noWrap/>
            <w:vAlign w:val="center"/>
            <w:hideMark/>
          </w:tcPr>
          <w:p w14:paraId="6FF58861" w14:textId="6000173B" w:rsidR="00205379" w:rsidRPr="002508CA" w:rsidRDefault="00205379" w:rsidP="00205379">
            <w:pPr>
              <w:rPr>
                <w:rFonts w:cs="Times New Roman"/>
                <w:sz w:val="20"/>
                <w:szCs w:val="20"/>
              </w:rPr>
            </w:pPr>
            <w:r w:rsidRPr="002508CA">
              <w:rPr>
                <w:rFonts w:eastAsia="等线" w:cs="Times New Roman"/>
                <w:color w:val="000000"/>
                <w:sz w:val="20"/>
                <w:szCs w:val="20"/>
              </w:rPr>
              <w:t>1.233679</w:t>
            </w:r>
          </w:p>
        </w:tc>
        <w:tc>
          <w:tcPr>
            <w:tcW w:w="1080" w:type="dxa"/>
            <w:noWrap/>
            <w:vAlign w:val="center"/>
            <w:hideMark/>
          </w:tcPr>
          <w:p w14:paraId="397DF5DD" w14:textId="46F7CC52" w:rsidR="00205379" w:rsidRPr="002508CA" w:rsidRDefault="00205379" w:rsidP="00205379">
            <w:pPr>
              <w:rPr>
                <w:rFonts w:cs="Times New Roman"/>
                <w:sz w:val="20"/>
                <w:szCs w:val="20"/>
              </w:rPr>
            </w:pPr>
            <w:r w:rsidRPr="002508CA">
              <w:rPr>
                <w:rFonts w:eastAsia="等线" w:cs="Times New Roman"/>
                <w:color w:val="000000"/>
                <w:sz w:val="20"/>
                <w:szCs w:val="20"/>
              </w:rPr>
              <w:t>1.247878</w:t>
            </w:r>
          </w:p>
        </w:tc>
        <w:tc>
          <w:tcPr>
            <w:tcW w:w="1080" w:type="dxa"/>
            <w:noWrap/>
            <w:vAlign w:val="center"/>
            <w:hideMark/>
          </w:tcPr>
          <w:p w14:paraId="304DE63E" w14:textId="0F10B93B" w:rsidR="00205379" w:rsidRPr="002508CA" w:rsidRDefault="00205379" w:rsidP="00205379">
            <w:pPr>
              <w:rPr>
                <w:rFonts w:cs="Times New Roman"/>
                <w:sz w:val="20"/>
                <w:szCs w:val="20"/>
              </w:rPr>
            </w:pPr>
            <w:r w:rsidRPr="002508CA">
              <w:rPr>
                <w:rFonts w:eastAsia="等线" w:cs="Times New Roman"/>
                <w:color w:val="000000"/>
                <w:sz w:val="20"/>
                <w:szCs w:val="20"/>
              </w:rPr>
              <w:t>1.249458</w:t>
            </w:r>
          </w:p>
        </w:tc>
        <w:tc>
          <w:tcPr>
            <w:tcW w:w="1080" w:type="dxa"/>
            <w:noWrap/>
            <w:vAlign w:val="center"/>
            <w:hideMark/>
          </w:tcPr>
          <w:p w14:paraId="3786B2E3" w14:textId="56F8ED8B" w:rsidR="00205379" w:rsidRPr="002508CA" w:rsidRDefault="00205379" w:rsidP="00205379">
            <w:pPr>
              <w:rPr>
                <w:rFonts w:cs="Times New Roman"/>
                <w:sz w:val="20"/>
                <w:szCs w:val="20"/>
              </w:rPr>
            </w:pPr>
            <w:r w:rsidRPr="002508CA">
              <w:rPr>
                <w:rFonts w:eastAsia="等线" w:cs="Times New Roman"/>
                <w:color w:val="000000"/>
                <w:sz w:val="20"/>
                <w:szCs w:val="20"/>
              </w:rPr>
              <w:t>1.229526</w:t>
            </w:r>
          </w:p>
        </w:tc>
        <w:tc>
          <w:tcPr>
            <w:tcW w:w="1080" w:type="dxa"/>
            <w:noWrap/>
            <w:vAlign w:val="center"/>
            <w:hideMark/>
          </w:tcPr>
          <w:p w14:paraId="45898A8D" w14:textId="58758CD8" w:rsidR="00205379" w:rsidRPr="002508CA" w:rsidRDefault="00205379" w:rsidP="00205379">
            <w:pPr>
              <w:rPr>
                <w:rFonts w:cs="Times New Roman"/>
                <w:sz w:val="20"/>
                <w:szCs w:val="20"/>
              </w:rPr>
            </w:pPr>
            <w:r w:rsidRPr="002508CA">
              <w:rPr>
                <w:rFonts w:eastAsia="等线" w:cs="Times New Roman"/>
                <w:color w:val="000000"/>
                <w:sz w:val="20"/>
                <w:szCs w:val="20"/>
              </w:rPr>
              <w:t>1.20678</w:t>
            </w:r>
          </w:p>
        </w:tc>
      </w:tr>
      <w:tr w:rsidR="00205379" w:rsidRPr="002508CA" w14:paraId="31412575" w14:textId="77777777" w:rsidTr="00205379">
        <w:trPr>
          <w:trHeight w:val="285"/>
          <w:jc w:val="center"/>
        </w:trPr>
        <w:tc>
          <w:tcPr>
            <w:tcW w:w="1080" w:type="dxa"/>
            <w:noWrap/>
            <w:hideMark/>
          </w:tcPr>
          <w:p w14:paraId="1CE490D7" w14:textId="77777777" w:rsidR="00205379" w:rsidRPr="002508CA" w:rsidRDefault="00205379" w:rsidP="00205379">
            <w:pPr>
              <w:rPr>
                <w:rFonts w:cs="Times New Roman"/>
                <w:sz w:val="20"/>
                <w:szCs w:val="20"/>
              </w:rPr>
            </w:pPr>
            <w:r w:rsidRPr="002508CA">
              <w:rPr>
                <w:rFonts w:cs="Times New Roman"/>
                <w:sz w:val="20"/>
                <w:szCs w:val="20"/>
              </w:rPr>
              <w:t>18</w:t>
            </w:r>
          </w:p>
        </w:tc>
        <w:tc>
          <w:tcPr>
            <w:tcW w:w="1313" w:type="dxa"/>
            <w:noWrap/>
            <w:hideMark/>
          </w:tcPr>
          <w:p w14:paraId="07953B36" w14:textId="77777777" w:rsidR="00205379" w:rsidRPr="002508CA" w:rsidRDefault="00205379" w:rsidP="00205379">
            <w:pPr>
              <w:rPr>
                <w:rFonts w:cs="Times New Roman"/>
                <w:sz w:val="20"/>
                <w:szCs w:val="20"/>
              </w:rPr>
            </w:pPr>
            <w:r w:rsidRPr="002508CA">
              <w:rPr>
                <w:rFonts w:cs="Times New Roman"/>
                <w:sz w:val="20"/>
                <w:szCs w:val="20"/>
              </w:rPr>
              <w:t>Hunan</w:t>
            </w:r>
          </w:p>
        </w:tc>
        <w:tc>
          <w:tcPr>
            <w:tcW w:w="1080" w:type="dxa"/>
            <w:noWrap/>
            <w:vAlign w:val="center"/>
            <w:hideMark/>
          </w:tcPr>
          <w:p w14:paraId="030D3574" w14:textId="65AFFC00" w:rsidR="00205379" w:rsidRPr="002508CA" w:rsidRDefault="00205379" w:rsidP="00205379">
            <w:pPr>
              <w:rPr>
                <w:rFonts w:cs="Times New Roman"/>
                <w:sz w:val="20"/>
                <w:szCs w:val="20"/>
              </w:rPr>
            </w:pPr>
            <w:r w:rsidRPr="002508CA">
              <w:rPr>
                <w:rFonts w:eastAsia="等线" w:cs="Times New Roman"/>
                <w:color w:val="000000"/>
                <w:sz w:val="20"/>
                <w:szCs w:val="20"/>
              </w:rPr>
              <w:t>1.247265</w:t>
            </w:r>
          </w:p>
        </w:tc>
        <w:tc>
          <w:tcPr>
            <w:tcW w:w="1080" w:type="dxa"/>
            <w:noWrap/>
            <w:vAlign w:val="center"/>
            <w:hideMark/>
          </w:tcPr>
          <w:p w14:paraId="2CC84469" w14:textId="23F284FB" w:rsidR="00205379" w:rsidRPr="002508CA" w:rsidRDefault="00205379" w:rsidP="00205379">
            <w:pPr>
              <w:rPr>
                <w:rFonts w:cs="Times New Roman"/>
                <w:sz w:val="20"/>
                <w:szCs w:val="20"/>
              </w:rPr>
            </w:pPr>
            <w:r w:rsidRPr="002508CA">
              <w:rPr>
                <w:rFonts w:eastAsia="等线" w:cs="Times New Roman"/>
                <w:color w:val="000000"/>
                <w:sz w:val="20"/>
                <w:szCs w:val="20"/>
              </w:rPr>
              <w:t>1.222886</w:t>
            </w:r>
          </w:p>
        </w:tc>
        <w:tc>
          <w:tcPr>
            <w:tcW w:w="1080" w:type="dxa"/>
            <w:noWrap/>
            <w:vAlign w:val="center"/>
            <w:hideMark/>
          </w:tcPr>
          <w:p w14:paraId="19F53C80" w14:textId="36E58527" w:rsidR="00205379" w:rsidRPr="002508CA" w:rsidRDefault="00205379" w:rsidP="00205379">
            <w:pPr>
              <w:rPr>
                <w:rFonts w:cs="Times New Roman"/>
                <w:sz w:val="20"/>
                <w:szCs w:val="20"/>
              </w:rPr>
            </w:pPr>
            <w:r w:rsidRPr="002508CA">
              <w:rPr>
                <w:rFonts w:eastAsia="等线" w:cs="Times New Roman"/>
                <w:color w:val="000000"/>
                <w:sz w:val="20"/>
                <w:szCs w:val="20"/>
              </w:rPr>
              <w:t>1.266352</w:t>
            </w:r>
          </w:p>
        </w:tc>
        <w:tc>
          <w:tcPr>
            <w:tcW w:w="1080" w:type="dxa"/>
            <w:noWrap/>
            <w:vAlign w:val="center"/>
            <w:hideMark/>
          </w:tcPr>
          <w:p w14:paraId="701EC87F" w14:textId="7C79DA20" w:rsidR="00205379" w:rsidRPr="002508CA" w:rsidRDefault="00205379" w:rsidP="00205379">
            <w:pPr>
              <w:rPr>
                <w:rFonts w:cs="Times New Roman"/>
                <w:sz w:val="20"/>
                <w:szCs w:val="20"/>
              </w:rPr>
            </w:pPr>
            <w:r w:rsidRPr="002508CA">
              <w:rPr>
                <w:rFonts w:eastAsia="等线" w:cs="Times New Roman"/>
                <w:color w:val="000000"/>
                <w:sz w:val="20"/>
                <w:szCs w:val="20"/>
              </w:rPr>
              <w:t>1.249687</w:t>
            </w:r>
          </w:p>
        </w:tc>
        <w:tc>
          <w:tcPr>
            <w:tcW w:w="1080" w:type="dxa"/>
            <w:noWrap/>
            <w:vAlign w:val="center"/>
            <w:hideMark/>
          </w:tcPr>
          <w:p w14:paraId="67FEB3B5" w14:textId="697DE120" w:rsidR="00205379" w:rsidRPr="002508CA" w:rsidRDefault="00205379" w:rsidP="00205379">
            <w:pPr>
              <w:rPr>
                <w:rFonts w:cs="Times New Roman"/>
                <w:sz w:val="20"/>
                <w:szCs w:val="20"/>
              </w:rPr>
            </w:pPr>
            <w:r w:rsidRPr="002508CA">
              <w:rPr>
                <w:rFonts w:eastAsia="等线" w:cs="Times New Roman"/>
                <w:color w:val="000000"/>
                <w:sz w:val="20"/>
                <w:szCs w:val="20"/>
              </w:rPr>
              <w:t>1.20414</w:t>
            </w:r>
          </w:p>
        </w:tc>
      </w:tr>
      <w:tr w:rsidR="00205379" w:rsidRPr="002508CA" w14:paraId="2FCE088D" w14:textId="77777777" w:rsidTr="00205379">
        <w:trPr>
          <w:trHeight w:val="285"/>
          <w:jc w:val="center"/>
        </w:trPr>
        <w:tc>
          <w:tcPr>
            <w:tcW w:w="1080" w:type="dxa"/>
            <w:noWrap/>
            <w:hideMark/>
          </w:tcPr>
          <w:p w14:paraId="2B46D944" w14:textId="77777777" w:rsidR="00205379" w:rsidRPr="002508CA" w:rsidRDefault="00205379" w:rsidP="00205379">
            <w:pPr>
              <w:rPr>
                <w:rFonts w:cs="Times New Roman"/>
                <w:sz w:val="20"/>
                <w:szCs w:val="20"/>
              </w:rPr>
            </w:pPr>
            <w:r w:rsidRPr="002508CA">
              <w:rPr>
                <w:rFonts w:cs="Times New Roman"/>
                <w:sz w:val="20"/>
                <w:szCs w:val="20"/>
              </w:rPr>
              <w:t>19</w:t>
            </w:r>
          </w:p>
        </w:tc>
        <w:tc>
          <w:tcPr>
            <w:tcW w:w="1313" w:type="dxa"/>
            <w:noWrap/>
            <w:hideMark/>
          </w:tcPr>
          <w:p w14:paraId="5809BE6C" w14:textId="77777777" w:rsidR="00205379" w:rsidRPr="002508CA" w:rsidRDefault="00205379" w:rsidP="00205379">
            <w:pPr>
              <w:rPr>
                <w:rFonts w:cs="Times New Roman"/>
                <w:sz w:val="20"/>
                <w:szCs w:val="20"/>
              </w:rPr>
            </w:pPr>
            <w:r w:rsidRPr="002508CA">
              <w:rPr>
                <w:rFonts w:cs="Times New Roman"/>
                <w:sz w:val="20"/>
                <w:szCs w:val="20"/>
              </w:rPr>
              <w:t>Guangdong</w:t>
            </w:r>
          </w:p>
        </w:tc>
        <w:tc>
          <w:tcPr>
            <w:tcW w:w="1080" w:type="dxa"/>
            <w:noWrap/>
            <w:vAlign w:val="center"/>
            <w:hideMark/>
          </w:tcPr>
          <w:p w14:paraId="08DB2255" w14:textId="360E6652" w:rsidR="00205379" w:rsidRPr="002508CA" w:rsidRDefault="00205379" w:rsidP="00205379">
            <w:pPr>
              <w:rPr>
                <w:rFonts w:cs="Times New Roman"/>
                <w:sz w:val="20"/>
                <w:szCs w:val="20"/>
              </w:rPr>
            </w:pPr>
            <w:r w:rsidRPr="002508CA">
              <w:rPr>
                <w:rFonts w:eastAsia="等线" w:cs="Times New Roman"/>
                <w:color w:val="000000"/>
                <w:sz w:val="20"/>
                <w:szCs w:val="20"/>
              </w:rPr>
              <w:t>1.278249</w:t>
            </w:r>
          </w:p>
        </w:tc>
        <w:tc>
          <w:tcPr>
            <w:tcW w:w="1080" w:type="dxa"/>
            <w:noWrap/>
            <w:vAlign w:val="center"/>
            <w:hideMark/>
          </w:tcPr>
          <w:p w14:paraId="59C0DC56" w14:textId="57350BC7" w:rsidR="00205379" w:rsidRPr="002508CA" w:rsidRDefault="00205379" w:rsidP="00205379">
            <w:pPr>
              <w:rPr>
                <w:rFonts w:cs="Times New Roman"/>
                <w:sz w:val="20"/>
                <w:szCs w:val="20"/>
              </w:rPr>
            </w:pPr>
            <w:r w:rsidRPr="002508CA">
              <w:rPr>
                <w:rFonts w:eastAsia="等线" w:cs="Times New Roman"/>
                <w:color w:val="000000"/>
                <w:sz w:val="20"/>
                <w:szCs w:val="20"/>
              </w:rPr>
              <w:t>1.274998</w:t>
            </w:r>
          </w:p>
        </w:tc>
        <w:tc>
          <w:tcPr>
            <w:tcW w:w="1080" w:type="dxa"/>
            <w:noWrap/>
            <w:vAlign w:val="center"/>
            <w:hideMark/>
          </w:tcPr>
          <w:p w14:paraId="56D1B7B1" w14:textId="2626E5CB" w:rsidR="00205379" w:rsidRPr="002508CA" w:rsidRDefault="00205379" w:rsidP="00205379">
            <w:pPr>
              <w:rPr>
                <w:rFonts w:cs="Times New Roman"/>
                <w:sz w:val="20"/>
                <w:szCs w:val="20"/>
              </w:rPr>
            </w:pPr>
            <w:r w:rsidRPr="002508CA">
              <w:rPr>
                <w:rFonts w:eastAsia="等线" w:cs="Times New Roman"/>
                <w:color w:val="000000"/>
                <w:sz w:val="20"/>
                <w:szCs w:val="20"/>
              </w:rPr>
              <w:t>1.308267</w:t>
            </w:r>
          </w:p>
        </w:tc>
        <w:tc>
          <w:tcPr>
            <w:tcW w:w="1080" w:type="dxa"/>
            <w:noWrap/>
            <w:vAlign w:val="center"/>
            <w:hideMark/>
          </w:tcPr>
          <w:p w14:paraId="4680E315" w14:textId="68B1F855" w:rsidR="00205379" w:rsidRPr="002508CA" w:rsidRDefault="00205379" w:rsidP="00205379">
            <w:pPr>
              <w:rPr>
                <w:rFonts w:cs="Times New Roman"/>
                <w:sz w:val="20"/>
                <w:szCs w:val="20"/>
              </w:rPr>
            </w:pPr>
            <w:r w:rsidRPr="002508CA">
              <w:rPr>
                <w:rFonts w:eastAsia="等线" w:cs="Times New Roman"/>
                <w:color w:val="000000"/>
                <w:sz w:val="20"/>
                <w:szCs w:val="20"/>
              </w:rPr>
              <w:t>1.300906</w:t>
            </w:r>
          </w:p>
        </w:tc>
        <w:tc>
          <w:tcPr>
            <w:tcW w:w="1080" w:type="dxa"/>
            <w:noWrap/>
            <w:vAlign w:val="center"/>
            <w:hideMark/>
          </w:tcPr>
          <w:p w14:paraId="5994780A" w14:textId="617CE424" w:rsidR="00205379" w:rsidRPr="002508CA" w:rsidRDefault="00205379" w:rsidP="00205379">
            <w:pPr>
              <w:rPr>
                <w:rFonts w:cs="Times New Roman"/>
                <w:sz w:val="20"/>
                <w:szCs w:val="20"/>
              </w:rPr>
            </w:pPr>
            <w:r w:rsidRPr="002508CA">
              <w:rPr>
                <w:rFonts w:eastAsia="等线" w:cs="Times New Roman"/>
                <w:color w:val="000000"/>
                <w:sz w:val="20"/>
                <w:szCs w:val="20"/>
              </w:rPr>
              <w:t>1.259759</w:t>
            </w:r>
          </w:p>
        </w:tc>
      </w:tr>
      <w:tr w:rsidR="00205379" w:rsidRPr="002508CA" w14:paraId="2C233341" w14:textId="77777777" w:rsidTr="00205379">
        <w:trPr>
          <w:trHeight w:val="285"/>
          <w:jc w:val="center"/>
        </w:trPr>
        <w:tc>
          <w:tcPr>
            <w:tcW w:w="1080" w:type="dxa"/>
            <w:noWrap/>
            <w:hideMark/>
          </w:tcPr>
          <w:p w14:paraId="0E2AD8CD" w14:textId="77777777" w:rsidR="00205379" w:rsidRPr="002508CA" w:rsidRDefault="00205379" w:rsidP="00205379">
            <w:pPr>
              <w:rPr>
                <w:rFonts w:cs="Times New Roman"/>
                <w:sz w:val="20"/>
                <w:szCs w:val="20"/>
              </w:rPr>
            </w:pPr>
            <w:r w:rsidRPr="002508CA">
              <w:rPr>
                <w:rFonts w:cs="Times New Roman"/>
                <w:sz w:val="20"/>
                <w:szCs w:val="20"/>
              </w:rPr>
              <w:t>20</w:t>
            </w:r>
          </w:p>
        </w:tc>
        <w:tc>
          <w:tcPr>
            <w:tcW w:w="1313" w:type="dxa"/>
            <w:noWrap/>
            <w:hideMark/>
          </w:tcPr>
          <w:p w14:paraId="1CCBE034" w14:textId="77777777" w:rsidR="00205379" w:rsidRPr="002508CA" w:rsidRDefault="00205379" w:rsidP="00205379">
            <w:pPr>
              <w:rPr>
                <w:rFonts w:cs="Times New Roman"/>
                <w:sz w:val="20"/>
                <w:szCs w:val="20"/>
              </w:rPr>
            </w:pPr>
            <w:r w:rsidRPr="002508CA">
              <w:rPr>
                <w:rFonts w:cs="Times New Roman"/>
                <w:sz w:val="20"/>
                <w:szCs w:val="20"/>
              </w:rPr>
              <w:t>Guangxi</w:t>
            </w:r>
          </w:p>
        </w:tc>
        <w:tc>
          <w:tcPr>
            <w:tcW w:w="1080" w:type="dxa"/>
            <w:noWrap/>
            <w:vAlign w:val="center"/>
            <w:hideMark/>
          </w:tcPr>
          <w:p w14:paraId="5464F96A" w14:textId="03BA9847" w:rsidR="00205379" w:rsidRPr="002508CA" w:rsidRDefault="00205379" w:rsidP="00205379">
            <w:pPr>
              <w:rPr>
                <w:rFonts w:cs="Times New Roman"/>
                <w:sz w:val="20"/>
                <w:szCs w:val="20"/>
              </w:rPr>
            </w:pPr>
            <w:r w:rsidRPr="002508CA">
              <w:rPr>
                <w:rFonts w:eastAsia="等线" w:cs="Times New Roman"/>
                <w:color w:val="000000"/>
                <w:sz w:val="20"/>
                <w:szCs w:val="20"/>
              </w:rPr>
              <w:t>1.306661</w:t>
            </w:r>
          </w:p>
        </w:tc>
        <w:tc>
          <w:tcPr>
            <w:tcW w:w="1080" w:type="dxa"/>
            <w:noWrap/>
            <w:vAlign w:val="center"/>
            <w:hideMark/>
          </w:tcPr>
          <w:p w14:paraId="40C13F22" w14:textId="7FC80C29" w:rsidR="00205379" w:rsidRPr="002508CA" w:rsidRDefault="00205379" w:rsidP="00205379">
            <w:pPr>
              <w:rPr>
                <w:rFonts w:cs="Times New Roman"/>
                <w:sz w:val="20"/>
                <w:szCs w:val="20"/>
              </w:rPr>
            </w:pPr>
            <w:r w:rsidRPr="002508CA">
              <w:rPr>
                <w:rFonts w:eastAsia="等线" w:cs="Times New Roman"/>
                <w:color w:val="000000"/>
                <w:sz w:val="20"/>
                <w:szCs w:val="20"/>
              </w:rPr>
              <w:t>1.300008</w:t>
            </w:r>
          </w:p>
        </w:tc>
        <w:tc>
          <w:tcPr>
            <w:tcW w:w="1080" w:type="dxa"/>
            <w:noWrap/>
            <w:vAlign w:val="center"/>
            <w:hideMark/>
          </w:tcPr>
          <w:p w14:paraId="509FDD35" w14:textId="3F512659" w:rsidR="00205379" w:rsidRPr="002508CA" w:rsidRDefault="00205379" w:rsidP="00205379">
            <w:pPr>
              <w:rPr>
                <w:rFonts w:cs="Times New Roman"/>
                <w:sz w:val="20"/>
                <w:szCs w:val="20"/>
              </w:rPr>
            </w:pPr>
            <w:r w:rsidRPr="002508CA">
              <w:rPr>
                <w:rFonts w:eastAsia="等线" w:cs="Times New Roman"/>
                <w:color w:val="000000"/>
                <w:sz w:val="20"/>
                <w:szCs w:val="20"/>
              </w:rPr>
              <w:t>1.282736</w:t>
            </w:r>
          </w:p>
        </w:tc>
        <w:tc>
          <w:tcPr>
            <w:tcW w:w="1080" w:type="dxa"/>
            <w:noWrap/>
            <w:vAlign w:val="center"/>
            <w:hideMark/>
          </w:tcPr>
          <w:p w14:paraId="1FF61CA3" w14:textId="4E7EE68C" w:rsidR="00205379" w:rsidRPr="002508CA" w:rsidRDefault="00205379" w:rsidP="00205379">
            <w:pPr>
              <w:rPr>
                <w:rFonts w:cs="Times New Roman"/>
                <w:sz w:val="20"/>
                <w:szCs w:val="20"/>
              </w:rPr>
            </w:pPr>
            <w:r w:rsidRPr="002508CA">
              <w:rPr>
                <w:rFonts w:eastAsia="等线" w:cs="Times New Roman"/>
                <w:color w:val="000000"/>
                <w:sz w:val="20"/>
                <w:szCs w:val="20"/>
              </w:rPr>
              <w:t>1.316579</w:t>
            </w:r>
          </w:p>
        </w:tc>
        <w:tc>
          <w:tcPr>
            <w:tcW w:w="1080" w:type="dxa"/>
            <w:noWrap/>
            <w:vAlign w:val="center"/>
            <w:hideMark/>
          </w:tcPr>
          <w:p w14:paraId="3FB55FA6" w14:textId="675D1E91" w:rsidR="00205379" w:rsidRPr="002508CA" w:rsidRDefault="00205379" w:rsidP="00205379">
            <w:pPr>
              <w:rPr>
                <w:rFonts w:cs="Times New Roman"/>
                <w:sz w:val="20"/>
                <w:szCs w:val="20"/>
              </w:rPr>
            </w:pPr>
            <w:r w:rsidRPr="002508CA">
              <w:rPr>
                <w:rFonts w:eastAsia="等线" w:cs="Times New Roman"/>
                <w:color w:val="000000"/>
                <w:sz w:val="20"/>
                <w:szCs w:val="20"/>
              </w:rPr>
              <w:t>1.269132</w:t>
            </w:r>
          </w:p>
        </w:tc>
      </w:tr>
      <w:tr w:rsidR="00205379" w:rsidRPr="002508CA" w14:paraId="18C1F362" w14:textId="77777777" w:rsidTr="00205379">
        <w:trPr>
          <w:trHeight w:val="285"/>
          <w:jc w:val="center"/>
        </w:trPr>
        <w:tc>
          <w:tcPr>
            <w:tcW w:w="1080" w:type="dxa"/>
            <w:noWrap/>
            <w:hideMark/>
          </w:tcPr>
          <w:p w14:paraId="5D72172F" w14:textId="77777777" w:rsidR="00205379" w:rsidRPr="002508CA" w:rsidRDefault="00205379" w:rsidP="00205379">
            <w:pPr>
              <w:rPr>
                <w:rFonts w:cs="Times New Roman"/>
                <w:sz w:val="20"/>
                <w:szCs w:val="20"/>
              </w:rPr>
            </w:pPr>
            <w:r w:rsidRPr="002508CA">
              <w:rPr>
                <w:rFonts w:cs="Times New Roman"/>
                <w:sz w:val="20"/>
                <w:szCs w:val="20"/>
              </w:rPr>
              <w:t>21</w:t>
            </w:r>
          </w:p>
        </w:tc>
        <w:tc>
          <w:tcPr>
            <w:tcW w:w="1313" w:type="dxa"/>
            <w:noWrap/>
            <w:hideMark/>
          </w:tcPr>
          <w:p w14:paraId="7CF0465B" w14:textId="77777777" w:rsidR="00205379" w:rsidRPr="002508CA" w:rsidRDefault="00205379" w:rsidP="00205379">
            <w:pPr>
              <w:rPr>
                <w:rFonts w:cs="Times New Roman"/>
                <w:sz w:val="20"/>
                <w:szCs w:val="20"/>
              </w:rPr>
            </w:pPr>
            <w:r w:rsidRPr="002508CA">
              <w:rPr>
                <w:rFonts w:cs="Times New Roman"/>
                <w:sz w:val="20"/>
                <w:szCs w:val="20"/>
              </w:rPr>
              <w:t>Hainan</w:t>
            </w:r>
          </w:p>
        </w:tc>
        <w:tc>
          <w:tcPr>
            <w:tcW w:w="1080" w:type="dxa"/>
            <w:noWrap/>
            <w:vAlign w:val="center"/>
            <w:hideMark/>
          </w:tcPr>
          <w:p w14:paraId="28C7FA8F" w14:textId="66FE312B" w:rsidR="00205379" w:rsidRPr="002508CA" w:rsidRDefault="00205379" w:rsidP="00205379">
            <w:pPr>
              <w:rPr>
                <w:rFonts w:cs="Times New Roman"/>
                <w:sz w:val="20"/>
                <w:szCs w:val="20"/>
              </w:rPr>
            </w:pPr>
            <w:r w:rsidRPr="002508CA">
              <w:rPr>
                <w:rFonts w:eastAsia="等线" w:cs="Times New Roman"/>
                <w:color w:val="000000"/>
                <w:sz w:val="20"/>
                <w:szCs w:val="20"/>
              </w:rPr>
              <w:t>1.332383</w:t>
            </w:r>
          </w:p>
        </w:tc>
        <w:tc>
          <w:tcPr>
            <w:tcW w:w="1080" w:type="dxa"/>
            <w:noWrap/>
            <w:vAlign w:val="center"/>
            <w:hideMark/>
          </w:tcPr>
          <w:p w14:paraId="1AE41033" w14:textId="67881B91" w:rsidR="00205379" w:rsidRPr="002508CA" w:rsidRDefault="00205379" w:rsidP="00205379">
            <w:pPr>
              <w:rPr>
                <w:rFonts w:cs="Times New Roman"/>
                <w:sz w:val="20"/>
                <w:szCs w:val="20"/>
              </w:rPr>
            </w:pPr>
            <w:r w:rsidRPr="002508CA">
              <w:rPr>
                <w:rFonts w:eastAsia="等线" w:cs="Times New Roman"/>
                <w:color w:val="000000"/>
                <w:sz w:val="20"/>
                <w:szCs w:val="20"/>
              </w:rPr>
              <w:t>1.333739</w:t>
            </w:r>
          </w:p>
        </w:tc>
        <w:tc>
          <w:tcPr>
            <w:tcW w:w="1080" w:type="dxa"/>
            <w:noWrap/>
            <w:vAlign w:val="center"/>
            <w:hideMark/>
          </w:tcPr>
          <w:p w14:paraId="3A4E3C9C" w14:textId="08C71354" w:rsidR="00205379" w:rsidRPr="002508CA" w:rsidRDefault="00205379" w:rsidP="00205379">
            <w:pPr>
              <w:rPr>
                <w:rFonts w:cs="Times New Roman"/>
                <w:sz w:val="20"/>
                <w:szCs w:val="20"/>
              </w:rPr>
            </w:pPr>
            <w:r w:rsidRPr="002508CA">
              <w:rPr>
                <w:rFonts w:eastAsia="等线" w:cs="Times New Roman"/>
                <w:color w:val="000000"/>
                <w:sz w:val="20"/>
                <w:szCs w:val="20"/>
              </w:rPr>
              <w:t>1.349447</w:t>
            </w:r>
          </w:p>
        </w:tc>
        <w:tc>
          <w:tcPr>
            <w:tcW w:w="1080" w:type="dxa"/>
            <w:noWrap/>
            <w:vAlign w:val="center"/>
            <w:hideMark/>
          </w:tcPr>
          <w:p w14:paraId="6677FC78" w14:textId="3EF4CD4A" w:rsidR="00205379" w:rsidRPr="002508CA" w:rsidRDefault="00205379" w:rsidP="00205379">
            <w:pPr>
              <w:rPr>
                <w:rFonts w:cs="Times New Roman"/>
                <w:sz w:val="20"/>
                <w:szCs w:val="20"/>
              </w:rPr>
            </w:pPr>
            <w:r w:rsidRPr="002508CA">
              <w:rPr>
                <w:rFonts w:eastAsia="等线" w:cs="Times New Roman"/>
                <w:color w:val="000000"/>
                <w:sz w:val="20"/>
                <w:szCs w:val="20"/>
              </w:rPr>
              <w:t>1.331523</w:t>
            </w:r>
          </w:p>
        </w:tc>
        <w:tc>
          <w:tcPr>
            <w:tcW w:w="1080" w:type="dxa"/>
            <w:noWrap/>
            <w:vAlign w:val="center"/>
            <w:hideMark/>
          </w:tcPr>
          <w:p w14:paraId="241D7298" w14:textId="1DBAE7DD" w:rsidR="00205379" w:rsidRPr="002508CA" w:rsidRDefault="00205379" w:rsidP="00205379">
            <w:pPr>
              <w:rPr>
                <w:rFonts w:cs="Times New Roman"/>
                <w:sz w:val="20"/>
                <w:szCs w:val="20"/>
              </w:rPr>
            </w:pPr>
            <w:r w:rsidRPr="002508CA">
              <w:rPr>
                <w:rFonts w:eastAsia="等线" w:cs="Times New Roman"/>
                <w:color w:val="000000"/>
                <w:sz w:val="20"/>
                <w:szCs w:val="20"/>
              </w:rPr>
              <w:t>1.319215</w:t>
            </w:r>
          </w:p>
        </w:tc>
      </w:tr>
      <w:tr w:rsidR="00205379" w:rsidRPr="002508CA" w14:paraId="4FF3B8BE" w14:textId="77777777" w:rsidTr="00205379">
        <w:trPr>
          <w:trHeight w:val="285"/>
          <w:jc w:val="center"/>
        </w:trPr>
        <w:tc>
          <w:tcPr>
            <w:tcW w:w="1080" w:type="dxa"/>
            <w:noWrap/>
            <w:hideMark/>
          </w:tcPr>
          <w:p w14:paraId="63A2B8FC" w14:textId="77777777" w:rsidR="00205379" w:rsidRPr="002508CA" w:rsidRDefault="00205379" w:rsidP="00205379">
            <w:pPr>
              <w:rPr>
                <w:rFonts w:cs="Times New Roman"/>
                <w:sz w:val="20"/>
                <w:szCs w:val="20"/>
              </w:rPr>
            </w:pPr>
            <w:r w:rsidRPr="002508CA">
              <w:rPr>
                <w:rFonts w:cs="Times New Roman"/>
                <w:sz w:val="20"/>
                <w:szCs w:val="20"/>
              </w:rPr>
              <w:t>22</w:t>
            </w:r>
          </w:p>
        </w:tc>
        <w:tc>
          <w:tcPr>
            <w:tcW w:w="1313" w:type="dxa"/>
            <w:noWrap/>
            <w:hideMark/>
          </w:tcPr>
          <w:p w14:paraId="749F9933" w14:textId="77777777" w:rsidR="00205379" w:rsidRPr="002508CA" w:rsidRDefault="00205379" w:rsidP="00205379">
            <w:pPr>
              <w:rPr>
                <w:rFonts w:cs="Times New Roman"/>
                <w:sz w:val="20"/>
                <w:szCs w:val="20"/>
              </w:rPr>
            </w:pPr>
            <w:r w:rsidRPr="002508CA">
              <w:rPr>
                <w:rFonts w:cs="Times New Roman"/>
                <w:sz w:val="20"/>
                <w:szCs w:val="20"/>
              </w:rPr>
              <w:t>Chongqing</w:t>
            </w:r>
          </w:p>
        </w:tc>
        <w:tc>
          <w:tcPr>
            <w:tcW w:w="1080" w:type="dxa"/>
            <w:noWrap/>
            <w:vAlign w:val="center"/>
            <w:hideMark/>
          </w:tcPr>
          <w:p w14:paraId="29C52AD2" w14:textId="770240C8" w:rsidR="00205379" w:rsidRPr="002508CA" w:rsidRDefault="00205379" w:rsidP="00205379">
            <w:pPr>
              <w:rPr>
                <w:rFonts w:cs="Times New Roman"/>
                <w:sz w:val="20"/>
                <w:szCs w:val="20"/>
              </w:rPr>
            </w:pPr>
            <w:r w:rsidRPr="002508CA">
              <w:rPr>
                <w:rFonts w:eastAsia="等线" w:cs="Times New Roman"/>
                <w:color w:val="000000"/>
                <w:sz w:val="20"/>
                <w:szCs w:val="20"/>
              </w:rPr>
              <w:t>1.263545</w:t>
            </w:r>
          </w:p>
        </w:tc>
        <w:tc>
          <w:tcPr>
            <w:tcW w:w="1080" w:type="dxa"/>
            <w:noWrap/>
            <w:vAlign w:val="center"/>
            <w:hideMark/>
          </w:tcPr>
          <w:p w14:paraId="0C088658" w14:textId="3447E58D" w:rsidR="00205379" w:rsidRPr="002508CA" w:rsidRDefault="00205379" w:rsidP="00205379">
            <w:pPr>
              <w:rPr>
                <w:rFonts w:cs="Times New Roman"/>
                <w:sz w:val="20"/>
                <w:szCs w:val="20"/>
              </w:rPr>
            </w:pPr>
            <w:r w:rsidRPr="002508CA">
              <w:rPr>
                <w:rFonts w:eastAsia="等线" w:cs="Times New Roman"/>
                <w:color w:val="000000"/>
                <w:sz w:val="20"/>
                <w:szCs w:val="20"/>
              </w:rPr>
              <w:t>1.270355</w:t>
            </w:r>
          </w:p>
        </w:tc>
        <w:tc>
          <w:tcPr>
            <w:tcW w:w="1080" w:type="dxa"/>
            <w:noWrap/>
            <w:vAlign w:val="center"/>
            <w:hideMark/>
          </w:tcPr>
          <w:p w14:paraId="3E169F75" w14:textId="79AF3BB4" w:rsidR="00205379" w:rsidRPr="002508CA" w:rsidRDefault="00205379" w:rsidP="00205379">
            <w:pPr>
              <w:rPr>
                <w:rFonts w:cs="Times New Roman"/>
                <w:sz w:val="20"/>
                <w:szCs w:val="20"/>
              </w:rPr>
            </w:pPr>
            <w:r w:rsidRPr="002508CA">
              <w:rPr>
                <w:rFonts w:eastAsia="等线" w:cs="Times New Roman"/>
                <w:color w:val="000000"/>
                <w:sz w:val="20"/>
                <w:szCs w:val="20"/>
              </w:rPr>
              <w:t>1.282881</w:t>
            </w:r>
          </w:p>
        </w:tc>
        <w:tc>
          <w:tcPr>
            <w:tcW w:w="1080" w:type="dxa"/>
            <w:noWrap/>
            <w:vAlign w:val="center"/>
            <w:hideMark/>
          </w:tcPr>
          <w:p w14:paraId="04F01BE8" w14:textId="524B2900" w:rsidR="00205379" w:rsidRPr="002508CA" w:rsidRDefault="00205379" w:rsidP="00205379">
            <w:pPr>
              <w:rPr>
                <w:rFonts w:cs="Times New Roman"/>
                <w:sz w:val="20"/>
                <w:szCs w:val="20"/>
              </w:rPr>
            </w:pPr>
            <w:r w:rsidRPr="002508CA">
              <w:rPr>
                <w:rFonts w:eastAsia="等线" w:cs="Times New Roman"/>
                <w:color w:val="000000"/>
                <w:sz w:val="20"/>
                <w:szCs w:val="20"/>
              </w:rPr>
              <w:t>1.253442</w:t>
            </w:r>
          </w:p>
        </w:tc>
        <w:tc>
          <w:tcPr>
            <w:tcW w:w="1080" w:type="dxa"/>
            <w:noWrap/>
            <w:vAlign w:val="center"/>
            <w:hideMark/>
          </w:tcPr>
          <w:p w14:paraId="0A6B42F0" w14:textId="0B780BB3" w:rsidR="00205379" w:rsidRPr="002508CA" w:rsidRDefault="00205379" w:rsidP="00205379">
            <w:pPr>
              <w:rPr>
                <w:rFonts w:cs="Times New Roman"/>
                <w:sz w:val="20"/>
                <w:szCs w:val="20"/>
              </w:rPr>
            </w:pPr>
            <w:r w:rsidRPr="002508CA">
              <w:rPr>
                <w:rFonts w:eastAsia="等线" w:cs="Times New Roman"/>
                <w:color w:val="000000"/>
                <w:sz w:val="20"/>
                <w:szCs w:val="20"/>
              </w:rPr>
              <w:t>1.257982</w:t>
            </w:r>
          </w:p>
        </w:tc>
      </w:tr>
      <w:tr w:rsidR="00205379" w:rsidRPr="002508CA" w14:paraId="1F8F5529" w14:textId="77777777" w:rsidTr="00205379">
        <w:trPr>
          <w:trHeight w:val="285"/>
          <w:jc w:val="center"/>
        </w:trPr>
        <w:tc>
          <w:tcPr>
            <w:tcW w:w="1080" w:type="dxa"/>
            <w:noWrap/>
            <w:hideMark/>
          </w:tcPr>
          <w:p w14:paraId="54033CC5" w14:textId="77777777" w:rsidR="00205379" w:rsidRPr="002508CA" w:rsidRDefault="00205379" w:rsidP="00205379">
            <w:pPr>
              <w:rPr>
                <w:rFonts w:cs="Times New Roman"/>
                <w:sz w:val="20"/>
                <w:szCs w:val="20"/>
              </w:rPr>
            </w:pPr>
            <w:r w:rsidRPr="002508CA">
              <w:rPr>
                <w:rFonts w:cs="Times New Roman"/>
                <w:sz w:val="20"/>
                <w:szCs w:val="20"/>
              </w:rPr>
              <w:t>23</w:t>
            </w:r>
          </w:p>
        </w:tc>
        <w:tc>
          <w:tcPr>
            <w:tcW w:w="1313" w:type="dxa"/>
            <w:noWrap/>
            <w:hideMark/>
          </w:tcPr>
          <w:p w14:paraId="1B3F330D" w14:textId="77777777" w:rsidR="00205379" w:rsidRPr="002508CA" w:rsidRDefault="00205379" w:rsidP="00205379">
            <w:pPr>
              <w:rPr>
                <w:rFonts w:cs="Times New Roman"/>
                <w:sz w:val="20"/>
                <w:szCs w:val="20"/>
              </w:rPr>
            </w:pPr>
            <w:r w:rsidRPr="002508CA">
              <w:rPr>
                <w:rFonts w:cs="Times New Roman"/>
                <w:sz w:val="20"/>
                <w:szCs w:val="20"/>
              </w:rPr>
              <w:t>Sichuan</w:t>
            </w:r>
          </w:p>
        </w:tc>
        <w:tc>
          <w:tcPr>
            <w:tcW w:w="1080" w:type="dxa"/>
            <w:noWrap/>
            <w:vAlign w:val="center"/>
            <w:hideMark/>
          </w:tcPr>
          <w:p w14:paraId="62963943" w14:textId="2CD9565F" w:rsidR="00205379" w:rsidRPr="002508CA" w:rsidRDefault="00205379" w:rsidP="00205379">
            <w:pPr>
              <w:rPr>
                <w:rFonts w:cs="Times New Roman"/>
                <w:sz w:val="20"/>
                <w:szCs w:val="20"/>
              </w:rPr>
            </w:pPr>
            <w:r w:rsidRPr="002508CA">
              <w:rPr>
                <w:rFonts w:eastAsia="等线" w:cs="Times New Roman"/>
                <w:color w:val="000000"/>
                <w:sz w:val="20"/>
                <w:szCs w:val="20"/>
              </w:rPr>
              <w:t>1.27161</w:t>
            </w:r>
          </w:p>
        </w:tc>
        <w:tc>
          <w:tcPr>
            <w:tcW w:w="1080" w:type="dxa"/>
            <w:noWrap/>
            <w:vAlign w:val="center"/>
            <w:hideMark/>
          </w:tcPr>
          <w:p w14:paraId="381F9A61" w14:textId="4E7770F2" w:rsidR="00205379" w:rsidRPr="002508CA" w:rsidRDefault="00205379" w:rsidP="00205379">
            <w:pPr>
              <w:rPr>
                <w:rFonts w:cs="Times New Roman"/>
                <w:sz w:val="20"/>
                <w:szCs w:val="20"/>
              </w:rPr>
            </w:pPr>
            <w:r w:rsidRPr="002508CA">
              <w:rPr>
                <w:rFonts w:eastAsia="等线" w:cs="Times New Roman"/>
                <w:color w:val="000000"/>
                <w:sz w:val="20"/>
                <w:szCs w:val="20"/>
              </w:rPr>
              <w:t>1.237479</w:t>
            </w:r>
          </w:p>
        </w:tc>
        <w:tc>
          <w:tcPr>
            <w:tcW w:w="1080" w:type="dxa"/>
            <w:noWrap/>
            <w:vAlign w:val="center"/>
            <w:hideMark/>
          </w:tcPr>
          <w:p w14:paraId="2F724951" w14:textId="1EA9A397" w:rsidR="00205379" w:rsidRPr="002508CA" w:rsidRDefault="00205379" w:rsidP="00205379">
            <w:pPr>
              <w:rPr>
                <w:rFonts w:cs="Times New Roman"/>
                <w:sz w:val="20"/>
                <w:szCs w:val="20"/>
              </w:rPr>
            </w:pPr>
            <w:r w:rsidRPr="002508CA">
              <w:rPr>
                <w:rFonts w:eastAsia="等线" w:cs="Times New Roman"/>
                <w:color w:val="000000"/>
                <w:sz w:val="20"/>
                <w:szCs w:val="20"/>
              </w:rPr>
              <w:t>1.287948</w:t>
            </w:r>
          </w:p>
        </w:tc>
        <w:tc>
          <w:tcPr>
            <w:tcW w:w="1080" w:type="dxa"/>
            <w:noWrap/>
            <w:vAlign w:val="center"/>
            <w:hideMark/>
          </w:tcPr>
          <w:p w14:paraId="4E73663E" w14:textId="2684044C" w:rsidR="00205379" w:rsidRPr="002508CA" w:rsidRDefault="00205379" w:rsidP="00205379">
            <w:pPr>
              <w:rPr>
                <w:rFonts w:cs="Times New Roman"/>
                <w:sz w:val="20"/>
                <w:szCs w:val="20"/>
              </w:rPr>
            </w:pPr>
            <w:r w:rsidRPr="002508CA">
              <w:rPr>
                <w:rFonts w:eastAsia="等线" w:cs="Times New Roman"/>
                <w:color w:val="000000"/>
                <w:sz w:val="20"/>
                <w:szCs w:val="20"/>
              </w:rPr>
              <w:t>1.248767</w:t>
            </w:r>
          </w:p>
        </w:tc>
        <w:tc>
          <w:tcPr>
            <w:tcW w:w="1080" w:type="dxa"/>
            <w:noWrap/>
            <w:vAlign w:val="center"/>
            <w:hideMark/>
          </w:tcPr>
          <w:p w14:paraId="3C262CBE" w14:textId="3AFD2CD0" w:rsidR="00205379" w:rsidRPr="002508CA" w:rsidRDefault="00205379" w:rsidP="00205379">
            <w:pPr>
              <w:rPr>
                <w:rFonts w:cs="Times New Roman"/>
                <w:sz w:val="20"/>
                <w:szCs w:val="20"/>
              </w:rPr>
            </w:pPr>
            <w:r w:rsidRPr="002508CA">
              <w:rPr>
                <w:rFonts w:eastAsia="等线" w:cs="Times New Roman"/>
                <w:color w:val="000000"/>
                <w:sz w:val="20"/>
                <w:szCs w:val="20"/>
              </w:rPr>
              <w:t>1.225612</w:t>
            </w:r>
          </w:p>
        </w:tc>
      </w:tr>
      <w:tr w:rsidR="00205379" w:rsidRPr="002508CA" w14:paraId="5E063C6E" w14:textId="77777777" w:rsidTr="00205379">
        <w:trPr>
          <w:trHeight w:val="285"/>
          <w:jc w:val="center"/>
        </w:trPr>
        <w:tc>
          <w:tcPr>
            <w:tcW w:w="1080" w:type="dxa"/>
            <w:noWrap/>
            <w:hideMark/>
          </w:tcPr>
          <w:p w14:paraId="58C2BB18" w14:textId="77777777" w:rsidR="00205379" w:rsidRPr="002508CA" w:rsidRDefault="00205379" w:rsidP="00205379">
            <w:pPr>
              <w:rPr>
                <w:rFonts w:cs="Times New Roman"/>
                <w:sz w:val="20"/>
                <w:szCs w:val="20"/>
              </w:rPr>
            </w:pPr>
            <w:r w:rsidRPr="002508CA">
              <w:rPr>
                <w:rFonts w:cs="Times New Roman"/>
                <w:sz w:val="20"/>
                <w:szCs w:val="20"/>
              </w:rPr>
              <w:t>24</w:t>
            </w:r>
          </w:p>
        </w:tc>
        <w:tc>
          <w:tcPr>
            <w:tcW w:w="1313" w:type="dxa"/>
            <w:noWrap/>
            <w:hideMark/>
          </w:tcPr>
          <w:p w14:paraId="41906036" w14:textId="77777777" w:rsidR="00205379" w:rsidRPr="002508CA" w:rsidRDefault="00205379" w:rsidP="00205379">
            <w:pPr>
              <w:rPr>
                <w:rFonts w:cs="Times New Roman"/>
                <w:sz w:val="20"/>
                <w:szCs w:val="20"/>
              </w:rPr>
            </w:pPr>
            <w:r w:rsidRPr="002508CA">
              <w:rPr>
                <w:rFonts w:cs="Times New Roman"/>
                <w:sz w:val="20"/>
                <w:szCs w:val="20"/>
              </w:rPr>
              <w:t>Guizhou</w:t>
            </w:r>
          </w:p>
        </w:tc>
        <w:tc>
          <w:tcPr>
            <w:tcW w:w="1080" w:type="dxa"/>
            <w:noWrap/>
            <w:vAlign w:val="center"/>
            <w:hideMark/>
          </w:tcPr>
          <w:p w14:paraId="5AC7BEF3" w14:textId="12800E0E" w:rsidR="00205379" w:rsidRPr="002508CA" w:rsidRDefault="00205379" w:rsidP="00205379">
            <w:pPr>
              <w:rPr>
                <w:rFonts w:cs="Times New Roman"/>
                <w:sz w:val="20"/>
                <w:szCs w:val="20"/>
              </w:rPr>
            </w:pPr>
            <w:r w:rsidRPr="002508CA">
              <w:rPr>
                <w:rFonts w:eastAsia="等线" w:cs="Times New Roman"/>
                <w:color w:val="000000"/>
                <w:sz w:val="20"/>
                <w:szCs w:val="20"/>
              </w:rPr>
              <w:t>1.290743</w:t>
            </w:r>
          </w:p>
        </w:tc>
        <w:tc>
          <w:tcPr>
            <w:tcW w:w="1080" w:type="dxa"/>
            <w:noWrap/>
            <w:vAlign w:val="center"/>
            <w:hideMark/>
          </w:tcPr>
          <w:p w14:paraId="3BF5471F" w14:textId="288293C2" w:rsidR="00205379" w:rsidRPr="002508CA" w:rsidRDefault="00205379" w:rsidP="00205379">
            <w:pPr>
              <w:rPr>
                <w:rFonts w:cs="Times New Roman"/>
                <w:sz w:val="20"/>
                <w:szCs w:val="20"/>
              </w:rPr>
            </w:pPr>
            <w:r w:rsidRPr="002508CA">
              <w:rPr>
                <w:rFonts w:eastAsia="等线" w:cs="Times New Roman"/>
                <w:color w:val="000000"/>
                <w:sz w:val="20"/>
                <w:szCs w:val="20"/>
              </w:rPr>
              <w:t>1.286837</w:t>
            </w:r>
          </w:p>
        </w:tc>
        <w:tc>
          <w:tcPr>
            <w:tcW w:w="1080" w:type="dxa"/>
            <w:noWrap/>
            <w:vAlign w:val="center"/>
            <w:hideMark/>
          </w:tcPr>
          <w:p w14:paraId="4BB637BE" w14:textId="10184DC3" w:rsidR="00205379" w:rsidRPr="002508CA" w:rsidRDefault="00205379" w:rsidP="00205379">
            <w:pPr>
              <w:rPr>
                <w:rFonts w:cs="Times New Roman"/>
                <w:sz w:val="20"/>
                <w:szCs w:val="20"/>
              </w:rPr>
            </w:pPr>
            <w:r w:rsidRPr="002508CA">
              <w:rPr>
                <w:rFonts w:eastAsia="等线" w:cs="Times New Roman"/>
                <w:color w:val="000000"/>
                <w:sz w:val="20"/>
                <w:szCs w:val="20"/>
              </w:rPr>
              <w:t>1.190089</w:t>
            </w:r>
          </w:p>
        </w:tc>
        <w:tc>
          <w:tcPr>
            <w:tcW w:w="1080" w:type="dxa"/>
            <w:noWrap/>
            <w:vAlign w:val="center"/>
            <w:hideMark/>
          </w:tcPr>
          <w:p w14:paraId="288558CE" w14:textId="3AA7D652" w:rsidR="00205379" w:rsidRPr="002508CA" w:rsidRDefault="00205379" w:rsidP="00205379">
            <w:pPr>
              <w:rPr>
                <w:rFonts w:cs="Times New Roman"/>
                <w:sz w:val="20"/>
                <w:szCs w:val="20"/>
              </w:rPr>
            </w:pPr>
            <w:r w:rsidRPr="002508CA">
              <w:rPr>
                <w:rFonts w:eastAsia="等线" w:cs="Times New Roman"/>
                <w:color w:val="000000"/>
                <w:sz w:val="20"/>
                <w:szCs w:val="20"/>
              </w:rPr>
              <w:t>1.281835</w:t>
            </w:r>
          </w:p>
        </w:tc>
        <w:tc>
          <w:tcPr>
            <w:tcW w:w="1080" w:type="dxa"/>
            <w:noWrap/>
            <w:vAlign w:val="center"/>
            <w:hideMark/>
          </w:tcPr>
          <w:p w14:paraId="1EAC9614" w14:textId="4E9136EB" w:rsidR="00205379" w:rsidRPr="002508CA" w:rsidRDefault="00205379" w:rsidP="00205379">
            <w:pPr>
              <w:rPr>
                <w:rFonts w:cs="Times New Roman"/>
                <w:sz w:val="20"/>
                <w:szCs w:val="20"/>
              </w:rPr>
            </w:pPr>
            <w:r w:rsidRPr="002508CA">
              <w:rPr>
                <w:rFonts w:eastAsia="等线" w:cs="Times New Roman"/>
                <w:color w:val="000000"/>
                <w:sz w:val="20"/>
                <w:szCs w:val="20"/>
              </w:rPr>
              <w:t>1.262446</w:t>
            </w:r>
          </w:p>
        </w:tc>
      </w:tr>
      <w:tr w:rsidR="00205379" w:rsidRPr="002508CA" w14:paraId="50002B4F" w14:textId="77777777" w:rsidTr="00205379">
        <w:trPr>
          <w:trHeight w:val="285"/>
          <w:jc w:val="center"/>
        </w:trPr>
        <w:tc>
          <w:tcPr>
            <w:tcW w:w="1080" w:type="dxa"/>
            <w:noWrap/>
            <w:hideMark/>
          </w:tcPr>
          <w:p w14:paraId="30492686" w14:textId="77777777" w:rsidR="00205379" w:rsidRPr="002508CA" w:rsidRDefault="00205379" w:rsidP="00205379">
            <w:pPr>
              <w:rPr>
                <w:rFonts w:cs="Times New Roman"/>
                <w:sz w:val="20"/>
                <w:szCs w:val="20"/>
              </w:rPr>
            </w:pPr>
            <w:r w:rsidRPr="002508CA">
              <w:rPr>
                <w:rFonts w:cs="Times New Roman"/>
                <w:sz w:val="20"/>
                <w:szCs w:val="20"/>
              </w:rPr>
              <w:t>25</w:t>
            </w:r>
          </w:p>
        </w:tc>
        <w:tc>
          <w:tcPr>
            <w:tcW w:w="1313" w:type="dxa"/>
            <w:noWrap/>
            <w:hideMark/>
          </w:tcPr>
          <w:p w14:paraId="01579F00" w14:textId="77777777" w:rsidR="00205379" w:rsidRPr="002508CA" w:rsidRDefault="00205379" w:rsidP="00205379">
            <w:pPr>
              <w:rPr>
                <w:rFonts w:cs="Times New Roman"/>
                <w:sz w:val="20"/>
                <w:szCs w:val="20"/>
              </w:rPr>
            </w:pPr>
            <w:r w:rsidRPr="002508CA">
              <w:rPr>
                <w:rFonts w:cs="Times New Roman"/>
                <w:sz w:val="20"/>
                <w:szCs w:val="20"/>
              </w:rPr>
              <w:t>Yunnan</w:t>
            </w:r>
          </w:p>
        </w:tc>
        <w:tc>
          <w:tcPr>
            <w:tcW w:w="1080" w:type="dxa"/>
            <w:noWrap/>
            <w:vAlign w:val="center"/>
            <w:hideMark/>
          </w:tcPr>
          <w:p w14:paraId="197B7EF2" w14:textId="4F709F94" w:rsidR="00205379" w:rsidRPr="002508CA" w:rsidRDefault="00205379" w:rsidP="00205379">
            <w:pPr>
              <w:rPr>
                <w:rFonts w:cs="Times New Roman"/>
                <w:sz w:val="20"/>
                <w:szCs w:val="20"/>
              </w:rPr>
            </w:pPr>
            <w:r w:rsidRPr="002508CA">
              <w:rPr>
                <w:rFonts w:eastAsia="等线" w:cs="Times New Roman"/>
                <w:color w:val="000000"/>
                <w:sz w:val="20"/>
                <w:szCs w:val="20"/>
              </w:rPr>
              <w:t>1.334948</w:t>
            </w:r>
          </w:p>
        </w:tc>
        <w:tc>
          <w:tcPr>
            <w:tcW w:w="1080" w:type="dxa"/>
            <w:noWrap/>
            <w:vAlign w:val="center"/>
            <w:hideMark/>
          </w:tcPr>
          <w:p w14:paraId="31C1C961" w14:textId="508664AB" w:rsidR="00205379" w:rsidRPr="002508CA" w:rsidRDefault="00205379" w:rsidP="00205379">
            <w:pPr>
              <w:rPr>
                <w:rFonts w:cs="Times New Roman"/>
                <w:sz w:val="20"/>
                <w:szCs w:val="20"/>
              </w:rPr>
            </w:pPr>
            <w:r w:rsidRPr="002508CA">
              <w:rPr>
                <w:rFonts w:eastAsia="等线" w:cs="Times New Roman"/>
                <w:color w:val="000000"/>
                <w:sz w:val="20"/>
                <w:szCs w:val="20"/>
              </w:rPr>
              <w:t>1.323591</w:t>
            </w:r>
          </w:p>
        </w:tc>
        <w:tc>
          <w:tcPr>
            <w:tcW w:w="1080" w:type="dxa"/>
            <w:noWrap/>
            <w:vAlign w:val="center"/>
            <w:hideMark/>
          </w:tcPr>
          <w:p w14:paraId="72576DCE" w14:textId="3CEFD73A" w:rsidR="00205379" w:rsidRPr="002508CA" w:rsidRDefault="00205379" w:rsidP="00205379">
            <w:pPr>
              <w:rPr>
                <w:rFonts w:cs="Times New Roman"/>
                <w:sz w:val="20"/>
                <w:szCs w:val="20"/>
              </w:rPr>
            </w:pPr>
            <w:r w:rsidRPr="002508CA">
              <w:rPr>
                <w:rFonts w:eastAsia="等线" w:cs="Times New Roman"/>
                <w:color w:val="000000"/>
                <w:sz w:val="20"/>
                <w:szCs w:val="20"/>
              </w:rPr>
              <w:t>1.315395</w:t>
            </w:r>
          </w:p>
        </w:tc>
        <w:tc>
          <w:tcPr>
            <w:tcW w:w="1080" w:type="dxa"/>
            <w:noWrap/>
            <w:vAlign w:val="center"/>
            <w:hideMark/>
          </w:tcPr>
          <w:p w14:paraId="1F1C7F0C" w14:textId="77AC2BC3" w:rsidR="00205379" w:rsidRPr="002508CA" w:rsidRDefault="00205379" w:rsidP="00205379">
            <w:pPr>
              <w:rPr>
                <w:rFonts w:cs="Times New Roman"/>
                <w:sz w:val="20"/>
                <w:szCs w:val="20"/>
              </w:rPr>
            </w:pPr>
            <w:r w:rsidRPr="002508CA">
              <w:rPr>
                <w:rFonts w:eastAsia="等线" w:cs="Times New Roman"/>
                <w:color w:val="000000"/>
                <w:sz w:val="20"/>
                <w:szCs w:val="20"/>
              </w:rPr>
              <w:t>1.308856</w:t>
            </w:r>
          </w:p>
        </w:tc>
        <w:tc>
          <w:tcPr>
            <w:tcW w:w="1080" w:type="dxa"/>
            <w:noWrap/>
            <w:vAlign w:val="center"/>
            <w:hideMark/>
          </w:tcPr>
          <w:p w14:paraId="2342AD54" w14:textId="630D43A8" w:rsidR="00205379" w:rsidRPr="002508CA" w:rsidRDefault="00205379" w:rsidP="00205379">
            <w:pPr>
              <w:rPr>
                <w:rFonts w:cs="Times New Roman"/>
                <w:sz w:val="20"/>
                <w:szCs w:val="20"/>
              </w:rPr>
            </w:pPr>
            <w:r w:rsidRPr="002508CA">
              <w:rPr>
                <w:rFonts w:eastAsia="等线" w:cs="Times New Roman"/>
                <w:color w:val="000000"/>
                <w:sz w:val="20"/>
                <w:szCs w:val="20"/>
              </w:rPr>
              <w:t>1.296467</w:t>
            </w:r>
          </w:p>
        </w:tc>
      </w:tr>
      <w:tr w:rsidR="00205379" w:rsidRPr="002508CA" w14:paraId="583CB9B9" w14:textId="77777777" w:rsidTr="00205379">
        <w:trPr>
          <w:trHeight w:val="285"/>
          <w:jc w:val="center"/>
        </w:trPr>
        <w:tc>
          <w:tcPr>
            <w:tcW w:w="1080" w:type="dxa"/>
            <w:noWrap/>
            <w:hideMark/>
          </w:tcPr>
          <w:p w14:paraId="318A4D97" w14:textId="77777777" w:rsidR="00205379" w:rsidRPr="002508CA" w:rsidRDefault="00205379" w:rsidP="00205379">
            <w:pPr>
              <w:rPr>
                <w:rFonts w:cs="Times New Roman"/>
                <w:sz w:val="20"/>
                <w:szCs w:val="20"/>
              </w:rPr>
            </w:pPr>
            <w:r w:rsidRPr="002508CA">
              <w:rPr>
                <w:rFonts w:cs="Times New Roman"/>
                <w:sz w:val="20"/>
                <w:szCs w:val="20"/>
              </w:rPr>
              <w:t>26</w:t>
            </w:r>
          </w:p>
        </w:tc>
        <w:tc>
          <w:tcPr>
            <w:tcW w:w="1313" w:type="dxa"/>
            <w:noWrap/>
            <w:hideMark/>
          </w:tcPr>
          <w:p w14:paraId="21CF762B" w14:textId="77777777" w:rsidR="00205379" w:rsidRPr="002508CA" w:rsidRDefault="00205379" w:rsidP="00205379">
            <w:pPr>
              <w:rPr>
                <w:rFonts w:cs="Times New Roman"/>
                <w:sz w:val="20"/>
                <w:szCs w:val="20"/>
              </w:rPr>
            </w:pPr>
            <w:proofErr w:type="spellStart"/>
            <w:r w:rsidRPr="002508CA">
              <w:rPr>
                <w:rFonts w:cs="Times New Roman"/>
                <w:sz w:val="20"/>
                <w:szCs w:val="20"/>
              </w:rPr>
              <w:t>Shannxi</w:t>
            </w:r>
            <w:proofErr w:type="spellEnd"/>
          </w:p>
        </w:tc>
        <w:tc>
          <w:tcPr>
            <w:tcW w:w="1080" w:type="dxa"/>
            <w:noWrap/>
            <w:vAlign w:val="center"/>
            <w:hideMark/>
          </w:tcPr>
          <w:p w14:paraId="2EF52112" w14:textId="2DDC367B" w:rsidR="00205379" w:rsidRPr="002508CA" w:rsidRDefault="00205379" w:rsidP="00205379">
            <w:pPr>
              <w:rPr>
                <w:rFonts w:cs="Times New Roman"/>
                <w:sz w:val="20"/>
                <w:szCs w:val="20"/>
              </w:rPr>
            </w:pPr>
            <w:r w:rsidRPr="002508CA">
              <w:rPr>
                <w:rFonts w:eastAsia="等线" w:cs="Times New Roman"/>
                <w:color w:val="000000"/>
                <w:sz w:val="20"/>
                <w:szCs w:val="20"/>
              </w:rPr>
              <w:t>1.267534</w:t>
            </w:r>
          </w:p>
        </w:tc>
        <w:tc>
          <w:tcPr>
            <w:tcW w:w="1080" w:type="dxa"/>
            <w:noWrap/>
            <w:vAlign w:val="center"/>
            <w:hideMark/>
          </w:tcPr>
          <w:p w14:paraId="0D027407" w14:textId="78ADA2F6" w:rsidR="00205379" w:rsidRPr="002508CA" w:rsidRDefault="00205379" w:rsidP="00205379">
            <w:pPr>
              <w:rPr>
                <w:rFonts w:cs="Times New Roman"/>
                <w:sz w:val="20"/>
                <w:szCs w:val="20"/>
              </w:rPr>
            </w:pPr>
            <w:r w:rsidRPr="002508CA">
              <w:rPr>
                <w:rFonts w:eastAsia="等线" w:cs="Times New Roman"/>
                <w:color w:val="000000"/>
                <w:sz w:val="20"/>
                <w:szCs w:val="20"/>
              </w:rPr>
              <w:t>1.24255</w:t>
            </w:r>
          </w:p>
        </w:tc>
        <w:tc>
          <w:tcPr>
            <w:tcW w:w="1080" w:type="dxa"/>
            <w:noWrap/>
            <w:vAlign w:val="center"/>
            <w:hideMark/>
          </w:tcPr>
          <w:p w14:paraId="3229E4C5" w14:textId="32B9E540" w:rsidR="00205379" w:rsidRPr="002508CA" w:rsidRDefault="00205379" w:rsidP="00205379">
            <w:pPr>
              <w:rPr>
                <w:rFonts w:cs="Times New Roman"/>
                <w:sz w:val="20"/>
                <w:szCs w:val="20"/>
              </w:rPr>
            </w:pPr>
            <w:r w:rsidRPr="002508CA">
              <w:rPr>
                <w:rFonts w:eastAsia="等线" w:cs="Times New Roman"/>
                <w:color w:val="000000"/>
                <w:sz w:val="20"/>
                <w:szCs w:val="20"/>
              </w:rPr>
              <w:t>1.27938</w:t>
            </w:r>
          </w:p>
        </w:tc>
        <w:tc>
          <w:tcPr>
            <w:tcW w:w="1080" w:type="dxa"/>
            <w:noWrap/>
            <w:vAlign w:val="center"/>
            <w:hideMark/>
          </w:tcPr>
          <w:p w14:paraId="0C3A2433" w14:textId="3478F8BA" w:rsidR="00205379" w:rsidRPr="002508CA" w:rsidRDefault="00205379" w:rsidP="00205379">
            <w:pPr>
              <w:rPr>
                <w:rFonts w:cs="Times New Roman"/>
                <w:sz w:val="20"/>
                <w:szCs w:val="20"/>
              </w:rPr>
            </w:pPr>
            <w:r w:rsidRPr="002508CA">
              <w:rPr>
                <w:rFonts w:eastAsia="等线" w:cs="Times New Roman"/>
                <w:color w:val="000000"/>
                <w:sz w:val="20"/>
                <w:szCs w:val="20"/>
              </w:rPr>
              <w:t>1.287482</w:t>
            </w:r>
          </w:p>
        </w:tc>
        <w:tc>
          <w:tcPr>
            <w:tcW w:w="1080" w:type="dxa"/>
            <w:noWrap/>
            <w:vAlign w:val="center"/>
            <w:hideMark/>
          </w:tcPr>
          <w:p w14:paraId="2D8B68B5" w14:textId="0C0C365E" w:rsidR="00205379" w:rsidRPr="002508CA" w:rsidRDefault="00205379" w:rsidP="00205379">
            <w:pPr>
              <w:rPr>
                <w:rFonts w:cs="Times New Roman"/>
                <w:sz w:val="20"/>
                <w:szCs w:val="20"/>
              </w:rPr>
            </w:pPr>
            <w:r w:rsidRPr="002508CA">
              <w:rPr>
                <w:rFonts w:eastAsia="等线" w:cs="Times New Roman"/>
                <w:color w:val="000000"/>
                <w:sz w:val="20"/>
                <w:szCs w:val="20"/>
              </w:rPr>
              <w:t>1.231629</w:t>
            </w:r>
          </w:p>
        </w:tc>
      </w:tr>
      <w:tr w:rsidR="00205379" w:rsidRPr="002508CA" w14:paraId="6756843E" w14:textId="77777777" w:rsidTr="00205379">
        <w:trPr>
          <w:trHeight w:val="285"/>
          <w:jc w:val="center"/>
        </w:trPr>
        <w:tc>
          <w:tcPr>
            <w:tcW w:w="1080" w:type="dxa"/>
            <w:noWrap/>
            <w:hideMark/>
          </w:tcPr>
          <w:p w14:paraId="2CADE379" w14:textId="77777777" w:rsidR="00205379" w:rsidRPr="002508CA" w:rsidRDefault="00205379" w:rsidP="00205379">
            <w:pPr>
              <w:rPr>
                <w:rFonts w:cs="Times New Roman"/>
                <w:sz w:val="20"/>
                <w:szCs w:val="20"/>
              </w:rPr>
            </w:pPr>
            <w:r w:rsidRPr="002508CA">
              <w:rPr>
                <w:rFonts w:cs="Times New Roman"/>
                <w:sz w:val="20"/>
                <w:szCs w:val="20"/>
              </w:rPr>
              <w:t>27</w:t>
            </w:r>
          </w:p>
        </w:tc>
        <w:tc>
          <w:tcPr>
            <w:tcW w:w="1313" w:type="dxa"/>
            <w:noWrap/>
            <w:hideMark/>
          </w:tcPr>
          <w:p w14:paraId="25FC56B3" w14:textId="77777777" w:rsidR="00205379" w:rsidRPr="002508CA" w:rsidRDefault="00205379" w:rsidP="00205379">
            <w:pPr>
              <w:rPr>
                <w:rFonts w:cs="Times New Roman"/>
                <w:sz w:val="20"/>
                <w:szCs w:val="20"/>
              </w:rPr>
            </w:pPr>
            <w:r w:rsidRPr="002508CA">
              <w:rPr>
                <w:rFonts w:cs="Times New Roman"/>
                <w:sz w:val="20"/>
                <w:szCs w:val="20"/>
              </w:rPr>
              <w:t>Gansu</w:t>
            </w:r>
          </w:p>
        </w:tc>
        <w:tc>
          <w:tcPr>
            <w:tcW w:w="1080" w:type="dxa"/>
            <w:noWrap/>
            <w:vAlign w:val="center"/>
            <w:hideMark/>
          </w:tcPr>
          <w:p w14:paraId="5C96DE47" w14:textId="30699F77" w:rsidR="00205379" w:rsidRPr="002508CA" w:rsidRDefault="00205379" w:rsidP="00205379">
            <w:pPr>
              <w:rPr>
                <w:rFonts w:cs="Times New Roman"/>
                <w:sz w:val="20"/>
                <w:szCs w:val="20"/>
              </w:rPr>
            </w:pPr>
            <w:r w:rsidRPr="002508CA">
              <w:rPr>
                <w:rFonts w:eastAsia="等线" w:cs="Times New Roman"/>
                <w:color w:val="000000"/>
                <w:sz w:val="20"/>
                <w:szCs w:val="20"/>
              </w:rPr>
              <w:t>1.205416</w:t>
            </w:r>
          </w:p>
        </w:tc>
        <w:tc>
          <w:tcPr>
            <w:tcW w:w="1080" w:type="dxa"/>
            <w:noWrap/>
            <w:vAlign w:val="center"/>
            <w:hideMark/>
          </w:tcPr>
          <w:p w14:paraId="22DA2E0D" w14:textId="1CD14424" w:rsidR="00205379" w:rsidRPr="002508CA" w:rsidRDefault="00205379" w:rsidP="00205379">
            <w:pPr>
              <w:rPr>
                <w:rFonts w:cs="Times New Roman"/>
                <w:sz w:val="20"/>
                <w:szCs w:val="20"/>
              </w:rPr>
            </w:pPr>
            <w:r w:rsidRPr="002508CA">
              <w:rPr>
                <w:rFonts w:eastAsia="等线" w:cs="Times New Roman"/>
                <w:color w:val="000000"/>
                <w:sz w:val="20"/>
                <w:szCs w:val="20"/>
              </w:rPr>
              <w:t>1.217099</w:t>
            </w:r>
          </w:p>
        </w:tc>
        <w:tc>
          <w:tcPr>
            <w:tcW w:w="1080" w:type="dxa"/>
            <w:noWrap/>
            <w:vAlign w:val="center"/>
            <w:hideMark/>
          </w:tcPr>
          <w:p w14:paraId="27255D8D" w14:textId="0047E167" w:rsidR="00205379" w:rsidRPr="002508CA" w:rsidRDefault="00205379" w:rsidP="00205379">
            <w:pPr>
              <w:rPr>
                <w:rFonts w:cs="Times New Roman"/>
                <w:sz w:val="20"/>
                <w:szCs w:val="20"/>
              </w:rPr>
            </w:pPr>
            <w:r w:rsidRPr="002508CA">
              <w:rPr>
                <w:rFonts w:eastAsia="等线" w:cs="Times New Roman"/>
                <w:color w:val="000000"/>
                <w:sz w:val="20"/>
                <w:szCs w:val="20"/>
              </w:rPr>
              <w:t>1.223576</w:t>
            </w:r>
          </w:p>
        </w:tc>
        <w:tc>
          <w:tcPr>
            <w:tcW w:w="1080" w:type="dxa"/>
            <w:noWrap/>
            <w:vAlign w:val="center"/>
            <w:hideMark/>
          </w:tcPr>
          <w:p w14:paraId="5F829FDF" w14:textId="497ECBAF" w:rsidR="00205379" w:rsidRPr="002508CA" w:rsidRDefault="00205379" w:rsidP="00205379">
            <w:pPr>
              <w:rPr>
                <w:rFonts w:cs="Times New Roman"/>
                <w:sz w:val="20"/>
                <w:szCs w:val="20"/>
              </w:rPr>
            </w:pPr>
            <w:r w:rsidRPr="002508CA">
              <w:rPr>
                <w:rFonts w:eastAsia="等线" w:cs="Times New Roman"/>
                <w:color w:val="000000"/>
                <w:sz w:val="20"/>
                <w:szCs w:val="20"/>
              </w:rPr>
              <w:t>1.179475</w:t>
            </w:r>
          </w:p>
        </w:tc>
        <w:tc>
          <w:tcPr>
            <w:tcW w:w="1080" w:type="dxa"/>
            <w:noWrap/>
            <w:vAlign w:val="center"/>
            <w:hideMark/>
          </w:tcPr>
          <w:p w14:paraId="313C09F3" w14:textId="0BAF511F" w:rsidR="00205379" w:rsidRPr="002508CA" w:rsidRDefault="00205379" w:rsidP="00205379">
            <w:pPr>
              <w:rPr>
                <w:rFonts w:cs="Times New Roman"/>
                <w:sz w:val="20"/>
                <w:szCs w:val="20"/>
              </w:rPr>
            </w:pPr>
            <w:r w:rsidRPr="002508CA">
              <w:rPr>
                <w:rFonts w:eastAsia="等线" w:cs="Times New Roman"/>
                <w:color w:val="000000"/>
                <w:sz w:val="20"/>
                <w:szCs w:val="20"/>
              </w:rPr>
              <w:t>1.184702</w:t>
            </w:r>
          </w:p>
        </w:tc>
      </w:tr>
      <w:tr w:rsidR="00205379" w:rsidRPr="002508CA" w14:paraId="0CFFF783" w14:textId="77777777" w:rsidTr="00205379">
        <w:trPr>
          <w:trHeight w:val="285"/>
          <w:jc w:val="center"/>
        </w:trPr>
        <w:tc>
          <w:tcPr>
            <w:tcW w:w="1080" w:type="dxa"/>
            <w:noWrap/>
            <w:hideMark/>
          </w:tcPr>
          <w:p w14:paraId="7D1C3DF9" w14:textId="77777777" w:rsidR="00205379" w:rsidRPr="002508CA" w:rsidRDefault="00205379" w:rsidP="00205379">
            <w:pPr>
              <w:rPr>
                <w:rFonts w:cs="Times New Roman"/>
                <w:sz w:val="20"/>
                <w:szCs w:val="20"/>
              </w:rPr>
            </w:pPr>
            <w:r w:rsidRPr="002508CA">
              <w:rPr>
                <w:rFonts w:cs="Times New Roman"/>
                <w:sz w:val="20"/>
                <w:szCs w:val="20"/>
              </w:rPr>
              <w:t>28</w:t>
            </w:r>
          </w:p>
        </w:tc>
        <w:tc>
          <w:tcPr>
            <w:tcW w:w="1313" w:type="dxa"/>
            <w:noWrap/>
            <w:hideMark/>
          </w:tcPr>
          <w:p w14:paraId="3F827889" w14:textId="77777777" w:rsidR="00205379" w:rsidRPr="002508CA" w:rsidRDefault="00205379" w:rsidP="00205379">
            <w:pPr>
              <w:rPr>
                <w:rFonts w:cs="Times New Roman"/>
                <w:sz w:val="20"/>
                <w:szCs w:val="20"/>
              </w:rPr>
            </w:pPr>
            <w:r w:rsidRPr="002508CA">
              <w:rPr>
                <w:rFonts w:cs="Times New Roman"/>
                <w:sz w:val="20"/>
                <w:szCs w:val="20"/>
              </w:rPr>
              <w:t>Qinghai</w:t>
            </w:r>
          </w:p>
        </w:tc>
        <w:tc>
          <w:tcPr>
            <w:tcW w:w="1080" w:type="dxa"/>
            <w:noWrap/>
            <w:vAlign w:val="center"/>
            <w:hideMark/>
          </w:tcPr>
          <w:p w14:paraId="0B56FC03" w14:textId="0EC5CC27" w:rsidR="00205379" w:rsidRPr="002508CA" w:rsidRDefault="00205379" w:rsidP="00205379">
            <w:pPr>
              <w:rPr>
                <w:rFonts w:cs="Times New Roman"/>
                <w:sz w:val="20"/>
                <w:szCs w:val="20"/>
              </w:rPr>
            </w:pPr>
            <w:r w:rsidRPr="002508CA">
              <w:rPr>
                <w:rFonts w:eastAsia="等线" w:cs="Times New Roman"/>
                <w:color w:val="000000"/>
                <w:sz w:val="20"/>
                <w:szCs w:val="20"/>
              </w:rPr>
              <w:t>1.456165</w:t>
            </w:r>
          </w:p>
        </w:tc>
        <w:tc>
          <w:tcPr>
            <w:tcW w:w="1080" w:type="dxa"/>
            <w:noWrap/>
            <w:vAlign w:val="center"/>
            <w:hideMark/>
          </w:tcPr>
          <w:p w14:paraId="230EA335" w14:textId="0880FEB1" w:rsidR="00205379" w:rsidRPr="002508CA" w:rsidRDefault="00205379" w:rsidP="00205379">
            <w:pPr>
              <w:rPr>
                <w:rFonts w:cs="Times New Roman"/>
                <w:sz w:val="20"/>
                <w:szCs w:val="20"/>
              </w:rPr>
            </w:pPr>
            <w:r w:rsidRPr="002508CA">
              <w:rPr>
                <w:rFonts w:eastAsia="等线" w:cs="Times New Roman"/>
                <w:color w:val="000000"/>
                <w:sz w:val="20"/>
                <w:szCs w:val="20"/>
              </w:rPr>
              <w:t>1.469171</w:t>
            </w:r>
          </w:p>
        </w:tc>
        <w:tc>
          <w:tcPr>
            <w:tcW w:w="1080" w:type="dxa"/>
            <w:noWrap/>
            <w:vAlign w:val="center"/>
            <w:hideMark/>
          </w:tcPr>
          <w:p w14:paraId="0397F0DD" w14:textId="36575F56" w:rsidR="00205379" w:rsidRPr="002508CA" w:rsidRDefault="00205379" w:rsidP="00205379">
            <w:pPr>
              <w:rPr>
                <w:rFonts w:cs="Times New Roman"/>
                <w:sz w:val="20"/>
                <w:szCs w:val="20"/>
              </w:rPr>
            </w:pPr>
            <w:r w:rsidRPr="002508CA">
              <w:rPr>
                <w:rFonts w:eastAsia="等线" w:cs="Times New Roman"/>
                <w:color w:val="000000"/>
                <w:sz w:val="20"/>
                <w:szCs w:val="20"/>
              </w:rPr>
              <w:t>1.463725</w:t>
            </w:r>
          </w:p>
        </w:tc>
        <w:tc>
          <w:tcPr>
            <w:tcW w:w="1080" w:type="dxa"/>
            <w:noWrap/>
            <w:vAlign w:val="center"/>
            <w:hideMark/>
          </w:tcPr>
          <w:p w14:paraId="77000222" w14:textId="5031AE73" w:rsidR="00205379" w:rsidRPr="002508CA" w:rsidRDefault="00205379" w:rsidP="00205379">
            <w:pPr>
              <w:rPr>
                <w:rFonts w:cs="Times New Roman"/>
                <w:sz w:val="20"/>
                <w:szCs w:val="20"/>
              </w:rPr>
            </w:pPr>
            <w:r w:rsidRPr="002508CA">
              <w:rPr>
                <w:rFonts w:eastAsia="等线" w:cs="Times New Roman"/>
                <w:color w:val="000000"/>
                <w:sz w:val="20"/>
                <w:szCs w:val="20"/>
              </w:rPr>
              <w:t>1.477067</w:t>
            </w:r>
          </w:p>
        </w:tc>
        <w:tc>
          <w:tcPr>
            <w:tcW w:w="1080" w:type="dxa"/>
            <w:noWrap/>
            <w:vAlign w:val="center"/>
            <w:hideMark/>
          </w:tcPr>
          <w:p w14:paraId="565EC6DD" w14:textId="63E6CFB7" w:rsidR="00205379" w:rsidRPr="002508CA" w:rsidRDefault="00205379" w:rsidP="00205379">
            <w:pPr>
              <w:rPr>
                <w:rFonts w:cs="Times New Roman"/>
                <w:sz w:val="20"/>
                <w:szCs w:val="20"/>
              </w:rPr>
            </w:pPr>
            <w:r w:rsidRPr="002508CA">
              <w:rPr>
                <w:rFonts w:eastAsia="等线" w:cs="Times New Roman"/>
                <w:color w:val="000000"/>
                <w:sz w:val="20"/>
                <w:szCs w:val="20"/>
              </w:rPr>
              <w:t>1.452952</w:t>
            </w:r>
          </w:p>
        </w:tc>
      </w:tr>
      <w:tr w:rsidR="00205379" w:rsidRPr="002508CA" w14:paraId="7A789F97" w14:textId="77777777" w:rsidTr="00205379">
        <w:trPr>
          <w:trHeight w:val="285"/>
          <w:jc w:val="center"/>
        </w:trPr>
        <w:tc>
          <w:tcPr>
            <w:tcW w:w="1080" w:type="dxa"/>
            <w:noWrap/>
            <w:hideMark/>
          </w:tcPr>
          <w:p w14:paraId="52C70D4B" w14:textId="77777777" w:rsidR="00205379" w:rsidRPr="002508CA" w:rsidRDefault="00205379" w:rsidP="00205379">
            <w:pPr>
              <w:rPr>
                <w:rFonts w:cs="Times New Roman"/>
                <w:sz w:val="20"/>
                <w:szCs w:val="20"/>
              </w:rPr>
            </w:pPr>
            <w:r w:rsidRPr="002508CA">
              <w:rPr>
                <w:rFonts w:cs="Times New Roman"/>
                <w:sz w:val="20"/>
                <w:szCs w:val="20"/>
              </w:rPr>
              <w:t>29</w:t>
            </w:r>
          </w:p>
        </w:tc>
        <w:tc>
          <w:tcPr>
            <w:tcW w:w="1313" w:type="dxa"/>
            <w:noWrap/>
            <w:hideMark/>
          </w:tcPr>
          <w:p w14:paraId="3955D2A2" w14:textId="77777777" w:rsidR="00205379" w:rsidRPr="002508CA" w:rsidRDefault="00205379" w:rsidP="00205379">
            <w:pPr>
              <w:rPr>
                <w:rFonts w:cs="Times New Roman"/>
                <w:sz w:val="20"/>
                <w:szCs w:val="20"/>
              </w:rPr>
            </w:pPr>
            <w:r w:rsidRPr="002508CA">
              <w:rPr>
                <w:rFonts w:cs="Times New Roman"/>
                <w:sz w:val="20"/>
                <w:szCs w:val="20"/>
              </w:rPr>
              <w:t>Ningxia</w:t>
            </w:r>
          </w:p>
        </w:tc>
        <w:tc>
          <w:tcPr>
            <w:tcW w:w="1080" w:type="dxa"/>
            <w:noWrap/>
            <w:vAlign w:val="center"/>
            <w:hideMark/>
          </w:tcPr>
          <w:p w14:paraId="2C7E6945" w14:textId="3B88EC32" w:rsidR="00205379" w:rsidRPr="002508CA" w:rsidRDefault="00205379" w:rsidP="00205379">
            <w:pPr>
              <w:rPr>
                <w:rFonts w:cs="Times New Roman"/>
                <w:sz w:val="20"/>
                <w:szCs w:val="20"/>
              </w:rPr>
            </w:pPr>
            <w:r w:rsidRPr="002508CA">
              <w:rPr>
                <w:rFonts w:eastAsia="等线" w:cs="Times New Roman"/>
                <w:color w:val="000000"/>
                <w:sz w:val="20"/>
                <w:szCs w:val="20"/>
              </w:rPr>
              <w:t>1.321747</w:t>
            </w:r>
          </w:p>
        </w:tc>
        <w:tc>
          <w:tcPr>
            <w:tcW w:w="1080" w:type="dxa"/>
            <w:noWrap/>
            <w:vAlign w:val="center"/>
            <w:hideMark/>
          </w:tcPr>
          <w:p w14:paraId="08993C6F" w14:textId="5C0B00E4" w:rsidR="00205379" w:rsidRPr="002508CA" w:rsidRDefault="00205379" w:rsidP="00205379">
            <w:pPr>
              <w:rPr>
                <w:rFonts w:cs="Times New Roman"/>
                <w:sz w:val="20"/>
                <w:szCs w:val="20"/>
              </w:rPr>
            </w:pPr>
            <w:r w:rsidRPr="002508CA">
              <w:rPr>
                <w:rFonts w:eastAsia="等线" w:cs="Times New Roman"/>
                <w:color w:val="000000"/>
                <w:sz w:val="20"/>
                <w:szCs w:val="20"/>
              </w:rPr>
              <w:t>1.323662</w:t>
            </w:r>
          </w:p>
        </w:tc>
        <w:tc>
          <w:tcPr>
            <w:tcW w:w="1080" w:type="dxa"/>
            <w:noWrap/>
            <w:vAlign w:val="center"/>
            <w:hideMark/>
          </w:tcPr>
          <w:p w14:paraId="79B022EC" w14:textId="5CEE1DD4" w:rsidR="00205379" w:rsidRPr="002508CA" w:rsidRDefault="00205379" w:rsidP="00205379">
            <w:pPr>
              <w:rPr>
                <w:rFonts w:cs="Times New Roman"/>
                <w:sz w:val="20"/>
                <w:szCs w:val="20"/>
              </w:rPr>
            </w:pPr>
            <w:r w:rsidRPr="002508CA">
              <w:rPr>
                <w:rFonts w:eastAsia="等线" w:cs="Times New Roman"/>
                <w:color w:val="000000"/>
                <w:sz w:val="20"/>
                <w:szCs w:val="20"/>
              </w:rPr>
              <w:t>1.350029</w:t>
            </w:r>
          </w:p>
        </w:tc>
        <w:tc>
          <w:tcPr>
            <w:tcW w:w="1080" w:type="dxa"/>
            <w:noWrap/>
            <w:vAlign w:val="center"/>
            <w:hideMark/>
          </w:tcPr>
          <w:p w14:paraId="7538A534" w14:textId="03C6B999" w:rsidR="00205379" w:rsidRPr="002508CA" w:rsidRDefault="00205379" w:rsidP="00205379">
            <w:pPr>
              <w:rPr>
                <w:rFonts w:cs="Times New Roman"/>
                <w:sz w:val="20"/>
                <w:szCs w:val="20"/>
              </w:rPr>
            </w:pPr>
            <w:r w:rsidRPr="002508CA">
              <w:rPr>
                <w:rFonts w:eastAsia="等线" w:cs="Times New Roman"/>
                <w:color w:val="000000"/>
                <w:sz w:val="20"/>
                <w:szCs w:val="20"/>
              </w:rPr>
              <w:t>1.310287</w:t>
            </w:r>
          </w:p>
        </w:tc>
        <w:tc>
          <w:tcPr>
            <w:tcW w:w="1080" w:type="dxa"/>
            <w:noWrap/>
            <w:vAlign w:val="center"/>
            <w:hideMark/>
          </w:tcPr>
          <w:p w14:paraId="1926A445" w14:textId="770C9D66" w:rsidR="00205379" w:rsidRPr="002508CA" w:rsidRDefault="00205379" w:rsidP="00205379">
            <w:pPr>
              <w:rPr>
                <w:rFonts w:cs="Times New Roman"/>
                <w:sz w:val="20"/>
                <w:szCs w:val="20"/>
              </w:rPr>
            </w:pPr>
            <w:r w:rsidRPr="002508CA">
              <w:rPr>
                <w:rFonts w:eastAsia="等线" w:cs="Times New Roman"/>
                <w:color w:val="000000"/>
                <w:sz w:val="20"/>
                <w:szCs w:val="20"/>
              </w:rPr>
              <w:t>1.296165</w:t>
            </w:r>
          </w:p>
        </w:tc>
      </w:tr>
      <w:tr w:rsidR="00205379" w:rsidRPr="002508CA" w14:paraId="3D2A9E41" w14:textId="77777777" w:rsidTr="00205379">
        <w:trPr>
          <w:trHeight w:val="285"/>
          <w:jc w:val="center"/>
        </w:trPr>
        <w:tc>
          <w:tcPr>
            <w:tcW w:w="1080" w:type="dxa"/>
            <w:tcBorders>
              <w:bottom w:val="single" w:sz="4" w:space="0" w:color="auto"/>
            </w:tcBorders>
            <w:noWrap/>
            <w:hideMark/>
          </w:tcPr>
          <w:p w14:paraId="008F4A5D" w14:textId="77777777" w:rsidR="00205379" w:rsidRPr="002508CA" w:rsidRDefault="00205379" w:rsidP="00205379">
            <w:pPr>
              <w:rPr>
                <w:rFonts w:cs="Times New Roman"/>
                <w:sz w:val="20"/>
                <w:szCs w:val="20"/>
              </w:rPr>
            </w:pPr>
            <w:r w:rsidRPr="002508CA">
              <w:rPr>
                <w:rFonts w:cs="Times New Roman"/>
                <w:sz w:val="20"/>
                <w:szCs w:val="20"/>
              </w:rPr>
              <w:t>30</w:t>
            </w:r>
          </w:p>
        </w:tc>
        <w:tc>
          <w:tcPr>
            <w:tcW w:w="1313" w:type="dxa"/>
            <w:tcBorders>
              <w:bottom w:val="single" w:sz="4" w:space="0" w:color="auto"/>
            </w:tcBorders>
            <w:noWrap/>
            <w:hideMark/>
          </w:tcPr>
          <w:p w14:paraId="1424717C" w14:textId="77777777" w:rsidR="00205379" w:rsidRPr="002508CA" w:rsidRDefault="00205379" w:rsidP="00205379">
            <w:pPr>
              <w:rPr>
                <w:rFonts w:cs="Times New Roman"/>
                <w:sz w:val="20"/>
                <w:szCs w:val="20"/>
              </w:rPr>
            </w:pPr>
            <w:r w:rsidRPr="002508CA">
              <w:rPr>
                <w:rFonts w:cs="Times New Roman"/>
                <w:sz w:val="20"/>
                <w:szCs w:val="20"/>
              </w:rPr>
              <w:t>Xinjiang</w:t>
            </w:r>
          </w:p>
        </w:tc>
        <w:tc>
          <w:tcPr>
            <w:tcW w:w="1080" w:type="dxa"/>
            <w:tcBorders>
              <w:bottom w:val="single" w:sz="4" w:space="0" w:color="auto"/>
            </w:tcBorders>
            <w:noWrap/>
            <w:vAlign w:val="center"/>
            <w:hideMark/>
          </w:tcPr>
          <w:p w14:paraId="55224F27" w14:textId="1495ED9F" w:rsidR="00205379" w:rsidRPr="002508CA" w:rsidRDefault="00205379" w:rsidP="00205379">
            <w:pPr>
              <w:rPr>
                <w:rFonts w:cs="Times New Roman"/>
                <w:sz w:val="20"/>
                <w:szCs w:val="20"/>
              </w:rPr>
            </w:pPr>
            <w:r w:rsidRPr="002508CA">
              <w:rPr>
                <w:rFonts w:eastAsia="等线" w:cs="Times New Roman"/>
                <w:color w:val="000000"/>
                <w:sz w:val="20"/>
                <w:szCs w:val="20"/>
              </w:rPr>
              <w:t>1.223846</w:t>
            </w:r>
          </w:p>
        </w:tc>
        <w:tc>
          <w:tcPr>
            <w:tcW w:w="1080" w:type="dxa"/>
            <w:tcBorders>
              <w:bottom w:val="single" w:sz="4" w:space="0" w:color="auto"/>
            </w:tcBorders>
            <w:noWrap/>
            <w:vAlign w:val="center"/>
            <w:hideMark/>
          </w:tcPr>
          <w:p w14:paraId="20437DD9" w14:textId="10D5AD2C" w:rsidR="00205379" w:rsidRPr="002508CA" w:rsidRDefault="00205379" w:rsidP="00205379">
            <w:pPr>
              <w:rPr>
                <w:rFonts w:cs="Times New Roman"/>
                <w:sz w:val="20"/>
                <w:szCs w:val="20"/>
              </w:rPr>
            </w:pPr>
            <w:r w:rsidRPr="002508CA">
              <w:rPr>
                <w:rFonts w:eastAsia="等线" w:cs="Times New Roman"/>
                <w:color w:val="000000"/>
                <w:sz w:val="20"/>
                <w:szCs w:val="20"/>
              </w:rPr>
              <w:t>1.225267</w:t>
            </w:r>
          </w:p>
        </w:tc>
        <w:tc>
          <w:tcPr>
            <w:tcW w:w="1080" w:type="dxa"/>
            <w:tcBorders>
              <w:bottom w:val="single" w:sz="4" w:space="0" w:color="auto"/>
            </w:tcBorders>
            <w:noWrap/>
            <w:vAlign w:val="center"/>
            <w:hideMark/>
          </w:tcPr>
          <w:p w14:paraId="583FB490" w14:textId="588D0260" w:rsidR="00205379" w:rsidRPr="002508CA" w:rsidRDefault="00205379" w:rsidP="00205379">
            <w:pPr>
              <w:rPr>
                <w:rFonts w:cs="Times New Roman"/>
                <w:sz w:val="20"/>
                <w:szCs w:val="20"/>
              </w:rPr>
            </w:pPr>
            <w:r w:rsidRPr="002508CA">
              <w:rPr>
                <w:rFonts w:eastAsia="等线" w:cs="Times New Roman"/>
                <w:color w:val="000000"/>
                <w:sz w:val="20"/>
                <w:szCs w:val="20"/>
              </w:rPr>
              <w:t>1.238635</w:t>
            </w:r>
          </w:p>
        </w:tc>
        <w:tc>
          <w:tcPr>
            <w:tcW w:w="1080" w:type="dxa"/>
            <w:tcBorders>
              <w:bottom w:val="single" w:sz="4" w:space="0" w:color="auto"/>
            </w:tcBorders>
            <w:noWrap/>
            <w:vAlign w:val="center"/>
            <w:hideMark/>
          </w:tcPr>
          <w:p w14:paraId="1EFEE423" w14:textId="20EE7C15" w:rsidR="00205379" w:rsidRPr="002508CA" w:rsidRDefault="00205379" w:rsidP="00205379">
            <w:pPr>
              <w:rPr>
                <w:rFonts w:cs="Times New Roman"/>
                <w:sz w:val="20"/>
                <w:szCs w:val="20"/>
              </w:rPr>
            </w:pPr>
            <w:r w:rsidRPr="002508CA">
              <w:rPr>
                <w:rFonts w:eastAsia="等线" w:cs="Times New Roman"/>
                <w:color w:val="000000"/>
                <w:sz w:val="20"/>
                <w:szCs w:val="20"/>
              </w:rPr>
              <w:t>1.219743</w:t>
            </w:r>
          </w:p>
        </w:tc>
        <w:tc>
          <w:tcPr>
            <w:tcW w:w="1080" w:type="dxa"/>
            <w:tcBorders>
              <w:bottom w:val="single" w:sz="4" w:space="0" w:color="auto"/>
            </w:tcBorders>
            <w:noWrap/>
            <w:vAlign w:val="center"/>
            <w:hideMark/>
          </w:tcPr>
          <w:p w14:paraId="3382D4CD" w14:textId="3CD3B776" w:rsidR="00205379" w:rsidRPr="002508CA" w:rsidRDefault="00205379" w:rsidP="00205379">
            <w:pPr>
              <w:rPr>
                <w:rFonts w:cs="Times New Roman"/>
                <w:sz w:val="20"/>
                <w:szCs w:val="20"/>
              </w:rPr>
            </w:pPr>
            <w:r w:rsidRPr="002508CA">
              <w:rPr>
                <w:rFonts w:eastAsia="等线" w:cs="Times New Roman"/>
                <w:color w:val="000000"/>
                <w:sz w:val="20"/>
                <w:szCs w:val="20"/>
              </w:rPr>
              <w:t>1.185575</w:t>
            </w:r>
          </w:p>
        </w:tc>
      </w:tr>
    </w:tbl>
    <w:p w14:paraId="2705FF07" w14:textId="77777777" w:rsidR="00F5602A" w:rsidRPr="008236DD" w:rsidRDefault="00F5602A" w:rsidP="00F5602A">
      <w:pPr>
        <w:rPr>
          <w:rFonts w:ascii="Times New Roman" w:hAnsi="Times New Roman" w:cs="Times New Roman"/>
          <w:sz w:val="24"/>
          <w:szCs w:val="24"/>
        </w:rPr>
      </w:pPr>
    </w:p>
    <w:p w14:paraId="2C157A19" w14:textId="77777777" w:rsidR="00F5602A" w:rsidRPr="008236DD" w:rsidRDefault="00F5602A" w:rsidP="00F5602A">
      <w:pPr>
        <w:widowControl/>
        <w:jc w:val="left"/>
        <w:rPr>
          <w:rFonts w:ascii="Times New Roman" w:eastAsia="宋体" w:hAnsi="Times New Roman" w:cs="Times New Roman"/>
          <w:b/>
          <w:bCs/>
          <w:sz w:val="24"/>
          <w:szCs w:val="24"/>
          <w14:ligatures w14:val="none"/>
        </w:rPr>
      </w:pPr>
      <w:r w:rsidRPr="008236DD">
        <w:rPr>
          <w:rFonts w:ascii="Times New Roman" w:hAnsi="Times New Roman" w:cs="Times New Roman"/>
          <w:b/>
          <w:bCs/>
          <w:sz w:val="24"/>
          <w:szCs w:val="24"/>
        </w:rPr>
        <w:br w:type="page"/>
      </w:r>
    </w:p>
    <w:p w14:paraId="75A2104B" w14:textId="3B1ACAEE" w:rsidR="00AD0830" w:rsidRPr="008236DD" w:rsidRDefault="00AD0830" w:rsidP="00613E47">
      <w:pPr>
        <w:pStyle w:val="2"/>
        <w:rPr>
          <w:rFonts w:cs="Times New Roman"/>
          <w:szCs w:val="24"/>
        </w:rPr>
      </w:pPr>
      <w:bookmarkStart w:id="5" w:name="_Toc219280589"/>
      <w:r w:rsidRPr="008236DD">
        <w:rPr>
          <w:rFonts w:cs="Times New Roman"/>
          <w:szCs w:val="24"/>
        </w:rPr>
        <w:lastRenderedPageBreak/>
        <w:t>S5.</w:t>
      </w:r>
      <w:r w:rsidR="001B53D0" w:rsidRPr="008236DD">
        <w:rPr>
          <w:rFonts w:cs="Times New Roman"/>
          <w:szCs w:val="24"/>
        </w:rPr>
        <w:t xml:space="preserve"> Future land use simulation</w:t>
      </w:r>
      <w:bookmarkEnd w:id="5"/>
    </w:p>
    <w:p w14:paraId="3B2C7DA4" w14:textId="09443A42" w:rsidR="000D760B" w:rsidRPr="008236DD" w:rsidRDefault="000D760B" w:rsidP="000D760B">
      <w:pPr>
        <w:pStyle w:val="a7"/>
        <w:spacing w:before="120" w:after="120"/>
        <w:ind w:firstLineChars="0" w:firstLine="0"/>
        <w:rPr>
          <w:rFonts w:cs="Times New Roman"/>
          <w:szCs w:val="24"/>
        </w:rPr>
      </w:pPr>
      <w:r w:rsidRPr="008236DD">
        <w:rPr>
          <w:rFonts w:cs="Times New Roman"/>
          <w:szCs w:val="24"/>
        </w:rPr>
        <w:t>The future land use dynamics were simulated using Future Land Use Simulation (FLUS) model. The FLUS model can simulates dynamic patterns of multiple land use types and considers the complex interactions between human activities and natural environments, thus having a higher precision compared to other mainstream local CA-based models</w:t>
      </w:r>
      <w:r w:rsidRPr="008236DD">
        <w:rPr>
          <w:rFonts w:cs="Times New Roman"/>
          <w:szCs w:val="24"/>
        </w:rPr>
        <w:fldChar w:fldCharType="begin"/>
      </w:r>
      <w:r w:rsidR="00AB7E2B">
        <w:rPr>
          <w:rFonts w:cs="Times New Roman"/>
          <w:szCs w:val="24"/>
        </w:rPr>
        <w:instrText xml:space="preserve"> ADDIN ZOTERO_ITEM CSL_CITATION {"citationID":"leEE8ejX","properties":{"formattedCitation":"\\super 1,2\\nosupersub{}","plainCitation":"1,2","noteIndex":0},"citationItems":[{"id":"O5AiOdk6/UT5vulCo","uris":["http://zotero.org/users/10111292/items/CA35SN4I"],"itemData":{"id":821,"type":"article-journal","abstract":"The land use and land cover change (LUCC) process is crucial for climate and environmental change studies. Cellular automata (CA) models based on machine learning techniques have commonly been used to simulate LUCC. However, conventional CA models can only capture the historical relationship between driving forces and LUCC through statistics. Climate change significantly affects LUCC, especially natural vegetation. The statistical relationship between driving forces and LUCC may change with the climate. Furthermore, the existing coupled models of CA and mechanistic models are only loosely coupled in terms of the quantity of land demand provided by mechanistic models, which denotes that mechanistic models do not directly guide CA models in simulating spatial land dynamics. Thus, herein, a novel model that couples Lund Potsdam Jena (LPJ), a mechanistic model, and CA at the cell level is proposed to consider the mechanisms and statistics in LUCC simulations. The proposed coupled model (LPJ-FLUS) is validated by comparison with two historical LUCC simulations in China from 2001 to 2010 and 2015. The results show that the proposed coupled model affords higher simulation accuracy, especially on natural vegetation, compared to the two conventional CA models. The overall Figure of Merit value of the LPJ-FLUS model in the historical LUCC simulations is about 5% higher than that of the conventional CA model, reaching 23.37%, and is even 8% higher for some natural vegetation types. The proposed model is employed to predict the future LUCC under two SSP-RCP scenarios in China from 2015 to 2100. The simulation results show that the proposed model effectively combines the strengths of LPJ and CA, retaining the high spatial resolution of CA while representing the spatial possibilities of LUCC under different future climate scenarios assessed by LPJ. The quantitative validation results show that the simulation results of the LPJ-FLUS model are more spatially correlated with the LPJ model than those of conventional CA models. The proposed LPJ-FLUS model is a valuable attempt toward tightly coupling mechanistic and CA models at the cell level. Additionally, it has promising potential for high spatial resolution LUCC simulations and environmental impact analysis under future extreme climate scenarios.","container-title":"GIScience &amp; Remote Sensing","DOI":"10.1080/15481603.2023.2166443","ISSN":"1548-1603","issue":"1","note":"publisher: Taylor &amp; Francis\n_eprint: https://doi.org/10.1080/15481603.2023.2166443","page":"2166443","source":"Taylor and Francis+NEJM","title":"Cell-level coupling of a mechanistic model to cellular automata for improving land simulation","volume":"60","author":[{"family":"Chen","given":"Guangzhao"},{"family":"Zhuang","given":"Haoming"},{"family":"Liu","given":"Xiaoping"}],"issued":{"date-parts":[["2023",12,31]]}}},{"id":"O5AiOdk6/fKhEPvD0","uris":["http://zotero.org/users/10111292/items/4XENHV8F"],"itemData":{"id":2,"type":"article-journal","abstract":"Global land-use and land-cover change (LUCC) data are crucial for modeling a wide range of environmental conditions. So far, access to high-resolution LUCC products at a global scale for public use is difficult because of data and technical issues. This article presents a Future Land-Use Simulation (FLUS) system to simulate global LUCC in relation to human–environment interactions, which is built and verified by using remote sensing data. IMAGE has been widely used in environmental studies despite its relatively coarse spatial resolution of 30 arc-min, which is about 55 km at the equator. Recently, an improved model has been developed to simulate global LUCC with a 5-min resolution (about 10 km at the equator). We found that even the 10-km resolution, however, still produced major distortions in land-use patterns, leading urban land areas to be underestimated by 19.77 percent at the global scale and global land change relating to urban growth to be underestimated by 60 to 97 percent, compared with the 1-km resolution model proposed through this article. These distortions occurred because a large percentage of small areas of urban land was merged into other land-use classes. During land-use change simulation, a majority of small urban clusters were also lost using the IMAGE product. Responding to these deficiencies, the 1-km FLUS product developed in this study is able to provide the spatial detail necessary to identify spatial heterogeneous land-use patterns at a global scale. We argue that this new global land-use product has strong potential in radically reducing uncertainty in global environmental modeling.","container-title":"Annals of the American Association of Geographers","DOI":"10.1080/24694452.2017.1303357","ISSN":"2469-4452","issue":"5","note":"publisher: Taylor &amp; Francis\n_eprint: https://doi.org/10.1080/24694452.2017.1303357","page":"1040-1059","source":"Taylor and Francis+NEJM","title":"A New Global Land-Use and Land-Cover Change Product at a 1-km Resolution for 2010 to 2100 Based on Human–Environment Interactions","volume":"107","author":[{"family":"Li","given":"Xia"},{"family":"Chen","given":"Guangzhao"},{"family":"Liu","given":"Xiaoping"},{"family":"Liang","given":"Xun"},{"family":"Wang","given":"Shaojian"},{"family":"Chen","given":"Yimin"},{"family":"Pei","given":"Fengsong"},{"family":"Xu","given":"Xiaocong"}],"issued":{"date-parts":[["2017",9,3]]}}}],"schema":"https://github.com/citation-style-language/schema/raw/master/csl-citation.json"} </w:instrText>
      </w:r>
      <w:r w:rsidRPr="008236DD">
        <w:rPr>
          <w:rFonts w:cs="Times New Roman"/>
          <w:szCs w:val="24"/>
        </w:rPr>
        <w:fldChar w:fldCharType="separate"/>
      </w:r>
      <w:r w:rsidR="00AB7E2B" w:rsidRPr="00AB7E2B">
        <w:rPr>
          <w:rFonts w:cs="Times New Roman"/>
          <w:kern w:val="0"/>
          <w:vertAlign w:val="superscript"/>
        </w:rPr>
        <w:t>1,2</w:t>
      </w:r>
      <w:r w:rsidRPr="008236DD">
        <w:rPr>
          <w:rFonts w:cs="Times New Roman"/>
          <w:szCs w:val="24"/>
        </w:rPr>
        <w:fldChar w:fldCharType="end"/>
      </w:r>
      <w:r w:rsidRPr="008236DD">
        <w:rPr>
          <w:rFonts w:cs="Times New Roman"/>
          <w:szCs w:val="24"/>
        </w:rPr>
        <w:t xml:space="preserve">. The first part of FLUS model utilized </w:t>
      </w:r>
      <w:bookmarkStart w:id="6" w:name="_Hlk218074054"/>
      <w:r w:rsidRPr="008236DD">
        <w:rPr>
          <w:rFonts w:cs="Times New Roman"/>
          <w:szCs w:val="24"/>
        </w:rPr>
        <w:t>a back propagation artificial neural network (BP-ANN) module</w:t>
      </w:r>
      <w:bookmarkEnd w:id="6"/>
      <w:r w:rsidRPr="008236DD">
        <w:rPr>
          <w:rFonts w:cs="Times New Roman"/>
          <w:szCs w:val="24"/>
        </w:rPr>
        <w:t xml:space="preserve"> to estimate the suitability of each land use type on each grid cell utilizing natural, social and economic driving factors. BP-ANN is well-suited for modeling large-scale land use transformations due to its strong ability to capture complex non-linear interaction relationships among different variables. A sigmoid function is used to activate the output of the hidden layers. The back-propagation iterative mechanism is employed to automatically adjust weight matrices, to minimize the errors between estimated land use type of network output and actual land use type in historical remote sensing images. After iterations, the well-trained BP-ANN model is then used to obtain occurrence probability maps of each land use type.</w:t>
      </w:r>
    </w:p>
    <w:p w14:paraId="34DCD9B7" w14:textId="57CE48F4" w:rsidR="000D760B" w:rsidRPr="008236DD" w:rsidRDefault="000D760B" w:rsidP="000D760B">
      <w:pPr>
        <w:pStyle w:val="a7"/>
        <w:spacing w:before="120" w:after="120"/>
        <w:ind w:firstLineChars="0" w:firstLine="0"/>
        <w:rPr>
          <w:rFonts w:cs="Times New Roman"/>
          <w:szCs w:val="24"/>
        </w:rPr>
      </w:pPr>
      <w:r w:rsidRPr="008236DD">
        <w:rPr>
          <w:rFonts w:cs="Times New Roman"/>
          <w:szCs w:val="24"/>
        </w:rPr>
        <w:t>In the second part, land use types are allocated to each pixel based on an elaborated self-adaptive inertia and a roulette-based competition mechanism. For each land use type, an inertia coefficient is defined to accelerate the convergence of allocated land use amount to macro demand amount, as described below:</w:t>
      </w:r>
    </w:p>
    <w:p w14:paraId="17991E52" w14:textId="1D34209C" w:rsidR="000D760B" w:rsidRPr="008236DD" w:rsidRDefault="00000000" w:rsidP="000D760B">
      <w:pPr>
        <w:pStyle w:val="a7"/>
        <w:spacing w:before="120" w:after="120"/>
        <w:ind w:firstLine="480"/>
        <w:rPr>
          <w:rFonts w:cs="Times New Roman"/>
          <w:szCs w:val="24"/>
        </w:rPr>
      </w:pPr>
      <m:oMathPara>
        <m:oMath>
          <m:eqArr>
            <m:eqArrPr>
              <m:maxDist m:val="1"/>
              <m:ctrlPr>
                <w:rPr>
                  <w:rFonts w:ascii="Cambria Math" w:hAnsi="Cambria Math" w:cs="Times New Roman"/>
                  <w:i/>
                  <w:szCs w:val="24"/>
                </w:rPr>
              </m:ctrlPr>
            </m:eqArrPr>
            <m:e>
              <m:sSubSup>
                <m:sSubSupPr>
                  <m:ctrlPr>
                    <w:rPr>
                      <w:rFonts w:ascii="Cambria Math" w:hAnsi="Cambria Math" w:cs="Times New Roman"/>
                      <w:szCs w:val="24"/>
                    </w:rPr>
                  </m:ctrlPr>
                </m:sSubSupPr>
                <m:e>
                  <m:r>
                    <w:rPr>
                      <w:rFonts w:ascii="Cambria Math" w:hAnsi="Cambria Math" w:cs="Times New Roman"/>
                      <w:szCs w:val="24"/>
                    </w:rPr>
                    <m:t>I</m:t>
                  </m:r>
                </m:e>
                <m:sub>
                  <m:r>
                    <w:rPr>
                      <w:rFonts w:ascii="Cambria Math" w:hAnsi="Cambria Math" w:cs="Times New Roman"/>
                      <w:szCs w:val="24"/>
                    </w:rPr>
                    <m:t>c</m:t>
                  </m:r>
                </m:sub>
                <m:sup>
                  <m:r>
                    <w:rPr>
                      <w:rFonts w:ascii="Cambria Math" w:hAnsi="Cambria Math" w:cs="Times New Roman"/>
                      <w:szCs w:val="24"/>
                    </w:rPr>
                    <m:t>t</m:t>
                  </m:r>
                </m:sup>
              </m:sSubSup>
              <m:r>
                <m:rPr>
                  <m:sty m:val="p"/>
                </m:rPr>
                <w:rPr>
                  <w:rFonts w:ascii="Cambria Math" w:hAnsi="Cambria Math" w:cs="Times New Roman"/>
                  <w:szCs w:val="24"/>
                </w:rPr>
                <m:t>=</m:t>
              </m:r>
              <m:d>
                <m:dPr>
                  <m:begChr m:val="{"/>
                  <m:endChr m:val=""/>
                  <m:ctrlPr>
                    <w:rPr>
                      <w:rFonts w:ascii="Cambria Math" w:hAnsi="Cambria Math" w:cs="Times New Roman"/>
                      <w:szCs w:val="24"/>
                    </w:rPr>
                  </m:ctrlPr>
                </m:dPr>
                <m:e>
                  <m:eqArr>
                    <m:eqArrPr>
                      <m:ctrlPr>
                        <w:rPr>
                          <w:rFonts w:ascii="Cambria Math" w:hAnsi="Cambria Math" w:cs="Times New Roman"/>
                          <w:szCs w:val="24"/>
                        </w:rPr>
                      </m:ctrlPr>
                    </m:eqArrPr>
                    <m:e>
                      <m:sSubSup>
                        <m:sSubSupPr>
                          <m:ctrlPr>
                            <w:rPr>
                              <w:rFonts w:ascii="Cambria Math" w:hAnsi="Cambria Math" w:cs="Times New Roman"/>
                              <w:szCs w:val="24"/>
                            </w:rPr>
                          </m:ctrlPr>
                        </m:sSubSupPr>
                        <m:e>
                          <m:r>
                            <w:rPr>
                              <w:rFonts w:ascii="Cambria Math" w:hAnsi="Cambria Math" w:cs="Times New Roman"/>
                              <w:szCs w:val="24"/>
                            </w:rPr>
                            <m:t>I</m:t>
                          </m:r>
                        </m:e>
                        <m:sub>
                          <m:r>
                            <w:rPr>
                              <w:rFonts w:ascii="Cambria Math" w:hAnsi="Cambria Math" w:cs="Times New Roman"/>
                              <w:szCs w:val="24"/>
                            </w:rPr>
                            <m:t>c</m:t>
                          </m:r>
                        </m:sub>
                        <m:sup>
                          <m:r>
                            <w:rPr>
                              <w:rFonts w:ascii="Cambria Math" w:hAnsi="Cambria Math" w:cs="Times New Roman"/>
                              <w:szCs w:val="24"/>
                            </w:rPr>
                            <m:t>t</m:t>
                          </m:r>
                          <m:r>
                            <m:rPr>
                              <m:sty m:val="p"/>
                            </m:rPr>
                            <w:rPr>
                              <w:rFonts w:ascii="Cambria Math" w:hAnsi="Cambria Math" w:cs="Times New Roman"/>
                              <w:szCs w:val="24"/>
                            </w:rPr>
                            <m:t>-1</m:t>
                          </m:r>
                        </m:sup>
                      </m:sSubSup>
                      <m:r>
                        <m:rPr>
                          <m:sty m:val="p"/>
                        </m:rPr>
                        <w:rPr>
                          <w:rFonts w:ascii="Cambria Math" w:hAnsi="Cambria Math" w:cs="Times New Roman"/>
                          <w:szCs w:val="24"/>
                        </w:rPr>
                        <m:t xml:space="preserve">          </m:t>
                      </m:r>
                      <m:r>
                        <w:rPr>
                          <w:rFonts w:ascii="Cambria Math" w:hAnsi="Cambria Math" w:cs="Times New Roman"/>
                          <w:szCs w:val="24"/>
                        </w:rPr>
                        <m:t>if</m:t>
                      </m:r>
                      <m:r>
                        <m:rPr>
                          <m:sty m:val="p"/>
                        </m:rPr>
                        <w:rPr>
                          <w:rFonts w:ascii="Cambria Math" w:hAnsi="Cambria Math" w:cs="Times New Roman"/>
                          <w:szCs w:val="24"/>
                        </w:rPr>
                        <m:t xml:space="preserve">  </m:t>
                      </m:r>
                      <m:d>
                        <m:dPr>
                          <m:begChr m:val="|"/>
                          <m:endChr m:val="|"/>
                          <m:ctrlPr>
                            <w:rPr>
                              <w:rFonts w:ascii="Cambria Math" w:hAnsi="Cambria Math" w:cs="Times New Roman"/>
                              <w:szCs w:val="24"/>
                            </w:rPr>
                          </m:ctrlPr>
                        </m:dPr>
                        <m:e>
                          <m:sSubSup>
                            <m:sSubSupPr>
                              <m:ctrlPr>
                                <w:rPr>
                                  <w:rFonts w:ascii="Cambria Math" w:hAnsi="Cambria Math" w:cs="Times New Roman"/>
                                  <w:szCs w:val="24"/>
                                </w:rPr>
                              </m:ctrlPr>
                            </m:sSubSupPr>
                            <m:e>
                              <m:r>
                                <w:rPr>
                                  <w:rFonts w:ascii="Cambria Math" w:hAnsi="Cambria Math" w:cs="Times New Roman"/>
                                  <w:szCs w:val="24"/>
                                </w:rPr>
                                <m:t>D</m:t>
                              </m:r>
                            </m:e>
                            <m:sub>
                              <m:r>
                                <w:rPr>
                                  <w:rFonts w:ascii="Cambria Math" w:hAnsi="Cambria Math" w:cs="Times New Roman"/>
                                  <w:szCs w:val="24"/>
                                </w:rPr>
                                <m:t>c</m:t>
                              </m:r>
                            </m:sub>
                            <m:sup>
                              <m:r>
                                <w:rPr>
                                  <w:rFonts w:ascii="Cambria Math" w:hAnsi="Cambria Math" w:cs="Times New Roman"/>
                                  <w:szCs w:val="24"/>
                                </w:rPr>
                                <m:t>t</m:t>
                              </m:r>
                              <m:r>
                                <m:rPr>
                                  <m:sty m:val="p"/>
                                </m:rPr>
                                <w:rPr>
                                  <w:rFonts w:ascii="Cambria Math" w:hAnsi="Cambria Math" w:cs="Times New Roman"/>
                                  <w:szCs w:val="24"/>
                                </w:rPr>
                                <m:t>-2</m:t>
                              </m:r>
                            </m:sup>
                          </m:sSubSup>
                        </m:e>
                      </m:d>
                      <m:r>
                        <m:rPr>
                          <m:sty m:val="p"/>
                        </m:rPr>
                        <w:rPr>
                          <w:rFonts w:ascii="Cambria Math" w:hAnsi="Cambria Math" w:cs="Times New Roman"/>
                          <w:szCs w:val="24"/>
                        </w:rPr>
                        <m:t>≥</m:t>
                      </m:r>
                      <m:d>
                        <m:dPr>
                          <m:begChr m:val="|"/>
                          <m:endChr m:val="|"/>
                          <m:ctrlPr>
                            <w:rPr>
                              <w:rFonts w:ascii="Cambria Math" w:hAnsi="Cambria Math" w:cs="Times New Roman"/>
                              <w:szCs w:val="24"/>
                            </w:rPr>
                          </m:ctrlPr>
                        </m:dPr>
                        <m:e>
                          <m:sSubSup>
                            <m:sSubSupPr>
                              <m:ctrlPr>
                                <w:rPr>
                                  <w:rFonts w:ascii="Cambria Math" w:hAnsi="Cambria Math" w:cs="Times New Roman"/>
                                  <w:szCs w:val="24"/>
                                </w:rPr>
                              </m:ctrlPr>
                            </m:sSubSupPr>
                            <m:e>
                              <m:r>
                                <w:rPr>
                                  <w:rFonts w:ascii="Cambria Math" w:hAnsi="Cambria Math" w:cs="Times New Roman"/>
                                  <w:szCs w:val="24"/>
                                </w:rPr>
                                <m:t>D</m:t>
                              </m:r>
                            </m:e>
                            <m:sub>
                              <m:r>
                                <w:rPr>
                                  <w:rFonts w:ascii="Cambria Math" w:hAnsi="Cambria Math" w:cs="Times New Roman"/>
                                  <w:szCs w:val="24"/>
                                </w:rPr>
                                <m:t>c</m:t>
                              </m:r>
                            </m:sub>
                            <m:sup>
                              <m:r>
                                <w:rPr>
                                  <w:rFonts w:ascii="Cambria Math" w:hAnsi="Cambria Math" w:cs="Times New Roman"/>
                                  <w:szCs w:val="24"/>
                                </w:rPr>
                                <m:t>t</m:t>
                              </m:r>
                              <m:r>
                                <m:rPr>
                                  <m:sty m:val="p"/>
                                </m:rPr>
                                <w:rPr>
                                  <w:rFonts w:ascii="Cambria Math" w:hAnsi="Cambria Math" w:cs="Times New Roman"/>
                                  <w:szCs w:val="24"/>
                                </w:rPr>
                                <m:t>-1</m:t>
                              </m:r>
                            </m:sup>
                          </m:sSubSup>
                        </m:e>
                      </m:d>
                    </m:e>
                    <m:e>
                      <m:sSubSup>
                        <m:sSubSupPr>
                          <m:ctrlPr>
                            <w:rPr>
                              <w:rFonts w:ascii="Cambria Math" w:hAnsi="Cambria Math" w:cs="Times New Roman"/>
                              <w:szCs w:val="24"/>
                            </w:rPr>
                          </m:ctrlPr>
                        </m:sSubSupPr>
                        <m:e>
                          <m:r>
                            <w:rPr>
                              <w:rFonts w:ascii="Cambria Math" w:hAnsi="Cambria Math" w:cs="Times New Roman"/>
                              <w:szCs w:val="24"/>
                            </w:rPr>
                            <m:t>I</m:t>
                          </m:r>
                        </m:e>
                        <m:sub>
                          <m:r>
                            <w:rPr>
                              <w:rFonts w:ascii="Cambria Math" w:hAnsi="Cambria Math" w:cs="Times New Roman"/>
                              <w:szCs w:val="24"/>
                            </w:rPr>
                            <m:t>c</m:t>
                          </m:r>
                        </m:sub>
                        <m:sup>
                          <m:r>
                            <w:rPr>
                              <w:rFonts w:ascii="Cambria Math" w:hAnsi="Cambria Math" w:cs="Times New Roman"/>
                              <w:szCs w:val="24"/>
                            </w:rPr>
                            <m:t>t</m:t>
                          </m:r>
                          <m:r>
                            <m:rPr>
                              <m:sty m:val="p"/>
                            </m:rPr>
                            <w:rPr>
                              <w:rFonts w:ascii="Cambria Math" w:hAnsi="Cambria Math" w:cs="Times New Roman"/>
                              <w:szCs w:val="24"/>
                            </w:rPr>
                            <m:t>-1</m:t>
                          </m:r>
                        </m:sup>
                      </m:sSubSup>
                      <m:r>
                        <m:rPr>
                          <m:sty m:val="p"/>
                        </m:rPr>
                        <w:rPr>
                          <w:rFonts w:ascii="Cambria Math" w:hAnsi="Cambria Math" w:cs="Times New Roman"/>
                          <w:szCs w:val="24"/>
                        </w:rPr>
                        <m:t>×</m:t>
                      </m:r>
                      <m:f>
                        <m:fPr>
                          <m:ctrlPr>
                            <w:rPr>
                              <w:rFonts w:ascii="Cambria Math" w:hAnsi="Cambria Math" w:cs="Times New Roman"/>
                              <w:szCs w:val="24"/>
                            </w:rPr>
                          </m:ctrlPr>
                        </m:fPr>
                        <m:num>
                          <m:sSubSup>
                            <m:sSubSupPr>
                              <m:ctrlPr>
                                <w:rPr>
                                  <w:rFonts w:ascii="Cambria Math" w:hAnsi="Cambria Math" w:cs="Times New Roman"/>
                                  <w:szCs w:val="24"/>
                                </w:rPr>
                              </m:ctrlPr>
                            </m:sSubSupPr>
                            <m:e>
                              <m:r>
                                <w:rPr>
                                  <w:rFonts w:ascii="Cambria Math" w:hAnsi="Cambria Math" w:cs="Times New Roman"/>
                                  <w:szCs w:val="24"/>
                                </w:rPr>
                                <m:t>D</m:t>
                              </m:r>
                            </m:e>
                            <m:sub>
                              <m:r>
                                <w:rPr>
                                  <w:rFonts w:ascii="Cambria Math" w:hAnsi="Cambria Math" w:cs="Times New Roman"/>
                                  <w:szCs w:val="24"/>
                                </w:rPr>
                                <m:t>c</m:t>
                              </m:r>
                            </m:sub>
                            <m:sup>
                              <m:r>
                                <w:rPr>
                                  <w:rFonts w:ascii="Cambria Math" w:hAnsi="Cambria Math" w:cs="Times New Roman"/>
                                  <w:szCs w:val="24"/>
                                </w:rPr>
                                <m:t>t</m:t>
                              </m:r>
                              <m:r>
                                <m:rPr>
                                  <m:sty m:val="p"/>
                                </m:rPr>
                                <w:rPr>
                                  <w:rFonts w:ascii="Cambria Math" w:hAnsi="Cambria Math" w:cs="Times New Roman"/>
                                  <w:szCs w:val="24"/>
                                </w:rPr>
                                <m:t>-2</m:t>
                              </m:r>
                            </m:sup>
                          </m:sSubSup>
                        </m:num>
                        <m:den>
                          <m:sSubSup>
                            <m:sSubSupPr>
                              <m:ctrlPr>
                                <w:rPr>
                                  <w:rFonts w:ascii="Cambria Math" w:hAnsi="Cambria Math" w:cs="Times New Roman"/>
                                  <w:szCs w:val="24"/>
                                </w:rPr>
                              </m:ctrlPr>
                            </m:sSubSupPr>
                            <m:e>
                              <m:r>
                                <w:rPr>
                                  <w:rFonts w:ascii="Cambria Math" w:hAnsi="Cambria Math" w:cs="Times New Roman"/>
                                  <w:szCs w:val="24"/>
                                </w:rPr>
                                <m:t>D</m:t>
                              </m:r>
                            </m:e>
                            <m:sub>
                              <m:r>
                                <w:rPr>
                                  <w:rFonts w:ascii="Cambria Math" w:hAnsi="Cambria Math" w:cs="Times New Roman"/>
                                  <w:szCs w:val="24"/>
                                </w:rPr>
                                <m:t>c</m:t>
                              </m:r>
                            </m:sub>
                            <m:sup>
                              <m:r>
                                <w:rPr>
                                  <w:rFonts w:ascii="Cambria Math" w:hAnsi="Cambria Math" w:cs="Times New Roman"/>
                                  <w:szCs w:val="24"/>
                                </w:rPr>
                                <m:t>t</m:t>
                              </m:r>
                              <m:r>
                                <m:rPr>
                                  <m:sty m:val="p"/>
                                </m:rPr>
                                <w:rPr>
                                  <w:rFonts w:ascii="Cambria Math" w:hAnsi="Cambria Math" w:cs="Times New Roman"/>
                                  <w:szCs w:val="24"/>
                                </w:rPr>
                                <m:t>-1</m:t>
                              </m:r>
                            </m:sup>
                          </m:sSubSup>
                        </m:den>
                      </m:f>
                      <m:r>
                        <m:rPr>
                          <m:sty m:val="p"/>
                        </m:rPr>
                        <w:rPr>
                          <w:rFonts w:ascii="Cambria Math" w:hAnsi="Cambria Math" w:cs="Times New Roman"/>
                          <w:szCs w:val="24"/>
                        </w:rPr>
                        <m:t xml:space="preserve">   </m:t>
                      </m:r>
                      <m:r>
                        <w:rPr>
                          <w:rFonts w:ascii="Cambria Math" w:hAnsi="Cambria Math" w:cs="Times New Roman"/>
                          <w:szCs w:val="24"/>
                        </w:rPr>
                        <m:t>if</m:t>
                      </m:r>
                      <m:r>
                        <m:rPr>
                          <m:sty m:val="p"/>
                        </m:rPr>
                        <w:rPr>
                          <w:rFonts w:ascii="Cambria Math" w:hAnsi="Cambria Math" w:cs="Times New Roman"/>
                          <w:szCs w:val="24"/>
                        </w:rPr>
                        <m:t xml:space="preserve"> 0&gt;</m:t>
                      </m:r>
                      <m:sSubSup>
                        <m:sSubSupPr>
                          <m:ctrlPr>
                            <w:rPr>
                              <w:rFonts w:ascii="Cambria Math" w:hAnsi="Cambria Math" w:cs="Times New Roman"/>
                              <w:szCs w:val="24"/>
                            </w:rPr>
                          </m:ctrlPr>
                        </m:sSubSupPr>
                        <m:e>
                          <m:r>
                            <w:rPr>
                              <w:rFonts w:ascii="Cambria Math" w:hAnsi="Cambria Math" w:cs="Times New Roman"/>
                              <w:szCs w:val="24"/>
                            </w:rPr>
                            <m:t>D</m:t>
                          </m:r>
                        </m:e>
                        <m:sub>
                          <m:r>
                            <w:rPr>
                              <w:rFonts w:ascii="Cambria Math" w:hAnsi="Cambria Math" w:cs="Times New Roman"/>
                              <w:szCs w:val="24"/>
                            </w:rPr>
                            <m:t>c</m:t>
                          </m:r>
                        </m:sub>
                        <m:sup>
                          <m:r>
                            <w:rPr>
                              <w:rFonts w:ascii="Cambria Math" w:hAnsi="Cambria Math" w:cs="Times New Roman"/>
                              <w:szCs w:val="24"/>
                            </w:rPr>
                            <m:t>t</m:t>
                          </m:r>
                          <m:r>
                            <m:rPr>
                              <m:sty m:val="p"/>
                            </m:rPr>
                            <w:rPr>
                              <w:rFonts w:ascii="Cambria Math" w:hAnsi="Cambria Math" w:cs="Times New Roman"/>
                              <w:szCs w:val="24"/>
                            </w:rPr>
                            <m:t>-2</m:t>
                          </m:r>
                        </m:sup>
                      </m:sSubSup>
                      <m:r>
                        <m:rPr>
                          <m:sty m:val="p"/>
                        </m:rPr>
                        <w:rPr>
                          <w:rFonts w:ascii="Cambria Math" w:hAnsi="Cambria Math" w:cs="Times New Roman"/>
                          <w:szCs w:val="24"/>
                        </w:rPr>
                        <m:t>&gt;</m:t>
                      </m:r>
                      <m:sSubSup>
                        <m:sSubSupPr>
                          <m:ctrlPr>
                            <w:rPr>
                              <w:rFonts w:ascii="Cambria Math" w:hAnsi="Cambria Math" w:cs="Times New Roman"/>
                              <w:szCs w:val="24"/>
                            </w:rPr>
                          </m:ctrlPr>
                        </m:sSubSupPr>
                        <m:e>
                          <m:r>
                            <w:rPr>
                              <w:rFonts w:ascii="Cambria Math" w:hAnsi="Cambria Math" w:cs="Times New Roman"/>
                              <w:szCs w:val="24"/>
                            </w:rPr>
                            <m:t>D</m:t>
                          </m:r>
                        </m:e>
                        <m:sub>
                          <m:r>
                            <w:rPr>
                              <w:rFonts w:ascii="Cambria Math" w:hAnsi="Cambria Math" w:cs="Times New Roman"/>
                              <w:szCs w:val="24"/>
                            </w:rPr>
                            <m:t>c</m:t>
                          </m:r>
                        </m:sub>
                        <m:sup>
                          <m:r>
                            <w:rPr>
                              <w:rFonts w:ascii="Cambria Math" w:hAnsi="Cambria Math" w:cs="Times New Roman"/>
                              <w:szCs w:val="24"/>
                            </w:rPr>
                            <m:t>t</m:t>
                          </m:r>
                          <m:r>
                            <m:rPr>
                              <m:sty m:val="p"/>
                            </m:rPr>
                            <w:rPr>
                              <w:rFonts w:ascii="Cambria Math" w:hAnsi="Cambria Math" w:cs="Times New Roman"/>
                              <w:szCs w:val="24"/>
                            </w:rPr>
                            <m:t>-1</m:t>
                          </m:r>
                        </m:sup>
                      </m:sSubSup>
                    </m:e>
                    <m:e>
                      <m:sSubSup>
                        <m:sSubSupPr>
                          <m:ctrlPr>
                            <w:rPr>
                              <w:rFonts w:ascii="Cambria Math" w:hAnsi="Cambria Math" w:cs="Times New Roman"/>
                              <w:szCs w:val="24"/>
                            </w:rPr>
                          </m:ctrlPr>
                        </m:sSubSupPr>
                        <m:e>
                          <m:r>
                            <w:rPr>
                              <w:rFonts w:ascii="Cambria Math" w:hAnsi="Cambria Math" w:cs="Times New Roman"/>
                              <w:szCs w:val="24"/>
                            </w:rPr>
                            <m:t>I</m:t>
                          </m:r>
                        </m:e>
                        <m:sub>
                          <m:r>
                            <w:rPr>
                              <w:rFonts w:ascii="Cambria Math" w:hAnsi="Cambria Math" w:cs="Times New Roman"/>
                              <w:szCs w:val="24"/>
                            </w:rPr>
                            <m:t>c</m:t>
                          </m:r>
                        </m:sub>
                        <m:sup>
                          <m:r>
                            <w:rPr>
                              <w:rFonts w:ascii="Cambria Math" w:hAnsi="Cambria Math" w:cs="Times New Roman"/>
                              <w:szCs w:val="24"/>
                            </w:rPr>
                            <m:t>t</m:t>
                          </m:r>
                          <m:r>
                            <m:rPr>
                              <m:sty m:val="p"/>
                            </m:rPr>
                            <w:rPr>
                              <w:rFonts w:ascii="Cambria Math" w:hAnsi="Cambria Math" w:cs="Times New Roman"/>
                              <w:szCs w:val="24"/>
                            </w:rPr>
                            <m:t>-1</m:t>
                          </m:r>
                        </m:sup>
                      </m:sSubSup>
                      <m:r>
                        <m:rPr>
                          <m:sty m:val="p"/>
                        </m:rPr>
                        <w:rPr>
                          <w:rFonts w:ascii="Cambria Math" w:hAnsi="Cambria Math" w:cs="Times New Roman"/>
                          <w:szCs w:val="24"/>
                        </w:rPr>
                        <m:t>×</m:t>
                      </m:r>
                      <m:f>
                        <m:fPr>
                          <m:ctrlPr>
                            <w:rPr>
                              <w:rFonts w:ascii="Cambria Math" w:hAnsi="Cambria Math" w:cs="Times New Roman"/>
                              <w:szCs w:val="24"/>
                            </w:rPr>
                          </m:ctrlPr>
                        </m:fPr>
                        <m:num>
                          <m:sSubSup>
                            <m:sSubSupPr>
                              <m:ctrlPr>
                                <w:rPr>
                                  <w:rFonts w:ascii="Cambria Math" w:hAnsi="Cambria Math" w:cs="Times New Roman"/>
                                  <w:szCs w:val="24"/>
                                </w:rPr>
                              </m:ctrlPr>
                            </m:sSubSupPr>
                            <m:e>
                              <m:r>
                                <w:rPr>
                                  <w:rFonts w:ascii="Cambria Math" w:hAnsi="Cambria Math" w:cs="Times New Roman"/>
                                  <w:szCs w:val="24"/>
                                </w:rPr>
                                <m:t>D</m:t>
                              </m:r>
                            </m:e>
                            <m:sub>
                              <m:r>
                                <w:rPr>
                                  <w:rFonts w:ascii="Cambria Math" w:hAnsi="Cambria Math" w:cs="Times New Roman"/>
                                  <w:szCs w:val="24"/>
                                </w:rPr>
                                <m:t>k</m:t>
                              </m:r>
                            </m:sub>
                            <m:sup>
                              <m:r>
                                <w:rPr>
                                  <w:rFonts w:ascii="Cambria Math" w:hAnsi="Cambria Math" w:cs="Times New Roman"/>
                                  <w:szCs w:val="24"/>
                                </w:rPr>
                                <m:t>t</m:t>
                              </m:r>
                              <m:r>
                                <m:rPr>
                                  <m:sty m:val="p"/>
                                </m:rPr>
                                <w:rPr>
                                  <w:rFonts w:ascii="Cambria Math" w:hAnsi="Cambria Math" w:cs="Times New Roman"/>
                                  <w:szCs w:val="24"/>
                                </w:rPr>
                                <m:t>-1</m:t>
                              </m:r>
                            </m:sup>
                          </m:sSubSup>
                        </m:num>
                        <m:den>
                          <m:sSubSup>
                            <m:sSubSupPr>
                              <m:ctrlPr>
                                <w:rPr>
                                  <w:rFonts w:ascii="Cambria Math" w:hAnsi="Cambria Math" w:cs="Times New Roman"/>
                                  <w:szCs w:val="24"/>
                                </w:rPr>
                              </m:ctrlPr>
                            </m:sSubSupPr>
                            <m:e>
                              <m:r>
                                <w:rPr>
                                  <w:rFonts w:ascii="Cambria Math" w:hAnsi="Cambria Math" w:cs="Times New Roman"/>
                                  <w:szCs w:val="24"/>
                                </w:rPr>
                                <m:t>D</m:t>
                              </m:r>
                            </m:e>
                            <m:sub>
                              <m:r>
                                <w:rPr>
                                  <w:rFonts w:ascii="Cambria Math" w:hAnsi="Cambria Math" w:cs="Times New Roman"/>
                                  <w:szCs w:val="24"/>
                                </w:rPr>
                                <m:t>c</m:t>
                              </m:r>
                            </m:sub>
                            <m:sup>
                              <m:r>
                                <w:rPr>
                                  <w:rFonts w:ascii="Cambria Math" w:hAnsi="Cambria Math" w:cs="Times New Roman"/>
                                  <w:szCs w:val="24"/>
                                </w:rPr>
                                <m:t>t</m:t>
                              </m:r>
                              <m:r>
                                <m:rPr>
                                  <m:sty m:val="p"/>
                                </m:rPr>
                                <w:rPr>
                                  <w:rFonts w:ascii="Cambria Math" w:hAnsi="Cambria Math" w:cs="Times New Roman"/>
                                  <w:szCs w:val="24"/>
                                </w:rPr>
                                <m:t>-2</m:t>
                              </m:r>
                            </m:sup>
                          </m:sSubSup>
                        </m:den>
                      </m:f>
                      <m:r>
                        <m:rPr>
                          <m:sty m:val="p"/>
                        </m:rPr>
                        <w:rPr>
                          <w:rFonts w:ascii="Cambria Math" w:hAnsi="Cambria Math" w:cs="Times New Roman"/>
                          <w:szCs w:val="24"/>
                        </w:rPr>
                        <m:t xml:space="preserve">   </m:t>
                      </m:r>
                      <m:r>
                        <w:rPr>
                          <w:rFonts w:ascii="Cambria Math" w:hAnsi="Cambria Math" w:cs="Times New Roman"/>
                          <w:szCs w:val="24"/>
                        </w:rPr>
                        <m:t>if</m:t>
                      </m:r>
                      <m:r>
                        <m:rPr>
                          <m:sty m:val="p"/>
                        </m:rPr>
                        <w:rPr>
                          <w:rFonts w:ascii="Cambria Math" w:hAnsi="Cambria Math" w:cs="Times New Roman"/>
                          <w:szCs w:val="24"/>
                        </w:rPr>
                        <m:t xml:space="preserve"> 0&lt;</m:t>
                      </m:r>
                      <m:sSubSup>
                        <m:sSubSupPr>
                          <m:ctrlPr>
                            <w:rPr>
                              <w:rFonts w:ascii="Cambria Math" w:hAnsi="Cambria Math" w:cs="Times New Roman"/>
                              <w:szCs w:val="24"/>
                            </w:rPr>
                          </m:ctrlPr>
                        </m:sSubSupPr>
                        <m:e>
                          <m:r>
                            <w:rPr>
                              <w:rFonts w:ascii="Cambria Math" w:hAnsi="Cambria Math" w:cs="Times New Roman"/>
                              <w:szCs w:val="24"/>
                            </w:rPr>
                            <m:t>D</m:t>
                          </m:r>
                        </m:e>
                        <m:sub>
                          <m:r>
                            <w:rPr>
                              <w:rFonts w:ascii="Cambria Math" w:hAnsi="Cambria Math" w:cs="Times New Roman"/>
                              <w:szCs w:val="24"/>
                            </w:rPr>
                            <m:t>c</m:t>
                          </m:r>
                        </m:sub>
                        <m:sup>
                          <m:r>
                            <w:rPr>
                              <w:rFonts w:ascii="Cambria Math" w:hAnsi="Cambria Math" w:cs="Times New Roman"/>
                              <w:szCs w:val="24"/>
                            </w:rPr>
                            <m:t>t</m:t>
                          </m:r>
                          <m:r>
                            <m:rPr>
                              <m:sty m:val="p"/>
                            </m:rPr>
                            <w:rPr>
                              <w:rFonts w:ascii="Cambria Math" w:hAnsi="Cambria Math" w:cs="Times New Roman"/>
                              <w:szCs w:val="24"/>
                            </w:rPr>
                            <m:t>-2</m:t>
                          </m:r>
                        </m:sup>
                      </m:sSubSup>
                      <m:r>
                        <m:rPr>
                          <m:sty m:val="p"/>
                        </m:rPr>
                        <w:rPr>
                          <w:rFonts w:ascii="Cambria Math" w:hAnsi="Cambria Math" w:cs="Times New Roman"/>
                          <w:szCs w:val="24"/>
                        </w:rPr>
                        <m:t>&lt;</m:t>
                      </m:r>
                      <m:sSubSup>
                        <m:sSubSupPr>
                          <m:ctrlPr>
                            <w:rPr>
                              <w:rFonts w:ascii="Cambria Math" w:hAnsi="Cambria Math" w:cs="Times New Roman"/>
                              <w:szCs w:val="24"/>
                            </w:rPr>
                          </m:ctrlPr>
                        </m:sSubSupPr>
                        <m:e>
                          <m:r>
                            <w:rPr>
                              <w:rFonts w:ascii="Cambria Math" w:hAnsi="Cambria Math" w:cs="Times New Roman"/>
                              <w:szCs w:val="24"/>
                            </w:rPr>
                            <m:t>D</m:t>
                          </m:r>
                        </m:e>
                        <m:sub>
                          <m:r>
                            <w:rPr>
                              <w:rFonts w:ascii="Cambria Math" w:hAnsi="Cambria Math" w:cs="Times New Roman"/>
                              <w:szCs w:val="24"/>
                            </w:rPr>
                            <m:t>c</m:t>
                          </m:r>
                        </m:sub>
                        <m:sup>
                          <m:r>
                            <w:rPr>
                              <w:rFonts w:ascii="Cambria Math" w:hAnsi="Cambria Math" w:cs="Times New Roman"/>
                              <w:szCs w:val="24"/>
                            </w:rPr>
                            <m:t>t</m:t>
                          </m:r>
                          <m:r>
                            <m:rPr>
                              <m:sty m:val="p"/>
                            </m:rPr>
                            <w:rPr>
                              <w:rFonts w:ascii="Cambria Math" w:hAnsi="Cambria Math" w:cs="Times New Roman"/>
                              <w:szCs w:val="24"/>
                            </w:rPr>
                            <m:t>-1</m:t>
                          </m:r>
                        </m:sup>
                      </m:sSubSup>
                    </m:e>
                  </m:eqArr>
                </m:e>
              </m:d>
              <m:r>
                <w:rPr>
                  <w:rFonts w:ascii="Cambria Math" w:hAnsi="Cambria Math" w:cs="Times New Roman"/>
                  <w:szCs w:val="24"/>
                </w:rPr>
                <m:t>.#</m:t>
              </m:r>
              <m:d>
                <m:dPr>
                  <m:ctrlPr>
                    <w:rPr>
                      <w:rFonts w:ascii="Cambria Math" w:hAnsi="Cambria Math" w:cs="Times New Roman"/>
                      <w:i/>
                      <w:szCs w:val="24"/>
                    </w:rPr>
                  </m:ctrlPr>
                </m:dPr>
                <m:e>
                  <w:bookmarkStart w:id="7" w:name="eq_9"/>
                  <m:r>
                    <w:rPr>
                      <w:rFonts w:ascii="Cambria Math" w:hAnsi="Cambria Math" w:cs="Times New Roman"/>
                      <w:szCs w:val="24"/>
                    </w:rPr>
                    <m:t>S</m:t>
                  </m:r>
                  <m:r>
                    <w:rPr>
                      <w:rFonts w:ascii="Cambria Math" w:hAnsi="Cambria Math" w:cs="Times New Roman"/>
                      <w:i/>
                      <w:szCs w:val="24"/>
                    </w:rPr>
                    <w:fldChar w:fldCharType="begin"/>
                  </m:r>
                  <m:r>
                    <m:rPr>
                      <m:sty m:val="p"/>
                    </m:rPr>
                    <w:rPr>
                      <w:rFonts w:ascii="Cambria Math" w:hAnsi="Cambria Math" w:cs="Times New Roman"/>
                      <w:szCs w:val="24"/>
                    </w:rPr>
                    <m:t xml:space="preserve"> seq equation </m:t>
                  </m:r>
                  <m:r>
                    <w:rPr>
                      <w:rFonts w:ascii="Cambria Math" w:hAnsi="Cambria Math" w:cs="Times New Roman"/>
                      <w:i/>
                      <w:szCs w:val="24"/>
                    </w:rPr>
                    <w:fldChar w:fldCharType="separate"/>
                  </m:r>
                  <m:r>
                    <m:rPr>
                      <m:sty m:val="p"/>
                    </m:rPr>
                    <w:rPr>
                      <w:rFonts w:ascii="Cambria Math" w:hAnsi="Cambria Math" w:cs="Times New Roman"/>
                      <w:noProof/>
                      <w:szCs w:val="24"/>
                    </w:rPr>
                    <m:t>1</m:t>
                  </m:r>
                  <m:r>
                    <m:rPr>
                      <m:sty m:val="p"/>
                    </m:rPr>
                    <w:rPr>
                      <w:rFonts w:ascii="Cambria Math" w:hAnsi="Cambria Math" w:cs="Times New Roman"/>
                      <w:szCs w:val="24"/>
                    </w:rPr>
                    <w:fldChar w:fldCharType="end"/>
                  </m:r>
                  <w:bookmarkEnd w:id="7"/>
                </m:e>
              </m:d>
            </m:e>
          </m:eqArr>
        </m:oMath>
      </m:oMathPara>
    </w:p>
    <w:p w14:paraId="682CE549" w14:textId="1349FDE2" w:rsidR="000D760B" w:rsidRPr="008236DD" w:rsidRDefault="000D760B" w:rsidP="000D760B">
      <w:pPr>
        <w:pStyle w:val="a7"/>
        <w:spacing w:before="120" w:after="120"/>
        <w:ind w:firstLineChars="0" w:firstLine="0"/>
        <w:rPr>
          <w:rFonts w:cs="Times New Roman"/>
          <w:szCs w:val="24"/>
        </w:rPr>
      </w:pPr>
      <w:r w:rsidRPr="008236DD">
        <w:rPr>
          <w:rFonts w:cs="Times New Roman"/>
          <w:szCs w:val="24"/>
        </w:rPr>
        <w:t>In Eq. (</w:t>
      </w:r>
      <w:r w:rsidRPr="008236DD">
        <w:rPr>
          <w:rFonts w:cs="Times New Roman"/>
          <w:szCs w:val="24"/>
        </w:rPr>
        <w:fldChar w:fldCharType="begin"/>
      </w:r>
      <w:r w:rsidRPr="008236DD">
        <w:rPr>
          <w:rFonts w:cs="Times New Roman"/>
          <w:szCs w:val="24"/>
        </w:rPr>
        <w:instrText xml:space="preserve"> REF eq_9 \h  \* MERGEFORMAT </w:instrText>
      </w:r>
      <w:r w:rsidRPr="008236DD">
        <w:rPr>
          <w:rFonts w:cs="Times New Roman"/>
          <w:szCs w:val="24"/>
        </w:rPr>
      </w:r>
      <w:r w:rsidRPr="008236DD">
        <w:rPr>
          <w:rFonts w:cs="Times New Roman"/>
          <w:szCs w:val="24"/>
        </w:rPr>
        <w:fldChar w:fldCharType="separate"/>
      </w:r>
      <m:oMath>
        <m:r>
          <m:rPr>
            <m:sty m:val="p"/>
          </m:rPr>
          <w:rPr>
            <w:rFonts w:ascii="Cambria Math" w:hAnsi="Cambria Math" w:cs="Times New Roman"/>
            <w:noProof/>
            <w:szCs w:val="24"/>
          </w:rPr>
          <m:t>S1</m:t>
        </m:r>
      </m:oMath>
      <w:r w:rsidRPr="008236DD">
        <w:rPr>
          <w:rFonts w:cs="Times New Roman"/>
          <w:szCs w:val="24"/>
        </w:rPr>
        <w:fldChar w:fldCharType="end"/>
      </w:r>
      <w:r w:rsidRPr="008236DD">
        <w:rPr>
          <w:rFonts w:cs="Times New Roman"/>
          <w:szCs w:val="24"/>
        </w:rPr>
        <w:t xml:space="preserve">), </w:t>
      </w:r>
      <m:oMath>
        <m:sSubSup>
          <m:sSubSupPr>
            <m:ctrlPr>
              <w:rPr>
                <w:rFonts w:ascii="Cambria Math" w:hAnsi="Cambria Math" w:cs="Times New Roman"/>
                <w:szCs w:val="24"/>
              </w:rPr>
            </m:ctrlPr>
          </m:sSubSupPr>
          <m:e>
            <m:r>
              <w:rPr>
                <w:rFonts w:ascii="Cambria Math" w:hAnsi="Cambria Math" w:cs="Times New Roman"/>
                <w:szCs w:val="24"/>
              </w:rPr>
              <m:t>I</m:t>
            </m:r>
          </m:e>
          <m:sub>
            <m:r>
              <w:rPr>
                <w:rFonts w:ascii="Cambria Math" w:hAnsi="Cambria Math" w:cs="Times New Roman"/>
                <w:szCs w:val="24"/>
              </w:rPr>
              <m:t>c</m:t>
            </m:r>
          </m:sub>
          <m:sup>
            <m:r>
              <w:rPr>
                <w:rFonts w:ascii="Cambria Math" w:hAnsi="Cambria Math" w:cs="Times New Roman"/>
                <w:szCs w:val="24"/>
              </w:rPr>
              <m:t>t</m:t>
            </m:r>
          </m:sup>
        </m:sSubSup>
        <m:r>
          <w:rPr>
            <w:rFonts w:ascii="Cambria Math" w:hAnsi="Cambria Math" w:cs="Times New Roman"/>
            <w:szCs w:val="24"/>
          </w:rPr>
          <m:t xml:space="preserve"> </m:t>
        </m:r>
      </m:oMath>
      <w:r w:rsidRPr="008236DD">
        <w:rPr>
          <w:rFonts w:cs="Times New Roman"/>
          <w:szCs w:val="24"/>
        </w:rPr>
        <w:t xml:space="preserve">represents the time-dependent self-adaptive inertia coefficient for land use type </w:t>
      </w:r>
      <m:oMath>
        <m:r>
          <w:rPr>
            <w:rFonts w:ascii="Cambria Math" w:hAnsi="Cambria Math" w:cs="Times New Roman"/>
            <w:szCs w:val="24"/>
          </w:rPr>
          <m:t>c</m:t>
        </m:r>
      </m:oMath>
      <w:r w:rsidRPr="008236DD">
        <w:rPr>
          <w:rFonts w:cs="Times New Roman"/>
          <w:szCs w:val="24"/>
        </w:rPr>
        <w:t xml:space="preserve"> at simulation time </w:t>
      </w:r>
      <m:oMath>
        <m:r>
          <w:rPr>
            <w:rFonts w:ascii="Cambria Math" w:hAnsi="Cambria Math" w:cs="Times New Roman"/>
            <w:szCs w:val="24"/>
          </w:rPr>
          <m:t>t</m:t>
        </m:r>
      </m:oMath>
      <w:r w:rsidRPr="008236DD">
        <w:rPr>
          <w:rFonts w:cs="Times New Roman"/>
          <w:szCs w:val="24"/>
        </w:rPr>
        <w:t xml:space="preserve">. </w:t>
      </w:r>
      <m:oMath>
        <m:sSubSup>
          <m:sSubSupPr>
            <m:ctrlPr>
              <w:rPr>
                <w:rFonts w:ascii="Cambria Math" w:hAnsi="Cambria Math" w:cs="Times New Roman"/>
                <w:szCs w:val="24"/>
              </w:rPr>
            </m:ctrlPr>
          </m:sSubSupPr>
          <m:e>
            <m:r>
              <w:rPr>
                <w:rFonts w:ascii="Cambria Math" w:hAnsi="Cambria Math" w:cs="Times New Roman"/>
                <w:szCs w:val="24"/>
              </w:rPr>
              <m:t>D</m:t>
            </m:r>
          </m:e>
          <m:sub>
            <m:r>
              <w:rPr>
                <w:rFonts w:ascii="Cambria Math" w:hAnsi="Cambria Math" w:cs="Times New Roman"/>
                <w:szCs w:val="24"/>
              </w:rPr>
              <m:t>c</m:t>
            </m:r>
          </m:sub>
          <m:sup>
            <m:r>
              <w:rPr>
                <w:rFonts w:ascii="Cambria Math" w:hAnsi="Cambria Math" w:cs="Times New Roman"/>
                <w:szCs w:val="24"/>
              </w:rPr>
              <m:t>t</m:t>
            </m:r>
            <m:r>
              <m:rPr>
                <m:sty m:val="p"/>
              </m:rPr>
              <w:rPr>
                <w:rFonts w:ascii="Cambria Math" w:hAnsi="Cambria Math" w:cs="Times New Roman"/>
                <w:szCs w:val="24"/>
              </w:rPr>
              <m:t>-1</m:t>
            </m:r>
          </m:sup>
        </m:sSubSup>
      </m:oMath>
      <w:r w:rsidRPr="008236DD">
        <w:rPr>
          <w:rFonts w:cs="Times New Roman"/>
          <w:szCs w:val="24"/>
        </w:rPr>
        <w:t xml:space="preserve"> denotes the differences between the total demand and the currently allocated amount of land use type </w:t>
      </w:r>
      <m:oMath>
        <m:r>
          <w:rPr>
            <w:rFonts w:ascii="Cambria Math" w:hAnsi="Cambria Math" w:cs="Times New Roman"/>
            <w:szCs w:val="24"/>
          </w:rPr>
          <m:t>c</m:t>
        </m:r>
      </m:oMath>
      <w:r w:rsidRPr="008236DD">
        <w:rPr>
          <w:rFonts w:cs="Times New Roman"/>
          <w:szCs w:val="24"/>
        </w:rPr>
        <w:t xml:space="preserve"> at simulation time </w:t>
      </w:r>
      <m:oMath>
        <m:r>
          <w:rPr>
            <w:rFonts w:ascii="Cambria Math" w:hAnsi="Cambria Math" w:cs="Times New Roman"/>
            <w:szCs w:val="24"/>
          </w:rPr>
          <m:t>t</m:t>
        </m:r>
        <m:r>
          <m:rPr>
            <m:sty m:val="p"/>
          </m:rPr>
          <w:rPr>
            <w:rFonts w:ascii="Cambria Math" w:hAnsi="Cambria Math" w:cs="Times New Roman"/>
            <w:szCs w:val="24"/>
          </w:rPr>
          <m:t>-1</m:t>
        </m:r>
      </m:oMath>
      <w:r w:rsidRPr="008236DD">
        <w:rPr>
          <w:rFonts w:cs="Times New Roman"/>
          <w:szCs w:val="24"/>
        </w:rPr>
        <w:t xml:space="preserve">. During the iteration, the total conversion probabilities of each land use types are calculated according to the following equation: </w:t>
      </w:r>
    </w:p>
    <w:p w14:paraId="1D6515E3" w14:textId="6B4C3EC1" w:rsidR="000D760B" w:rsidRPr="008236DD" w:rsidRDefault="00000000" w:rsidP="000D760B">
      <w:pPr>
        <w:pStyle w:val="a7"/>
        <w:spacing w:before="120" w:after="120"/>
        <w:ind w:firstLine="480"/>
        <w:rPr>
          <w:rFonts w:cs="Times New Roman"/>
          <w:szCs w:val="24"/>
        </w:rPr>
      </w:pPr>
      <m:oMathPara>
        <m:oMath>
          <m:eqArr>
            <m:eqArrPr>
              <m:maxDist m:val="1"/>
              <m:ctrlPr>
                <w:rPr>
                  <w:rFonts w:ascii="Cambria Math" w:hAnsi="Cambria Math" w:cs="Times New Roman"/>
                  <w:i/>
                  <w:szCs w:val="24"/>
                </w:rPr>
              </m:ctrlPr>
            </m:eqArrPr>
            <m:e>
              <m:sSubSup>
                <m:sSubSupPr>
                  <m:ctrlPr>
                    <w:rPr>
                      <w:rFonts w:ascii="Cambria Math" w:hAnsi="Cambria Math" w:cs="Times New Roman"/>
                      <w:szCs w:val="24"/>
                    </w:rPr>
                  </m:ctrlPr>
                </m:sSubSupPr>
                <m:e>
                  <m:r>
                    <w:rPr>
                      <w:rFonts w:ascii="Cambria Math" w:hAnsi="Cambria Math" w:cs="Times New Roman"/>
                      <w:szCs w:val="24"/>
                    </w:rPr>
                    <m:t>TP</m:t>
                  </m:r>
                </m:e>
                <m:sub>
                  <m:r>
                    <w:rPr>
                      <w:rFonts w:ascii="Cambria Math" w:hAnsi="Cambria Math" w:cs="Times New Roman"/>
                      <w:szCs w:val="24"/>
                    </w:rPr>
                    <m:t>p</m:t>
                  </m:r>
                  <m:r>
                    <m:rPr>
                      <m:sty m:val="p"/>
                    </m:rPr>
                    <w:rPr>
                      <w:rFonts w:ascii="Cambria Math" w:hAnsi="Cambria Math" w:cs="Times New Roman"/>
                      <w:szCs w:val="24"/>
                    </w:rPr>
                    <m:t>,c</m:t>
                  </m:r>
                </m:sub>
                <m:sup>
                  <m:r>
                    <w:rPr>
                      <w:rFonts w:ascii="Cambria Math" w:hAnsi="Cambria Math" w:cs="Times New Roman"/>
                      <w:szCs w:val="24"/>
                    </w:rPr>
                    <m:t>t</m:t>
                  </m:r>
                </m:sup>
              </m:sSubSup>
              <m:r>
                <m:rPr>
                  <m:sty m:val="p"/>
                </m:rP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OP</m:t>
                  </m:r>
                </m:e>
                <m:sub>
                  <m:r>
                    <w:rPr>
                      <w:rFonts w:ascii="Cambria Math" w:hAnsi="Cambria Math" w:cs="Times New Roman"/>
                      <w:szCs w:val="24"/>
                    </w:rPr>
                    <m:t>p,c</m:t>
                  </m:r>
                </m:sub>
              </m:sSub>
              <m:r>
                <m:rPr>
                  <m:sty m:val="p"/>
                </m:rPr>
                <w:rPr>
                  <w:rFonts w:ascii="Cambria Math" w:hAnsi="Cambria Math" w:cs="Times New Roman"/>
                  <w:szCs w:val="24"/>
                </w:rPr>
                <m:t>×</m:t>
              </m:r>
              <m:sSubSup>
                <m:sSubSupPr>
                  <m:ctrlPr>
                    <w:rPr>
                      <w:rFonts w:ascii="Cambria Math" w:hAnsi="Cambria Math" w:cs="Times New Roman"/>
                      <w:szCs w:val="24"/>
                    </w:rPr>
                  </m:ctrlPr>
                </m:sSubSupPr>
                <m:e>
                  <m:r>
                    <m:rPr>
                      <m:sty m:val="p"/>
                    </m:rPr>
                    <w:rPr>
                      <w:rFonts w:ascii="Cambria Math" w:hAnsi="Cambria Math" w:cs="Times New Roman"/>
                      <w:szCs w:val="24"/>
                    </w:rPr>
                    <m:t>Ω</m:t>
                  </m:r>
                </m:e>
                <m:sub>
                  <m:r>
                    <w:rPr>
                      <w:rFonts w:ascii="Cambria Math" w:hAnsi="Cambria Math" w:cs="Times New Roman"/>
                      <w:szCs w:val="24"/>
                    </w:rPr>
                    <m:t>p</m:t>
                  </m:r>
                  <m:r>
                    <m:rPr>
                      <m:sty m:val="p"/>
                    </m:rPr>
                    <w:rPr>
                      <w:rFonts w:ascii="Cambria Math" w:hAnsi="Cambria Math" w:cs="Times New Roman"/>
                      <w:szCs w:val="24"/>
                    </w:rPr>
                    <m:t>,c</m:t>
                  </m:r>
                </m:sub>
                <m:sup>
                  <m:r>
                    <w:rPr>
                      <w:rFonts w:ascii="Cambria Math" w:hAnsi="Cambria Math" w:cs="Times New Roman"/>
                      <w:szCs w:val="24"/>
                    </w:rPr>
                    <m:t>t</m:t>
                  </m:r>
                </m:sup>
              </m:sSubSup>
              <m:r>
                <m:rPr>
                  <m:sty m:val="p"/>
                </m:rPr>
                <w:rPr>
                  <w:rFonts w:ascii="Cambria Math" w:hAnsi="Cambria Math" w:cs="Times New Roman"/>
                  <w:szCs w:val="24"/>
                </w:rPr>
                <m:t>×</m:t>
              </m:r>
              <m:sSubSup>
                <m:sSubSupPr>
                  <m:ctrlPr>
                    <w:rPr>
                      <w:rFonts w:ascii="Cambria Math" w:hAnsi="Cambria Math" w:cs="Times New Roman"/>
                      <w:szCs w:val="24"/>
                    </w:rPr>
                  </m:ctrlPr>
                </m:sSubSupPr>
                <m:e>
                  <m:r>
                    <w:rPr>
                      <w:rFonts w:ascii="Cambria Math" w:hAnsi="Cambria Math" w:cs="Times New Roman"/>
                      <w:szCs w:val="24"/>
                    </w:rPr>
                    <m:t>I</m:t>
                  </m:r>
                </m:e>
                <m:sub>
                  <m:r>
                    <w:rPr>
                      <w:rFonts w:ascii="Cambria Math" w:hAnsi="Cambria Math" w:cs="Times New Roman"/>
                      <w:szCs w:val="24"/>
                    </w:rPr>
                    <m:t>c</m:t>
                  </m:r>
                </m:sub>
                <m:sup>
                  <m:r>
                    <w:rPr>
                      <w:rFonts w:ascii="Cambria Math" w:hAnsi="Cambria Math" w:cs="Times New Roman"/>
                      <w:szCs w:val="24"/>
                    </w:rPr>
                    <m:t>t</m:t>
                  </m:r>
                </m:sup>
              </m:sSubSup>
              <m:r>
                <m:rPr>
                  <m:sty m:val="p"/>
                </m:rP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R</m:t>
                  </m:r>
                </m:e>
                <m:sub>
                  <m:r>
                    <w:rPr>
                      <w:rFonts w:ascii="Cambria Math" w:hAnsi="Cambria Math" w:cs="Times New Roman"/>
                      <w:szCs w:val="24"/>
                    </w:rPr>
                    <m:t>l→c</m:t>
                  </m:r>
                </m:sub>
              </m:sSub>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S</m:t>
                  </m:r>
                  <m:r>
                    <w:rPr>
                      <w:rFonts w:ascii="Cambria Math" w:hAnsi="Cambria Math" w:cs="Times New Roman"/>
                      <w:i/>
                      <w:szCs w:val="24"/>
                    </w:rPr>
                    <w:fldChar w:fldCharType="begin"/>
                  </m:r>
                  <m:r>
                    <m:rPr>
                      <m:sty m:val="p"/>
                    </m:rPr>
                    <w:rPr>
                      <w:rFonts w:ascii="Cambria Math" w:hAnsi="Cambria Math" w:cs="Times New Roman"/>
                      <w:szCs w:val="24"/>
                    </w:rPr>
                    <m:t xml:space="preserve"> seq equation </m:t>
                  </m:r>
                  <m:r>
                    <w:rPr>
                      <w:rFonts w:ascii="Cambria Math" w:hAnsi="Cambria Math" w:cs="Times New Roman"/>
                      <w:i/>
                      <w:szCs w:val="24"/>
                    </w:rPr>
                    <w:fldChar w:fldCharType="separate"/>
                  </m:r>
                  <m:r>
                    <m:rPr>
                      <m:sty m:val="p"/>
                    </m:rPr>
                    <w:rPr>
                      <w:rFonts w:ascii="Cambria Math" w:hAnsi="Cambria Math" w:cs="Times New Roman"/>
                      <w:noProof/>
                      <w:szCs w:val="24"/>
                    </w:rPr>
                    <m:t>2</m:t>
                  </m:r>
                  <m:r>
                    <m:rPr>
                      <m:sty m:val="p"/>
                    </m:rPr>
                    <w:rPr>
                      <w:rFonts w:ascii="Cambria Math" w:hAnsi="Cambria Math" w:cs="Times New Roman"/>
                      <w:szCs w:val="24"/>
                    </w:rPr>
                    <w:fldChar w:fldCharType="end"/>
                  </m:r>
                </m:e>
              </m:d>
            </m:e>
          </m:eqArr>
        </m:oMath>
      </m:oMathPara>
    </w:p>
    <w:p w14:paraId="4A055C50" w14:textId="2C2ED723" w:rsidR="000D760B" w:rsidRPr="008236DD" w:rsidRDefault="000D760B" w:rsidP="008554FC">
      <w:pPr>
        <w:pStyle w:val="a7"/>
        <w:spacing w:before="120" w:after="120"/>
        <w:ind w:firstLineChars="0" w:firstLine="0"/>
        <w:rPr>
          <w:rFonts w:cs="Times New Roman"/>
          <w:szCs w:val="24"/>
        </w:rPr>
      </w:pPr>
      <w:r w:rsidRPr="008236DD">
        <w:rPr>
          <w:rFonts w:cs="Times New Roman"/>
          <w:szCs w:val="24"/>
        </w:rPr>
        <w:t xml:space="preserve">where </w:t>
      </w:r>
      <m:oMath>
        <m:sSubSup>
          <m:sSubSupPr>
            <m:ctrlPr>
              <w:rPr>
                <w:rFonts w:ascii="Cambria Math" w:hAnsi="Cambria Math" w:cs="Times New Roman"/>
                <w:szCs w:val="24"/>
              </w:rPr>
            </m:ctrlPr>
          </m:sSubSupPr>
          <m:e>
            <m:r>
              <w:rPr>
                <w:rFonts w:ascii="Cambria Math" w:hAnsi="Cambria Math" w:cs="Times New Roman"/>
                <w:szCs w:val="24"/>
              </w:rPr>
              <m:t>TP</m:t>
            </m:r>
          </m:e>
          <m:sub>
            <m:r>
              <w:rPr>
                <w:rFonts w:ascii="Cambria Math" w:hAnsi="Cambria Math" w:cs="Times New Roman"/>
                <w:szCs w:val="24"/>
              </w:rPr>
              <m:t>p</m:t>
            </m:r>
            <m:r>
              <m:rPr>
                <m:sty m:val="p"/>
              </m:rPr>
              <w:rPr>
                <w:rFonts w:ascii="Cambria Math" w:hAnsi="Cambria Math" w:cs="Times New Roman"/>
                <w:szCs w:val="24"/>
              </w:rPr>
              <m:t>,c</m:t>
            </m:r>
          </m:sub>
          <m:sup>
            <m:r>
              <w:rPr>
                <w:rFonts w:ascii="Cambria Math" w:hAnsi="Cambria Math" w:cs="Times New Roman"/>
                <w:szCs w:val="24"/>
              </w:rPr>
              <m:t>t</m:t>
            </m:r>
          </m:sup>
        </m:sSubSup>
      </m:oMath>
      <w:r w:rsidRPr="008236DD">
        <w:rPr>
          <w:rFonts w:cs="Times New Roman"/>
          <w:szCs w:val="24"/>
        </w:rPr>
        <w:t xml:space="preserve"> represents the total conversion probability of land use type </w:t>
      </w:r>
      <m:oMath>
        <m:r>
          <w:rPr>
            <w:rFonts w:ascii="Cambria Math" w:hAnsi="Cambria Math" w:cs="Times New Roman"/>
            <w:szCs w:val="24"/>
          </w:rPr>
          <m:t>c</m:t>
        </m:r>
      </m:oMath>
      <w:r w:rsidRPr="008236DD">
        <w:rPr>
          <w:rFonts w:cs="Times New Roman"/>
          <w:szCs w:val="24"/>
        </w:rPr>
        <w:t xml:space="preserve"> at pixel </w:t>
      </w:r>
      <m:oMath>
        <m:r>
          <w:rPr>
            <w:rFonts w:ascii="Cambria Math" w:hAnsi="Cambria Math" w:cs="Times New Roman"/>
            <w:szCs w:val="24"/>
          </w:rPr>
          <m:t>p</m:t>
        </m:r>
      </m:oMath>
      <w:r w:rsidRPr="008236DD">
        <w:rPr>
          <w:rFonts w:cs="Times New Roman"/>
          <w:szCs w:val="24"/>
        </w:rPr>
        <w:t xml:space="preserve"> in simulation time </w:t>
      </w:r>
      <m:oMath>
        <m:r>
          <w:rPr>
            <w:rFonts w:ascii="Cambria Math" w:hAnsi="Cambria Math" w:cs="Times New Roman"/>
            <w:szCs w:val="24"/>
          </w:rPr>
          <m:t>t</m:t>
        </m:r>
      </m:oMath>
      <w:r w:rsidRPr="008236DD">
        <w:rPr>
          <w:rFonts w:cs="Times New Roman"/>
          <w:szCs w:val="24"/>
        </w:rPr>
        <w:t xml:space="preserve">. </w:t>
      </w:r>
      <m:oMath>
        <m:sSub>
          <m:sSubPr>
            <m:ctrlPr>
              <w:rPr>
                <w:rFonts w:ascii="Cambria Math" w:hAnsi="Cambria Math" w:cs="Times New Roman"/>
                <w:szCs w:val="24"/>
              </w:rPr>
            </m:ctrlPr>
          </m:sSubPr>
          <m:e>
            <m:r>
              <w:rPr>
                <w:rFonts w:ascii="Cambria Math" w:hAnsi="Cambria Math" w:cs="Times New Roman"/>
                <w:szCs w:val="24"/>
              </w:rPr>
              <m:t>OP</m:t>
            </m:r>
          </m:e>
          <m:sub>
            <m:r>
              <w:rPr>
                <w:rFonts w:ascii="Cambria Math" w:hAnsi="Cambria Math" w:cs="Times New Roman"/>
                <w:szCs w:val="24"/>
              </w:rPr>
              <m:t>p,c</m:t>
            </m:r>
          </m:sub>
        </m:sSub>
      </m:oMath>
      <w:r w:rsidRPr="008236DD">
        <w:rPr>
          <w:rFonts w:cs="Times New Roman"/>
          <w:szCs w:val="24"/>
        </w:rPr>
        <w:t xml:space="preserve"> denotes the occurrence probability of land use type </w:t>
      </w:r>
      <m:oMath>
        <m:r>
          <w:rPr>
            <w:rFonts w:ascii="Cambria Math" w:hAnsi="Cambria Math" w:cs="Times New Roman"/>
            <w:szCs w:val="24"/>
          </w:rPr>
          <m:t>c</m:t>
        </m:r>
      </m:oMath>
      <w:r w:rsidRPr="008236DD">
        <w:rPr>
          <w:rFonts w:cs="Times New Roman"/>
          <w:szCs w:val="24"/>
        </w:rPr>
        <w:t xml:space="preserve"> at pixel </w:t>
      </w:r>
      <m:oMath>
        <m:r>
          <w:rPr>
            <w:rFonts w:ascii="Cambria Math" w:hAnsi="Cambria Math" w:cs="Times New Roman"/>
            <w:szCs w:val="24"/>
          </w:rPr>
          <m:t>p</m:t>
        </m:r>
      </m:oMath>
      <w:r w:rsidRPr="008236DD">
        <w:rPr>
          <w:rFonts w:cs="Times New Roman"/>
          <w:szCs w:val="24"/>
        </w:rPr>
        <w:t xml:space="preserve"> estimated by BP-ANN model. </w:t>
      </w:r>
      <m:oMath>
        <m:sSubSup>
          <m:sSubSupPr>
            <m:ctrlPr>
              <w:rPr>
                <w:rFonts w:ascii="Cambria Math" w:hAnsi="Cambria Math" w:cs="Times New Roman"/>
                <w:szCs w:val="24"/>
              </w:rPr>
            </m:ctrlPr>
          </m:sSubSupPr>
          <m:e>
            <m:r>
              <m:rPr>
                <m:sty m:val="p"/>
              </m:rPr>
              <w:rPr>
                <w:rFonts w:ascii="Cambria Math" w:hAnsi="Cambria Math" w:cs="Times New Roman"/>
                <w:szCs w:val="24"/>
              </w:rPr>
              <m:t>Ω</m:t>
            </m:r>
          </m:e>
          <m:sub>
            <m:r>
              <w:rPr>
                <w:rFonts w:ascii="Cambria Math" w:hAnsi="Cambria Math" w:cs="Times New Roman"/>
                <w:szCs w:val="24"/>
              </w:rPr>
              <m:t>p</m:t>
            </m:r>
            <m:r>
              <m:rPr>
                <m:sty m:val="p"/>
              </m:rPr>
              <w:rPr>
                <w:rFonts w:ascii="Cambria Math" w:hAnsi="Cambria Math" w:cs="Times New Roman"/>
                <w:szCs w:val="24"/>
              </w:rPr>
              <m:t>,c</m:t>
            </m:r>
          </m:sub>
          <m:sup>
            <m:r>
              <w:rPr>
                <w:rFonts w:ascii="Cambria Math" w:hAnsi="Cambria Math" w:cs="Times New Roman"/>
                <w:szCs w:val="24"/>
              </w:rPr>
              <m:t>t</m:t>
            </m:r>
          </m:sup>
        </m:sSubSup>
      </m:oMath>
      <w:r w:rsidRPr="008236DD">
        <w:rPr>
          <w:rFonts w:cs="Times New Roman"/>
          <w:szCs w:val="24"/>
        </w:rPr>
        <w:t xml:space="preserve"> represents 3</w:t>
      </w:r>
      <m:oMath>
        <m:r>
          <m:rPr>
            <m:sty m:val="p"/>
          </m:rPr>
          <w:rPr>
            <w:rFonts w:ascii="Cambria Math" w:hAnsi="Cambria Math" w:cs="Times New Roman"/>
            <w:szCs w:val="24"/>
          </w:rPr>
          <m:t>×</m:t>
        </m:r>
      </m:oMath>
      <w:r w:rsidRPr="008236DD">
        <w:rPr>
          <w:rFonts w:cs="Times New Roman"/>
          <w:szCs w:val="24"/>
        </w:rPr>
        <w:t xml:space="preserve">3 Moore neighborhood, which considers the influence of surrounding preexisting pixels on the likelihood of land use transition of land use type </w:t>
      </w:r>
      <m:oMath>
        <m:r>
          <w:rPr>
            <w:rFonts w:ascii="Cambria Math" w:hAnsi="Cambria Math" w:cs="Times New Roman"/>
            <w:szCs w:val="24"/>
          </w:rPr>
          <m:t>c</m:t>
        </m:r>
      </m:oMath>
      <w:r w:rsidRPr="008236DD">
        <w:rPr>
          <w:rFonts w:cs="Times New Roman"/>
          <w:szCs w:val="24"/>
        </w:rPr>
        <w:t xml:space="preserve"> at pixel </w:t>
      </w:r>
      <m:oMath>
        <m:r>
          <w:rPr>
            <w:rFonts w:ascii="Cambria Math" w:hAnsi="Cambria Math" w:cs="Times New Roman"/>
            <w:szCs w:val="24"/>
          </w:rPr>
          <m:t>p</m:t>
        </m:r>
      </m:oMath>
      <w:r w:rsidRPr="008236DD">
        <w:rPr>
          <w:rFonts w:cs="Times New Roman"/>
          <w:szCs w:val="24"/>
        </w:rPr>
        <w:t xml:space="preserve"> in simulation time </w:t>
      </w:r>
      <m:oMath>
        <m:r>
          <w:rPr>
            <w:rFonts w:ascii="Cambria Math" w:hAnsi="Cambria Math" w:cs="Times New Roman"/>
            <w:szCs w:val="24"/>
          </w:rPr>
          <m:t>t</m:t>
        </m:r>
      </m:oMath>
      <w:r w:rsidR="009A4BB1" w:rsidRPr="008236DD">
        <w:rPr>
          <w:rFonts w:cs="Times New Roman"/>
          <w:szCs w:val="24"/>
        </w:rPr>
        <w:t>.</w:t>
      </w:r>
      <w:r w:rsidRPr="008236DD">
        <w:rPr>
          <w:rFonts w:cs="Times New Roman"/>
          <w:szCs w:val="24"/>
        </w:rPr>
        <w:t xml:space="preserve"> </w:t>
      </w:r>
      <m:oMath>
        <m:sSubSup>
          <m:sSubSupPr>
            <m:ctrlPr>
              <w:rPr>
                <w:rFonts w:ascii="Cambria Math" w:hAnsi="Cambria Math" w:cs="Times New Roman"/>
                <w:szCs w:val="24"/>
              </w:rPr>
            </m:ctrlPr>
          </m:sSubSupPr>
          <m:e>
            <m:r>
              <w:rPr>
                <w:rFonts w:ascii="Cambria Math" w:hAnsi="Cambria Math" w:cs="Times New Roman"/>
                <w:szCs w:val="24"/>
              </w:rPr>
              <m:t>I</m:t>
            </m:r>
          </m:e>
          <m:sub>
            <m:r>
              <w:rPr>
                <w:rFonts w:ascii="Cambria Math" w:hAnsi="Cambria Math" w:cs="Times New Roman"/>
                <w:szCs w:val="24"/>
              </w:rPr>
              <m:t>c</m:t>
            </m:r>
          </m:sub>
          <m:sup>
            <m:r>
              <w:rPr>
                <w:rFonts w:ascii="Cambria Math" w:hAnsi="Cambria Math" w:cs="Times New Roman"/>
                <w:szCs w:val="24"/>
              </w:rPr>
              <m:t>t</m:t>
            </m:r>
          </m:sup>
        </m:sSubSup>
      </m:oMath>
      <w:r w:rsidRPr="008236DD">
        <w:rPr>
          <w:rFonts w:cs="Times New Roman"/>
          <w:szCs w:val="24"/>
        </w:rPr>
        <w:t xml:space="preserve"> calculated by Eq. (</w:t>
      </w:r>
      <w:r w:rsidRPr="008236DD">
        <w:rPr>
          <w:rFonts w:cs="Times New Roman"/>
          <w:szCs w:val="24"/>
        </w:rPr>
        <w:fldChar w:fldCharType="begin"/>
      </w:r>
      <w:r w:rsidRPr="008236DD">
        <w:rPr>
          <w:rFonts w:cs="Times New Roman"/>
          <w:szCs w:val="24"/>
        </w:rPr>
        <w:instrText xml:space="preserve"> REF eq_9 \h  \* MERGEFORMAT </w:instrText>
      </w:r>
      <w:r w:rsidRPr="008236DD">
        <w:rPr>
          <w:rFonts w:cs="Times New Roman"/>
          <w:szCs w:val="24"/>
        </w:rPr>
      </w:r>
      <w:r w:rsidRPr="008236DD">
        <w:rPr>
          <w:rFonts w:cs="Times New Roman"/>
          <w:szCs w:val="24"/>
        </w:rPr>
        <w:fldChar w:fldCharType="separate"/>
      </w:r>
      <m:oMath>
        <m:r>
          <m:rPr>
            <m:sty m:val="p"/>
          </m:rPr>
          <w:rPr>
            <w:rFonts w:ascii="Cambria Math" w:hAnsi="Cambria Math" w:cs="Times New Roman"/>
            <w:noProof/>
            <w:szCs w:val="24"/>
          </w:rPr>
          <m:t>S1</m:t>
        </m:r>
      </m:oMath>
      <w:r w:rsidRPr="008236DD">
        <w:rPr>
          <w:rFonts w:cs="Times New Roman"/>
          <w:szCs w:val="24"/>
        </w:rPr>
        <w:fldChar w:fldCharType="end"/>
      </w:r>
      <w:r w:rsidRPr="008236DD">
        <w:rPr>
          <w:rFonts w:cs="Times New Roman"/>
          <w:szCs w:val="24"/>
        </w:rPr>
        <w:t xml:space="preserve">) denotes the inertia coefficient of land use type </w:t>
      </w:r>
      <m:oMath>
        <m:r>
          <w:rPr>
            <w:rFonts w:ascii="Cambria Math" w:hAnsi="Cambria Math" w:cs="Times New Roman"/>
            <w:szCs w:val="24"/>
          </w:rPr>
          <m:t>c</m:t>
        </m:r>
      </m:oMath>
      <w:r w:rsidRPr="008236DD">
        <w:rPr>
          <w:rFonts w:cs="Times New Roman"/>
          <w:szCs w:val="24"/>
        </w:rPr>
        <w:t xml:space="preserve"> at simulation time </w:t>
      </w:r>
      <m:oMath>
        <m:r>
          <w:rPr>
            <w:rFonts w:ascii="Cambria Math" w:hAnsi="Cambria Math" w:cs="Times New Roman"/>
            <w:szCs w:val="24"/>
          </w:rPr>
          <m:t>t</m:t>
        </m:r>
      </m:oMath>
      <w:r w:rsidRPr="008236DD">
        <w:rPr>
          <w:rFonts w:cs="Times New Roman"/>
          <w:szCs w:val="24"/>
        </w:rPr>
        <w:t xml:space="preserve">. And </w:t>
      </w:r>
      <m:oMath>
        <m:sSub>
          <m:sSubPr>
            <m:ctrlPr>
              <w:rPr>
                <w:rFonts w:ascii="Cambria Math" w:hAnsi="Cambria Math" w:cs="Times New Roman"/>
                <w:szCs w:val="24"/>
              </w:rPr>
            </m:ctrlPr>
          </m:sSubPr>
          <m:e>
            <m:r>
              <w:rPr>
                <w:rFonts w:ascii="Cambria Math" w:hAnsi="Cambria Math" w:cs="Times New Roman"/>
                <w:szCs w:val="24"/>
              </w:rPr>
              <m:t>R</m:t>
            </m:r>
          </m:e>
          <m:sub>
            <m:r>
              <w:rPr>
                <w:rFonts w:ascii="Cambria Math" w:hAnsi="Cambria Math" w:cs="Times New Roman"/>
                <w:szCs w:val="24"/>
              </w:rPr>
              <m:t>l→c</m:t>
            </m:r>
          </m:sub>
        </m:sSub>
      </m:oMath>
      <w:r w:rsidRPr="008236DD">
        <w:rPr>
          <w:rFonts w:cs="Times New Roman"/>
          <w:szCs w:val="24"/>
        </w:rPr>
        <w:t xml:space="preserve"> is the binary conversion cost matrix, where the value </w:t>
      </w:r>
      <m:oMath>
        <m:r>
          <m:rPr>
            <m:sty m:val="p"/>
          </m:rPr>
          <w:rPr>
            <w:rFonts w:ascii="Cambria Math" w:hAnsi="Cambria Math" w:cs="Times New Roman"/>
            <w:szCs w:val="24"/>
          </w:rPr>
          <m:t>∈</m:t>
        </m:r>
        <m:d>
          <m:dPr>
            <m:begChr m:val="["/>
            <m:endChr m:val="]"/>
            <m:ctrlPr>
              <w:rPr>
                <w:rFonts w:ascii="Cambria Math" w:hAnsi="Cambria Math" w:cs="Times New Roman"/>
                <w:szCs w:val="24"/>
              </w:rPr>
            </m:ctrlPr>
          </m:dPr>
          <m:e>
            <m:r>
              <m:rPr>
                <m:sty m:val="p"/>
              </m:rPr>
              <w:rPr>
                <w:rFonts w:ascii="Cambria Math" w:hAnsi="Cambria Math" w:cs="Times New Roman"/>
                <w:szCs w:val="24"/>
              </w:rPr>
              <m:t>0, 1</m:t>
            </m:r>
          </m:e>
        </m:d>
      </m:oMath>
      <w:r w:rsidRPr="008236DD">
        <w:rPr>
          <w:rFonts w:cs="Times New Roman"/>
          <w:szCs w:val="24"/>
        </w:rPr>
        <w:t xml:space="preserve"> represents the conversion difficulties. Based on the total conversion probabilities </w:t>
      </w:r>
      <m:oMath>
        <m:sSubSup>
          <m:sSubSupPr>
            <m:ctrlPr>
              <w:rPr>
                <w:rFonts w:ascii="Cambria Math" w:hAnsi="Cambria Math" w:cs="Times New Roman"/>
                <w:szCs w:val="24"/>
              </w:rPr>
            </m:ctrlPr>
          </m:sSubSupPr>
          <m:e>
            <m:r>
              <w:rPr>
                <w:rFonts w:ascii="Cambria Math" w:hAnsi="Cambria Math" w:cs="Times New Roman"/>
                <w:szCs w:val="24"/>
              </w:rPr>
              <m:t>TP</m:t>
            </m:r>
          </m:e>
          <m:sub>
            <m:r>
              <w:rPr>
                <w:rFonts w:ascii="Cambria Math" w:hAnsi="Cambria Math" w:cs="Times New Roman"/>
                <w:szCs w:val="24"/>
              </w:rPr>
              <m:t>p</m:t>
            </m:r>
            <m:r>
              <m:rPr>
                <m:sty m:val="p"/>
              </m:rPr>
              <w:rPr>
                <w:rFonts w:ascii="Cambria Math" w:hAnsi="Cambria Math" w:cs="Times New Roman"/>
                <w:szCs w:val="24"/>
              </w:rPr>
              <m:t>,c</m:t>
            </m:r>
          </m:sub>
          <m:sup>
            <m:r>
              <w:rPr>
                <w:rFonts w:ascii="Cambria Math" w:hAnsi="Cambria Math" w:cs="Times New Roman"/>
                <w:szCs w:val="24"/>
              </w:rPr>
              <m:t>t</m:t>
            </m:r>
          </m:sup>
        </m:sSubSup>
      </m:oMath>
      <w:r w:rsidRPr="008236DD">
        <w:rPr>
          <w:rFonts w:cs="Times New Roman"/>
          <w:szCs w:val="24"/>
        </w:rPr>
        <w:t>, each land use type is then allocated to pixels by randomly selecting a subregion of a roulette wheel, where the area of each subregion is proportional to the total conversion probability of the corresponding land use type. This probability-based allocation method retains the conversion advantages of the main land use types as well as the conversion possibility of land use type with a small probability.</w:t>
      </w:r>
    </w:p>
    <w:p w14:paraId="4AB34167" w14:textId="7E6A7F84" w:rsidR="000D760B" w:rsidRPr="008236DD" w:rsidRDefault="000D760B" w:rsidP="008554FC">
      <w:pPr>
        <w:pStyle w:val="a7"/>
        <w:spacing w:before="120" w:after="120"/>
        <w:ind w:firstLineChars="0" w:firstLine="0"/>
        <w:rPr>
          <w:rFonts w:cs="Times New Roman"/>
          <w:szCs w:val="24"/>
        </w:rPr>
      </w:pPr>
      <w:r w:rsidRPr="008236DD">
        <w:rPr>
          <w:rFonts w:cs="Times New Roman"/>
          <w:szCs w:val="24"/>
        </w:rPr>
        <w:t>Evaluation of simulation accuracy adopted the ‘Figure of Merit’ (</w:t>
      </w:r>
      <w:proofErr w:type="spellStart"/>
      <w:r w:rsidRPr="008236DD">
        <w:rPr>
          <w:rFonts w:cs="Times New Roman"/>
          <w:szCs w:val="24"/>
        </w:rPr>
        <w:t>FoM</w:t>
      </w:r>
      <w:proofErr w:type="spellEnd"/>
      <w:r w:rsidRPr="008236DD">
        <w:rPr>
          <w:rFonts w:cs="Times New Roman"/>
          <w:szCs w:val="24"/>
        </w:rPr>
        <w:t xml:space="preserve">) indicator. Unlike other metrics such as the Kappa coefficient and overall accuracy (OA), </w:t>
      </w:r>
      <w:proofErr w:type="spellStart"/>
      <w:r w:rsidRPr="008236DD">
        <w:rPr>
          <w:rFonts w:cs="Times New Roman"/>
          <w:szCs w:val="24"/>
        </w:rPr>
        <w:t>FoM</w:t>
      </w:r>
      <w:proofErr w:type="spellEnd"/>
      <w:r w:rsidRPr="008236DD">
        <w:rPr>
          <w:rFonts w:cs="Times New Roman"/>
          <w:szCs w:val="24"/>
        </w:rPr>
        <w:t xml:space="preserve"> only focuses the change pixels between the initial and the predicted land use maps, thus avoiding overestimating simulation precision due to accounting for similar patterns of large unchanged areas</w:t>
      </w:r>
      <w:r w:rsidRPr="008236DD">
        <w:rPr>
          <w:rFonts w:cs="Times New Roman"/>
          <w:szCs w:val="24"/>
        </w:rPr>
        <w:fldChar w:fldCharType="begin"/>
      </w:r>
      <w:r w:rsidR="00AB7E2B">
        <w:rPr>
          <w:rFonts w:cs="Times New Roman"/>
          <w:szCs w:val="24"/>
        </w:rPr>
        <w:instrText xml:space="preserve"> ADDIN ZOTERO_ITEM CSL_CITATION {"citationID":"HWGqszPd","properties":{"formattedCitation":"\\super 2,3\\nosupersub{}","plainCitation":"2,3","noteIndex":0},"citationItems":[{"id":"O5AiOdk6/79EwrleG","uris":["http://zotero.org/users/10111292/items/HKYN7YRA"],"itemData":{"id":1075,"type":"article-journal","abstract":"This paper applies methods of multiple resolution map comparison to quantify characteristics for 13 applications of 9 different popular peer-reviewed land change models. Each modeling application simulates change of land categories in raster maps from an initial time to a subsequent time. For each modeling application, the statistical methods compare: (1) a reference map of the initial time, (2) a reference map of the subsequent time, and (3) a prediction map of the subsequent time. The three possible two-map comparisons for each application characterize: (1) the dynamics of the landscape, (2) the behavior of the model, and (3) the accuracy of the prediction. The three-map comparison for each application specifies the amount of the prediction’s accuracy that is attributable to land persistence versus land change. Results show that the amount of error is larger than the amount of correctly predicted change for 12 of the 13 applications at the resolution of the raw data. The applications are summarized and compared using two statistics: the null resolution and the figure of merit. According to the figure of merit, the more accurate applications are the ones where the amount of observed net change in the reference maps is larger. This paper facilitates communication among land change modelers, because it illustrates the range of results for a variety of models using scientifically rigorous, generally applicable, and intellectually accessible statistical techniques.","container-title":"The Annals of Regional Science","DOI":"10.1007/s00168-007-0138-2","ISSN":"1432-0592","issue":"1","journalAbbreviation":"Ann Reg Sci","language":"en","page":"11-37","source":"Springer Link","title":"Comparing the input, output, and validation maps for several models of land change","volume":"42","author":[{"family":"Pontius","given":"Robert Gilmore"},{"family":"Boersma","given":"Wideke"},{"family":"Castella","given":"Jean-Christophe"},{"family":"Clarke","given":"Keith"},{"family":"Nijs","given":"Ton","non-dropping-particle":"de"},{"family":"Dietzel","given":"Charles"},{"family":"Duan","given":"Zengqiang"},{"family":"Fotsing","given":"Eric"},{"family":"Goldstein","given":"Noah"},{"family":"Kok","given":"Kasper"},{"family":"Koomen","given":"Eric"},{"family":"Lippitt","given":"Christopher D."},{"family":"McConnell","given":"William"},{"family":"Mohd Sood","given":"Alias"},{"family":"Pijanowski","given":"Bryan"},{"family":"Pithadia","given":"Snehal"},{"family":"Sweeney","given":"Sean"},{"family":"Trung","given":"Tran Ngoc"},{"family":"Veldkamp","given":"A. Tom"},{"family":"Verburg","given":"Peter H."}],"issued":{"date-parts":[["2008",3,1]]}}},{"id":"O5AiOdk6/fKhEPvD0","uris":["http://zotero.org/users/10111292/items/4XENHV8F"],"itemData":{"id":2,"type":"article-journal","abstract":"Global land-use and land-cover change (LUCC) data are crucial for modeling a wide range of environmental conditions. So far, access to high-resolution LUCC products at a global scale for public use is difficult because of data and technical issues. This article presents a Future Land-Use Simulation (FLUS) system to simulate global LUCC in relation to human–environment interactions, which is built and verified by using remote sensing data. IMAGE has been widely used in environmental studies despite its relatively coarse spatial resolution of 30 arc-min, which is about 55 km at the equator. Recently, an improved model has been developed to simulate global LUCC with a 5-min resolution (about 10 km at the equator). We found that even the 10-km resolution, however, still produced major distortions in land-use patterns, leading urban land areas to be underestimated by 19.77 percent at the global scale and global land change relating to urban growth to be underestimated by 60 to 97 percent, compared with the 1-km resolution model proposed through this article. These distortions occurred because a large percentage of small areas of urban land was merged into other land-use classes. During land-use change simulation, a majority of small urban clusters were also lost using the IMAGE product. Responding to these deficiencies, the 1-km FLUS product developed in this study is able to provide the spatial detail necessary to identify spatial heterogeneous land-use patterns at a global scale. We argue that this new global land-use product has strong potential in radically reducing uncertainty in global environmental modeling.","container-title":"Annals of the American Association of Geographers","DOI":"10.1080/24694452.2017.1303357","ISSN":"2469-4452","issue":"5","note":"publisher: Taylor &amp; Francis\n_eprint: https://doi.org/10.1080/24694452.2017.1303357","page":"1040-1059","source":"Taylor and Francis+NEJM","title":"A New Global Land-Use and Land-Cover Change Product at a 1-km Resolution for 2010 to 2100 Based on Human–Environment Interactions","volume":"107","author":[{"family":"Li","given":"Xia"},{"family":"Chen","given":"Guangzhao"},{"family":"Liu","given":"Xiaoping"},{"family":"Liang","given":"Xun"},{"family":"Wang","given":"Shaojian"},{"family":"Chen","given":"Yimin"},{"family":"Pei","given":"Fengsong"},{"family":"Xu","given":"Xiaocong"}],"issued":{"date-parts":[["2017",9,3]]}}}],"schema":"https://github.com/citation-style-language/schema/raw/master/csl-citation.json"} </w:instrText>
      </w:r>
      <w:r w:rsidRPr="008236DD">
        <w:rPr>
          <w:rFonts w:cs="Times New Roman"/>
          <w:szCs w:val="24"/>
        </w:rPr>
        <w:fldChar w:fldCharType="separate"/>
      </w:r>
      <w:r w:rsidR="00AB7E2B" w:rsidRPr="00AB7E2B">
        <w:rPr>
          <w:rFonts w:cs="Times New Roman"/>
          <w:kern w:val="0"/>
          <w:vertAlign w:val="superscript"/>
        </w:rPr>
        <w:t>2,3</w:t>
      </w:r>
      <w:r w:rsidRPr="008236DD">
        <w:rPr>
          <w:rFonts w:cs="Times New Roman"/>
          <w:szCs w:val="24"/>
        </w:rPr>
        <w:fldChar w:fldCharType="end"/>
      </w:r>
      <w:r w:rsidRPr="008236DD">
        <w:rPr>
          <w:rFonts w:cs="Times New Roman"/>
          <w:szCs w:val="24"/>
        </w:rPr>
        <w:t xml:space="preserve">. The calculation of </w:t>
      </w:r>
      <w:proofErr w:type="spellStart"/>
      <w:r w:rsidRPr="008236DD">
        <w:rPr>
          <w:rFonts w:cs="Times New Roman"/>
          <w:szCs w:val="24"/>
        </w:rPr>
        <w:t>FoM</w:t>
      </w:r>
      <w:proofErr w:type="spellEnd"/>
      <w:r w:rsidRPr="008236DD">
        <w:rPr>
          <w:rFonts w:cs="Times New Roman"/>
          <w:szCs w:val="24"/>
        </w:rPr>
        <w:t xml:space="preserve"> is described as:</w:t>
      </w:r>
    </w:p>
    <w:p w14:paraId="59E0EC2D" w14:textId="4DAFCCCD" w:rsidR="000D760B" w:rsidRPr="008236DD" w:rsidRDefault="00000000" w:rsidP="000D760B">
      <w:pPr>
        <w:pStyle w:val="a7"/>
        <w:spacing w:before="120" w:after="120"/>
        <w:ind w:firstLine="480"/>
        <w:rPr>
          <w:rFonts w:cs="Times New Roman"/>
          <w:szCs w:val="24"/>
        </w:rPr>
      </w:pPr>
      <m:oMathPara>
        <m:oMath>
          <m:eqArr>
            <m:eqArrPr>
              <m:maxDist m:val="1"/>
              <m:ctrlPr>
                <w:rPr>
                  <w:rFonts w:ascii="Cambria Math" w:hAnsi="Cambria Math" w:cs="Times New Roman"/>
                  <w:i/>
                  <w:szCs w:val="24"/>
                </w:rPr>
              </m:ctrlPr>
            </m:eqArrPr>
            <m:e>
              <m:r>
                <w:rPr>
                  <w:rFonts w:ascii="Cambria Math" w:hAnsi="Cambria Math" w:cs="Times New Roman"/>
                  <w:szCs w:val="24"/>
                </w:rPr>
                <m:t>FoM</m:t>
              </m:r>
              <m:r>
                <m:rPr>
                  <m:sty m:val="p"/>
                </m:rPr>
                <w:rPr>
                  <w:rFonts w:ascii="Cambria Math" w:hAnsi="Cambria Math" w:cs="Times New Roman"/>
                  <w:szCs w:val="24"/>
                </w:rPr>
                <m:t>=</m:t>
              </m:r>
              <m:f>
                <m:fPr>
                  <m:ctrlPr>
                    <w:rPr>
                      <w:rFonts w:ascii="Cambria Math" w:hAnsi="Cambria Math" w:cs="Times New Roman"/>
                      <w:szCs w:val="24"/>
                    </w:rPr>
                  </m:ctrlPr>
                </m:fPr>
                <m:num>
                  <m:r>
                    <w:rPr>
                      <w:rFonts w:ascii="Cambria Math" w:hAnsi="Cambria Math" w:cs="Times New Roman"/>
                      <w:szCs w:val="24"/>
                    </w:rPr>
                    <m:t>B</m:t>
                  </m:r>
                </m:num>
                <m:den>
                  <m:r>
                    <w:rPr>
                      <w:rFonts w:ascii="Cambria Math" w:hAnsi="Cambria Math" w:cs="Times New Roman"/>
                      <w:szCs w:val="24"/>
                    </w:rPr>
                    <m:t>A+B+C+D</m:t>
                  </m:r>
                </m:den>
              </m:f>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S</m:t>
                  </m:r>
                  <m:r>
                    <w:rPr>
                      <w:rFonts w:ascii="Cambria Math" w:hAnsi="Cambria Math" w:cs="Times New Roman"/>
                      <w:i/>
                      <w:szCs w:val="24"/>
                    </w:rPr>
                    <w:fldChar w:fldCharType="begin"/>
                  </m:r>
                  <m:r>
                    <m:rPr>
                      <m:sty m:val="p"/>
                    </m:rPr>
                    <w:rPr>
                      <w:rFonts w:ascii="Cambria Math" w:hAnsi="Cambria Math" w:cs="Times New Roman"/>
                      <w:szCs w:val="24"/>
                    </w:rPr>
                    <m:t xml:space="preserve"> seq equation </m:t>
                  </m:r>
                  <m:r>
                    <w:rPr>
                      <w:rFonts w:ascii="Cambria Math" w:hAnsi="Cambria Math" w:cs="Times New Roman"/>
                      <w:i/>
                      <w:szCs w:val="24"/>
                    </w:rPr>
                    <w:fldChar w:fldCharType="separate"/>
                  </m:r>
                  <m:r>
                    <m:rPr>
                      <m:sty m:val="p"/>
                    </m:rPr>
                    <w:rPr>
                      <w:rFonts w:ascii="Cambria Math" w:hAnsi="Cambria Math" w:cs="Times New Roman"/>
                      <w:noProof/>
                      <w:szCs w:val="24"/>
                    </w:rPr>
                    <m:t>3</m:t>
                  </m:r>
                  <m:r>
                    <m:rPr>
                      <m:sty m:val="p"/>
                    </m:rPr>
                    <w:rPr>
                      <w:rFonts w:ascii="Cambria Math" w:hAnsi="Cambria Math" w:cs="Times New Roman"/>
                      <w:szCs w:val="24"/>
                    </w:rPr>
                    <w:fldChar w:fldCharType="end"/>
                  </m:r>
                </m:e>
              </m:d>
            </m:e>
          </m:eqArr>
        </m:oMath>
      </m:oMathPara>
    </w:p>
    <w:p w14:paraId="24D1596F" w14:textId="77777777" w:rsidR="000D760B" w:rsidRPr="008236DD" w:rsidRDefault="000D760B" w:rsidP="008554FC">
      <w:pPr>
        <w:pStyle w:val="a7"/>
        <w:spacing w:before="120" w:after="120"/>
        <w:ind w:firstLineChars="0" w:firstLine="0"/>
        <w:rPr>
          <w:rFonts w:cs="Times New Roman"/>
          <w:szCs w:val="24"/>
        </w:rPr>
      </w:pPr>
      <w:r w:rsidRPr="008236DD">
        <w:rPr>
          <w:rFonts w:cs="Times New Roman"/>
          <w:szCs w:val="24"/>
        </w:rPr>
        <w:t xml:space="preserve">where </w:t>
      </w:r>
      <m:oMath>
        <m:r>
          <w:rPr>
            <w:rFonts w:ascii="Cambria Math" w:hAnsi="Cambria Math" w:cs="Times New Roman"/>
            <w:szCs w:val="24"/>
          </w:rPr>
          <m:t>A, B, C</m:t>
        </m:r>
      </m:oMath>
      <w:r w:rsidRPr="008236DD">
        <w:rPr>
          <w:rFonts w:cs="Times New Roman"/>
          <w:szCs w:val="24"/>
        </w:rPr>
        <w:t xml:space="preserve"> and </w:t>
      </w:r>
      <m:oMath>
        <m:r>
          <w:rPr>
            <w:rFonts w:ascii="Cambria Math" w:hAnsi="Cambria Math" w:cs="Times New Roman"/>
            <w:szCs w:val="24"/>
          </w:rPr>
          <m:t>D</m:t>
        </m:r>
      </m:oMath>
      <w:r w:rsidRPr="008236DD">
        <w:rPr>
          <w:rFonts w:cs="Times New Roman"/>
          <w:szCs w:val="24"/>
        </w:rPr>
        <w:t xml:space="preserve"> indicate the total area of land use types which observed as changed but predicted as unchanged, both observed and predicted as changed correctly, predicted as changed but actually changed to false types and observed as unchanged but predicted as changed, respectively.</w:t>
      </w:r>
    </w:p>
    <w:p w14:paraId="0E60BE0F" w14:textId="5439229F" w:rsidR="000D760B" w:rsidRPr="008236DD" w:rsidRDefault="000D760B" w:rsidP="008554FC">
      <w:pPr>
        <w:pStyle w:val="a7"/>
        <w:spacing w:before="120" w:after="120"/>
        <w:ind w:firstLineChars="0" w:firstLine="0"/>
        <w:rPr>
          <w:rFonts w:cs="Times New Roman"/>
          <w:szCs w:val="24"/>
        </w:rPr>
      </w:pPr>
      <w:r w:rsidRPr="008236DD">
        <w:rPr>
          <w:rFonts w:cs="Times New Roman"/>
          <w:szCs w:val="24"/>
        </w:rPr>
        <w:t xml:space="preserve">The key process of future land use change simulation is allocating total demand area of each land use type to grid cells based on their total conversion probability. The future demands of each land use type under SSP scenarios were determined using baseline scenarios of the comprehensive SSP-RCP scenario LULC dataset. To address the </w:t>
      </w:r>
      <w:r w:rsidRPr="008236DD">
        <w:rPr>
          <w:rFonts w:cs="Times New Roman"/>
          <w:szCs w:val="24"/>
        </w:rPr>
        <w:lastRenderedPageBreak/>
        <w:t xml:space="preserve">mismatch of land use amount between the comprehensive SSP-RCP scenario LULC dataset and the MODIS </w:t>
      </w:r>
      <w:r w:rsidR="009A4BB1" w:rsidRPr="008236DD">
        <w:rPr>
          <w:rFonts w:cs="Times New Roman"/>
          <w:szCs w:val="24"/>
        </w:rPr>
        <w:t>Land Cover Type Product (MCD12Q1)</w:t>
      </w:r>
      <w:r w:rsidRPr="008236DD">
        <w:rPr>
          <w:rFonts w:cs="Times New Roman"/>
          <w:szCs w:val="24"/>
        </w:rPr>
        <w:t xml:space="preserve"> used in this study, we applied a trend matching method, which is described as follows:</w:t>
      </w:r>
    </w:p>
    <w:p w14:paraId="30680AE9" w14:textId="7094C9B4" w:rsidR="000D760B" w:rsidRPr="008236DD" w:rsidRDefault="00000000" w:rsidP="000D760B">
      <w:pPr>
        <w:pStyle w:val="a7"/>
        <w:spacing w:before="120" w:after="120"/>
        <w:ind w:firstLine="480"/>
        <w:rPr>
          <w:rFonts w:cs="Times New Roman"/>
          <w:szCs w:val="24"/>
        </w:rPr>
      </w:pPr>
      <m:oMathPara>
        <m:oMath>
          <m:eqArr>
            <m:eqArrPr>
              <m:maxDist m:val="1"/>
              <m:ctrlPr>
                <w:rPr>
                  <w:rFonts w:ascii="Cambria Math" w:hAnsi="Cambria Math" w:cs="Times New Roman"/>
                  <w:i/>
                  <w:szCs w:val="24"/>
                </w:rPr>
              </m:ctrlPr>
            </m:eqArrPr>
            <m:e>
              <m:sSubSup>
                <m:sSubSupPr>
                  <m:ctrlPr>
                    <w:rPr>
                      <w:rFonts w:ascii="Cambria Math" w:hAnsi="Cambria Math" w:cs="Times New Roman"/>
                      <w:i/>
                      <w:szCs w:val="24"/>
                    </w:rPr>
                  </m:ctrlPr>
                </m:sSubSupPr>
                <m:e>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est</m:t>
                      </m:r>
                    </m:sub>
                  </m:sSub>
                </m:e>
                <m:sub>
                  <m:r>
                    <w:rPr>
                      <w:rFonts w:ascii="Cambria Math" w:hAnsi="Cambria Math" w:cs="Times New Roman"/>
                      <w:szCs w:val="24"/>
                    </w:rPr>
                    <m:t>c</m:t>
                  </m:r>
                </m:sub>
                <m:sup>
                  <m:r>
                    <w:rPr>
                      <w:rFonts w:ascii="Cambria Math" w:hAnsi="Cambria Math" w:cs="Times New Roman"/>
                      <w:szCs w:val="24"/>
                    </w:rPr>
                    <m:t>t+1</m:t>
                  </m:r>
                </m:sup>
              </m:sSubSup>
              <m:r>
                <w:rPr>
                  <w:rFonts w:ascii="Cambria Math" w:hAnsi="Cambria Math" w:cs="Times New Roman"/>
                  <w:szCs w:val="24"/>
                </w:rPr>
                <m:t>=</m:t>
              </m:r>
              <m:f>
                <m:fPr>
                  <m:ctrlPr>
                    <w:rPr>
                      <w:rFonts w:ascii="Cambria Math" w:hAnsi="Cambria Math" w:cs="Times New Roman"/>
                      <w:i/>
                      <w:szCs w:val="24"/>
                    </w:rPr>
                  </m:ctrlPr>
                </m:fPr>
                <m:num>
                  <m:sSubSup>
                    <m:sSubSupPr>
                      <m:ctrlPr>
                        <w:rPr>
                          <w:rFonts w:ascii="Cambria Math" w:hAnsi="Cambria Math" w:cs="Times New Roman"/>
                          <w:i/>
                          <w:szCs w:val="24"/>
                        </w:rPr>
                      </m:ctrlPr>
                    </m:sSubSupPr>
                    <m:e>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DS</m:t>
                          </m:r>
                        </m:sub>
                      </m:sSub>
                    </m:e>
                    <m:sub>
                      <m:r>
                        <w:rPr>
                          <w:rFonts w:ascii="Cambria Math" w:hAnsi="Cambria Math" w:cs="Times New Roman"/>
                          <w:szCs w:val="24"/>
                        </w:rPr>
                        <m:t>c</m:t>
                      </m:r>
                    </m:sub>
                    <m:sup>
                      <m:r>
                        <w:rPr>
                          <w:rFonts w:ascii="Cambria Math" w:hAnsi="Cambria Math" w:cs="Times New Roman"/>
                          <w:szCs w:val="24"/>
                        </w:rPr>
                        <m:t>t+1</m:t>
                      </m:r>
                    </m:sup>
                  </m:sSubSup>
                </m:num>
                <m:den>
                  <m:sSubSup>
                    <m:sSubSupPr>
                      <m:ctrlPr>
                        <w:rPr>
                          <w:rFonts w:ascii="Cambria Math" w:hAnsi="Cambria Math" w:cs="Times New Roman"/>
                          <w:i/>
                          <w:szCs w:val="24"/>
                        </w:rPr>
                      </m:ctrlPr>
                    </m:sSubSupPr>
                    <m:e>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DS</m:t>
                          </m:r>
                        </m:sub>
                      </m:sSub>
                    </m:e>
                    <m:sub>
                      <m:r>
                        <w:rPr>
                          <w:rFonts w:ascii="Cambria Math" w:hAnsi="Cambria Math" w:cs="Times New Roman"/>
                          <w:szCs w:val="24"/>
                        </w:rPr>
                        <m:t>c</m:t>
                      </m:r>
                    </m:sub>
                    <m:sup>
                      <m:r>
                        <w:rPr>
                          <w:rFonts w:ascii="Cambria Math" w:hAnsi="Cambria Math" w:cs="Times New Roman"/>
                          <w:szCs w:val="24"/>
                        </w:rPr>
                        <m:t>2020</m:t>
                      </m:r>
                    </m:sup>
                  </m:sSubSup>
                </m:den>
              </m:f>
              <m:r>
                <w:rPr>
                  <w:rFonts w:ascii="Cambria Math" w:hAnsi="Cambria Math" w:cs="Times New Roman"/>
                  <w:szCs w:val="24"/>
                </w:rPr>
                <m:t>×</m:t>
              </m:r>
              <m:sSubSup>
                <m:sSubSupPr>
                  <m:ctrlPr>
                    <w:rPr>
                      <w:rFonts w:ascii="Cambria Math" w:hAnsi="Cambria Math" w:cs="Times New Roman"/>
                      <w:i/>
                      <w:szCs w:val="24"/>
                    </w:rPr>
                  </m:ctrlPr>
                </m:sSubSupPr>
                <m:e>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MODIS</m:t>
                      </m:r>
                    </m:sub>
                  </m:sSub>
                </m:e>
                <m:sub>
                  <m:r>
                    <w:rPr>
                      <w:rFonts w:ascii="Cambria Math" w:hAnsi="Cambria Math" w:cs="Times New Roman"/>
                      <w:szCs w:val="24"/>
                    </w:rPr>
                    <m:t>c</m:t>
                  </m:r>
                </m:sub>
                <m:sup>
                  <m:r>
                    <w:rPr>
                      <w:rFonts w:ascii="Cambria Math" w:hAnsi="Cambria Math" w:cs="Times New Roman"/>
                      <w:szCs w:val="24"/>
                    </w:rPr>
                    <m:t>2020</m:t>
                  </m:r>
                </m:sup>
              </m:sSubSup>
              <m:r>
                <w:rPr>
                  <w:rFonts w:ascii="Cambria Math" w:hAnsi="Cambria Math" w:cs="Times New Roman"/>
                  <w:szCs w:val="24"/>
                </w:rPr>
                <m:t xml:space="preserve"> ,#</m:t>
              </m:r>
              <m:d>
                <m:dPr>
                  <m:ctrlPr>
                    <w:rPr>
                      <w:rFonts w:ascii="Cambria Math" w:hAnsi="Cambria Math" w:cs="Times New Roman"/>
                      <w:i/>
                      <w:szCs w:val="24"/>
                    </w:rPr>
                  </m:ctrlPr>
                </m:dPr>
                <m:e>
                  <w:bookmarkStart w:id="8" w:name="eq_12"/>
                  <m:r>
                    <w:rPr>
                      <w:rFonts w:ascii="Cambria Math" w:hAnsi="Cambria Math" w:cs="Times New Roman"/>
                      <w:szCs w:val="24"/>
                    </w:rPr>
                    <m:t>S</m:t>
                  </m:r>
                  <m:r>
                    <w:rPr>
                      <w:rFonts w:ascii="Cambria Math" w:hAnsi="Cambria Math" w:cs="Times New Roman"/>
                      <w:i/>
                      <w:szCs w:val="24"/>
                    </w:rPr>
                    <w:fldChar w:fldCharType="begin"/>
                  </m:r>
                  <m:r>
                    <m:rPr>
                      <m:sty m:val="p"/>
                    </m:rPr>
                    <w:rPr>
                      <w:rFonts w:ascii="Cambria Math" w:hAnsi="Cambria Math" w:cs="Times New Roman"/>
                      <w:szCs w:val="24"/>
                    </w:rPr>
                    <m:t xml:space="preserve"> seq equation </m:t>
                  </m:r>
                  <m:r>
                    <w:rPr>
                      <w:rFonts w:ascii="Cambria Math" w:hAnsi="Cambria Math" w:cs="Times New Roman"/>
                      <w:i/>
                      <w:szCs w:val="24"/>
                    </w:rPr>
                    <w:fldChar w:fldCharType="separate"/>
                  </m:r>
                  <m:r>
                    <m:rPr>
                      <m:sty m:val="p"/>
                    </m:rPr>
                    <w:rPr>
                      <w:rFonts w:ascii="Cambria Math" w:hAnsi="Cambria Math" w:cs="Times New Roman"/>
                      <w:noProof/>
                      <w:szCs w:val="24"/>
                    </w:rPr>
                    <m:t>4</m:t>
                  </m:r>
                  <m:r>
                    <m:rPr>
                      <m:sty m:val="p"/>
                    </m:rPr>
                    <w:rPr>
                      <w:rFonts w:ascii="Cambria Math" w:hAnsi="Cambria Math" w:cs="Times New Roman"/>
                      <w:szCs w:val="24"/>
                    </w:rPr>
                    <w:fldChar w:fldCharType="end"/>
                  </m:r>
                  <w:bookmarkEnd w:id="8"/>
                </m:e>
              </m:d>
            </m:e>
          </m:eqArr>
        </m:oMath>
      </m:oMathPara>
    </w:p>
    <w:p w14:paraId="22774EBC" w14:textId="192F7D7D" w:rsidR="000D760B" w:rsidRPr="008236DD" w:rsidRDefault="00000000" w:rsidP="000D760B">
      <w:pPr>
        <w:pStyle w:val="a7"/>
        <w:spacing w:before="120" w:after="120"/>
        <w:ind w:firstLine="480"/>
        <w:rPr>
          <w:rFonts w:cs="Times New Roman"/>
          <w:szCs w:val="24"/>
        </w:rPr>
      </w:pPr>
      <m:oMathPara>
        <m:oMath>
          <m:eqArr>
            <m:eqArrPr>
              <m:maxDist m:val="1"/>
              <m:ctrlPr>
                <w:rPr>
                  <w:rFonts w:ascii="Cambria Math" w:hAnsi="Cambria Math" w:cs="Times New Roman"/>
                  <w:i/>
                  <w:szCs w:val="24"/>
                </w:rPr>
              </m:ctrlPr>
            </m:eqArrPr>
            <m:e>
              <m:sSubSup>
                <m:sSubSupPr>
                  <m:ctrlPr>
                    <w:rPr>
                      <w:rFonts w:ascii="Cambria Math" w:hAnsi="Cambria Math" w:cs="Times New Roman"/>
                      <w:i/>
                      <w:szCs w:val="24"/>
                    </w:rPr>
                  </m:ctrlPr>
                </m:sSubSupPr>
                <m:e>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adj</m:t>
                      </m:r>
                    </m:sub>
                  </m:sSub>
                </m:e>
                <m:sub>
                  <m:r>
                    <w:rPr>
                      <w:rFonts w:ascii="Cambria Math" w:hAnsi="Cambria Math" w:cs="Times New Roman"/>
                      <w:szCs w:val="24"/>
                    </w:rPr>
                    <m:t>c</m:t>
                  </m:r>
                </m:sub>
                <m:sup>
                  <m:r>
                    <w:rPr>
                      <w:rFonts w:ascii="Cambria Math" w:hAnsi="Cambria Math" w:cs="Times New Roman"/>
                      <w:szCs w:val="24"/>
                    </w:rPr>
                    <m:t>t</m:t>
                  </m:r>
                </m:sup>
              </m:sSubSup>
              <m:r>
                <w:rPr>
                  <w:rFonts w:ascii="Cambria Math" w:hAnsi="Cambria Math" w:cs="Times New Roman"/>
                  <w:szCs w:val="24"/>
                </w:rPr>
                <m:t>=</m:t>
              </m:r>
              <m:f>
                <m:fPr>
                  <m:ctrlPr>
                    <w:rPr>
                      <w:rFonts w:ascii="Cambria Math" w:hAnsi="Cambria Math" w:cs="Times New Roman"/>
                      <w:i/>
                      <w:szCs w:val="24"/>
                    </w:rPr>
                  </m:ctrlPr>
                </m:fPr>
                <m:num>
                  <m:nary>
                    <m:naryPr>
                      <m:chr m:val="∑"/>
                      <m:limLoc m:val="subSup"/>
                      <m:ctrlPr>
                        <w:rPr>
                          <w:rFonts w:ascii="Cambria Math" w:hAnsi="Cambria Math" w:cs="Times New Roman"/>
                          <w:i/>
                          <w:szCs w:val="24"/>
                        </w:rPr>
                      </m:ctrlPr>
                    </m:naryPr>
                    <m:sub>
                      <m:r>
                        <w:rPr>
                          <w:rFonts w:ascii="Cambria Math" w:hAnsi="Cambria Math" w:cs="Times New Roman"/>
                          <w:szCs w:val="24"/>
                        </w:rPr>
                        <m:t>c=1</m:t>
                      </m:r>
                    </m:sub>
                    <m:sup>
                      <m:r>
                        <w:rPr>
                          <w:rFonts w:ascii="Cambria Math" w:hAnsi="Cambria Math" w:cs="Times New Roman"/>
                          <w:szCs w:val="24"/>
                        </w:rPr>
                        <m:t>k-1</m:t>
                      </m:r>
                    </m:sup>
                    <m:e>
                      <m:sSubSup>
                        <m:sSubSupPr>
                          <m:ctrlPr>
                            <w:rPr>
                              <w:rFonts w:ascii="Cambria Math" w:hAnsi="Cambria Math" w:cs="Times New Roman"/>
                              <w:i/>
                              <w:szCs w:val="24"/>
                            </w:rPr>
                          </m:ctrlPr>
                        </m:sSubSupPr>
                        <m:e>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MODIS</m:t>
                              </m:r>
                            </m:sub>
                          </m:sSub>
                        </m:e>
                        <m:sub>
                          <m:r>
                            <w:rPr>
                              <w:rFonts w:ascii="Cambria Math" w:hAnsi="Cambria Math" w:cs="Times New Roman"/>
                              <w:szCs w:val="24"/>
                            </w:rPr>
                            <m:t>c</m:t>
                          </m:r>
                        </m:sub>
                        <m:sup>
                          <m:r>
                            <w:rPr>
                              <w:rFonts w:ascii="Cambria Math" w:hAnsi="Cambria Math" w:cs="Times New Roman"/>
                              <w:szCs w:val="24"/>
                            </w:rPr>
                            <m:t>2020</m:t>
                          </m:r>
                        </m:sup>
                      </m:sSubSup>
                    </m:e>
                  </m:nary>
                </m:num>
                <m:den>
                  <m:nary>
                    <m:naryPr>
                      <m:chr m:val="∑"/>
                      <m:limLoc m:val="subSup"/>
                      <m:ctrlPr>
                        <w:rPr>
                          <w:rFonts w:ascii="Cambria Math" w:hAnsi="Cambria Math" w:cs="Times New Roman"/>
                          <w:i/>
                          <w:szCs w:val="24"/>
                        </w:rPr>
                      </m:ctrlPr>
                    </m:naryPr>
                    <m:sub>
                      <m:r>
                        <w:rPr>
                          <w:rFonts w:ascii="Cambria Math" w:hAnsi="Cambria Math" w:cs="Times New Roman"/>
                          <w:szCs w:val="24"/>
                        </w:rPr>
                        <m:t>c=1</m:t>
                      </m:r>
                    </m:sub>
                    <m:sup>
                      <m:r>
                        <w:rPr>
                          <w:rFonts w:ascii="Cambria Math" w:hAnsi="Cambria Math" w:cs="Times New Roman"/>
                          <w:szCs w:val="24"/>
                        </w:rPr>
                        <m:t>k-1</m:t>
                      </m:r>
                    </m:sup>
                    <m:e>
                      <m:sSubSup>
                        <m:sSubSupPr>
                          <m:ctrlPr>
                            <w:rPr>
                              <w:rFonts w:ascii="Cambria Math" w:hAnsi="Cambria Math" w:cs="Times New Roman"/>
                              <w:i/>
                              <w:szCs w:val="24"/>
                            </w:rPr>
                          </m:ctrlPr>
                        </m:sSubSupPr>
                        <m:e>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est</m:t>
                              </m:r>
                            </m:sub>
                          </m:sSub>
                        </m:e>
                        <m:sub>
                          <m:r>
                            <w:rPr>
                              <w:rFonts w:ascii="Cambria Math" w:hAnsi="Cambria Math" w:cs="Times New Roman"/>
                              <w:szCs w:val="24"/>
                            </w:rPr>
                            <m:t>c</m:t>
                          </m:r>
                        </m:sub>
                        <m:sup>
                          <m:r>
                            <w:rPr>
                              <w:rFonts w:ascii="Cambria Math" w:hAnsi="Cambria Math" w:cs="Times New Roman"/>
                              <w:szCs w:val="24"/>
                            </w:rPr>
                            <m:t>t</m:t>
                          </m:r>
                        </m:sup>
                      </m:sSubSup>
                    </m:e>
                  </m:nary>
                </m:den>
              </m:f>
              <m:r>
                <w:rPr>
                  <w:rFonts w:ascii="Cambria Math" w:hAnsi="Cambria Math" w:cs="Times New Roman"/>
                  <w:szCs w:val="24"/>
                </w:rPr>
                <m:t>×</m:t>
              </m:r>
              <m:sSubSup>
                <m:sSubSupPr>
                  <m:ctrlPr>
                    <w:rPr>
                      <w:rFonts w:ascii="Cambria Math" w:hAnsi="Cambria Math" w:cs="Times New Roman"/>
                      <w:i/>
                      <w:szCs w:val="24"/>
                    </w:rPr>
                  </m:ctrlPr>
                </m:sSubSupPr>
                <m:e>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est</m:t>
                      </m:r>
                    </m:sub>
                  </m:sSub>
                </m:e>
                <m:sub>
                  <m:r>
                    <w:rPr>
                      <w:rFonts w:ascii="Cambria Math" w:hAnsi="Cambria Math" w:cs="Times New Roman"/>
                      <w:szCs w:val="24"/>
                    </w:rPr>
                    <m:t>c</m:t>
                  </m:r>
                </m:sub>
                <m:sup>
                  <m:r>
                    <w:rPr>
                      <w:rFonts w:ascii="Cambria Math" w:hAnsi="Cambria Math" w:cs="Times New Roman"/>
                      <w:szCs w:val="24"/>
                    </w:rPr>
                    <m:t>t</m:t>
                  </m:r>
                </m:sup>
              </m:sSubSup>
              <m:r>
                <w:rPr>
                  <w:rFonts w:ascii="Cambria Math" w:hAnsi="Cambria Math" w:cs="Times New Roman"/>
                  <w:szCs w:val="24"/>
                </w:rPr>
                <m:t xml:space="preserve"> .#</m:t>
              </m:r>
              <m:d>
                <m:dPr>
                  <m:ctrlPr>
                    <w:rPr>
                      <w:rFonts w:ascii="Cambria Math" w:hAnsi="Cambria Math" w:cs="Times New Roman"/>
                      <w:i/>
                      <w:szCs w:val="24"/>
                    </w:rPr>
                  </m:ctrlPr>
                </m:dPr>
                <m:e>
                  <w:bookmarkStart w:id="9" w:name="eq_13"/>
                  <m:r>
                    <w:rPr>
                      <w:rFonts w:ascii="Cambria Math" w:hAnsi="Cambria Math" w:cs="Times New Roman"/>
                      <w:szCs w:val="24"/>
                    </w:rPr>
                    <m:t>S</m:t>
                  </m:r>
                  <m:r>
                    <w:rPr>
                      <w:rFonts w:ascii="Cambria Math" w:hAnsi="Cambria Math" w:cs="Times New Roman"/>
                      <w:i/>
                      <w:szCs w:val="24"/>
                    </w:rPr>
                    <w:fldChar w:fldCharType="begin"/>
                  </m:r>
                  <m:r>
                    <m:rPr>
                      <m:sty m:val="p"/>
                    </m:rPr>
                    <w:rPr>
                      <w:rFonts w:ascii="Cambria Math" w:hAnsi="Cambria Math" w:cs="Times New Roman"/>
                      <w:szCs w:val="24"/>
                    </w:rPr>
                    <m:t xml:space="preserve"> seq equation </m:t>
                  </m:r>
                  <m:r>
                    <w:rPr>
                      <w:rFonts w:ascii="Cambria Math" w:hAnsi="Cambria Math" w:cs="Times New Roman"/>
                      <w:i/>
                      <w:szCs w:val="24"/>
                    </w:rPr>
                    <w:fldChar w:fldCharType="separate"/>
                  </m:r>
                  <m:r>
                    <m:rPr>
                      <m:sty m:val="p"/>
                    </m:rPr>
                    <w:rPr>
                      <w:rFonts w:ascii="Cambria Math" w:hAnsi="Cambria Math" w:cs="Times New Roman"/>
                      <w:noProof/>
                      <w:szCs w:val="24"/>
                    </w:rPr>
                    <m:t>5</m:t>
                  </m:r>
                  <m:r>
                    <m:rPr>
                      <m:sty m:val="p"/>
                    </m:rPr>
                    <w:rPr>
                      <w:rFonts w:ascii="Cambria Math" w:hAnsi="Cambria Math" w:cs="Times New Roman"/>
                      <w:szCs w:val="24"/>
                    </w:rPr>
                    <w:fldChar w:fldCharType="end"/>
                  </m:r>
                  <w:bookmarkEnd w:id="9"/>
                </m:e>
              </m:d>
            </m:e>
          </m:eqArr>
        </m:oMath>
      </m:oMathPara>
    </w:p>
    <w:p w14:paraId="56143DB7" w14:textId="1B369220" w:rsidR="009A4BB1" w:rsidRPr="008236DD" w:rsidRDefault="000D760B" w:rsidP="008554FC">
      <w:pPr>
        <w:pStyle w:val="a7"/>
        <w:spacing w:before="120" w:after="120"/>
        <w:ind w:firstLineChars="0" w:firstLine="0"/>
        <w:rPr>
          <w:rFonts w:cs="Times New Roman"/>
          <w:szCs w:val="24"/>
        </w:rPr>
      </w:pPr>
      <w:r w:rsidRPr="008236DD">
        <w:rPr>
          <w:rFonts w:cs="Times New Roman"/>
          <w:szCs w:val="24"/>
        </w:rPr>
        <w:t>In Eq. (</w:t>
      </w:r>
      <w:r w:rsidRPr="008236DD">
        <w:rPr>
          <w:rFonts w:cs="Times New Roman"/>
          <w:szCs w:val="24"/>
        </w:rPr>
        <w:fldChar w:fldCharType="begin"/>
      </w:r>
      <w:r w:rsidRPr="008236DD">
        <w:rPr>
          <w:rFonts w:cs="Times New Roman"/>
          <w:szCs w:val="24"/>
        </w:rPr>
        <w:instrText xml:space="preserve"> REF eq_12 \h  \* MERGEFORMAT </w:instrText>
      </w:r>
      <w:r w:rsidRPr="008236DD">
        <w:rPr>
          <w:rFonts w:cs="Times New Roman"/>
          <w:szCs w:val="24"/>
        </w:rPr>
      </w:r>
      <w:r w:rsidRPr="008236DD">
        <w:rPr>
          <w:rFonts w:cs="Times New Roman"/>
          <w:szCs w:val="24"/>
        </w:rPr>
        <w:fldChar w:fldCharType="separate"/>
      </w:r>
      <m:oMath>
        <m:r>
          <m:rPr>
            <m:sty m:val="p"/>
          </m:rPr>
          <w:rPr>
            <w:rFonts w:ascii="Cambria Math" w:hAnsi="Cambria Math" w:cs="Times New Roman"/>
            <w:szCs w:val="24"/>
          </w:rPr>
          <m:t>S4</m:t>
        </m:r>
      </m:oMath>
      <w:r w:rsidRPr="008236DD">
        <w:rPr>
          <w:rFonts w:cs="Times New Roman"/>
          <w:szCs w:val="24"/>
        </w:rPr>
        <w:fldChar w:fldCharType="end"/>
      </w:r>
      <w:r w:rsidRPr="008236DD">
        <w:rPr>
          <w:rFonts w:cs="Times New Roman"/>
          <w:szCs w:val="24"/>
        </w:rPr>
        <w:t xml:space="preserve">), </w:t>
      </w:r>
      <m:oMath>
        <m:sSubSup>
          <m:sSubSupPr>
            <m:ctrlPr>
              <w:rPr>
                <w:rFonts w:ascii="Cambria Math" w:hAnsi="Cambria Math" w:cs="Times New Roman"/>
                <w:i/>
                <w:szCs w:val="24"/>
              </w:rPr>
            </m:ctrlPr>
          </m:sSubSupPr>
          <m:e>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est</m:t>
                </m:r>
              </m:sub>
            </m:sSub>
          </m:e>
          <m:sub>
            <m:r>
              <w:rPr>
                <w:rFonts w:ascii="Cambria Math" w:hAnsi="Cambria Math" w:cs="Times New Roman"/>
                <w:szCs w:val="24"/>
              </w:rPr>
              <m:t>c</m:t>
            </m:r>
          </m:sub>
          <m:sup>
            <m:r>
              <w:rPr>
                <w:rFonts w:ascii="Cambria Math" w:hAnsi="Cambria Math" w:cs="Times New Roman"/>
                <w:szCs w:val="24"/>
              </w:rPr>
              <m:t>t+1</m:t>
            </m:r>
          </m:sup>
        </m:sSubSup>
      </m:oMath>
      <w:r w:rsidRPr="008236DD">
        <w:rPr>
          <w:rFonts w:cs="Times New Roman"/>
          <w:szCs w:val="24"/>
        </w:rPr>
        <w:t xml:space="preserve"> represents the estimated total demand area of land use type </w:t>
      </w:r>
      <m:oMath>
        <m:r>
          <w:rPr>
            <w:rFonts w:ascii="Cambria Math" w:hAnsi="Cambria Math" w:cs="Times New Roman"/>
            <w:szCs w:val="24"/>
          </w:rPr>
          <m:t>c</m:t>
        </m:r>
      </m:oMath>
      <w:r w:rsidRPr="008236DD">
        <w:rPr>
          <w:rFonts w:cs="Times New Roman"/>
          <w:szCs w:val="24"/>
        </w:rPr>
        <w:t xml:space="preserve"> at simulation time </w:t>
      </w:r>
      <m:oMath>
        <m:r>
          <w:rPr>
            <w:rFonts w:ascii="Cambria Math" w:hAnsi="Cambria Math" w:cs="Times New Roman"/>
            <w:szCs w:val="24"/>
          </w:rPr>
          <m:t>t+1</m:t>
        </m:r>
      </m:oMath>
      <w:r w:rsidRPr="008236DD">
        <w:rPr>
          <w:rFonts w:cs="Times New Roman"/>
          <w:szCs w:val="24"/>
        </w:rPr>
        <w:t xml:space="preserve">. </w:t>
      </w:r>
      <m:oMath>
        <m:sSubSup>
          <m:sSubSupPr>
            <m:ctrlPr>
              <w:rPr>
                <w:rFonts w:ascii="Cambria Math" w:hAnsi="Cambria Math" w:cs="Times New Roman"/>
                <w:i/>
                <w:szCs w:val="24"/>
              </w:rPr>
            </m:ctrlPr>
          </m:sSubSupPr>
          <m:e>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DS</m:t>
                </m:r>
              </m:sub>
            </m:sSub>
          </m:e>
          <m:sub>
            <m:r>
              <w:rPr>
                <w:rFonts w:ascii="Cambria Math" w:hAnsi="Cambria Math" w:cs="Times New Roman"/>
                <w:szCs w:val="24"/>
              </w:rPr>
              <m:t>c</m:t>
            </m:r>
          </m:sub>
          <m:sup>
            <m:r>
              <w:rPr>
                <w:rFonts w:ascii="Cambria Math" w:hAnsi="Cambria Math" w:cs="Times New Roman"/>
                <w:szCs w:val="24"/>
              </w:rPr>
              <m:t>t+1</m:t>
            </m:r>
          </m:sup>
        </m:sSubSup>
      </m:oMath>
      <w:r w:rsidRPr="008236DD">
        <w:rPr>
          <w:rFonts w:cs="Times New Roman"/>
          <w:szCs w:val="24"/>
        </w:rPr>
        <w:t xml:space="preserve"> and </w:t>
      </w:r>
      <m:oMath>
        <m:sSubSup>
          <m:sSubSupPr>
            <m:ctrlPr>
              <w:rPr>
                <w:rFonts w:ascii="Cambria Math" w:hAnsi="Cambria Math" w:cs="Times New Roman"/>
                <w:i/>
                <w:szCs w:val="24"/>
              </w:rPr>
            </m:ctrlPr>
          </m:sSubSupPr>
          <m:e>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DS</m:t>
                </m:r>
              </m:sub>
            </m:sSub>
          </m:e>
          <m:sub>
            <m:r>
              <w:rPr>
                <w:rFonts w:ascii="Cambria Math" w:hAnsi="Cambria Math" w:cs="Times New Roman"/>
                <w:szCs w:val="24"/>
              </w:rPr>
              <m:t>c</m:t>
            </m:r>
          </m:sub>
          <m:sup>
            <m:r>
              <w:rPr>
                <w:rFonts w:ascii="Cambria Math" w:hAnsi="Cambria Math" w:cs="Times New Roman"/>
                <w:szCs w:val="24"/>
              </w:rPr>
              <m:t>2020</m:t>
            </m:r>
          </m:sup>
        </m:sSubSup>
      </m:oMath>
      <w:r w:rsidRPr="008236DD">
        <w:rPr>
          <w:rFonts w:cs="Times New Roman"/>
          <w:szCs w:val="24"/>
        </w:rPr>
        <w:t xml:space="preserve"> indicate the area of land use type </w:t>
      </w:r>
      <m:oMath>
        <m:r>
          <w:rPr>
            <w:rFonts w:ascii="Cambria Math" w:hAnsi="Cambria Math" w:cs="Times New Roman"/>
            <w:szCs w:val="24"/>
          </w:rPr>
          <m:t>c</m:t>
        </m:r>
      </m:oMath>
      <w:r w:rsidRPr="008236DD">
        <w:rPr>
          <w:rFonts w:cs="Times New Roman"/>
          <w:szCs w:val="24"/>
        </w:rPr>
        <w:t xml:space="preserve"> calculated from the comprehensive SSP-RCP scenario LULC dataset at simulation time </w:t>
      </w:r>
      <m:oMath>
        <m:r>
          <w:rPr>
            <w:rFonts w:ascii="Cambria Math" w:hAnsi="Cambria Math" w:cs="Times New Roman"/>
            <w:szCs w:val="24"/>
          </w:rPr>
          <m:t>t+1</m:t>
        </m:r>
      </m:oMath>
      <w:r w:rsidRPr="008236DD">
        <w:rPr>
          <w:rFonts w:cs="Times New Roman"/>
          <w:szCs w:val="24"/>
        </w:rPr>
        <w:t xml:space="preserve"> and year 2020, respectively. </w:t>
      </w:r>
      <m:oMath>
        <m:sSubSup>
          <m:sSubSupPr>
            <m:ctrlPr>
              <w:rPr>
                <w:rFonts w:ascii="Cambria Math" w:hAnsi="Cambria Math" w:cs="Times New Roman"/>
                <w:i/>
                <w:szCs w:val="24"/>
              </w:rPr>
            </m:ctrlPr>
          </m:sSubSupPr>
          <m:e>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MODIS</m:t>
                </m:r>
              </m:sub>
            </m:sSub>
          </m:e>
          <m:sub>
            <m:r>
              <w:rPr>
                <w:rFonts w:ascii="Cambria Math" w:hAnsi="Cambria Math" w:cs="Times New Roman"/>
                <w:szCs w:val="24"/>
              </w:rPr>
              <m:t>c</m:t>
            </m:r>
          </m:sub>
          <m:sup>
            <m:r>
              <w:rPr>
                <w:rFonts w:ascii="Cambria Math" w:hAnsi="Cambria Math" w:cs="Times New Roman"/>
                <w:szCs w:val="24"/>
              </w:rPr>
              <m:t>2020</m:t>
            </m:r>
          </m:sup>
        </m:sSubSup>
      </m:oMath>
      <w:r w:rsidRPr="008236DD">
        <w:rPr>
          <w:rFonts w:cs="Times New Roman"/>
          <w:szCs w:val="24"/>
        </w:rPr>
        <w:t xml:space="preserve"> represents the area of land use type </w:t>
      </w:r>
      <m:oMath>
        <m:r>
          <w:rPr>
            <w:rFonts w:ascii="Cambria Math" w:hAnsi="Cambria Math" w:cs="Times New Roman"/>
            <w:szCs w:val="24"/>
          </w:rPr>
          <m:t>c</m:t>
        </m:r>
      </m:oMath>
      <w:r w:rsidRPr="008236DD">
        <w:rPr>
          <w:rFonts w:cs="Times New Roman"/>
          <w:szCs w:val="24"/>
        </w:rPr>
        <w:t xml:space="preserve"> at year 2020 derived from the </w:t>
      </w:r>
      <w:r w:rsidR="009A4BB1" w:rsidRPr="008236DD">
        <w:rPr>
          <w:rFonts w:cs="Times New Roman"/>
          <w:szCs w:val="24"/>
        </w:rPr>
        <w:t>MCD12Q1</w:t>
      </w:r>
      <w:r w:rsidRPr="008236DD">
        <w:rPr>
          <w:rFonts w:cs="Times New Roman"/>
          <w:szCs w:val="24"/>
        </w:rPr>
        <w:t xml:space="preserve"> product. We then applied a constraint of the total territory land area on total demand of all land use types </w:t>
      </w:r>
      <m:oMath>
        <m:sSubSup>
          <m:sSubSupPr>
            <m:ctrlPr>
              <w:rPr>
                <w:rFonts w:ascii="Cambria Math" w:hAnsi="Cambria Math" w:cs="Times New Roman"/>
                <w:i/>
                <w:szCs w:val="24"/>
              </w:rPr>
            </m:ctrlPr>
          </m:sSubSupPr>
          <m:e>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est</m:t>
                </m:r>
              </m:sub>
            </m:sSub>
          </m:e>
          <m:sub>
            <m:r>
              <w:rPr>
                <w:rFonts w:ascii="Cambria Math" w:hAnsi="Cambria Math" w:cs="Times New Roman"/>
                <w:szCs w:val="24"/>
              </w:rPr>
              <m:t>c</m:t>
            </m:r>
          </m:sub>
          <m:sup>
            <m:r>
              <w:rPr>
                <w:rFonts w:ascii="Cambria Math" w:hAnsi="Cambria Math" w:cs="Times New Roman"/>
                <w:szCs w:val="24"/>
              </w:rPr>
              <m:t>t</m:t>
            </m:r>
          </m:sup>
        </m:sSubSup>
      </m:oMath>
      <w:r w:rsidRPr="008236DD">
        <w:rPr>
          <w:rFonts w:cs="Times New Roman"/>
          <w:szCs w:val="24"/>
        </w:rPr>
        <w:t xml:space="preserve"> according to Eq. (</w:t>
      </w:r>
      <w:r w:rsidRPr="008236DD">
        <w:rPr>
          <w:rFonts w:cs="Times New Roman"/>
          <w:szCs w:val="24"/>
        </w:rPr>
        <w:fldChar w:fldCharType="begin"/>
      </w:r>
      <w:r w:rsidRPr="008236DD">
        <w:rPr>
          <w:rFonts w:cs="Times New Roman"/>
          <w:szCs w:val="24"/>
        </w:rPr>
        <w:instrText xml:space="preserve"> REF eq_13 \h  \* MERGEFORMAT </w:instrText>
      </w:r>
      <w:r w:rsidRPr="008236DD">
        <w:rPr>
          <w:rFonts w:cs="Times New Roman"/>
          <w:szCs w:val="24"/>
        </w:rPr>
      </w:r>
      <w:r w:rsidRPr="008236DD">
        <w:rPr>
          <w:rFonts w:cs="Times New Roman"/>
          <w:szCs w:val="24"/>
        </w:rPr>
        <w:fldChar w:fldCharType="separate"/>
      </w:r>
      <m:oMath>
        <m:r>
          <m:rPr>
            <m:sty m:val="p"/>
          </m:rPr>
          <w:rPr>
            <w:rFonts w:ascii="Cambria Math" w:hAnsi="Cambria Math" w:cs="Times New Roman"/>
            <w:szCs w:val="24"/>
          </w:rPr>
          <m:t>S5</m:t>
        </m:r>
      </m:oMath>
      <w:r w:rsidRPr="008236DD">
        <w:rPr>
          <w:rFonts w:cs="Times New Roman"/>
          <w:szCs w:val="24"/>
        </w:rPr>
        <w:fldChar w:fldCharType="end"/>
      </w:r>
      <w:r w:rsidRPr="008236DD">
        <w:rPr>
          <w:rFonts w:cs="Times New Roman"/>
          <w:szCs w:val="24"/>
        </w:rPr>
        <w:t xml:space="preserve">), where </w:t>
      </w:r>
      <m:oMath>
        <m:sSubSup>
          <m:sSubSupPr>
            <m:ctrlPr>
              <w:rPr>
                <w:rFonts w:ascii="Cambria Math" w:hAnsi="Cambria Math" w:cs="Times New Roman"/>
                <w:i/>
                <w:szCs w:val="24"/>
              </w:rPr>
            </m:ctrlPr>
          </m:sSubSupPr>
          <m:e>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adj</m:t>
                </m:r>
              </m:sub>
            </m:sSub>
          </m:e>
          <m:sub>
            <m:r>
              <w:rPr>
                <w:rFonts w:ascii="Cambria Math" w:hAnsi="Cambria Math" w:cs="Times New Roman"/>
                <w:szCs w:val="24"/>
              </w:rPr>
              <m:t>c</m:t>
            </m:r>
          </m:sub>
          <m:sup>
            <m:r>
              <w:rPr>
                <w:rFonts w:ascii="Cambria Math" w:hAnsi="Cambria Math" w:cs="Times New Roman"/>
                <w:szCs w:val="24"/>
              </w:rPr>
              <m:t>t</m:t>
            </m:r>
          </m:sup>
        </m:sSubSup>
      </m:oMath>
      <w:r w:rsidRPr="008236DD">
        <w:rPr>
          <w:rFonts w:cs="Times New Roman"/>
          <w:szCs w:val="24"/>
        </w:rPr>
        <w:t xml:space="preserve"> denotes the finally adjusted demand of land use type </w:t>
      </w:r>
      <m:oMath>
        <m:r>
          <w:rPr>
            <w:rFonts w:ascii="Cambria Math" w:hAnsi="Cambria Math" w:cs="Times New Roman"/>
            <w:szCs w:val="24"/>
          </w:rPr>
          <m:t>c</m:t>
        </m:r>
      </m:oMath>
      <w:r w:rsidRPr="008236DD">
        <w:rPr>
          <w:rFonts w:cs="Times New Roman"/>
          <w:szCs w:val="24"/>
        </w:rPr>
        <w:t xml:space="preserve"> at simulation time </w:t>
      </w:r>
      <m:oMath>
        <m:r>
          <w:rPr>
            <w:rFonts w:ascii="Cambria Math" w:hAnsi="Cambria Math" w:cs="Times New Roman"/>
            <w:szCs w:val="24"/>
          </w:rPr>
          <m:t>t</m:t>
        </m:r>
      </m:oMath>
      <w:r w:rsidRPr="008236DD">
        <w:rPr>
          <w:rFonts w:cs="Times New Roman"/>
          <w:szCs w:val="24"/>
        </w:rPr>
        <w:t xml:space="preserve">. In our analysis, we used </w:t>
      </w:r>
      <w:r w:rsidR="009A4BB1" w:rsidRPr="008236DD">
        <w:rPr>
          <w:rFonts w:cs="Times New Roman"/>
          <w:szCs w:val="24"/>
        </w:rPr>
        <w:t>MCD12Q1</w:t>
      </w:r>
      <w:r w:rsidRPr="008236DD">
        <w:rPr>
          <w:rFonts w:cs="Times New Roman"/>
          <w:szCs w:val="24"/>
        </w:rPr>
        <w:t xml:space="preserve"> images of 2001 and 2015 to train and evaluate the FLUS model, respectively. </w:t>
      </w:r>
      <w:r w:rsidR="00AB7E2B">
        <w:rPr>
          <w:rFonts w:cs="Times New Roman" w:hint="eastAsia"/>
          <w:szCs w:val="24"/>
        </w:rPr>
        <w:t xml:space="preserve">Aligning with </w:t>
      </w:r>
      <w:r w:rsidRPr="008236DD">
        <w:rPr>
          <w:rFonts w:cs="Times New Roman"/>
          <w:szCs w:val="24"/>
        </w:rPr>
        <w:t>other studies</w:t>
      </w:r>
      <w:r w:rsidRPr="008236DD">
        <w:rPr>
          <w:rFonts w:cs="Times New Roman"/>
          <w:szCs w:val="24"/>
        </w:rPr>
        <w:fldChar w:fldCharType="begin"/>
      </w:r>
      <w:r w:rsidR="00AB7E2B">
        <w:rPr>
          <w:rFonts w:cs="Times New Roman"/>
          <w:szCs w:val="24"/>
        </w:rPr>
        <w:instrText xml:space="preserve"> ADDIN ZOTERO_ITEM CSL_CITATION {"citationID":"Qdito1B6","properties":{"formattedCitation":"\\super 1,2,4\\nosupersub{}","plainCitation":"1,2,4","noteIndex":0},"citationItems":[{"id":"O5AiOdk6/UT5vulCo","uris":["http://zotero.org/users/10111292/items/CA35SN4I"],"itemData":{"id":821,"type":"article-journal","abstract":"The land use and land cover change (LUCC) process is crucial for climate and environmental change studies. Cellular automata (CA) models based on machine learning techniques have commonly been used to simulate LUCC. However, conventional CA models can only capture the historical relationship between driving forces and LUCC through statistics. Climate change significantly affects LUCC, especially natural vegetation. The statistical relationship between driving forces and LUCC may change with the climate. Furthermore, the existing coupled models of CA and mechanistic models are only loosely coupled in terms of the quantity of land demand provided by mechanistic models, which denotes that mechanistic models do not directly guide CA models in simulating spatial land dynamics. Thus, herein, a novel model that couples Lund Potsdam Jena (LPJ), a mechanistic model, and CA at the cell level is proposed to consider the mechanisms and statistics in LUCC simulations. The proposed coupled model (LPJ-FLUS) is validated by comparison with two historical LUCC simulations in China from 2001 to 2010 and 2015. The results show that the proposed coupled model affords higher simulation accuracy, especially on natural vegetation, compared to the two conventional CA models. The overall Figure of Merit value of the LPJ-FLUS model in the historical LUCC simulations is about 5% higher than that of the conventional CA model, reaching 23.37%, and is even 8% higher for some natural vegetation types. The proposed model is employed to predict the future LUCC under two SSP-RCP scenarios in China from 2015 to 2100. The simulation results show that the proposed model effectively combines the strengths of LPJ and CA, retaining the high spatial resolution of CA while representing the spatial possibilities of LUCC under different future climate scenarios assessed by LPJ. The quantitative validation results show that the simulation results of the LPJ-FLUS model are more spatially correlated with the LPJ model than those of conventional CA models. The proposed LPJ-FLUS model is a valuable attempt toward tightly coupling mechanistic and CA models at the cell level. Additionally, it has promising potential for high spatial resolution LUCC simulations and environmental impact analysis under future extreme climate scenarios.","container-title":"GIScience &amp; Remote Sensing","DOI":"10.1080/15481603.2023.2166443","ISSN":"1548-1603","issue":"1","note":"publisher: Taylor &amp; Francis\n_eprint: https://doi.org/10.1080/15481603.2023.2166443","page":"2166443","source":"Taylor and Francis+NEJM","title":"Cell-level coupling of a mechanistic model to cellular automata for improving land simulation","volume":"60","author":[{"family":"Chen","given":"Guangzhao"},{"family":"Zhuang","given":"Haoming"},{"family":"Liu","given":"Xiaoping"}],"issued":{"date-parts":[["2023",12,31]]}}},{"id":"O5AiOdk6/fKhEPvD0","uris":["http://zotero.org/users/10111292/items/4XENHV8F"],"itemData":{"id":2,"type":"article-journal","abstract":"Global land-use and land-cover change (LUCC) data are crucial for modeling a wide range of environmental conditions. So far, access to high-resolution LUCC products at a global scale for public use is difficult because of data and technical issues. This article presents a Future Land-Use Simulation (FLUS) system to simulate global LUCC in relation to human–environment interactions, which is built and verified by using remote sensing data. IMAGE has been widely used in environmental studies despite its relatively coarse spatial resolution of 30 arc-min, which is about 55 km at the equator. Recently, an improved model has been developed to simulate global LUCC with a 5-min resolution (about 10 km at the equator). We found that even the 10-km resolution, however, still produced major distortions in land-use patterns, leading urban land areas to be underestimated by 19.77 percent at the global scale and global land change relating to urban growth to be underestimated by 60 to 97 percent, compared with the 1-km resolution model proposed through this article. These distortions occurred because a large percentage of small areas of urban land was merged into other land-use classes. During land-use change simulation, a majority of small urban clusters were also lost using the IMAGE product. Responding to these deficiencies, the 1-km FLUS product developed in this study is able to provide the spatial detail necessary to identify spatial heterogeneous land-use patterns at a global scale. We argue that this new global land-use product has strong potential in radically reducing uncertainty in global environmental modeling.","container-title":"Annals of the American Association of Geographers","DOI":"10.1080/24694452.2017.1303357","ISSN":"2469-4452","issue":"5","note":"publisher: Taylor &amp; Francis\n_eprint: https://doi.org/10.1080/24694452.2017.1303357","page":"1040-1059","source":"Taylor and Francis+NEJM","title":"A New Global Land-Use and Land-Cover Change Product at a 1-km Resolution for 2010 to 2100 Based on Human–Environment Interactions","volume":"107","author":[{"family":"Li","given":"Xia"},{"family":"Chen","given":"Guangzhao"},{"family":"Liu","given":"Xiaoping"},{"family":"Liang","given":"Xun"},{"family":"Wang","given":"Shaojian"},{"family":"Chen","given":"Yimin"},{"family":"Pei","given":"Fengsong"},{"family":"Xu","given":"Xiaocong"}],"issued":{"date-parts":[["2017",9,3]]}}},{"id":"O5AiOdk6/Ob2uWekO","uris":["http://zotero.org/users/10111292/items/5WKJMAH4"],"itemData":{"id":703,"type":"article-journal","abstract":"In the past decades, China has undergone dramatic land use/land cover (LULC) changes. Such changes are expected to continue and profoundly affect our environment. To navigate future uncertainties toward sustainability, increasing efforts have been invested in projecting China’s future LULC following the Shared Socioeconomic Pathways (SSPs) and/or Representative Concentration Pathways (RCPs). To supplements existing datasets with a high spatial resolution, comprehensive pathway coverage, and delicate account for urban land change, here we present a 1-km gridded LULC dataset for China under 24 comprehensive SSP-RCP scenarios covering 2020–2100 at 10-year intervals. Our approach is to integrate the Global Change Analysis Model (GCAM) and Future Land Use Simulation (FLUS) model. This dataset shows good performance compared to remotely sensed CCI-LC data and is generally spatio-temporally consistent with the Land Use Harmonization version-2 dataset. This new dataset (available at https://doi.org/10.6084/m9.figshare.14776128.v1) provides a valuable alternative for multi-scenario-based research with high spatial resolution, such as earth system modeling, ecosystem services, and carbon neutrality.","container-title":"Scientific Data","DOI":"10.1038/s41597-022-01204-w","ISSN":"2052-4463","issue":"1","journalAbbreviation":"Sci Data","language":"en","license":"2022 The Author(s)","page":"110","source":"www.nature.com","title":"1 km land use/land cover change of China under comprehensive socioeconomic and climate scenarios for 2020–2100","volume":"9","author":[{"family":"Luo","given":"Meng"},{"family":"Hu","given":"Guohua"},{"family":"Chen","given":"Guangzhao"},{"family":"Liu","given":"Xiaojuan"},{"family":"Hou","given":"Haiyan"},{"family":"Li","given":"Xia"}],"issued":{"date-parts":[["2022",3,28]]}}}],"schema":"https://github.com/citation-style-language/schema/raw/master/csl-citation.json"} </w:instrText>
      </w:r>
      <w:r w:rsidRPr="008236DD">
        <w:rPr>
          <w:rFonts w:cs="Times New Roman"/>
          <w:szCs w:val="24"/>
        </w:rPr>
        <w:fldChar w:fldCharType="separate"/>
      </w:r>
      <w:r w:rsidR="00AB7E2B" w:rsidRPr="00AB7E2B">
        <w:rPr>
          <w:rFonts w:cs="Times New Roman"/>
          <w:kern w:val="0"/>
          <w:vertAlign w:val="superscript"/>
        </w:rPr>
        <w:t>1,2,4</w:t>
      </w:r>
      <w:r w:rsidRPr="008236DD">
        <w:rPr>
          <w:rFonts w:cs="Times New Roman"/>
          <w:szCs w:val="24"/>
        </w:rPr>
        <w:fldChar w:fldCharType="end"/>
      </w:r>
      <w:r w:rsidRPr="008236DD">
        <w:rPr>
          <w:rFonts w:cs="Times New Roman"/>
          <w:szCs w:val="24"/>
        </w:rPr>
        <w:t>, we assumed that urban land cannot convert to other land use types, and the water area remains unchanged in the future simulations.</w:t>
      </w:r>
    </w:p>
    <w:p w14:paraId="3D8FB8D2" w14:textId="77777777" w:rsidR="009A4BB1" w:rsidRPr="008236DD" w:rsidRDefault="009A4BB1">
      <w:pPr>
        <w:widowControl/>
        <w:jc w:val="left"/>
        <w:rPr>
          <w:rFonts w:ascii="Times New Roman" w:eastAsia="宋体" w:hAnsi="Times New Roman" w:cs="Times New Roman"/>
          <w:sz w:val="24"/>
          <w:szCs w:val="24"/>
          <w14:ligatures w14:val="none"/>
        </w:rPr>
      </w:pPr>
      <w:r w:rsidRPr="008236DD">
        <w:rPr>
          <w:rFonts w:ascii="Times New Roman" w:hAnsi="Times New Roman" w:cs="Times New Roman"/>
          <w:sz w:val="24"/>
          <w:szCs w:val="24"/>
        </w:rPr>
        <w:br w:type="page"/>
      </w:r>
    </w:p>
    <w:p w14:paraId="3EE6A26B" w14:textId="445291A7" w:rsidR="00A45387" w:rsidRPr="008236DD" w:rsidRDefault="00A45387" w:rsidP="00A45387">
      <w:pPr>
        <w:pStyle w:val="a9"/>
        <w:jc w:val="center"/>
        <w:rPr>
          <w:rFonts w:ascii="Times New Roman" w:hAnsi="Times New Roman" w:cs="Times New Roman"/>
          <w:sz w:val="24"/>
          <w:szCs w:val="24"/>
        </w:rPr>
      </w:pPr>
      <w:r w:rsidRPr="008236DD">
        <w:rPr>
          <w:rFonts w:ascii="Times New Roman" w:hAnsi="Times New Roman" w:cs="Times New Roman"/>
          <w:b/>
          <w:bCs/>
          <w:sz w:val="24"/>
          <w:szCs w:val="24"/>
        </w:rPr>
        <w:lastRenderedPageBreak/>
        <w:t>Table S</w:t>
      </w:r>
      <w:r w:rsidR="00F62C77" w:rsidRPr="008236DD">
        <w:rPr>
          <w:rFonts w:ascii="Times New Roman" w:hAnsi="Times New Roman" w:cs="Times New Roman"/>
          <w:b/>
          <w:bCs/>
          <w:sz w:val="24"/>
          <w:szCs w:val="24"/>
        </w:rPr>
        <w:fldChar w:fldCharType="begin"/>
      </w:r>
      <w:r w:rsidR="00F62C77" w:rsidRPr="008236DD">
        <w:rPr>
          <w:rFonts w:ascii="Times New Roman" w:hAnsi="Times New Roman" w:cs="Times New Roman"/>
          <w:b/>
          <w:bCs/>
          <w:sz w:val="24"/>
          <w:szCs w:val="24"/>
        </w:rPr>
        <w:instrText xml:space="preserve"> SEQ Table_S \* ARABIC </w:instrText>
      </w:r>
      <w:r w:rsidR="00F62C77" w:rsidRPr="008236DD">
        <w:rPr>
          <w:rFonts w:ascii="Times New Roman" w:hAnsi="Times New Roman" w:cs="Times New Roman"/>
          <w:b/>
          <w:bCs/>
          <w:sz w:val="24"/>
          <w:szCs w:val="24"/>
        </w:rPr>
        <w:fldChar w:fldCharType="separate"/>
      </w:r>
      <w:r w:rsidR="008236DD" w:rsidRPr="008236DD">
        <w:rPr>
          <w:rFonts w:ascii="Times New Roman" w:hAnsi="Times New Roman" w:cs="Times New Roman"/>
          <w:b/>
          <w:bCs/>
          <w:noProof/>
          <w:sz w:val="24"/>
          <w:szCs w:val="24"/>
        </w:rPr>
        <w:t>10</w:t>
      </w:r>
      <w:r w:rsidR="00F62C77" w:rsidRPr="008236DD">
        <w:rPr>
          <w:rFonts w:ascii="Times New Roman" w:hAnsi="Times New Roman" w:cs="Times New Roman"/>
          <w:b/>
          <w:bCs/>
          <w:noProof/>
          <w:sz w:val="24"/>
          <w:szCs w:val="24"/>
        </w:rPr>
        <w:fldChar w:fldCharType="end"/>
      </w:r>
      <w:r w:rsidRPr="008236DD">
        <w:rPr>
          <w:rFonts w:ascii="Times New Roman" w:hAnsi="Times New Roman" w:cs="Times New Roman"/>
          <w:b/>
          <w:bCs/>
          <w:sz w:val="24"/>
          <w:szCs w:val="24"/>
        </w:rPr>
        <w:t xml:space="preserve">. </w:t>
      </w:r>
      <w:r w:rsidRPr="008236DD">
        <w:rPr>
          <w:rFonts w:ascii="Times New Roman" w:hAnsi="Times New Roman" w:cs="Times New Roman"/>
          <w:sz w:val="24"/>
          <w:szCs w:val="24"/>
        </w:rPr>
        <w:t xml:space="preserve">Data </w:t>
      </w:r>
      <w:r w:rsidR="00884BE2" w:rsidRPr="008236DD">
        <w:rPr>
          <w:rFonts w:ascii="Times New Roman" w:hAnsi="Times New Roman" w:cs="Times New Roman"/>
          <w:sz w:val="24"/>
          <w:szCs w:val="24"/>
        </w:rPr>
        <w:t>s</w:t>
      </w:r>
      <w:r w:rsidRPr="008236DD">
        <w:rPr>
          <w:rFonts w:ascii="Times New Roman" w:hAnsi="Times New Roman" w:cs="Times New Roman"/>
          <w:sz w:val="24"/>
          <w:szCs w:val="24"/>
        </w:rPr>
        <w:t>ource</w:t>
      </w:r>
      <w:r w:rsidR="00884BE2" w:rsidRPr="008236DD">
        <w:rPr>
          <w:rFonts w:ascii="Times New Roman" w:hAnsi="Times New Roman" w:cs="Times New Roman"/>
          <w:sz w:val="24"/>
          <w:szCs w:val="24"/>
        </w:rPr>
        <w:t>s</w:t>
      </w:r>
      <w:r w:rsidRPr="008236DD">
        <w:rPr>
          <w:rFonts w:ascii="Times New Roman" w:hAnsi="Times New Roman" w:cs="Times New Roman"/>
          <w:sz w:val="24"/>
          <w:szCs w:val="24"/>
        </w:rPr>
        <w:t xml:space="preserve"> </w:t>
      </w:r>
      <w:r w:rsidR="00884BE2" w:rsidRPr="008236DD">
        <w:rPr>
          <w:rFonts w:ascii="Times New Roman" w:hAnsi="Times New Roman" w:cs="Times New Roman"/>
          <w:sz w:val="24"/>
          <w:szCs w:val="24"/>
        </w:rPr>
        <w:t>for</w:t>
      </w:r>
      <w:r w:rsidRPr="008236DD">
        <w:rPr>
          <w:rFonts w:ascii="Times New Roman" w:hAnsi="Times New Roman" w:cs="Times New Roman"/>
          <w:sz w:val="24"/>
          <w:szCs w:val="24"/>
        </w:rPr>
        <w:t xml:space="preserve"> </w:t>
      </w:r>
      <w:r w:rsidR="00884BE2" w:rsidRPr="008236DD">
        <w:rPr>
          <w:rFonts w:ascii="Times New Roman" w:hAnsi="Times New Roman" w:cs="Times New Roman"/>
          <w:sz w:val="24"/>
          <w:szCs w:val="24"/>
        </w:rPr>
        <w:t>d</w:t>
      </w:r>
      <w:r w:rsidRPr="008236DD">
        <w:rPr>
          <w:rFonts w:ascii="Times New Roman" w:hAnsi="Times New Roman" w:cs="Times New Roman"/>
          <w:sz w:val="24"/>
          <w:szCs w:val="24"/>
        </w:rPr>
        <w:t xml:space="preserve">riving </w:t>
      </w:r>
      <w:r w:rsidR="00884BE2" w:rsidRPr="008236DD">
        <w:rPr>
          <w:rFonts w:ascii="Times New Roman" w:hAnsi="Times New Roman" w:cs="Times New Roman"/>
          <w:sz w:val="24"/>
          <w:szCs w:val="24"/>
        </w:rPr>
        <w:t>f</w:t>
      </w:r>
      <w:r w:rsidRPr="008236DD">
        <w:rPr>
          <w:rFonts w:ascii="Times New Roman" w:hAnsi="Times New Roman" w:cs="Times New Roman"/>
          <w:sz w:val="24"/>
          <w:szCs w:val="24"/>
        </w:rPr>
        <w:t xml:space="preserve">actors </w:t>
      </w:r>
      <w:r w:rsidR="00884BE2" w:rsidRPr="008236DD">
        <w:rPr>
          <w:rFonts w:ascii="Times New Roman" w:hAnsi="Times New Roman" w:cs="Times New Roman"/>
          <w:sz w:val="24"/>
          <w:szCs w:val="24"/>
        </w:rPr>
        <w:t>u</w:t>
      </w:r>
      <w:r w:rsidRPr="008236DD">
        <w:rPr>
          <w:rFonts w:ascii="Times New Roman" w:hAnsi="Times New Roman" w:cs="Times New Roman"/>
          <w:sz w:val="24"/>
          <w:szCs w:val="24"/>
        </w:rPr>
        <w:t>sed in</w:t>
      </w:r>
      <w:r w:rsidR="00884BE2" w:rsidRPr="008236DD">
        <w:rPr>
          <w:rFonts w:ascii="Times New Roman" w:hAnsi="Times New Roman" w:cs="Times New Roman"/>
          <w:sz w:val="24"/>
          <w:szCs w:val="24"/>
        </w:rPr>
        <w:t xml:space="preserve"> the</w:t>
      </w:r>
      <w:r w:rsidRPr="008236DD">
        <w:rPr>
          <w:rFonts w:ascii="Times New Roman" w:hAnsi="Times New Roman" w:cs="Times New Roman"/>
          <w:sz w:val="24"/>
          <w:szCs w:val="24"/>
        </w:rPr>
        <w:t xml:space="preserve"> FLUS </w:t>
      </w:r>
      <w:r w:rsidR="00884BE2" w:rsidRPr="008236DD">
        <w:rPr>
          <w:rFonts w:ascii="Times New Roman" w:hAnsi="Times New Roman" w:cs="Times New Roman"/>
          <w:sz w:val="24"/>
          <w:szCs w:val="24"/>
        </w:rPr>
        <w:t>m</w:t>
      </w:r>
      <w:r w:rsidRPr="008236DD">
        <w:rPr>
          <w:rFonts w:ascii="Times New Roman" w:hAnsi="Times New Roman" w:cs="Times New Roman"/>
          <w:sz w:val="24"/>
          <w:szCs w:val="24"/>
        </w:rPr>
        <w:t>odel</w:t>
      </w:r>
    </w:p>
    <w:tbl>
      <w:tblPr>
        <w:tblStyle w:val="15"/>
        <w:tblW w:w="8505" w:type="dxa"/>
        <w:jc w:val="center"/>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2409"/>
        <w:gridCol w:w="1276"/>
        <w:gridCol w:w="709"/>
        <w:gridCol w:w="2551"/>
      </w:tblGrid>
      <w:tr w:rsidR="00A45387" w:rsidRPr="002508CA" w14:paraId="0D8EE83C" w14:textId="77777777" w:rsidTr="004D12BE">
        <w:trPr>
          <w:trHeight w:val="20"/>
          <w:tblCellSpacing w:w="28" w:type="dxa"/>
          <w:jc w:val="center"/>
        </w:trPr>
        <w:tc>
          <w:tcPr>
            <w:tcW w:w="1476" w:type="dxa"/>
            <w:tcBorders>
              <w:top w:val="single" w:sz="12" w:space="0" w:color="auto"/>
              <w:bottom w:val="single" w:sz="12" w:space="0" w:color="auto"/>
            </w:tcBorders>
          </w:tcPr>
          <w:p w14:paraId="077A8CFF" w14:textId="77777777" w:rsidR="00A45387" w:rsidRPr="002508CA" w:rsidRDefault="00A45387" w:rsidP="002508CA">
            <w:pPr>
              <w:rPr>
                <w:rFonts w:ascii="Times New Roman" w:hAnsi="Times New Roman"/>
                <w:b/>
                <w:bCs/>
                <w:sz w:val="20"/>
                <w:szCs w:val="20"/>
              </w:rPr>
            </w:pPr>
            <w:r w:rsidRPr="002508CA">
              <w:rPr>
                <w:rFonts w:ascii="Times New Roman" w:hAnsi="Times New Roman"/>
                <w:b/>
                <w:bCs/>
                <w:sz w:val="20"/>
                <w:szCs w:val="20"/>
              </w:rPr>
              <w:t>Category</w:t>
            </w:r>
          </w:p>
        </w:tc>
        <w:tc>
          <w:tcPr>
            <w:tcW w:w="2353" w:type="dxa"/>
            <w:tcBorders>
              <w:top w:val="single" w:sz="12" w:space="0" w:color="auto"/>
              <w:bottom w:val="single" w:sz="12" w:space="0" w:color="auto"/>
            </w:tcBorders>
          </w:tcPr>
          <w:p w14:paraId="037FC7EA" w14:textId="77777777" w:rsidR="00A45387" w:rsidRPr="002508CA" w:rsidRDefault="00A45387" w:rsidP="002508CA">
            <w:pPr>
              <w:rPr>
                <w:rFonts w:ascii="Times New Roman" w:hAnsi="Times New Roman"/>
                <w:b/>
                <w:bCs/>
                <w:sz w:val="20"/>
                <w:szCs w:val="20"/>
              </w:rPr>
            </w:pPr>
            <w:r w:rsidRPr="002508CA">
              <w:rPr>
                <w:rFonts w:ascii="Times New Roman" w:hAnsi="Times New Roman"/>
                <w:b/>
                <w:bCs/>
                <w:sz w:val="20"/>
                <w:szCs w:val="20"/>
              </w:rPr>
              <w:t>Driving Factor</w:t>
            </w:r>
          </w:p>
        </w:tc>
        <w:tc>
          <w:tcPr>
            <w:tcW w:w="1220" w:type="dxa"/>
            <w:tcBorders>
              <w:top w:val="single" w:sz="12" w:space="0" w:color="auto"/>
              <w:bottom w:val="single" w:sz="12" w:space="0" w:color="auto"/>
            </w:tcBorders>
          </w:tcPr>
          <w:p w14:paraId="5825151A" w14:textId="77777777" w:rsidR="00A45387" w:rsidRPr="002508CA" w:rsidRDefault="00A45387" w:rsidP="002508CA">
            <w:pPr>
              <w:rPr>
                <w:rFonts w:ascii="Times New Roman" w:hAnsi="Times New Roman"/>
                <w:b/>
                <w:bCs/>
                <w:sz w:val="20"/>
                <w:szCs w:val="20"/>
              </w:rPr>
            </w:pPr>
            <w:r w:rsidRPr="002508CA">
              <w:rPr>
                <w:rFonts w:ascii="Times New Roman" w:hAnsi="Times New Roman"/>
                <w:b/>
                <w:bCs/>
                <w:sz w:val="20"/>
                <w:szCs w:val="20"/>
              </w:rPr>
              <w:t>Resolution</w:t>
            </w:r>
          </w:p>
        </w:tc>
        <w:tc>
          <w:tcPr>
            <w:tcW w:w="653" w:type="dxa"/>
            <w:tcBorders>
              <w:top w:val="single" w:sz="12" w:space="0" w:color="auto"/>
              <w:bottom w:val="single" w:sz="12" w:space="0" w:color="auto"/>
            </w:tcBorders>
          </w:tcPr>
          <w:p w14:paraId="21A77005" w14:textId="77777777" w:rsidR="00A45387" w:rsidRPr="002508CA" w:rsidRDefault="00A45387" w:rsidP="002508CA">
            <w:pPr>
              <w:rPr>
                <w:rFonts w:ascii="Times New Roman" w:hAnsi="Times New Roman"/>
                <w:b/>
                <w:bCs/>
                <w:sz w:val="20"/>
                <w:szCs w:val="20"/>
              </w:rPr>
            </w:pPr>
            <w:r w:rsidRPr="002508CA">
              <w:rPr>
                <w:rFonts w:ascii="Times New Roman" w:hAnsi="Times New Roman"/>
                <w:b/>
                <w:bCs/>
                <w:sz w:val="20"/>
                <w:szCs w:val="20"/>
              </w:rPr>
              <w:t>Year</w:t>
            </w:r>
          </w:p>
        </w:tc>
        <w:tc>
          <w:tcPr>
            <w:tcW w:w="2467" w:type="dxa"/>
            <w:tcBorders>
              <w:top w:val="single" w:sz="12" w:space="0" w:color="auto"/>
              <w:bottom w:val="single" w:sz="12" w:space="0" w:color="auto"/>
            </w:tcBorders>
          </w:tcPr>
          <w:p w14:paraId="2F814709" w14:textId="77777777" w:rsidR="00A45387" w:rsidRPr="002508CA" w:rsidRDefault="00A45387" w:rsidP="002508CA">
            <w:pPr>
              <w:rPr>
                <w:rFonts w:ascii="Times New Roman" w:hAnsi="Times New Roman"/>
                <w:b/>
                <w:bCs/>
                <w:sz w:val="20"/>
                <w:szCs w:val="20"/>
              </w:rPr>
            </w:pPr>
            <w:r w:rsidRPr="002508CA">
              <w:rPr>
                <w:rFonts w:ascii="Times New Roman" w:hAnsi="Times New Roman"/>
                <w:b/>
                <w:bCs/>
                <w:sz w:val="20"/>
                <w:szCs w:val="20"/>
              </w:rPr>
              <w:t>Data sources</w:t>
            </w:r>
          </w:p>
        </w:tc>
      </w:tr>
      <w:tr w:rsidR="00A45387" w:rsidRPr="002508CA" w14:paraId="0D261712" w14:textId="77777777" w:rsidTr="004D12BE">
        <w:trPr>
          <w:trHeight w:val="20"/>
          <w:tblCellSpacing w:w="28" w:type="dxa"/>
          <w:jc w:val="center"/>
        </w:trPr>
        <w:tc>
          <w:tcPr>
            <w:tcW w:w="1476" w:type="dxa"/>
            <w:vMerge w:val="restart"/>
          </w:tcPr>
          <w:p w14:paraId="7204CD9F" w14:textId="77777777" w:rsidR="00A45387" w:rsidRPr="002508CA" w:rsidRDefault="00A45387" w:rsidP="002508CA">
            <w:pPr>
              <w:rPr>
                <w:rFonts w:ascii="Times New Roman" w:hAnsi="Times New Roman"/>
                <w:sz w:val="20"/>
                <w:szCs w:val="20"/>
              </w:rPr>
            </w:pPr>
            <w:r w:rsidRPr="002508CA">
              <w:rPr>
                <w:rFonts w:ascii="Times New Roman" w:hAnsi="Times New Roman"/>
                <w:sz w:val="20"/>
                <w:szCs w:val="20"/>
              </w:rPr>
              <w:t>Natural</w:t>
            </w:r>
          </w:p>
          <w:p w14:paraId="3E6FEF9B" w14:textId="6D3B2D35" w:rsidR="004D12BE" w:rsidRPr="002508CA" w:rsidRDefault="004D12BE" w:rsidP="002508CA">
            <w:pPr>
              <w:rPr>
                <w:rFonts w:ascii="Times New Roman" w:hAnsi="Times New Roman"/>
                <w:sz w:val="20"/>
                <w:szCs w:val="20"/>
              </w:rPr>
            </w:pPr>
            <w:r w:rsidRPr="002508CA">
              <w:rPr>
                <w:rFonts w:ascii="Times New Roman" w:hAnsi="Times New Roman"/>
                <w:sz w:val="20"/>
                <w:szCs w:val="20"/>
              </w:rPr>
              <w:t>environmental</w:t>
            </w:r>
          </w:p>
        </w:tc>
        <w:tc>
          <w:tcPr>
            <w:tcW w:w="2353" w:type="dxa"/>
          </w:tcPr>
          <w:p w14:paraId="6747F4C8" w14:textId="77777777" w:rsidR="00A45387" w:rsidRPr="002508CA" w:rsidRDefault="00A45387" w:rsidP="002508CA">
            <w:pPr>
              <w:rPr>
                <w:rFonts w:ascii="Times New Roman" w:hAnsi="Times New Roman"/>
                <w:sz w:val="20"/>
                <w:szCs w:val="20"/>
              </w:rPr>
            </w:pPr>
            <w:r w:rsidRPr="002508CA">
              <w:rPr>
                <w:rFonts w:ascii="Times New Roman" w:hAnsi="Times New Roman"/>
                <w:sz w:val="20"/>
                <w:szCs w:val="20"/>
              </w:rPr>
              <w:t>Elevation</w:t>
            </w:r>
          </w:p>
          <w:p w14:paraId="4E8696F0" w14:textId="77777777" w:rsidR="00A45387" w:rsidRPr="002508CA" w:rsidRDefault="00A45387" w:rsidP="002508CA">
            <w:pPr>
              <w:rPr>
                <w:rFonts w:ascii="Times New Roman" w:hAnsi="Times New Roman"/>
                <w:sz w:val="20"/>
                <w:szCs w:val="20"/>
              </w:rPr>
            </w:pPr>
            <w:r w:rsidRPr="002508CA">
              <w:rPr>
                <w:rFonts w:ascii="Times New Roman" w:hAnsi="Times New Roman"/>
                <w:sz w:val="20"/>
                <w:szCs w:val="20"/>
              </w:rPr>
              <w:t>Slope</w:t>
            </w:r>
          </w:p>
        </w:tc>
        <w:tc>
          <w:tcPr>
            <w:tcW w:w="1220" w:type="dxa"/>
          </w:tcPr>
          <w:p w14:paraId="1C595FD0" w14:textId="77777777" w:rsidR="00A45387" w:rsidRPr="002508CA" w:rsidRDefault="00A45387" w:rsidP="002508CA">
            <w:pPr>
              <w:rPr>
                <w:rFonts w:ascii="Times New Roman" w:hAnsi="Times New Roman"/>
                <w:sz w:val="20"/>
                <w:szCs w:val="20"/>
              </w:rPr>
            </w:pPr>
            <w:r w:rsidRPr="002508CA">
              <w:rPr>
                <w:rFonts w:ascii="Times New Roman" w:hAnsi="Times New Roman"/>
                <w:sz w:val="20"/>
                <w:szCs w:val="20"/>
              </w:rPr>
              <w:t>30 m</w:t>
            </w:r>
          </w:p>
        </w:tc>
        <w:tc>
          <w:tcPr>
            <w:tcW w:w="653" w:type="dxa"/>
          </w:tcPr>
          <w:p w14:paraId="2BBD743F" w14:textId="77777777" w:rsidR="00A45387" w:rsidRPr="002508CA" w:rsidRDefault="00A45387" w:rsidP="002508CA">
            <w:pPr>
              <w:rPr>
                <w:rFonts w:ascii="Times New Roman" w:hAnsi="Times New Roman"/>
                <w:sz w:val="20"/>
                <w:szCs w:val="20"/>
              </w:rPr>
            </w:pPr>
            <w:r w:rsidRPr="002508CA">
              <w:rPr>
                <w:rFonts w:ascii="Times New Roman" w:hAnsi="Times New Roman"/>
                <w:sz w:val="20"/>
                <w:szCs w:val="20"/>
              </w:rPr>
              <w:t>1996</w:t>
            </w:r>
          </w:p>
        </w:tc>
        <w:tc>
          <w:tcPr>
            <w:tcW w:w="2467" w:type="dxa"/>
          </w:tcPr>
          <w:p w14:paraId="1E216BE1" w14:textId="77777777" w:rsidR="00A45387" w:rsidRPr="002508CA" w:rsidRDefault="00A45387" w:rsidP="002508CA">
            <w:pPr>
              <w:rPr>
                <w:rFonts w:ascii="Times New Roman" w:hAnsi="Times New Roman"/>
                <w:sz w:val="20"/>
                <w:szCs w:val="20"/>
                <w:lang w:val="de-DE"/>
              </w:rPr>
            </w:pPr>
            <w:r w:rsidRPr="002508CA">
              <w:rPr>
                <w:rFonts w:ascii="Times New Roman" w:hAnsi="Times New Roman"/>
                <w:sz w:val="20"/>
                <w:szCs w:val="20"/>
                <w:lang w:val="de-DE"/>
              </w:rPr>
              <w:t>USGS GTOPO 30</w:t>
            </w:r>
          </w:p>
          <w:p w14:paraId="03346C29" w14:textId="77777777" w:rsidR="00A45387" w:rsidRPr="002508CA" w:rsidRDefault="00A45387" w:rsidP="002508CA">
            <w:pPr>
              <w:rPr>
                <w:rFonts w:ascii="Times New Roman" w:hAnsi="Times New Roman"/>
                <w:sz w:val="20"/>
                <w:szCs w:val="20"/>
                <w:lang w:val="de-DE"/>
              </w:rPr>
            </w:pPr>
            <w:r w:rsidRPr="002508CA">
              <w:rPr>
                <w:rFonts w:ascii="Times New Roman" w:hAnsi="Times New Roman"/>
                <w:sz w:val="20"/>
                <w:szCs w:val="20"/>
                <w:lang w:val="de-DE"/>
              </w:rPr>
              <w:t>(https://www.usgs.gov/)</w:t>
            </w:r>
          </w:p>
        </w:tc>
      </w:tr>
      <w:tr w:rsidR="00A45387" w:rsidRPr="002508CA" w14:paraId="1D0C795F" w14:textId="77777777" w:rsidTr="004D12BE">
        <w:trPr>
          <w:trHeight w:val="20"/>
          <w:tblCellSpacing w:w="28" w:type="dxa"/>
          <w:jc w:val="center"/>
        </w:trPr>
        <w:tc>
          <w:tcPr>
            <w:tcW w:w="1476" w:type="dxa"/>
            <w:vMerge/>
          </w:tcPr>
          <w:p w14:paraId="094FCD89" w14:textId="77777777" w:rsidR="00A45387" w:rsidRPr="002508CA" w:rsidRDefault="00A45387" w:rsidP="002508CA">
            <w:pPr>
              <w:rPr>
                <w:rFonts w:ascii="Times New Roman" w:hAnsi="Times New Roman"/>
                <w:sz w:val="20"/>
                <w:szCs w:val="20"/>
                <w:lang w:val="de-DE"/>
              </w:rPr>
            </w:pPr>
          </w:p>
        </w:tc>
        <w:tc>
          <w:tcPr>
            <w:tcW w:w="2353" w:type="dxa"/>
          </w:tcPr>
          <w:p w14:paraId="558CA985" w14:textId="77777777" w:rsidR="00A45387" w:rsidRPr="002508CA" w:rsidRDefault="00A45387" w:rsidP="002508CA">
            <w:pPr>
              <w:rPr>
                <w:rFonts w:ascii="Times New Roman" w:hAnsi="Times New Roman"/>
                <w:sz w:val="20"/>
                <w:szCs w:val="20"/>
              </w:rPr>
            </w:pPr>
            <w:r w:rsidRPr="002508CA">
              <w:rPr>
                <w:rFonts w:ascii="Times New Roman" w:hAnsi="Times New Roman"/>
                <w:sz w:val="20"/>
                <w:szCs w:val="20"/>
              </w:rPr>
              <w:t xml:space="preserve">Annual mean temperature </w:t>
            </w:r>
          </w:p>
          <w:p w14:paraId="10503D12" w14:textId="77777777" w:rsidR="00A45387" w:rsidRPr="002508CA" w:rsidRDefault="00A45387" w:rsidP="002508CA">
            <w:pPr>
              <w:rPr>
                <w:rFonts w:ascii="Times New Roman" w:hAnsi="Times New Roman"/>
                <w:sz w:val="20"/>
                <w:szCs w:val="20"/>
              </w:rPr>
            </w:pPr>
            <w:r w:rsidRPr="002508CA">
              <w:rPr>
                <w:rFonts w:ascii="Times New Roman" w:hAnsi="Times New Roman"/>
                <w:sz w:val="20"/>
                <w:szCs w:val="20"/>
              </w:rPr>
              <w:t>Annual mean precipitation</w:t>
            </w:r>
          </w:p>
        </w:tc>
        <w:tc>
          <w:tcPr>
            <w:tcW w:w="1220" w:type="dxa"/>
          </w:tcPr>
          <w:p w14:paraId="7143A1BF" w14:textId="77777777" w:rsidR="00A45387" w:rsidRPr="002508CA" w:rsidRDefault="00A45387" w:rsidP="002508CA">
            <w:pPr>
              <w:rPr>
                <w:rFonts w:ascii="Times New Roman" w:hAnsi="Times New Roman"/>
                <w:sz w:val="20"/>
                <w:szCs w:val="20"/>
              </w:rPr>
            </w:pPr>
            <w:r w:rsidRPr="002508CA">
              <w:rPr>
                <w:rFonts w:ascii="Times New Roman" w:hAnsi="Times New Roman"/>
                <w:sz w:val="20"/>
                <w:szCs w:val="20"/>
              </w:rPr>
              <w:t>1 km</w:t>
            </w:r>
          </w:p>
        </w:tc>
        <w:tc>
          <w:tcPr>
            <w:tcW w:w="653" w:type="dxa"/>
          </w:tcPr>
          <w:p w14:paraId="4AA0FDCB" w14:textId="77777777" w:rsidR="00A45387" w:rsidRPr="002508CA" w:rsidRDefault="00A45387" w:rsidP="002508CA">
            <w:pPr>
              <w:rPr>
                <w:rFonts w:ascii="Times New Roman" w:hAnsi="Times New Roman"/>
                <w:sz w:val="20"/>
                <w:szCs w:val="20"/>
              </w:rPr>
            </w:pPr>
            <w:r w:rsidRPr="002508CA">
              <w:rPr>
                <w:rFonts w:ascii="Times New Roman" w:hAnsi="Times New Roman"/>
                <w:sz w:val="20"/>
                <w:szCs w:val="20"/>
              </w:rPr>
              <w:t>2000</w:t>
            </w:r>
          </w:p>
        </w:tc>
        <w:tc>
          <w:tcPr>
            <w:tcW w:w="2467" w:type="dxa"/>
          </w:tcPr>
          <w:p w14:paraId="1D3533AF" w14:textId="62C13846" w:rsidR="00A45387" w:rsidRPr="002508CA" w:rsidRDefault="00A45387" w:rsidP="002508CA">
            <w:pPr>
              <w:rPr>
                <w:rFonts w:ascii="Times New Roman" w:hAnsi="Times New Roman"/>
                <w:sz w:val="20"/>
                <w:szCs w:val="20"/>
              </w:rPr>
            </w:pPr>
            <w:proofErr w:type="spellStart"/>
            <w:r w:rsidRPr="002508CA">
              <w:rPr>
                <w:rFonts w:ascii="Times New Roman" w:hAnsi="Times New Roman"/>
                <w:sz w:val="20"/>
                <w:szCs w:val="20"/>
              </w:rPr>
              <w:t>WorldClim</w:t>
            </w:r>
            <w:proofErr w:type="spellEnd"/>
            <w:r w:rsidRPr="002508CA">
              <w:rPr>
                <w:rFonts w:ascii="Times New Roman" w:hAnsi="Times New Roman"/>
                <w:sz w:val="20"/>
                <w:szCs w:val="20"/>
              </w:rPr>
              <w:t xml:space="preserve"> v2.1 (http://www.worldclim.org/)</w:t>
            </w:r>
          </w:p>
        </w:tc>
      </w:tr>
      <w:tr w:rsidR="00A45387" w:rsidRPr="002508CA" w14:paraId="7201A921" w14:textId="77777777" w:rsidTr="004D12BE">
        <w:trPr>
          <w:trHeight w:val="20"/>
          <w:tblCellSpacing w:w="28" w:type="dxa"/>
          <w:jc w:val="center"/>
        </w:trPr>
        <w:tc>
          <w:tcPr>
            <w:tcW w:w="1476" w:type="dxa"/>
            <w:vMerge/>
          </w:tcPr>
          <w:p w14:paraId="0298FF37" w14:textId="77777777" w:rsidR="00A45387" w:rsidRPr="002508CA" w:rsidRDefault="00A45387" w:rsidP="002508CA">
            <w:pPr>
              <w:rPr>
                <w:rFonts w:ascii="Times New Roman" w:hAnsi="Times New Roman"/>
                <w:sz w:val="20"/>
                <w:szCs w:val="20"/>
              </w:rPr>
            </w:pPr>
          </w:p>
        </w:tc>
        <w:tc>
          <w:tcPr>
            <w:tcW w:w="2353" w:type="dxa"/>
          </w:tcPr>
          <w:p w14:paraId="4283A251" w14:textId="77777777" w:rsidR="00A45387" w:rsidRPr="002508CA" w:rsidRDefault="00A45387" w:rsidP="002508CA">
            <w:pPr>
              <w:rPr>
                <w:rFonts w:ascii="Times New Roman" w:hAnsi="Times New Roman"/>
                <w:sz w:val="20"/>
                <w:szCs w:val="20"/>
              </w:rPr>
            </w:pPr>
            <w:r w:rsidRPr="002508CA">
              <w:rPr>
                <w:rFonts w:ascii="Times New Roman" w:hAnsi="Times New Roman"/>
                <w:sz w:val="20"/>
                <w:szCs w:val="20"/>
              </w:rPr>
              <w:t>Soil nutrient availability</w:t>
            </w:r>
          </w:p>
          <w:p w14:paraId="4EF6E641" w14:textId="77777777" w:rsidR="00A45387" w:rsidRPr="002508CA" w:rsidRDefault="00A45387" w:rsidP="002508CA">
            <w:pPr>
              <w:rPr>
                <w:rFonts w:ascii="Times New Roman" w:hAnsi="Times New Roman"/>
                <w:sz w:val="20"/>
                <w:szCs w:val="20"/>
              </w:rPr>
            </w:pPr>
            <w:r w:rsidRPr="002508CA">
              <w:rPr>
                <w:rFonts w:ascii="Times New Roman" w:hAnsi="Times New Roman"/>
                <w:sz w:val="20"/>
                <w:szCs w:val="20"/>
              </w:rPr>
              <w:t xml:space="preserve">Soil oxygen availability </w:t>
            </w:r>
          </w:p>
          <w:p w14:paraId="70EC1A83" w14:textId="77777777" w:rsidR="00A45387" w:rsidRPr="002508CA" w:rsidRDefault="00A45387" w:rsidP="002508CA">
            <w:pPr>
              <w:rPr>
                <w:rFonts w:ascii="Times New Roman" w:hAnsi="Times New Roman"/>
                <w:sz w:val="20"/>
                <w:szCs w:val="20"/>
              </w:rPr>
            </w:pPr>
            <w:r w:rsidRPr="002508CA">
              <w:rPr>
                <w:rFonts w:ascii="Times New Roman" w:hAnsi="Times New Roman"/>
                <w:sz w:val="20"/>
                <w:szCs w:val="20"/>
              </w:rPr>
              <w:t>Soil excess Salt</w:t>
            </w:r>
          </w:p>
          <w:p w14:paraId="2CC1F7B2" w14:textId="77777777" w:rsidR="00A45387" w:rsidRPr="002508CA" w:rsidRDefault="00A45387" w:rsidP="002508CA">
            <w:pPr>
              <w:rPr>
                <w:rFonts w:ascii="Times New Roman" w:hAnsi="Times New Roman"/>
                <w:sz w:val="20"/>
                <w:szCs w:val="20"/>
              </w:rPr>
            </w:pPr>
            <w:r w:rsidRPr="002508CA">
              <w:rPr>
                <w:rFonts w:ascii="Times New Roman" w:hAnsi="Times New Roman"/>
                <w:sz w:val="20"/>
                <w:szCs w:val="20"/>
              </w:rPr>
              <w:t>Soil workability</w:t>
            </w:r>
          </w:p>
        </w:tc>
        <w:tc>
          <w:tcPr>
            <w:tcW w:w="1220" w:type="dxa"/>
          </w:tcPr>
          <w:p w14:paraId="284834EB" w14:textId="77777777" w:rsidR="00A45387" w:rsidRPr="002508CA" w:rsidRDefault="00A45387" w:rsidP="002508CA">
            <w:pPr>
              <w:rPr>
                <w:rFonts w:ascii="Times New Roman" w:hAnsi="Times New Roman"/>
                <w:sz w:val="20"/>
                <w:szCs w:val="20"/>
              </w:rPr>
            </w:pPr>
            <w:r w:rsidRPr="002508CA">
              <w:rPr>
                <w:rFonts w:ascii="Times New Roman" w:hAnsi="Times New Roman"/>
                <w:sz w:val="20"/>
                <w:szCs w:val="20"/>
              </w:rPr>
              <w:t>5′</w:t>
            </w:r>
          </w:p>
        </w:tc>
        <w:tc>
          <w:tcPr>
            <w:tcW w:w="653" w:type="dxa"/>
          </w:tcPr>
          <w:p w14:paraId="7522D942" w14:textId="77777777" w:rsidR="00A45387" w:rsidRPr="002508CA" w:rsidRDefault="00A45387" w:rsidP="002508CA">
            <w:pPr>
              <w:rPr>
                <w:rFonts w:ascii="Times New Roman" w:hAnsi="Times New Roman"/>
                <w:sz w:val="20"/>
                <w:szCs w:val="20"/>
              </w:rPr>
            </w:pPr>
            <w:r w:rsidRPr="002508CA">
              <w:rPr>
                <w:rFonts w:ascii="Times New Roman" w:hAnsi="Times New Roman"/>
                <w:sz w:val="20"/>
                <w:szCs w:val="20"/>
              </w:rPr>
              <w:t>2008</w:t>
            </w:r>
          </w:p>
        </w:tc>
        <w:tc>
          <w:tcPr>
            <w:tcW w:w="2467" w:type="dxa"/>
          </w:tcPr>
          <w:p w14:paraId="54F5BA87" w14:textId="77777777" w:rsidR="00A45387" w:rsidRPr="002508CA" w:rsidRDefault="00A45387" w:rsidP="002508CA">
            <w:pPr>
              <w:rPr>
                <w:rFonts w:ascii="Times New Roman" w:hAnsi="Times New Roman"/>
                <w:sz w:val="20"/>
                <w:szCs w:val="20"/>
              </w:rPr>
            </w:pPr>
            <w:r w:rsidRPr="002508CA">
              <w:rPr>
                <w:rFonts w:ascii="Times New Roman" w:hAnsi="Times New Roman"/>
                <w:sz w:val="20"/>
                <w:szCs w:val="20"/>
              </w:rPr>
              <w:t xml:space="preserve">Global </w:t>
            </w:r>
            <w:proofErr w:type="spellStart"/>
            <w:r w:rsidRPr="002508CA">
              <w:rPr>
                <w:rFonts w:ascii="Times New Roman" w:hAnsi="Times New Roman"/>
                <w:sz w:val="20"/>
                <w:szCs w:val="20"/>
              </w:rPr>
              <w:t>Agro</w:t>
            </w:r>
            <w:proofErr w:type="spellEnd"/>
            <w:r w:rsidRPr="002508CA">
              <w:rPr>
                <w:rFonts w:ascii="Times New Roman" w:hAnsi="Times New Roman"/>
                <w:sz w:val="20"/>
                <w:szCs w:val="20"/>
              </w:rPr>
              <w:t>-Ecological Zones (GAEZ v4.0) (https://gaez.fao.org/)</w:t>
            </w:r>
          </w:p>
        </w:tc>
      </w:tr>
      <w:tr w:rsidR="00A45387" w:rsidRPr="002508CA" w14:paraId="5D6C78F3" w14:textId="77777777" w:rsidTr="004D12BE">
        <w:trPr>
          <w:trHeight w:val="20"/>
          <w:tblCellSpacing w:w="28" w:type="dxa"/>
          <w:jc w:val="center"/>
        </w:trPr>
        <w:tc>
          <w:tcPr>
            <w:tcW w:w="1476" w:type="dxa"/>
            <w:vMerge/>
          </w:tcPr>
          <w:p w14:paraId="44C239E5" w14:textId="77777777" w:rsidR="00A45387" w:rsidRPr="002508CA" w:rsidRDefault="00A45387" w:rsidP="002508CA">
            <w:pPr>
              <w:rPr>
                <w:rFonts w:ascii="Times New Roman" w:hAnsi="Times New Roman"/>
                <w:sz w:val="20"/>
                <w:szCs w:val="20"/>
              </w:rPr>
            </w:pPr>
          </w:p>
        </w:tc>
        <w:tc>
          <w:tcPr>
            <w:tcW w:w="2353" w:type="dxa"/>
          </w:tcPr>
          <w:p w14:paraId="6A33D709" w14:textId="77777777" w:rsidR="00A45387" w:rsidRPr="002508CA" w:rsidRDefault="00A45387" w:rsidP="002508CA">
            <w:pPr>
              <w:rPr>
                <w:rFonts w:ascii="Times New Roman" w:hAnsi="Times New Roman"/>
                <w:sz w:val="20"/>
                <w:szCs w:val="20"/>
              </w:rPr>
            </w:pPr>
            <w:r w:rsidRPr="002508CA">
              <w:rPr>
                <w:rFonts w:ascii="Times New Roman" w:hAnsi="Times New Roman"/>
                <w:sz w:val="20"/>
                <w:szCs w:val="20"/>
              </w:rPr>
              <w:t>Euclidean distance to rivers and lakes</w:t>
            </w:r>
          </w:p>
        </w:tc>
        <w:tc>
          <w:tcPr>
            <w:tcW w:w="1220" w:type="dxa"/>
          </w:tcPr>
          <w:p w14:paraId="61CD7418" w14:textId="77777777" w:rsidR="00A45387" w:rsidRPr="002508CA" w:rsidRDefault="00A45387" w:rsidP="002508CA">
            <w:pPr>
              <w:rPr>
                <w:rFonts w:ascii="Times New Roman" w:hAnsi="Times New Roman"/>
                <w:sz w:val="20"/>
                <w:szCs w:val="20"/>
              </w:rPr>
            </w:pPr>
            <w:r w:rsidRPr="002508CA">
              <w:rPr>
                <w:rFonts w:ascii="Times New Roman" w:hAnsi="Times New Roman"/>
                <w:sz w:val="20"/>
                <w:szCs w:val="20"/>
              </w:rPr>
              <w:t>1 km</w:t>
            </w:r>
          </w:p>
        </w:tc>
        <w:tc>
          <w:tcPr>
            <w:tcW w:w="653" w:type="dxa"/>
          </w:tcPr>
          <w:p w14:paraId="21EBB847" w14:textId="77777777" w:rsidR="00A45387" w:rsidRPr="002508CA" w:rsidRDefault="00A45387" w:rsidP="002508CA">
            <w:pPr>
              <w:rPr>
                <w:rFonts w:ascii="Times New Roman" w:hAnsi="Times New Roman"/>
                <w:sz w:val="20"/>
                <w:szCs w:val="20"/>
              </w:rPr>
            </w:pPr>
            <w:r w:rsidRPr="002508CA">
              <w:rPr>
                <w:rFonts w:ascii="Times New Roman" w:hAnsi="Times New Roman"/>
                <w:sz w:val="20"/>
                <w:szCs w:val="20"/>
              </w:rPr>
              <w:t>2010</w:t>
            </w:r>
          </w:p>
        </w:tc>
        <w:tc>
          <w:tcPr>
            <w:tcW w:w="2467" w:type="dxa"/>
          </w:tcPr>
          <w:p w14:paraId="6B09436C" w14:textId="77777777" w:rsidR="00A45387" w:rsidRPr="002508CA" w:rsidRDefault="00A45387" w:rsidP="002508CA">
            <w:pPr>
              <w:rPr>
                <w:rFonts w:ascii="Times New Roman" w:hAnsi="Times New Roman"/>
                <w:sz w:val="20"/>
                <w:szCs w:val="20"/>
              </w:rPr>
            </w:pPr>
            <w:r w:rsidRPr="002508CA">
              <w:rPr>
                <w:rFonts w:ascii="Times New Roman" w:hAnsi="Times New Roman"/>
                <w:sz w:val="20"/>
                <w:szCs w:val="20"/>
              </w:rPr>
              <w:t>Resource and Environment Data Cloud Platform (http://www.resdc.cn/)</w:t>
            </w:r>
          </w:p>
        </w:tc>
      </w:tr>
      <w:tr w:rsidR="00A45387" w:rsidRPr="002508CA" w14:paraId="4EA6505D" w14:textId="77777777" w:rsidTr="004D12BE">
        <w:trPr>
          <w:trHeight w:val="20"/>
          <w:tblCellSpacing w:w="28" w:type="dxa"/>
          <w:jc w:val="center"/>
        </w:trPr>
        <w:tc>
          <w:tcPr>
            <w:tcW w:w="1476" w:type="dxa"/>
            <w:vMerge w:val="restart"/>
          </w:tcPr>
          <w:p w14:paraId="2568DFB7" w14:textId="77777777" w:rsidR="00A45387" w:rsidRPr="002508CA" w:rsidRDefault="00A45387" w:rsidP="002508CA">
            <w:pPr>
              <w:rPr>
                <w:rFonts w:ascii="Times New Roman" w:hAnsi="Times New Roman"/>
                <w:sz w:val="20"/>
                <w:szCs w:val="20"/>
              </w:rPr>
            </w:pPr>
            <w:r w:rsidRPr="002508CA">
              <w:rPr>
                <w:rFonts w:ascii="Times New Roman" w:hAnsi="Times New Roman"/>
                <w:sz w:val="20"/>
                <w:szCs w:val="20"/>
              </w:rPr>
              <w:t>Socio-economic</w:t>
            </w:r>
          </w:p>
        </w:tc>
        <w:tc>
          <w:tcPr>
            <w:tcW w:w="2353" w:type="dxa"/>
          </w:tcPr>
          <w:p w14:paraId="435B365D" w14:textId="77777777" w:rsidR="00A45387" w:rsidRPr="002508CA" w:rsidRDefault="00A45387" w:rsidP="002508CA">
            <w:pPr>
              <w:rPr>
                <w:rFonts w:ascii="Times New Roman" w:hAnsi="Times New Roman"/>
                <w:sz w:val="20"/>
                <w:szCs w:val="20"/>
              </w:rPr>
            </w:pPr>
            <w:r w:rsidRPr="002508CA">
              <w:rPr>
                <w:rFonts w:ascii="Times New Roman" w:hAnsi="Times New Roman"/>
                <w:sz w:val="20"/>
                <w:szCs w:val="20"/>
              </w:rPr>
              <w:t>Population</w:t>
            </w:r>
          </w:p>
        </w:tc>
        <w:tc>
          <w:tcPr>
            <w:tcW w:w="1220" w:type="dxa"/>
          </w:tcPr>
          <w:p w14:paraId="1D41612F" w14:textId="77777777" w:rsidR="00A45387" w:rsidRPr="002508CA" w:rsidRDefault="00A45387" w:rsidP="002508CA">
            <w:pPr>
              <w:rPr>
                <w:rFonts w:ascii="Times New Roman" w:hAnsi="Times New Roman"/>
                <w:sz w:val="20"/>
                <w:szCs w:val="20"/>
              </w:rPr>
            </w:pPr>
            <w:r w:rsidRPr="002508CA">
              <w:rPr>
                <w:rFonts w:ascii="Times New Roman" w:hAnsi="Times New Roman"/>
                <w:sz w:val="20"/>
                <w:szCs w:val="20"/>
              </w:rPr>
              <w:t>1 km</w:t>
            </w:r>
          </w:p>
        </w:tc>
        <w:tc>
          <w:tcPr>
            <w:tcW w:w="653" w:type="dxa"/>
          </w:tcPr>
          <w:p w14:paraId="703A01EB" w14:textId="77777777" w:rsidR="00A45387" w:rsidRPr="002508CA" w:rsidRDefault="00A45387" w:rsidP="002508CA">
            <w:pPr>
              <w:rPr>
                <w:rFonts w:ascii="Times New Roman" w:hAnsi="Times New Roman"/>
                <w:sz w:val="20"/>
                <w:szCs w:val="20"/>
              </w:rPr>
            </w:pPr>
            <w:r w:rsidRPr="002508CA">
              <w:rPr>
                <w:rFonts w:ascii="Times New Roman" w:hAnsi="Times New Roman"/>
                <w:sz w:val="20"/>
                <w:szCs w:val="20"/>
              </w:rPr>
              <w:t>2010</w:t>
            </w:r>
          </w:p>
        </w:tc>
        <w:tc>
          <w:tcPr>
            <w:tcW w:w="2467" w:type="dxa"/>
          </w:tcPr>
          <w:p w14:paraId="7C6876E6" w14:textId="07DCD768" w:rsidR="00A45387" w:rsidRPr="002508CA" w:rsidRDefault="00A45387" w:rsidP="002508CA">
            <w:pPr>
              <w:rPr>
                <w:rFonts w:ascii="Times New Roman" w:hAnsi="Times New Roman"/>
                <w:sz w:val="20"/>
                <w:szCs w:val="20"/>
              </w:rPr>
            </w:pPr>
            <w:r w:rsidRPr="002508CA">
              <w:rPr>
                <w:rFonts w:ascii="Times New Roman" w:hAnsi="Times New Roman"/>
                <w:sz w:val="20"/>
                <w:szCs w:val="20"/>
              </w:rPr>
              <w:t>Gaughan et al.</w:t>
            </w:r>
            <w:r w:rsidR="00AB7E2B">
              <w:rPr>
                <w:rFonts w:ascii="Times New Roman" w:hAnsi="Times New Roman" w:hint="eastAsia"/>
                <w:sz w:val="20"/>
                <w:szCs w:val="20"/>
              </w:rPr>
              <w:t xml:space="preserve"> [</w:t>
            </w:r>
            <w:r w:rsidRPr="00AB7E2B">
              <w:rPr>
                <w:rFonts w:ascii="Times New Roman" w:hAnsi="Times New Roman"/>
                <w:sz w:val="20"/>
                <w:szCs w:val="20"/>
              </w:rPr>
              <w:fldChar w:fldCharType="begin"/>
            </w:r>
            <w:r w:rsidR="00C3487E" w:rsidRPr="00AB7E2B">
              <w:rPr>
                <w:rFonts w:ascii="Times New Roman" w:hAnsi="Times New Roman"/>
                <w:sz w:val="20"/>
                <w:szCs w:val="20"/>
              </w:rPr>
              <w:instrText xml:space="preserve"> ADDIN ZOTERO_ITEM CSL_CITATION {"citationID":"aVkd3iAk","properties":{"formattedCitation":"\\super 5\\nosupersub{}","plainCitation":"5","noteIndex":0},"citationItems":[{"id":"O5AiOdk6/ozbnJ3dx","uris":["http://zotero.org/users/10111292/items/GMEBSWNK"],"itemData":{"id":1028,"type":"article-journal","abstract":"According to UN forecasts, global population will increase to over 8 billion by 2025, with much of this anticipated population growth expected in urban areas. In China, the scale of urbanization has, and continues to be, unprecedented in terms of magnitude and rate of change. Since the late 1970s, the percentage of Chinese living in urban areas increased from ~18% to over 50%. To quantify these patterns spatially we use time-invariant or temporally-explicit data, including census data for 1990, 2000, and 2010 in an ensemble prediction model. Resulting multi-temporal, gridded population datasets are unique in terms of granularity and extent, providing fine-scale (~100 m) patterns of population distribution for mainland China. For consistency purposes, the Tibet Autonomous Region, Taiwan, and the islands in the South China Sea were excluded. The statistical model and considerations for temporally comparable maps are described, along with the resulting datasets. Final, mainland China population maps for 1990, 2000, and 2010 are freely available as products from the WorldPop Project website and the WorldPop Dataverse Repository.","container-title":"Scientific Data","DOI":"10.1038/sdata.2016.5","ISSN":"2052-4463","issue":"1","journalAbbreviation":"Sci Data","language":"en","license":"2016 The Author(s)","page":"160005","source":"www.nature.com","title":"Spatiotemporal patterns of population in mainland China, 1990 to 2010","volume":"3","author":[{"family":"Gaughan","given":"Andrea E."},{"family":"Stevens","given":"Forrest R."},{"family":"Huang","given":"Zhuojie"},{"family":"Nieves","given":"Jeremiah J."},{"family":"Sorichetta","given":"Alessandro"},{"family":"Lai","given":"Shengjie"},{"family":"Ye","given":"Xinyue"},{"family":"Linard","given":"Catherine"},{"family":"Hornby","given":"Graeme M."},{"family":"Hay","given":"Simon I."},{"family":"Yu","given":"Hongjie"},{"family":"Tatem","given":"Andrew J."}],"issued":{"date-parts":[["2016",2,16]]}}}],"schema":"https://github.com/citation-style-language/schema/raw/master/csl-citation.json"} </w:instrText>
            </w:r>
            <w:r w:rsidRPr="00AB7E2B">
              <w:rPr>
                <w:rFonts w:ascii="Times New Roman" w:hAnsi="Times New Roman"/>
                <w:sz w:val="20"/>
                <w:szCs w:val="20"/>
              </w:rPr>
              <w:fldChar w:fldCharType="separate"/>
            </w:r>
            <w:r w:rsidR="00C3487E" w:rsidRPr="00AB7E2B">
              <w:rPr>
                <w:rFonts w:ascii="Times New Roman" w:hAnsi="Times New Roman"/>
                <w:kern w:val="0"/>
                <w:sz w:val="20"/>
              </w:rPr>
              <w:t>5</w:t>
            </w:r>
            <w:r w:rsidRPr="00AB7E2B">
              <w:rPr>
                <w:rFonts w:ascii="Times New Roman" w:hAnsi="Times New Roman"/>
                <w:sz w:val="20"/>
                <w:szCs w:val="20"/>
              </w:rPr>
              <w:fldChar w:fldCharType="end"/>
            </w:r>
            <w:r w:rsidR="00AB7E2B">
              <w:rPr>
                <w:rFonts w:ascii="Times New Roman" w:hAnsi="Times New Roman" w:hint="eastAsia"/>
                <w:sz w:val="20"/>
                <w:szCs w:val="20"/>
              </w:rPr>
              <w:t>]</w:t>
            </w:r>
          </w:p>
        </w:tc>
      </w:tr>
      <w:tr w:rsidR="00A45387" w:rsidRPr="002508CA" w14:paraId="50193FFA" w14:textId="77777777" w:rsidTr="004D12BE">
        <w:trPr>
          <w:trHeight w:val="20"/>
          <w:tblCellSpacing w:w="28" w:type="dxa"/>
          <w:jc w:val="center"/>
        </w:trPr>
        <w:tc>
          <w:tcPr>
            <w:tcW w:w="1476" w:type="dxa"/>
            <w:vMerge/>
          </w:tcPr>
          <w:p w14:paraId="5D65CE89" w14:textId="77777777" w:rsidR="00A45387" w:rsidRPr="002508CA" w:rsidRDefault="00A45387" w:rsidP="002508CA">
            <w:pPr>
              <w:rPr>
                <w:rFonts w:ascii="Times New Roman" w:hAnsi="Times New Roman"/>
                <w:sz w:val="20"/>
                <w:szCs w:val="20"/>
              </w:rPr>
            </w:pPr>
          </w:p>
        </w:tc>
        <w:tc>
          <w:tcPr>
            <w:tcW w:w="2353" w:type="dxa"/>
          </w:tcPr>
          <w:p w14:paraId="25B133F0" w14:textId="77777777" w:rsidR="00A45387" w:rsidRPr="002508CA" w:rsidRDefault="00A45387" w:rsidP="002508CA">
            <w:pPr>
              <w:rPr>
                <w:rFonts w:ascii="Times New Roman" w:hAnsi="Times New Roman"/>
                <w:sz w:val="20"/>
                <w:szCs w:val="20"/>
              </w:rPr>
            </w:pPr>
            <w:r w:rsidRPr="002508CA">
              <w:rPr>
                <w:rFonts w:ascii="Times New Roman" w:hAnsi="Times New Roman"/>
                <w:sz w:val="20"/>
                <w:szCs w:val="20"/>
              </w:rPr>
              <w:t>GDP</w:t>
            </w:r>
          </w:p>
        </w:tc>
        <w:tc>
          <w:tcPr>
            <w:tcW w:w="1220" w:type="dxa"/>
          </w:tcPr>
          <w:p w14:paraId="1A2253AF" w14:textId="77777777" w:rsidR="00A45387" w:rsidRPr="002508CA" w:rsidRDefault="00A45387" w:rsidP="002508CA">
            <w:pPr>
              <w:rPr>
                <w:rFonts w:ascii="Times New Roman" w:hAnsi="Times New Roman"/>
                <w:sz w:val="20"/>
                <w:szCs w:val="20"/>
              </w:rPr>
            </w:pPr>
            <w:r w:rsidRPr="002508CA">
              <w:rPr>
                <w:rFonts w:ascii="Times New Roman" w:hAnsi="Times New Roman"/>
                <w:sz w:val="20"/>
                <w:szCs w:val="20"/>
              </w:rPr>
              <w:t>1 km</w:t>
            </w:r>
          </w:p>
        </w:tc>
        <w:tc>
          <w:tcPr>
            <w:tcW w:w="653" w:type="dxa"/>
          </w:tcPr>
          <w:p w14:paraId="31F11DB8" w14:textId="77777777" w:rsidR="00A45387" w:rsidRPr="002508CA" w:rsidRDefault="00A45387" w:rsidP="002508CA">
            <w:pPr>
              <w:rPr>
                <w:rFonts w:ascii="Times New Roman" w:hAnsi="Times New Roman"/>
                <w:sz w:val="20"/>
                <w:szCs w:val="20"/>
              </w:rPr>
            </w:pPr>
            <w:r w:rsidRPr="002508CA">
              <w:rPr>
                <w:rFonts w:ascii="Times New Roman" w:hAnsi="Times New Roman"/>
                <w:sz w:val="20"/>
                <w:szCs w:val="20"/>
              </w:rPr>
              <w:t>2015</w:t>
            </w:r>
          </w:p>
        </w:tc>
        <w:tc>
          <w:tcPr>
            <w:tcW w:w="2467" w:type="dxa"/>
          </w:tcPr>
          <w:p w14:paraId="0A0DD7B7" w14:textId="09C6D3DA" w:rsidR="00A45387" w:rsidRPr="002508CA" w:rsidRDefault="00A45387" w:rsidP="002508CA">
            <w:pPr>
              <w:rPr>
                <w:rFonts w:ascii="Times New Roman" w:hAnsi="Times New Roman"/>
                <w:sz w:val="20"/>
                <w:szCs w:val="20"/>
              </w:rPr>
            </w:pPr>
            <w:proofErr w:type="spellStart"/>
            <w:r w:rsidRPr="002508CA">
              <w:rPr>
                <w:rFonts w:ascii="Times New Roman" w:hAnsi="Times New Roman"/>
                <w:sz w:val="20"/>
                <w:szCs w:val="20"/>
              </w:rPr>
              <w:t>Kummu</w:t>
            </w:r>
            <w:proofErr w:type="spellEnd"/>
            <w:r w:rsidRPr="002508CA">
              <w:rPr>
                <w:rFonts w:ascii="Times New Roman" w:hAnsi="Times New Roman"/>
                <w:sz w:val="20"/>
                <w:szCs w:val="20"/>
              </w:rPr>
              <w:t xml:space="preserve"> et al.</w:t>
            </w:r>
            <w:r w:rsidR="00AB7E2B">
              <w:rPr>
                <w:rFonts w:ascii="Times New Roman" w:hAnsi="Times New Roman" w:hint="eastAsia"/>
                <w:sz w:val="20"/>
                <w:szCs w:val="20"/>
              </w:rPr>
              <w:t xml:space="preserve"> [</w:t>
            </w:r>
            <w:r w:rsidRPr="00AB7E2B">
              <w:rPr>
                <w:rFonts w:ascii="Times New Roman" w:hAnsi="Times New Roman"/>
                <w:kern w:val="0"/>
                <w:sz w:val="20"/>
              </w:rPr>
              <w:fldChar w:fldCharType="begin"/>
            </w:r>
            <w:r w:rsidR="00C3487E" w:rsidRPr="00AB7E2B">
              <w:rPr>
                <w:rFonts w:ascii="Times New Roman" w:hAnsi="Times New Roman"/>
                <w:kern w:val="0"/>
                <w:sz w:val="20"/>
              </w:rPr>
              <w:instrText xml:space="preserve"> ADDIN ZOTERO_ITEM CSL_CITATION {"citationID":"ybsBjAp4","properties":{"formattedCitation":"\\super 6\\nosupersub{}","plainCitation":"6","noteIndex":0},"citationItems":[{"id":"O5AiOdk6/Y0KkDkqK","uris":["http://zotero.org/users/10111292/items/ABANNTAJ"],"itemData":{"id":1030,"type":"article-journal","abstract":"An increasing amount of high-resolution global spatial data are available, and used for various assessments. However, key economic and human development indicators are still mainly provided only at national level, and downscaled by users for gridded spatial analyses. Instead, it would be beneficial to adopt data for sub-national administrative units where available, supplemented by national data where necessary. To this end, we present gap-filled multiannual datasets in gridded form for Gross Domestic Product (GDP) and Human Development Index (HDI). To provide a consistent product over time and space, the sub-national data were only used indirectly, scaling the reported national value and thus, remaining representative of the official statistics. This resulted in annual gridded datasets for GDP per capita (PPP), total GDP (PPP), and HDI, for the whole world at 5 arc-min resolution for the 25-year period of 1990–2015. Additionally, total GDP (PPP) is provided with 30 arc-sec resolution for three time steps (1990, 2000, 2015).","container-title":"Scientific Data","DOI":"10.1038/sdata.2018.4","ISSN":"2052-4463","issue":"1","journalAbbreviation":"Sci Data","language":"en","license":"2018 The Author(s)","page":"180004","source":"www.nature.com","title":"Gridded global datasets for Gross Domestic Product and Human Development Index over 1990–2015","volume":"5","author":[{"family":"Kummu","given":"Matti"},{"family":"Taka","given":"Maija"},{"family":"Guillaume","given":"Joseph H. A."}],"issued":{"date-parts":[["2018",2,6]]}}}],"schema":"https://github.com/citation-style-language/schema/raw/master/csl-citation.json"} </w:instrText>
            </w:r>
            <w:r w:rsidRPr="00AB7E2B">
              <w:rPr>
                <w:rFonts w:ascii="Times New Roman" w:hAnsi="Times New Roman"/>
                <w:kern w:val="0"/>
                <w:sz w:val="20"/>
              </w:rPr>
              <w:fldChar w:fldCharType="separate"/>
            </w:r>
            <w:r w:rsidR="00C3487E" w:rsidRPr="00AB7E2B">
              <w:rPr>
                <w:rFonts w:ascii="Times New Roman" w:hAnsi="Times New Roman"/>
                <w:kern w:val="0"/>
                <w:sz w:val="20"/>
              </w:rPr>
              <w:t>6</w:t>
            </w:r>
            <w:r w:rsidRPr="00AB7E2B">
              <w:rPr>
                <w:rFonts w:ascii="Times New Roman" w:hAnsi="Times New Roman"/>
                <w:kern w:val="0"/>
                <w:sz w:val="20"/>
              </w:rPr>
              <w:fldChar w:fldCharType="end"/>
            </w:r>
            <w:r w:rsidR="00AB7E2B">
              <w:rPr>
                <w:rFonts w:ascii="Times New Roman" w:hAnsi="Times New Roman" w:hint="eastAsia"/>
                <w:kern w:val="0"/>
                <w:sz w:val="20"/>
              </w:rPr>
              <w:t>]</w:t>
            </w:r>
          </w:p>
        </w:tc>
      </w:tr>
      <w:tr w:rsidR="00A45387" w:rsidRPr="002508CA" w14:paraId="151A308F" w14:textId="77777777" w:rsidTr="004D12BE">
        <w:trPr>
          <w:trHeight w:val="20"/>
          <w:tblCellSpacing w:w="28" w:type="dxa"/>
          <w:jc w:val="center"/>
        </w:trPr>
        <w:tc>
          <w:tcPr>
            <w:tcW w:w="1476" w:type="dxa"/>
            <w:vMerge/>
          </w:tcPr>
          <w:p w14:paraId="73B83202" w14:textId="77777777" w:rsidR="00A45387" w:rsidRPr="002508CA" w:rsidRDefault="00A45387" w:rsidP="002508CA">
            <w:pPr>
              <w:rPr>
                <w:rFonts w:ascii="Times New Roman" w:hAnsi="Times New Roman"/>
                <w:sz w:val="20"/>
                <w:szCs w:val="20"/>
              </w:rPr>
            </w:pPr>
          </w:p>
        </w:tc>
        <w:tc>
          <w:tcPr>
            <w:tcW w:w="2353" w:type="dxa"/>
          </w:tcPr>
          <w:p w14:paraId="7C636EE8" w14:textId="77777777" w:rsidR="00A45387" w:rsidRPr="002508CA" w:rsidRDefault="00A45387" w:rsidP="002508CA">
            <w:pPr>
              <w:rPr>
                <w:rFonts w:ascii="Times New Roman" w:hAnsi="Times New Roman"/>
                <w:sz w:val="20"/>
                <w:szCs w:val="20"/>
              </w:rPr>
            </w:pPr>
            <w:r w:rsidRPr="002508CA">
              <w:rPr>
                <w:rFonts w:ascii="Times New Roman" w:hAnsi="Times New Roman"/>
                <w:sz w:val="20"/>
                <w:szCs w:val="20"/>
              </w:rPr>
              <w:t>Kernel density of POI of restaurant and hotel</w:t>
            </w:r>
          </w:p>
        </w:tc>
        <w:tc>
          <w:tcPr>
            <w:tcW w:w="1220" w:type="dxa"/>
          </w:tcPr>
          <w:p w14:paraId="0DA2C7F9" w14:textId="77777777" w:rsidR="00A45387" w:rsidRPr="002508CA" w:rsidRDefault="00A45387" w:rsidP="002508CA">
            <w:pPr>
              <w:rPr>
                <w:rFonts w:ascii="Times New Roman" w:hAnsi="Times New Roman"/>
                <w:sz w:val="20"/>
                <w:szCs w:val="20"/>
              </w:rPr>
            </w:pPr>
            <w:r w:rsidRPr="002508CA">
              <w:rPr>
                <w:rFonts w:ascii="Times New Roman" w:hAnsi="Times New Roman"/>
                <w:sz w:val="20"/>
                <w:szCs w:val="20"/>
              </w:rPr>
              <w:t>1 km</w:t>
            </w:r>
          </w:p>
        </w:tc>
        <w:tc>
          <w:tcPr>
            <w:tcW w:w="653" w:type="dxa"/>
          </w:tcPr>
          <w:p w14:paraId="38DE6184" w14:textId="77777777" w:rsidR="00A45387" w:rsidRPr="002508CA" w:rsidRDefault="00A45387" w:rsidP="002508CA">
            <w:pPr>
              <w:rPr>
                <w:rFonts w:ascii="Times New Roman" w:hAnsi="Times New Roman"/>
                <w:sz w:val="20"/>
                <w:szCs w:val="20"/>
              </w:rPr>
            </w:pPr>
            <w:r w:rsidRPr="002508CA">
              <w:rPr>
                <w:rFonts w:ascii="Times New Roman" w:hAnsi="Times New Roman"/>
                <w:sz w:val="20"/>
                <w:szCs w:val="20"/>
              </w:rPr>
              <w:t>2012</w:t>
            </w:r>
          </w:p>
        </w:tc>
        <w:tc>
          <w:tcPr>
            <w:tcW w:w="2467" w:type="dxa"/>
          </w:tcPr>
          <w:p w14:paraId="464FD86C" w14:textId="77777777" w:rsidR="00A45387" w:rsidRPr="002508CA" w:rsidRDefault="00A45387" w:rsidP="002508CA">
            <w:pPr>
              <w:rPr>
                <w:rFonts w:ascii="Times New Roman" w:hAnsi="Times New Roman"/>
                <w:sz w:val="20"/>
                <w:szCs w:val="20"/>
              </w:rPr>
            </w:pPr>
            <w:proofErr w:type="spellStart"/>
            <w:r w:rsidRPr="002508CA">
              <w:rPr>
                <w:rFonts w:ascii="Times New Roman" w:hAnsi="Times New Roman"/>
                <w:sz w:val="20"/>
                <w:szCs w:val="20"/>
              </w:rPr>
              <w:t>Gaode</w:t>
            </w:r>
            <w:proofErr w:type="spellEnd"/>
            <w:r w:rsidRPr="002508CA">
              <w:rPr>
                <w:rFonts w:ascii="Times New Roman" w:hAnsi="Times New Roman"/>
                <w:sz w:val="20"/>
                <w:szCs w:val="20"/>
              </w:rPr>
              <w:t xml:space="preserve"> Map API </w:t>
            </w:r>
          </w:p>
          <w:p w14:paraId="002E8E6A" w14:textId="77777777" w:rsidR="00A45387" w:rsidRPr="002508CA" w:rsidRDefault="00A45387" w:rsidP="002508CA">
            <w:pPr>
              <w:rPr>
                <w:rFonts w:ascii="Times New Roman" w:hAnsi="Times New Roman"/>
                <w:sz w:val="20"/>
                <w:szCs w:val="20"/>
              </w:rPr>
            </w:pPr>
            <w:r w:rsidRPr="002508CA">
              <w:rPr>
                <w:rFonts w:ascii="Times New Roman" w:hAnsi="Times New Roman"/>
                <w:sz w:val="20"/>
                <w:szCs w:val="20"/>
              </w:rPr>
              <w:t>(https://lbs.amap.com/api)</w:t>
            </w:r>
          </w:p>
        </w:tc>
      </w:tr>
      <w:tr w:rsidR="00A45387" w:rsidRPr="002508CA" w14:paraId="54C84255" w14:textId="77777777" w:rsidTr="004D12BE">
        <w:trPr>
          <w:trHeight w:val="20"/>
          <w:tblCellSpacing w:w="28" w:type="dxa"/>
          <w:jc w:val="center"/>
        </w:trPr>
        <w:tc>
          <w:tcPr>
            <w:tcW w:w="1476" w:type="dxa"/>
            <w:vMerge w:val="restart"/>
          </w:tcPr>
          <w:p w14:paraId="28C58C55" w14:textId="24970BE0" w:rsidR="00A45387" w:rsidRPr="002508CA" w:rsidRDefault="00A501CF" w:rsidP="002508CA">
            <w:pPr>
              <w:rPr>
                <w:rFonts w:ascii="Times New Roman" w:hAnsi="Times New Roman"/>
                <w:sz w:val="20"/>
                <w:szCs w:val="20"/>
              </w:rPr>
            </w:pPr>
            <w:r w:rsidRPr="002508CA">
              <w:rPr>
                <w:rFonts w:ascii="Times New Roman" w:hAnsi="Times New Roman"/>
                <w:sz w:val="20"/>
                <w:szCs w:val="20"/>
              </w:rPr>
              <w:t>transportation accessibility</w:t>
            </w:r>
          </w:p>
        </w:tc>
        <w:tc>
          <w:tcPr>
            <w:tcW w:w="2353" w:type="dxa"/>
          </w:tcPr>
          <w:p w14:paraId="3DA56B6E" w14:textId="77777777" w:rsidR="00A45387" w:rsidRPr="002508CA" w:rsidRDefault="00A45387" w:rsidP="002508CA">
            <w:pPr>
              <w:rPr>
                <w:rFonts w:ascii="Times New Roman" w:hAnsi="Times New Roman"/>
                <w:sz w:val="20"/>
                <w:szCs w:val="20"/>
              </w:rPr>
            </w:pPr>
            <w:r w:rsidRPr="002508CA">
              <w:rPr>
                <w:rFonts w:ascii="Times New Roman" w:hAnsi="Times New Roman"/>
                <w:sz w:val="20"/>
                <w:szCs w:val="20"/>
              </w:rPr>
              <w:t>Euclidean distance to urban centers</w:t>
            </w:r>
          </w:p>
        </w:tc>
        <w:tc>
          <w:tcPr>
            <w:tcW w:w="1220" w:type="dxa"/>
          </w:tcPr>
          <w:p w14:paraId="0E17431D" w14:textId="77777777" w:rsidR="00A45387" w:rsidRPr="002508CA" w:rsidRDefault="00A45387" w:rsidP="002508CA">
            <w:pPr>
              <w:rPr>
                <w:rFonts w:ascii="Times New Roman" w:hAnsi="Times New Roman"/>
                <w:sz w:val="20"/>
                <w:szCs w:val="20"/>
              </w:rPr>
            </w:pPr>
            <w:r w:rsidRPr="002508CA">
              <w:rPr>
                <w:rFonts w:ascii="Times New Roman" w:hAnsi="Times New Roman"/>
                <w:sz w:val="20"/>
                <w:szCs w:val="20"/>
              </w:rPr>
              <w:t>1 km</w:t>
            </w:r>
          </w:p>
        </w:tc>
        <w:tc>
          <w:tcPr>
            <w:tcW w:w="653" w:type="dxa"/>
          </w:tcPr>
          <w:p w14:paraId="2D767572" w14:textId="77777777" w:rsidR="00A45387" w:rsidRPr="002508CA" w:rsidRDefault="00A45387" w:rsidP="002508CA">
            <w:pPr>
              <w:rPr>
                <w:rFonts w:ascii="Times New Roman" w:hAnsi="Times New Roman"/>
                <w:sz w:val="20"/>
                <w:szCs w:val="20"/>
              </w:rPr>
            </w:pPr>
            <w:r w:rsidRPr="002508CA">
              <w:rPr>
                <w:rFonts w:ascii="Times New Roman" w:hAnsi="Times New Roman"/>
                <w:sz w:val="20"/>
                <w:szCs w:val="20"/>
              </w:rPr>
              <w:t>2015</w:t>
            </w:r>
          </w:p>
        </w:tc>
        <w:tc>
          <w:tcPr>
            <w:tcW w:w="2467" w:type="dxa"/>
          </w:tcPr>
          <w:p w14:paraId="34845BF3" w14:textId="08A8D6B1" w:rsidR="00A45387" w:rsidRPr="002508CA" w:rsidRDefault="00A45387" w:rsidP="002508CA">
            <w:pPr>
              <w:rPr>
                <w:rFonts w:ascii="Times New Roman" w:hAnsi="Times New Roman"/>
                <w:sz w:val="20"/>
                <w:szCs w:val="20"/>
              </w:rPr>
            </w:pPr>
            <w:r w:rsidRPr="002508CA">
              <w:rPr>
                <w:rFonts w:ascii="Times New Roman" w:hAnsi="Times New Roman"/>
                <w:sz w:val="20"/>
                <w:szCs w:val="20"/>
              </w:rPr>
              <w:t>GHS Urban Centre Database (GHS-UCDB)</w:t>
            </w:r>
            <w:r w:rsidR="001D2057" w:rsidRPr="002508CA">
              <w:rPr>
                <w:rFonts w:ascii="Times New Roman" w:hAnsi="Times New Roman"/>
                <w:sz w:val="20"/>
                <w:szCs w:val="20"/>
              </w:rPr>
              <w:t xml:space="preserve"> </w:t>
            </w:r>
            <w:r w:rsidR="005B4DAD">
              <w:rPr>
                <w:rFonts w:ascii="Times New Roman" w:hAnsi="Times New Roman" w:hint="eastAsia"/>
                <w:sz w:val="20"/>
                <w:szCs w:val="20"/>
              </w:rPr>
              <w:t>[</w:t>
            </w:r>
            <w:r w:rsidRPr="005B4DAD">
              <w:rPr>
                <w:rFonts w:ascii="Times New Roman" w:hAnsi="Times New Roman"/>
                <w:kern w:val="0"/>
                <w:sz w:val="20"/>
              </w:rPr>
              <w:fldChar w:fldCharType="begin"/>
            </w:r>
            <w:r w:rsidR="00C3487E" w:rsidRPr="005B4DAD">
              <w:rPr>
                <w:rFonts w:ascii="Times New Roman" w:hAnsi="Times New Roman"/>
                <w:kern w:val="0"/>
                <w:sz w:val="20"/>
              </w:rPr>
              <w:instrText xml:space="preserve"> ADDIN ZOTERO_ITEM CSL_CITATION {"citationID":"ODDnVFPT","properties":{"formattedCitation":"\\super 7\\nosupersub{}","plainCitation":"7","noteIndex":0},"citationItems":[{"id":"O5AiOdk6/RHwGgG4E","uris":["http://zotero.org/users/10111292/items/AB8ABGBX"],"itemData":{"id":1832,"type":"dataset","language":"en","source":"data.jrc.ec.europa.eu","title":"GHS-UCDB R2019A - GHS Urban Centre Database 2015, multitemporal and multidimensional attributes","URL":"http://data.europa.eu/89h/53473144-b88c-44bc-b4a3-4583ed1f547e","author":[{"family":"Florczyk","given":"Aneta"},{"family":"Corbane","given":"Christina"},{"family":"Schiavina","given":"Marcello"},{"family":"Pesaresi","given":"Martino"},{"family":"Maffenini","given":"Luca"},{"family":"Melchiorri","given":"Michele"},{"family":"Politis","given":"Panagiotis"},{"family":"Sabo","given":"Filip"},{"family":"Freire","given":"Sergio"},{"family":"Ehrlich","given":"Daniele"},{"family":"Kemper","given":"Thomas"},{"family":"Tommasi","given":"Pierpaolo"},{"family":"Airaghi","given":"Donato"},{"family":"Zanchetta","given":"Luigi"}],"accessed":{"date-parts":[["2023",6,1]]},"issued":{"date-parts":[["2019",1,28]]}}}],"schema":"https://github.com/citation-style-language/schema/raw/master/csl-citation.json"} </w:instrText>
            </w:r>
            <w:r w:rsidRPr="005B4DAD">
              <w:rPr>
                <w:rFonts w:ascii="Times New Roman" w:hAnsi="Times New Roman"/>
                <w:kern w:val="0"/>
                <w:sz w:val="20"/>
              </w:rPr>
              <w:fldChar w:fldCharType="separate"/>
            </w:r>
            <w:r w:rsidR="00C3487E" w:rsidRPr="005B4DAD">
              <w:rPr>
                <w:rFonts w:ascii="Times New Roman" w:hAnsi="Times New Roman"/>
                <w:kern w:val="0"/>
                <w:sz w:val="20"/>
              </w:rPr>
              <w:t>7</w:t>
            </w:r>
            <w:r w:rsidRPr="005B4DAD">
              <w:rPr>
                <w:rFonts w:ascii="Times New Roman" w:hAnsi="Times New Roman"/>
                <w:kern w:val="0"/>
                <w:sz w:val="20"/>
              </w:rPr>
              <w:fldChar w:fldCharType="end"/>
            </w:r>
            <w:r w:rsidR="005B4DAD">
              <w:rPr>
                <w:rFonts w:ascii="Times New Roman" w:hAnsi="Times New Roman" w:hint="eastAsia"/>
                <w:kern w:val="0"/>
                <w:sz w:val="20"/>
              </w:rPr>
              <w:t>]</w:t>
            </w:r>
          </w:p>
        </w:tc>
      </w:tr>
      <w:tr w:rsidR="00A45387" w:rsidRPr="002508CA" w14:paraId="3BBFCFD5" w14:textId="77777777" w:rsidTr="004D12BE">
        <w:trPr>
          <w:trHeight w:val="20"/>
          <w:tblCellSpacing w:w="28" w:type="dxa"/>
          <w:jc w:val="center"/>
        </w:trPr>
        <w:tc>
          <w:tcPr>
            <w:tcW w:w="1476" w:type="dxa"/>
            <w:vMerge/>
            <w:tcBorders>
              <w:bottom w:val="single" w:sz="12" w:space="0" w:color="auto"/>
            </w:tcBorders>
          </w:tcPr>
          <w:p w14:paraId="21A5948B" w14:textId="77777777" w:rsidR="00A45387" w:rsidRPr="002508CA" w:rsidRDefault="00A45387" w:rsidP="002508CA">
            <w:pPr>
              <w:tabs>
                <w:tab w:val="left" w:pos="90"/>
              </w:tabs>
              <w:rPr>
                <w:rFonts w:ascii="Times New Roman" w:hAnsi="Times New Roman"/>
                <w:sz w:val="20"/>
                <w:szCs w:val="20"/>
              </w:rPr>
            </w:pPr>
          </w:p>
        </w:tc>
        <w:tc>
          <w:tcPr>
            <w:tcW w:w="2353" w:type="dxa"/>
            <w:tcBorders>
              <w:bottom w:val="single" w:sz="12" w:space="0" w:color="auto"/>
            </w:tcBorders>
          </w:tcPr>
          <w:p w14:paraId="68404DEB" w14:textId="77777777" w:rsidR="00A45387" w:rsidRPr="002508CA" w:rsidRDefault="00A45387" w:rsidP="002508CA">
            <w:pPr>
              <w:rPr>
                <w:rFonts w:ascii="Times New Roman" w:hAnsi="Times New Roman"/>
                <w:sz w:val="20"/>
                <w:szCs w:val="20"/>
              </w:rPr>
            </w:pPr>
            <w:r w:rsidRPr="002508CA">
              <w:rPr>
                <w:rFonts w:ascii="Times New Roman" w:hAnsi="Times New Roman"/>
                <w:sz w:val="20"/>
                <w:szCs w:val="20"/>
              </w:rPr>
              <w:t>Euclidean distance to railways</w:t>
            </w:r>
          </w:p>
          <w:p w14:paraId="05FA1DC5" w14:textId="77777777" w:rsidR="00A45387" w:rsidRPr="002508CA" w:rsidRDefault="00A45387" w:rsidP="002508CA">
            <w:pPr>
              <w:rPr>
                <w:rFonts w:ascii="Times New Roman" w:hAnsi="Times New Roman"/>
                <w:sz w:val="20"/>
                <w:szCs w:val="20"/>
              </w:rPr>
            </w:pPr>
            <w:r w:rsidRPr="002508CA">
              <w:rPr>
                <w:rFonts w:ascii="Times New Roman" w:hAnsi="Times New Roman"/>
                <w:sz w:val="20"/>
                <w:szCs w:val="20"/>
              </w:rPr>
              <w:t>Euclidean distance to highways</w:t>
            </w:r>
          </w:p>
          <w:p w14:paraId="6754C988" w14:textId="77777777" w:rsidR="00A45387" w:rsidRPr="002508CA" w:rsidRDefault="00A45387" w:rsidP="002508CA">
            <w:pPr>
              <w:rPr>
                <w:rFonts w:ascii="Times New Roman" w:hAnsi="Times New Roman"/>
                <w:sz w:val="20"/>
                <w:szCs w:val="20"/>
              </w:rPr>
            </w:pPr>
            <w:r w:rsidRPr="002508CA">
              <w:rPr>
                <w:rFonts w:ascii="Times New Roman" w:hAnsi="Times New Roman"/>
                <w:sz w:val="20"/>
                <w:szCs w:val="20"/>
              </w:rPr>
              <w:t>Euclidean distance to primary roads</w:t>
            </w:r>
          </w:p>
          <w:p w14:paraId="3AC464BC" w14:textId="77777777" w:rsidR="00A45387" w:rsidRPr="002508CA" w:rsidRDefault="00A45387" w:rsidP="002508CA">
            <w:pPr>
              <w:rPr>
                <w:rFonts w:ascii="Times New Roman" w:hAnsi="Times New Roman"/>
                <w:sz w:val="20"/>
                <w:szCs w:val="20"/>
              </w:rPr>
            </w:pPr>
            <w:r w:rsidRPr="002508CA">
              <w:rPr>
                <w:rFonts w:ascii="Times New Roman" w:hAnsi="Times New Roman"/>
                <w:sz w:val="20"/>
                <w:szCs w:val="20"/>
              </w:rPr>
              <w:t>Euclidean distance to secondary roads</w:t>
            </w:r>
          </w:p>
        </w:tc>
        <w:tc>
          <w:tcPr>
            <w:tcW w:w="1220" w:type="dxa"/>
            <w:tcBorders>
              <w:bottom w:val="single" w:sz="12" w:space="0" w:color="auto"/>
            </w:tcBorders>
          </w:tcPr>
          <w:p w14:paraId="1B596394" w14:textId="77777777" w:rsidR="00A45387" w:rsidRPr="002508CA" w:rsidRDefault="00A45387" w:rsidP="002508CA">
            <w:pPr>
              <w:rPr>
                <w:rFonts w:ascii="Times New Roman" w:hAnsi="Times New Roman"/>
                <w:sz w:val="20"/>
                <w:szCs w:val="20"/>
              </w:rPr>
            </w:pPr>
            <w:r w:rsidRPr="002508CA">
              <w:rPr>
                <w:rFonts w:ascii="Times New Roman" w:hAnsi="Times New Roman"/>
                <w:sz w:val="20"/>
                <w:szCs w:val="20"/>
              </w:rPr>
              <w:t>1 km</w:t>
            </w:r>
          </w:p>
        </w:tc>
        <w:tc>
          <w:tcPr>
            <w:tcW w:w="653" w:type="dxa"/>
            <w:tcBorders>
              <w:bottom w:val="single" w:sz="12" w:space="0" w:color="auto"/>
            </w:tcBorders>
          </w:tcPr>
          <w:p w14:paraId="4F4DF217" w14:textId="77777777" w:rsidR="00A45387" w:rsidRPr="002508CA" w:rsidRDefault="00A45387" w:rsidP="002508CA">
            <w:pPr>
              <w:rPr>
                <w:rFonts w:ascii="Times New Roman" w:hAnsi="Times New Roman"/>
                <w:sz w:val="20"/>
                <w:szCs w:val="20"/>
              </w:rPr>
            </w:pPr>
            <w:r w:rsidRPr="002508CA">
              <w:rPr>
                <w:rFonts w:ascii="Times New Roman" w:hAnsi="Times New Roman"/>
                <w:sz w:val="20"/>
                <w:szCs w:val="20"/>
              </w:rPr>
              <w:t>2018</w:t>
            </w:r>
          </w:p>
        </w:tc>
        <w:tc>
          <w:tcPr>
            <w:tcW w:w="2467" w:type="dxa"/>
            <w:tcBorders>
              <w:bottom w:val="single" w:sz="12" w:space="0" w:color="auto"/>
            </w:tcBorders>
          </w:tcPr>
          <w:p w14:paraId="7C4D4793" w14:textId="11815AD7" w:rsidR="00A45387" w:rsidRPr="002508CA" w:rsidRDefault="00A45387" w:rsidP="002508CA">
            <w:pPr>
              <w:rPr>
                <w:rFonts w:ascii="Times New Roman" w:hAnsi="Times New Roman"/>
                <w:sz w:val="20"/>
                <w:szCs w:val="20"/>
              </w:rPr>
            </w:pPr>
            <w:r w:rsidRPr="002508CA">
              <w:rPr>
                <w:rFonts w:ascii="Times New Roman" w:hAnsi="Times New Roman"/>
                <w:sz w:val="20"/>
                <w:szCs w:val="20"/>
              </w:rPr>
              <w:t>The Global Roads Inventory Project (GRIP 4)</w:t>
            </w:r>
            <w:r w:rsidR="001D2057" w:rsidRPr="002508CA">
              <w:rPr>
                <w:rFonts w:ascii="Times New Roman" w:hAnsi="Times New Roman"/>
                <w:sz w:val="20"/>
                <w:szCs w:val="20"/>
              </w:rPr>
              <w:t xml:space="preserve"> </w:t>
            </w:r>
            <w:r w:rsidR="005B4DAD">
              <w:rPr>
                <w:rFonts w:ascii="Times New Roman" w:hAnsi="Times New Roman" w:hint="eastAsia"/>
                <w:sz w:val="20"/>
                <w:szCs w:val="20"/>
              </w:rPr>
              <w:t>[</w:t>
            </w:r>
            <w:r w:rsidRPr="005B4DAD">
              <w:rPr>
                <w:rFonts w:ascii="Times New Roman" w:hAnsi="Times New Roman"/>
                <w:kern w:val="0"/>
                <w:sz w:val="20"/>
              </w:rPr>
              <w:fldChar w:fldCharType="begin"/>
            </w:r>
            <w:r w:rsidR="00C3487E" w:rsidRPr="005B4DAD">
              <w:rPr>
                <w:rFonts w:ascii="Times New Roman" w:hAnsi="Times New Roman"/>
                <w:kern w:val="0"/>
                <w:sz w:val="20"/>
              </w:rPr>
              <w:instrText xml:space="preserve"> ADDIN ZOTERO_ITEM CSL_CITATION {"citationID":"D5JsVH9L","properties":{"formattedCitation":"\\super 8\\nosupersub{}","plainCitation":"8","noteIndex":0},"citationItems":[{"id":"O5AiOdk6/19XA9Wc7","uris":["http://zotero.org/users/10111292/items/6KUQD6YF"],"itemData":{"id":1035,"type":"article-journal","abstract":"Georeferenced information on road infrastructure is essential for spatial planning, socio-economic assessments and environmental impact analyses. Yet current global road maps are typically outdated or characterized by spatial bias in coverage. In the Global Roads Inventory Project we gathered, harmonized and integrated nearly 60 geospatial datasets on road infrastructure into a global roads dataset. The resulting dataset covers 222 countries and includes over 21 million km of roads, which is two to three times the total length in the currently best available country-based global roads datasets. We then related total road length per country to country area, population density, GDP and OECD membership, resulting in a regression model with adjusted R2 of 0.90, and found that that the highest road densities are associated with densely populated and wealthier countries. Applying our regression model to future population densities and GDP estimates from the Shared Socioeconomic Pathway (SSP) scenarios, we obtained a tentative estimate of 3.0–4.7 million km additional road length for the year 2050. Large increases in road length were projected for developing nations in some of the world’s last remaining wilderness areas, such as the Amazon, the Congo basin and New Guinea. This highlights the need for accurate spatial road datasets to underpin strategic spatial planning in order to reduce the impacts of roads in remaining pristine ecosystems.","container-title":"Environmental Research Letters","DOI":"10.1088/1748-9326/aabd42","ISSN":"1748-9326","issue":"6","journalAbbreviation":"Environ. Res. Lett.","language":"en","page":"064006","source":"Institute of Physics","title":"Global patterns of current and future road infrastructure","volume":"13","author":[{"family":"Meijer","given":"Johan R."},{"family":"Huijbregts","given":"Mark A. J."},{"family":"Schotten","given":"Kees C. G. J."},{"family":"Schipper","given":"Aafke M."}],"issued":{"date-parts":[["2018",5]]}}}],"schema":"https://github.com/citation-style-language/schema/raw/master/csl-citation.json"} </w:instrText>
            </w:r>
            <w:r w:rsidRPr="005B4DAD">
              <w:rPr>
                <w:rFonts w:ascii="Times New Roman" w:hAnsi="Times New Roman"/>
                <w:kern w:val="0"/>
                <w:sz w:val="20"/>
              </w:rPr>
              <w:fldChar w:fldCharType="separate"/>
            </w:r>
            <w:r w:rsidR="00C3487E" w:rsidRPr="005B4DAD">
              <w:rPr>
                <w:rFonts w:ascii="Times New Roman" w:hAnsi="Times New Roman"/>
                <w:kern w:val="0"/>
                <w:sz w:val="20"/>
              </w:rPr>
              <w:t>8</w:t>
            </w:r>
            <w:r w:rsidRPr="005B4DAD">
              <w:rPr>
                <w:rFonts w:ascii="Times New Roman" w:hAnsi="Times New Roman"/>
                <w:kern w:val="0"/>
                <w:sz w:val="20"/>
              </w:rPr>
              <w:fldChar w:fldCharType="end"/>
            </w:r>
            <w:r w:rsidR="005B4DAD">
              <w:rPr>
                <w:rFonts w:ascii="Times New Roman" w:hAnsi="Times New Roman" w:hint="eastAsia"/>
                <w:kern w:val="0"/>
                <w:sz w:val="20"/>
              </w:rPr>
              <w:t>]</w:t>
            </w:r>
          </w:p>
        </w:tc>
      </w:tr>
    </w:tbl>
    <w:p w14:paraId="57B64B7B" w14:textId="6C8FEF18" w:rsidR="002508CA" w:rsidRDefault="002508CA" w:rsidP="00A45387">
      <w:pPr>
        <w:rPr>
          <w:rFonts w:ascii="Times New Roman" w:hAnsi="Times New Roman" w:cs="Times New Roman"/>
          <w:sz w:val="24"/>
          <w:szCs w:val="24"/>
        </w:rPr>
      </w:pPr>
    </w:p>
    <w:p w14:paraId="68D4658D" w14:textId="77777777" w:rsidR="002508CA" w:rsidRDefault="002508CA">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7BF02CB3" w14:textId="77777777" w:rsidR="00C3487E" w:rsidRDefault="002508CA" w:rsidP="00C3487E">
      <w:pPr>
        <w:pStyle w:val="af5"/>
        <w:rPr>
          <w:rFonts w:ascii="Times New Roman" w:eastAsia="宋体" w:hAnsi="Times New Roman"/>
          <w:b/>
          <w:bCs/>
          <w:sz w:val="24"/>
          <w:szCs w:val="24"/>
        </w:rPr>
      </w:pPr>
      <w:r w:rsidRPr="00591C3A">
        <w:rPr>
          <w:rFonts w:ascii="Times New Roman" w:eastAsia="宋体" w:hAnsi="Times New Roman" w:hint="eastAsia"/>
          <w:b/>
          <w:bCs/>
          <w:sz w:val="24"/>
          <w:szCs w:val="24"/>
        </w:rPr>
        <w:lastRenderedPageBreak/>
        <w:t>Reference</w:t>
      </w:r>
    </w:p>
    <w:p w14:paraId="42B529B8" w14:textId="77777777" w:rsidR="00AB7E2B" w:rsidRPr="00F65F12" w:rsidRDefault="002508CA" w:rsidP="00F65F12">
      <w:pPr>
        <w:pStyle w:val="af5"/>
        <w:spacing w:line="240" w:lineRule="auto"/>
        <w:rPr>
          <w:rFonts w:ascii="Times New Roman" w:hAnsi="Times New Roman" w:cs="Times New Roman"/>
          <w:szCs w:val="21"/>
        </w:rPr>
      </w:pPr>
      <w:r w:rsidRPr="00F65F12">
        <w:rPr>
          <w:rFonts w:ascii="Times New Roman" w:eastAsia="宋体" w:hAnsi="Times New Roman" w:cs="Times New Roman"/>
          <w:b/>
          <w:bCs/>
          <w:szCs w:val="21"/>
        </w:rPr>
        <w:fldChar w:fldCharType="begin"/>
      </w:r>
      <w:r w:rsidR="00AB7E2B" w:rsidRPr="00F65F12">
        <w:rPr>
          <w:rFonts w:ascii="Times New Roman" w:hAnsi="Times New Roman" w:cs="Times New Roman"/>
          <w:b/>
          <w:bCs/>
          <w:szCs w:val="21"/>
        </w:rPr>
        <w:instrText xml:space="preserve"> ADDIN ZOTERO_BIBL {"uncited":[],"omitted":[],"custom":[]} CSL_BIBLIOGRAPHY </w:instrText>
      </w:r>
      <w:r w:rsidRPr="00F65F12">
        <w:rPr>
          <w:rFonts w:ascii="Times New Roman" w:eastAsia="宋体" w:hAnsi="Times New Roman" w:cs="Times New Roman"/>
          <w:b/>
          <w:bCs/>
          <w:szCs w:val="21"/>
        </w:rPr>
        <w:fldChar w:fldCharType="separate"/>
      </w:r>
      <w:r w:rsidR="00AB7E2B" w:rsidRPr="00F65F12">
        <w:rPr>
          <w:rFonts w:ascii="Times New Roman" w:hAnsi="Times New Roman" w:cs="Times New Roman"/>
          <w:szCs w:val="21"/>
        </w:rPr>
        <w:t>1.</w:t>
      </w:r>
      <w:r w:rsidR="00AB7E2B" w:rsidRPr="00F65F12">
        <w:rPr>
          <w:rFonts w:ascii="Times New Roman" w:hAnsi="Times New Roman" w:cs="Times New Roman"/>
          <w:szCs w:val="21"/>
        </w:rPr>
        <w:tab/>
        <w:t xml:space="preserve">Chen, G., Zhuang, H. &amp; Liu, X. Cell-level coupling of a mechanistic model to cellular automata for improving land simulation. </w:t>
      </w:r>
      <w:r w:rsidR="00AB7E2B" w:rsidRPr="00F65F12">
        <w:rPr>
          <w:rFonts w:ascii="Times New Roman" w:hAnsi="Times New Roman" w:cs="Times New Roman"/>
          <w:i/>
          <w:iCs/>
          <w:szCs w:val="21"/>
        </w:rPr>
        <w:t>GIScience &amp; Remote Sensing</w:t>
      </w:r>
      <w:r w:rsidR="00AB7E2B" w:rsidRPr="00F65F12">
        <w:rPr>
          <w:rFonts w:ascii="Times New Roman" w:hAnsi="Times New Roman" w:cs="Times New Roman"/>
          <w:szCs w:val="21"/>
        </w:rPr>
        <w:t xml:space="preserve"> </w:t>
      </w:r>
      <w:r w:rsidR="00AB7E2B" w:rsidRPr="00F65F12">
        <w:rPr>
          <w:rFonts w:ascii="Times New Roman" w:hAnsi="Times New Roman" w:cs="Times New Roman"/>
          <w:b/>
          <w:bCs/>
          <w:szCs w:val="21"/>
        </w:rPr>
        <w:t>60</w:t>
      </w:r>
      <w:r w:rsidR="00AB7E2B" w:rsidRPr="00F65F12">
        <w:rPr>
          <w:rFonts w:ascii="Times New Roman" w:hAnsi="Times New Roman" w:cs="Times New Roman"/>
          <w:szCs w:val="21"/>
        </w:rPr>
        <w:t>, 2166443 (2023).</w:t>
      </w:r>
    </w:p>
    <w:p w14:paraId="3B0E49F7" w14:textId="77777777" w:rsidR="00AB7E2B" w:rsidRPr="00F65F12" w:rsidRDefault="00AB7E2B" w:rsidP="00F65F12">
      <w:pPr>
        <w:pStyle w:val="af5"/>
        <w:spacing w:line="240" w:lineRule="auto"/>
        <w:rPr>
          <w:rFonts w:ascii="Times New Roman" w:hAnsi="Times New Roman" w:cs="Times New Roman"/>
          <w:szCs w:val="21"/>
        </w:rPr>
      </w:pPr>
      <w:r w:rsidRPr="00F65F12">
        <w:rPr>
          <w:rFonts w:ascii="Times New Roman" w:hAnsi="Times New Roman" w:cs="Times New Roman"/>
          <w:szCs w:val="21"/>
        </w:rPr>
        <w:t>2.</w:t>
      </w:r>
      <w:r w:rsidRPr="00F65F12">
        <w:rPr>
          <w:rFonts w:ascii="Times New Roman" w:hAnsi="Times New Roman" w:cs="Times New Roman"/>
          <w:szCs w:val="21"/>
        </w:rPr>
        <w:tab/>
        <w:t xml:space="preserve">Li, X. </w:t>
      </w:r>
      <w:r w:rsidRPr="00F65F12">
        <w:rPr>
          <w:rFonts w:ascii="Times New Roman" w:hAnsi="Times New Roman" w:cs="Times New Roman"/>
          <w:i/>
          <w:iCs/>
          <w:szCs w:val="21"/>
        </w:rPr>
        <w:t>et al.</w:t>
      </w:r>
      <w:r w:rsidRPr="00F65F12">
        <w:rPr>
          <w:rFonts w:ascii="Times New Roman" w:hAnsi="Times New Roman" w:cs="Times New Roman"/>
          <w:szCs w:val="21"/>
        </w:rPr>
        <w:t xml:space="preserve"> A New Global Land-Use and Land-Cover Change Product at a 1-km Resolution for 2010 to 2100 Based on Human–Environment Interactions. </w:t>
      </w:r>
      <w:r w:rsidRPr="00F65F12">
        <w:rPr>
          <w:rFonts w:ascii="Times New Roman" w:hAnsi="Times New Roman" w:cs="Times New Roman"/>
          <w:i/>
          <w:iCs/>
          <w:szCs w:val="21"/>
        </w:rPr>
        <w:t>Annals of the American Association of Geographers</w:t>
      </w:r>
      <w:r w:rsidRPr="00F65F12">
        <w:rPr>
          <w:rFonts w:ascii="Times New Roman" w:hAnsi="Times New Roman" w:cs="Times New Roman"/>
          <w:szCs w:val="21"/>
        </w:rPr>
        <w:t xml:space="preserve"> </w:t>
      </w:r>
      <w:r w:rsidRPr="00F65F12">
        <w:rPr>
          <w:rFonts w:ascii="Times New Roman" w:hAnsi="Times New Roman" w:cs="Times New Roman"/>
          <w:b/>
          <w:bCs/>
          <w:szCs w:val="21"/>
        </w:rPr>
        <w:t>107</w:t>
      </w:r>
      <w:r w:rsidRPr="00F65F12">
        <w:rPr>
          <w:rFonts w:ascii="Times New Roman" w:hAnsi="Times New Roman" w:cs="Times New Roman"/>
          <w:szCs w:val="21"/>
        </w:rPr>
        <w:t>, 1040–1059 (2017).</w:t>
      </w:r>
    </w:p>
    <w:p w14:paraId="2E386591" w14:textId="77777777" w:rsidR="00AB7E2B" w:rsidRPr="00F65F12" w:rsidRDefault="00AB7E2B" w:rsidP="00F65F12">
      <w:pPr>
        <w:pStyle w:val="af5"/>
        <w:spacing w:line="240" w:lineRule="auto"/>
        <w:rPr>
          <w:rFonts w:ascii="Times New Roman" w:hAnsi="Times New Roman" w:cs="Times New Roman"/>
          <w:szCs w:val="21"/>
        </w:rPr>
      </w:pPr>
      <w:r w:rsidRPr="00F65F12">
        <w:rPr>
          <w:rFonts w:ascii="Times New Roman" w:hAnsi="Times New Roman" w:cs="Times New Roman"/>
          <w:szCs w:val="21"/>
        </w:rPr>
        <w:t>3.</w:t>
      </w:r>
      <w:r w:rsidRPr="00F65F12">
        <w:rPr>
          <w:rFonts w:ascii="Times New Roman" w:hAnsi="Times New Roman" w:cs="Times New Roman"/>
          <w:szCs w:val="21"/>
        </w:rPr>
        <w:tab/>
        <w:t xml:space="preserve">Pontius, R. G. </w:t>
      </w:r>
      <w:r w:rsidRPr="00F65F12">
        <w:rPr>
          <w:rFonts w:ascii="Times New Roman" w:hAnsi="Times New Roman" w:cs="Times New Roman"/>
          <w:i/>
          <w:iCs/>
          <w:szCs w:val="21"/>
        </w:rPr>
        <w:t>et al.</w:t>
      </w:r>
      <w:r w:rsidRPr="00F65F12">
        <w:rPr>
          <w:rFonts w:ascii="Times New Roman" w:hAnsi="Times New Roman" w:cs="Times New Roman"/>
          <w:szCs w:val="21"/>
        </w:rPr>
        <w:t xml:space="preserve"> Comparing the input, output, and validation maps for several models of land change. </w:t>
      </w:r>
      <w:r w:rsidRPr="00F65F12">
        <w:rPr>
          <w:rFonts w:ascii="Times New Roman" w:hAnsi="Times New Roman" w:cs="Times New Roman"/>
          <w:i/>
          <w:iCs/>
          <w:szCs w:val="21"/>
        </w:rPr>
        <w:t>Ann Reg Sci</w:t>
      </w:r>
      <w:r w:rsidRPr="00F65F12">
        <w:rPr>
          <w:rFonts w:ascii="Times New Roman" w:hAnsi="Times New Roman" w:cs="Times New Roman"/>
          <w:szCs w:val="21"/>
        </w:rPr>
        <w:t xml:space="preserve"> </w:t>
      </w:r>
      <w:r w:rsidRPr="00F65F12">
        <w:rPr>
          <w:rFonts w:ascii="Times New Roman" w:hAnsi="Times New Roman" w:cs="Times New Roman"/>
          <w:b/>
          <w:bCs/>
          <w:szCs w:val="21"/>
        </w:rPr>
        <w:t>42</w:t>
      </w:r>
      <w:r w:rsidRPr="00F65F12">
        <w:rPr>
          <w:rFonts w:ascii="Times New Roman" w:hAnsi="Times New Roman" w:cs="Times New Roman"/>
          <w:szCs w:val="21"/>
        </w:rPr>
        <w:t>, 11–37 (2008).</w:t>
      </w:r>
    </w:p>
    <w:p w14:paraId="449D478A" w14:textId="77777777" w:rsidR="00AB7E2B" w:rsidRPr="00F65F12" w:rsidRDefault="00AB7E2B" w:rsidP="00F65F12">
      <w:pPr>
        <w:pStyle w:val="af5"/>
        <w:spacing w:line="240" w:lineRule="auto"/>
        <w:rPr>
          <w:rFonts w:ascii="Times New Roman" w:hAnsi="Times New Roman" w:cs="Times New Roman"/>
          <w:szCs w:val="21"/>
        </w:rPr>
      </w:pPr>
      <w:r w:rsidRPr="00F65F12">
        <w:rPr>
          <w:rFonts w:ascii="Times New Roman" w:hAnsi="Times New Roman" w:cs="Times New Roman"/>
          <w:szCs w:val="21"/>
        </w:rPr>
        <w:t>4.</w:t>
      </w:r>
      <w:r w:rsidRPr="00F65F12">
        <w:rPr>
          <w:rFonts w:ascii="Times New Roman" w:hAnsi="Times New Roman" w:cs="Times New Roman"/>
          <w:szCs w:val="21"/>
        </w:rPr>
        <w:tab/>
        <w:t xml:space="preserve">Luo, M. </w:t>
      </w:r>
      <w:r w:rsidRPr="00F65F12">
        <w:rPr>
          <w:rFonts w:ascii="Times New Roman" w:hAnsi="Times New Roman" w:cs="Times New Roman"/>
          <w:i/>
          <w:iCs/>
          <w:szCs w:val="21"/>
        </w:rPr>
        <w:t>et al.</w:t>
      </w:r>
      <w:r w:rsidRPr="00F65F12">
        <w:rPr>
          <w:rFonts w:ascii="Times New Roman" w:hAnsi="Times New Roman" w:cs="Times New Roman"/>
          <w:szCs w:val="21"/>
        </w:rPr>
        <w:t xml:space="preserve"> 1 km land use/land cover change of China under comprehensive socioeconomic and climate scenarios for 2020–2100. </w:t>
      </w:r>
      <w:r w:rsidRPr="00F65F12">
        <w:rPr>
          <w:rFonts w:ascii="Times New Roman" w:hAnsi="Times New Roman" w:cs="Times New Roman"/>
          <w:i/>
          <w:iCs/>
          <w:szCs w:val="21"/>
        </w:rPr>
        <w:t>Sci Data</w:t>
      </w:r>
      <w:r w:rsidRPr="00F65F12">
        <w:rPr>
          <w:rFonts w:ascii="Times New Roman" w:hAnsi="Times New Roman" w:cs="Times New Roman"/>
          <w:szCs w:val="21"/>
        </w:rPr>
        <w:t xml:space="preserve"> </w:t>
      </w:r>
      <w:r w:rsidRPr="00F65F12">
        <w:rPr>
          <w:rFonts w:ascii="Times New Roman" w:hAnsi="Times New Roman" w:cs="Times New Roman"/>
          <w:b/>
          <w:bCs/>
          <w:szCs w:val="21"/>
        </w:rPr>
        <w:t>9</w:t>
      </w:r>
      <w:r w:rsidRPr="00F65F12">
        <w:rPr>
          <w:rFonts w:ascii="Times New Roman" w:hAnsi="Times New Roman" w:cs="Times New Roman"/>
          <w:szCs w:val="21"/>
        </w:rPr>
        <w:t>, 110 (2022).</w:t>
      </w:r>
    </w:p>
    <w:p w14:paraId="60CE4722" w14:textId="77777777" w:rsidR="00AB7E2B" w:rsidRPr="00F65F12" w:rsidRDefault="00AB7E2B" w:rsidP="00F65F12">
      <w:pPr>
        <w:pStyle w:val="af5"/>
        <w:spacing w:line="240" w:lineRule="auto"/>
        <w:rPr>
          <w:rFonts w:ascii="Times New Roman" w:hAnsi="Times New Roman" w:cs="Times New Roman"/>
          <w:szCs w:val="21"/>
        </w:rPr>
      </w:pPr>
      <w:r w:rsidRPr="00F65F12">
        <w:rPr>
          <w:rFonts w:ascii="Times New Roman" w:hAnsi="Times New Roman" w:cs="Times New Roman"/>
          <w:szCs w:val="21"/>
        </w:rPr>
        <w:t>5.</w:t>
      </w:r>
      <w:r w:rsidRPr="00F65F12">
        <w:rPr>
          <w:rFonts w:ascii="Times New Roman" w:hAnsi="Times New Roman" w:cs="Times New Roman"/>
          <w:szCs w:val="21"/>
        </w:rPr>
        <w:tab/>
        <w:t xml:space="preserve">Gaughan, A. E. </w:t>
      </w:r>
      <w:r w:rsidRPr="00F65F12">
        <w:rPr>
          <w:rFonts w:ascii="Times New Roman" w:hAnsi="Times New Roman" w:cs="Times New Roman"/>
          <w:i/>
          <w:iCs/>
          <w:szCs w:val="21"/>
        </w:rPr>
        <w:t>et al.</w:t>
      </w:r>
      <w:r w:rsidRPr="00F65F12">
        <w:rPr>
          <w:rFonts w:ascii="Times New Roman" w:hAnsi="Times New Roman" w:cs="Times New Roman"/>
          <w:szCs w:val="21"/>
        </w:rPr>
        <w:t xml:space="preserve"> Spatiotemporal patterns of population in mainland China, 1990 to 2010. </w:t>
      </w:r>
      <w:r w:rsidRPr="00F65F12">
        <w:rPr>
          <w:rFonts w:ascii="Times New Roman" w:hAnsi="Times New Roman" w:cs="Times New Roman"/>
          <w:i/>
          <w:iCs/>
          <w:szCs w:val="21"/>
        </w:rPr>
        <w:t>Sci Data</w:t>
      </w:r>
      <w:r w:rsidRPr="00F65F12">
        <w:rPr>
          <w:rFonts w:ascii="Times New Roman" w:hAnsi="Times New Roman" w:cs="Times New Roman"/>
          <w:szCs w:val="21"/>
        </w:rPr>
        <w:t xml:space="preserve"> </w:t>
      </w:r>
      <w:r w:rsidRPr="00F65F12">
        <w:rPr>
          <w:rFonts w:ascii="Times New Roman" w:hAnsi="Times New Roman" w:cs="Times New Roman"/>
          <w:b/>
          <w:bCs/>
          <w:szCs w:val="21"/>
        </w:rPr>
        <w:t>3</w:t>
      </w:r>
      <w:r w:rsidRPr="00F65F12">
        <w:rPr>
          <w:rFonts w:ascii="Times New Roman" w:hAnsi="Times New Roman" w:cs="Times New Roman"/>
          <w:szCs w:val="21"/>
        </w:rPr>
        <w:t>, 160005 (2016).</w:t>
      </w:r>
    </w:p>
    <w:p w14:paraId="648BC08F" w14:textId="77777777" w:rsidR="00AB7E2B" w:rsidRPr="00F65F12" w:rsidRDefault="00AB7E2B" w:rsidP="00F65F12">
      <w:pPr>
        <w:pStyle w:val="af5"/>
        <w:spacing w:line="240" w:lineRule="auto"/>
        <w:rPr>
          <w:rFonts w:ascii="Times New Roman" w:hAnsi="Times New Roman" w:cs="Times New Roman"/>
          <w:szCs w:val="21"/>
        </w:rPr>
      </w:pPr>
      <w:r w:rsidRPr="00F65F12">
        <w:rPr>
          <w:rFonts w:ascii="Times New Roman" w:hAnsi="Times New Roman" w:cs="Times New Roman"/>
          <w:szCs w:val="21"/>
        </w:rPr>
        <w:t>6.</w:t>
      </w:r>
      <w:r w:rsidRPr="00F65F12">
        <w:rPr>
          <w:rFonts w:ascii="Times New Roman" w:hAnsi="Times New Roman" w:cs="Times New Roman"/>
          <w:szCs w:val="21"/>
        </w:rPr>
        <w:tab/>
        <w:t xml:space="preserve">Kummu, M., Taka, M. &amp; Guillaume, J. H. A. Gridded global datasets for Gross Domestic Product and Human Development Index over 1990–2015. </w:t>
      </w:r>
      <w:r w:rsidRPr="00F65F12">
        <w:rPr>
          <w:rFonts w:ascii="Times New Roman" w:hAnsi="Times New Roman" w:cs="Times New Roman"/>
          <w:i/>
          <w:iCs/>
          <w:szCs w:val="21"/>
        </w:rPr>
        <w:t>Sci Data</w:t>
      </w:r>
      <w:r w:rsidRPr="00F65F12">
        <w:rPr>
          <w:rFonts w:ascii="Times New Roman" w:hAnsi="Times New Roman" w:cs="Times New Roman"/>
          <w:szCs w:val="21"/>
        </w:rPr>
        <w:t xml:space="preserve"> </w:t>
      </w:r>
      <w:r w:rsidRPr="00F65F12">
        <w:rPr>
          <w:rFonts w:ascii="Times New Roman" w:hAnsi="Times New Roman" w:cs="Times New Roman"/>
          <w:b/>
          <w:bCs/>
          <w:szCs w:val="21"/>
        </w:rPr>
        <w:t>5</w:t>
      </w:r>
      <w:r w:rsidRPr="00F65F12">
        <w:rPr>
          <w:rFonts w:ascii="Times New Roman" w:hAnsi="Times New Roman" w:cs="Times New Roman"/>
          <w:szCs w:val="21"/>
        </w:rPr>
        <w:t>, 180004 (2018).</w:t>
      </w:r>
    </w:p>
    <w:p w14:paraId="60672CA7" w14:textId="77777777" w:rsidR="00AB7E2B" w:rsidRPr="00F65F12" w:rsidRDefault="00AB7E2B" w:rsidP="00F65F12">
      <w:pPr>
        <w:pStyle w:val="af5"/>
        <w:spacing w:line="240" w:lineRule="auto"/>
        <w:rPr>
          <w:rFonts w:ascii="Times New Roman" w:hAnsi="Times New Roman" w:cs="Times New Roman"/>
          <w:szCs w:val="21"/>
        </w:rPr>
      </w:pPr>
      <w:r w:rsidRPr="00F65F12">
        <w:rPr>
          <w:rFonts w:ascii="Times New Roman" w:hAnsi="Times New Roman" w:cs="Times New Roman"/>
          <w:szCs w:val="21"/>
        </w:rPr>
        <w:t>7.</w:t>
      </w:r>
      <w:r w:rsidRPr="00F65F12">
        <w:rPr>
          <w:rFonts w:ascii="Times New Roman" w:hAnsi="Times New Roman" w:cs="Times New Roman"/>
          <w:szCs w:val="21"/>
        </w:rPr>
        <w:tab/>
        <w:t xml:space="preserve">Florczyk, A. </w:t>
      </w:r>
      <w:r w:rsidRPr="00F65F12">
        <w:rPr>
          <w:rFonts w:ascii="Times New Roman" w:hAnsi="Times New Roman" w:cs="Times New Roman"/>
          <w:i/>
          <w:iCs/>
          <w:szCs w:val="21"/>
        </w:rPr>
        <w:t>et al.</w:t>
      </w:r>
      <w:r w:rsidRPr="00F65F12">
        <w:rPr>
          <w:rFonts w:ascii="Times New Roman" w:hAnsi="Times New Roman" w:cs="Times New Roman"/>
          <w:szCs w:val="21"/>
        </w:rPr>
        <w:t xml:space="preserve"> GHS-UCDB R2019A - GHS Urban Centre Database 2015, multitemporal and multidimensional attributes. (2019).</w:t>
      </w:r>
    </w:p>
    <w:p w14:paraId="7128E26C" w14:textId="77777777" w:rsidR="00AB7E2B" w:rsidRDefault="00AB7E2B" w:rsidP="00F65F12">
      <w:pPr>
        <w:pStyle w:val="af5"/>
        <w:spacing w:line="240" w:lineRule="auto"/>
        <w:rPr>
          <w:rFonts w:ascii="Times New Roman" w:hAnsi="Times New Roman" w:cs="Times New Roman"/>
          <w:szCs w:val="21"/>
        </w:rPr>
      </w:pPr>
      <w:r w:rsidRPr="00F65F12">
        <w:rPr>
          <w:rFonts w:ascii="Times New Roman" w:hAnsi="Times New Roman" w:cs="Times New Roman"/>
          <w:szCs w:val="21"/>
        </w:rPr>
        <w:t>8.</w:t>
      </w:r>
      <w:r w:rsidRPr="00F65F12">
        <w:rPr>
          <w:rFonts w:ascii="Times New Roman" w:hAnsi="Times New Roman" w:cs="Times New Roman"/>
          <w:szCs w:val="21"/>
        </w:rPr>
        <w:tab/>
        <w:t xml:space="preserve">Meijer, J. R., Huijbregts, M. A. J., Schotten, K. C. G. J. &amp; Schipper, A. M. Global patterns of current and future road infrastructure. </w:t>
      </w:r>
      <w:r w:rsidRPr="00F65F12">
        <w:rPr>
          <w:rFonts w:ascii="Times New Roman" w:hAnsi="Times New Roman" w:cs="Times New Roman"/>
          <w:i/>
          <w:iCs/>
          <w:szCs w:val="21"/>
        </w:rPr>
        <w:t>Environ. Res. Lett.</w:t>
      </w:r>
      <w:r w:rsidRPr="00F65F12">
        <w:rPr>
          <w:rFonts w:ascii="Times New Roman" w:hAnsi="Times New Roman" w:cs="Times New Roman"/>
          <w:szCs w:val="21"/>
        </w:rPr>
        <w:t xml:space="preserve"> </w:t>
      </w:r>
      <w:r w:rsidRPr="00F65F12">
        <w:rPr>
          <w:rFonts w:ascii="Times New Roman" w:hAnsi="Times New Roman" w:cs="Times New Roman"/>
          <w:b/>
          <w:bCs/>
          <w:szCs w:val="21"/>
        </w:rPr>
        <w:t>13</w:t>
      </w:r>
      <w:r w:rsidRPr="00F65F12">
        <w:rPr>
          <w:rFonts w:ascii="Times New Roman" w:hAnsi="Times New Roman" w:cs="Times New Roman"/>
          <w:szCs w:val="21"/>
        </w:rPr>
        <w:t>, 064006 (2018).</w:t>
      </w:r>
    </w:p>
    <w:p w14:paraId="12408DAD" w14:textId="5187D73A" w:rsidR="00F65F12" w:rsidRDefault="00F65F12">
      <w:pPr>
        <w:widowControl/>
        <w:jc w:val="left"/>
        <w:rPr>
          <w:rFonts w:hint="eastAsia"/>
        </w:rPr>
      </w:pPr>
      <w:r>
        <w:rPr>
          <w:rFonts w:hint="eastAsia"/>
        </w:rPr>
        <w:br w:type="page"/>
      </w:r>
    </w:p>
    <w:p w14:paraId="4A3B4F09" w14:textId="5929E11A" w:rsidR="000D760B" w:rsidRPr="008236DD" w:rsidRDefault="002508CA" w:rsidP="000D760B">
      <w:pPr>
        <w:rPr>
          <w:rFonts w:ascii="Times New Roman" w:hAnsi="Times New Roman" w:cs="Times New Roman"/>
          <w:sz w:val="24"/>
          <w:szCs w:val="24"/>
        </w:rPr>
      </w:pPr>
      <w:r w:rsidRPr="00F65F12">
        <w:rPr>
          <w:rFonts w:ascii="Times New Roman" w:hAnsi="Times New Roman" w:cs="Times New Roman"/>
          <w:b/>
          <w:bCs/>
          <w:szCs w:val="21"/>
        </w:rPr>
        <w:lastRenderedPageBreak/>
        <w:fldChar w:fldCharType="end"/>
      </w:r>
      <w:r w:rsidR="000D760B" w:rsidRPr="008236DD">
        <w:rPr>
          <w:rFonts w:ascii="Times New Roman" w:hAnsi="Times New Roman" w:cs="Times New Roman"/>
          <w:noProof/>
          <w:sz w:val="24"/>
          <w:szCs w:val="24"/>
          <w:lang w:val="en-GB"/>
        </w:rPr>
        <w:drawing>
          <wp:inline distT="0" distB="0" distL="0" distR="0" wp14:anchorId="279BAD67" wp14:editId="1A58148C">
            <wp:extent cx="5274310" cy="2617586"/>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2617586"/>
                    </a:xfrm>
                    <a:prstGeom prst="rect">
                      <a:avLst/>
                    </a:prstGeom>
                    <a:noFill/>
                    <a:ln>
                      <a:noFill/>
                    </a:ln>
                  </pic:spPr>
                </pic:pic>
              </a:graphicData>
            </a:graphic>
          </wp:inline>
        </w:drawing>
      </w:r>
    </w:p>
    <w:p w14:paraId="422DB96C" w14:textId="2C6FF6CF" w:rsidR="00564274" w:rsidRPr="002508CA" w:rsidRDefault="008554FC" w:rsidP="00564274">
      <w:pPr>
        <w:pStyle w:val="a9"/>
        <w:spacing w:line="240" w:lineRule="auto"/>
        <w:rPr>
          <w:rFonts w:ascii="Times New Roman" w:hAnsi="Times New Roman" w:cs="Times New Roman"/>
        </w:rPr>
      </w:pPr>
      <w:r w:rsidRPr="002508CA">
        <w:rPr>
          <w:rFonts w:ascii="Times New Roman" w:hAnsi="Times New Roman" w:cs="Times New Roman"/>
          <w:b/>
          <w:bCs/>
        </w:rPr>
        <w:t>Figure S</w:t>
      </w:r>
      <w:r w:rsidRPr="002508CA">
        <w:rPr>
          <w:rFonts w:ascii="Times New Roman" w:hAnsi="Times New Roman" w:cs="Times New Roman"/>
          <w:b/>
          <w:bCs/>
        </w:rPr>
        <w:fldChar w:fldCharType="begin"/>
      </w:r>
      <w:r w:rsidRPr="002508CA">
        <w:rPr>
          <w:rFonts w:ascii="Times New Roman" w:hAnsi="Times New Roman" w:cs="Times New Roman"/>
          <w:b/>
          <w:bCs/>
        </w:rPr>
        <w:instrText xml:space="preserve"> SEQ Figure_S \* ARABIC </w:instrText>
      </w:r>
      <w:r w:rsidRPr="002508CA">
        <w:rPr>
          <w:rFonts w:ascii="Times New Roman" w:hAnsi="Times New Roman" w:cs="Times New Roman"/>
          <w:b/>
          <w:bCs/>
        </w:rPr>
        <w:fldChar w:fldCharType="separate"/>
      </w:r>
      <w:r w:rsidR="008236DD" w:rsidRPr="002508CA">
        <w:rPr>
          <w:rFonts w:ascii="Times New Roman" w:hAnsi="Times New Roman" w:cs="Times New Roman"/>
          <w:b/>
          <w:bCs/>
          <w:noProof/>
        </w:rPr>
        <w:t>6</w:t>
      </w:r>
      <w:r w:rsidRPr="002508CA">
        <w:rPr>
          <w:rFonts w:ascii="Times New Roman" w:hAnsi="Times New Roman" w:cs="Times New Roman"/>
          <w:b/>
          <w:bCs/>
        </w:rPr>
        <w:fldChar w:fldCharType="end"/>
      </w:r>
      <w:r w:rsidRPr="002508CA">
        <w:rPr>
          <w:rFonts w:ascii="Times New Roman" w:hAnsi="Times New Roman" w:cs="Times New Roman"/>
          <w:b/>
          <w:bCs/>
        </w:rPr>
        <w:t xml:space="preserve">. </w:t>
      </w:r>
      <w:r w:rsidR="000D760B" w:rsidRPr="002508CA">
        <w:rPr>
          <w:rFonts w:ascii="Times New Roman" w:hAnsi="Times New Roman" w:cs="Times New Roman"/>
        </w:rPr>
        <w:t>Adjusted land use demands for cropland, forest, grassland, urban and unused land under five SSP scenarios from 2020 to 2050.</w:t>
      </w:r>
    </w:p>
    <w:p w14:paraId="4CE2695B" w14:textId="24F0AB57" w:rsidR="009A4BB1" w:rsidRPr="008236DD" w:rsidRDefault="009A4BB1">
      <w:pPr>
        <w:widowControl/>
        <w:jc w:val="left"/>
        <w:rPr>
          <w:rFonts w:ascii="Times New Roman" w:hAnsi="Times New Roman" w:cs="Times New Roman"/>
          <w:sz w:val="24"/>
          <w:szCs w:val="24"/>
        </w:rPr>
      </w:pPr>
      <w:r w:rsidRPr="008236DD">
        <w:rPr>
          <w:rFonts w:ascii="Times New Roman" w:hAnsi="Times New Roman" w:cs="Times New Roman"/>
          <w:sz w:val="24"/>
          <w:szCs w:val="24"/>
        </w:rPr>
        <w:br w:type="page"/>
      </w:r>
    </w:p>
    <w:p w14:paraId="3FE9F5EF" w14:textId="77777777" w:rsidR="009A4BB1" w:rsidRPr="008236DD" w:rsidRDefault="009A4BB1" w:rsidP="009A4BB1">
      <w:pPr>
        <w:rPr>
          <w:rFonts w:ascii="Times New Roman" w:hAnsi="Times New Roman" w:cs="Times New Roman"/>
          <w:sz w:val="24"/>
          <w:szCs w:val="24"/>
        </w:rPr>
      </w:pPr>
    </w:p>
    <w:p w14:paraId="4B45B995" w14:textId="03CF08E6" w:rsidR="000D760B" w:rsidRPr="008236DD" w:rsidRDefault="00564274" w:rsidP="000D760B">
      <w:pPr>
        <w:rPr>
          <w:rFonts w:ascii="Times New Roman" w:hAnsi="Times New Roman" w:cs="Times New Roman"/>
          <w:sz w:val="24"/>
          <w:szCs w:val="24"/>
        </w:rPr>
      </w:pPr>
      <w:r w:rsidRPr="008236DD">
        <w:rPr>
          <w:rFonts w:ascii="Times New Roman" w:hAnsi="Times New Roman" w:cs="Times New Roman"/>
          <w:noProof/>
          <w:sz w:val="24"/>
          <w:szCs w:val="24"/>
        </w:rPr>
        <w:drawing>
          <wp:inline distT="0" distB="0" distL="0" distR="0" wp14:anchorId="7F793FC0" wp14:editId="6A86D29B">
            <wp:extent cx="5274310" cy="5229860"/>
            <wp:effectExtent l="0" t="0" r="2540" b="8890"/>
            <wp:docPr id="3218648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5229860"/>
                    </a:xfrm>
                    <a:prstGeom prst="rect">
                      <a:avLst/>
                    </a:prstGeom>
                    <a:noFill/>
                    <a:ln>
                      <a:noFill/>
                    </a:ln>
                  </pic:spPr>
                </pic:pic>
              </a:graphicData>
            </a:graphic>
          </wp:inline>
        </w:drawing>
      </w:r>
    </w:p>
    <w:p w14:paraId="4CED5AE0" w14:textId="333FD84C" w:rsidR="000D760B" w:rsidRPr="002508CA" w:rsidRDefault="008554FC" w:rsidP="008554FC">
      <w:pPr>
        <w:pStyle w:val="a9"/>
        <w:spacing w:line="240" w:lineRule="auto"/>
        <w:rPr>
          <w:rFonts w:ascii="Times New Roman" w:hAnsi="Times New Roman" w:cs="Times New Roman"/>
        </w:rPr>
      </w:pPr>
      <w:bookmarkStart w:id="10" w:name="_Ref139182707"/>
      <w:r w:rsidRPr="002508CA">
        <w:rPr>
          <w:rFonts w:ascii="Times New Roman" w:hAnsi="Times New Roman" w:cs="Times New Roman"/>
          <w:b/>
          <w:bCs/>
        </w:rPr>
        <w:t>Figure S</w:t>
      </w:r>
      <w:r w:rsidRPr="002508CA">
        <w:rPr>
          <w:rFonts w:ascii="Times New Roman" w:hAnsi="Times New Roman" w:cs="Times New Roman"/>
          <w:b/>
          <w:bCs/>
        </w:rPr>
        <w:fldChar w:fldCharType="begin"/>
      </w:r>
      <w:r w:rsidRPr="002508CA">
        <w:rPr>
          <w:rFonts w:ascii="Times New Roman" w:hAnsi="Times New Roman" w:cs="Times New Roman"/>
          <w:b/>
          <w:bCs/>
        </w:rPr>
        <w:instrText xml:space="preserve"> SEQ Figure_S \* ARABIC </w:instrText>
      </w:r>
      <w:r w:rsidRPr="002508CA">
        <w:rPr>
          <w:rFonts w:ascii="Times New Roman" w:hAnsi="Times New Roman" w:cs="Times New Roman"/>
          <w:b/>
          <w:bCs/>
        </w:rPr>
        <w:fldChar w:fldCharType="separate"/>
      </w:r>
      <w:r w:rsidR="008236DD" w:rsidRPr="002508CA">
        <w:rPr>
          <w:rFonts w:ascii="Times New Roman" w:hAnsi="Times New Roman" w:cs="Times New Roman"/>
          <w:b/>
          <w:bCs/>
          <w:noProof/>
        </w:rPr>
        <w:t>7</w:t>
      </w:r>
      <w:r w:rsidRPr="002508CA">
        <w:rPr>
          <w:rFonts w:ascii="Times New Roman" w:hAnsi="Times New Roman" w:cs="Times New Roman"/>
          <w:b/>
          <w:bCs/>
        </w:rPr>
        <w:fldChar w:fldCharType="end"/>
      </w:r>
      <w:r w:rsidR="000D760B" w:rsidRPr="002508CA">
        <w:rPr>
          <w:rFonts w:ascii="Times New Roman" w:hAnsi="Times New Roman" w:cs="Times New Roman"/>
          <w:b/>
          <w:bCs/>
        </w:rPr>
        <w:t xml:space="preserve">. </w:t>
      </w:r>
      <w:bookmarkEnd w:id="10"/>
      <w:r w:rsidR="00C42DCB" w:rsidRPr="002508CA">
        <w:rPr>
          <w:rFonts w:ascii="Times New Roman" w:hAnsi="Times New Roman" w:cs="Times New Roman"/>
        </w:rPr>
        <w:t xml:space="preserve">Future land use simulation results for cropland, forest, grassland, and urban areas under five SSP scenarios for 2050 are presented. The color bar indicates the percentage change in area for each land use type from 2017 to 2050. This change was calculated by aggregating 100 1 km </w:t>
      </w:r>
      <m:oMath>
        <m:r>
          <w:rPr>
            <w:rFonts w:ascii="Cambria Math" w:hAnsi="Cambria Math" w:cs="Times New Roman"/>
          </w:rPr>
          <m:t>×</m:t>
        </m:r>
      </m:oMath>
      <w:r w:rsidR="00C42DCB" w:rsidRPr="002508CA">
        <w:rPr>
          <w:rFonts w:ascii="Times New Roman" w:hAnsi="Times New Roman" w:cs="Times New Roman"/>
        </w:rPr>
        <w:t xml:space="preserve"> 1 km pixels at a resolution of 0.125 arc degrees and determining the area difference between the two years.</w:t>
      </w:r>
    </w:p>
    <w:p w14:paraId="6FAC5E42" w14:textId="3B2843D9" w:rsidR="00324B85" w:rsidRPr="008236DD" w:rsidRDefault="00AD0830" w:rsidP="00613E47">
      <w:pPr>
        <w:pStyle w:val="2"/>
        <w:rPr>
          <w:rFonts w:cs="Times New Roman"/>
          <w:szCs w:val="24"/>
        </w:rPr>
      </w:pPr>
      <w:r w:rsidRPr="008236DD">
        <w:rPr>
          <w:rFonts w:cs="Times New Roman"/>
          <w:szCs w:val="24"/>
        </w:rPr>
        <w:br w:type="page"/>
      </w:r>
      <w:bookmarkStart w:id="11" w:name="_Hlk217141016"/>
      <w:bookmarkStart w:id="12" w:name="_Toc219280590"/>
      <w:r w:rsidR="00324B85" w:rsidRPr="008236DD">
        <w:rPr>
          <w:rFonts w:cs="Times New Roman"/>
          <w:szCs w:val="24"/>
        </w:rPr>
        <w:lastRenderedPageBreak/>
        <w:t xml:space="preserve">S6. </w:t>
      </w:r>
      <w:r w:rsidR="00D2367C" w:rsidRPr="008236DD">
        <w:rPr>
          <w:rFonts w:cs="Times New Roman"/>
          <w:szCs w:val="24"/>
        </w:rPr>
        <w:t>C</w:t>
      </w:r>
      <w:r w:rsidR="00324B85" w:rsidRPr="008236DD">
        <w:rPr>
          <w:rFonts w:cs="Times New Roman"/>
          <w:szCs w:val="24"/>
        </w:rPr>
        <w:t>hange</w:t>
      </w:r>
      <w:r w:rsidR="00F564DF" w:rsidRPr="008236DD">
        <w:rPr>
          <w:rFonts w:cs="Times New Roman"/>
          <w:szCs w:val="24"/>
        </w:rPr>
        <w:t>s</w:t>
      </w:r>
      <w:r w:rsidR="00324B85" w:rsidRPr="008236DD">
        <w:rPr>
          <w:rFonts w:cs="Times New Roman"/>
          <w:szCs w:val="24"/>
        </w:rPr>
        <w:t xml:space="preserve"> in </w:t>
      </w:r>
      <w:r w:rsidR="00D2367C" w:rsidRPr="008236DD">
        <w:rPr>
          <w:rFonts w:cs="Times New Roman"/>
          <w:szCs w:val="24"/>
        </w:rPr>
        <w:t xml:space="preserve">local and </w:t>
      </w:r>
      <w:r w:rsidR="002B7B28" w:rsidRPr="008236DD">
        <w:rPr>
          <w:rFonts w:cs="Times New Roman"/>
          <w:szCs w:val="24"/>
        </w:rPr>
        <w:t>inter-provincial</w:t>
      </w:r>
      <w:r w:rsidR="00F564DF" w:rsidRPr="008236DD">
        <w:rPr>
          <w:rFonts w:cs="Times New Roman"/>
          <w:szCs w:val="24"/>
        </w:rPr>
        <w:t xml:space="preserve"> footprint</w:t>
      </w:r>
      <w:bookmarkEnd w:id="11"/>
      <w:r w:rsidR="001835DD" w:rsidRPr="008236DD">
        <w:rPr>
          <w:rFonts w:cs="Times New Roman"/>
          <w:szCs w:val="24"/>
        </w:rPr>
        <w:t>s</w:t>
      </w:r>
      <w:r w:rsidR="00D2367C" w:rsidRPr="008236DD">
        <w:rPr>
          <w:rFonts w:cs="Times New Roman"/>
          <w:szCs w:val="24"/>
        </w:rPr>
        <w:t xml:space="preserve"> from 2012 to 2017</w:t>
      </w:r>
      <w:bookmarkEnd w:id="12"/>
    </w:p>
    <w:p w14:paraId="4C8DC3EC" w14:textId="5DC5B49A" w:rsidR="00AD0830" w:rsidRPr="008236DD" w:rsidRDefault="001C4F6C">
      <w:pPr>
        <w:widowControl/>
        <w:jc w:val="left"/>
        <w:rPr>
          <w:rFonts w:ascii="Times New Roman" w:eastAsia="宋体" w:hAnsi="Times New Roman" w:cs="Times New Roman"/>
          <w:b/>
          <w:bCs/>
          <w:sz w:val="24"/>
          <w:szCs w:val="24"/>
          <w14:ligatures w14:val="none"/>
        </w:rPr>
      </w:pPr>
      <w:r w:rsidRPr="008236DD">
        <w:rPr>
          <w:rFonts w:ascii="Times New Roman" w:hAnsi="Times New Roman" w:cs="Times New Roman"/>
          <w:noProof/>
          <w:sz w:val="24"/>
          <w:szCs w:val="24"/>
        </w:rPr>
        <w:drawing>
          <wp:inline distT="0" distB="0" distL="0" distR="0" wp14:anchorId="53B072EB" wp14:editId="54760AB3">
            <wp:extent cx="5274310" cy="3539490"/>
            <wp:effectExtent l="0" t="0" r="2540" b="3810"/>
            <wp:docPr id="3079534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539490"/>
                    </a:xfrm>
                    <a:prstGeom prst="rect">
                      <a:avLst/>
                    </a:prstGeom>
                    <a:noFill/>
                    <a:ln>
                      <a:noFill/>
                    </a:ln>
                  </pic:spPr>
                </pic:pic>
              </a:graphicData>
            </a:graphic>
          </wp:inline>
        </w:drawing>
      </w:r>
    </w:p>
    <w:p w14:paraId="259FDFB5" w14:textId="6651AF11" w:rsidR="00F564DF" w:rsidRPr="00673377" w:rsidRDefault="00F564DF" w:rsidP="00145986">
      <w:pPr>
        <w:pStyle w:val="a9"/>
        <w:spacing w:line="240" w:lineRule="auto"/>
        <w:rPr>
          <w:rFonts w:ascii="Times New Roman" w:hAnsi="Times New Roman" w:cs="Times New Roman"/>
        </w:rPr>
      </w:pPr>
      <w:r w:rsidRPr="00673377">
        <w:rPr>
          <w:rFonts w:ascii="Times New Roman" w:hAnsi="Times New Roman" w:cs="Times New Roman"/>
          <w:b/>
          <w:bCs/>
        </w:rPr>
        <w:t>Figure S</w:t>
      </w:r>
      <w:r w:rsidRPr="00673377">
        <w:rPr>
          <w:rFonts w:ascii="Times New Roman" w:hAnsi="Times New Roman" w:cs="Times New Roman"/>
          <w:b/>
          <w:bCs/>
        </w:rPr>
        <w:fldChar w:fldCharType="begin"/>
      </w:r>
      <w:r w:rsidRPr="00673377">
        <w:rPr>
          <w:rFonts w:ascii="Times New Roman" w:hAnsi="Times New Roman" w:cs="Times New Roman"/>
          <w:b/>
          <w:bCs/>
        </w:rPr>
        <w:instrText xml:space="preserve"> SEQ Figure_S \* ARABIC </w:instrText>
      </w:r>
      <w:r w:rsidRPr="00673377">
        <w:rPr>
          <w:rFonts w:ascii="Times New Roman" w:hAnsi="Times New Roman" w:cs="Times New Roman"/>
          <w:b/>
          <w:bCs/>
        </w:rPr>
        <w:fldChar w:fldCharType="separate"/>
      </w:r>
      <w:r w:rsidR="008236DD" w:rsidRPr="00673377">
        <w:rPr>
          <w:rFonts w:ascii="Times New Roman" w:hAnsi="Times New Roman" w:cs="Times New Roman"/>
          <w:b/>
          <w:bCs/>
          <w:noProof/>
        </w:rPr>
        <w:t>8</w:t>
      </w:r>
      <w:r w:rsidRPr="00673377">
        <w:rPr>
          <w:rFonts w:ascii="Times New Roman" w:hAnsi="Times New Roman" w:cs="Times New Roman"/>
          <w:b/>
          <w:bCs/>
        </w:rPr>
        <w:fldChar w:fldCharType="end"/>
      </w:r>
      <w:r w:rsidRPr="00673377">
        <w:rPr>
          <w:rFonts w:ascii="Times New Roman" w:hAnsi="Times New Roman" w:cs="Times New Roman"/>
          <w:b/>
          <w:bCs/>
        </w:rPr>
        <w:t xml:space="preserve">. </w:t>
      </w:r>
      <w:r w:rsidRPr="00673377">
        <w:rPr>
          <w:rFonts w:ascii="Times New Roman" w:hAnsi="Times New Roman" w:cs="Times New Roman"/>
        </w:rPr>
        <w:t>Temporal changes in</w:t>
      </w:r>
      <w:r w:rsidR="001835DD" w:rsidRPr="00673377">
        <w:rPr>
          <w:rFonts w:ascii="Times New Roman" w:hAnsi="Times New Roman" w:cs="Times New Roman"/>
        </w:rPr>
        <w:t xml:space="preserve"> the</w:t>
      </w:r>
      <w:r w:rsidRPr="00673377">
        <w:rPr>
          <w:rFonts w:ascii="Times New Roman" w:hAnsi="Times New Roman" w:cs="Times New Roman"/>
        </w:rPr>
        <w:t xml:space="preserve"> local footprint</w:t>
      </w:r>
      <w:r w:rsidR="001835DD" w:rsidRPr="00673377">
        <w:rPr>
          <w:rFonts w:ascii="Times New Roman" w:hAnsi="Times New Roman" w:cs="Times New Roman"/>
        </w:rPr>
        <w:t>s</w:t>
      </w:r>
      <w:r w:rsidRPr="00673377">
        <w:rPr>
          <w:rFonts w:ascii="Times New Roman" w:hAnsi="Times New Roman" w:cs="Times New Roman"/>
        </w:rPr>
        <w:t xml:space="preserve"> (blue bar), </w:t>
      </w:r>
      <w:r w:rsidR="00F62C77" w:rsidRPr="00673377">
        <w:rPr>
          <w:rFonts w:ascii="Times New Roman" w:hAnsi="Times New Roman" w:cs="Times New Roman"/>
        </w:rPr>
        <w:t>inter-provincial</w:t>
      </w:r>
      <w:r w:rsidRPr="00673377">
        <w:rPr>
          <w:rFonts w:ascii="Times New Roman" w:hAnsi="Times New Roman" w:cs="Times New Roman"/>
        </w:rPr>
        <w:t xml:space="preserve"> footprint</w:t>
      </w:r>
      <w:r w:rsidR="001835DD" w:rsidRPr="00673377">
        <w:rPr>
          <w:rFonts w:ascii="Times New Roman" w:hAnsi="Times New Roman" w:cs="Times New Roman"/>
        </w:rPr>
        <w:t>s</w:t>
      </w:r>
      <w:r w:rsidRPr="00673377">
        <w:rPr>
          <w:rFonts w:ascii="Times New Roman" w:hAnsi="Times New Roman" w:cs="Times New Roman"/>
        </w:rPr>
        <w:t xml:space="preserve"> (red bar), total footprint</w:t>
      </w:r>
      <w:r w:rsidR="001835DD" w:rsidRPr="00673377">
        <w:rPr>
          <w:rFonts w:ascii="Times New Roman" w:hAnsi="Times New Roman" w:cs="Times New Roman"/>
        </w:rPr>
        <w:t>s</w:t>
      </w:r>
      <w:r w:rsidRPr="00673377">
        <w:rPr>
          <w:rFonts w:ascii="Times New Roman" w:hAnsi="Times New Roman" w:cs="Times New Roman"/>
        </w:rPr>
        <w:t xml:space="preserve"> (green line and dot), and footprint intensit</w:t>
      </w:r>
      <w:r w:rsidR="001835DD" w:rsidRPr="00673377">
        <w:rPr>
          <w:rFonts w:ascii="Times New Roman" w:hAnsi="Times New Roman" w:cs="Times New Roman"/>
        </w:rPr>
        <w:t>ies</w:t>
      </w:r>
      <w:r w:rsidRPr="00673377">
        <w:rPr>
          <w:rFonts w:ascii="Times New Roman" w:hAnsi="Times New Roman" w:cs="Times New Roman"/>
        </w:rPr>
        <w:t xml:space="preserve"> (yellow line and dot) </w:t>
      </w:r>
      <w:r w:rsidR="001835DD" w:rsidRPr="00673377">
        <w:rPr>
          <w:rFonts w:ascii="Times New Roman" w:hAnsi="Times New Roman" w:cs="Times New Roman"/>
        </w:rPr>
        <w:t>for</w:t>
      </w:r>
      <w:r w:rsidRPr="00673377">
        <w:rPr>
          <w:rFonts w:ascii="Times New Roman" w:hAnsi="Times New Roman" w:cs="Times New Roman"/>
        </w:rPr>
        <w:t xml:space="preserve"> all provinces from 2012 to 2017. </w:t>
      </w:r>
    </w:p>
    <w:p w14:paraId="02D56E7B" w14:textId="50FC07C0" w:rsidR="00CF0B11" w:rsidRPr="008236DD" w:rsidRDefault="00CF0B11">
      <w:pPr>
        <w:widowControl/>
        <w:jc w:val="left"/>
        <w:rPr>
          <w:rFonts w:ascii="Times New Roman" w:hAnsi="Times New Roman" w:cs="Times New Roman"/>
          <w:sz w:val="24"/>
          <w:szCs w:val="24"/>
        </w:rPr>
      </w:pPr>
      <w:r w:rsidRPr="008236DD">
        <w:rPr>
          <w:rFonts w:ascii="Times New Roman" w:hAnsi="Times New Roman" w:cs="Times New Roman"/>
          <w:sz w:val="24"/>
          <w:szCs w:val="24"/>
        </w:rPr>
        <w:br w:type="page"/>
      </w:r>
    </w:p>
    <w:p w14:paraId="6FC22AE3" w14:textId="55ED0BEF" w:rsidR="00CF0B11" w:rsidRPr="008236DD" w:rsidRDefault="00CF0B11" w:rsidP="00613E47">
      <w:pPr>
        <w:pStyle w:val="2"/>
        <w:rPr>
          <w:rFonts w:cs="Times New Roman"/>
          <w:szCs w:val="24"/>
        </w:rPr>
      </w:pPr>
      <w:bookmarkStart w:id="13" w:name="_Toc219280591"/>
      <w:r w:rsidRPr="008236DD">
        <w:rPr>
          <w:rFonts w:cs="Times New Roman"/>
          <w:szCs w:val="24"/>
        </w:rPr>
        <w:lastRenderedPageBreak/>
        <w:t>S</w:t>
      </w:r>
      <w:r w:rsidR="00D03553" w:rsidRPr="008236DD">
        <w:rPr>
          <w:rFonts w:cs="Times New Roman"/>
          <w:szCs w:val="24"/>
        </w:rPr>
        <w:t>7</w:t>
      </w:r>
      <w:r w:rsidRPr="008236DD">
        <w:rPr>
          <w:rFonts w:cs="Times New Roman"/>
          <w:szCs w:val="24"/>
        </w:rPr>
        <w:t xml:space="preserve">. </w:t>
      </w:r>
      <w:r w:rsidR="00D03553" w:rsidRPr="008236DD">
        <w:rPr>
          <w:rFonts w:cs="Times New Roman"/>
          <w:szCs w:val="24"/>
        </w:rPr>
        <w:t xml:space="preserve">Independent contributions of </w:t>
      </w:r>
      <w:r w:rsidR="006A6F2A" w:rsidRPr="008236DD">
        <w:rPr>
          <w:rFonts w:cs="Times New Roman"/>
          <w:szCs w:val="24"/>
        </w:rPr>
        <w:t>drivers</w:t>
      </w:r>
      <w:r w:rsidR="00D03553" w:rsidRPr="008236DD">
        <w:rPr>
          <w:rFonts w:cs="Times New Roman"/>
          <w:szCs w:val="24"/>
        </w:rPr>
        <w:t xml:space="preserve"> for each province</w:t>
      </w:r>
      <w:bookmarkEnd w:id="13"/>
    </w:p>
    <w:p w14:paraId="0DC3182E" w14:textId="77989952" w:rsidR="006A6F2A" w:rsidRPr="008236DD" w:rsidRDefault="001E59EA" w:rsidP="00CF0B11">
      <w:pPr>
        <w:rPr>
          <w:rFonts w:ascii="Times New Roman" w:hAnsi="Times New Roman" w:cs="Times New Roman"/>
          <w:sz w:val="24"/>
          <w:szCs w:val="24"/>
        </w:rPr>
      </w:pPr>
      <w:r w:rsidRPr="008236DD">
        <w:rPr>
          <w:rFonts w:ascii="Times New Roman" w:hAnsi="Times New Roman" w:cs="Times New Roman"/>
          <w:noProof/>
          <w:sz w:val="24"/>
          <w:szCs w:val="24"/>
        </w:rPr>
        <w:drawing>
          <wp:inline distT="0" distB="0" distL="0" distR="0" wp14:anchorId="15A7320D" wp14:editId="20C1D9B5">
            <wp:extent cx="5274310" cy="5551170"/>
            <wp:effectExtent l="0" t="0" r="2540" b="0"/>
            <wp:docPr id="6265952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5551170"/>
                    </a:xfrm>
                    <a:prstGeom prst="rect">
                      <a:avLst/>
                    </a:prstGeom>
                    <a:noFill/>
                    <a:ln>
                      <a:noFill/>
                    </a:ln>
                  </pic:spPr>
                </pic:pic>
              </a:graphicData>
            </a:graphic>
          </wp:inline>
        </w:drawing>
      </w:r>
    </w:p>
    <w:p w14:paraId="1BAD5053" w14:textId="58B096C3" w:rsidR="006A6F2A" w:rsidRPr="00673377" w:rsidRDefault="006A6F2A" w:rsidP="006A6F2A">
      <w:pPr>
        <w:pStyle w:val="a9"/>
        <w:spacing w:line="240" w:lineRule="auto"/>
        <w:rPr>
          <w:rFonts w:ascii="Times New Roman" w:hAnsi="Times New Roman" w:cs="Times New Roman"/>
        </w:rPr>
      </w:pPr>
      <w:r w:rsidRPr="00673377">
        <w:rPr>
          <w:rFonts w:ascii="Times New Roman" w:hAnsi="Times New Roman" w:cs="Times New Roman"/>
          <w:b/>
          <w:bCs/>
        </w:rPr>
        <w:t>Figure S</w:t>
      </w:r>
      <w:r w:rsidRPr="00673377">
        <w:rPr>
          <w:rFonts w:ascii="Times New Roman" w:hAnsi="Times New Roman" w:cs="Times New Roman"/>
          <w:b/>
          <w:bCs/>
        </w:rPr>
        <w:fldChar w:fldCharType="begin"/>
      </w:r>
      <w:r w:rsidRPr="00673377">
        <w:rPr>
          <w:rFonts w:ascii="Times New Roman" w:hAnsi="Times New Roman" w:cs="Times New Roman"/>
          <w:b/>
          <w:bCs/>
        </w:rPr>
        <w:instrText xml:space="preserve"> SEQ Figure_S \* ARABIC </w:instrText>
      </w:r>
      <w:r w:rsidRPr="00673377">
        <w:rPr>
          <w:rFonts w:ascii="Times New Roman" w:hAnsi="Times New Roman" w:cs="Times New Roman"/>
          <w:b/>
          <w:bCs/>
        </w:rPr>
        <w:fldChar w:fldCharType="separate"/>
      </w:r>
      <w:r w:rsidR="008236DD" w:rsidRPr="00673377">
        <w:rPr>
          <w:rFonts w:ascii="Times New Roman" w:hAnsi="Times New Roman" w:cs="Times New Roman"/>
          <w:b/>
          <w:bCs/>
          <w:noProof/>
        </w:rPr>
        <w:t>9</w:t>
      </w:r>
      <w:r w:rsidRPr="00673377">
        <w:rPr>
          <w:rFonts w:ascii="Times New Roman" w:hAnsi="Times New Roman" w:cs="Times New Roman"/>
          <w:b/>
          <w:bCs/>
        </w:rPr>
        <w:fldChar w:fldCharType="end"/>
      </w:r>
      <w:r w:rsidRPr="00673377">
        <w:rPr>
          <w:rFonts w:ascii="Times New Roman" w:hAnsi="Times New Roman" w:cs="Times New Roman"/>
          <w:b/>
          <w:bCs/>
        </w:rPr>
        <w:t xml:space="preserve">. </w:t>
      </w:r>
      <w:r w:rsidRPr="00673377">
        <w:rPr>
          <w:rFonts w:ascii="Times New Roman" w:hAnsi="Times New Roman" w:cs="Times New Roman"/>
        </w:rPr>
        <w:t>Independent c</w:t>
      </w:r>
      <w:r w:rsidRPr="00673377">
        <w:rPr>
          <w:rFonts w:ascii="Times New Roman" w:hAnsi="Times New Roman" w:cs="Times New Roman"/>
          <w:bCs/>
        </w:rPr>
        <w:t>ontribution</w:t>
      </w:r>
      <w:r w:rsidR="000733A8" w:rsidRPr="00673377">
        <w:rPr>
          <w:rFonts w:ascii="Times New Roman" w:hAnsi="Times New Roman" w:cs="Times New Roman"/>
          <w:bCs/>
        </w:rPr>
        <w:t>s</w:t>
      </w:r>
      <w:r w:rsidRPr="00673377">
        <w:rPr>
          <w:rFonts w:ascii="Times New Roman" w:hAnsi="Times New Roman" w:cs="Times New Roman"/>
          <w:bCs/>
        </w:rPr>
        <w:t xml:space="preserve"> of each driver to change</w:t>
      </w:r>
      <w:r w:rsidR="000733A8" w:rsidRPr="00673377">
        <w:rPr>
          <w:rFonts w:ascii="Times New Roman" w:hAnsi="Times New Roman" w:cs="Times New Roman"/>
          <w:bCs/>
        </w:rPr>
        <w:t>s</w:t>
      </w:r>
      <w:r w:rsidRPr="00673377">
        <w:rPr>
          <w:rFonts w:ascii="Times New Roman" w:hAnsi="Times New Roman" w:cs="Times New Roman"/>
          <w:bCs/>
        </w:rPr>
        <w:t xml:space="preserve"> in</w:t>
      </w:r>
      <w:r w:rsidR="000733A8" w:rsidRPr="00673377">
        <w:rPr>
          <w:rFonts w:ascii="Times New Roman" w:hAnsi="Times New Roman" w:cs="Times New Roman"/>
          <w:bCs/>
        </w:rPr>
        <w:t xml:space="preserve"> the</w:t>
      </w:r>
      <w:r w:rsidRPr="00673377">
        <w:rPr>
          <w:rFonts w:ascii="Times New Roman" w:hAnsi="Times New Roman" w:cs="Times New Roman"/>
          <w:bCs/>
        </w:rPr>
        <w:t xml:space="preserve"> </w:t>
      </w:r>
      <w:bookmarkStart w:id="14" w:name="_Hlk217141272"/>
      <w:r w:rsidRPr="00673377">
        <w:rPr>
          <w:rFonts w:ascii="Times New Roman" w:hAnsi="Times New Roman" w:cs="Times New Roman"/>
          <w:bCs/>
        </w:rPr>
        <w:t>log-transformed</w:t>
      </w:r>
      <w:bookmarkEnd w:id="14"/>
      <w:r w:rsidRPr="00673377">
        <w:rPr>
          <w:rFonts w:ascii="Times New Roman" w:hAnsi="Times New Roman" w:cs="Times New Roman"/>
          <w:bCs/>
        </w:rPr>
        <w:t xml:space="preserve"> biodiversity footprint </w:t>
      </w:r>
      <w:r w:rsidR="000733A8" w:rsidRPr="00673377">
        <w:rPr>
          <w:rFonts w:ascii="Times New Roman" w:hAnsi="Times New Roman" w:cs="Times New Roman"/>
          <w:bCs/>
        </w:rPr>
        <w:t>across</w:t>
      </w:r>
      <w:r w:rsidR="005C2043" w:rsidRPr="00673377">
        <w:rPr>
          <w:rFonts w:ascii="Times New Roman" w:hAnsi="Times New Roman" w:cs="Times New Roman"/>
          <w:bCs/>
        </w:rPr>
        <w:t xml:space="preserve"> 30 provinces </w:t>
      </w:r>
      <w:r w:rsidRPr="00673377">
        <w:rPr>
          <w:rFonts w:ascii="Times New Roman" w:hAnsi="Times New Roman" w:cs="Times New Roman"/>
          <w:bCs/>
        </w:rPr>
        <w:t xml:space="preserve">from 2017 to 2050 under SSP1. </w:t>
      </w:r>
    </w:p>
    <w:p w14:paraId="5EC73E2D" w14:textId="0581EE93" w:rsidR="005C2043" w:rsidRPr="008236DD" w:rsidRDefault="001E59EA" w:rsidP="00CF0B11">
      <w:pPr>
        <w:rPr>
          <w:rFonts w:ascii="Times New Roman" w:hAnsi="Times New Roman" w:cs="Times New Roman"/>
          <w:sz w:val="24"/>
          <w:szCs w:val="24"/>
        </w:rPr>
      </w:pPr>
      <w:r w:rsidRPr="008236DD">
        <w:rPr>
          <w:rFonts w:ascii="Times New Roman" w:hAnsi="Times New Roman" w:cs="Times New Roman"/>
          <w:noProof/>
          <w:sz w:val="24"/>
          <w:szCs w:val="24"/>
        </w:rPr>
        <w:lastRenderedPageBreak/>
        <w:drawing>
          <wp:inline distT="0" distB="0" distL="0" distR="0" wp14:anchorId="371EA1AD" wp14:editId="5A4DCB7A">
            <wp:extent cx="5274310" cy="5551170"/>
            <wp:effectExtent l="0" t="0" r="2540" b="0"/>
            <wp:docPr id="3524835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5551170"/>
                    </a:xfrm>
                    <a:prstGeom prst="rect">
                      <a:avLst/>
                    </a:prstGeom>
                    <a:noFill/>
                    <a:ln>
                      <a:noFill/>
                    </a:ln>
                  </pic:spPr>
                </pic:pic>
              </a:graphicData>
            </a:graphic>
          </wp:inline>
        </w:drawing>
      </w:r>
    </w:p>
    <w:p w14:paraId="22EE9B76" w14:textId="03B2F6EE" w:rsidR="005C2043" w:rsidRPr="00673377" w:rsidRDefault="005C2043" w:rsidP="005C2043">
      <w:pPr>
        <w:pStyle w:val="a9"/>
        <w:spacing w:line="240" w:lineRule="auto"/>
        <w:rPr>
          <w:rFonts w:ascii="Times New Roman" w:hAnsi="Times New Roman" w:cs="Times New Roman"/>
        </w:rPr>
      </w:pPr>
      <w:r w:rsidRPr="00673377">
        <w:rPr>
          <w:rFonts w:ascii="Times New Roman" w:hAnsi="Times New Roman" w:cs="Times New Roman"/>
          <w:b/>
          <w:bCs/>
        </w:rPr>
        <w:t>Figure S</w:t>
      </w:r>
      <w:r w:rsidRPr="00673377">
        <w:rPr>
          <w:rFonts w:ascii="Times New Roman" w:hAnsi="Times New Roman" w:cs="Times New Roman"/>
          <w:b/>
          <w:bCs/>
        </w:rPr>
        <w:fldChar w:fldCharType="begin"/>
      </w:r>
      <w:r w:rsidRPr="00673377">
        <w:rPr>
          <w:rFonts w:ascii="Times New Roman" w:hAnsi="Times New Roman" w:cs="Times New Roman"/>
          <w:b/>
          <w:bCs/>
        </w:rPr>
        <w:instrText xml:space="preserve"> SEQ Figure_S \* ARABIC </w:instrText>
      </w:r>
      <w:r w:rsidRPr="00673377">
        <w:rPr>
          <w:rFonts w:ascii="Times New Roman" w:hAnsi="Times New Roman" w:cs="Times New Roman"/>
          <w:b/>
          <w:bCs/>
        </w:rPr>
        <w:fldChar w:fldCharType="separate"/>
      </w:r>
      <w:r w:rsidR="008236DD" w:rsidRPr="00673377">
        <w:rPr>
          <w:rFonts w:ascii="Times New Roman" w:hAnsi="Times New Roman" w:cs="Times New Roman"/>
          <w:b/>
          <w:bCs/>
          <w:noProof/>
        </w:rPr>
        <w:t>10</w:t>
      </w:r>
      <w:r w:rsidRPr="00673377">
        <w:rPr>
          <w:rFonts w:ascii="Times New Roman" w:hAnsi="Times New Roman" w:cs="Times New Roman"/>
          <w:b/>
          <w:bCs/>
        </w:rPr>
        <w:fldChar w:fldCharType="end"/>
      </w:r>
      <w:r w:rsidRPr="00673377">
        <w:rPr>
          <w:rFonts w:ascii="Times New Roman" w:hAnsi="Times New Roman" w:cs="Times New Roman"/>
          <w:b/>
          <w:bCs/>
        </w:rPr>
        <w:t xml:space="preserve">. </w:t>
      </w:r>
      <w:r w:rsidR="000733A8" w:rsidRPr="00673377">
        <w:rPr>
          <w:rFonts w:ascii="Times New Roman" w:hAnsi="Times New Roman" w:cs="Times New Roman"/>
        </w:rPr>
        <w:t>Independent c</w:t>
      </w:r>
      <w:r w:rsidR="000733A8" w:rsidRPr="00673377">
        <w:rPr>
          <w:rFonts w:ascii="Times New Roman" w:hAnsi="Times New Roman" w:cs="Times New Roman"/>
          <w:bCs/>
        </w:rPr>
        <w:t>ontributions of each driver to changes in the log-transformed biodiversity footprint across 30 provinces from 2017 to 2050 under SSP2.</w:t>
      </w:r>
      <w:r w:rsidRPr="00673377">
        <w:rPr>
          <w:rFonts w:ascii="Times New Roman" w:hAnsi="Times New Roman" w:cs="Times New Roman"/>
          <w:bCs/>
        </w:rPr>
        <w:t xml:space="preserve"> </w:t>
      </w:r>
    </w:p>
    <w:p w14:paraId="5588236E" w14:textId="4F758F0C" w:rsidR="005C2043" w:rsidRPr="008236DD" w:rsidRDefault="001E59EA" w:rsidP="00CF0B11">
      <w:pPr>
        <w:rPr>
          <w:rFonts w:ascii="Times New Roman" w:hAnsi="Times New Roman" w:cs="Times New Roman"/>
          <w:sz w:val="24"/>
          <w:szCs w:val="24"/>
        </w:rPr>
      </w:pPr>
      <w:r w:rsidRPr="008236DD">
        <w:rPr>
          <w:rFonts w:ascii="Times New Roman" w:hAnsi="Times New Roman" w:cs="Times New Roman"/>
          <w:noProof/>
          <w:sz w:val="24"/>
          <w:szCs w:val="24"/>
        </w:rPr>
        <w:lastRenderedPageBreak/>
        <w:drawing>
          <wp:inline distT="0" distB="0" distL="0" distR="0" wp14:anchorId="2951DA71" wp14:editId="4B2F49E4">
            <wp:extent cx="5274310" cy="5551170"/>
            <wp:effectExtent l="0" t="0" r="2540" b="0"/>
            <wp:docPr id="196727058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5551170"/>
                    </a:xfrm>
                    <a:prstGeom prst="rect">
                      <a:avLst/>
                    </a:prstGeom>
                    <a:noFill/>
                    <a:ln>
                      <a:noFill/>
                    </a:ln>
                  </pic:spPr>
                </pic:pic>
              </a:graphicData>
            </a:graphic>
          </wp:inline>
        </w:drawing>
      </w:r>
    </w:p>
    <w:p w14:paraId="15A1EC5B" w14:textId="49FF729B" w:rsidR="005C2043" w:rsidRPr="00673377" w:rsidRDefault="005C2043" w:rsidP="00CF0B11">
      <w:pPr>
        <w:rPr>
          <w:rFonts w:ascii="Times New Roman" w:hAnsi="Times New Roman" w:cs="Times New Roman"/>
          <w:sz w:val="20"/>
          <w:szCs w:val="20"/>
        </w:rPr>
      </w:pPr>
      <w:r w:rsidRPr="00673377">
        <w:rPr>
          <w:rFonts w:ascii="Times New Roman" w:hAnsi="Times New Roman" w:cs="Times New Roman"/>
          <w:b/>
          <w:bCs/>
          <w:sz w:val="20"/>
          <w:szCs w:val="20"/>
        </w:rPr>
        <w:t>Figure S</w:t>
      </w:r>
      <w:r w:rsidRPr="00673377">
        <w:rPr>
          <w:rFonts w:ascii="Times New Roman" w:hAnsi="Times New Roman" w:cs="Times New Roman"/>
          <w:b/>
          <w:bCs/>
          <w:sz w:val="20"/>
          <w:szCs w:val="20"/>
        </w:rPr>
        <w:fldChar w:fldCharType="begin"/>
      </w:r>
      <w:r w:rsidRPr="00673377">
        <w:rPr>
          <w:rFonts w:ascii="Times New Roman" w:hAnsi="Times New Roman" w:cs="Times New Roman"/>
          <w:b/>
          <w:bCs/>
          <w:sz w:val="20"/>
          <w:szCs w:val="20"/>
        </w:rPr>
        <w:instrText xml:space="preserve"> SEQ Figure_S \* ARABIC </w:instrText>
      </w:r>
      <w:r w:rsidRPr="00673377">
        <w:rPr>
          <w:rFonts w:ascii="Times New Roman" w:hAnsi="Times New Roman" w:cs="Times New Roman"/>
          <w:b/>
          <w:bCs/>
          <w:sz w:val="20"/>
          <w:szCs w:val="20"/>
        </w:rPr>
        <w:fldChar w:fldCharType="separate"/>
      </w:r>
      <w:r w:rsidR="008236DD" w:rsidRPr="00673377">
        <w:rPr>
          <w:rFonts w:ascii="Times New Roman" w:hAnsi="Times New Roman" w:cs="Times New Roman"/>
          <w:b/>
          <w:bCs/>
          <w:noProof/>
          <w:sz w:val="20"/>
          <w:szCs w:val="20"/>
        </w:rPr>
        <w:t>11</w:t>
      </w:r>
      <w:r w:rsidRPr="00673377">
        <w:rPr>
          <w:rFonts w:ascii="Times New Roman" w:hAnsi="Times New Roman" w:cs="Times New Roman"/>
          <w:b/>
          <w:bCs/>
          <w:sz w:val="20"/>
          <w:szCs w:val="20"/>
        </w:rPr>
        <w:fldChar w:fldCharType="end"/>
      </w:r>
      <w:r w:rsidRPr="00673377">
        <w:rPr>
          <w:rFonts w:ascii="Times New Roman" w:hAnsi="Times New Roman" w:cs="Times New Roman"/>
          <w:b/>
          <w:bCs/>
          <w:sz w:val="20"/>
          <w:szCs w:val="20"/>
        </w:rPr>
        <w:t>.</w:t>
      </w:r>
      <w:r w:rsidRPr="00673377">
        <w:rPr>
          <w:rFonts w:ascii="Times New Roman" w:hAnsi="Times New Roman" w:cs="Times New Roman"/>
          <w:sz w:val="20"/>
          <w:szCs w:val="20"/>
        </w:rPr>
        <w:t xml:space="preserve"> </w:t>
      </w:r>
      <w:r w:rsidR="000733A8" w:rsidRPr="00673377">
        <w:rPr>
          <w:rFonts w:ascii="Times New Roman" w:hAnsi="Times New Roman" w:cs="Times New Roman"/>
          <w:sz w:val="20"/>
          <w:szCs w:val="20"/>
        </w:rPr>
        <w:t>Independent c</w:t>
      </w:r>
      <w:r w:rsidR="000733A8" w:rsidRPr="00673377">
        <w:rPr>
          <w:rFonts w:ascii="Times New Roman" w:hAnsi="Times New Roman" w:cs="Times New Roman"/>
          <w:bCs/>
          <w:sz w:val="20"/>
          <w:szCs w:val="20"/>
        </w:rPr>
        <w:t>ontributions of each driver to changes in the log-transformed biodiversity footprint across 30 provinces from 2017 to 2050 under SSP3</w:t>
      </w:r>
      <w:r w:rsidRPr="00673377">
        <w:rPr>
          <w:rFonts w:ascii="Times New Roman" w:hAnsi="Times New Roman" w:cs="Times New Roman"/>
          <w:bCs/>
          <w:sz w:val="20"/>
          <w:szCs w:val="20"/>
        </w:rPr>
        <w:t>.</w:t>
      </w:r>
    </w:p>
    <w:p w14:paraId="78A999DE" w14:textId="35E9DAB8" w:rsidR="005C2043" w:rsidRPr="008236DD" w:rsidRDefault="001E59EA" w:rsidP="00CF0B11">
      <w:pPr>
        <w:rPr>
          <w:rFonts w:ascii="Times New Roman" w:hAnsi="Times New Roman" w:cs="Times New Roman"/>
          <w:sz w:val="24"/>
          <w:szCs w:val="24"/>
        </w:rPr>
      </w:pPr>
      <w:r w:rsidRPr="008236DD">
        <w:rPr>
          <w:rFonts w:ascii="Times New Roman" w:hAnsi="Times New Roman" w:cs="Times New Roman"/>
          <w:noProof/>
          <w:sz w:val="24"/>
          <w:szCs w:val="24"/>
        </w:rPr>
        <w:lastRenderedPageBreak/>
        <w:drawing>
          <wp:inline distT="0" distB="0" distL="0" distR="0" wp14:anchorId="637E3437" wp14:editId="4C19F168">
            <wp:extent cx="5274310" cy="5551170"/>
            <wp:effectExtent l="0" t="0" r="2540" b="0"/>
            <wp:docPr id="11151050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5551170"/>
                    </a:xfrm>
                    <a:prstGeom prst="rect">
                      <a:avLst/>
                    </a:prstGeom>
                    <a:noFill/>
                    <a:ln>
                      <a:noFill/>
                    </a:ln>
                  </pic:spPr>
                </pic:pic>
              </a:graphicData>
            </a:graphic>
          </wp:inline>
        </w:drawing>
      </w:r>
    </w:p>
    <w:p w14:paraId="114954F0" w14:textId="5AC2C1EF" w:rsidR="005C2043" w:rsidRPr="00673377" w:rsidRDefault="005C2043" w:rsidP="00CF0B11">
      <w:pPr>
        <w:rPr>
          <w:rFonts w:ascii="Times New Roman" w:hAnsi="Times New Roman" w:cs="Times New Roman"/>
          <w:sz w:val="20"/>
          <w:szCs w:val="20"/>
        </w:rPr>
      </w:pPr>
      <w:r w:rsidRPr="00673377">
        <w:rPr>
          <w:rFonts w:ascii="Times New Roman" w:hAnsi="Times New Roman" w:cs="Times New Roman"/>
          <w:b/>
          <w:bCs/>
          <w:sz w:val="20"/>
          <w:szCs w:val="20"/>
        </w:rPr>
        <w:t>Figure S</w:t>
      </w:r>
      <w:r w:rsidRPr="00673377">
        <w:rPr>
          <w:rFonts w:ascii="Times New Roman" w:hAnsi="Times New Roman" w:cs="Times New Roman"/>
          <w:b/>
          <w:bCs/>
          <w:sz w:val="20"/>
          <w:szCs w:val="20"/>
        </w:rPr>
        <w:fldChar w:fldCharType="begin"/>
      </w:r>
      <w:r w:rsidRPr="00673377">
        <w:rPr>
          <w:rFonts w:ascii="Times New Roman" w:hAnsi="Times New Roman" w:cs="Times New Roman"/>
          <w:b/>
          <w:bCs/>
          <w:sz w:val="20"/>
          <w:szCs w:val="20"/>
        </w:rPr>
        <w:instrText xml:space="preserve"> SEQ Figure_S \* ARABIC </w:instrText>
      </w:r>
      <w:r w:rsidRPr="00673377">
        <w:rPr>
          <w:rFonts w:ascii="Times New Roman" w:hAnsi="Times New Roman" w:cs="Times New Roman"/>
          <w:b/>
          <w:bCs/>
          <w:sz w:val="20"/>
          <w:szCs w:val="20"/>
        </w:rPr>
        <w:fldChar w:fldCharType="separate"/>
      </w:r>
      <w:r w:rsidR="008236DD" w:rsidRPr="00673377">
        <w:rPr>
          <w:rFonts w:ascii="Times New Roman" w:hAnsi="Times New Roman" w:cs="Times New Roman"/>
          <w:b/>
          <w:bCs/>
          <w:noProof/>
          <w:sz w:val="20"/>
          <w:szCs w:val="20"/>
        </w:rPr>
        <w:t>12</w:t>
      </w:r>
      <w:r w:rsidRPr="00673377">
        <w:rPr>
          <w:rFonts w:ascii="Times New Roman" w:hAnsi="Times New Roman" w:cs="Times New Roman"/>
          <w:b/>
          <w:bCs/>
          <w:sz w:val="20"/>
          <w:szCs w:val="20"/>
        </w:rPr>
        <w:fldChar w:fldCharType="end"/>
      </w:r>
      <w:r w:rsidRPr="00673377">
        <w:rPr>
          <w:rFonts w:ascii="Times New Roman" w:hAnsi="Times New Roman" w:cs="Times New Roman"/>
          <w:b/>
          <w:bCs/>
          <w:sz w:val="20"/>
          <w:szCs w:val="20"/>
        </w:rPr>
        <w:t xml:space="preserve">. </w:t>
      </w:r>
      <w:r w:rsidR="000733A8" w:rsidRPr="00673377">
        <w:rPr>
          <w:rFonts w:ascii="Times New Roman" w:hAnsi="Times New Roman" w:cs="Times New Roman"/>
          <w:sz w:val="20"/>
          <w:szCs w:val="20"/>
        </w:rPr>
        <w:t>Independent c</w:t>
      </w:r>
      <w:r w:rsidR="000733A8" w:rsidRPr="00673377">
        <w:rPr>
          <w:rFonts w:ascii="Times New Roman" w:hAnsi="Times New Roman" w:cs="Times New Roman"/>
          <w:bCs/>
          <w:sz w:val="20"/>
          <w:szCs w:val="20"/>
        </w:rPr>
        <w:t>ontributions of each driver to changes in the log-transformed biodiversity footprint across 30 provinces from 2017 to 2050 under SSP4</w:t>
      </w:r>
      <w:r w:rsidRPr="00673377">
        <w:rPr>
          <w:rFonts w:ascii="Times New Roman" w:hAnsi="Times New Roman" w:cs="Times New Roman"/>
          <w:bCs/>
          <w:sz w:val="20"/>
          <w:szCs w:val="20"/>
        </w:rPr>
        <w:t>.</w:t>
      </w:r>
    </w:p>
    <w:p w14:paraId="7B2DA5CC" w14:textId="41E6CDBB" w:rsidR="00D03553" w:rsidRPr="008236DD" w:rsidRDefault="001E59EA" w:rsidP="00CF0B11">
      <w:pPr>
        <w:rPr>
          <w:rFonts w:ascii="Times New Roman" w:hAnsi="Times New Roman" w:cs="Times New Roman"/>
          <w:sz w:val="24"/>
          <w:szCs w:val="24"/>
        </w:rPr>
      </w:pPr>
      <w:r w:rsidRPr="008236DD">
        <w:rPr>
          <w:rFonts w:ascii="Times New Roman" w:hAnsi="Times New Roman" w:cs="Times New Roman"/>
          <w:noProof/>
          <w:sz w:val="24"/>
          <w:szCs w:val="24"/>
        </w:rPr>
        <w:lastRenderedPageBreak/>
        <w:drawing>
          <wp:inline distT="0" distB="0" distL="0" distR="0" wp14:anchorId="27F14FEC" wp14:editId="65FCD8E2">
            <wp:extent cx="5274310" cy="5551170"/>
            <wp:effectExtent l="0" t="0" r="2540" b="0"/>
            <wp:docPr id="19453743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5551170"/>
                    </a:xfrm>
                    <a:prstGeom prst="rect">
                      <a:avLst/>
                    </a:prstGeom>
                    <a:noFill/>
                    <a:ln>
                      <a:noFill/>
                    </a:ln>
                  </pic:spPr>
                </pic:pic>
              </a:graphicData>
            </a:graphic>
          </wp:inline>
        </w:drawing>
      </w:r>
    </w:p>
    <w:p w14:paraId="736BCF5A" w14:textId="7CD4E6AC" w:rsidR="00BD4D9F" w:rsidRPr="00673377" w:rsidRDefault="005C2043" w:rsidP="00CF0B11">
      <w:pPr>
        <w:rPr>
          <w:rFonts w:ascii="Times New Roman" w:hAnsi="Times New Roman" w:cs="Times New Roman"/>
          <w:bCs/>
          <w:sz w:val="20"/>
          <w:szCs w:val="20"/>
        </w:rPr>
      </w:pPr>
      <w:r w:rsidRPr="00673377">
        <w:rPr>
          <w:rFonts w:ascii="Times New Roman" w:hAnsi="Times New Roman" w:cs="Times New Roman"/>
          <w:b/>
          <w:bCs/>
          <w:sz w:val="20"/>
          <w:szCs w:val="20"/>
        </w:rPr>
        <w:t>Figure S</w:t>
      </w:r>
      <w:r w:rsidRPr="00673377">
        <w:rPr>
          <w:rFonts w:ascii="Times New Roman" w:hAnsi="Times New Roman" w:cs="Times New Roman"/>
          <w:b/>
          <w:bCs/>
          <w:sz w:val="20"/>
          <w:szCs w:val="20"/>
        </w:rPr>
        <w:fldChar w:fldCharType="begin"/>
      </w:r>
      <w:r w:rsidRPr="00673377">
        <w:rPr>
          <w:rFonts w:ascii="Times New Roman" w:hAnsi="Times New Roman" w:cs="Times New Roman"/>
          <w:b/>
          <w:bCs/>
          <w:sz w:val="20"/>
          <w:szCs w:val="20"/>
        </w:rPr>
        <w:instrText xml:space="preserve"> SEQ Figure_S \* ARABIC </w:instrText>
      </w:r>
      <w:r w:rsidRPr="00673377">
        <w:rPr>
          <w:rFonts w:ascii="Times New Roman" w:hAnsi="Times New Roman" w:cs="Times New Roman"/>
          <w:b/>
          <w:bCs/>
          <w:sz w:val="20"/>
          <w:szCs w:val="20"/>
        </w:rPr>
        <w:fldChar w:fldCharType="separate"/>
      </w:r>
      <w:r w:rsidR="008236DD" w:rsidRPr="00673377">
        <w:rPr>
          <w:rFonts w:ascii="Times New Roman" w:hAnsi="Times New Roman" w:cs="Times New Roman"/>
          <w:b/>
          <w:bCs/>
          <w:noProof/>
          <w:sz w:val="20"/>
          <w:szCs w:val="20"/>
        </w:rPr>
        <w:t>13</w:t>
      </w:r>
      <w:r w:rsidRPr="00673377">
        <w:rPr>
          <w:rFonts w:ascii="Times New Roman" w:hAnsi="Times New Roman" w:cs="Times New Roman"/>
          <w:b/>
          <w:bCs/>
          <w:sz w:val="20"/>
          <w:szCs w:val="20"/>
        </w:rPr>
        <w:fldChar w:fldCharType="end"/>
      </w:r>
      <w:r w:rsidRPr="00673377">
        <w:rPr>
          <w:rFonts w:ascii="Times New Roman" w:hAnsi="Times New Roman" w:cs="Times New Roman"/>
          <w:b/>
          <w:bCs/>
          <w:sz w:val="20"/>
          <w:szCs w:val="20"/>
        </w:rPr>
        <w:t>.</w:t>
      </w:r>
      <w:r w:rsidRPr="00673377">
        <w:rPr>
          <w:rFonts w:ascii="Times New Roman" w:hAnsi="Times New Roman" w:cs="Times New Roman"/>
          <w:sz w:val="20"/>
          <w:szCs w:val="20"/>
        </w:rPr>
        <w:t xml:space="preserve"> </w:t>
      </w:r>
      <w:r w:rsidR="000733A8" w:rsidRPr="00673377">
        <w:rPr>
          <w:rFonts w:ascii="Times New Roman" w:hAnsi="Times New Roman" w:cs="Times New Roman"/>
          <w:sz w:val="20"/>
          <w:szCs w:val="20"/>
        </w:rPr>
        <w:t>Independent c</w:t>
      </w:r>
      <w:r w:rsidR="000733A8" w:rsidRPr="00673377">
        <w:rPr>
          <w:rFonts w:ascii="Times New Roman" w:hAnsi="Times New Roman" w:cs="Times New Roman"/>
          <w:bCs/>
          <w:sz w:val="20"/>
          <w:szCs w:val="20"/>
        </w:rPr>
        <w:t>ontributions of each driver to changes in the log-transformed biodiversity footprint across 30 provinces from 2017 to 2050 under SSP5</w:t>
      </w:r>
      <w:r w:rsidRPr="00673377">
        <w:rPr>
          <w:rFonts w:ascii="Times New Roman" w:hAnsi="Times New Roman" w:cs="Times New Roman"/>
          <w:bCs/>
          <w:sz w:val="20"/>
          <w:szCs w:val="20"/>
        </w:rPr>
        <w:t>.</w:t>
      </w:r>
    </w:p>
    <w:p w14:paraId="2E7B6E95" w14:textId="77777777" w:rsidR="00BD4D9F" w:rsidRPr="008236DD" w:rsidRDefault="00BD4D9F">
      <w:pPr>
        <w:widowControl/>
        <w:jc w:val="left"/>
        <w:rPr>
          <w:rFonts w:ascii="Times New Roman" w:hAnsi="Times New Roman" w:cs="Times New Roman"/>
          <w:bCs/>
          <w:sz w:val="24"/>
          <w:szCs w:val="24"/>
        </w:rPr>
      </w:pPr>
      <w:r w:rsidRPr="008236DD">
        <w:rPr>
          <w:rFonts w:ascii="Times New Roman" w:hAnsi="Times New Roman" w:cs="Times New Roman"/>
          <w:bCs/>
          <w:sz w:val="24"/>
          <w:szCs w:val="24"/>
        </w:rPr>
        <w:br w:type="page"/>
      </w:r>
    </w:p>
    <w:p w14:paraId="504E246B" w14:textId="02A993C6" w:rsidR="00BD4D9F" w:rsidRPr="008236DD" w:rsidRDefault="00BD4D9F" w:rsidP="00613E47">
      <w:pPr>
        <w:pStyle w:val="2"/>
        <w:rPr>
          <w:rFonts w:cs="Times New Roman"/>
          <w:szCs w:val="24"/>
        </w:rPr>
      </w:pPr>
      <w:bookmarkStart w:id="15" w:name="_Hlk217141776"/>
      <w:bookmarkStart w:id="16" w:name="_Toc219280592"/>
      <w:r w:rsidRPr="008236DD">
        <w:rPr>
          <w:rFonts w:cs="Times New Roman"/>
          <w:szCs w:val="24"/>
        </w:rPr>
        <w:lastRenderedPageBreak/>
        <w:t>S8</w:t>
      </w:r>
      <w:bookmarkEnd w:id="15"/>
      <w:r w:rsidRPr="008236DD">
        <w:rPr>
          <w:rFonts w:cs="Times New Roman"/>
          <w:szCs w:val="24"/>
        </w:rPr>
        <w:t xml:space="preserve">. </w:t>
      </w:r>
      <w:r w:rsidR="004E7537" w:rsidRPr="008236DD">
        <w:rPr>
          <w:rFonts w:cs="Times New Roman"/>
          <w:szCs w:val="24"/>
        </w:rPr>
        <w:t>Decoupling index in 2012 and 2015.</w:t>
      </w:r>
      <w:bookmarkEnd w:id="16"/>
    </w:p>
    <w:p w14:paraId="34F181E9" w14:textId="10917F0E" w:rsidR="005C2043" w:rsidRPr="008236DD" w:rsidRDefault="00A21152" w:rsidP="00A21152">
      <w:pPr>
        <w:jc w:val="center"/>
        <w:rPr>
          <w:rFonts w:ascii="Times New Roman" w:hAnsi="Times New Roman" w:cs="Times New Roman"/>
          <w:sz w:val="24"/>
          <w:szCs w:val="24"/>
        </w:rPr>
      </w:pPr>
      <w:r w:rsidRPr="008236DD">
        <w:rPr>
          <w:rFonts w:ascii="Times New Roman" w:hAnsi="Times New Roman" w:cs="Times New Roman"/>
          <w:noProof/>
          <w:sz w:val="24"/>
          <w:szCs w:val="24"/>
        </w:rPr>
        <w:drawing>
          <wp:inline distT="0" distB="0" distL="0" distR="0" wp14:anchorId="28890967" wp14:editId="51300AA6">
            <wp:extent cx="5274310" cy="4584065"/>
            <wp:effectExtent l="0" t="0" r="2540" b="6985"/>
            <wp:docPr id="126079469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4584065"/>
                    </a:xfrm>
                    <a:prstGeom prst="rect">
                      <a:avLst/>
                    </a:prstGeom>
                    <a:noFill/>
                    <a:ln>
                      <a:noFill/>
                    </a:ln>
                  </pic:spPr>
                </pic:pic>
              </a:graphicData>
            </a:graphic>
          </wp:inline>
        </w:drawing>
      </w:r>
    </w:p>
    <w:p w14:paraId="2B359245" w14:textId="53BFF709" w:rsidR="00A21152" w:rsidRPr="00673377" w:rsidRDefault="00A21152" w:rsidP="007F6517">
      <w:pPr>
        <w:pStyle w:val="a9"/>
        <w:spacing w:line="240" w:lineRule="auto"/>
        <w:rPr>
          <w:rFonts w:ascii="Times New Roman" w:hAnsi="Times New Roman" w:cs="Times New Roman"/>
        </w:rPr>
      </w:pPr>
      <w:r w:rsidRPr="00673377">
        <w:rPr>
          <w:rFonts w:ascii="Times New Roman" w:hAnsi="Times New Roman" w:cs="Times New Roman"/>
          <w:b/>
          <w:bCs/>
        </w:rPr>
        <w:t>Figure S</w:t>
      </w:r>
      <w:r w:rsidRPr="00673377">
        <w:rPr>
          <w:rFonts w:ascii="Times New Roman" w:hAnsi="Times New Roman" w:cs="Times New Roman"/>
          <w:b/>
          <w:bCs/>
        </w:rPr>
        <w:fldChar w:fldCharType="begin"/>
      </w:r>
      <w:r w:rsidRPr="00673377">
        <w:rPr>
          <w:rFonts w:ascii="Times New Roman" w:hAnsi="Times New Roman" w:cs="Times New Roman"/>
          <w:b/>
          <w:bCs/>
        </w:rPr>
        <w:instrText xml:space="preserve"> SEQ Figure_S \* ARABIC </w:instrText>
      </w:r>
      <w:r w:rsidRPr="00673377">
        <w:rPr>
          <w:rFonts w:ascii="Times New Roman" w:hAnsi="Times New Roman" w:cs="Times New Roman"/>
          <w:b/>
          <w:bCs/>
        </w:rPr>
        <w:fldChar w:fldCharType="separate"/>
      </w:r>
      <w:r w:rsidR="008236DD" w:rsidRPr="00673377">
        <w:rPr>
          <w:rFonts w:ascii="Times New Roman" w:hAnsi="Times New Roman" w:cs="Times New Roman"/>
          <w:b/>
          <w:bCs/>
          <w:noProof/>
        </w:rPr>
        <w:t>14</w:t>
      </w:r>
      <w:r w:rsidRPr="00673377">
        <w:rPr>
          <w:rFonts w:ascii="Times New Roman" w:hAnsi="Times New Roman" w:cs="Times New Roman"/>
          <w:b/>
          <w:bCs/>
        </w:rPr>
        <w:fldChar w:fldCharType="end"/>
      </w:r>
      <w:r w:rsidRPr="00673377">
        <w:rPr>
          <w:rFonts w:ascii="Times New Roman" w:hAnsi="Times New Roman" w:cs="Times New Roman"/>
          <w:b/>
          <w:bCs/>
        </w:rPr>
        <w:t xml:space="preserve">. </w:t>
      </w:r>
      <w:r w:rsidRPr="00673377">
        <w:rPr>
          <w:rFonts w:ascii="Times New Roman" w:hAnsi="Times New Roman" w:cs="Times New Roman"/>
        </w:rPr>
        <w:t xml:space="preserve">Decoupling index </w:t>
      </w:r>
      <w:bookmarkStart w:id="17" w:name="_Hlk217141886"/>
      <w:r w:rsidR="007F6517" w:rsidRPr="00673377">
        <w:rPr>
          <w:rFonts w:ascii="Times New Roman" w:hAnsi="Times New Roman" w:cs="Times New Roman"/>
        </w:rPr>
        <w:t xml:space="preserve">(DI) </w:t>
      </w:r>
      <w:bookmarkEnd w:id="17"/>
      <w:r w:rsidRPr="00673377">
        <w:rPr>
          <w:rFonts w:ascii="Times New Roman" w:hAnsi="Times New Roman" w:cs="Times New Roman"/>
        </w:rPr>
        <w:t>defined as the elasticity of</w:t>
      </w:r>
      <w:r w:rsidR="00467CFE" w:rsidRPr="00673377">
        <w:rPr>
          <w:rFonts w:ascii="Times New Roman" w:hAnsi="Times New Roman" w:cs="Times New Roman"/>
        </w:rPr>
        <w:t xml:space="preserve"> the</w:t>
      </w:r>
      <w:r w:rsidRPr="00673377">
        <w:rPr>
          <w:rFonts w:ascii="Times New Roman" w:hAnsi="Times New Roman" w:cs="Times New Roman"/>
        </w:rPr>
        <w:t xml:space="preserve"> biodiversity footprint</w:t>
      </w:r>
      <w:r w:rsidR="00467CFE" w:rsidRPr="00673377">
        <w:rPr>
          <w:rFonts w:ascii="Times New Roman" w:hAnsi="Times New Roman" w:cs="Times New Roman"/>
        </w:rPr>
        <w:t>s</w:t>
      </w:r>
      <w:r w:rsidRPr="00673377">
        <w:rPr>
          <w:rFonts w:ascii="Times New Roman" w:hAnsi="Times New Roman" w:cs="Times New Roman"/>
        </w:rPr>
        <w:t xml:space="preserve"> to GDP </w:t>
      </w:r>
      <w:r w:rsidR="00467CFE" w:rsidRPr="00673377">
        <w:rPr>
          <w:rFonts w:ascii="Times New Roman" w:hAnsi="Times New Roman" w:cs="Times New Roman"/>
        </w:rPr>
        <w:t>for the periods from</w:t>
      </w:r>
      <w:r w:rsidR="008E10D8" w:rsidRPr="00673377">
        <w:rPr>
          <w:rFonts w:ascii="Times New Roman" w:hAnsi="Times New Roman" w:cs="Times New Roman"/>
        </w:rPr>
        <w:t xml:space="preserve"> 2012 to 2017, and from 2015 to 2017</w:t>
      </w:r>
      <w:r w:rsidRPr="00673377">
        <w:rPr>
          <w:rFonts w:ascii="Times New Roman" w:hAnsi="Times New Roman" w:cs="Times New Roman"/>
        </w:rPr>
        <w:t xml:space="preserve">. Elasticity is calculated as the ratio of the percentage change in total biodiversity footprint to the percentage change in GDP. </w:t>
      </w:r>
      <w:r w:rsidR="007F6517" w:rsidRPr="00673377">
        <w:rPr>
          <w:rFonts w:ascii="Times New Roman" w:hAnsi="Times New Roman" w:cs="Times New Roman"/>
        </w:rPr>
        <w:t>Different DI ranges correspond to distinct decoupling statuses: strong decoupling (SD, light blue; DI &lt; 0), weak decoupling (WD, light green; DI between 0 and 0.8), expansive coupling (EC, light yellow; DI between 0.8 and 1.2), and expansive negative decoupling (END, light purple; DI &gt; 1.2).</w:t>
      </w:r>
    </w:p>
    <w:sectPr w:rsidR="00A21152" w:rsidRPr="00673377">
      <w:footerReference w:type="default" r:id="rId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207EF5" w14:textId="77777777" w:rsidR="0010455F" w:rsidRDefault="0010455F" w:rsidP="0061667A">
      <w:pPr>
        <w:rPr>
          <w:rFonts w:hint="eastAsia"/>
        </w:rPr>
      </w:pPr>
      <w:r>
        <w:separator/>
      </w:r>
    </w:p>
  </w:endnote>
  <w:endnote w:type="continuationSeparator" w:id="0">
    <w:p w14:paraId="647980C3" w14:textId="77777777" w:rsidR="0010455F" w:rsidRDefault="0010455F" w:rsidP="0061667A">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2138928"/>
      <w:docPartObj>
        <w:docPartGallery w:val="Page Numbers (Bottom of Page)"/>
        <w:docPartUnique/>
      </w:docPartObj>
    </w:sdtPr>
    <w:sdtContent>
      <w:p w14:paraId="583B6E58" w14:textId="217CF540" w:rsidR="00CB518D" w:rsidRDefault="00CB518D" w:rsidP="00CB518D">
        <w:pPr>
          <w:pStyle w:val="a5"/>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B4E2A3" w14:textId="77777777" w:rsidR="0010455F" w:rsidRDefault="0010455F" w:rsidP="0061667A">
      <w:pPr>
        <w:rPr>
          <w:rFonts w:hint="eastAsia"/>
        </w:rPr>
      </w:pPr>
      <w:r>
        <w:separator/>
      </w:r>
    </w:p>
  </w:footnote>
  <w:footnote w:type="continuationSeparator" w:id="0">
    <w:p w14:paraId="0C79DC02" w14:textId="77777777" w:rsidR="0010455F" w:rsidRDefault="0010455F" w:rsidP="0061667A">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A914B1"/>
    <w:multiLevelType w:val="hybridMultilevel"/>
    <w:tmpl w:val="F0D0E772"/>
    <w:lvl w:ilvl="0" w:tplc="303481F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31C46EFA"/>
    <w:multiLevelType w:val="hybridMultilevel"/>
    <w:tmpl w:val="BBEE42DA"/>
    <w:lvl w:ilvl="0" w:tplc="2DF6B870">
      <w:start w:val="1"/>
      <w:numFmt w:val="upperLetter"/>
      <w:lvlText w:val="%1."/>
      <w:lvlJc w:val="left"/>
      <w:pPr>
        <w:ind w:left="360" w:hanging="360"/>
      </w:pPr>
      <w:rPr>
        <w:rFonts w:ascii="Times New Roman" w:eastAsia="宋体" w:hAnsi="Times New Roman" w:cs="Times New Roman"/>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52F25FD1"/>
    <w:multiLevelType w:val="hybridMultilevel"/>
    <w:tmpl w:val="55AC2E6E"/>
    <w:lvl w:ilvl="0" w:tplc="A8C4D2E0">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637A0BAE"/>
    <w:multiLevelType w:val="hybridMultilevel"/>
    <w:tmpl w:val="DAA81406"/>
    <w:lvl w:ilvl="0" w:tplc="D48A544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14642960">
    <w:abstractNumId w:val="1"/>
  </w:num>
  <w:num w:numId="2" w16cid:durableId="1610042281">
    <w:abstractNumId w:val="3"/>
  </w:num>
  <w:num w:numId="3" w16cid:durableId="66266854">
    <w:abstractNumId w:val="0"/>
  </w:num>
  <w:num w:numId="4" w16cid:durableId="12627571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5E5"/>
    <w:rsid w:val="000006A6"/>
    <w:rsid w:val="00003B24"/>
    <w:rsid w:val="00003F53"/>
    <w:rsid w:val="00004E25"/>
    <w:rsid w:val="00005375"/>
    <w:rsid w:val="00007F11"/>
    <w:rsid w:val="00014E57"/>
    <w:rsid w:val="00032B74"/>
    <w:rsid w:val="00035935"/>
    <w:rsid w:val="000403BE"/>
    <w:rsid w:val="00045F2E"/>
    <w:rsid w:val="00053A80"/>
    <w:rsid w:val="00055100"/>
    <w:rsid w:val="00056E25"/>
    <w:rsid w:val="00062A3D"/>
    <w:rsid w:val="00065C57"/>
    <w:rsid w:val="000733A8"/>
    <w:rsid w:val="0007743B"/>
    <w:rsid w:val="00081979"/>
    <w:rsid w:val="00084265"/>
    <w:rsid w:val="00084C03"/>
    <w:rsid w:val="00087098"/>
    <w:rsid w:val="000A7271"/>
    <w:rsid w:val="000B229E"/>
    <w:rsid w:val="000B3C9B"/>
    <w:rsid w:val="000B6B78"/>
    <w:rsid w:val="000C0902"/>
    <w:rsid w:val="000D760B"/>
    <w:rsid w:val="000D7FA7"/>
    <w:rsid w:val="000E61AE"/>
    <w:rsid w:val="000F7A47"/>
    <w:rsid w:val="00101773"/>
    <w:rsid w:val="0010292C"/>
    <w:rsid w:val="0010455F"/>
    <w:rsid w:val="00111CCE"/>
    <w:rsid w:val="00113264"/>
    <w:rsid w:val="0011689C"/>
    <w:rsid w:val="00126ECA"/>
    <w:rsid w:val="00132034"/>
    <w:rsid w:val="00135F10"/>
    <w:rsid w:val="001418D2"/>
    <w:rsid w:val="00143CDE"/>
    <w:rsid w:val="00145986"/>
    <w:rsid w:val="0015529B"/>
    <w:rsid w:val="00166D31"/>
    <w:rsid w:val="0017652A"/>
    <w:rsid w:val="001835DD"/>
    <w:rsid w:val="0018593B"/>
    <w:rsid w:val="001A6283"/>
    <w:rsid w:val="001B38BB"/>
    <w:rsid w:val="001B53D0"/>
    <w:rsid w:val="001C41A2"/>
    <w:rsid w:val="001C4F6C"/>
    <w:rsid w:val="001C5D72"/>
    <w:rsid w:val="001D1B8B"/>
    <w:rsid w:val="001D2057"/>
    <w:rsid w:val="001D2C69"/>
    <w:rsid w:val="001E59EA"/>
    <w:rsid w:val="001E5FDF"/>
    <w:rsid w:val="001F2542"/>
    <w:rsid w:val="001F2890"/>
    <w:rsid w:val="001F29E8"/>
    <w:rsid w:val="001F4260"/>
    <w:rsid w:val="00205379"/>
    <w:rsid w:val="00213A6E"/>
    <w:rsid w:val="00223222"/>
    <w:rsid w:val="00234555"/>
    <w:rsid w:val="002458D9"/>
    <w:rsid w:val="002508CA"/>
    <w:rsid w:val="00254978"/>
    <w:rsid w:val="00265A0B"/>
    <w:rsid w:val="00265B99"/>
    <w:rsid w:val="002827D4"/>
    <w:rsid w:val="00283197"/>
    <w:rsid w:val="002840EE"/>
    <w:rsid w:val="0028434A"/>
    <w:rsid w:val="00285AA4"/>
    <w:rsid w:val="00287472"/>
    <w:rsid w:val="002938AA"/>
    <w:rsid w:val="00294979"/>
    <w:rsid w:val="002B3431"/>
    <w:rsid w:val="002B4253"/>
    <w:rsid w:val="002B7B28"/>
    <w:rsid w:val="002C4BC4"/>
    <w:rsid w:val="002D178B"/>
    <w:rsid w:val="002E2062"/>
    <w:rsid w:val="002E3967"/>
    <w:rsid w:val="002E440B"/>
    <w:rsid w:val="002F2C02"/>
    <w:rsid w:val="002F5433"/>
    <w:rsid w:val="002F5753"/>
    <w:rsid w:val="002F5A7A"/>
    <w:rsid w:val="00301115"/>
    <w:rsid w:val="00306449"/>
    <w:rsid w:val="00314A27"/>
    <w:rsid w:val="003200B2"/>
    <w:rsid w:val="00323305"/>
    <w:rsid w:val="00324B85"/>
    <w:rsid w:val="00325D06"/>
    <w:rsid w:val="003273F8"/>
    <w:rsid w:val="00336312"/>
    <w:rsid w:val="00337D1C"/>
    <w:rsid w:val="003407A5"/>
    <w:rsid w:val="00346459"/>
    <w:rsid w:val="00361C2A"/>
    <w:rsid w:val="0036645D"/>
    <w:rsid w:val="00376454"/>
    <w:rsid w:val="00380240"/>
    <w:rsid w:val="00383210"/>
    <w:rsid w:val="00384760"/>
    <w:rsid w:val="00396935"/>
    <w:rsid w:val="003979BF"/>
    <w:rsid w:val="003A2F13"/>
    <w:rsid w:val="003A56F6"/>
    <w:rsid w:val="003B1550"/>
    <w:rsid w:val="003C418E"/>
    <w:rsid w:val="003D0C66"/>
    <w:rsid w:val="003D79CA"/>
    <w:rsid w:val="003D7FFD"/>
    <w:rsid w:val="003E111D"/>
    <w:rsid w:val="003E21E2"/>
    <w:rsid w:val="003E46E0"/>
    <w:rsid w:val="003F2755"/>
    <w:rsid w:val="003F4E32"/>
    <w:rsid w:val="003F6BB7"/>
    <w:rsid w:val="003F6F77"/>
    <w:rsid w:val="00405C37"/>
    <w:rsid w:val="00421F71"/>
    <w:rsid w:val="00423F7B"/>
    <w:rsid w:val="00427A03"/>
    <w:rsid w:val="004322C3"/>
    <w:rsid w:val="00436C1E"/>
    <w:rsid w:val="00440BA6"/>
    <w:rsid w:val="00443329"/>
    <w:rsid w:val="0045464A"/>
    <w:rsid w:val="004612C0"/>
    <w:rsid w:val="00465BC4"/>
    <w:rsid w:val="00466E62"/>
    <w:rsid w:val="00467C4F"/>
    <w:rsid w:val="00467CFE"/>
    <w:rsid w:val="00471C96"/>
    <w:rsid w:val="004736CE"/>
    <w:rsid w:val="00474938"/>
    <w:rsid w:val="00485D4C"/>
    <w:rsid w:val="00491526"/>
    <w:rsid w:val="00491FA7"/>
    <w:rsid w:val="00492DB1"/>
    <w:rsid w:val="00497369"/>
    <w:rsid w:val="004B3454"/>
    <w:rsid w:val="004B42F0"/>
    <w:rsid w:val="004C2B33"/>
    <w:rsid w:val="004C3605"/>
    <w:rsid w:val="004C5563"/>
    <w:rsid w:val="004C7F87"/>
    <w:rsid w:val="004D12BE"/>
    <w:rsid w:val="004D1DF5"/>
    <w:rsid w:val="004D32B1"/>
    <w:rsid w:val="004D63D5"/>
    <w:rsid w:val="004D724C"/>
    <w:rsid w:val="004E4115"/>
    <w:rsid w:val="004E689D"/>
    <w:rsid w:val="004E7537"/>
    <w:rsid w:val="004E7C91"/>
    <w:rsid w:val="004F2F25"/>
    <w:rsid w:val="00501A7E"/>
    <w:rsid w:val="005046DD"/>
    <w:rsid w:val="005059FC"/>
    <w:rsid w:val="005101F3"/>
    <w:rsid w:val="005113D3"/>
    <w:rsid w:val="00513306"/>
    <w:rsid w:val="00521A64"/>
    <w:rsid w:val="0052354A"/>
    <w:rsid w:val="005607E2"/>
    <w:rsid w:val="00561EA0"/>
    <w:rsid w:val="00564274"/>
    <w:rsid w:val="005656CB"/>
    <w:rsid w:val="00591C3A"/>
    <w:rsid w:val="005A508A"/>
    <w:rsid w:val="005B4007"/>
    <w:rsid w:val="005B4DAD"/>
    <w:rsid w:val="005C2043"/>
    <w:rsid w:val="005C7F8C"/>
    <w:rsid w:val="005D08E5"/>
    <w:rsid w:val="005D1F84"/>
    <w:rsid w:val="005D68F7"/>
    <w:rsid w:val="005D6FB7"/>
    <w:rsid w:val="005E75E5"/>
    <w:rsid w:val="005F078C"/>
    <w:rsid w:val="005F6F2C"/>
    <w:rsid w:val="00613E47"/>
    <w:rsid w:val="0061667A"/>
    <w:rsid w:val="0061759D"/>
    <w:rsid w:val="00633A34"/>
    <w:rsid w:val="00653BB1"/>
    <w:rsid w:val="0065741C"/>
    <w:rsid w:val="00673377"/>
    <w:rsid w:val="00675A33"/>
    <w:rsid w:val="00681D01"/>
    <w:rsid w:val="00682853"/>
    <w:rsid w:val="00685271"/>
    <w:rsid w:val="00686CDD"/>
    <w:rsid w:val="00697DBF"/>
    <w:rsid w:val="006A6F2A"/>
    <w:rsid w:val="006B1A01"/>
    <w:rsid w:val="006B38D9"/>
    <w:rsid w:val="006B48E9"/>
    <w:rsid w:val="006C24C7"/>
    <w:rsid w:val="006D121A"/>
    <w:rsid w:val="006E181B"/>
    <w:rsid w:val="006E4EEE"/>
    <w:rsid w:val="006F36C6"/>
    <w:rsid w:val="006F4A20"/>
    <w:rsid w:val="00700B45"/>
    <w:rsid w:val="007029B1"/>
    <w:rsid w:val="00702FE5"/>
    <w:rsid w:val="007030C4"/>
    <w:rsid w:val="0071352D"/>
    <w:rsid w:val="00714047"/>
    <w:rsid w:val="007142CC"/>
    <w:rsid w:val="007174C1"/>
    <w:rsid w:val="007254FD"/>
    <w:rsid w:val="007405F2"/>
    <w:rsid w:val="00743A1D"/>
    <w:rsid w:val="00744718"/>
    <w:rsid w:val="00760957"/>
    <w:rsid w:val="00761439"/>
    <w:rsid w:val="00764A93"/>
    <w:rsid w:val="00773D92"/>
    <w:rsid w:val="007742BB"/>
    <w:rsid w:val="0077645A"/>
    <w:rsid w:val="007767B3"/>
    <w:rsid w:val="007804D8"/>
    <w:rsid w:val="007816FC"/>
    <w:rsid w:val="007843C6"/>
    <w:rsid w:val="00790361"/>
    <w:rsid w:val="00791C5C"/>
    <w:rsid w:val="007A2ECF"/>
    <w:rsid w:val="007A4204"/>
    <w:rsid w:val="007A452A"/>
    <w:rsid w:val="007A6BFF"/>
    <w:rsid w:val="007B3035"/>
    <w:rsid w:val="007C1856"/>
    <w:rsid w:val="007C75D2"/>
    <w:rsid w:val="007D2D8A"/>
    <w:rsid w:val="007D4445"/>
    <w:rsid w:val="007E031F"/>
    <w:rsid w:val="007E4511"/>
    <w:rsid w:val="007E77FE"/>
    <w:rsid w:val="007F6517"/>
    <w:rsid w:val="0080098B"/>
    <w:rsid w:val="0080482D"/>
    <w:rsid w:val="00810D24"/>
    <w:rsid w:val="00815695"/>
    <w:rsid w:val="008236DD"/>
    <w:rsid w:val="0082467C"/>
    <w:rsid w:val="00830E8D"/>
    <w:rsid w:val="00840EE7"/>
    <w:rsid w:val="00843665"/>
    <w:rsid w:val="008456C2"/>
    <w:rsid w:val="00850B94"/>
    <w:rsid w:val="00850DF5"/>
    <w:rsid w:val="008515A2"/>
    <w:rsid w:val="0085317D"/>
    <w:rsid w:val="008554FC"/>
    <w:rsid w:val="00860548"/>
    <w:rsid w:val="00860F28"/>
    <w:rsid w:val="008658EF"/>
    <w:rsid w:val="008753E1"/>
    <w:rsid w:val="0088047E"/>
    <w:rsid w:val="00880AEC"/>
    <w:rsid w:val="00880E5C"/>
    <w:rsid w:val="00882CE9"/>
    <w:rsid w:val="00884BE2"/>
    <w:rsid w:val="00885D13"/>
    <w:rsid w:val="00887DD1"/>
    <w:rsid w:val="008904D6"/>
    <w:rsid w:val="008B15E2"/>
    <w:rsid w:val="008B77D6"/>
    <w:rsid w:val="008C29D4"/>
    <w:rsid w:val="008C3502"/>
    <w:rsid w:val="008D0EC5"/>
    <w:rsid w:val="008E10D8"/>
    <w:rsid w:val="008F6788"/>
    <w:rsid w:val="009019AE"/>
    <w:rsid w:val="00910631"/>
    <w:rsid w:val="0091099C"/>
    <w:rsid w:val="009111F9"/>
    <w:rsid w:val="00913DE5"/>
    <w:rsid w:val="00914249"/>
    <w:rsid w:val="009146E8"/>
    <w:rsid w:val="009171B6"/>
    <w:rsid w:val="00920BEB"/>
    <w:rsid w:val="00922B6F"/>
    <w:rsid w:val="00930E9C"/>
    <w:rsid w:val="00931CCF"/>
    <w:rsid w:val="009323C8"/>
    <w:rsid w:val="009337CE"/>
    <w:rsid w:val="009406A4"/>
    <w:rsid w:val="00940B01"/>
    <w:rsid w:val="0094406F"/>
    <w:rsid w:val="00952695"/>
    <w:rsid w:val="00953D3E"/>
    <w:rsid w:val="009607B8"/>
    <w:rsid w:val="00961797"/>
    <w:rsid w:val="00974638"/>
    <w:rsid w:val="00975883"/>
    <w:rsid w:val="00985ECB"/>
    <w:rsid w:val="00992719"/>
    <w:rsid w:val="009A3EE1"/>
    <w:rsid w:val="009A4BB1"/>
    <w:rsid w:val="009B5EFD"/>
    <w:rsid w:val="009C08D7"/>
    <w:rsid w:val="009C29C6"/>
    <w:rsid w:val="009D6DD0"/>
    <w:rsid w:val="009E02A3"/>
    <w:rsid w:val="009E2240"/>
    <w:rsid w:val="009E5822"/>
    <w:rsid w:val="009F7E82"/>
    <w:rsid w:val="00A02391"/>
    <w:rsid w:val="00A0318C"/>
    <w:rsid w:val="00A039E4"/>
    <w:rsid w:val="00A05483"/>
    <w:rsid w:val="00A21152"/>
    <w:rsid w:val="00A260BC"/>
    <w:rsid w:val="00A30FC2"/>
    <w:rsid w:val="00A32520"/>
    <w:rsid w:val="00A3312A"/>
    <w:rsid w:val="00A35819"/>
    <w:rsid w:val="00A35DB8"/>
    <w:rsid w:val="00A4022F"/>
    <w:rsid w:val="00A45387"/>
    <w:rsid w:val="00A45E61"/>
    <w:rsid w:val="00A501CF"/>
    <w:rsid w:val="00A54979"/>
    <w:rsid w:val="00A56F41"/>
    <w:rsid w:val="00A7352D"/>
    <w:rsid w:val="00A73B0B"/>
    <w:rsid w:val="00A73F81"/>
    <w:rsid w:val="00A834E5"/>
    <w:rsid w:val="00A90989"/>
    <w:rsid w:val="00A921CF"/>
    <w:rsid w:val="00AA0D42"/>
    <w:rsid w:val="00AB7E2B"/>
    <w:rsid w:val="00AC4FE9"/>
    <w:rsid w:val="00AD0830"/>
    <w:rsid w:val="00AE3FF1"/>
    <w:rsid w:val="00AF1922"/>
    <w:rsid w:val="00AF4799"/>
    <w:rsid w:val="00B11990"/>
    <w:rsid w:val="00B1688D"/>
    <w:rsid w:val="00B16AF6"/>
    <w:rsid w:val="00B16C6B"/>
    <w:rsid w:val="00B172C1"/>
    <w:rsid w:val="00B24837"/>
    <w:rsid w:val="00B31C12"/>
    <w:rsid w:val="00B324F7"/>
    <w:rsid w:val="00B3727E"/>
    <w:rsid w:val="00B45624"/>
    <w:rsid w:val="00B5167B"/>
    <w:rsid w:val="00B538A7"/>
    <w:rsid w:val="00B609CB"/>
    <w:rsid w:val="00B62508"/>
    <w:rsid w:val="00B724D9"/>
    <w:rsid w:val="00B76ABB"/>
    <w:rsid w:val="00B97FDB"/>
    <w:rsid w:val="00BA1A67"/>
    <w:rsid w:val="00BA3DEB"/>
    <w:rsid w:val="00BB27D1"/>
    <w:rsid w:val="00BB6C11"/>
    <w:rsid w:val="00BB7B3A"/>
    <w:rsid w:val="00BC0D06"/>
    <w:rsid w:val="00BC3106"/>
    <w:rsid w:val="00BC64EA"/>
    <w:rsid w:val="00BD4D9F"/>
    <w:rsid w:val="00BE3EA2"/>
    <w:rsid w:val="00BE4D04"/>
    <w:rsid w:val="00C04A8D"/>
    <w:rsid w:val="00C20CED"/>
    <w:rsid w:val="00C2754C"/>
    <w:rsid w:val="00C3487E"/>
    <w:rsid w:val="00C36A46"/>
    <w:rsid w:val="00C40926"/>
    <w:rsid w:val="00C426BB"/>
    <w:rsid w:val="00C42DCB"/>
    <w:rsid w:val="00C444CA"/>
    <w:rsid w:val="00C478B9"/>
    <w:rsid w:val="00C53D5F"/>
    <w:rsid w:val="00C550FA"/>
    <w:rsid w:val="00C71ABB"/>
    <w:rsid w:val="00C80659"/>
    <w:rsid w:val="00C85985"/>
    <w:rsid w:val="00C9016D"/>
    <w:rsid w:val="00CA1888"/>
    <w:rsid w:val="00CA2ADB"/>
    <w:rsid w:val="00CB2F65"/>
    <w:rsid w:val="00CB4E7C"/>
    <w:rsid w:val="00CB518D"/>
    <w:rsid w:val="00CC5841"/>
    <w:rsid w:val="00CC6182"/>
    <w:rsid w:val="00CD0FBB"/>
    <w:rsid w:val="00CD0FCC"/>
    <w:rsid w:val="00CD269E"/>
    <w:rsid w:val="00CD2B2C"/>
    <w:rsid w:val="00CD6189"/>
    <w:rsid w:val="00CE25BC"/>
    <w:rsid w:val="00CE49A4"/>
    <w:rsid w:val="00CE59D1"/>
    <w:rsid w:val="00CE68C4"/>
    <w:rsid w:val="00CE72EC"/>
    <w:rsid w:val="00CF0B11"/>
    <w:rsid w:val="00CF0D68"/>
    <w:rsid w:val="00CF1961"/>
    <w:rsid w:val="00CF6834"/>
    <w:rsid w:val="00D01AA2"/>
    <w:rsid w:val="00D03553"/>
    <w:rsid w:val="00D03D3F"/>
    <w:rsid w:val="00D07F48"/>
    <w:rsid w:val="00D16237"/>
    <w:rsid w:val="00D22663"/>
    <w:rsid w:val="00D2367C"/>
    <w:rsid w:val="00D25DCB"/>
    <w:rsid w:val="00D2618B"/>
    <w:rsid w:val="00D34A92"/>
    <w:rsid w:val="00D54EA1"/>
    <w:rsid w:val="00D61FC8"/>
    <w:rsid w:val="00D710B8"/>
    <w:rsid w:val="00D82406"/>
    <w:rsid w:val="00D85EF0"/>
    <w:rsid w:val="00D93ACD"/>
    <w:rsid w:val="00D969CC"/>
    <w:rsid w:val="00D97E17"/>
    <w:rsid w:val="00DA0F4A"/>
    <w:rsid w:val="00DB2D1B"/>
    <w:rsid w:val="00DB3E74"/>
    <w:rsid w:val="00DC0E05"/>
    <w:rsid w:val="00DD16BA"/>
    <w:rsid w:val="00DD1D4B"/>
    <w:rsid w:val="00DE2062"/>
    <w:rsid w:val="00DE6D90"/>
    <w:rsid w:val="00DF56DB"/>
    <w:rsid w:val="00E00054"/>
    <w:rsid w:val="00E16CC9"/>
    <w:rsid w:val="00E267DC"/>
    <w:rsid w:val="00E31AE2"/>
    <w:rsid w:val="00E440D3"/>
    <w:rsid w:val="00E52412"/>
    <w:rsid w:val="00E5770D"/>
    <w:rsid w:val="00E6519E"/>
    <w:rsid w:val="00E70E92"/>
    <w:rsid w:val="00E711F7"/>
    <w:rsid w:val="00E719CF"/>
    <w:rsid w:val="00E760A9"/>
    <w:rsid w:val="00EB32C2"/>
    <w:rsid w:val="00EB5014"/>
    <w:rsid w:val="00EC1F65"/>
    <w:rsid w:val="00EC228C"/>
    <w:rsid w:val="00EC4669"/>
    <w:rsid w:val="00EC5621"/>
    <w:rsid w:val="00EC5FDC"/>
    <w:rsid w:val="00EE0F06"/>
    <w:rsid w:val="00EE6404"/>
    <w:rsid w:val="00EF374B"/>
    <w:rsid w:val="00F0141D"/>
    <w:rsid w:val="00F03E5D"/>
    <w:rsid w:val="00F14B57"/>
    <w:rsid w:val="00F15544"/>
    <w:rsid w:val="00F2035A"/>
    <w:rsid w:val="00F25158"/>
    <w:rsid w:val="00F2697B"/>
    <w:rsid w:val="00F31020"/>
    <w:rsid w:val="00F425E7"/>
    <w:rsid w:val="00F525C9"/>
    <w:rsid w:val="00F5371A"/>
    <w:rsid w:val="00F55271"/>
    <w:rsid w:val="00F5602A"/>
    <w:rsid w:val="00F564DF"/>
    <w:rsid w:val="00F56956"/>
    <w:rsid w:val="00F62C77"/>
    <w:rsid w:val="00F64A2B"/>
    <w:rsid w:val="00F650A1"/>
    <w:rsid w:val="00F65F12"/>
    <w:rsid w:val="00F701E2"/>
    <w:rsid w:val="00F71E84"/>
    <w:rsid w:val="00F76EA4"/>
    <w:rsid w:val="00F82F00"/>
    <w:rsid w:val="00F83841"/>
    <w:rsid w:val="00F84F50"/>
    <w:rsid w:val="00F95E3F"/>
    <w:rsid w:val="00F96295"/>
    <w:rsid w:val="00F9645D"/>
    <w:rsid w:val="00FA01C7"/>
    <w:rsid w:val="00FA358A"/>
    <w:rsid w:val="00FA7283"/>
    <w:rsid w:val="00FA73A8"/>
    <w:rsid w:val="00FA74C9"/>
    <w:rsid w:val="00FB5864"/>
    <w:rsid w:val="00FB6069"/>
    <w:rsid w:val="00FB7350"/>
    <w:rsid w:val="00FC2BD0"/>
    <w:rsid w:val="00FC5D45"/>
    <w:rsid w:val="00FD2CA0"/>
    <w:rsid w:val="00FD7D60"/>
    <w:rsid w:val="00FE59A9"/>
    <w:rsid w:val="00FE6139"/>
    <w:rsid w:val="00FE772A"/>
    <w:rsid w:val="00FE7949"/>
    <w:rsid w:val="00FF0EA4"/>
    <w:rsid w:val="00FF29D7"/>
    <w:rsid w:val="00FF4FB5"/>
    <w:rsid w:val="00FF6E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0DA8C0B"/>
  <w14:defaultImageDpi w14:val="32767"/>
  <w15:chartTrackingRefBased/>
  <w15:docId w15:val="{6592B280-AF8B-4F78-84A6-83880B7CE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613E47"/>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613E47"/>
    <w:pPr>
      <w:spacing w:before="260" w:after="260"/>
      <w:outlineLvl w:val="1"/>
    </w:pPr>
    <w:rPr>
      <w:rFonts w:ascii="Times New Roman" w:eastAsiaTheme="majorEastAsia" w:hAnsi="Times New Roman" w:cstheme="majorBidi"/>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1667A"/>
    <w:pPr>
      <w:tabs>
        <w:tab w:val="center" w:pos="4153"/>
        <w:tab w:val="right" w:pos="8306"/>
      </w:tabs>
      <w:snapToGrid w:val="0"/>
      <w:jc w:val="center"/>
    </w:pPr>
    <w:rPr>
      <w:sz w:val="18"/>
      <w:szCs w:val="18"/>
    </w:rPr>
  </w:style>
  <w:style w:type="character" w:customStyle="1" w:styleId="a4">
    <w:name w:val="页眉 字符"/>
    <w:basedOn w:val="a0"/>
    <w:link w:val="a3"/>
    <w:uiPriority w:val="99"/>
    <w:rsid w:val="0061667A"/>
    <w:rPr>
      <w:sz w:val="18"/>
      <w:szCs w:val="18"/>
    </w:rPr>
  </w:style>
  <w:style w:type="paragraph" w:styleId="a5">
    <w:name w:val="footer"/>
    <w:basedOn w:val="a"/>
    <w:link w:val="a6"/>
    <w:uiPriority w:val="99"/>
    <w:unhideWhenUsed/>
    <w:rsid w:val="0061667A"/>
    <w:pPr>
      <w:tabs>
        <w:tab w:val="center" w:pos="4153"/>
        <w:tab w:val="right" w:pos="8306"/>
      </w:tabs>
      <w:snapToGrid w:val="0"/>
      <w:jc w:val="left"/>
    </w:pPr>
    <w:rPr>
      <w:sz w:val="18"/>
      <w:szCs w:val="18"/>
    </w:rPr>
  </w:style>
  <w:style w:type="character" w:customStyle="1" w:styleId="a6">
    <w:name w:val="页脚 字符"/>
    <w:basedOn w:val="a0"/>
    <w:link w:val="a5"/>
    <w:uiPriority w:val="99"/>
    <w:rsid w:val="0061667A"/>
    <w:rPr>
      <w:sz w:val="18"/>
      <w:szCs w:val="18"/>
    </w:rPr>
  </w:style>
  <w:style w:type="paragraph" w:styleId="a7">
    <w:name w:val="No Spacing"/>
    <w:aliases w:val="正文2"/>
    <w:uiPriority w:val="1"/>
    <w:qFormat/>
    <w:rsid w:val="0061667A"/>
    <w:pPr>
      <w:widowControl w:val="0"/>
      <w:spacing w:line="360" w:lineRule="auto"/>
      <w:ind w:firstLineChars="200" w:firstLine="200"/>
      <w:jc w:val="both"/>
    </w:pPr>
    <w:rPr>
      <w:rFonts w:ascii="Times New Roman" w:eastAsia="宋体" w:hAnsi="Times New Roman"/>
      <w:sz w:val="24"/>
      <w14:ligatures w14:val="none"/>
    </w:rPr>
  </w:style>
  <w:style w:type="table" w:styleId="a8">
    <w:name w:val="Table Grid"/>
    <w:basedOn w:val="a1"/>
    <w:uiPriority w:val="39"/>
    <w:rsid w:val="00396935"/>
    <w:rPr>
      <w:rFonts w:ascii="Times New Roman" w:eastAsia="宋体" w:hAnsi="Times New Roma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caption"/>
    <w:basedOn w:val="a"/>
    <w:next w:val="a"/>
    <w:uiPriority w:val="35"/>
    <w:unhideWhenUsed/>
    <w:qFormat/>
    <w:rsid w:val="00396935"/>
    <w:pPr>
      <w:spacing w:line="480" w:lineRule="auto"/>
    </w:pPr>
    <w:rPr>
      <w:rFonts w:asciiTheme="majorHAnsi" w:eastAsia="黑体" w:hAnsiTheme="majorHAnsi" w:cstheme="majorBidi"/>
      <w:sz w:val="20"/>
      <w:szCs w:val="20"/>
      <w14:ligatures w14:val="none"/>
    </w:rPr>
  </w:style>
  <w:style w:type="character" w:customStyle="1" w:styleId="gntyacmbo3b">
    <w:name w:val="gntyacmbo3b"/>
    <w:basedOn w:val="a0"/>
    <w:rsid w:val="00BC64EA"/>
  </w:style>
  <w:style w:type="character" w:styleId="aa">
    <w:name w:val="Placeholder Text"/>
    <w:basedOn w:val="a0"/>
    <w:uiPriority w:val="99"/>
    <w:semiHidden/>
    <w:rsid w:val="00DA0F4A"/>
    <w:rPr>
      <w:color w:val="666666"/>
    </w:rPr>
  </w:style>
  <w:style w:type="character" w:styleId="ab">
    <w:name w:val="Hyperlink"/>
    <w:basedOn w:val="a0"/>
    <w:uiPriority w:val="99"/>
    <w:unhideWhenUsed/>
    <w:rsid w:val="00860F28"/>
    <w:rPr>
      <w:color w:val="0000FF"/>
      <w:u w:val="single"/>
    </w:rPr>
  </w:style>
  <w:style w:type="character" w:styleId="ac">
    <w:name w:val="FollowedHyperlink"/>
    <w:basedOn w:val="a0"/>
    <w:uiPriority w:val="99"/>
    <w:semiHidden/>
    <w:unhideWhenUsed/>
    <w:rsid w:val="00860F28"/>
    <w:rPr>
      <w:color w:val="800080"/>
      <w:u w:val="single"/>
    </w:rPr>
  </w:style>
  <w:style w:type="paragraph" w:customStyle="1" w:styleId="msonormal0">
    <w:name w:val="msonormal"/>
    <w:basedOn w:val="a"/>
    <w:rsid w:val="00860F28"/>
    <w:pPr>
      <w:widowControl/>
      <w:spacing w:before="100" w:beforeAutospacing="1" w:after="100" w:afterAutospacing="1"/>
      <w:jc w:val="left"/>
    </w:pPr>
    <w:rPr>
      <w:rFonts w:ascii="宋体" w:eastAsia="宋体" w:hAnsi="宋体" w:cs="宋体"/>
      <w:kern w:val="0"/>
      <w:sz w:val="24"/>
      <w:szCs w:val="24"/>
      <w14:ligatures w14:val="none"/>
    </w:rPr>
  </w:style>
  <w:style w:type="paragraph" w:customStyle="1" w:styleId="xl65">
    <w:name w:val="xl65"/>
    <w:basedOn w:val="a"/>
    <w:rsid w:val="00860F2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eastAsia="宋体" w:hAnsi="宋体" w:cs="宋体"/>
      <w:b/>
      <w:bCs/>
      <w:kern w:val="0"/>
      <w:sz w:val="24"/>
      <w:szCs w:val="24"/>
      <w14:ligatures w14:val="none"/>
    </w:rPr>
  </w:style>
  <w:style w:type="paragraph" w:customStyle="1" w:styleId="font5">
    <w:name w:val="font5"/>
    <w:basedOn w:val="a"/>
    <w:rsid w:val="00035935"/>
    <w:pPr>
      <w:widowControl/>
      <w:spacing w:before="100" w:beforeAutospacing="1" w:after="100" w:afterAutospacing="1"/>
      <w:jc w:val="left"/>
    </w:pPr>
    <w:rPr>
      <w:rFonts w:ascii="宋体" w:eastAsia="宋体" w:hAnsi="宋体" w:cs="宋体"/>
      <w:kern w:val="0"/>
      <w:sz w:val="18"/>
      <w:szCs w:val="18"/>
      <w14:ligatures w14:val="none"/>
    </w:rPr>
  </w:style>
  <w:style w:type="paragraph" w:customStyle="1" w:styleId="xl63">
    <w:name w:val="xl63"/>
    <w:basedOn w:val="a"/>
    <w:rsid w:val="00035935"/>
    <w:pPr>
      <w:widowControl/>
      <w:spacing w:before="100" w:beforeAutospacing="1" w:after="100" w:afterAutospacing="1"/>
      <w:jc w:val="center"/>
      <w:textAlignment w:val="top"/>
    </w:pPr>
    <w:rPr>
      <w:rFonts w:ascii="宋体" w:eastAsia="宋体" w:hAnsi="宋体" w:cs="宋体"/>
      <w:b/>
      <w:bCs/>
      <w:kern w:val="0"/>
      <w:sz w:val="24"/>
      <w:szCs w:val="24"/>
      <w14:ligatures w14:val="none"/>
    </w:rPr>
  </w:style>
  <w:style w:type="paragraph" w:customStyle="1" w:styleId="xl66">
    <w:name w:val="xl66"/>
    <w:basedOn w:val="a"/>
    <w:rsid w:val="00A921CF"/>
    <w:pPr>
      <w:widowControl/>
      <w:spacing w:before="100" w:beforeAutospacing="1" w:after="100" w:afterAutospacing="1"/>
      <w:jc w:val="left"/>
      <w:textAlignment w:val="top"/>
    </w:pPr>
    <w:rPr>
      <w:rFonts w:ascii="宋体" w:eastAsia="宋体" w:hAnsi="宋体" w:cs="宋体"/>
      <w:b/>
      <w:bCs/>
      <w:kern w:val="0"/>
      <w:sz w:val="24"/>
      <w:szCs w:val="24"/>
      <w14:ligatures w14:val="none"/>
    </w:rPr>
  </w:style>
  <w:style w:type="paragraph" w:styleId="ad">
    <w:name w:val="Revision"/>
    <w:hidden/>
    <w:uiPriority w:val="99"/>
    <w:semiHidden/>
    <w:rsid w:val="003979BF"/>
  </w:style>
  <w:style w:type="table" w:customStyle="1" w:styleId="4">
    <w:name w:val="网格型4"/>
    <w:basedOn w:val="a1"/>
    <w:next w:val="a8"/>
    <w:uiPriority w:val="59"/>
    <w:qFormat/>
    <w:rsid w:val="00D82406"/>
    <w:rPr>
      <w:rFonts w:ascii="Times New Roman" w:eastAsia="宋体"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1"/>
    <w:basedOn w:val="a1"/>
    <w:next w:val="a8"/>
    <w:rsid w:val="00FA73A8"/>
    <w:rPr>
      <w:rFonts w:ascii="Times New Roman" w:eastAsia="宋体"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uiPriority w:val="99"/>
    <w:semiHidden/>
    <w:unhideWhenUsed/>
    <w:rsid w:val="00FA73A8"/>
    <w:rPr>
      <w:sz w:val="21"/>
      <w:szCs w:val="21"/>
    </w:rPr>
  </w:style>
  <w:style w:type="paragraph" w:styleId="af">
    <w:name w:val="annotation text"/>
    <w:basedOn w:val="a"/>
    <w:link w:val="af0"/>
    <w:uiPriority w:val="99"/>
    <w:semiHidden/>
    <w:unhideWhenUsed/>
    <w:rsid w:val="00FA73A8"/>
    <w:pPr>
      <w:jc w:val="left"/>
    </w:pPr>
  </w:style>
  <w:style w:type="character" w:customStyle="1" w:styleId="af0">
    <w:name w:val="批注文字 字符"/>
    <w:basedOn w:val="a0"/>
    <w:link w:val="af"/>
    <w:uiPriority w:val="99"/>
    <w:semiHidden/>
    <w:rsid w:val="00FA73A8"/>
  </w:style>
  <w:style w:type="paragraph" w:styleId="af1">
    <w:name w:val="annotation subject"/>
    <w:basedOn w:val="af"/>
    <w:next w:val="af"/>
    <w:link w:val="af2"/>
    <w:uiPriority w:val="99"/>
    <w:semiHidden/>
    <w:unhideWhenUsed/>
    <w:rsid w:val="00FA73A8"/>
    <w:rPr>
      <w:b/>
      <w:bCs/>
    </w:rPr>
  </w:style>
  <w:style w:type="character" w:customStyle="1" w:styleId="af2">
    <w:name w:val="批注主题 字符"/>
    <w:basedOn w:val="af0"/>
    <w:link w:val="af1"/>
    <w:uiPriority w:val="99"/>
    <w:semiHidden/>
    <w:rsid w:val="00FA73A8"/>
    <w:rPr>
      <w:b/>
      <w:bCs/>
    </w:rPr>
  </w:style>
  <w:style w:type="character" w:styleId="af3">
    <w:name w:val="Unresolved Mention"/>
    <w:basedOn w:val="a0"/>
    <w:uiPriority w:val="99"/>
    <w:semiHidden/>
    <w:unhideWhenUsed/>
    <w:rsid w:val="00056E25"/>
    <w:rPr>
      <w:color w:val="605E5C"/>
      <w:shd w:val="clear" w:color="auto" w:fill="E1DFDD"/>
    </w:rPr>
  </w:style>
  <w:style w:type="paragraph" w:styleId="af4">
    <w:name w:val="List Paragraph"/>
    <w:basedOn w:val="a"/>
    <w:uiPriority w:val="34"/>
    <w:qFormat/>
    <w:rsid w:val="00113264"/>
    <w:pPr>
      <w:ind w:firstLineChars="200" w:firstLine="420"/>
    </w:pPr>
  </w:style>
  <w:style w:type="table" w:customStyle="1" w:styleId="15">
    <w:name w:val="网格型15"/>
    <w:basedOn w:val="a1"/>
    <w:next w:val="a8"/>
    <w:uiPriority w:val="39"/>
    <w:rsid w:val="00A45387"/>
    <w:rPr>
      <w:rFonts w:ascii="等线" w:eastAsia="等线" w:hAnsi="等线" w:cs="Times New Roma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0"/>
    <w:link w:val="2"/>
    <w:uiPriority w:val="9"/>
    <w:rsid w:val="00613E47"/>
    <w:rPr>
      <w:rFonts w:ascii="Times New Roman" w:eastAsiaTheme="majorEastAsia" w:hAnsi="Times New Roman" w:cstheme="majorBidi"/>
      <w:b/>
      <w:bCs/>
      <w:sz w:val="24"/>
      <w:szCs w:val="32"/>
    </w:rPr>
  </w:style>
  <w:style w:type="character" w:customStyle="1" w:styleId="10">
    <w:name w:val="标题 1 字符"/>
    <w:basedOn w:val="a0"/>
    <w:link w:val="1"/>
    <w:uiPriority w:val="9"/>
    <w:rsid w:val="00613E47"/>
    <w:rPr>
      <w:b/>
      <w:bCs/>
      <w:kern w:val="44"/>
      <w:sz w:val="44"/>
      <w:szCs w:val="44"/>
    </w:rPr>
  </w:style>
  <w:style w:type="paragraph" w:styleId="TOC">
    <w:name w:val="TOC Heading"/>
    <w:basedOn w:val="1"/>
    <w:next w:val="a"/>
    <w:uiPriority w:val="39"/>
    <w:unhideWhenUsed/>
    <w:qFormat/>
    <w:rsid w:val="008B15E2"/>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14:ligatures w14:val="none"/>
    </w:rPr>
  </w:style>
  <w:style w:type="paragraph" w:styleId="TOC2">
    <w:name w:val="toc 2"/>
    <w:basedOn w:val="a"/>
    <w:next w:val="a"/>
    <w:autoRedefine/>
    <w:uiPriority w:val="39"/>
    <w:unhideWhenUsed/>
    <w:rsid w:val="008B15E2"/>
    <w:pPr>
      <w:tabs>
        <w:tab w:val="right" w:leader="dot" w:pos="8296"/>
      </w:tabs>
      <w:ind w:leftChars="200" w:left="420"/>
    </w:pPr>
  </w:style>
  <w:style w:type="paragraph" w:styleId="af5">
    <w:name w:val="Bibliography"/>
    <w:basedOn w:val="a"/>
    <w:next w:val="a"/>
    <w:uiPriority w:val="37"/>
    <w:unhideWhenUsed/>
    <w:rsid w:val="00D2618B"/>
    <w:pPr>
      <w:tabs>
        <w:tab w:val="left" w:pos="264"/>
      </w:tabs>
      <w:spacing w:line="480" w:lineRule="auto"/>
      <w:ind w:left="264" w:hanging="264"/>
    </w:pPr>
  </w:style>
  <w:style w:type="paragraph" w:styleId="af6">
    <w:name w:val="Title"/>
    <w:basedOn w:val="a"/>
    <w:next w:val="a"/>
    <w:link w:val="af7"/>
    <w:uiPriority w:val="10"/>
    <w:qFormat/>
    <w:rsid w:val="00A32520"/>
    <w:pPr>
      <w:widowControl/>
      <w:contextualSpacing/>
      <w:jc w:val="center"/>
    </w:pPr>
    <w:rPr>
      <w:rFonts w:eastAsiaTheme="majorEastAsia" w:cstheme="majorBidi"/>
      <w:b/>
      <w:spacing w:val="-10"/>
      <w:kern w:val="28"/>
      <w:sz w:val="28"/>
      <w:szCs w:val="56"/>
      <w:lang w:eastAsia="en-US"/>
      <w14:ligatures w14:val="none"/>
    </w:rPr>
  </w:style>
  <w:style w:type="character" w:customStyle="1" w:styleId="af7">
    <w:name w:val="标题 字符"/>
    <w:basedOn w:val="a0"/>
    <w:link w:val="af6"/>
    <w:uiPriority w:val="10"/>
    <w:rsid w:val="00A32520"/>
    <w:rPr>
      <w:rFonts w:eastAsiaTheme="majorEastAsia" w:cstheme="majorBidi"/>
      <w:b/>
      <w:spacing w:val="-10"/>
      <w:kern w:val="28"/>
      <w:sz w:val="28"/>
      <w:szCs w:val="56"/>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73771">
      <w:bodyDiv w:val="1"/>
      <w:marLeft w:val="0"/>
      <w:marRight w:val="0"/>
      <w:marTop w:val="0"/>
      <w:marBottom w:val="0"/>
      <w:divBdr>
        <w:top w:val="none" w:sz="0" w:space="0" w:color="auto"/>
        <w:left w:val="none" w:sz="0" w:space="0" w:color="auto"/>
        <w:bottom w:val="none" w:sz="0" w:space="0" w:color="auto"/>
        <w:right w:val="none" w:sz="0" w:space="0" w:color="auto"/>
      </w:divBdr>
    </w:div>
    <w:div w:id="36320135">
      <w:bodyDiv w:val="1"/>
      <w:marLeft w:val="0"/>
      <w:marRight w:val="0"/>
      <w:marTop w:val="0"/>
      <w:marBottom w:val="0"/>
      <w:divBdr>
        <w:top w:val="none" w:sz="0" w:space="0" w:color="auto"/>
        <w:left w:val="none" w:sz="0" w:space="0" w:color="auto"/>
        <w:bottom w:val="none" w:sz="0" w:space="0" w:color="auto"/>
        <w:right w:val="none" w:sz="0" w:space="0" w:color="auto"/>
      </w:divBdr>
    </w:div>
    <w:div w:id="293685370">
      <w:bodyDiv w:val="1"/>
      <w:marLeft w:val="0"/>
      <w:marRight w:val="0"/>
      <w:marTop w:val="0"/>
      <w:marBottom w:val="0"/>
      <w:divBdr>
        <w:top w:val="none" w:sz="0" w:space="0" w:color="auto"/>
        <w:left w:val="none" w:sz="0" w:space="0" w:color="auto"/>
        <w:bottom w:val="none" w:sz="0" w:space="0" w:color="auto"/>
        <w:right w:val="none" w:sz="0" w:space="0" w:color="auto"/>
      </w:divBdr>
    </w:div>
    <w:div w:id="317004801">
      <w:bodyDiv w:val="1"/>
      <w:marLeft w:val="0"/>
      <w:marRight w:val="0"/>
      <w:marTop w:val="0"/>
      <w:marBottom w:val="0"/>
      <w:divBdr>
        <w:top w:val="none" w:sz="0" w:space="0" w:color="auto"/>
        <w:left w:val="none" w:sz="0" w:space="0" w:color="auto"/>
        <w:bottom w:val="none" w:sz="0" w:space="0" w:color="auto"/>
        <w:right w:val="none" w:sz="0" w:space="0" w:color="auto"/>
      </w:divBdr>
    </w:div>
    <w:div w:id="336806584">
      <w:bodyDiv w:val="1"/>
      <w:marLeft w:val="0"/>
      <w:marRight w:val="0"/>
      <w:marTop w:val="0"/>
      <w:marBottom w:val="0"/>
      <w:divBdr>
        <w:top w:val="none" w:sz="0" w:space="0" w:color="auto"/>
        <w:left w:val="none" w:sz="0" w:space="0" w:color="auto"/>
        <w:bottom w:val="none" w:sz="0" w:space="0" w:color="auto"/>
        <w:right w:val="none" w:sz="0" w:space="0" w:color="auto"/>
      </w:divBdr>
    </w:div>
    <w:div w:id="420374892">
      <w:bodyDiv w:val="1"/>
      <w:marLeft w:val="0"/>
      <w:marRight w:val="0"/>
      <w:marTop w:val="0"/>
      <w:marBottom w:val="0"/>
      <w:divBdr>
        <w:top w:val="none" w:sz="0" w:space="0" w:color="auto"/>
        <w:left w:val="none" w:sz="0" w:space="0" w:color="auto"/>
        <w:bottom w:val="none" w:sz="0" w:space="0" w:color="auto"/>
        <w:right w:val="none" w:sz="0" w:space="0" w:color="auto"/>
      </w:divBdr>
    </w:div>
    <w:div w:id="521284089">
      <w:bodyDiv w:val="1"/>
      <w:marLeft w:val="0"/>
      <w:marRight w:val="0"/>
      <w:marTop w:val="0"/>
      <w:marBottom w:val="0"/>
      <w:divBdr>
        <w:top w:val="none" w:sz="0" w:space="0" w:color="auto"/>
        <w:left w:val="none" w:sz="0" w:space="0" w:color="auto"/>
        <w:bottom w:val="none" w:sz="0" w:space="0" w:color="auto"/>
        <w:right w:val="none" w:sz="0" w:space="0" w:color="auto"/>
      </w:divBdr>
    </w:div>
    <w:div w:id="540243464">
      <w:bodyDiv w:val="1"/>
      <w:marLeft w:val="0"/>
      <w:marRight w:val="0"/>
      <w:marTop w:val="0"/>
      <w:marBottom w:val="0"/>
      <w:divBdr>
        <w:top w:val="none" w:sz="0" w:space="0" w:color="auto"/>
        <w:left w:val="none" w:sz="0" w:space="0" w:color="auto"/>
        <w:bottom w:val="none" w:sz="0" w:space="0" w:color="auto"/>
        <w:right w:val="none" w:sz="0" w:space="0" w:color="auto"/>
      </w:divBdr>
    </w:div>
    <w:div w:id="547031556">
      <w:bodyDiv w:val="1"/>
      <w:marLeft w:val="0"/>
      <w:marRight w:val="0"/>
      <w:marTop w:val="0"/>
      <w:marBottom w:val="0"/>
      <w:divBdr>
        <w:top w:val="none" w:sz="0" w:space="0" w:color="auto"/>
        <w:left w:val="none" w:sz="0" w:space="0" w:color="auto"/>
        <w:bottom w:val="none" w:sz="0" w:space="0" w:color="auto"/>
        <w:right w:val="none" w:sz="0" w:space="0" w:color="auto"/>
      </w:divBdr>
    </w:div>
    <w:div w:id="549264397">
      <w:bodyDiv w:val="1"/>
      <w:marLeft w:val="0"/>
      <w:marRight w:val="0"/>
      <w:marTop w:val="0"/>
      <w:marBottom w:val="0"/>
      <w:divBdr>
        <w:top w:val="none" w:sz="0" w:space="0" w:color="auto"/>
        <w:left w:val="none" w:sz="0" w:space="0" w:color="auto"/>
        <w:bottom w:val="none" w:sz="0" w:space="0" w:color="auto"/>
        <w:right w:val="none" w:sz="0" w:space="0" w:color="auto"/>
      </w:divBdr>
    </w:div>
    <w:div w:id="559177136">
      <w:bodyDiv w:val="1"/>
      <w:marLeft w:val="0"/>
      <w:marRight w:val="0"/>
      <w:marTop w:val="0"/>
      <w:marBottom w:val="0"/>
      <w:divBdr>
        <w:top w:val="none" w:sz="0" w:space="0" w:color="auto"/>
        <w:left w:val="none" w:sz="0" w:space="0" w:color="auto"/>
        <w:bottom w:val="none" w:sz="0" w:space="0" w:color="auto"/>
        <w:right w:val="none" w:sz="0" w:space="0" w:color="auto"/>
      </w:divBdr>
    </w:div>
    <w:div w:id="602498536">
      <w:bodyDiv w:val="1"/>
      <w:marLeft w:val="0"/>
      <w:marRight w:val="0"/>
      <w:marTop w:val="0"/>
      <w:marBottom w:val="0"/>
      <w:divBdr>
        <w:top w:val="none" w:sz="0" w:space="0" w:color="auto"/>
        <w:left w:val="none" w:sz="0" w:space="0" w:color="auto"/>
        <w:bottom w:val="none" w:sz="0" w:space="0" w:color="auto"/>
        <w:right w:val="none" w:sz="0" w:space="0" w:color="auto"/>
      </w:divBdr>
    </w:div>
    <w:div w:id="824050274">
      <w:bodyDiv w:val="1"/>
      <w:marLeft w:val="0"/>
      <w:marRight w:val="0"/>
      <w:marTop w:val="0"/>
      <w:marBottom w:val="0"/>
      <w:divBdr>
        <w:top w:val="none" w:sz="0" w:space="0" w:color="auto"/>
        <w:left w:val="none" w:sz="0" w:space="0" w:color="auto"/>
        <w:bottom w:val="none" w:sz="0" w:space="0" w:color="auto"/>
        <w:right w:val="none" w:sz="0" w:space="0" w:color="auto"/>
      </w:divBdr>
    </w:div>
    <w:div w:id="847913057">
      <w:bodyDiv w:val="1"/>
      <w:marLeft w:val="0"/>
      <w:marRight w:val="0"/>
      <w:marTop w:val="0"/>
      <w:marBottom w:val="0"/>
      <w:divBdr>
        <w:top w:val="none" w:sz="0" w:space="0" w:color="auto"/>
        <w:left w:val="none" w:sz="0" w:space="0" w:color="auto"/>
        <w:bottom w:val="none" w:sz="0" w:space="0" w:color="auto"/>
        <w:right w:val="none" w:sz="0" w:space="0" w:color="auto"/>
      </w:divBdr>
    </w:div>
    <w:div w:id="887228911">
      <w:bodyDiv w:val="1"/>
      <w:marLeft w:val="0"/>
      <w:marRight w:val="0"/>
      <w:marTop w:val="0"/>
      <w:marBottom w:val="0"/>
      <w:divBdr>
        <w:top w:val="none" w:sz="0" w:space="0" w:color="auto"/>
        <w:left w:val="none" w:sz="0" w:space="0" w:color="auto"/>
        <w:bottom w:val="none" w:sz="0" w:space="0" w:color="auto"/>
        <w:right w:val="none" w:sz="0" w:space="0" w:color="auto"/>
      </w:divBdr>
    </w:div>
    <w:div w:id="1087725627">
      <w:bodyDiv w:val="1"/>
      <w:marLeft w:val="0"/>
      <w:marRight w:val="0"/>
      <w:marTop w:val="0"/>
      <w:marBottom w:val="0"/>
      <w:divBdr>
        <w:top w:val="none" w:sz="0" w:space="0" w:color="auto"/>
        <w:left w:val="none" w:sz="0" w:space="0" w:color="auto"/>
        <w:bottom w:val="none" w:sz="0" w:space="0" w:color="auto"/>
        <w:right w:val="none" w:sz="0" w:space="0" w:color="auto"/>
      </w:divBdr>
    </w:div>
    <w:div w:id="1119178680">
      <w:bodyDiv w:val="1"/>
      <w:marLeft w:val="0"/>
      <w:marRight w:val="0"/>
      <w:marTop w:val="0"/>
      <w:marBottom w:val="0"/>
      <w:divBdr>
        <w:top w:val="none" w:sz="0" w:space="0" w:color="auto"/>
        <w:left w:val="none" w:sz="0" w:space="0" w:color="auto"/>
        <w:bottom w:val="none" w:sz="0" w:space="0" w:color="auto"/>
        <w:right w:val="none" w:sz="0" w:space="0" w:color="auto"/>
      </w:divBdr>
    </w:div>
    <w:div w:id="1237671149">
      <w:bodyDiv w:val="1"/>
      <w:marLeft w:val="0"/>
      <w:marRight w:val="0"/>
      <w:marTop w:val="0"/>
      <w:marBottom w:val="0"/>
      <w:divBdr>
        <w:top w:val="none" w:sz="0" w:space="0" w:color="auto"/>
        <w:left w:val="none" w:sz="0" w:space="0" w:color="auto"/>
        <w:bottom w:val="none" w:sz="0" w:space="0" w:color="auto"/>
        <w:right w:val="none" w:sz="0" w:space="0" w:color="auto"/>
      </w:divBdr>
    </w:div>
    <w:div w:id="1328559996">
      <w:bodyDiv w:val="1"/>
      <w:marLeft w:val="0"/>
      <w:marRight w:val="0"/>
      <w:marTop w:val="0"/>
      <w:marBottom w:val="0"/>
      <w:divBdr>
        <w:top w:val="none" w:sz="0" w:space="0" w:color="auto"/>
        <w:left w:val="none" w:sz="0" w:space="0" w:color="auto"/>
        <w:bottom w:val="none" w:sz="0" w:space="0" w:color="auto"/>
        <w:right w:val="none" w:sz="0" w:space="0" w:color="auto"/>
      </w:divBdr>
    </w:div>
    <w:div w:id="1348942770">
      <w:bodyDiv w:val="1"/>
      <w:marLeft w:val="0"/>
      <w:marRight w:val="0"/>
      <w:marTop w:val="0"/>
      <w:marBottom w:val="0"/>
      <w:divBdr>
        <w:top w:val="none" w:sz="0" w:space="0" w:color="auto"/>
        <w:left w:val="none" w:sz="0" w:space="0" w:color="auto"/>
        <w:bottom w:val="none" w:sz="0" w:space="0" w:color="auto"/>
        <w:right w:val="none" w:sz="0" w:space="0" w:color="auto"/>
      </w:divBdr>
    </w:div>
    <w:div w:id="1416516889">
      <w:bodyDiv w:val="1"/>
      <w:marLeft w:val="0"/>
      <w:marRight w:val="0"/>
      <w:marTop w:val="0"/>
      <w:marBottom w:val="0"/>
      <w:divBdr>
        <w:top w:val="none" w:sz="0" w:space="0" w:color="auto"/>
        <w:left w:val="none" w:sz="0" w:space="0" w:color="auto"/>
        <w:bottom w:val="none" w:sz="0" w:space="0" w:color="auto"/>
        <w:right w:val="none" w:sz="0" w:space="0" w:color="auto"/>
      </w:divBdr>
    </w:div>
    <w:div w:id="1468475135">
      <w:bodyDiv w:val="1"/>
      <w:marLeft w:val="0"/>
      <w:marRight w:val="0"/>
      <w:marTop w:val="0"/>
      <w:marBottom w:val="0"/>
      <w:divBdr>
        <w:top w:val="none" w:sz="0" w:space="0" w:color="auto"/>
        <w:left w:val="none" w:sz="0" w:space="0" w:color="auto"/>
        <w:bottom w:val="none" w:sz="0" w:space="0" w:color="auto"/>
        <w:right w:val="none" w:sz="0" w:space="0" w:color="auto"/>
      </w:divBdr>
    </w:div>
    <w:div w:id="1531527626">
      <w:bodyDiv w:val="1"/>
      <w:marLeft w:val="0"/>
      <w:marRight w:val="0"/>
      <w:marTop w:val="0"/>
      <w:marBottom w:val="0"/>
      <w:divBdr>
        <w:top w:val="none" w:sz="0" w:space="0" w:color="auto"/>
        <w:left w:val="none" w:sz="0" w:space="0" w:color="auto"/>
        <w:bottom w:val="none" w:sz="0" w:space="0" w:color="auto"/>
        <w:right w:val="none" w:sz="0" w:space="0" w:color="auto"/>
      </w:divBdr>
    </w:div>
    <w:div w:id="1568540232">
      <w:bodyDiv w:val="1"/>
      <w:marLeft w:val="0"/>
      <w:marRight w:val="0"/>
      <w:marTop w:val="0"/>
      <w:marBottom w:val="0"/>
      <w:divBdr>
        <w:top w:val="none" w:sz="0" w:space="0" w:color="auto"/>
        <w:left w:val="none" w:sz="0" w:space="0" w:color="auto"/>
        <w:bottom w:val="none" w:sz="0" w:space="0" w:color="auto"/>
        <w:right w:val="none" w:sz="0" w:space="0" w:color="auto"/>
      </w:divBdr>
    </w:div>
    <w:div w:id="2054842556">
      <w:bodyDiv w:val="1"/>
      <w:marLeft w:val="0"/>
      <w:marRight w:val="0"/>
      <w:marTop w:val="0"/>
      <w:marBottom w:val="0"/>
      <w:divBdr>
        <w:top w:val="none" w:sz="0" w:space="0" w:color="auto"/>
        <w:left w:val="none" w:sz="0" w:space="0" w:color="auto"/>
        <w:bottom w:val="none" w:sz="0" w:space="0" w:color="auto"/>
        <w:right w:val="none" w:sz="0" w:space="0" w:color="auto"/>
      </w:divBdr>
    </w:div>
    <w:div w:id="2139954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B6CC43-7923-4FC0-BECC-5257C6746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1592</TotalTime>
  <Pages>28</Pages>
  <Words>8621</Words>
  <Characters>49142</Characters>
  <Application>Microsoft Office Word</Application>
  <DocSecurity>0</DocSecurity>
  <Lines>409</Lines>
  <Paragraphs>115</Paragraphs>
  <ScaleCrop>false</ScaleCrop>
  <Company/>
  <LinksUpToDate>false</LinksUpToDate>
  <CharactersWithSpaces>57648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Rosmontis Xie</dc:creator>
  <cp:keywords/>
  <dc:description/>
  <cp:lastModifiedBy>Rosmontis Xie</cp:lastModifiedBy>
  <cp:revision>395</cp:revision>
  <dcterms:created xsi:type="dcterms:W3CDTF">2024-12-18T09:28:00Z</dcterms:created>
  <dcterms:modified xsi:type="dcterms:W3CDTF">2026-04-20T08:53:00Z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zotero-version="8.0.4"&gt;&lt;session id="O5AiOdk6"/&gt;&lt;style id="http://www.zotero.org/styles/nature" hasBibliography="1" bibliographyStyleHasBeenSet="1"/&gt;&lt;prefs&gt;&lt;pref name="fieldType" value="Field"/&gt;&lt;/prefs&gt;&lt;/data&gt;</vt:lpwstr>
  </property>
</Properties>
</file>