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A1ED7" w14:textId="14FCEF6E" w:rsidR="00C05E67" w:rsidRDefault="00C05E67" w:rsidP="00D956C8">
      <w:pPr>
        <w:pStyle w:val="Caption"/>
        <w:ind w:left="0" w:firstLine="0"/>
        <w:rPr>
          <w:i w:val="0"/>
          <w:iCs w:val="0"/>
          <w:sz w:val="24"/>
          <w:szCs w:val="24"/>
        </w:rPr>
      </w:pPr>
      <w:r w:rsidRPr="00C05E67">
        <w:rPr>
          <w:i w:val="0"/>
          <w:iCs w:val="0"/>
          <w:sz w:val="24"/>
          <w:szCs w:val="24"/>
        </w:rPr>
        <w:t xml:space="preserve">Table </w:t>
      </w:r>
      <w:r w:rsidRPr="00C05E67">
        <w:rPr>
          <w:i w:val="0"/>
          <w:iCs w:val="0"/>
          <w:sz w:val="24"/>
          <w:szCs w:val="24"/>
        </w:rPr>
        <w:fldChar w:fldCharType="begin"/>
      </w:r>
      <w:r w:rsidRPr="00C05E67">
        <w:rPr>
          <w:i w:val="0"/>
          <w:iCs w:val="0"/>
          <w:sz w:val="24"/>
          <w:szCs w:val="24"/>
        </w:rPr>
        <w:instrText xml:space="preserve"> SEQ Table \* ARABIC </w:instrText>
      </w:r>
      <w:r w:rsidRPr="00C05E67">
        <w:rPr>
          <w:i w:val="0"/>
          <w:iCs w:val="0"/>
          <w:sz w:val="24"/>
          <w:szCs w:val="24"/>
        </w:rPr>
        <w:fldChar w:fldCharType="separate"/>
      </w:r>
      <w:r w:rsidR="00893888">
        <w:rPr>
          <w:i w:val="0"/>
          <w:iCs w:val="0"/>
          <w:noProof/>
          <w:sz w:val="24"/>
          <w:szCs w:val="24"/>
        </w:rPr>
        <w:t>1</w:t>
      </w:r>
      <w:r w:rsidRPr="00C05E67">
        <w:rPr>
          <w:i w:val="0"/>
          <w:iCs w:val="0"/>
          <w:sz w:val="24"/>
          <w:szCs w:val="24"/>
        </w:rPr>
        <w:fldChar w:fldCharType="end"/>
      </w:r>
      <w:r w:rsidRPr="00C05E67">
        <w:rPr>
          <w:i w:val="0"/>
          <w:iCs w:val="0"/>
          <w:sz w:val="24"/>
          <w:szCs w:val="24"/>
        </w:rPr>
        <w:t xml:space="preserve">: Detail review of </w:t>
      </w:r>
      <w:r w:rsidR="00DE702A">
        <w:rPr>
          <w:i w:val="0"/>
          <w:iCs w:val="0"/>
          <w:sz w:val="24"/>
          <w:szCs w:val="24"/>
        </w:rPr>
        <w:t xml:space="preserve">soil water balance </w:t>
      </w:r>
      <w:r w:rsidRPr="00C05E67">
        <w:rPr>
          <w:i w:val="0"/>
          <w:iCs w:val="0"/>
          <w:sz w:val="24"/>
          <w:szCs w:val="24"/>
        </w:rPr>
        <w:t>models used for studying impact of climate and land use change in water balance components.</w:t>
      </w:r>
    </w:p>
    <w:tbl>
      <w:tblPr>
        <w:tblStyle w:val="TableGrid"/>
        <w:tblW w:w="5000" w:type="pct"/>
        <w:tblLook w:val="04A0" w:firstRow="1" w:lastRow="0" w:firstColumn="1" w:lastColumn="0" w:noHBand="0" w:noVBand="1"/>
      </w:tblPr>
      <w:tblGrid>
        <w:gridCol w:w="645"/>
        <w:gridCol w:w="1513"/>
        <w:gridCol w:w="3456"/>
        <w:gridCol w:w="1339"/>
        <w:gridCol w:w="3525"/>
      </w:tblGrid>
      <w:tr w:rsidR="00C05E67" w:rsidRPr="00C05E67" w14:paraId="5C8F3100" w14:textId="77777777" w:rsidTr="00C05E67">
        <w:tc>
          <w:tcPr>
            <w:tcW w:w="308" w:type="pct"/>
          </w:tcPr>
          <w:p w14:paraId="6ACDA8A7" w14:textId="77777777" w:rsidR="00C05E67" w:rsidRPr="00C05E67" w:rsidRDefault="00C05E67" w:rsidP="002D371E">
            <w:pPr>
              <w:jc w:val="left"/>
              <w:rPr>
                <w:rFonts w:ascii="Times New Roman" w:hAnsi="Times New Roman"/>
                <w:bCs/>
                <w:color w:val="000000"/>
                <w:sz w:val="22"/>
                <w:szCs w:val="22"/>
              </w:rPr>
            </w:pPr>
            <w:proofErr w:type="gramStart"/>
            <w:r w:rsidRPr="00C05E67">
              <w:rPr>
                <w:rFonts w:ascii="Times New Roman" w:hAnsi="Times New Roman"/>
                <w:bCs/>
                <w:color w:val="000000"/>
                <w:sz w:val="22"/>
                <w:szCs w:val="22"/>
              </w:rPr>
              <w:t>S.N</w:t>
            </w:r>
            <w:proofErr w:type="gramEnd"/>
          </w:p>
        </w:tc>
        <w:tc>
          <w:tcPr>
            <w:tcW w:w="722" w:type="pct"/>
          </w:tcPr>
          <w:p w14:paraId="6ECC0547" w14:textId="77777777" w:rsidR="00C05E67" w:rsidRPr="00C05E67" w:rsidRDefault="00C05E67" w:rsidP="002D371E">
            <w:pPr>
              <w:jc w:val="left"/>
              <w:rPr>
                <w:rFonts w:ascii="Times New Roman" w:hAnsi="Times New Roman"/>
                <w:bCs/>
                <w:color w:val="000000"/>
                <w:sz w:val="22"/>
                <w:szCs w:val="22"/>
              </w:rPr>
            </w:pPr>
            <w:r w:rsidRPr="00C05E67">
              <w:rPr>
                <w:rFonts w:ascii="Times New Roman" w:hAnsi="Times New Roman"/>
                <w:bCs/>
                <w:color w:val="000000"/>
                <w:sz w:val="22"/>
                <w:szCs w:val="22"/>
              </w:rPr>
              <w:t xml:space="preserve">Abbreviation of Models </w:t>
            </w:r>
          </w:p>
        </w:tc>
        <w:tc>
          <w:tcPr>
            <w:tcW w:w="1649" w:type="pct"/>
          </w:tcPr>
          <w:p w14:paraId="23F36350" w14:textId="77777777" w:rsidR="00C05E67" w:rsidRPr="00C05E67" w:rsidRDefault="00C05E67" w:rsidP="002D371E">
            <w:pPr>
              <w:jc w:val="left"/>
              <w:rPr>
                <w:rFonts w:ascii="Times New Roman" w:hAnsi="Times New Roman"/>
                <w:bCs/>
                <w:color w:val="000000"/>
                <w:sz w:val="22"/>
                <w:szCs w:val="22"/>
              </w:rPr>
            </w:pPr>
            <w:r w:rsidRPr="00C05E67">
              <w:rPr>
                <w:rFonts w:ascii="Times New Roman" w:hAnsi="Times New Roman"/>
                <w:bCs/>
                <w:color w:val="000000"/>
                <w:sz w:val="22"/>
                <w:szCs w:val="22"/>
              </w:rPr>
              <w:t>Models Full Name</w:t>
            </w:r>
          </w:p>
        </w:tc>
        <w:tc>
          <w:tcPr>
            <w:tcW w:w="639" w:type="pct"/>
          </w:tcPr>
          <w:p w14:paraId="69B5EDC3" w14:textId="77777777" w:rsidR="00C05E67" w:rsidRPr="00C05E67" w:rsidRDefault="00C05E67" w:rsidP="002D371E">
            <w:pPr>
              <w:jc w:val="left"/>
              <w:rPr>
                <w:rFonts w:ascii="Times New Roman" w:hAnsi="Times New Roman"/>
                <w:bCs/>
                <w:color w:val="000000"/>
                <w:sz w:val="22"/>
                <w:szCs w:val="22"/>
              </w:rPr>
            </w:pPr>
            <w:r w:rsidRPr="00C05E67">
              <w:rPr>
                <w:rFonts w:ascii="Times New Roman" w:hAnsi="Times New Roman"/>
                <w:bCs/>
                <w:color w:val="000000"/>
                <w:sz w:val="22"/>
                <w:szCs w:val="22"/>
              </w:rPr>
              <w:t>Impact of CC and LUC</w:t>
            </w:r>
          </w:p>
        </w:tc>
        <w:tc>
          <w:tcPr>
            <w:tcW w:w="1682" w:type="pct"/>
          </w:tcPr>
          <w:p w14:paraId="036F369F" w14:textId="77777777" w:rsidR="00C05E67" w:rsidRPr="00C05E67" w:rsidRDefault="00C05E67" w:rsidP="002D371E">
            <w:pPr>
              <w:jc w:val="left"/>
              <w:rPr>
                <w:rFonts w:ascii="Times New Roman" w:hAnsi="Times New Roman"/>
                <w:bCs/>
                <w:color w:val="000000"/>
                <w:sz w:val="22"/>
                <w:szCs w:val="22"/>
              </w:rPr>
            </w:pPr>
            <w:r w:rsidRPr="00C05E67">
              <w:rPr>
                <w:rFonts w:ascii="Times New Roman" w:hAnsi="Times New Roman"/>
                <w:bCs/>
                <w:color w:val="000000"/>
                <w:sz w:val="22"/>
                <w:szCs w:val="22"/>
              </w:rPr>
              <w:t xml:space="preserve">Citation </w:t>
            </w:r>
          </w:p>
        </w:tc>
      </w:tr>
      <w:tr w:rsidR="00C05E67" w:rsidRPr="00C05E67" w14:paraId="178ACA14" w14:textId="77777777" w:rsidTr="00C05E67">
        <w:tc>
          <w:tcPr>
            <w:tcW w:w="308" w:type="pct"/>
          </w:tcPr>
          <w:p w14:paraId="7C57B286" w14:textId="6B5CD0DA"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1.</w:t>
            </w:r>
          </w:p>
        </w:tc>
        <w:tc>
          <w:tcPr>
            <w:tcW w:w="722" w:type="pct"/>
          </w:tcPr>
          <w:p w14:paraId="4B68C39A"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w:t>
            </w:r>
          </w:p>
        </w:tc>
        <w:tc>
          <w:tcPr>
            <w:tcW w:w="1649" w:type="pct"/>
          </w:tcPr>
          <w:p w14:paraId="0D24CDC7"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Soil and Water Assessment Tool</w:t>
            </w:r>
          </w:p>
        </w:tc>
        <w:tc>
          <w:tcPr>
            <w:tcW w:w="639" w:type="pct"/>
          </w:tcPr>
          <w:p w14:paraId="3CF41692"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For CC</w:t>
            </w:r>
          </w:p>
        </w:tc>
        <w:tc>
          <w:tcPr>
            <w:tcW w:w="1682" w:type="pct"/>
          </w:tcPr>
          <w:p w14:paraId="7B12B3DB" w14:textId="55593C4A"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{"citationID":"wF049E8Z","properties":{"formattedCitation":"(Ebrahim et al., 2020; Ebrahimi et al., 2023; Li et al., 2014; Senent-Aparicio et al., 2024)","plainCitation":"(Ebrahim et al., 2020; Ebrahimi et al., 2023; Li et al., 2014; Senent-Aparicio et al., 2024)","noteIndex":0},"citationItems":[{"id":158140,"uris":["http://zotero.org/users/local/dVLYjLVL/items/HIYQ6JYD"],"itemData":{"id":158140,"type":"article-journal","abstract":"Climate change, coupled with adaptive human actions, will affect water resource access and availability for environmental requirements. Hydrological modelling is an effective strategy for forecasting climate and human impacts on water resources. Modelling tools are advised for sparse-data mountainous basins intended to supply densely populated urban areas in the future. In this context, the SWAT model is used to evaluate the impact of climate change on renewable groundwater resources in the Pita River basin (PRB), a representative area of the andosol-dominated pÃ¡ramo ecosystem in the Andean highlands projected to meet future water demand in the metropolitan district of Quito (MDQ), Ecuador. Based on data availability, a SWAT model is configured for the PRB over the period 2006Â–2015 and five regional climate models (RCMs) based on two Representative Concentration Pathway (RCP) emission scenarios (4.5 and 8.5) for the mid- (2040Â–2069) and long-term (2070Â–2099) future horizons are implemented. Hydrological modelling demonstrates increases in average temperature and precipitation of + 2 Â°C and + 3 % in the mid-term and + 4.5 Â°C and + 20 % in the long term, respectively. All the RCMs indicate less aquifer recharge in the mid-term. However, this pattern is softened, and even reversed, in several scenarios in the long term. Seasonal differences in streamflow and aquifer recharge in the baseline scenario are predicted to increase to + 23 %. The natural hydrological regime determined by thick porous allophane-rich andosols over virtually full moderate-permeability volcanic and volcano-sedimentary aquifers induces high streamflow and low aquifer recharge rates. Future hydrological regime could place the highly sensitive soilÂ–vegetation dynamics of the pÃ¡ramo ecosystem at risk of degradation, with negative consequences for habitat preservation, in general, and stream water provision, in particular. Hence, groundwater is the safest option for water provision in the future. Â© 2023 Elsevier B.V.","container-title":"Catena","DOI":"10.1016/j.catena.2023.107766","journalAbbreviation":"Catena","note":"publisher-place: Ecuador","publisher":"Elsevier B.V.","title":"Climate change impacts on renewable groundwater resources in the andosol-dominated Andean highlands, Ecuador","URL":"https://doi.org/10.1016/j.catena.2023.107766","volume":"236","author":[{"family":"Senent-Aparicio","given":"J."},{"family":"PeÃ±afiel","given":"L."},{"family":"AlcalÃ¡","given":"F.J."},{"family":"Jimeno-SÃ¡ez","given":"P."},{"family":"PÃ©rez-SÃ¡nchez","given":"J."}],"issued":{"date-parts":[["2024"]]}},"label":"page"},{"id":158234,"uris":["http://zotero.org/users/local/dVLYjLVL/items/9TE45IVV"],"itemData":{"id":158234,"type":"article-journal","abstract":"This study compared the capability of GMS and SVR models for groundwater modeling and evaluated the impact of climate change on future aquifer quantity in Talesh Plain. Groundwater level modeling was performed using GMS and SVR models for the period 2005-2018 (base period). Also, the effects of climate change on temperature and precipitation in the study area were estimated based on the HadGEM2-ES GCM model considering RCP 2.6, RCP 4.5, and RCP 8.5 emission scenarios in 2020-2034 (future period). A correlation of greater than 0.70 was found between the observed and estimated groundwater levels in both models. Moreover, in the base period, the average decline in groundwater level was 0.86 m. SVR model exhibited that the average groundwater level will drop by 0.94, 0.98, and 1.04 m in RCP2.6, RCP4.5, and RCP8.5 emission scenarios, respectively. While in the GMS modeling, under the same emission scenarios, these values were 0.91, 0.95, and 1.06 m, respectively. Moreover, the current trend of groundwater withdrawal may significantly increase the groundwater deficit and aquifer imbalance. It is therefore essential to apply artificial intelligence and mathematical models to accurately predict groundwater level fluctuations in this region to optimize groundwater management. Overall, our results revealed that SVR and GMS models perform almost similarly in simulating groundwater levels in the study area, suggesting that artificial intelligence can serve as a fast decision-making tool in groundwater management in similar aquifers.","container-title":"THEORETICAL AND APPLIED CLIMATOLOGY","DOI":"10.1007/s00704-022-04294-z","issue":"1-Feb","journalAbbreviation":"THEORETICAL AND APPLIED CLIMATOLOGY","note":"publisher-place: Iran","page":"433-447","publisher":"Springer","title":"Groundwater level prediction based on GMS and SVR models under climate change conditions: Case Study-Talesh Plain","volume":"151","author":[{"family":"Ebrahimi","given":"RS"},{"family":"Eslamian","given":"S"},{"family":"Zareian","given":"MJ"}],"issued":{"date-parts":[["2023"]]}},"label":"page"},{"id":158422,"uris":["http://zotero.org/users/local/dVLYjLVL/items/2ZAIME2G"],"itemData":{"id":158422,"type":"article-journal","abstract":"The soil water assessment tool (SWAT) is a continuous and distributed hydrologic model created to simulate the effect of land management practices on water in the watershed. Understanding relationship of water extraction of groundwater can lead to better watershed management. The main problem in this study is the complexity of recharge processes and limited observations in groundwater recharge in Malaysia makes it difficult to quantify. This study was done at Baung's watershed (BW) which can be considered as an ungauged watershed. The estimation of groundwater recharge in BW was done using SWAT. However, BW cannot be calibrated due to lack of streams station availability but the uncalibrated SWAT able to provide satisfactory predictions on hydrologic budget. A framework for SWAT input data including hydrography, terrain, land-use, soil, and weather for BW was then focused in order to achieve the model simulation for ungauged basins. The results emphasize the importance and prospects of using accurate spatial input data for the physically based SWAT model. Normal condition, extreme-low precipitation and future in land-use development represented as scenarios 1, 2, and 3 were evaluated in this study. These conditions give different groundwater recharge rate as different scenarios give different impact to groundwater. Model was found to produce a reliable estimation of groundwater recharge of 405 mm/year (14.6%), 194.12 mm/year (11.1%), and 214.23 mm/year (7.7%) for scenarios 1, 2, and 3, respectively. In conclusion, it suggested that groundwater recharge should not be assumed always 6% of annual rainfall in Malaysia as the factors influencing groundwater recharge need to be took into consideration in assisting groundwater exploration and management.","container-title":"SAINS MALAYSIANA","DOI":"10.17576/jsm-2020-4911-04","issue":"11","journalAbbreviation":"SAINS MALAYSIANA","note":"publisher-place: Malaysia","page":"2649-2658","publisher":"UKM","title":"Evaluation of Groundwater Recharge based on Climate Change: A Case Study at Baung's Watershed, Kota Bharu, Kelantan","volume":"49","author":[{"family":"Ebrahim","given":"N"},{"family":"Azwan","given":"MZM"},{"family":"Rowshon","given":"KM"},{"family":"Nurulhuda","given":"K"}],"issued":{"date-parts":[["2020"]]}},"label":"page"},{"id":158564,"uris":["http://zotero.org/users/local/dVLYjLVL/items/GPPBFSGU"],"itemData":{"id":158564,"type":"article-journal","abstract":"Assessing the impact of agricultural practices on groundwater quality is a must for environment management, however, such assessment is difficult because of dynamics of land use in interaction with topographic and climatic conditions. In this study, a multiple regression approach for assessing land use impact on groundwater quality and quantity was developed by using the ANCOVA test to select regression model variables from key input variables to a widely used and well-calibrated SWAT (Soil and Water Assessment Tool) model system. This approach can upscale model prediction for a small watershed with the calibrated SWAT model to a large watershed, generating spatial and temporal estimations of groundwater recharge and nitrate loading for the large watershed. It can also be used to evaluate the impacts of land use, soil types and climatic factors on water quality and quantity. Precipitation, air temperature, evapotranspiration, land use and soil types are determined as the most important factors for estimating monthly groundwater recharge rates and nitrate loading with the developed approach. Among various agricultural crops examined, potato is determined as the critical crop to have the highest impact on groundwater nitrate loading. The predictions of the groundwater monthly recharge multiple regression models developed in this study show good agreement with the SWAT model prediction (77). The monthly nitrate loading models perform a little bit poorly but still show reasonable agreement with the SWAT model with R2 values&gt;0.60. Furthermore, the developed approach can be easily plugged into large-scale groundwater simulation models (e.g., MODFLOW) to address spatial variability of landscape characteristics in terms of non-point source pollution. © 2014 Elsevier B.V.","container-title":"Agriculture, Ecosystems and Environment","DOI":"10.1016/j.agee.2014.06.028","journalAbbreviation":"Agriculture, Ecosystems and Environment","note":"publisher-place: Canada","page":"313-334","publisher":"Elsevier B.V.","title":"An approach for assessing impact of land use and biophysical conditions across landscape on recharge rate and nitrogen loading of groundwater","volume":"138","author":[{"family":"Li","given":"Q."},{"family":"Qi","given":"J."},{"family":"Xing","given":"Z."},{"family":"Li","given":"S."},{"family":"Jiang","given":"Y."},{"family":"Danielescu","given":"S."},{"family":"Zhu","given":"H."},{"family":"Wei","given":"X."},{"family":"Meng","given":"F.-R."}],"issued":{"date-parts":[["2014"]]}},"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(Ebrahim et al., 2020; Ebrahimi et al., 2023; Li et al., 2014; Senent-Aparicio et al., 2024)</w:t>
            </w:r>
            <w:r w:rsidRPr="00C05E67">
              <w:rPr>
                <w:color w:val="000000"/>
                <w:sz w:val="22"/>
                <w:szCs w:val="22"/>
              </w:rPr>
              <w:fldChar w:fldCharType="end"/>
            </w:r>
          </w:p>
        </w:tc>
      </w:tr>
      <w:tr w:rsidR="00C05E67" w:rsidRPr="00C05E67" w14:paraId="325F37B9" w14:textId="77777777" w:rsidTr="00C05E67">
        <w:tc>
          <w:tcPr>
            <w:tcW w:w="308" w:type="pct"/>
          </w:tcPr>
          <w:p w14:paraId="42771BEF" w14:textId="5C960BAE"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2.</w:t>
            </w:r>
          </w:p>
        </w:tc>
        <w:tc>
          <w:tcPr>
            <w:tcW w:w="722" w:type="pct"/>
          </w:tcPr>
          <w:p w14:paraId="6E778247"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w:t>
            </w:r>
          </w:p>
        </w:tc>
        <w:tc>
          <w:tcPr>
            <w:tcW w:w="1649" w:type="pct"/>
          </w:tcPr>
          <w:p w14:paraId="79CDD18E"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Soil and Water Assessment Tool Plus</w:t>
            </w:r>
          </w:p>
        </w:tc>
        <w:tc>
          <w:tcPr>
            <w:tcW w:w="639" w:type="pct"/>
          </w:tcPr>
          <w:p w14:paraId="0FF85330"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449C11AF" w14:textId="7BBEC8DB"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{"citationID":"i8kVGK9h","properties":{"formattedCitation":"(Chandra and Sahoo, 2024; Mohsenifard et al., 2023; Oliver et al., 2024; Tola and Deyassa, 2024)","plainCitation":"(Chandra and Sahoo, 2024; Mohsenifard et al., 2023; Oliver et al., 2024; Tola and Deyassa, 2024)","noteIndex":0},"citationItems":[{"id":158166,"uris":["http://zotero.org/users/local/dVLYjLVL/items/46VK3CUT"],"itemData":{"id":158166,"type":"article-journal","abstract":"Anthropogenic climate change and associated increasing nutrient loading to coasts will worsen coastal eutrophication on a global scale. Basin Head is a coastal lagoon located in northeastern Prince Edward Island, Canada, with a federally protected ecosystem. Nitrate-nitrogen (NO3-N) is conveyed from agricultural fields in the watershed to the eutrophic lagoon via intertidal groundwater springs and groundwater-dominated tributaries. A field program focused on four main tributaries that discharge into the lagoon was conducted to measure year-round NO3-N loading. These measurements were used to calibrate a SWAT+ hydrologic model capable of simulating hydrologic and NO3-N loads to the lagoon. Several climate change scenarios incorporating different agricultural best management practices (BMPs) were simulated to better understand potential future NO3-N loading dynamics. Results indicate that all climate change scenarios produced increased annual NO3-N loading to the lagoon when comparing historical (1990-2020) to end of century time periods (2070-2100); however, only one climate scenario (MRI-ESM2-0 SSP5-8.5) resulted in a statistically significant (p-value &lt;0.05) increase. Enlarged buffer strips and delayed tillage BMP simulations produced small (0%-8%) effects on loading, while changing the crop rotation from potato-barley-clover to potato-soybean-barley yielded a small reduction in NO3-N loading between the historical period and the end of the century (26%-33%). Modeling revealed changes in seasonal loading dynamics under climate change where NO3-N loads remained more consistent throughout the year as opposed to current conditions where the dominant load is in the spring. An increase in baseflow contributions to streamflow was also noted under climate change, with the largest change occurring in the winter (e.g., up to a five-fold increase in February). These findings have direct implications for coastal management in groundwater-dominated agricultural watersheds in a changing climate.","container-title":"FRONTIERS IN ENVIRONMENTAL SCIENCE","DOI":"10.3389/fenvs.2024.1468869","journalAbbreviation":"FRONTIERS IN ENVIRONMENTAL SCIENCE","note":"publisher-place: Canada","publisher":"Frontiers Media SA","title":"Impacts of climate change and best management practices on nitrate loading to a eutrophic coastal lagoon","URL":"https://doi.org/10.3389/fenvs.2024.1468869","volume":"12","author":[{"family":"Oliver","given":"AC"},{"family":"Kurylyk","given":"BL"},{"family":"Johnston","given":"LH"},{"family":"Leroux","given":"NK"},{"family":"Somers","given":"LD"},{"family":"Jamieson","given":"RC"}],"issued":{"date-parts":[["2024"]]}},"label":"page"},{"id":158162,"uris":["http://zotero.org/users/local/dVLYjLVL/items/WRTLGPL9"],"itemData":{"id":158162,"type":"article-journal","abstract":"Study region: Walga watershed, Upper Omo basin, Ethiopia (2349 km2). Study focus: This research aimed to understand and predict the impacts of LULC changes on groundwater recharge in Walga watershed. Thus, the historical LULC changes in Walga watershed was assessed from Landsat: 4-5 TM, 7 ETM + and 8 OLI-TIRS (1990, 2006, and 2021), through Hybrid classification of unsupervised and supervised scheme using Erdas Image 2015, while future LULC was predicted using CA-Markov chain analysis approach in QGIS-MOLUSCE plugin. The LULC change impact scenarios on groundwater recharge was assessed using SWAT model. New hydrological insights: The evaluation of LULC changes pointed out that Walga watershed has undergone high intensity of LULC changes (1990-2021) due to anthropogenic activities and predicted to instantly change in the coming (2021-2035). The hydrological assessments indicate that groundwater recharge was declined over the last three decades by 20.84 mm and predicted to decline in future (2021-2035) by 6.17 mm. This implies that the declined recharge was linked to LULC changes over time with deforestation and agricultural land expansion. This means due to changes in agriculture (+26.3 %, +15.4 %), mixed forest (-3.7, -2.3 %), rangelands (-23.8 %, -8.8 %), grazing land (-2.6 %, -2.0 %), and urban (+1.14 %, +0.46 %) during (1990-2021) and (2021-2035). These outcomes provide baseline information for decision makers concerning LULC and groundwater for better planning and management strategies in the watershed.","container-title":"JOURNAL OF HYDROLOGY-REGIONAL STUDIES","DOI":"10.1016/j.ejrh.2024.101659","journalAbbreviation":"JOURNAL OF HYDROLOGY-REGIONAL STUDIES","note":"publisher-place: Ethiopia","publisher":"Elsevier B.V.","title":"A modeling approach for evaluating and predicting the impacts of land use land cover changes on groundwater recharge in Walga Watershed, Upper Omo Basin, Central Ethiopia","URL":"https://doi.org/10.1016/j.ejrh.2024.101659","volume":"51","author":[{"family":"Tola","given":"B"},{"family":"Deyassa","given":"G"}],"issued":{"date-parts":[["2024"]]}},"label":"page"},{"id":158167,"uris":["http://zotero.org/users/local/dVLYjLVL/items/E229B632"],"itemData":{"id":158167,"type":"article-journal","abstract":"This study examined how Land Use Land Cover (LULC) and climate affect groundwater recharge in Southern India's semi-arid region. Coupled Model Intercomparison Project Phase6-Global Circulation Models (CMIP6-GCMs) climatic data is used to generate climate projections for the future. The GCMs are ranked for precipitation and temperatures using the Taylor Skill Score (TSS). Rating Metric (RM) is preferred to establish the final rank of the GCMs. Ensemble of projections from the top four ranked GCMs: Max Planck Institute Earth System Model version 1.2 - Low Resolution (MPI-ESM1-2-LR), European Consortium Earth System Model version 3 (EC-Earth3), Max Planck Institute Earth System Model version 1.2 - High Resolution (MPI-ESM1-2-HR), and Institute for Numerical Mathematics Coupled Model version 5 (INM-CM5-0) are used as they estimated the most reliable forecasts for all the three considered parameters. MPI-ESM1-2-LR is the top-ranked GCM with an RM of 0.92. The future LULC map is produced using Cellular Automata and Artificial Neural Networks (CA-ANN). Soil and Water Assessment Tool (SWAT) is used to evaluate the individual impact of climate change on groundwater recharge and the combined impacts of LULC and climate change on groundwater recharge in water-stressed regions (semi-arid) using standard modelling techniques. The SWAT model has been calibrated using monthly discharge data from a gauging station, resulting in an overall accuracy of R2 = 0.83 and NSE = 0.81. The SWAT groundwater module is employed to estimate recharge across different time frames: baseline (1985-2014), near-future (2015-2030), mid-future (2031-2060) and far-future (2061-2100), considering moderate (SSP2-4.5) and extreme (SSP5-8.5) emission scenarios. Results indicate that under constant LULC conditions, recharge varied between 135 and 215 mm/year for SSP2-4.5 and 149 to 316 mm/year for SSP5-8.5. Notably, compared to the baseline recharge of 116.4 mm, future groundwater recharge increased under both SSP scenarios. The observed variations in recharge carry significant implications for understanding how varied emission scenarios may impact groundwater resources over the specified time periods.","container-title":"THEORETICAL AND APPLIED CLIMATOLOGY","DOI":"10.1007/s00704-024-05065-8","issue":"8","journalAbbreviation":"THEORETICAL AND APPLIED CLIMATOLOGY","note":"publisher-place: India","page":"7147-7163","publisher":"Springer","title":"Assessing the impacts of climate and land cover change on groundwater recharge in a semi-arid region of Southern India","volume":"155","author":[{"family":"Chandra","given":"NA"},{"family":"Sahoo","given":"SN"}],"issued":{"date-parts":[["2024"]]}},"label":"page"},{"id":158267,"uris":["http://zotero.org/users/local/dVLYjLVL/items/S8ZFE3UI"],"itemData":{"id":158267,"type":"article-journal","abstract":"In recent decades, agricultural activities have increased water withdrawals from the Shazand plain in the Markazi Province (Iran). In this study, the Soil &amp; Water Assessment Tool (SWAT) model was used to estimate recharge content as an essential component of groundwater models. MODFLOW2000 in the GMS10.5 software was used for groundwater modeling, and the extent of land use change in the Shazand plain was investigated. The results showed that the agricultural sector allocated the largest change with an 18% increase. During 2009Â–2016, the water table declined by 5Â m due to the decrease in recharge and the increase in exploitation. Therefore, the management scenarios of removal of irrigated crops, optimization of cultivated area, and reduction of the cultivated area by 10, 20, and 30% were applied. The results showed 3, 0.28, 0.49, 1, and 1.5Â m increases in the water table at the end of the 7-year study period. Every year, reduction of the cultivated area by 10, 20, and 30%, almost 31, 20.5, and 10.3 million m3 less will be extracted from the aquifer. Â© 2023, The Author(s), under exclusive licence to Springer-Verlag GmbH Germany, part of Springer Nature.","container-title":"Environmental Earth Sciences","DOI":"10.1007/s12665-023-10824-3","issue":"6","journalAbbreviation":"Environmental Earth Sciences","note":"publisher-place: Iran","publisher":"Springer","title":"Groundwater sustainability under land-use and land-cover changes","URL":"https://doi.org/10.1007/s12665-023-10824-3","volume":"82","author":[{"family":"Mohsenifard","given":"M."},{"family":"Abedi-Koupai","given":"J."},{"family":"Shokri","given":"A."}],"issued":{"date-parts":[["2023"]]}},"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(Chandra and Sahoo, 2024; Mohsenifard et al., 2023; Oliver et al., 2024; Tola and Deyassa, 2024)</w:t>
            </w:r>
            <w:r w:rsidRPr="00C05E67">
              <w:rPr>
                <w:color w:val="000000"/>
                <w:sz w:val="22"/>
                <w:szCs w:val="22"/>
              </w:rPr>
              <w:fldChar w:fldCharType="end"/>
            </w:r>
          </w:p>
        </w:tc>
      </w:tr>
      <w:tr w:rsidR="00C05E67" w:rsidRPr="00C05E67" w14:paraId="0C86D106" w14:textId="77777777" w:rsidTr="00C05E67">
        <w:tc>
          <w:tcPr>
            <w:tcW w:w="308" w:type="pct"/>
          </w:tcPr>
          <w:p w14:paraId="09E9832F" w14:textId="691A7981"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3.</w:t>
            </w:r>
          </w:p>
        </w:tc>
        <w:tc>
          <w:tcPr>
            <w:tcW w:w="722" w:type="pct"/>
          </w:tcPr>
          <w:p w14:paraId="5E5A66C8"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HELP</w:t>
            </w:r>
          </w:p>
        </w:tc>
        <w:tc>
          <w:tcPr>
            <w:tcW w:w="1649" w:type="pct"/>
          </w:tcPr>
          <w:p w14:paraId="4D25F626"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Hydrologic Evaluation of Landfill Performance</w:t>
            </w:r>
          </w:p>
        </w:tc>
        <w:tc>
          <w:tcPr>
            <w:tcW w:w="639" w:type="pct"/>
          </w:tcPr>
          <w:p w14:paraId="568E1DFD"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252160AF" w14:textId="6A90E485"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{"citationID":"FEm4wfPE","properties":{"formattedCitation":"(Andaryani et al., 2022; Soundala and Saraphirom, 2022)","plainCitation":"(Andaryani et al., 2022; Soundala and Saraphirom, 2022)","noteIndex":0},"citationItems":[{"id":158311,"uris":["http://zotero.org/users/local/dVLYjLVL/items/XGLKX9MY"],"itemData":{"id":158311,"type":"article-journal","abstract":"Groundwater is widely used for domestic, agricultural, and industrial purposes in the Vientiane basin. The trend of groundwater use is increasing but the usage of the mentioned groundwater is without proper study and monitoring. Six climatic scenarios from three General Circulation Models (GCMs) under Representative Concentration Pathways (RCPs) 4.5 and 8.5 were used to project rainfall and temperature in the future (2021Â–2050) periods. The numerical models HELP3, MODFLOW, and MT3D were used for groundwater recharge estimation, groundwater potential, and salinity distribution, respectively. The study found that during the following 30 years (2050), rainfall is expected to rise by 16, 17.52, and 49.93% for the MPI-ESM-MR, MIROC5, and CNRM-CM5 (under RCPs 4.5 and 8.5), respectively. Groundwater recharge is estimated to rise from baseline throughout all future climate conditions. Climate changeÂ’s impact on salinity distribution in depth aquifers, the area with the water with the TDS between 500 and 1,500 mg/l will tend to decrease, whereas the freshwater (TDS,500 mg/l) area will tend to increase. Annual groundwater replenishment is expected to increase from current levels in all future climate scenarios in the range of 334Â–401 MCM/year or approximately 22.7Â–47.5%. Â© 2022 The Authors.","container-title":"Journal of Water and Climate Change","DOI":"10.2166/wcc.2022.161","issue":"11","journalAbbreviation":"Journal of Water and Climate Change","note":"publisher-place: Lao PDR","page":"3812-3829","publisher":"IWA Publishing","title":"Impact of climate change on groundwater recharge and salinity distribution in the Vientiane basin, Lao PDR","volume":"13","author":[{"family":"Soundala","given":"P."},{"family":"Saraphirom","given":"P."}],"issued":{"date-parts":[["2022"]]}},"label":"page"},{"id":158346,"uris":["http://zotero.org/users/local/dVLYjLVL/items/6L8P3MR7"],"itemData":{"id":158346,"type":"article-journal","abstract":"In this study, the Hydrologic Evaluation of Landfill Performance (HELP3.8D) model was developed to evaluate the spatiotemporal distribution of potential groundwater recharge (GWR) in Tasuj aquifer, northwestern Iran. High-resolution future climatic data from second-generation Canadian Earth System Model (CanESM2) general circulation models (GCMs) was produced under different scenarios of Representative Concentration Pathways (RCP2.6, RCP4.5, and RCP8.5). The analysis of climate parameters demonstrated that under RCP2.6, climatic variation will be substantially similar to that of the observed period (1961–2005), while moderate and severe droughts are anticipated under scenarios RCP4.5 and RCP8.5, respectively, over 2017–2030. The projection results showed that GWR will be altered by climate change, on average, from 31 mm/year at baseline to 32 (+3%), 28.5 (?8%) and 11.5 (?63%) mm/year under the RCP2.6, RCP4.5 and RCP8.5 scenarios, respectively. This approach can be easily replicated by other researchers and could be beneficial for monitoring water security and managing groundwater resources in other catchment areas.","container-title":"Hydrological Sciences Journal","DOI":"10.1080/02626667.2022.2050732","issue":"6","journalAbbreviation":"Hydrological Sciences Journal","note":"publisher-place: Iran","page":"979-995","publisher":"Taylor &amp; Francis","title":"Spatiotemporal evaluation of future groundwater recharge in arid and semi-arid regions under climate change scenarios","volume":"67","author":[{"family":"Andaryani","given":"Soghra"},{"family":"Nourani","given":"Vahid"},{"family":"Pradhan","given":"Biswajeet"},{"family":"Jalali Ansarudi","given":"Tahereh"},{"family":"Ershadfath","given":"Farnaz"},{"family":"Torabi Haghighi","given":"Ali"}],"issued":{"date-parts":[["2022"]]}},"label":"page"}],"schema":"https://github.com/citation-style-language/schema/raw/master/csl-citation.json"}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(Andaryani et al., 2022; Soundala and Saraphirom, 2022)</w:t>
            </w:r>
            <w:r w:rsidRPr="00C05E67">
              <w:rPr>
                <w:color w:val="000000"/>
                <w:sz w:val="22"/>
                <w:szCs w:val="22"/>
              </w:rPr>
              <w:fldChar w:fldCharType="end"/>
            </w:r>
          </w:p>
        </w:tc>
      </w:tr>
      <w:tr w:rsidR="00C05E67" w:rsidRPr="00C05E67" w14:paraId="2004CF66" w14:textId="77777777" w:rsidTr="00C05E67">
        <w:tc>
          <w:tcPr>
            <w:tcW w:w="308" w:type="pct"/>
          </w:tcPr>
          <w:p w14:paraId="2B0D968B" w14:textId="106D4AA5"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4.</w:t>
            </w:r>
          </w:p>
        </w:tc>
        <w:tc>
          <w:tcPr>
            <w:tcW w:w="722" w:type="pct"/>
          </w:tcPr>
          <w:p w14:paraId="43551149"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WAVES</w:t>
            </w:r>
          </w:p>
        </w:tc>
        <w:tc>
          <w:tcPr>
            <w:tcW w:w="1649" w:type="pct"/>
          </w:tcPr>
          <w:p w14:paraId="3184FF9A"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Wealth Accounting and the Valuation of Ecosystem Services</w:t>
            </w:r>
          </w:p>
        </w:tc>
        <w:tc>
          <w:tcPr>
            <w:tcW w:w="639" w:type="pct"/>
          </w:tcPr>
          <w:p w14:paraId="1DBF3015"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4AA466B3" w14:textId="568FD922"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{"citationID":"F9EFwdCL","properties":{"formattedCitation":"(Crosbie et al., 2012; Tan et al., 2023; Van Huijgevoort et al., 2020)","plainCitation":"(Crosbie et al., 2012; Tan et al., 2023; Van Huijgevoort et al., 2020)","noteIndex":0},"citationItems":[{"id":158964,"uris":["http://zotero.org/users/local/dVLYjLVL/items/5FICUG24","http://zotero.org/users/local/dVLYjLVL/items/PUNTGT86"],"itemData":{"id":158964,"type":"article-journal","abstract":"Over-exploitation of groundwater due to intensive irrigation and anticipated climate change pose severe threats to the water and food security worldwide, particularly in the North China Plain (NCP). Limited irrigation has been recognized as an effective way to improve crop water productivity and slow the rapid decline of groundwater levels. Whether optimized limited irrigation strategies could achieve a balance between groundwater pumping and grain production in the NCP under future climate change deserves further study. In this study, an improved Soil and Water Assessment Tool (SWAT) model was used to simulate climate change impacts on shallow groundwater levels and crop production under limited irrigation strategies to suggest optimal irrigation management practices under future climate conditions in the NCP. The simulations of eleven limited irrigation strategies for winter wheat with targeted irrigations at different growth stages and with irrigated or rainfed summer maize were compared with future business-as-usual management. Climate change impacts showed that mean wheat (maize) yield under adequate irrigation was expected to increase by 13.2% (4.9%) during the middle time period (2041–2070) and by 11.2% (4.6%) during the late time period (2071–2100) under three SSPs compared to the historical period (1971–2000). Mean decline rate of shallow groundwater level slowed by approximately 1 m a−1 during the entire future period (2041–2100) under three SSPs with a greater reduction for SSP5–8.5. The average contribution rate of future climate toward the balance of shallow groundwater pumping and replenishment was 62.9%. Based on the simulated crop yields and decline rate of shallow groundwater level under the future climate, the most appropriate limited irrigation was achieved by applying irrigation during the jointing stage of wheat with rainfed maize, which could achieve the groundwater recovery and sustainable food production. © 2023 Elsevier B.V.","archive":"Scopus","container-title":"Science of the Total Environment","DOI":"10.1016/j.scitotenv.2023.165619","ISSN":"00489697 (ISSN)","journalAbbreviation":"Sci. Total Environ.","language":"English","publisher":"Elsevier B.V.","title":"Assessment of the sustainability of groundwater utilization and crop production under optimized irrigation strategies in the North China Plain under future climate change","URL":"https://www.scopus.com/inward/record.uri?eid=2-s2.0-85165640553&amp;doi=10.1016%2Fj.scitotenv.2023.165619&amp;partnerID=40&amp;md5=bbf4ecd51d793499a65e84da0a23f155","volume":"899","author":[{"family":"Tan","given":"L."},{"family":"Zhang","given":"X."},{"family":"Qi","given":"J."},{"family":"Sun","given":"D."},{"family":"Marek","given":"G.W."},{"family":"Feng","given":"P."},{"family":"Li","given":"B."},{"family":"Liu","given":"D.L."},{"family":"Li","given":"B."},{"family":"Srinivasan","given":"R."},{"family":"Chen","given":"Y."}],"issued":{"date-parts":[["2023"]]}},"label":"page"},{"id":158438,"uris":["http://zotero.org/users/local/dVLYjLVL/items/GE7KLC86"],"itemData":{"id":158438,"type":"article-journal","abstract":"Changes in land use and climate have a large influence on groundwater recharge and levels. In The Netherlands, precipitation shifts from summer to winter are expected, combined with an increase in summer temperature leading to higher evaporation. These changes in climate could threaten the fresh water supply and increase the importance of large groundwater reservoirs. Sustainable management of these groundwater reservoirs, therefore, is crucial. Changes in land use could help mitigate the effects of climate change by decreasing the evaporation. In this study, we investigate the effect of changes in climate and land use on a large groundwater reservoir in The Netherlands, the Veluwe, for a historical period (1850Â–2016) and in the future (2036Â–2065). During the historical period, evaporation increased due to conversions from heather and drift sand to pine forest across the Veluwe. This change in land use had a larger effect on the groundwater recharge than change in climate over the historical period. In the future, an increase in winter precipitation will lead to higher groundwater levels in the elevated parts of the region. Surrounding areas are more vulnerable to an increase in dry periods in the summer. Groundwater reservoirs provide an opportunity to store water during wetter periods, which could alleviate drought impacts in surrounding regions during dry periods. Land use change, such as conversion from pine forest to other land use types, is a possible measure to increase water availability. Â© 2020 by the authors. Licensee MDPI, Basel, Switzerland.","container-title":"Water (Switzerland)","DOI":"10.3390/w12102866","issue":"10","journalAbbreviation":"Water (Switzerland)","note":"publisher-place: Netherlands","page":"Jan-16","publisher":"Multidisciplinary Digital Publishing Institute (MDPI)","title":"Influence of climate and land use change on the groundwater system of the veluwe, the netherlands: A historical and future perspective","volume":"12","author":[{"family":"Van Huijgevoort","given":"M.H.J."},{"family":"Voortman","given":"B.R."},{"family":"Rijpkema","given":"S."},{"family":"Nijhuis","given":"K.H.S."},{"family":"Witte","given":"J.-P.M."}],"issued":{"date-parts":[["2020"]]}},"label":"page"},{"id":158593,"uris":["http://zotero.org/users/local/dVLYjLVL/items/AYIFMRMF"],"itemData":{"id":158593,"type":"article-journal","abstract":"In semi-arid areas, episodic recharge can form a significant part of overall recharge, dependant upon infrequent rainfall events. With climate change projections suggesting changes in future rainfall magnitude and intensity, groundwater recharge in semi-arid areas is likely to be affected disproportionately by climate change. This study sought to investigate projected changes in episodic recharge in arid areas of the Murray-Darling Basin, Australia, using three global warming scenarios from 15 different global climate models (GCMs) for a 2030 climate. Two metrics were used to investigate episodic recharge: at the annual scale the coefficient of variation was used, and at the daily scale the proportion of recharge in the highest 1% of daily recharge. The metrics were proportional to each other but were inconclusive as to whether episodic recharge was to increase or decrease in this environment; this is not a surprising result considering the spread in recharge projections from the 45 scenarios. The results showed that the change in the low probability of exceedance rainfall events was a better predictor of the change in total recharge than the change in total rainfall, which has implications for the selection of GCMs used in impact studies and the way GCM results are downscaled.","container-title":"HYDROGEOLOGY JOURNAL","DOI":"10.1007/s10040-011-0804-4","issue":"2","journalAbbreviation":"HYDROGEOLOGY JOURNAL","note":"publisher-place: Australia","page":"245-261","publisher":"Springer","title":"Episodic recharge and climate change in the Murray-Darling Basin, Australia","volume":"20","author":[{"family":"Crosbie","given":"RS"},{"family":"McCallum","given":"JL"},{"family":"Walker","given":"GR"},{"family":"Chiew","given":"FHS"}],"issued":{"date-parts":[["2012"]]}},"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(Crosbie et al., 2012; Tan et al., 2023; Van Huijgevoort et al., 2020)</w:t>
            </w:r>
            <w:r w:rsidRPr="00C05E67">
              <w:rPr>
                <w:color w:val="000000"/>
                <w:sz w:val="22"/>
                <w:szCs w:val="22"/>
              </w:rPr>
              <w:fldChar w:fldCharType="end"/>
            </w:r>
          </w:p>
        </w:tc>
      </w:tr>
      <w:tr w:rsidR="00C05E67" w:rsidRPr="00C05E67" w14:paraId="4A65EFEA" w14:textId="77777777" w:rsidTr="00C05E67">
        <w:tc>
          <w:tcPr>
            <w:tcW w:w="308" w:type="pct"/>
          </w:tcPr>
          <w:p w14:paraId="739544E2" w14:textId="29A8E109"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5.</w:t>
            </w:r>
          </w:p>
        </w:tc>
        <w:tc>
          <w:tcPr>
            <w:tcW w:w="722" w:type="pct"/>
          </w:tcPr>
          <w:p w14:paraId="40808138"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WETSPASS</w:t>
            </w:r>
          </w:p>
        </w:tc>
        <w:tc>
          <w:tcPr>
            <w:tcW w:w="1649" w:type="pct"/>
          </w:tcPr>
          <w:p w14:paraId="1CEA2992"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Water and Energy Transfer Between Soil, Plants, and Atmosphere under quasi-Steady State</w:t>
            </w:r>
          </w:p>
        </w:tc>
        <w:tc>
          <w:tcPr>
            <w:tcW w:w="639" w:type="pct"/>
          </w:tcPr>
          <w:p w14:paraId="479602C9"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60F5A273" w14:textId="66AC463B"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{"citationID":"3Z1M3RGH","properties":{"formattedCitation":"(Abdirahman et al., 2024; Chuko and Abdissa, 2023; Neupane et al., 2023; Waiyasusri et al., 2024)","plainCitation":"(Abdirahman et al., 2024; Chuko and Abdissa, 2023; Neupane et al., 2023; Waiyasusri et al., 2024)","noteIndex":0},"citationItems":[{"id":158130,"uris":["http://zotero.org/users/local/dVLYjLVL/items/44VM9EYM"],"itemData":{"id":158130,"type":"article-journal","abstract":"This study explores the impact of land use changes on groundwater recharge in the PrachinburiÂ–Sakaeo basin, Thailand. This region is pivotal for the growth of the Eastern Economic Corridor (EEC), encompassing urban, industrial, and tourism sectors. The research emphasizes the influence of land use dynamics on groundwater recharge within this basin. Employing the CA-Markov and WetSpass models, the study simulates six land use scenarios and their corresponding groundwater recharge rates projected for 2072. The results reveal significant spatial variations in land use due to urbanization and a general decline in groundwater recharge rates. Scenarios with lower levels of urbanization show the most substantial decrease. To counteract this, conservation zones have been established to preserve watershed forests. Consequently, the projected average groundwater recharge rates for 2072 are estimated at 202.82Â mm/year under the RCP 4.5 scenario and 77.94Â mm/year under the RCP 8.5 scenario. The study identifies areas in the western, central, and eastern regions as having critically low groundwater recharge rates (decreased below 200Â mm/year in almost all scenarios). This comprehensive analysis is vital for informed urban planning and sustainable water resource management, crucial to maintaining the region's environmental health. Graphical Abstract: (Figure presented.) Â© King Abdulaziz University and Springer Nature Switzerland AG 2024.","container-title":"Earth Systems and Environment","DOI":"10.1007/s41748-024-00436-7","issue":"4","journalAbbreviation":"Earth Systems and Environment","note":"publisher-place: Thailand","page":"1179-1206","publisher":"Springer","title":"Climate and Land Use Change Impacts on Groundwater Recharge in PrachinburiÂ–Sakaeo Groundwater Basin by Integrating the CAÂ–Markov Model with the WetSpass Model","volume":"8","author":[{"family":"Waiyasusri","given":"K."},{"family":"Vangpaisal","given":"R."},{"family":"Chotpantarat","given":"S."}],"issued":{"date-parts":[["2024"]]}},"label":"page"},{"id":158203,"uris":["http://zotero.org/users/local/dVLYjLVL/items/UNKW2Y8F"],"itemData":{"id":158203,"type":"article-journal","abstract":"The land cover dynamics in Biji catchment of Somaliland was undertaken to evaluate groundwater (GW) recharge response to LULC change using integrated geospatial and distributed modelling approach. Satellite imagery (Land sat TM and ETM+ 30 m) classification of 1986, 2005 and 2019 using Arc GIS software image processing techniques were employed. Land use change of agriculture over the last 33 years was assessed as 16.8%Â–24.8%, bare land 15.8%Â–14.9%, shrub 67.3%Â–59.7%, and built-up 0.06%Â–0.5%. The water balance indicates evapotranspiration loss of 61.1%, runoff 4.7%, and GW-recharge 34.2%. GW recharge response of land use dynamics in the last three periods was about 135.8, 142.5, and 137.7 mm, respectively which is predominantly due to agricultural expansion and urbanisation. During the same period, WetSpass model was used to estimate total flow with a correlation coefficient of 0.82 and 0.88 respectively at a statistically significant level. Â© 2024 Inderscience Enterprises Ltd.","container-title":"International Journal of Hydrology Science and Technology","DOI":"10.1504/IJHST.2024.139396","issue":"1","journalAbbreviation":"International Journal of Hydrology Science and Technology","note":"publisher-place: Somaliland","publisher":"Inderscience Publishers","title":"Groundwater recharge and its response to land use Â– land cover dynamics in Biji catchment of Marodi-Jeeh, Somaliland","URL":"https://doi.org/10.1504/IJHST.2024.139396","volume":"18","author":[{"family":"Abdirahman","given":"R.A."},{"family":"Molla","given":"D.D."},{"family":"Lohani","given":"T.K."}],"issued":{"date-parts":[["2024"]]}},"label":"page"},{"id":158245,"uris":["http://zotero.org/users/local/dVLYjLVL/items/ZVJLGDIH"],"itemData":{"id":158245,"type":"article-journal","abstract":"An assessment of land use dynamics and climate variability impacts on hydrological processes is vital and a prerequisite for effective water resources management. This study aimed to quantify the effect of land-use changes and long-term climate variability on the Anger watershed's annual groundwater recharge, which covers a total drainage area of 7717 km2. The WetSpass (Water and Energy Transfer between Soil, Plants, and Atmosphere under quasi-Steady State) model was used to investigate the impact of land cover and climate variability on groundwater. The MannÂ–Kendall (MK) test was used to analyze the spatial variations and temporal trends of the climate variables in the watershed. Input data for the model, such as land use, hydro-meteorological data, soil texture, topography, and groundwater elevation parameters, were prepared in the form of gridded maps with a 30 m resolution. The model results indicate that land-use change and climate variability considerably impact distributed groundwater recharges. Groundwater recharge decreased with land use in 2000 and 2019, respectively, as compared to baseline land usage (1985). The study also demonstrates how the anticipated future combination of less precipitation and higher temperatures has a detrimental effect on the watershed's annual average groundwater recharge. Future rising temperatures and reduced precipitation are projected to result in an average annual groundwater recharge showing significant decreases in 2050, 2080, and 2110, respectively, according to scenario-based models. The result has provided valuable information on the management and response of groundwater recharge to climate and land-use changes, particularly for the Anger watershed and for the total country as well. Â© 2023 The Authors","container-title":"Heliyon","DOI":"10.1016/j.heliyon.2023.e18467","issue":"8","journalAbbreviation":"Heliyon","note":"publisher-place: Ethiopia","publisher":"Elsevier B.V.","title":"Impact of land-use dynamics and climate change scenarios on Groundwater recharge in the case of Anger watershed, Ethiopia","URL":"https://doi.org/10.1016/j.heliyon.2023.e18467","volume":"9","author":[{"family":"Chuko","given":"F.W."},{"family":"Abdissa","given":"A.G."}],"issued":{"date-parts":[["2023"]]}},"label":"page"},{"id":158265,"uris":["http://zotero.org/users/local/dVLYjLVL/items/HRCWS8W3"],"itemData":{"id":158265,"type":"article-journal","abstract":"Groundwater resources in major Asian cities, including Bangkok and its vicinity, Ho Chi Minh City, Kathmandu Valley, and Lahore, confront escalating challenges due to climate change and human development. Over-extraction has led to groundwater depletion, causing socio-environmental and economic issues. This study investigates the combined impacts of climate change and urban development on groundwater resources and assesses the resilience of these citiesÂ’ groundwater systems that are essential for sustainable management strategies. Employing a model-based approach, the study analyses climate and land use changes, groundwater recharge, levels, and resilience. Three land-use and extraction scenariosÂ—high, medium and lowÂ—are examined to evaluate their effects on groundwater. The results suggest that all four Asian cities are expected to be warmer in future. Results predict warmer condi-tions across all cities, with Ho Chi Minh City experiencing the most significant temperature increases. All cities anticipate increased rainfall under both Representative Concentration Pathway (RCP) scenarios, notably Bangkok. Groundwater recharge is projected to decrease in high urbanisation settings and both RCPs, contrasting with a rise in low to medium urbanisation contexts. Under a high urbanisation scenario, the outskirts of all four Asian cities are resilient to climate change and human development, whereas the centre or urban areas are not resilient. Â© The authors 2023.","container-title":"APN Science Bulletin","DOI":"10.30852/SB.2023.2227","issue":"1","journalAbbreviation":"APN Science Bulletin","note":"publisher-place: South-East Asia","page":"163-198","publisher":"Asia-pacific Network for Global Change Research","title":"Mapping groundwater resilience to climate change and human development in Asian cities","volume":"13","author":[{"family":"Neupane","given":"S."},{"family":"Ghimire","given":"U."},{"family":"Shrestha","given":"S."},{"family":"Sundaram","given":"S.M."},{"family":"Shivakoti","given":"B.R."},{"family":"Lorphensri","given":"O."},{"family":"Vuong","given":"B.T."},{"family":"Basharat","given":"M."},{"family":"Malla","given":"R."}],"issued":{"date-parts":[["2023"]]}},"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(Abdirahman et al., 2024; Chuko and Abdissa, 2023; Neupane et al., 2023; Waiyasusri et al., 2024)</w:t>
            </w:r>
            <w:r w:rsidRPr="00C05E67">
              <w:rPr>
                <w:color w:val="000000"/>
                <w:sz w:val="22"/>
                <w:szCs w:val="22"/>
              </w:rPr>
              <w:fldChar w:fldCharType="end"/>
            </w:r>
          </w:p>
        </w:tc>
      </w:tr>
      <w:tr w:rsidR="00D5123B" w:rsidRPr="00C05E67" w14:paraId="0C9A4652" w14:textId="77777777" w:rsidTr="00C05E67">
        <w:tc>
          <w:tcPr>
            <w:tcW w:w="308" w:type="pct"/>
          </w:tcPr>
          <w:p w14:paraId="16824C71" w14:textId="2E0EFB4C" w:rsidR="00D5123B" w:rsidRPr="00D5123B" w:rsidRDefault="00D5123B" w:rsidP="00D5123B">
            <w:pPr>
              <w:jc w:val="left"/>
              <w:rPr>
                <w:rFonts w:ascii="Times New Roman" w:hAnsi="Times New Roman"/>
                <w:b w:val="0"/>
                <w:color w:val="000000"/>
                <w:sz w:val="22"/>
                <w:szCs w:val="22"/>
              </w:rPr>
            </w:pPr>
            <w:r w:rsidRPr="00D5123B">
              <w:rPr>
                <w:rFonts w:ascii="Times New Roman" w:hAnsi="Times New Roman"/>
                <w:b w:val="0"/>
                <w:color w:val="000000"/>
                <w:sz w:val="22"/>
                <w:szCs w:val="22"/>
              </w:rPr>
              <w:t>6.</w:t>
            </w:r>
          </w:p>
        </w:tc>
        <w:tc>
          <w:tcPr>
            <w:tcW w:w="722" w:type="pct"/>
          </w:tcPr>
          <w:p w14:paraId="1FBB35B0" w14:textId="20700926" w:rsidR="00D5123B" w:rsidRPr="00D5123B" w:rsidRDefault="00D5123B" w:rsidP="00D5123B">
            <w:pPr>
              <w:jc w:val="left"/>
              <w:rPr>
                <w:rFonts w:ascii="Times New Roman" w:hAnsi="Times New Roman"/>
                <w:b w:val="0"/>
                <w:color w:val="000000"/>
                <w:sz w:val="22"/>
                <w:szCs w:val="22"/>
              </w:rPr>
            </w:pPr>
            <w:r w:rsidRPr="00D5123B">
              <w:rPr>
                <w:rFonts w:ascii="Times New Roman" w:hAnsi="Times New Roman"/>
                <w:b w:val="0"/>
                <w:color w:val="000000"/>
                <w:sz w:val="22"/>
                <w:szCs w:val="22"/>
              </w:rPr>
              <w:t>BILAN</w:t>
            </w:r>
          </w:p>
        </w:tc>
        <w:tc>
          <w:tcPr>
            <w:tcW w:w="1649" w:type="pct"/>
          </w:tcPr>
          <w:p w14:paraId="6C0761F9" w14:textId="0292761D" w:rsidR="00D5123B" w:rsidRPr="00D5123B" w:rsidRDefault="00D5123B" w:rsidP="00D5123B">
            <w:pPr>
              <w:jc w:val="left"/>
              <w:rPr>
                <w:rFonts w:ascii="Times New Roman" w:hAnsi="Times New Roman"/>
                <w:b w:val="0"/>
                <w:color w:val="000000"/>
                <w:sz w:val="22"/>
                <w:szCs w:val="22"/>
              </w:rPr>
            </w:pPr>
            <w:r>
              <w:rPr>
                <w:rFonts w:ascii="Times New Roman" w:hAnsi="Times New Roman"/>
                <w:b w:val="0"/>
                <w:color w:val="000000"/>
                <w:sz w:val="22"/>
                <w:szCs w:val="22"/>
              </w:rPr>
              <w:t>W</w:t>
            </w:r>
            <w:r w:rsidRPr="00D5123B">
              <w:rPr>
                <w:rFonts w:ascii="Times New Roman" w:hAnsi="Times New Roman"/>
                <w:b w:val="0"/>
                <w:color w:val="000000"/>
                <w:sz w:val="22"/>
                <w:szCs w:val="22"/>
              </w:rPr>
              <w:t xml:space="preserve">ater </w:t>
            </w:r>
            <w:r>
              <w:rPr>
                <w:rFonts w:ascii="Times New Roman" w:hAnsi="Times New Roman"/>
                <w:b w:val="0"/>
                <w:color w:val="000000"/>
                <w:sz w:val="22"/>
                <w:szCs w:val="22"/>
              </w:rPr>
              <w:t>B</w:t>
            </w:r>
            <w:r w:rsidRPr="00D5123B">
              <w:rPr>
                <w:rFonts w:ascii="Times New Roman" w:hAnsi="Times New Roman"/>
                <w:b w:val="0"/>
                <w:color w:val="000000"/>
                <w:sz w:val="22"/>
                <w:szCs w:val="22"/>
              </w:rPr>
              <w:t xml:space="preserve">alance </w:t>
            </w:r>
            <w:r>
              <w:rPr>
                <w:rFonts w:ascii="Times New Roman" w:hAnsi="Times New Roman"/>
                <w:b w:val="0"/>
                <w:color w:val="000000"/>
                <w:sz w:val="22"/>
                <w:szCs w:val="22"/>
              </w:rPr>
              <w:t>A</w:t>
            </w:r>
            <w:r w:rsidRPr="00D5123B">
              <w:rPr>
                <w:rFonts w:ascii="Times New Roman" w:hAnsi="Times New Roman"/>
                <w:b w:val="0"/>
                <w:color w:val="000000"/>
                <w:sz w:val="22"/>
                <w:szCs w:val="22"/>
              </w:rPr>
              <w:t xml:space="preserve">ccounting </w:t>
            </w:r>
            <w:r>
              <w:rPr>
                <w:rFonts w:ascii="Times New Roman" w:hAnsi="Times New Roman"/>
                <w:b w:val="0"/>
                <w:color w:val="000000"/>
                <w:sz w:val="22"/>
                <w:szCs w:val="22"/>
              </w:rPr>
              <w:t>M</w:t>
            </w:r>
            <w:r w:rsidRPr="00D5123B">
              <w:rPr>
                <w:rFonts w:ascii="Times New Roman" w:hAnsi="Times New Roman"/>
                <w:b w:val="0"/>
                <w:color w:val="000000"/>
                <w:sz w:val="22"/>
                <w:szCs w:val="22"/>
              </w:rPr>
              <w:t>odel</w:t>
            </w:r>
          </w:p>
        </w:tc>
        <w:tc>
          <w:tcPr>
            <w:tcW w:w="639" w:type="pct"/>
          </w:tcPr>
          <w:p w14:paraId="724680C5" w14:textId="0F0B0A8A" w:rsidR="00D5123B" w:rsidRPr="00D5123B" w:rsidRDefault="00AB1F67" w:rsidP="00D5123B">
            <w:pPr>
              <w:jc w:val="left"/>
              <w:rPr>
                <w:rFonts w:ascii="Times New Roman" w:hAnsi="Times New Roman"/>
                <w:b w:val="0"/>
                <w:color w:val="000000"/>
                <w:sz w:val="22"/>
                <w:szCs w:val="22"/>
              </w:rPr>
            </w:pPr>
            <w:r w:rsidRPr="00AB1F67">
              <w:rPr>
                <w:rFonts w:ascii="Times New Roman" w:hAnsi="Times New Roman"/>
                <w:b w:val="0"/>
                <w:color w:val="000000"/>
                <w:sz w:val="22"/>
                <w:szCs w:val="22"/>
              </w:rPr>
              <w:t>For CC</w:t>
            </w:r>
          </w:p>
        </w:tc>
        <w:tc>
          <w:tcPr>
            <w:tcW w:w="1682" w:type="pct"/>
          </w:tcPr>
          <w:p w14:paraId="15C6F463" w14:textId="0E34CEF7" w:rsidR="00D5123B" w:rsidRPr="008C380E" w:rsidRDefault="008C380E" w:rsidP="00D5123B">
            <w:pPr>
              <w:jc w:val="left"/>
              <w:rPr>
                <w:rFonts w:ascii="Times New Roman" w:hAnsi="Times New Roman"/>
                <w:b w:val="0"/>
                <w:color w:val="000000"/>
                <w:sz w:val="22"/>
                <w:szCs w:val="22"/>
              </w:rPr>
            </w:pPr>
            <w:r w:rsidRPr="008C380E">
              <w:rPr>
                <w:color w:val="000000"/>
                <w:sz w:val="22"/>
                <w:szCs w:val="22"/>
              </w:rPr>
              <w:fldChar w:fldCharType="begin"/>
            </w:r>
            <w:r w:rsidRPr="008C380E">
              <w:rPr>
                <w:rFonts w:ascii="Times New Roman" w:hAnsi="Times New Roman"/>
                <w:b w:val="0"/>
                <w:color w:val="000000"/>
                <w:sz w:val="22"/>
                <w:szCs w:val="22"/>
              </w:rPr>
              <w:instrText xml:space="preserve"> ADDIN ZOTERO_ITEM CSL_CITATION {"citationID":"dcMmJsTC","properties":{"unsorted":true,"formattedCitation":"(Pek\\uc0\\u225{}rov\\uc0\\u225{} et al., 2026; Hu et al., 2019; Stanislav Hor\\uc0\\u225{}\\uc0\\u269{}ek et al., 2008)","plainCitation":"(Pekárová et al., 2026; Hu et al., 2019; Stanislav Horáček et al., 2008)","noteIndex":0},"citationItems":[{"id":159005,"uris":["http://zotero.org/users/local/dVLYjLVL/items/BRIPTXRI"],"itemData":{"id":159005,"type":"article-journal","abstract":"This study integrates 90 years of hydrometeorological observations (1930/31–2019/20) with end-century projections (2080–2099) to evaluate climate-driven changes in the water balance of the Nitra River basin (2094 km2), Slovakia. Despite a modest 2–3% increase in annual precipitation from 1930/31–1959/60 to 1990/91–2019/20, mean annual runoff declined from 229 mm to 201 mm (≈−12%), primarily due to enhanced evapotranspiration stemming from a +1.08 °C basin-wide temperature increase. An empirical regression from 90 hydrological years shows that +100 mm in precipitation boosts runoff by ≈41 mm, while +1 °C in temperature reduces it by ≈13 mm. The BILAN monthly water balance model was calibrated for 1930/31–2019/20 to decompose runoff components. Over the 90-year period, the modeled annual runoff averaged 222 mm, comprising a 112 mm baseflow (50.4%), a 91 mm interflow (41.0%), and a 19 mm direct runoff (8.6%), underscoring the key role of groundwater and subsurface flows in sustaining streamflow. In the second part of our study, the monthly water balance model BILAN was recalibrated for 1995–2014 to simulate future runoff under three CMIP6 Shared Socioeconomic Pathways. Under the sustainability pathway SSP1-1.9 (+0.88 °C; +1.1% precipitation), annual runoff decreases by 8.9%. The middle-of-the-road scenario SSP2-4.5 (+2.6 °C; +3.1% precipitation) projects a 17.5% decline in annual runoff, with particularly severe reductions in autumn months (September −32.3%, October −35.8%, December −40.4%). The high-emission pathway SSP5-8.5 (+5.1 °C; +0.4% precipitation) yields the most dramatic impact with a 35.2% decrease in annual runoff and summer deficits exceeding 45%. These results underline the extreme sensitivity of a mid-sized Central European basin to temperature-driven evapotranspiration and the critical importance of emission mitigation, emphasizing the urgent need for adaptive water management strategies, including new storage infrastructure to address both winter floods and intensifying summer droughts.","container-title":"Water","DOI":"10.3390/w18020208","ISSN":"2073-4441","issue":"2","page":"208","title":"Assessment of Water Balance and Future Runoff in the Nitra River Basin, Slovakia","volume":"18","author":[{"family":"Pekárová","given":"Pavla"},{"family":"Leščešen","given":"Igor"},{"family":"Pekár","given":"Ján"},{"family":"Bajtek","given":"Zbyněk"},{"family":"Bačová Mitková","given":"Veronika"},{"family":"Halmová","given":"Dana"}],"issued":{"date-parts":[["2026"]]}},"label":"page"},{"id":158469,"uris":["http://zotero.org/users/local/dVLYjLVL/items/2IBHUT52"],"itemData":{"id":158469,"type":"article-journal","abstract":"Knowledge of spatio-temporal groundwater recharge (GR) is crucial for optimizing regional water management practices. Daily potential GR at 58 sites over the Chinese Loess Plateau (CLP) during 1981-2099 was simulated using the HYDRUS-1D and robust model inputs. The objective was to explore the impacts of soil, vegetation, and climate on potential GR at a regional scale. The median potential GR over the CLP during 1981-2010 was 1.8 cm, accounting for 4.1% of the annual precipitation (P). As dominated by P, the annual potential GR decreased from 18.8 cm (28% of P) at the southeast to 0.0 cm at the northwest. Temporally, consistent low-intensity of GR interspersed with extreme rainfall-induced high GR, being episodic or seasonal depending on sites and years. The lag (average of 5 months) between deep drainage at 3 m depth and rainfall was controlled by climate (i.e., P). From 1981 to 2010, annual potential GR significantly decreased as a result of increased ETp and leaf area index (LAI) over time. A warmer and wetter CLP at the end of this century as predicted by the HadCM3 model may decrease the potential GR because of the increased ETp. This study highlights the dominance of water input factor (P) on the spatial GR and water output factors (ETp and LAI) on the temporal GR. Measures such as water-saving practices and land use optimization should be taken to mitigate climate change effect on groundwater recharge.","container-title":"JOURNAL OF HYDROLOGY","DOI":"10.1016/j.jhydrol.2019.124042","journalAbbreviation":"JOURNAL OF HYDROLOGY","note":"publisher-place: China","publisher":"Elsevier B.V.","title":"Dominant role of climate in determining spatio-temporal distribution of potential groundwater recharge at a regional scale","URL":"https://doi.org/10.1016/j.jhydrol.2019.124042","volume":"578","author":[{"family":"Hu","given":"W"},{"family":"Wang","given":"YQ"},{"family":"Li","given":"HJ"},{"family":"Huang","given":"MB"},{"family":"Hou","given":"MT"},{"family":"Li","given":"Z"},{"family":"She","given":"DL"},{"family":"Si","given":"BC"}],"issued":{"date-parts":[["2019"]]}},"label":"page"},{"id":159006,"uris":["http://zotero.org/users/local/dVLYjLVL/items/DAMSZR8S"],"itemData":{"id":159006,"type":"article-journal","abstract":"Modelling of water balance under changed climate conditions has been carried out by T. G. Masaryk Water Research Institute in Prague for basins in the Czech Republic since 1990. The studies presently use climate change scenarios derived from simulations by regional climate models. Climate change scenarios are reflected in meteorological time-series for given catchment and subsequently used for simulation of water cycle components by using Bilan water balance model. Results of Bilan model simulations for input meteorological series not affected and affected by climate change scenarios give information for assessing the climate change impacts on output series of the model. The results of the studies generally show that annual runoff could largely decrease. The increased winter temperature could cause an increase in winter flows and a decrease in snow storage, and consequently, spring and summer outflows will decrease significantly, even to their current minimum values. The groundwater storage and base flow could also be highly reduced. The described method has been used in a number of research projects and operational applications. Its typical application is aimed at assessing possible impacts of climate change on surface water resources, whose availability can subsequently be analysed by using water management models of the individual basins. The Bilan model, particularly in combination with Modflow model, can also suitably be used for simulation and assessments of groundwater resources.","container-title":"IOP Conference Series: Earth and Environmental Science","DOI":"10.1088/1755-1307/4/1/012023","ISSN":"1755-1315","issue":"1","page":"012023","title":"Estimation of climate change impact on water resources by using Bilan water balance model","volume":"4","author":[{"literal":"Stanislav Horáček"},{"literal":"Ladislav Kašpárek"},{"literal":"Oldřich Novický"}],"issued":{"date-parts":[["2008",11,1]]}},"label":"page"}],"schema":"https://github.com/citation-style-language/schema/raw/master/csl-citation.json"} </w:instrText>
            </w:r>
            <w:r w:rsidRPr="008C380E">
              <w:rPr>
                <w:color w:val="000000"/>
                <w:sz w:val="22"/>
                <w:szCs w:val="22"/>
              </w:rPr>
              <w:fldChar w:fldCharType="separate"/>
            </w:r>
            <w:r w:rsidRPr="008C380E">
              <w:rPr>
                <w:rFonts w:ascii="Times New Roman" w:hAnsi="Times New Roman"/>
                <w:b w:val="0"/>
                <w:sz w:val="22"/>
              </w:rPr>
              <w:t>(Pekárová et al., 2026; Hu et al., 2019; Stanislav Horáček et al., 2008)</w:t>
            </w:r>
            <w:r w:rsidRPr="008C380E">
              <w:rPr>
                <w:color w:val="000000"/>
                <w:sz w:val="22"/>
                <w:szCs w:val="22"/>
              </w:rPr>
              <w:fldChar w:fldCharType="end"/>
            </w:r>
          </w:p>
        </w:tc>
      </w:tr>
      <w:tr w:rsidR="00AB1F67" w:rsidRPr="00C05E67" w14:paraId="7035AEE6" w14:textId="77777777" w:rsidTr="00C05E67">
        <w:trPr>
          <w:trHeight w:val="58"/>
        </w:trPr>
        <w:tc>
          <w:tcPr>
            <w:tcW w:w="308" w:type="pct"/>
          </w:tcPr>
          <w:p w14:paraId="5795BF69" w14:textId="2F5E78F4" w:rsidR="00AB1F67" w:rsidRDefault="00AB1F67" w:rsidP="002D371E">
            <w:pPr>
              <w:rPr>
                <w:b w:val="0"/>
                <w:color w:val="000000"/>
                <w:sz w:val="22"/>
                <w:szCs w:val="22"/>
              </w:rPr>
            </w:pPr>
            <w:r>
              <w:rPr>
                <w:b w:val="0"/>
                <w:color w:val="000000"/>
                <w:sz w:val="22"/>
                <w:szCs w:val="22"/>
              </w:rPr>
              <w:t>7.</w:t>
            </w:r>
          </w:p>
        </w:tc>
        <w:tc>
          <w:tcPr>
            <w:tcW w:w="722" w:type="pct"/>
          </w:tcPr>
          <w:p w14:paraId="26DCF191" w14:textId="50199BBF" w:rsidR="00AB1F67" w:rsidRPr="00AB1F67" w:rsidRDefault="00AB1F67" w:rsidP="00AB1F67">
            <w:pPr>
              <w:jc w:val="left"/>
              <w:rPr>
                <w:rFonts w:ascii="Times New Roman" w:hAnsi="Times New Roman"/>
                <w:b w:val="0"/>
                <w:color w:val="000000"/>
                <w:sz w:val="22"/>
                <w:szCs w:val="22"/>
              </w:rPr>
            </w:pPr>
            <w:r w:rsidRPr="00AB1F67">
              <w:rPr>
                <w:rFonts w:ascii="Times New Roman" w:hAnsi="Times New Roman"/>
                <w:b w:val="0"/>
                <w:color w:val="000000"/>
                <w:sz w:val="22"/>
                <w:szCs w:val="22"/>
              </w:rPr>
              <w:t>HYDROBAL</w:t>
            </w:r>
          </w:p>
        </w:tc>
        <w:tc>
          <w:tcPr>
            <w:tcW w:w="1649" w:type="pct"/>
          </w:tcPr>
          <w:p w14:paraId="052C1A07" w14:textId="7537D775" w:rsidR="00AB1F67" w:rsidRPr="00AB1F67" w:rsidRDefault="00AB1F67" w:rsidP="00AB1F67">
            <w:pPr>
              <w:jc w:val="left"/>
              <w:rPr>
                <w:rFonts w:ascii="Times New Roman" w:hAnsi="Times New Roman"/>
                <w:b w:val="0"/>
                <w:color w:val="000000"/>
                <w:sz w:val="22"/>
                <w:szCs w:val="22"/>
              </w:rPr>
            </w:pPr>
            <w:r w:rsidRPr="00AB1F67">
              <w:rPr>
                <w:rFonts w:ascii="Times New Roman" w:hAnsi="Times New Roman"/>
                <w:b w:val="0"/>
                <w:color w:val="000000"/>
                <w:sz w:val="22"/>
                <w:szCs w:val="22"/>
              </w:rPr>
              <w:t>Hydrological Balance model</w:t>
            </w:r>
          </w:p>
        </w:tc>
        <w:tc>
          <w:tcPr>
            <w:tcW w:w="639" w:type="pct"/>
          </w:tcPr>
          <w:p w14:paraId="07EF2390" w14:textId="0A66A345" w:rsidR="00AB1F67" w:rsidRPr="00AB1F67" w:rsidRDefault="00AB1F67" w:rsidP="002D371E">
            <w:pPr>
              <w:rPr>
                <w:rFonts w:ascii="Times New Roman" w:hAnsi="Times New Roman"/>
                <w:b w:val="0"/>
                <w:color w:val="000000"/>
                <w:sz w:val="22"/>
                <w:szCs w:val="22"/>
              </w:rPr>
            </w:pPr>
            <w:r w:rsidRPr="00AB1F67">
              <w:rPr>
                <w:rFonts w:ascii="Times New Roman" w:hAnsi="Times New Roman"/>
                <w:b w:val="0"/>
                <w:color w:val="000000"/>
                <w:sz w:val="22"/>
                <w:szCs w:val="22"/>
              </w:rPr>
              <w:t>For CC</w:t>
            </w:r>
          </w:p>
        </w:tc>
        <w:tc>
          <w:tcPr>
            <w:tcW w:w="1682" w:type="pct"/>
          </w:tcPr>
          <w:p w14:paraId="7C33F472" w14:textId="67FA1402" w:rsidR="00AB1F67" w:rsidRPr="008C380E" w:rsidRDefault="008C380E" w:rsidP="008C380E">
            <w:pPr>
              <w:jc w:val="left"/>
              <w:rPr>
                <w:rFonts w:ascii="Times New Roman" w:eastAsiaTheme="minorHAnsi" w:hAnsi="Times New Roman"/>
                <w:b w:val="0"/>
                <w:sz w:val="22"/>
                <w:lang w:eastAsia="en-US"/>
              </w:rPr>
            </w:pPr>
            <w:r w:rsidRPr="008C380E">
              <w:rPr>
                <w:rFonts w:eastAsiaTheme="minorHAnsi"/>
                <w:sz w:val="22"/>
                <w:lang w:eastAsia="en-US"/>
              </w:rPr>
              <w:fldChar w:fldCharType="begin"/>
            </w:r>
            <w:r w:rsidRPr="008C380E">
              <w:rPr>
                <w:rFonts w:ascii="Times New Roman" w:eastAsiaTheme="minorHAnsi" w:hAnsi="Times New Roman"/>
                <w:b w:val="0"/>
                <w:sz w:val="22"/>
                <w:lang w:eastAsia="en-US"/>
              </w:rPr>
              <w:instrText xml:space="preserve"> ADDIN ZOTERO_ITEM CSL_CITATION {"citationID":"87TammOf","properties":{"unsorted":true,"formattedCitation":"(Touhami et al., 2015; Dubois et al., 2022; Waco and Taylor, 2010)","plainCitation":"(Touhami et al., 2015; Dubois et al., 2022; Waco and Taylor, 2010)","noteIndex":0},"citationItems":[{"id":159007,"uris":["http://zotero.org/users/local/dVLYjLVL/items/J6IQ72Y8"],"itemData":{"id":159007,"type":"article-journal","abstract":"Summary\nClimate change forecasts in a semiarid region are of much interest to academics, managers and governments. A significant decrease in annual precipitation and an increase in mean annual air temperature are expected; consequently, changes in the soil water balance and groundwater recharge to aquifers are expected as a response to climate change forecasts. In this context, our study aimed to assess the impact of climate changes on the soil water balance and natural groundwater recharge in a semiarid area (Ventós-Castellar aquifer, SE, Spain). To this end, we selected Global Climate Model HadCM3 after comparing it with two other models (ECHAM4 and CGCM2). The HadCM3 model climate data (air temperature and precipitation in two emission scenarios: A2-high and B2-low; 2011–2099) were coupled to a HYDROBAL hydrological model to determine the soil water balance. The HYDROBAL model results showed that climate change will have a significant impact on the soil water balance in the study area, especially on groundwater recharge during the latter period. In both the A2-high and B2-low scenarios, the selected years to run the HYDROBAL model showed a decrease in water balance components (precipitation, actual evapotranspiration, aquifer recharge and runoff) in relation to the baseline period (1961–1990). Over the projected period (2011–2099), we expect fewer rainfall events (&gt;15mm), which promote aquifer recharge, longer dry summer seasons and, consequently, reduced average annual recharge that ranged from 3% to 17%; 10–49mm, if compared to the baseline period. The methodology developed in the present study can be beneficial for assessing the impact of predicted climate change on groundwater recharge, and can help managers and planners to devise strategies for the efficient use and conservation of freshwater resources.","container-title":"Journal of Hydrology","DOI":"10.1016/j.jhydrol.2015.05.012","ISSN":"0022-1694","journalAbbreviation":"Journal of Hydrology","page":"619-629","title":"Assessment of climate change impacts on soil water balance and aquifer recharge in a semiarid region in south east Spain","volume":"527","author":[{"family":"Touhami","given":"I."},{"family":"Chirino","given":"E."},{"family":"Andreu","given":"J.M."},{"family":"Sánchez","given":"J.R."},{"family":"Moutahir","given":"H."},{"family":"Bellot","given":"J."}],"issued":{"date-parts":[["2015",8,1]]}},"label":"page"},{"id":158338,"uris":["http://zotero.org/users/local/dVLYjLVL/items/5KLWVSNL"],"itemData":{"id":158338,"type":"article-journal","abstract":"Long-term changes in precipitation and temperature indirectly impact aquifers through groundwater recharge (GWR). Although estimates of future GWR are needed for water resource management, they are uncertain in cold and humid climates due to the wide range in possible future climatic conditions. This work aims to (1) simulate the impacts of climate change on regional GWR for a cold and humid climate and (2) identify precipitation and temperature changes leading to significant long-term changes in GWR. Spatially distributed GWR is simulated in a case study for the southern Province of Quebec (Canada, 36,000 km2 ) using a water budget model. Climate scenarios from global climate models indicate warming temperatures and wetter conditions (RCP4.5 and RCP8.5; 1951Â–2100). The results show that annual precipitation increases of &gt;+150 mm/yr or winter precipitation increases of &gt;+25 mm will lead to significantly higher GWR. GWR is expected to decrease if the precipitation changes are lower than these thresholds. Significant GWR changes are produced only when the temperature change exceeds +2 Â°C. Temperature changes of &gt;+4.5 Â°C limit the GWR increase to +30 mm/yr. This work provides useful insights into the regional assessment of future GWR in cold and humid climates, thus helping in planning decisions as climate change unfolds. The results are expected to be comparable to those in other regions with similar climates in post-glacial geological environments and future climate change conditions. Â© 2022 by the authors. Licensee MDPI, Basel, Switzerland.","container-title":"Climate","DOI":"10.3390/cli10010006","issue":"1","journalAbbreviation":"Climate","note":"publisher-place: Canada","publisher":"Multidisciplinary Digital Publishing Institute (MDPI)","title":"Climate Change Impacts on Groundwater Recharge in Cold and Humid Climates: Controlling Processes and Thresholds","URL":"https://doi.org/10.3390/cli10010006","volume":"10","author":[{"family":"Dubois","given":"E."},{"family":"Larocque","given":"M."},{"family":"GagnÃ©","given":"S."},{"family":"Braun","given":"M."}],"issued":{"date-parts":[["2022"]]}},"label":"page"},{"id":158631,"uris":["http://zotero.org/users/local/dVLYjLVL/items/NER9RIBH"],"itemData":{"id":158631,"type":"article-journal","abstract":"Brook charr (Salvelinus fontinalis) is a sentinel fish species which requires clean, cold water habitats. As such, many jurisdictions in the United States where brook charr are present use this species as an indicator of ecosystem health. In Michigan, groundwater-dominated streams are currently being impacted by increased groundwater withdrawal and land use/land cover changes which alter stream temperatures and their flow, and thus have the potential to significantly influence brook charr production and behavior. We quantified the influence of groundwater withdrawal and land use alteration on thermal habitat availability for brook charr using a groundwater modeling tool that estimated changes in baseflow to a stream segment based on changes to the groundwater system due to groundwater withdrawal and changes in rates of recharge related to landscape changes within a watershed. Projected stream temperature changes were calculated using a stream temperature modeling tool and compared to the range of temperature preferenda for brook charr in order to evaluate the potential impact of policy decisions regarding water extraction and land use/cover changes. The models predicted relatively small changes in both stream baseflow and consequently, stream temperature, with increased groundwater withdrawal rates. Land use/land cover alterations which we analyzed were shown to either mitigate or enhance the loss of brook charr thermal habitat as a result of groundwater withdrawal, depending on its relationship to recharge dynamics. This study emphasizes the importance of collaboration between water, land, and fisheries managers to ensure brook charr population viability, productivity, and sustainability in the face of environmental change, increasing water use and development in the watershed. Â© 2010 Springer Science+Business Media B.V.","container-title":"Hydrobiologia","DOI":"10.1007/s10750-010-0204-0","issue":"1","journalAbbreviation":"Hydrobiologia","note":"publisher-place: United States","page":"101-116","publisher":"Springer","title":"The influence of groundwater withdrawal and land use changes on brook charr (Salvelinus fontinalis) thermal habitat in two coldwater tributaries in Michigan, U.S.A","volume":"650","author":[{"family":"Waco","given":"K.E."},{"family":"Taylor","given":"W.W."}],"issued":{"date-parts":[["2010"]]}},"label":"page"}],"schema":"https://github.com/citation-style-language/schema/raw/master/csl-citation.json"} </w:instrText>
            </w:r>
            <w:r w:rsidRPr="008C380E">
              <w:rPr>
                <w:rFonts w:eastAsiaTheme="minorHAnsi"/>
                <w:sz w:val="22"/>
                <w:lang w:eastAsia="en-US"/>
              </w:rPr>
              <w:fldChar w:fldCharType="separate"/>
            </w:r>
            <w:r w:rsidRPr="008C380E">
              <w:rPr>
                <w:rFonts w:ascii="Times New Roman" w:hAnsi="Times New Roman"/>
                <w:b w:val="0"/>
                <w:sz w:val="22"/>
              </w:rPr>
              <w:t>(Touhami et al., 2015; Dubois et al., 2022; Waco and Taylor, 2010)</w:t>
            </w:r>
            <w:r w:rsidRPr="008C380E">
              <w:rPr>
                <w:rFonts w:eastAsiaTheme="minorHAnsi"/>
                <w:sz w:val="22"/>
                <w:lang w:eastAsia="en-US"/>
              </w:rPr>
              <w:fldChar w:fldCharType="end"/>
            </w:r>
          </w:p>
        </w:tc>
      </w:tr>
      <w:tr w:rsidR="00C05E67" w:rsidRPr="00C05E67" w14:paraId="0770309C" w14:textId="77777777" w:rsidTr="00C05E67">
        <w:trPr>
          <w:trHeight w:val="58"/>
        </w:trPr>
        <w:tc>
          <w:tcPr>
            <w:tcW w:w="308" w:type="pct"/>
          </w:tcPr>
          <w:p w14:paraId="34A62853" w14:textId="068A60AD"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7.</w:t>
            </w:r>
          </w:p>
        </w:tc>
        <w:tc>
          <w:tcPr>
            <w:tcW w:w="722" w:type="pct"/>
          </w:tcPr>
          <w:p w14:paraId="6565D73C"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SWAT-MODFLOW</w:t>
            </w:r>
          </w:p>
        </w:tc>
        <w:tc>
          <w:tcPr>
            <w:tcW w:w="1649" w:type="pct"/>
          </w:tcPr>
          <w:p w14:paraId="0EFF05E5"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 connects to the Modular Flow (MODFLOW)</w:t>
            </w:r>
          </w:p>
        </w:tc>
        <w:tc>
          <w:tcPr>
            <w:tcW w:w="639" w:type="pct"/>
          </w:tcPr>
          <w:p w14:paraId="4070B3C1"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3EACD4E5" w14:textId="0565166C" w:rsidR="00C05E67" w:rsidRPr="00C05E67" w:rsidRDefault="00C05E67" w:rsidP="002D371E">
            <w:pPr>
              <w:jc w:val="left"/>
              <w:rPr>
                <w:rFonts w:ascii="Times New Roman" w:hAnsi="Times New Roman"/>
                <w:b w:val="0"/>
                <w:color w:val="000000"/>
                <w:sz w:val="22"/>
                <w:szCs w:val="22"/>
              </w:rPr>
            </w:pPr>
            <w:r w:rsidRPr="00D5123B">
              <w:rPr>
                <w:color w:val="000000"/>
                <w:sz w:val="22"/>
                <w:szCs w:val="22"/>
              </w:rPr>
              <w:fldChar w:fldCharType="begin"/>
            </w:r>
            <w:r w:rsidRPr="00D5123B">
              <w:rPr>
                <w:rFonts w:ascii="Times New Roman" w:hAnsi="Times New Roman"/>
                <w:b w:val="0"/>
                <w:color w:val="000000"/>
                <w:sz w:val="22"/>
                <w:szCs w:val="22"/>
              </w:rPr>
              <w:instrText xml:space="preserve"> ADDIN ZOTERO_ITEM CSL_CITATION {"citationID":"6LI9HBO1","properties":{"unsorted":true,"formattedCitation":"(Seibert et al., 2024; Feng et al., 2024; Jarsja et al., 2020; Abd-Elaty et al., 2019)","plainCitation":"(Seibert et al., 2024; Feng et al., 2024; Jarsja et al., 2020; Abd-Elaty et al., 2019)","noteIndex":0},"citationItems":[{"id":158160,"uris":["http://zotero.org/users/local/dVLYjLVL/items/IMWSU847"],"itemData":{"id":158160,"type":"article-journal","abstract":"Fresh coastal groundwater is a valuable water resource of global significance, but its quality is threatened by saltwater intrusion. Excessive groundwater abstraction, sea-level rise (SLR), land subsidence and other climate-related factors are expected to accelerate this process in the future. The objective of this study is to (a) quantify the impact of projected climate change and (b) explore the role of individual hydrogeological boundaries on groundwater salinization of low-lying coastal groundwater systems until 2100 CE. We employ numerical density-dependent groundwater flow and salt transport modeling for this purpose, using Northwestern Germany as a case. Separate model variants are constructed and forced with climate data, that is, projected SLR and groundwater recharge, as well as likely ranges of other hydrogeological boundaries, including land subsidence, abstraction rates and drain levels. We find that autonomous salinization in the marsh areas, resulting from non-equilibrium of the present-day groundwater salinity distribution with current boundary conditions, is responsible for &gt;50% of the salinization increase until 2100 CE. Sea-level rise, land subsidence and drain levels are the other major factors controlling salinization. We further show that salinization of the water resources is a potential threat to coastal water users, including water suppliers and the agrarian sector, as well as coastal ecosystems. Regional-scale uplifting of drain levels is identified as an efficient measure to mitigate salinization of deep and shallow groundwater in the future. The presented modeling approach highlights the consequences of climate change and anthropogenic impacts for coastal salinization, supporting the timely development of mitigation strategies.","container-title":"EARTHS FUTURE","DOI":"10.1029/2024EF004737","issue":"8","journalAbbreviation":"EARTHS FUTURE","note":"publisher-place: Germany","publisher":"Advancing Earth and Space Sciences","title":"Understanding Climate Change and Anthropogenic Impacts on the Salinization of Low-Lying Coastal Groundwater Systems","URL":"https://doi.org/10.1029/2024EF004737","volume":"12","author":[{"family":"Seibert","given":"SL"},{"family":"Greskowiak","given":"J"},{"family":"Essink","given":"GHPO"},{"family":"Massmann","given":"G"}],"issued":{"date-parts":[["2024"]]}},"label":"page"},{"id":158201,"uris":["http://zotero.org/users/local/dVLYjLVL/items/GB3EYL72"],"itemData":{"id":158201,"type":"article-journal","abstract":"Many agricultural production regions in the world have been experiencing groundwater resource depletion, which threatens water and food security if mitigation practices are not developed and implemented. To understand how changing land use and irrigation schedule impact groundwater, a coupled SWAT-MODFLOW model was applied to determine groundwater depletion mitigation strategy in a humid region, the Big Sunflower River Watershed (BSRW) in Mississippi, USA. It was found that converting grasslands to forests contributed to reducing groundwater declining. Simulated results indicated that the watershed lost 749, 586, and 381 mm yr?1 of water through surface runoff in the wet, normal and dry years, respectively. The amount of groundwater that moved into the vadose zone to help satisfy crop water demand ranged from 700 to 750 mm yr?1. Precipitation increased the groundwater recharge during the rainy season from fall to spring. Annual recharge rate was only 34Â–50 mm. Groundwater level dropped 0.2Â–0.5 m in crop irrigation seasons (May to August). Land use dataset showed 81 % of the area is cropland, with soybean, corn, rice, and cotton accounting for 64 % of the total cropland area in BSRW. The planted area of corn and soybean significantly increased while the area of cotton area was tremendously reduced. Corn, soybean, and rice consumed approximately 96 % of the total amount of groundwater irrigation. This study indicated that irrigation scheduling based on plant water demand could save 47 % of groundwater currently used by conventional irrigation. The improved irrigation schedule could reduce groundwater decline by 0.01Â–2.05 m across the watershed, and mitigate the declines by 1.35Â–2.05 m in the depression cone in the central east part of the watershed. The results can assist with planning land and water use and developing sustainable groundwater management practices focused on locations of high groundwater withdrawals in other regions around the world. Â© 2023 The Authors","container-title":"Agricultural Water Management","DOI":"10.1016/j.agwat.2023.108606","journalAbbreviation":"Agricultural Water Management","note":"publisher-place: United States","publisher":"Elsevier B.V.","title":"The role of changing land use and irrigation scheduling in groundwater depletion mitigation in a humid region","URL":"https://doi.org/10.1016/j.agwat.2023.108606","volume":"291","author":[{"family":"Feng","given":"G."},{"family":"Jin","given":"W."},{"family":"Ouyang","given":"Y."},{"family":"Huang","given":"Y."}],"issued":{"date-parts":[["2024"]]}},"label":"page"},{"id":158414,"uris":["http://zotero.org/users/local/dVLYjLVL/items/T3VA5CLL"],"itemData":{"id":158414,"type":"article-journal","abstract":"Heavy metal and metalloid contamination of topsoils from atmospheric deposition and release from landfills, agriculture, and industries is a widespread problem that is estimated to affect &gt;50% of the Ell's land surface. Influx of contaminants from soil to groundwater and their further downstream spread and impact on drinking water quality constitute a main exposure risk to humans. There is increasing concern that the present contaminant loading of groundwater and surface water systems may be altered, and potentially aggravated, by ongoing climate change, through large-scale impacts on recharge and groundwater levels. We investigated this issue by performing hydrogeological-geochemical model projections of changes in metal(loid) (As and Pb) mobilization in response to possible (climate-driven) future shifts in groundwater level and fluctuation amplitudes. We used observed initial conditions and boundary conditions for contaminated soils in the temperate climate zone. The results showed that relatively modest increases (0.2 m) in average levels of shallow groundwater systems, which may occur in Northern Europe within the coming two decades, can increase mass flows of metals through groundwater by a factor of 2-10. There is a similar risk of increased metal mobilization in regions subject to increased (seasonal or event-scale) amplitude of groundwater levels fluctuations. Neglecting groundwater level dynamics in predictive models can thus lead to considerable and systematic underestimation of metal mobilization and future changes. More generally, our results suggest that the key to quantifying impacts of climate change on metal mobilization is to understand how the contact between groundwater and the highly water-conducting and geochemically heterogeneous topsoil layers will change in the future. (C) 2019 The Authors. Published by Elsevier B.V.","container-title":"SCIENCE OF THE TOTAL ENVIRONMENT","DOI":"10.1016/j.scitotenv.2019.135560","journalAbbreviation":"SCIENCE OF THE TOTAL ENVIRONMENT","note":"publisher-place: Sweden","publisher":"Elsevier B.V.","title":"Projecting impacts of climate change on metal mobilization at contaminated sites: Controls by the groundwater level","URL":"https://doi.org/10.1016/j.scitotenv.2019.135560","volume":"712","author":[{"family":"Jarsja","given":"J"},{"family":"Andersson-SkÃ¶ld","given":"Y"},{"family":"FrÃ¶berg","given":"M"},{"family":"Pietron","given":"J"},{"family":"BorgstrÃ¶m","given":"R"},{"family":"LÃ¶v","given":"Ã…"},{"family":"Kleja","given":"DB"}],"issued":{"date-parts":[["2020"]]}},"label":"page"},{"id":158459,"uris":["http://zotero.org/users/local/dVLYjLVL/items/AMVPDZ6Y"],"itemData":{"id":158459,"type":"article-journal","abstract":"The influence of climate change on the availability and quality of both surface- and ground-water resources is well recognized nowadays. In particular, the mitigation of saline water intrusion mechanisms in coastal aquifers is a recurrent environmental issue. In the case of the Nile delta, the presence of sea level rise and the perspective of other human-induced stressors, such as the next operation of the Grand Ethiopian Renaissance Dam, are threats to be taken into account for guaranteeing resilient agricultural practices within the future possible scenarios. Subsurface drainage offers a practical solution to the problem of upward artesian water movement and the simultaneous downward flow of excess irrigation water, to mitigate the salinization in the root zone. Subsurface draining systems can contribute to mitigate the vulnerability to climate change and to the increased anthropic pressure insofar they are able to receive the incremented flow rate due to the foreseen scenarios of sea level rise, recharge and subsidence. This paper introduces a rational design of subsurface drainage systems in coastal aquifers, taking into account the increment of flow in the draining pipes due to future possible conditions of sea level rise, artificial recharge and subsidence within time horizons that are compatible with the expected lifespan of a buried drainage system. The approach proposed in this paper is characterized by the assessment of the incremental flow through the drains as a function of various possible scenarios at different time horizons. Our calculations show that the impact on the discharge into the existing subsurface drainage system under the new foreseen conditions is anything but negligible. Thus, future climate-related scenarios deeply impact the design of such hydraulic structures, and must be taken into account in the frame of the next water management strategies for safeguarding agricultural activities in the Nile delta and in similar coastal contexts.","container-title":"Science of The Total Environment","DOI":"10.1016/j.scitotenv.2019.03.483","journalAbbreviation":"Science of The Total Environment","note":"publisher-place: Egypt","page":"283-295","publisher":"Elsevier B.V.","title":"Effects of climate change on the design of subsurface drainage systems in coastal aquifers in arid/semi-arid regions: Case study of the Nile delta","volume":"672","author":[{"family":"Abd-Elaty","given":"Ismail"},{"family":"Sallam","given":"Gehan A.H."},{"family":"Straface","given":"Salvatore"},{"family":"Scozzari","given":"Andrea"}],"issued":{"date-parts":[["2019"]]}},"label":"page"}],"schema":"https://github.com/citation-style-language/schema/raw/master/csl-citation.json"} </w:instrText>
            </w:r>
            <w:r w:rsidRPr="00D5123B">
              <w:rPr>
                <w:color w:val="000000"/>
                <w:sz w:val="22"/>
                <w:szCs w:val="22"/>
              </w:rPr>
              <w:fldChar w:fldCharType="separate"/>
            </w:r>
            <w:r w:rsidRPr="00D5123B">
              <w:rPr>
                <w:rFonts w:ascii="Times New Roman" w:hAnsi="Times New Roman"/>
                <w:b w:val="0"/>
                <w:color w:val="000000"/>
                <w:sz w:val="22"/>
                <w:szCs w:val="22"/>
              </w:rPr>
              <w:t>(Seibert et al., 2024; Feng et al., 2024; Jarsja et al., 2020; Abd-Elaty et al., 2019)</w:t>
            </w:r>
            <w:r w:rsidRPr="00D5123B">
              <w:rPr>
                <w:color w:val="000000"/>
                <w:sz w:val="22"/>
                <w:szCs w:val="22"/>
              </w:rPr>
              <w:fldChar w:fldCharType="end"/>
            </w:r>
          </w:p>
        </w:tc>
      </w:tr>
      <w:tr w:rsidR="00C05E67" w:rsidRPr="00C05E67" w14:paraId="774B90BB" w14:textId="77777777" w:rsidTr="00C05E67">
        <w:trPr>
          <w:trHeight w:val="1223"/>
        </w:trPr>
        <w:tc>
          <w:tcPr>
            <w:tcW w:w="308" w:type="pct"/>
          </w:tcPr>
          <w:p w14:paraId="257A781A" w14:textId="1AD66784"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8.</w:t>
            </w:r>
          </w:p>
        </w:tc>
        <w:tc>
          <w:tcPr>
            <w:tcW w:w="722" w:type="pct"/>
          </w:tcPr>
          <w:p w14:paraId="665E31BE"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MIKE-SHE</w:t>
            </w:r>
          </w:p>
        </w:tc>
        <w:tc>
          <w:tcPr>
            <w:tcW w:w="1649" w:type="pct"/>
          </w:tcPr>
          <w:p w14:paraId="46A73DFC"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 xml:space="preserve">Modular Integrated Knowledge Environment-Systeme </w:t>
            </w:r>
            <w:proofErr w:type="spellStart"/>
            <w:r w:rsidRPr="00C05E67">
              <w:rPr>
                <w:rFonts w:ascii="Times New Roman" w:hAnsi="Times New Roman"/>
                <w:b w:val="0"/>
                <w:color w:val="000000"/>
                <w:sz w:val="22"/>
                <w:szCs w:val="22"/>
              </w:rPr>
              <w:t>Hydrologique</w:t>
            </w:r>
            <w:proofErr w:type="spellEnd"/>
            <w:r w:rsidRPr="00C05E67">
              <w:rPr>
                <w:rFonts w:ascii="Times New Roman" w:hAnsi="Times New Roman"/>
                <w:b w:val="0"/>
                <w:color w:val="000000"/>
                <w:sz w:val="22"/>
                <w:szCs w:val="22"/>
              </w:rPr>
              <w:t xml:space="preserve"> </w:t>
            </w:r>
            <w:proofErr w:type="spellStart"/>
            <w:r w:rsidRPr="00C05E67">
              <w:rPr>
                <w:rFonts w:ascii="Times New Roman" w:hAnsi="Times New Roman"/>
                <w:b w:val="0"/>
                <w:color w:val="000000"/>
                <w:sz w:val="22"/>
                <w:szCs w:val="22"/>
              </w:rPr>
              <w:t>Européen</w:t>
            </w:r>
            <w:proofErr w:type="spellEnd"/>
            <w:r w:rsidRPr="00C05E67">
              <w:rPr>
                <w:rFonts w:ascii="Times New Roman" w:hAnsi="Times New Roman"/>
                <w:b w:val="0"/>
                <w:color w:val="000000"/>
                <w:sz w:val="22"/>
                <w:szCs w:val="22"/>
              </w:rPr>
              <w:t xml:space="preserve"> </w:t>
            </w:r>
          </w:p>
        </w:tc>
        <w:tc>
          <w:tcPr>
            <w:tcW w:w="639" w:type="pct"/>
          </w:tcPr>
          <w:p w14:paraId="1552746E"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17496F9D" w14:textId="0297A27C"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{"citationID":"WE7YZxBN","properties":{"formattedCitation":"(Garc\\uc0\\u195{}\\uc0\\u173{}a et al., 2018; Karim et al., 2023; Nguyen-Ngan et al., 2024; Rasmussen et al., 2023; Seidenfaden et al., 2022)","plainCitation":"(GarcÃ­a et al., 2018; Karim et al., 2023; Nguyen-Ngan et al., 2024; Rasmussen et al., 2023; Seidenfaden et al., 2022)","noteIndex":0},"citationItems":[{"id":158197,"uris":["http://zotero.org/users/local/dVLYjLVL/items/ICHLCVW7"],"itemData":{"id":158197,"type":"article-journal","abstract":"Rapid urbanization and intensive agricultural practices in Vietnam's Central Highlands have substantially transformed land use/land cover (LULC) patterns, with implications for groundwater resources necessitating measurement. The objective of this investigation is to examine the links between multi-temporal variations in LULC and changes in underground water flow in Al Ba Commune, Gia Lai Province. Supervised object-based classification of Landsat and Sentinel imagery from the past 25 years has produced consistent LULC maps as inputs for the model. Geospatial data of LULC, meteorological data, and in-situ data of groundwater flow (Q) were used to calibrate and validate the integrated hydrological MIKE SHE model and simulate past Q conditions for correlation analysis. With these data on LULC and groundwater flow, this study investigates the relationship between LULC changes and Q using Multivariate Linear Regression (MLR) and Ridge Regression models. The MLR model showed high R2 (0.91) but positive impacts of all LULC classes on Q, contrary to expectations. Further analysis with Variance Inflation Factor (VIF) revealed multicollinearity among LULC variables, which was addressed using Ridge Regression with a bias factor to correct for this issue. The revised model demonstrated that non-vegetative covers negatively affect Q while vegetative covers have a positive impact. These results highlight the complex dynamics of LULC changes on groundwater resources, which can be detected by statistical approaches. The results of study could be important for sustainable land management. Â© (2024), (Earth and Environmental Team). All Rights Reserved.","container-title":"Carpathian Journal of Earth and Environmental Sciences","DOI":"10.26471/CJEES/2024/019/292","issue":"2","journalAbbreviation":"Carpathian Journal of Earth and Environmental Sciences","note":"publisher-place: Vietnam","page":"201-216","publisher":"Carpathian Journal of Earth and Environmental Sciences","title":"EXPERIMENTAL RELATIONSHIP BETWEEN LAND USE/LAND COVER AND UNDERGROUND FLOW IN AL BA COMMUNE IN THE CENTRAL REGION OF VIETNAM","volume":"19","author":[{"family":"Nguyen-Ngan","given":"H."},{"family":"Thu","given":"H.T.-T."},{"family":"Pham-Quoc","given":"B."},{"family":"Tran-Thi","given":"V."},{"family":"Pham-The","given":"V."}],"issued":{"date-parts":[["2024"]]}},"label":"page"},{"id":158217,"uris":["http://zotero.org/users/local/dVLYjLVL/items/ZCNYAYF6"],"itemData":{"id":158217,"type":"article-journal","abstract":"Declining groundwater resources are a big concern for irrigated agriculture worldwide. This study investigated the causes of declining groundwater and how future climate and management measures impact the groundwater resource in Bangladesh. A conceptual hydrological model (NAM) was used to quantify catchment runoff, groundwater recharge and evapotranspiration loss and a hydraulic model (MIKE11) was used to quantify changes in river flow. The models were calibrated using observed water level, discharge, groundwater level (GWL) and actual evapotranspiration (ET). The modelling encompassed five contrasting climate scenarios of rainfall and potential evapotranspiration (PET) and a management scenario of additional surface water irrigation. The results show that GWL is declining across 16 administrative districts in the northwest region of Bangladesh. On average, the annual decline varies from 20 to 30 mm except for two southern districts where the annual decline was more than 80 mm. Declining rainfall and increasing use of groundwater for irrigation were the principal causes of declining GWL across the region. Under the climate change scenarios, modelled groundwater conditions improve due to increased rainfall. The increase in river water extraction for irrigation also produced positive outcomes for GWL (i.e., lessening the declining rate).","container-title":"GROUNDWATER FOR SUSTAINABLE DEVELOPMENT","DOI":"10.1016/j.gsd.2023.100964","journalAbbreviation":"GROUNDWATER FOR SUSTAINABLE DEVELOPMENT","note":"publisher-place: Bangladesh","publisher":"Elsevier B.V.","title":"Modelling the impacts of climate change and management options on sustainable groundwater use in an irrigated agriculture landscape","URL":"https://doi.org/10.1016/j.gsd.2023.100964","volume":"22","author":[{"family":"Karim","given":"F"},{"family":"Islam","given":"MT"},{"family":"Mainuddin","given":"M"},{"family":"Janardhanan","given":"S"},{"family":"Islam","given":"MM"},{"family":"Masud","given":"MS"},{"family":"Rahman","given":"MR"},{"family":"Kirby","given":"JM"}],"issued":{"date-parts":[["2023"]]}},"label":"page"},{"id":158241,"uris":["http://zotero.org/users/local/dVLYjLVL/items/XFBYVMBM"],"itemData":{"id":158241,"type":"article-journal","abstract":"For an increasing number of urban areas in Denmark and other countries with a temperate climate, large seasonal variations in precipitation, evaporation, and groundwater recharge cause problems with high groundwater levels during winter for private house owners, industry, public institutions, and infrastructure. Several factors contribute to the problem, e.g., an increase in winter precipitation, renovation of old leaky sewer pipes (previously acting as drain systems), and closure of groundwater abstraction for drinking water in urban areas in response to pollution. Four adaptation measures are compared with a detailed hydrological model for the town of Sunds, located in the western part of Denmark. Two 'grey', one 'green' and one 'blue' measure are evaluated. The grey solutions involve (1) installing drainage pipes (a third pipe) alongside the existing sewer pipes, and (2) lowering the water table by groundwater pumping from shallow wells, including storage of water in deeper aquifers for use in the drier summer; the green solution involves planting new forest in and around the town; and the blue solution is to establish a new ditch in the town. A climate model that projects more precipitation, especially in the winter, is used to evaluate the robustness of the different measures in a wetter climate for the northern European area. The hydrological modelling shows that the third pipe is the most effective climate-change adaptation of the four measures tested. The new ditch is an effective solution to lower the water table but with a more limited areal coverage.","container-title":"HYDROGEOLOGY JOURNAL","DOI":"10.1007/s10040-022-02573-7","issue":"1","journalAbbreviation":"HYDROGEOLOGY JOURNAL","note":"publisher-place: Denmark","page":"35-52","publisher":"Springer","title":"Evaluation of adaptation measures to counteract rising groundwater levels in urban areas in response to climate change","volume":"31","author":[{"family":"Rasmussen","given":"P"},{"family":"Kidmose","given":"J"},{"family":"Kallesoe","given":"AJ"},{"family":"Sandersen","given":"PBE"},{"family":"Schneider","given":"R"},{"family":"Sonnenborg","given":"TO"}],"issued":{"date-parts":[["2023"]]}},"label":"page"},{"id":158290,"uris":["http://zotero.org/users/local/dVLYjLVL/items/9VJAAYVM"],"itemData":{"id":158290,"type":"article-journal","abstract":"Nitrate reduction maps have been used routinely in northern Europe for calculating the efficiency of remediation measures and the impact of climate change on nitrate leaching. These maps are, therefore, valuable tools for policy analysis and mitigation targeting. Nitrate reduction maps are normally based on output from complex hydrological models and, once generated, are largely assumed constant in time. However, the distribution, magnitude, and efficiency of nitrate reduction cannot necessarily be considered stationary during changing climate and land use as flow paths, nitrate release timing, and their interaction may shift. This study investigates the potential improvement of using transient nitrate reduction maps, compared to a constant nitrate reduction map that is assumed during land use and climate change, both for nitrate loads and the spatial variation in reduction. For this purpose, a crop and soil model (DAISY) was set up to provide nitrate input to a distributed hydrological model (MIKE SHE) for an agricultural catchment in Funen, Denmark. Nitrate reduction maps based on an observed dataset of land use and climate were generated and compared to nitrate reduction maps generated for all combinations of four potential land use change scenarios and four future climate model projections. Nitrate reduction maps were found to be more sensitive to changes in climate, leading to a reduction map change of up to 10 %, while land use changes effects were minor. The study, however, also showed that the reduction maps are products of a range of complex interactions between water fluxes, nitrate use, and timing. What is also important to note is that the choices made for future scenarios, model setup, and assumptions may affect the resulting span in the reduction capability. To account for this uncertainty, multiple approaches, assumptions, and models could be applied for the same area. However, as these models are very time consuming, this is not always a feasible approach in practice. An uncertainty of the order of 10 % on the reduction map may have major impacts on practical water management. It is, therefore, important to acknowledge if such errors are deemed acceptable in relation to the purpose and context of specific water management situations.","container-title":"HYDROLOGY AND EARTH SYSTEM SCIENCES","DOI":"10.5194/hess-26-955-2022","issue":"4","journalAbbreviation":"HYDROLOGY AND EARTH SYSTEM SCIENCES","note":"publisher-place: Denmark","page":"955-973","publisher":"Europian Geoscience Union (EGU)","title":"Are maps of nitrate reduction in groundwater altered by climate and land use changes?","volume":"26","author":[{"family":"Seidenfaden","given":""},{"family":"Sonnenborg","given":"TO"},{"family":"Refsgaard","given":"JC"},{"family":"Borgesen","given":"CD"},{"family":"Olesen","given":"JE"},{"family":"Trolle","given":"D"}],"issued":{"date-parts":[["2022"]]}},"label":"page"},{"id":158509,"uris":["http://zotero.org/users/local/dVLYjLVL/items/NLPSKGHT"],"itemData":{"id":158509,"type":"article-journal","abstract":"In flat plains groundwater affects agricultural production outcomes and risks. Agricultural land use decisions, however, may strongly impact groundwater levels available for production. This paper explores the scope for managing groundwater levels through land use decisions in a sub-basin of the Salado River in the Argentine Pampas, a very flat area that plays a key role in world agricultural production. A spatially distributed hydrological model implemented with MIKE SHE software was used to establish the impacts of different land uses on groundwater dynamics, and to assess the interdependencies among spatially close decision-makers sharing a water table (WT). Additionally, groundwater level changes in response to climate variability were quantified. We found land use has strong effects on WT levels both for oneself (e.g. pastures can lead to significant decreases (up to 4.5 m) in WT levels) and others, in the form of strong interdependencies that exist between farmers sharing a WT where land use decisions of one farmer effect groundwater level of neighbouring farms and vice versa. However, the effectiveness to control groundwater levels through land use decisions is subject to the rather unpredictable effects of rainfall variability. The results presented in this paper provide key insights in relation to physical and social aspects that should be considered for managing groundwater levels through land use decisions, in order to avoid negative and/or maximize positive effects on agricultural production. Â© 2017 International Association for Hydro-Environment Engineering and Research.","container-title":"International Journal of River Basin Management","DOI":"10.1080/15715124.2017.1378223","issue":"1","journalAbbreviation":"International Journal of River Basin Management","note":"publisher-place: Argentina","page":"79-92","publisher":"Taylor and Francis","title":"Land use as possible strategy for managing water table depth in flat basins with shallow groundwater","volume":"16","author":[{"family":"GarcÃ­a","given":"P.E."},{"family":"MenÃ©nendez","given":"A.N."},{"family":"PodestÃ¡","given":"G."},{"family":"Bert","given":"F."},{"family":"Arora","given":"P."},{"family":"JobbÃ¡gy","given":"E."}],"issued":{"date-parts":[["2018"]]}},"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(GarcÃ­a et al., 2018; Karim et al., 2023; Nguyen-Ngan et al., 2024; Rasmussen et al., 2023; Seidenfaden et al., 2022)</w:t>
            </w:r>
            <w:r w:rsidRPr="00C05E67">
              <w:rPr>
                <w:color w:val="000000"/>
                <w:sz w:val="22"/>
                <w:szCs w:val="22"/>
              </w:rPr>
              <w:fldChar w:fldCharType="end"/>
            </w:r>
          </w:p>
        </w:tc>
      </w:tr>
      <w:tr w:rsidR="00C05E67" w:rsidRPr="00C05E67" w14:paraId="145684C1" w14:textId="77777777" w:rsidTr="00C05E67">
        <w:tc>
          <w:tcPr>
            <w:tcW w:w="308" w:type="pct"/>
          </w:tcPr>
          <w:p w14:paraId="28FC46B4" w14:textId="63B21C1D"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9</w:t>
            </w:r>
            <w:r>
              <w:rPr>
                <w:rFonts w:ascii="Times New Roman" w:hAnsi="Times New Roman"/>
                <w:b w:val="0"/>
                <w:color w:val="000000"/>
                <w:sz w:val="22"/>
                <w:szCs w:val="22"/>
              </w:rPr>
              <w:t>.</w:t>
            </w:r>
          </w:p>
        </w:tc>
        <w:tc>
          <w:tcPr>
            <w:tcW w:w="722" w:type="pct"/>
          </w:tcPr>
          <w:p w14:paraId="7131291A"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SWAT-HYDRUS-1D</w:t>
            </w:r>
          </w:p>
        </w:tc>
        <w:tc>
          <w:tcPr>
            <w:tcW w:w="1649" w:type="pct"/>
          </w:tcPr>
          <w:p w14:paraId="0602AFC1"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 links to Hydration and Unsaturated Flow in Soil – 1 Dimension (HYDRUS-1D)</w:t>
            </w:r>
          </w:p>
        </w:tc>
        <w:tc>
          <w:tcPr>
            <w:tcW w:w="639" w:type="pct"/>
          </w:tcPr>
          <w:p w14:paraId="68BDB876"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515A680C" w14:textId="7C38CD18"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{"citationID":"F2xum0v0","properties":{"formattedCitation":"(Amanambu et al., 2020; Holman et al., 2012; Patle et al., 2018; Yoshioka et al., 2016)","plainCitation":"(Amanambu et al., 2020; Holman et al., 2012; Patle et al., 2018; Yoshioka et al., 2016)","noteIndex":0},"citationItems":[{"id":158412,"uris":["http://zotero.org/users/local/dVLYjLVL/items/ANERZ4NA"],"itemData":{"id":158412,"type":"article-journal","abstract":"Climate change will impact every aspect of biophysical systems and society. However, unlike other components of the climate system, the impact of climate change on the groundwater system has only recently received attention. This focus is due to the realization that groundwater is a vital freshwater resource crucial to global food and water security, and is essential in sustaining ecosystems and human adaptation to climate variability and change. This paper synthesizes findings on the direct and indirect impacts of climate change on the entire groundwater system and each component. Also, we appraise the use of coupled groundwater-climate and land surface models in groundwater hydrology as a means of improving existing knowledge of climate change-groundwater interaction, finding that most models anticipate decreases in groundwater recharge, storage and levels, particularly in the arid/semi-arid tropics. Reducing uncertainties in future climate projections and improving our understanding of the physical processes underlying models to improve their simulation of real-world conditions remain a priority for climate and Earth scientists. Despite the enormous progress made, there are still few and inadequate local and regional aquifer studies, especially in less developed regions. The paper proposes two key considerations. First, physical basis: the need for a deeper grasp of complex physical processes and feedback mechanism with the use of more sophisticated models. Second, the need to understand the socioeconomic dimensions of climate-groundwater interaction through multidisciplinary synergy, leading to the development of better groundwater-climate change adaptation strategies and modeling.","container-title":"JOURNAL OF HYDROLOGY","DOI":"10.1016/j.jhydrol.2020.125163","journalAbbreviation":"JOURNAL OF HYDROLOGY","note":"publisher-place: Global","publisher":"Elsevier B.V.","title":"Groundwater system and climate change: Present status and future considerations","URL":"https://doi.org/10.1016/j.jhydrol.2020.125163","volume":"589","author":[{"family":"Amanambu","given":"AC"},{"family":"Obarein","given":"OA"},{"family":"Mossa","given":"J"},{"family":"Li","given":"LH"},{"family":"Ayeni","given":"SS"},{"family":"Balogun","given":"O"},{"family":"Oyebamiji","given":"A"},{"family":"Ochege","given":"FU"}],"issued":{"date-parts":[["2020"]]}},"label":"page"},{"id":158507,"uris":["http://zotero.org/users/local/dVLYjLVL/items/P7TP3XBJ"],"itemData":{"id":158507,"type":"article-journal","abstract":"In this study impact of climate change on groundwater recharge is investigated and the carbon emission from groundwater irrigation is assessed under projected climate change scenarios for Karnal district of Haryana state in India. HYDRUS-1D and MODFLOW models were used to simulate the climate change impacts on groundwater recharge for different projected climate change scenarios. Simulation results showed that groundwater recharge would increase marginally by 2030 over the baseline year of 2008 under the scenario based on ARIMA predictions, which considered the effect of all climate parameters. However, under the scenarios, which considered only rise in temperature, groundwater recharge would decrease by 0.07-0.22 m. Rise in temperature by 3.5Â°C and 4.3Â°C along with 9% and 16% increase in rainfall over the base year would increase the recharge by 0.09 m and 0.14 m respectively. The study also revealed that the effect of climate change on cumulative recharge would be more in sugarcane fields than in rice fields. Carbon emission of groundwater irrigation under the scenarios based on rise in temperature only would increase by a minimum of 12 kg CO2/ha in pearl millet crop by the year 2030 to a maximum of 3250 kg CO2/ha for sugarcane crop by the end of this century. Estimated total carbon emission in 2030 would be 345,857 metric tonne from groundwater irrigation in Karnal district which is 87,474 metric tonne more than the baseline emission. Â© 2018, Indian Academy of Sciences.","container-title":"Current Science","DOI":"10.18520/cs/v115/i1/64-73","issue":"1","journalAbbreviation":"Current Science","note":"publisher-place: India","page":"64-73","publisher":"JSTOR","title":"Modelling of climate-induced groundwater recharge for assessing carbon emission from groundwater irrigation","volume":"115","author":[{"family":"Patle","given":"G.T."},{"family":"Singh","given":"D.K."},{"family":"Sarangi","given":"A."}],"issued":{"date-parts":[["2018"]]}},"label":"page"},{"id":158540,"uris":["http://zotero.org/users/local/dVLYjLVL/items/AV5M9WL7"],"itemData":{"id":158540,"type":"article-journal","abstract":"Quantitative assessment of the impacts of climate change on groundwater levels is important for sustainable groundwater use. This study examined the Tedori River alluvial fan in Ishikawa Prefecture, Japan, where paddy fields occupy 45 % of the total area. A regional groundwater flow model simulated future groundwater levels in response to 38 climate change projections generated for each of three GCMs, using three GHG emission scenarios with the ELPIS-JP datasets. The numerical groundwater flow model consisted of a 1-D unsaturated water flow model (HYDRUS-1D) for estimating groundwater recharge and a 3-D groundwater flow model (MODFLOW). Variable parameters consisted of daily air temperature, precipitation, humidity, solar radiation, and wind speed, which influence groundwater through infiltration, evapotranspiration, snowfall, and snowmelt. Groundwater levels had both decreasing and increasing trends, depending on climate change. There were more decreasing than increasing trends, and the maximum groundwater drawdown during 2010-2090 was similar to 1 m. Groundwater level was most sensitive to change in rate of precipitation during the non-irrigation period. Variations of relatively low-intensity precipitation days, when daily precipitation was &lt;10 mm, had an effect on groundwater level. These results contribute to development of adaptive and sustainable groundwater managements (e.g. land use management and pumping strategies) in the future.","container-title":"PADDY AND WATER ENVIRONMENT","DOI":"10.1007/s10333-015-0481-3","issue":"1","journalAbbreviation":"PADDY AND WATER ENVIRONMENT","note":"publisher-place: Japan","page":"93-103","publisher":"Springer","title":"Numerical assessments of the impacts of climate change on regional groundwater systems in a paddy-dominated alluvial fan","volume":"14","author":[{"family":"Yoshioka","given":"Y"},{"family":"Nakamura","given":"K"},{"family":"Horino","given":"H"},{"family":"Kawashima","given":"S"}],"issued":{"date-parts":[["2016"]]}},"label":"page"},{"id":158595,"uris":["http://zotero.org/users/local/dVLYjLVL/items/Q3NW37RE"],"itemData":{"id":158595,"type":"article-journal","container-title":"HYDROGEOLOGY JOURNAL","DOI":"10.1007/s10040-011-0805-3","issue":"1","journalAbbreviation":"HYDROGEOLOGY JOURNAL","note":"publisher-place: UK","page":"1-Apr","publisher":"Springer","title":"Towards best practice for assessing the impacts of climate change on groundwater","volume":"20","author":[{"family":"Holman","given":"IP"},{"family":"Allen","given":"DM"},{"family":"Cuthbert","given":"MO"},{"family":"Goderniaux","given":"P"}],"issued":{"date-parts":[["2012"]]}},"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(Amanambu et al., 2020; Holman et al., 2012; Patle et al., 2018; Yoshioka et al., 2016)</w:t>
            </w:r>
            <w:r w:rsidRPr="00C05E67">
              <w:rPr>
                <w:color w:val="000000"/>
                <w:sz w:val="22"/>
                <w:szCs w:val="22"/>
              </w:rPr>
              <w:fldChar w:fldCharType="end"/>
            </w:r>
          </w:p>
        </w:tc>
      </w:tr>
      <w:tr w:rsidR="00C05E67" w:rsidRPr="00C05E67" w14:paraId="3A4396A6" w14:textId="77777777" w:rsidTr="00C05E67">
        <w:tc>
          <w:tcPr>
            <w:tcW w:w="308" w:type="pct"/>
          </w:tcPr>
          <w:p w14:paraId="562FA545" w14:textId="7FD41D34"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10.</w:t>
            </w:r>
          </w:p>
        </w:tc>
        <w:tc>
          <w:tcPr>
            <w:tcW w:w="722" w:type="pct"/>
          </w:tcPr>
          <w:p w14:paraId="7CE43B01"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HELP-FEFLOW</w:t>
            </w:r>
          </w:p>
        </w:tc>
        <w:tc>
          <w:tcPr>
            <w:tcW w:w="1649" w:type="pct"/>
          </w:tcPr>
          <w:p w14:paraId="5AB887A1"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HELP connects to Finite Element Subsurface Flow (FEFLOW)</w:t>
            </w:r>
          </w:p>
        </w:tc>
        <w:tc>
          <w:tcPr>
            <w:tcW w:w="639" w:type="pct"/>
          </w:tcPr>
          <w:p w14:paraId="2436F8EE"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6BF8939B" w14:textId="33F1BDD9"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{"citationID":"A8Zqv5xx","properties":{"formattedCitation":"(Epting et al., 2022; Kovaics and Jakab, 2021; Lam et al., 2021; Paradis et al., 2016)","plainCitation":"(Epting et al., 2022; Kovaics and Jakab, 2021; Lam et al., 2021; Paradis et al., 2016)","noteIndex":0},"citationItems":[{"id":158391,"uris":["http://zotero.org/users/local/dVLYjLVL/items/IQYXMSBM"],"itemData":{"id":158391,"type":"article-journal","abstract":"The purpose of the present study was to develop a methodology for the evaluation of direct climate impacts on shallow groundwater resources and its country-scale application in Hungary. A modular methodology was applied. It comprised the definition of climate zones and recharge zones, recharge calculation by hydrological models, and the numerical modelling of the groundwater table. Projections of regional climate models for three different time intervals were applied for the simulation of predictive scenarios. The investigated regional climate model projections predict rising annual average temperature and generally dropping annual rainfall rates throughout the following decades. Based on predictive modelling, recharge rates and groundwater levels are expected to drop in elevated geographic areas such as the Alpokalja, the Eastern parts of the Transdanubian Mountains, the Mecsek, and Northern Mountain Ranges. Less significant groundwater level drops are predicted in foothill areas, and across the Western part of the TiszÃ¡ntÃºl, the Duna-Tisza Interfluve, and the SzigetkÃ¶z areas. Slightly increasing recharge and groundwater levels are predicted in the Transdanubian Hills and the Western part of the Transdanubian Mountains. Simulation results represent groundwater conditions at the country scale. However, the applied methodology is suitable for simulating climate change impacts at various scales. Â© 2021 by the authors. Licensee MDPI, Basel, Switzerland.","container-title":"Water (Switzerland)","DOI":"10.3390/w13050668","issue":"5","journalAbbreviation":"Water (Switzerland)","note":"publisher-place: Hungary","publisher":"Multidisciplinary Digital Publishing Institute (MDPI)","title":"Modelling the impacts of climate change on shallow groundwater conditions in Hungary","URL":"https://doi.org/10.3390/w13050668","volume":"13","author":[{"family":"Kovaics","given":"A."},{"family":"Jakab","given":"A."}],"issued":{"date-parts":[["2021"]]}},"label":"page"},{"id":158319,"uris":["http://zotero.org/users/local/dVLYjLVL/items/XHMNAXN7"],"itemData":{"id":158319,"type":"article-journal","abstract":"The sensitivity of future groundwater recharge and temperature development was investigated for three alluvial aquifers in the urban agglomeration of the city of Basel, Switzerland. For selected climate projections groundwater recharge and the associated temperature imprinting of aquifers, which are mainly determined by artificial groundwater recharge and infiltrating surface water, were investigated. 3D numerical groundwater flow and heat-transport modeling, allowed quantifying and differentiating between natural and artificial groundwater recharge and thermal impacts. For aquifers where the infiltration of river water is an important component in the groundwater balance, the effects of climate change will be influenced by changes in river flow and thermal regimes and also by artificial groundwater recharge of surface water. Considering all climate scenarios investigated, the net heat input from river water infiltration for the Lange Erlen case study area increases by an average of 42 % by 2055 and 62 % by 2085 compared to the reference year 2000. Together with further heat inputs, particularly by artificial groundwater recharge, the temperatures of the extracted drinking water would increase by 0.4 to 1.3 K by 2055 and 0.7 to 3.1 K by 2085. In the Hardwald case study area, the most significant heat exchange occurs by artificial groundwater recharge. As a result, and considering all climate scenarios investigated, heat loss by groundwater extraction increases by an average of 38 % during the winter months from the year 2000 to the year 2085. The increased heat input, especially in the summer months, results in a temperature increase of the extracted drinking water of 0.2 to 1.0 K by 2055 and 0.6 to 4.0 K by 2085. In the Lower Birs Valley case study area, net heat input from river water infiltration increases by an average of 42 % by 2055 and 62 % by 2085. Correspondingly, the temperatures of the extracted drinking water increase by 0.9 to 3.2 K by 2055 and by 0.3 to 5.4 K by 2085. The quantitative assessment of climate change impacts on the groundwater resources presented allows to differentiate between hydraulic and thermal impacts of natural and artificial groundwater recharge processes. Accordingly, individual drinking water wells are exposed differently to the various components of groundwater recharge. Seasonal shifts in natural groundwater recharge processes and adaptation strategies related to artificial groundwater recharge could therefore be an important factor affecting groundwater resources in future. Moreover, increased groundwater recharge from artificial groundwater recharge systems in summer months and the interaction with surface waters during high runoff periods, which will occur more often in winter months, are likely to strongly influence groundwater recharge and temperatures. Â© 2022 The Author(s)","container-title":"Journal of Hydrology X","DOI":"10.1016/j.hydroa.2022.100140","journalAbbreviation":"Journal of Hydrology X","note":"publisher-place: Switzerland","publisher":"Elsevier B.V.","title":"Impacts of climate change on Swiss alluvial aquifers Â– A quantitative forecast focused on natural and artificial groundwater recharge by surface water infiltration","URL":"https://doi.org/10.1016/j.hydroa.2022.100140","volume":"17","author":[{"family":"Epting","given":"J."},{"family":"RÃ¥man VinnÃ¥","given":"L."},{"family":"Piccolroaz","given":"S."},{"family":"Affolter","given":"A."},{"family":"Scheidler","given":"S."}],"issued":{"date-parts":[["2022"]]}},"label":"page"},{"id":158373,"uris":["http://zotero.org/users/local/dVLYjLVL/items/GMEW27NV"],"itemData":{"id":158373,"type":"article-journal","abstract":"The effect of future climate change on groundwater resources was assessed using a modelling approach for a coastal area in Vietnam. In this study, the distributed hydrological model (PANTA RHEI) was coupled with the finite element subsurface flow system model (FEFLOW) to predict the future variation of groundwater resources. The assessment of the seasonal variability of climate conditions on the variation of groundwater recharge and groundwater levels (GWLs) in different aquifers was analysed for the historical (1986-2005), present (2013-2014), and future (2046-2065) period. The domain groundwater model covers approximately 50 km(2). The groundwater model was calibrated and validated using hourly measured groundwater levels at 11 monitoring wells within the study area. The necessary information on geological formations, hydrogeological parameters, and groundwater abstraction rate were implemented in the groundwater model set up. One representative concentration pathway (RCP8.5) is considered for projecting future conditions of groundwater resources. The results of this study showed that future rainfall was projected to decrease both in wet and dry seasons. Groundwater recharge was projected to decrease significantly in the dry season (10.9%) compared to the wet season (2.6%). As a result, groundwater levels were also projected to decline in future. Stronger declining trends were detected for deeper groundwater, especially in the dry season with declines of 6.7-20.2 m. The model results also showed that the GWLs are largely influenced by the natural recharge through precipitation in the study area. These findings may help decision-makers and stakeholders for devising sustainable groundwater management strategies in coastal area.","container-title":"GROUNDWATER FOR SUSTAINABLE DEVELOPMENT","DOI":"10.1016/j.gsd.2021.100633","journalAbbreviation":"GROUNDWATER FOR SUSTAINABLE DEVELOPMENT","note":"publisher-place: Vietnam","publisher":"Elsevier B.V.","title":"Coupled modelling approach to assess effects of climate change on a coastal groundwater system","URL":"https://doi.org/10.1016/j.gsd.2021.100633","volume":"14","author":[{"family":"Lam","given":"QD"},{"family":"Meon","given":"G"},{"family":"PÃ¤tsch","given":"M"}],"issued":{"date-parts":[["2021"]]}},"label":"page"},{"id":158541,"uris":["http://zotero.org/users/local/dVLYjLVL/items/2SJXB947"],"itemData":{"id":158541,"type":"article-journal","abstract":"Nitrate (N-NO3) concentration in groundwater, the sole source of potable water in Prince Edward Island (PEI, Canada), currently exceeds the 10 mg L-1 (N-NO3) health threshold for drinking water in 6% of domestic wells. Increasing climatic and socio-economic pressures on PEI agriculture may further deteriorate groundwater quality. This study assesses how groundwater nitrate concentration could evolve due to the forecasted climate change and its related potential changes in agricultural practices. For this purpose, a tridimensional numerical groundwater flow and mass transport model was developed for the aquifer system of the entire Island (5660 km(2)). A number of different groundwater flow and mass transport simulations were made to evaluate the potential impact of the projected climate change and agricultural adaptation. According to the simulations for year 2050, N-NO3 concentration would increase due to two main causes: (1) the progressive attainment of steady-state conditions related to present-day nitrogen loadings, and (2) the increase in nitrogen loadings due to changes in agricultural practices provoked by future climatic conditions. The combined effects of equilibration with loadings, climate and agricultural adaptation would lead to a 25 to 32% increase in N-NO3 concentration over the Island aquifer system. The change in groundwater recharge regime induced by climate change (with current agricultural practices) would only contribute 0 to 6% of that increase for the various climate scenarios. Moreover, simulated trends in groundwater N-NO3 concentration suggest that an increased number of domestic wells (more than doubling) would exceed the nitrate drinking water criteria. This study underlines the need to develop and apply better agricultural management practices to ensure sustainability of long-term groundwater resources. The simulations also show that observable benefits from positive changes in agricultural practices would be delayed in time due to the slow dynamics of nitrate transport within the aquifer system.","container-title":"EARTH SYSTEM DYNAMICS","DOI":"10.5194/esd-7-183-2016","issue":"1","journalAbbreviation":"EARTH SYSTEM DYNAMICS","note":"publisher-place: Canada","page":"183-202","publisher":"Europian Geoscience Union (EGU)","title":"Groundwater nitrate concentration evolution under climate change and agricultural adaptation scenarios: Prince Edward Island, Canada","volume":"7","author":[{"family":"Paradis","given":"D"},{"family":"Vigneault","given":"H"},{"family":"Lefebvre","given":"R"},{"family":"Savard","given":"MM"},{"family":"Ballard","given":"JM"},{"family":"Qian","given":"BD"}],"issued":{"date-parts":[["2016"]]}},"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(Epting et al., 2022; Kovaics and Jakab, 2021; Lam et al., 2021; Paradis et al., 2016)</w:t>
            </w:r>
            <w:r w:rsidRPr="00C05E67">
              <w:rPr>
                <w:color w:val="000000"/>
                <w:sz w:val="22"/>
                <w:szCs w:val="22"/>
              </w:rPr>
              <w:fldChar w:fldCharType="end"/>
            </w:r>
          </w:p>
        </w:tc>
      </w:tr>
      <w:tr w:rsidR="00C05E67" w:rsidRPr="00C05E67" w14:paraId="2F1C689D" w14:textId="77777777" w:rsidTr="00C05E67">
        <w:tc>
          <w:tcPr>
            <w:tcW w:w="308" w:type="pct"/>
          </w:tcPr>
          <w:p w14:paraId="4DF7232A" w14:textId="29330ECA"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11.</w:t>
            </w:r>
          </w:p>
        </w:tc>
        <w:tc>
          <w:tcPr>
            <w:tcW w:w="722" w:type="pct"/>
          </w:tcPr>
          <w:p w14:paraId="1D0CD954" w14:textId="26E7BD75"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SWAT</w:t>
            </w:r>
            <w:r w:rsidRPr="00C05E67">
              <w:rPr>
                <w:rFonts w:ascii="Times New Roman" w:hAnsi="Times New Roman"/>
                <w:b w:val="0"/>
                <w:color w:val="000000"/>
                <w:sz w:val="22"/>
                <w:szCs w:val="22"/>
              </w:rPr>
              <w:t>-MT3DMS</w:t>
            </w:r>
          </w:p>
        </w:tc>
        <w:tc>
          <w:tcPr>
            <w:tcW w:w="1649" w:type="pct"/>
          </w:tcPr>
          <w:p w14:paraId="10FA218B" w14:textId="129FE918"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SWAT</w:t>
            </w:r>
            <w:r w:rsidRPr="00C05E67">
              <w:rPr>
                <w:rFonts w:ascii="Times New Roman" w:hAnsi="Times New Roman"/>
                <w:b w:val="0"/>
                <w:color w:val="000000"/>
                <w:sz w:val="22"/>
                <w:szCs w:val="22"/>
              </w:rPr>
              <w:t xml:space="preserve"> connects with the Modular Three-Dimensional Multi-Species Transport (MT3DMS)</w:t>
            </w:r>
          </w:p>
        </w:tc>
        <w:tc>
          <w:tcPr>
            <w:tcW w:w="639" w:type="pct"/>
          </w:tcPr>
          <w:p w14:paraId="0DF47897"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76C2ED74" w14:textId="7F30C3D7" w:rsidR="00C05E67" w:rsidRPr="00C05E67" w:rsidRDefault="00C05E67" w:rsidP="002D371E">
            <w:pPr>
              <w:jc w:val="left"/>
              <w:rPr>
                <w:rFonts w:ascii="Times New Roman" w:hAnsi="Times New Roman"/>
                <w:b w:val="0"/>
                <w:color w:val="000000"/>
                <w:sz w:val="22"/>
                <w:szCs w:val="22"/>
              </w:rPr>
            </w:pPr>
            <w:r w:rsidRPr="00C05E67">
              <w:rPr>
                <w:sz w:val="22"/>
                <w:szCs w:val="22"/>
              </w:rPr>
              <w:fldChar w:fldCharType="begin"/>
            </w:r>
            <w:r w:rsidRPr="00C05E67">
              <w:rPr>
                <w:rFonts w:ascii="Times New Roman" w:hAnsi="Times New Roman"/>
                <w:b w:val="0"/>
                <w:sz w:val="22"/>
                <w:szCs w:val="22"/>
              </w:rPr>
              <w:instrText xml:space="preserve"> ADDIN ZOTERO_ITEM CSL_CITATION {"citationID":"Dq5jdSOK","properties":{"unsorted":true,"formattedCitation":"(Ngo et al., 2024; Seibert et al., 2024; Lyra et al., 2024b; Asadi et al., 2023; Daniel et al., 2022; Shrestha et al., 2020)","plainCitation":"(Ngo et al., 2024; Seibert et al., 2024; Lyra et al., 2024b; Asadi et al., 2023; Daniel et al., 2022; Shrestha et al., 2020)","noteIndex":0},"citationItems":[{"id":158134,"uris":["http://zotero.org/users/local/dVLYjLVL/items/9BWHN5JW"],"itemData":{"id":158134,"type":"article-journal","abstract":"This research delves into the crucial role of groundwater in underpinning ecosystems and human resilience amidst drastic and unpredictable climate change, particularly as water resources face increasing sustainability concerns due to population surges and climate change. Utilizing a combined approach of SWAT-MODFLOW models, we estimate the streamflow discharge and groundwater recharge in the Choushui River Alluvial Fan, Taiwan. These models allow evaluation of the distribution and proportion of recharge areas as well as the accuracy and the potential influence of future climate change scenarios on groundwater recharge. The findings show a strong correlation between the simulation and actual observations, evidenced by the NashÂ–Sutcliffe model efficiency coefficients (NSE) of 0.920 and 0.846 for calibration and validation in the Choushui River, and 0.549 and 0.548 for the Pei-Kang River, respectively. The model demonstrates a reliable representation of the watershed response, supported by robust statistical performance. The analysis reveals the variable impacts of climate change on groundwater recharge, dependent on the chosen scenario and period. Some scenarios indicate that the maximum observed increase in groundwater recharge is 66.36% under the RCP2.6 scenario in the long-term period (2061Â–2080), while the minimum observed increase is 29.67% under the RCP4.5 scenario in the initial time frame; however, all demonstrate a decrease ranging from 23.05% to 41.92% across different RCPs in the impact of climate change over time, suggesting a potential long-term decrease in the impact of climate change on groundwater recharge. This study provides indispensable insights into the spatial hotspots in the top fan and the potential range of impact rates of climate change on groundwater recharge, underscoring the importance of continuous research and the thorough evaluation of multiple scenarios. Moreover, we establish a primary framework for using a top-ranked MIROC5 projection of general circulation models (GCMs) to delineate an essential premise that facilitates the advanced exploration of alternative scenario augmentations, bolstering the comprehensive investigation of climate change impacts on groundwater recharge. It is proposed that these findings serve as a guidepost for sustainable water resource management and policy-making in the face of climate change and escalating water demand. Â© 2024 by the authors.","container-title":"Water (Switzerland)","DOI":"10.3390/w16030419","issue":"3","journalAbbreviation":"Water (Switzerland)","note":"publisher-place: Taiwan","publisher":"Multidisciplinary Digital Publishing Institute (MDPI)","title":"Assessment of Future Climate Change Impacts on Groundwater Recharge Using Hydrological Modeling in the Choushui River Alluvial Fan, Taiwan","URL":"https://doi.org/10.3390/w16030419","volume":"16","author":[{"family":"Ngo","given":"T.-M.-L."},{"family":"Wang","given":"S.-J."},{"family":"Chen","given":"P.-Y."}],"issued":{"date-parts":[["2024"]]}},"label":"page"},{"id":158160,"uris":["http://zotero.org/users/local/dVLYjLVL/items/IMWSU847"],"itemData":{"id":158160,"type":"article-journal","abstract":"Fresh coastal groundwater is a valuable water resource of global significance, but its quality is threatened by saltwater intrusion. Excessive groundwater abstraction, sea-level rise (SLR), land subsidence and other climate-related factors are expected to accelerate this process in the future. The objective of this study is to (a) quantify the impact of projected climate change and (b) explore the role of individual hydrogeological boundaries on groundwater salinization of low-lying coastal groundwater systems until 2100 CE. We employ numerical density-dependent groundwater flow and salt transport modeling for this purpose, using Northwestern Germany as a case. Separate model variants are constructed and forced with climate data, that is, projected SLR and groundwater recharge, as well as likely ranges of other hydrogeological boundaries, including land subsidence, abstraction rates and drain levels. We find that autonomous salinization in the marsh areas, resulting from non-equilibrium of the present-day groundwater salinity distribution with current boundary conditions, is responsible for &gt;50% of the salinization increase until 2100 CE. Sea-level rise, land subsidence and drain levels are the other major factors controlling salinization. We further show that salinization of the water resources is a potential threat to coastal water users, including water suppliers and the agrarian sector, as well as coastal ecosystems. Regional-scale uplifting of drain levels is identified as an efficient measure to mitigate salinization of deep and shallow groundwater in the future. The presented modeling approach highlights the consequences of climate change and anthropogenic impacts for coastal salinization, supporting the timely development of mitigation strategies.","container-title":"EARTHS FUTURE","DOI":"10.1029/2024EF004737","issue":"8","journalAbbreviation":"EARTHS FUTURE","note":"publisher-place: Germany","publisher":"Advancing Earth and Space Sciences","title":"Understanding Climate Change and Anthropogenic Impacts on the Salinization of Low-Lying Coastal Groundwater Systems","URL":"https://doi.org/10.1029/2024EF004737","volume":"12","author":[{"family":"Seibert","given":"SL"},{"family":"Greskowiak","given":"J"},{"family":"Essink","given":"GHPO"},{"family":"Massmann","given":"G"}],"issued":{"date-parts":[["2024"]]}},"label":"page"},{"id":158194,"uris":["http://zotero.org/users/local/dVLYjLVL/items/WEG6WWM2"],"itemData":{"id":158194,"type":"article-journal","abstract":"This study presents the projected future evolution of water resource balance and nitrate pollution under various climate change scenarios and climatic models using a holistic approach. The study area is Almyros Basin and its aquifer system, located in Central Greece, Thessaly, Greece. Almyros Basin is a coastal agricultural basin and faces the exacerbation of water deficit and groundwater nitrate pollution. Using an Integrated Modeling System (IMS), which consists of the surface hydrology model (UTHBAL), the nitrate leachate model (REPIC, an R-ArcGIS-based EPIC model), the groundwater hydrology model (MODFLOW), and the nitratesÂ’ advection, dispersion, and transport model (MT3MDS), the projected values of the variables of water quantity and quality are simulated. Nineteen climatic models from the Med-CORDEX database were bias-corrected with the Quantile Empirical Mapping method and employed to capture the variability in the simulated surface and groundwater water balance and nitrate dynamics. The findings indicate that future precipitation, runoff, and groundwater recharge will decrease while temperature and potential evapotranspiration will increase. Climate change will lead to reduced nitrogen leaching, lower groundwater levels, and persistent nitrate pollution; however, it will be accompanied by high variability and uncertainty, as simulations of IMS under multiple climatic models indicate. Â© 2024 by the authors.","container-title":"Water (Switzerland)","DOI":"10.3390/w16030465","issue":"3","journalAbbreviation":"Water (Switzerland)","note":"publisher-place: Greece","publisher":"Multidisciplinary Digital Publishing Institute (MDPI)","title":"Climate Change Impacts on Nitrate Leaching and Groundwater Nitrate Dynamics Using a Holistic Approach and Med-CORDEX Climatic Models","URL":"https://doi.org/10.3390/w16030465","volume":"16","author":[{"family":"Lyra","given":"A."},{"family":"Loukas","given":"A."},{"family":"Sidiropoulos","given":"P."},{"family":"Vasiliades","given":"L."}],"issued":{"date-parts":[["2024"]]}},"label":"page"},{"id":158218,"uris":["http://zotero.org/users/local/dVLYjLVL/items/F3JWKYRF"],"itemData":{"id":158218,"type":"article-journal","abstract":"In this paper, the effects of climate change and human activities on the groundwater level and the concentration of pollutants, such as total dissolved solids (TDS), chloride, and sodium, were investigated in the western part of the Varamin Plain. The groundwater flow and pollutant transport were simulated with the two models of MODFLOW and MT3D, respectively. To investigate the impacts of climate change, the two parameters of temperature and precipitation were downscaled under the three scenarios of RCP 2.6, RCP 4.5, and RCP 8.5. Four scenarios, including the current condition (Scenario 0), a 25% increase in the extraction from pumping wells (Scenario 1), the climate change effects (Scenario 2), and an increase in the incoming effluent (TDS) to the Shoor River due to industrial activities (Scenario 3), were investigated for a future period of 30 years (2025-2055). The results show that the highest groundwater decline and chloride and sodium concentrations occur under Scenario 1, while Scenario 3 leads to the maximum TDS concentration (milligrams per liter). In Scenario 1, the average and maximum groundwater decline at the end of the simulation period will be 2.5 m and 7.3 m, and the chloride and sodium concentrations will increase by 7 and 5 milligrams per liter, respectively.","container-title":"WATER","DOI":"10.3390/w15183196","issue":"18","journalAbbreviation":"WATER","note":"publisher-place: Iran","publisher":"Elsevier B.V.","title":"Assessing the Impact of Human Activities and Climate Change Effects on Groundwater Quantity and Quality: A Case Study of the Western Varamin Plain, Iran","URL":"https://doi.org/10.3390/w15183196","volume":"15","author":[{"family":"Asadi","given":"R"},{"family":"Zamaniannejatzadeh","given":"M"},{"family":"Eilbeigy","given":"M"}],"issued":{"date-parts":[["2023"]]}},"label":"page"},{"id":158291,"uris":["http://zotero.org/users/local/dVLYjLVL/items/ALDW64H6"],"itemData":{"id":158291,"type":"article-journal","abstract":"Ongoing socio-economic developments and climatic change have been pressurizing the groundwater resource availability in the Abaya-Chamo lakes basin, Ethiopian Rift valley. The primary goals of the present study are: (1) to simulate the groundwater gradient and flow direction, (2) to calculate the groundwater balances and flux of the sub-major river basins under the water budget code of the MODFLOW, and (3) to predict the future groundwater levels of the lake's basin under a projected changing climate. The numerical groundwater flow of the Abaya-Chamo lakes basin aquifer system is simulated using the USGS three-dimensional finite-difference groundwater flow model MODFLOW-2005 with Block centered flow packages (BCF). The following datasets, such as aquifer properties, geology, recharge, discharge, topography, etc., were used to simulate the present model. The calibrated steady-state groundwater flow modeling simulation of the Abaya-Chamo lakes basin also confirmed the through-flow system in terms of groundwater gradient and flow direction, on which groundwater flow happens from the plateau toward the floor into the lakes from both directions with a high gradient exist in the escarpment. The present study provides a sound foundation for modern scientific direction in water resource evaluation by establishing integrated surface and groundwater models that change climatic conditions for sustainable water resources management.","container-title":"MODELING EARTH SYSTEMS AND ENVIRONMENT","DOI":"10.1007/s40808-021-01342-x","issue":"3","journalAbbreviation":"MODELING EARTH SYSTEMS AND ENVIRONMENT","note":"publisher-place: Ethiopia","page":"3985-3999","publisher":"Springer","title":"Numerical groundwater flow modelling under changing climate in Abaya-Chamo lakes basin, Rift Valley, Southern Ethiopia","volume":"8","author":[{"family":"Daniel","given":"D"},{"family":"Ayenew","given":"T"},{"family":"Fletcher","given":"CG"},{"family":"Duraisamy","given":"R"},{"family":"Jothimani","given":"M"}],"issued":{"date-parts":[["2022"]]}},"label":"page"},{"id":158454,"uris":["http://zotero.org/users/local/dVLYjLVL/items/7SK8FFBN"],"itemData":{"id":158454,"type":"article-journal","abstract":"Groundwater resources of Kathmandu Valley in Nepal are under immense pressure from multiple stresses, including climate change. Due to over-extraction, groundwater resources are depleting, leading to social, environmental and economic problems. Climate change might add additional pressure by altering groundwater recharge rates and availability of groundwater. Mapping groundwater resilience to climate change can aid in understanding the dynamics of groundwater systems, facilitating the development of strategies for sustainable groundwater management. Therefore, this study aims to analyse the impact of climate change on groundwater resources and mapping the groundwater resiliency of Kathmandu Valley under different climate change scenarios. The future climate projected using the climate data of RCM's namely ACCESS-CSIRO-CCAM, CNRM-CM5-CSIRO-CCAM and MPI-ESM-LR-CSIRO-CCAM for three future periods: near future (2010–2039), mid future (2040–2069) and far future (2070–2099) under RCP 4.5 and RCP 8.5 scenarios were bias corrected and fed into the Soil and Water Assessment Tool (SWAT), a hydrological model, to estimate future groundwater recharge. The results showed a decrease in groundwater recharge in future ranging from 3.3 to 50.7 mm/yr under RCP 4.5 and 19–102.1 mm/yr under RCP 8.5 scenario. The GMS-MODFLOW model was employed to estimate the future groundwater level of Kathmandu Valley. The model revealed that the groundwater level is expected to decrease in future. Based on the results, a groundwater resiliency map of Kathmandu Valley was developed. The results suggest that groundwater in the northern and southern area of the valley are highly resilient to climate change compared to the central area. The results will be very useful in the formulation and implementation of adaptation strategies to offset the negative impacts of climate change on the groundwater resources of Kathmandu Valley.","container-title":"Environmental research","DOI":"10.1016/j.envres.2020.109149","journalAbbreviation":"Environmental research","note":"publisher-place: Nepal","page":"109149","publisher":"Elsevier B.V.","title":"Mapping groundwater resiliency under climate change scenarios: a case study of Kathmandu Valley, Nepal","volume":"183","author":[{"family":"Shrestha","given":"Sangam"},{"family":"Neupane","given":"Sanjiv"},{"family":"Mohanasundaram","given":"S."},{"family":"Pandey","given":"Vishnu P."}],"issued":{"date-parts":[["2020"]]}},"label":"page"}],"schema":"https://github.com/citation-style-language/schema/raw/master/csl-citation.json"} </w:instrText>
            </w:r>
            <w:r w:rsidRPr="00C05E67">
              <w:rPr>
                <w:sz w:val="22"/>
                <w:szCs w:val="22"/>
              </w:rPr>
              <w:fldChar w:fldCharType="separate"/>
            </w:r>
            <w:r w:rsidRPr="00C05E67">
              <w:rPr>
                <w:rFonts w:ascii="Times New Roman" w:hAnsi="Times New Roman"/>
                <w:b w:val="0"/>
                <w:sz w:val="22"/>
              </w:rPr>
              <w:t>(Ngo et al., 2024; Seibert et al., 2024; Lyra et al., 2024b; Asadi et al., 2023; Daniel et al., 2022; Shrestha et al., 2020)</w:t>
            </w:r>
            <w:r w:rsidRPr="00C05E67">
              <w:rPr>
                <w:sz w:val="22"/>
                <w:szCs w:val="22"/>
              </w:rPr>
              <w:fldChar w:fldCharType="end"/>
            </w:r>
          </w:p>
        </w:tc>
      </w:tr>
      <w:tr w:rsidR="00C05E67" w:rsidRPr="00C05E67" w14:paraId="6CEFDD87" w14:textId="77777777" w:rsidTr="00C05E67">
        <w:tc>
          <w:tcPr>
            <w:tcW w:w="308" w:type="pct"/>
          </w:tcPr>
          <w:p w14:paraId="6597F749" w14:textId="6A0C4B88"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12.</w:t>
            </w:r>
          </w:p>
        </w:tc>
        <w:tc>
          <w:tcPr>
            <w:tcW w:w="722" w:type="pct"/>
          </w:tcPr>
          <w:p w14:paraId="11F69519"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SWAT-MODFLOW-SEAWAT</w:t>
            </w:r>
          </w:p>
        </w:tc>
        <w:tc>
          <w:tcPr>
            <w:tcW w:w="1649" w:type="pct"/>
          </w:tcPr>
          <w:p w14:paraId="3BC290F0"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SWAT-MODFLOW connects to Seawater and Fresh Water Transport (SEAWAT)</w:t>
            </w:r>
          </w:p>
        </w:tc>
        <w:tc>
          <w:tcPr>
            <w:tcW w:w="639" w:type="pct"/>
          </w:tcPr>
          <w:p w14:paraId="379B80FB"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 xml:space="preserve">Both CC and LUC </w:t>
            </w:r>
          </w:p>
        </w:tc>
        <w:tc>
          <w:tcPr>
            <w:tcW w:w="1682" w:type="pct"/>
          </w:tcPr>
          <w:p w14:paraId="63AFDE4B" w14:textId="7F02DA43"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{"citationID":"e8nGUzNM","properties":{"formattedCitation":"(Abd-Elaty et al., 2023; Almazan-Benitacz et al., 2024; Lyra et al., 2024a; Musallam et al., 2023; Tiwari et al., 2024)","plainCitation":"(Abd-Elaty et al., 2023; Almazan-Benitacz et al., 2024; Lyra et al., 2024a; Musallam et al., 2023; Tiwari et al., 2024)","noteIndex":0},"citationItems":[{"id":158135,"uris":["http://zotero.org/users/local/dVLYjLVL/items/X7YEH5IB"],"itemData":{"id":158135,"type":"article-journal","abstract":"In coastal regions, groundwater is often the only freshwater resource available for human consumption, agriculture, and other productive activities. From a management point of view, it is essential to understand the processes that occur in a coastal aquifer affected by seawater intrusion and upconing processes and evaluate their potential response to climate change as these scenarios usually indicate a decrease in aquifer recharge. Therefore, the dynamics of seawater intrusion and the upconing process in the Plana de CastellÃ³n aquifer on the Mediterranean coast were analysed by building and calibrating a new numerical model of flow and transport using the MODFLOW and SEAWAT codes. The model was used to examine two Shared Socioeconomic Pathway (SSP) climate change scenarios (SSP1Â–2.6 and SSP5Â–8.5) when considering field data with constant extraction conditions. The results suggest that by 2050, groundwater levels could rise by 0.18 m (on average) in the SSP1Â–2.6 scenario and by 0.12 m for the SSP5Â–8.5 scenario. In these cases, aquifer recharge and groundwater discharge to the sea could increase compared to the historical period, as precipitation is not expected to decrease significantly during this timeframe, even in the most unfavourable scenario (SSP5Â–8.5). The result would be the attenuation of seawater intrusion and a decrease in the volume of the aquifer that is affected by the upconing process, resulting in total dissolved solids values below 2000 mg/L. The innovation of this research lies in the fact that the numerical model allowed the dynamics of seawater intrusion and the upconing process to be adequately represented, especially in the latter process, as it was not possible to model it with real data in another study. These results can improve and facilitate decision-making for the management of the aquifer and contribute to plans for future exploitation strategies. Â© 2024 by the authors.","container-title":"Hydrology","DOI":"10.3390/hydrology11120205","issue":"12","journalAbbreviation":"Hydrology","note":"publisher-place: Spain","publisher":"Multidisciplinary Digital Publishing Institute (MDPI)","title":"Simulation of Seawater Intrusion and Upconing Processes in Mediterranean Aquifer in Response to Climate Change (Plana de CastellÃ³n, Spain)","URL":"https://doi.org/10.3390/hydrology11120205","volume":"11","author":[{"family":"Almazan-Benitacz","given":"B.D.R."},{"family":"Esteller-Alberich","given":"M.V."},{"family":"Renau-PruÃ±onosa","given":"A."},{"family":"ExpÃ³sito-Castillo","given":"J.L."}],"issued":{"date-parts":[["2024"]]}},"label":"page"},{"id":158155,"uris":["http://zotero.org/users/local/dVLYjLVL/items/CWYCV4VR"],"itemData":{"id":158155,"type":"article-journal","abstract":"Climate change and excessive groundwater extraction are major contributors to rising groundwater salinization due to seawater intrusion in coastal aquifers. This study aims to define a wide-applicable approach in which hydrological balance, boundary conditions, and irrigation water demand, defined over time considering climate change predictions, can integrated into a numerical model of the groundwater system. The approach was tested in a selected coastal aquifer. The approach spans from the past, used to define steady or almost natural conditions for calibration purposes (1950Â–2000 in the test), to the future (2100), divided in decade steps. The water balance analysis is based on an inverse hydrogeological water balance approach. The future climate change predictions are used to assess variations in boundary conditions of the groundwater model concerning salinity and sea level, recharge, and inflow from upstream aquifers. The approach considers changes in agricultural activities, groundwater demand, and river stage. The regional model is generated using the MODFLOW code for the groundwater flow model and the SEAWAT code for the salt transport model. The test concerns the Metaponto coastal plain, in which a porous aquifer is at salinization risk due to seawater intrusion. In this way, different influences of climate change and human activities are combined to define a 3d view of groundwater depletion and salinization effects. Quantifying these potential effects or risks, adaptation scenarios with numerical assessments are outlined in this study.","container-title":"Science of The Total Environment","DOI":"10.1016/j.scitotenv.2024.175216","journalAbbreviation":"Science of The Total Environment","note":"publisher-place: Italy","page":"175216","publisher":"Elsevier B.V.","title":"Modelling approach integrating climate projections for coastal groundwater management","volume":"949","author":[{"family":"Tiwari","given":"Shubham"},{"family":"Saviano","given":"Sara"},{"family":"Polemio","given":"Maurizio"}],"issued":{"date-parts":[["2024"]]}},"label":"page"},{"id":158191,"uris":["http://zotero.org/users/local/dVLYjLVL/items/6S8E7GQ5"],"itemData":{"id":158191,"type":"article-journal","abstract":"The study examines the impacts of climate change and sea level rise on coastal aquifers, focusing on the influence of the components of the water cycle on seawater intrusion, and the evolution of the phenomenon in the future. The simulation of coastal water resources was performed using an integrated modeling system (IMS), designed for agricultural coastal watersheds, which consists of inter-connected models of surface hydrology (UTHBAL), groundwater hydrology (MODFLOW), and seawater intrusion (SEAWAT). Climatic models for the adverse impact scenario (RCP8.5) and the medium impact scenario (RCP4.5) of climate change were used. Transient boundary head conditions were set to the coastal boundary, to dynamically represent the rise in sea level due to climate change. The response of groundwater in the coastal Almyros Basin, located in central Greece, was simulated from 1991 to 2100. The findings indicate that seawater intrusion will be advanced in the future, in both climate change scenarios. The models show varying patterns in groundwater recharge, with varying uncertainty projected into the future, and sensitivity to time in the fluctuation of the components of the water cycle. Â© 2024 by the authors.","container-title":"Hydrology","DOI":"10.3390/hydrology11040049","issue":"4","journalAbbreviation":"Hydrology","note":"publisher-place: Greece","publisher":"Multidisciplinary Digital Publishing Institute (MDPI)","title":"Climatic Modeling of Seawater Intrusion in Coastal Aquifers: Understanding the Climate Change Impacts","URL":"https://doi.org/10.3390/hydrology11040049","volume":"11","author":[{"family":"Lyra","given":"A."},{"family":"Loukas","given":"A."},{"family":"Sidiropoulos","given":"P."},{"family":"Mylopoulos","given":"N."}],"issued":{"date-parts":[["2024"]]}},"label":"page"},{"id":158208,"uris":["http://zotero.org/users/local/dVLYjLVL/items/H7H6H83P"],"itemData":{"id":158208,"type":"article-journal","abstract":"Study region Climate change is expected to severely impact Egypt's Nile Delta Aquifer (NDA). Despite its large freshwater reservoir, estimated at 400 Billion Cubic metres (BCM), climate-change-induced drivers (drought and sea-level rise) coupled with increasing groundwater over-abstraction will cause a gradual reduction of the available freshwater volume. This study used the numerical model SEAWAT to study the impact of the main hydrogeological and anthropogenic factors on the response of the submarine groundwater discharge (SGD) (i.e., the net fresh seaward groundwater flux) and seawater intrusion (SWI) in the NDA. Study focus Five scenarios were examined, including (i) a probable Sea-level rise (SLR), (ii) expected reduction in Nile hydrograph and its branches, (iii) freshwater overpumping, (iv) the combination of reduction in Nile hydrograph and overpumping, and (v) the combination of these scenarios in the years 2030, 2050 and 2070. New hydrological insights for the region The results show that the increasing saltwater head due to SLR coupled with a reduction in Nile flow and overpumping ultimately results in the landward shifting of the saltwater within the aquifer. In addition, the resulting salinity increase in the aquifer caused a significant increase in the deterioration of a large quantity of freshwater volume with a subsequent reduction of the SGD. Also, the salt mass variation (SMV) in scenario 5 increased to 7.09%, 10.69%, and 12.99%, while the groundwater discharges variation (SGDV) to the sea declined by 21.90%, 42.38%, and 61.95% in the years 2030, 2050 and 2070, respectively. Moreover, the coastal aquifers required the management of the SGD to keep the balance between the freshwater and saltwater interface. This study is useful for the future planning and water resources management in coastal regions for integrated management of SGD, SWI, and aquifer freshwater storage. Also, the applications of smart measurements of SGD and groundwater salinity are required for coastal aquifers management.","container-title":"Journal of Hydrology: Regional Studies","DOI":"10.1016/j.ejrh.2023.101395","journalAbbreviation":"Journal of Hydrology: Regional Studies","note":"publisher-place: Egypt","page":"101395","publisher":"Elsevier B.V.","title":"The impact of future hydrology stresses and climate change on submarine groundwater discharge in arid regions: A case study of the Nile Delta aquifer, Egypt","volume":"47","author":[{"family":"Abd-Elaty","given":"Ismail"},{"family":"Abdoulhalik","given":"Antoifi"},{"family":"Ahmed","given":"Ashraf"}],"issued":{"date-parts":[["2023"]]}},"label":"page"},{"id":158231,"uris":["http://zotero.org/users/local/dVLYjLVL/items/BG4VCCGE"],"itemData":{"id":158231,"type":"article-journal","abstract":"This study has investigated the potential impact of human activities and climate change on the groundwater budget, water levels, and seawater intrusion in the coastal aquifer of the Gaza Strip (State of Palestine) over the next two decades. The impact of a proposed measure to use alternative freshwater provision from desalinated seawater on the future groundwater quantity and quality was also analyzed. Following extensive analysis of available observed data, a three-dimensional groundwater flow model, coupled with variable-density saltwater flow and transport components, was utilized for the investigations. Compared with the benchmark scenario (SC0), the climate change scenario (SC1) suggests that over the next two decades, an average annual aquifer recharge of 6.3 Mm(3) can be expected, while the human activities scenario (SC2) indicates that the groundwater levels will decline at a rate of 0.09 m/year with expected urban area expansion. The combined human activities and climate change scenario (SC3) indicate severe groundwater storage depletion and seawater intrusion over the next two decades. The alternative freshwater provision scenario (SC4) indicates a strongly positive response in groundwater recovery (quantity and quality) over the next decades. The findings of this study emphasize strongly that the human activity impact, rather than climate change, is the driving force of groundwater depletion and that groundwater recovery interventions will be crucial in the future and should be implemented urgently.","container-title":"HYDROGEOLOGY JOURNAL","DOI":"10.1007/s10040-023-02694-7","issue":"7","journalAbbreviation":"HYDROGEOLOGY JOURNAL","note":"publisher-place: Palestine","page":"1953-1969","publisher":"Springer","title":"Simulation of groundwater flow and seawater intrusion in response to climate change and human activities on the coastal aquifer of Gaza Strip, Palestine","volume":"31","author":[{"family":"Musallam","given":"I"},{"family":"Zhou","given":"YX"},{"family":"Jewitt","given":"G"}],"issued":{"date-parts":[["2023"]]}},"label":"page"}],"schema":"https://github.com/citation-style-language/schema/raw/master/csl-citation.json"}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(Abd-Elaty et al., 2023; Almazan-Benitacz et al., 2024; Lyra et al., 2024a; Musallam et al., 2023; Tiwari et al., 2024)</w:t>
            </w:r>
            <w:r w:rsidRPr="00C05E67">
              <w:rPr>
                <w:color w:val="000000"/>
                <w:sz w:val="22"/>
                <w:szCs w:val="22"/>
              </w:rPr>
              <w:fldChar w:fldCharType="end"/>
            </w:r>
          </w:p>
        </w:tc>
      </w:tr>
      <w:tr w:rsidR="00C05E67" w:rsidRPr="00C05E67" w14:paraId="13DE38D3" w14:textId="77777777" w:rsidTr="00C05E67">
        <w:tc>
          <w:tcPr>
            <w:tcW w:w="308" w:type="pct"/>
          </w:tcPr>
          <w:p w14:paraId="49126EAA" w14:textId="1C3DFFE0" w:rsidR="00C05E67" w:rsidRPr="00C05E67" w:rsidRDefault="00C05E67" w:rsidP="002D371E">
            <w:pPr>
              <w:jc w:val="left"/>
              <w:rPr>
                <w:rFonts w:ascii="Times New Roman" w:hAnsi="Times New Roman"/>
                <w:b w:val="0"/>
                <w:color w:val="000000"/>
                <w:sz w:val="22"/>
                <w:szCs w:val="22"/>
              </w:rPr>
            </w:pPr>
            <w:r>
              <w:rPr>
                <w:rFonts w:ascii="Times New Roman" w:hAnsi="Times New Roman"/>
                <w:b w:val="0"/>
                <w:color w:val="000000"/>
                <w:sz w:val="22"/>
                <w:szCs w:val="22"/>
              </w:rPr>
              <w:t>13.</w:t>
            </w:r>
          </w:p>
        </w:tc>
        <w:tc>
          <w:tcPr>
            <w:tcW w:w="722" w:type="pct"/>
          </w:tcPr>
          <w:p w14:paraId="632C5BE1"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SWAT-MODFLOW-SUTRA</w:t>
            </w:r>
          </w:p>
        </w:tc>
        <w:tc>
          <w:tcPr>
            <w:tcW w:w="1649" w:type="pct"/>
          </w:tcPr>
          <w:p w14:paraId="37CDA4B3"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SWAT-MODFLOW relates to Saturated–Unsaturated Transport (SUTRA)</w:t>
            </w:r>
          </w:p>
        </w:tc>
        <w:tc>
          <w:tcPr>
            <w:tcW w:w="639" w:type="pct"/>
          </w:tcPr>
          <w:p w14:paraId="5961A510"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120639A5" w14:textId="287FD8AF"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{"citationID":"LW5rm7qb","properties":{"formattedCitation":"(Bremer et al., 2021; Chun et al., 2018; Larocque et al., 2019; Venetsanou et al., 2016; Zeydalinejad and Nassery, 2023)","plainCitation":"(Bremer et al., 2021; Chun et al., 2018; Larocque et al., 2019; Venetsanou et al., 2016; Zeydalinejad and Nassery, 2023)","noteIndex":0},"citationItems":[{"id":158275,"uris":["http://zotero.org/users/local/dVLYjLVL/items/5T9BEIBQ"],"itemData":{"id":158275,"type":"article-journal","abstract":"Few studies have examined the impact of climate change on groundwater resources worldwide, especially in developing countries. The objective of this study is to review the effects of climate change on groundwater resources in Iran in order to assess the present conditions and challenges and future directions. To this end, the related studies, especially the peer-reviewed national and international articles, were surveyed. Only the responses of 40 aquifers have been estimated toward climate change in Iran, such that a large gap occurs in this perspective. This is in reference to the alluvial aquifers, and even fewer studies have evaluated the impact of climate change on hard-rock and karst groundwater systems despite their being highly vulnerable to the existing stresses. The conducted studies are primarily small-scale, and inadequate research has been conducted on the effect of climate change on aquifers at national and even regional scales. The impact of climate change on groundwater quality and coastal aquifers has not hitherto been adequately assessed. An ever-increasing temperature and ever-decreasing precipitation over the country have been forecasted, resulting in induced stresses on aquifers, including the decline of groundwater level, storage and recharge. If the current managerial approaches are maintained, the failure threshold of most aquifers will certainly be exceeded, making the looming crisis of water in Iran even worse. Finally, it is recommended to reevaluate the groundwater management policies across the country thoroughly and, thence, propose and execute the new adaptation strategies.","container-title":"Stochastic Environmental Research and Risk Assessment","DOI":"10.1007/s00477-022-02278-z","issue":"2","journalAbbreviation":"Stochastic Environmental Research and Risk Assessment","note":"publisher-place: Iran","page":"467-490","publisher":"Springer","title":"A review on the climate-induced depletion of IranÂ’s aquifers","volume":"37","author":[{"family":"Zeydalinejad","given":"Nejat"},{"family":"Nassery","given":"Hamid Reza"}],"issued":{"date-parts":[["2023"]]}},"label":"page"},{"id":158366,"uris":["http://zotero.org/users/local/dVLYjLVL/items/U2D8GKC5"],"itemData":{"id":158366,"type":"article-journal","abstract":"Groundwater sustainability initiatives, including sustainable yield and watershed policy protection policies, are growing globally in response to increasing demand for groundwater, coupled with concerns about the effects of climate and land-cover change on groundwater supply. Improved understanding of the impacts of watershed management on groundwater yields and management costs-particularly in the broader context of climate and land-cover change-is critical to inform these initiatives and facilitate integrated land and water management. This study develops a novel, spatially explicit groundwater hydrologic ecosystem services framework, which combines stakeholder-defined land-cover scenarios, sustainable yield estimation using a groundwater simulation optimization approach, and economic valuation, and applies it in the most heavily utilized aquifer Hawai'i (USA). Sustainable yield estimates and resulting differences in replacement costs are estimated for six land-cover scenarios (with varying levels of urban development and watershed management) crossed with two water demand scenarios in a context of a dry future climate (Representative Concentration Pathway [RCP] 8.5 mid-century). Land-cover change is found to be an important, though less significant drive of changes in groundwater recharge than climate change. The degree of watershed protection, through preventing the spread of high-water-use, invasive plant species, is projected to be a much stronger land-cover signal than urban development. Specifically, full forest protection increases sustainable yield by 7-11% (30-45 million liters per day) and substantially decreases treatment costs compared with no forest protection. Collectively, this study demonstrates the hydrologic and economic value of watershed protection in a context of a dry future climate, providing insights for integrated land and water policy and management in Hawai'i and other regions, particularly where species invasions threaten source watersheds.","container-title":"HYDROGEOLOGY JOURNAL","DOI":"10.1007/s10040-021-02310-6","issue":"5","journalAbbreviation":"HYDROGEOLOGY JOURNAL","note":"publisher-place: United States","page":"1749-1765","publisher":"Springer","title":"Effects of land-cover and watershed protection futures on sustainable groundwater management in a heavily utilized aquifer in Hawai'i (USA)","volume":"29","author":[{"family":"Bremer","given":"LL"},{"family":"Elshall","given":"AS"},{"family":"Wada","given":"CA"},{"family":"Brewington","given":"L"},{"family":"Delevaux","given":"JMS"},{"family":"El-Kadi","given":"A"},{"family":"Voss","given":"C"},{"family":"Burnett","given":"KM"}],"issued":{"date-parts":[["2021"]]}},"label":"page"},{"id":158487,"uris":["http://zotero.org/users/local/dVLYjLVL/items/HPZ3CA3H"],"itemData":{"id":158487,"type":"article-journal","abstract":"In Eastern Canada, groundwater is the main water supply for most of the rural regions and in many large urban communities. An understanding of the impacts of climate change on this resource is crucial for sustainable water management in this region. The objectives of this paper was to summarize the state of knowledge about possible climate change impacts on groundwater dynamics in Eastern Canada, thus providing a clearer understanding of future conditions. Twenty-two studies are reviewed including Ontario, QuÃ©bec, New Brunswick, Nova Scotia, and Prince Edward Island, to identify the impacts on groundwater recharge and river baseflows. The studies disagree in their estimates of changes in future recharge conditions, and no trend from West to East was revealed. This could be due to the use of different modelling approaches (model type, climate change scenario, future horizon). Nonetheless, more inter-annual variability during the summer and earlier snowmelt periods causing seasonal shifts in the recharge cycle are expected. The studies show that base flows could decrease, which could induce critical conditions for water supplies and for ecosystems. This review provided new insights that lead to the following recommendations for future studies: 1) use a variety of climate models and emission scenarios; 2) promote the use of integrated models when possible; 3) study long-term climate change impacts on groundwater resources at different scales; 4) simulate the combined effects of climate change and other pressures; and 5) develop models that cover other regions of Eastern Canada as dictated by stakeholders and water managers.","container-title":"Canadian Water Resources Journal","DOI":"10.1080/07011784.2018.1503066","issue":"1","journalAbbreviation":"Canadian Water Resources Journal","note":"publisher-place: Canada","page":"22-41","publisher":"Taylor and Francis","title":"A review of simulated climate change impacts on groundwater resources in Eastern Canada","volume":"44","author":[{"family":"Larocque","given":"M."},{"family":"Levison","given":"J."},{"family":"Martin","given":"A."},{"family":"Chaumont","given":"D."}],"issued":{"date-parts":[["2019"]]}},"label":"page"},{"id":158513,"uris":["http://zotero.org/users/local/dVLYjLVL/items/2QETK8MY"],"itemData":{"id":158513,"type":"article-journal","abstract":"The objectives of this study were to assess the climate change impacts on sea-level rise (SLR) and freshwater recharge rates and to investigate these SLR and freshwater recharge rates on seawater intrusion in coastal groundwater systems through the Saturated-Unsaturated Transport (SUTRA) model. The Gunsan tide gauge station data were used to project SLR based on polynomial regressions. Freshwater recharge rates were assumed as 10% of the projected annual precipitation under climate change. The Byeonsan2 groundwater monitoring well for seawater intrusion was selected for the study. A total of 15 scenarios, including the baseline period (2005-2015), were made based on SLR projections and estimated freshwater recharge rates. The changes in salinity relative to the baseline at the monitoring well for each scenario were investigated through the SUTRA model. From the scenario of 0.57 m SLR with a freshwater recharge rate of 0.0058 kg s-1, the largest salinity increase (40.3%) was simulated. We concluded that this study may provide a better understanding of the climate change impacts on seawater intrusion by considering both SLR and freshwater recharge rates. Â© 2018 by the authors.","container-title":"Water (Switzerland)","DOI":"10.3390/w10040357","issue":"4","journalAbbreviation":"Water (Switzerland)","note":"publisher-place: South Korea","publisher":"Multidisciplinary Digital Publishing Institute (MDPI)","title":"Assessing impacts of climate change and sea-level rise on seawater intrusion in a coastal aquifer","URL":"https://doi.org/10.3390/w10040357","volume":"10","author":[{"family":"Chun","given":"J.A."},{"family":"Lim","given":"C."},{"family":"Kim","given":"D."},{"family":"Kim","given":"J.S."}],"issued":{"date-parts":[["2018"]]}},"label":"page"},{"id":158546,"uris":["http://zotero.org/users/local/dVLYjLVL/items/BBWWLYUS"],"itemData":{"id":158546,"type":"article-journal","abstract":"Groundwater is one of the major parameters in maintaining ecology in many regions. As climate is one of the main factors which affects groundwater resources, the main objective of the present study is to assess the impact of rainfall changes on the groundwater system by projecting the future changes in the 21st century (2021-2050 and 2071-2100). For this reason, the RegCM3 climate model precipitation data, which showed a reduction in rainfall, was entered in the steady-state groundwater flow model MODFLOW for the case study of a coastal aquifer in the eastern part of the Thermaikos Gulf (North Greece). The uprising urbanization in combination with the intensive cultivation have led to the overexploitation of the coastal aquifer and seawater intrusion. The groundwater flow simulation by using the MODFLOW code indicates a negative water budget and estimates the quantities of the seawater intrusion. According to the RegCM3 climate model, the precipitation reduction is estimated to be 4% during the period of 2021-2050, while the precipitation decrease is expected to be 22% during the period of 2071-2100. Furthermore, the natural recharge of the coastal aquifer is expected to be influenced by the precipitation reduction. Finally, the seawater intrusion amounts are expected to increase during these future periods and more specifically during the second period of 2071-2100.","container-title":"GLOBAL NEST JOURNAL","DOI":"10.30955/gnj.001634","issue":"1","journalAbbreviation":"GLOBAL NEST JOURNAL","note":"publisher-place: Greece","page":"185-196","publisher":"ADS","title":"IMPACTS OF RAINFALL CHANGES ON GROUNDWATER BALANCE OF COASTAL AQUIFERS: A CASE STUDY OF THE THERMAIKOS GULF, NORTH GREECE","volume":"18","author":[{"family":"Venetsanou","given":"P"},{"family":"Kazakis","given":"N"},{"family":"Anagnostopoulou","given":"C"},{"family":"Voudouris","given":"KS"}],"issued":{"date-parts":[["2016"]]}},"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(Bremer et al., 2021; Chun et al., 2018; Larocque et al., 2019; Venetsanou et al., 2016; Zeydalinejad and Nassery, 2023)</w:t>
            </w:r>
            <w:r w:rsidRPr="00C05E67">
              <w:rPr>
                <w:color w:val="000000"/>
                <w:sz w:val="22"/>
                <w:szCs w:val="22"/>
              </w:rPr>
              <w:fldChar w:fldCharType="end"/>
            </w:r>
          </w:p>
        </w:tc>
      </w:tr>
      <w:tr w:rsidR="00C05E67" w:rsidRPr="00C05E67" w14:paraId="5F6AFCE4" w14:textId="77777777" w:rsidTr="00C05E67">
        <w:tc>
          <w:tcPr>
            <w:tcW w:w="308" w:type="pct"/>
          </w:tcPr>
          <w:p w14:paraId="2E2052E9" w14:textId="6267457D" w:rsidR="00C05E67" w:rsidRPr="00C05E67" w:rsidRDefault="00DE702A" w:rsidP="002D371E">
            <w:pPr>
              <w:jc w:val="left"/>
              <w:rPr>
                <w:rFonts w:ascii="Times New Roman" w:hAnsi="Times New Roman"/>
                <w:b w:val="0"/>
                <w:color w:val="000000"/>
                <w:sz w:val="22"/>
                <w:szCs w:val="22"/>
              </w:rPr>
            </w:pPr>
            <w:r>
              <w:rPr>
                <w:rFonts w:ascii="Times New Roman" w:hAnsi="Times New Roman"/>
                <w:b w:val="0"/>
                <w:color w:val="000000"/>
                <w:sz w:val="22"/>
                <w:szCs w:val="22"/>
              </w:rPr>
              <w:t>14.</w:t>
            </w:r>
          </w:p>
        </w:tc>
        <w:tc>
          <w:tcPr>
            <w:tcW w:w="722" w:type="pct"/>
          </w:tcPr>
          <w:p w14:paraId="29198352"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sz w:val="22"/>
                <w:szCs w:val="22"/>
              </w:rPr>
              <w:t>SWAT-MODFLOW-WEAP-AHP/TOPSIS</w:t>
            </w:r>
          </w:p>
        </w:tc>
        <w:tc>
          <w:tcPr>
            <w:tcW w:w="1649" w:type="pct"/>
          </w:tcPr>
          <w:p w14:paraId="52CFAFFD" w14:textId="4BA90A6C"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MCDMs are integrated into the SWBs-NHMs along with the Water Evaluation and Planning (WEAP) model</w:t>
            </w:r>
          </w:p>
        </w:tc>
        <w:tc>
          <w:tcPr>
            <w:tcW w:w="639" w:type="pct"/>
          </w:tcPr>
          <w:p w14:paraId="6FC735CF" w14:textId="77777777" w:rsidR="00C05E67" w:rsidRPr="00C05E67" w:rsidRDefault="00C05E67" w:rsidP="002D371E">
            <w:pPr>
              <w:jc w:val="left"/>
              <w:rPr>
                <w:rFonts w:ascii="Times New Roman" w:hAnsi="Times New Roman"/>
                <w:b w:val="0"/>
                <w:color w:val="000000"/>
                <w:sz w:val="22"/>
                <w:szCs w:val="22"/>
              </w:rPr>
            </w:pPr>
            <w:r w:rsidRPr="00C05E67">
              <w:rPr>
                <w:rFonts w:ascii="Times New Roman" w:hAnsi="Times New Roman"/>
                <w:b w:val="0"/>
                <w:color w:val="000000"/>
                <w:sz w:val="22"/>
                <w:szCs w:val="22"/>
              </w:rPr>
              <w:t>Both CC and LUC</w:t>
            </w:r>
          </w:p>
        </w:tc>
        <w:tc>
          <w:tcPr>
            <w:tcW w:w="1682" w:type="pct"/>
          </w:tcPr>
          <w:p w14:paraId="48682BF4" w14:textId="42FB6B17" w:rsidR="00C05E67" w:rsidRPr="00C05E67" w:rsidRDefault="00C05E67" w:rsidP="002D371E">
            <w:pPr>
              <w:jc w:val="left"/>
              <w:rPr>
                <w:rFonts w:ascii="Times New Roman" w:hAnsi="Times New Roman"/>
                <w:b w:val="0"/>
                <w:color w:val="000000"/>
                <w:sz w:val="22"/>
                <w:szCs w:val="22"/>
              </w:rPr>
            </w:pPr>
            <w:r w:rsidRPr="00C05E67">
              <w:rPr>
                <w:color w:val="000000"/>
                <w:sz w:val="22"/>
                <w:szCs w:val="22"/>
              </w:rPr>
              <w:fldChar w:fldCharType="begin"/>
            </w:r>
            <w:r w:rsidRPr="00C05E67">
              <w:rPr>
                <w:rFonts w:ascii="Times New Roman" w:hAnsi="Times New Roman"/>
                <w:b w:val="0"/>
                <w:color w:val="000000"/>
                <w:sz w:val="22"/>
                <w:szCs w:val="22"/>
              </w:rPr>
              <w:instrText xml:space="preserve"> ADDIN ZOTERO_ITEM CSL_CITATION {"citationID":"pOAD1V64","properties":{"formattedCitation":"(Hanifehlou et al., 2022; Moumane et al., 2021; Mundetia et al., 2024; Paul and Roy, 2024)","plainCitation":"(Hanifehlou et al., 2022; Moumane et al., 2021; Mundetia et al., 2024; Paul and Roy, 2024)","noteIndex":0},"citationItems":[{"id":158726,"uris":["http://zotero.org/users/local/dVLYjLVL/items/L4FQJ5IE"],"itemData":{"id":158726,"type":"article-journal","abstract":"Groundwater is the most important environmental crisis and as it is a burning issue today, it must be assessed worldwide. In this study, multiple geo-environmental parameters have been used for delineating groundwater stress zones in the Murshidabad district, India. The present study is a highly populated and economically agricultural-based area. Eighteen indicators were selected and prepared thematic layers for the process of groundwater stress-prone modeling. First, groundwater level data and rainfall data were collected from 135 dug well (1996 to 2018) and 12 gridded rainfall stations (1986 to 2020), respectively, and the data were measured by detecting spatiotemporal trends using classical Mann–Kendall (MK), or modified Mann–Kendall (mMK), and the magnitude of the slope was identified by Sen’s slope estimator. Subsequently, Technique for Order Preference by Similarity to Ideal Solution (TOPSIS), Vise Kriterijumska Optimizacijaik Ompromisno Resenje (VIKOR), and Evaluation Based on Distance from Average Solution (EDAS) multi-criteria methods have been incorporated for the modeling of groundwater stress zonation. Here, the groundwater depletion susceptibility map in TOPSIS, VIKOR, and EDAS model has been classified into five classes and the results show that the study area has occupied very high susceptibility zone (2.86%, 10.62%, 2.27%), followed by high susceptibility zone (16.30%, 21.96%, 19.71%), moderately susceptible zone (38.90%, 29.86%, 46.02%), low susceptible zone (30.80%, 21.75%, 26.64%), and very low susceptible zone (11.20%, 15.79%, 5.38%) in three models, respectively. The results of the models have been verified for accuracy assessment by the ROC-AUC technique and Cohen’s kappa statistical method. It is seen that the performance of the VIKOR model was highly efficient comparatively to TOPSIS and EDAS. The developed final groundwater susceptibility map will be helpful for the best sustainable groundwater management practices based on the human attitude toward risk in the Murshidabad district. The shallow pumps used for extensive irrigation will be failed to work in the future if suitable water management practices are not adopted.","container-title":"Modelling Earth System and Environment, SPRINGER","DOI":"10.1007/s40808-022-01589-y","page":"121–141","title":"Geospatial modeling and analysis of groundwater stress-prone areas using GIS-based TOPSIS, VIKOR, and EDAS techniques in Murshidabad district India","volume":"10","author":[{"family":"Paul","given":"S"},{"family":"Roy","given":"D"}],"issued":{"date-parts":[["2024"]]}},"label":"page"},{"id":158727,"uris":["http://zotero.org/users/local/dVLYjLVL/items/J63PXF2W"],"itemData":{"id":158727,"type":"article-journal","abstract":"Groundwater is the main preferred source of freshwater resources and therefore its use, management, and sustainability are closely related to the Sustainable Development Goals (SDGs). Escalating water demands along with climate change scenarios has raised serious concern over groundwater sustainability in the state of Rajasthan in India. It put further challenges to fulfill regional-level sustainable development targets. The present study is focused on assessing groundwater sustainability under RCP 4.5 and RCP 8.5 scenarios using an integrated modelling approach for the Khari River basin. For hydrological assessment, the SWAT model was selected to obtain recharge and evapotranspiration in the historical and future periods. The results showed that average recharge will decrease in the RCP 4.5 from 119.4 mm in the decade 2011–2020 to 57.30 mm in the decade 2040–50, and 108 mm in RCP 8.5. The Visual MODFLOW model was also used to estimate the future groundwater level in the basin using recharge &amp; evapotranspiration data, hydrogeological data, and groundwater level for the basin. Under Multi-Criteria Decision Methods (MCDM), the Shannon Entropy method was selected for weightage, and the results showed that hydrology is the most important factor according to the weights obtained. TOPSIS result shows that sub-basin 1 and sub-basin 5 are at the lower ranking based on the groundwater sustainability index in comparison to the other three sub-basins in 2011–2020 as well as in 2040–2050. The sub-basins need better management and conservation practices to achieve SDGs components for groundwater sustainability.","container-title":"Ecological Modelling, ELSEVIER","DOI":"10.1016/j.ecolmodel.2023.110544.","page":"110544","title":"Groundwater sustainability assessment under climate change scenarios using integrated modelling approach and multi-criteria decision method","volume":"487","author":[{"family":"Mundetia","given":"Nitika"},{"family":"Sharma","given":"Devesh"},{"family":"Sharma","given":"Aditya"}],"issued":{"date-parts":[["2024"]]}},"label":"page"},{"id":158317,"uris":["http://zotero.org/users/local/dVLYjLVL/items/R2SWAYRW"],"itemData":{"id":158317,"type":"article-journal","abstract":"Population growth and increasing demand for water have posed a significant challenge to access to safe water resources. Climate change and land use in the not-too-distant future add to the complexity of this challenge. Therefore, it is essential to achieve reliable methods for predicting changes in aquifer storage to plan for the sustainable use of groundwater resources. This study aimed to investigate the management, protection, and sustainable use of groundwater resources under climate change and land use change conditions. In this regard, groundwater supply and demand in one of the important plains in Iran (Hashtgerd plain) for 2020 as the base year was simulated to forecast the trends until 2050 by considering climate change and land use to develop management scenarios to adapt to these conditions using the WEAP model. First, climate change prediction was performed using the HadGEM2-ES model under two emission scenarios, RCP2.6, and RCP8.5, of the IPCC Fifth Assessment Report. The LARS-WG model was used to downscale the climatic data, while land use mapping was performed using Landsat satellite images of 1990, 2005, and 2020 in ENVI 5.3 software. Then, the Markov chain method implemented in TerrSet software was used to model land use change for 2050. The effect of climate change and land use on the decrease of groundwater level was then simulated using the MODFLOW model for the period 2020Â–2050. In order to manage the water allocation in the area, the information obtained from MODFLOW was transferred to the WEAP model using Link Kitchen interface software. The effects of various management scenarios such as increasing irrigation efficiency, reducing the loss of drinking water distribution networks, and allocating water from the transmission line were evaluated on the adaptation to climate change and land use for a 30-year period. The results showed that with the simultaneous consideration of climate change and land use in the most critical state, the average drop in groundwater level would reach 58Â m during the study period, and aquifer reserves will be reduced by more than 50%. The evaluation of management scenarios showed that their implementation not only will protect aquifer reserves but, in addition to meeting 100% of the water needs, will result in sustainable exploitation of groundwater resources. Â© 2022, The Author(s) under exclusive licence to Institute of Geophysics, Polish Academy of Sciences &amp; Polish Academy of Sciences.","container-title":"Acta Geophysica","DOI":"10.1007/s11600-022-00843-2","issue":"4","journalAbbreviation":"Acta Geophysica","note":"publisher-place: Iran","page":"1829-1846","publisher":"Springer","title":"Sustainable exploitation of groundwater resources considering the effects of climate change and land use to provide adaptation solutions (case study of the Hashtgerd plain)","volume":"70","author":[{"family":"Hanifehlou","given":"A."},{"family":"Hosseini","given":"S.A."},{"family":"Javadi","given":"S."},{"family":"Sharafati","given":"A."}],"issued":{"date-parts":[["2022"]]}},"label":"page"},{"id":158382,"uris":["http://zotero.org/users/local/dVLYjLVL/items/FS84396A"],"itemData":{"id":158382,"type":"article-journal","abstract":"The cultivation of watermelons has been a fast growing agriculture industry in the arid, desert regions of Morocco, relying on groundwater pumping and transformation of rangelands to farms due to growing demand for the fruit in national and international markets. This study aims to measure the impact of watermelon expansion on groundwater resources in the Feija Basin, which is one of the largest watermelon cultivation areas in Southern Morocco. Field measurements, statistics, Kriging interpolation, and regression methods were used to measure the temporal variations in the groundwater level (GL) and salinity between 2013 and 2018 to determine the correlation between different parameters. Remote sensing data was also used to monitor the watermelon cultivation expansion. Results show a rapid expansion of agricultural areas from just 185.11 ha in 2007 to 2560.1 ha in 2018. The groundwater level declined rapidly by about 10 m below ground level during the 5 years of the study period. Additionally, the decline was accompanied by a significant increase in electrical conductivity (salinity) values over the same time interval from 1077.55 to 1211.9 ÂµS/cm. As a consequence of the continuous overexploitation and unsustainable management, a lot of wells have run dry and there have been drinking water shortages in the city of Zagora, the closest city nearby. Results can help target efforts to improve the implementation of conservation strategies to ensure the sustainability of water use and food production in this region of Morocco. Â© 2021, The Author(s), under exclusive licence to Springer Nature Switzerland AG.","container-title":"Environmental Monitoring and Assessment","DOI":"10.1007/s10661-021-09581-2","issue":"12","journalAbbreviation":"Environmental Monitoring and Assessment","note":"publisher-place: Morocco","publisher":"Springer","title":"Monitoring spatiotemporal variation of groundwater level and salinity under land use change using integrated field measurements, GIS, geostatistical, and remote-sensing approach: case study of the Feija aquifer, Middle Draa watershed, Moroccan Sahara","URL":"https://doi.org/10.1007/s10661-021-09581-2","volume":"193","author":[{"family":"Moumane","given":"A."},{"family":"El Ghazali","given":"F.E."},{"family":"Al Karkouri","given":"J."},{"family":"Delorme","given":"J."},{"family":"Batchi","given":"M."},{"family":"Chafiki","given":"D."},{"family":"Karmaoui","given":"A."}],"issued":{"date-parts":[["2021"]]}},"label":"page"}],"schema":"https://github.com/citation-style-language/schema/raw/master/csl-citation.json"} </w:instrText>
            </w:r>
            <w:r w:rsidRPr="00C05E67">
              <w:rPr>
                <w:color w:val="000000"/>
                <w:sz w:val="22"/>
                <w:szCs w:val="22"/>
              </w:rPr>
              <w:fldChar w:fldCharType="separate"/>
            </w:r>
            <w:r w:rsidRPr="00C05E67">
              <w:rPr>
                <w:rFonts w:ascii="Times New Roman" w:hAnsi="Times New Roman"/>
                <w:b w:val="0"/>
                <w:sz w:val="22"/>
              </w:rPr>
              <w:t>(Hanifehlou et al., 2022; Moumane et al., 2021; Mundetia et al., 2024; Paul and Roy, 2024)</w:t>
            </w:r>
            <w:r w:rsidRPr="00C05E67">
              <w:rPr>
                <w:color w:val="000000"/>
                <w:sz w:val="22"/>
                <w:szCs w:val="22"/>
              </w:rPr>
              <w:fldChar w:fldCharType="end"/>
            </w:r>
          </w:p>
        </w:tc>
      </w:tr>
    </w:tbl>
    <w:p w14:paraId="20F50F52" w14:textId="77777777" w:rsidR="00C05E67" w:rsidRDefault="00C05E67" w:rsidP="00C05E67"/>
    <w:p w14:paraId="38D0A447" w14:textId="77777777" w:rsidR="00A877F2" w:rsidRDefault="00A877F2" w:rsidP="00A877F2">
      <w:pPr>
        <w:rPr>
          <w:b/>
          <w:color w:val="000000"/>
          <w:sz w:val="22"/>
          <w:szCs w:val="22"/>
        </w:rPr>
      </w:pPr>
    </w:p>
    <w:p w14:paraId="6F1D9129" w14:textId="77777777" w:rsidR="00A877F2" w:rsidRDefault="00A877F2" w:rsidP="00A877F2">
      <w:pPr>
        <w:rPr>
          <w:b/>
          <w:color w:val="000000"/>
          <w:sz w:val="22"/>
          <w:szCs w:val="22"/>
        </w:rPr>
      </w:pPr>
    </w:p>
    <w:p w14:paraId="07CCF198" w14:textId="77777777" w:rsidR="00A877F2" w:rsidRDefault="00A877F2" w:rsidP="00A877F2">
      <w:pPr>
        <w:rPr>
          <w:b/>
          <w:color w:val="000000"/>
          <w:sz w:val="22"/>
          <w:szCs w:val="22"/>
        </w:rPr>
      </w:pPr>
    </w:p>
    <w:p w14:paraId="786D244A" w14:textId="77777777" w:rsidR="00A877F2" w:rsidRDefault="00A877F2" w:rsidP="00A877F2">
      <w:pPr>
        <w:rPr>
          <w:color w:val="000000"/>
          <w:kern w:val="2"/>
          <w:sz w:val="22"/>
          <w:szCs w:val="22"/>
          <w14:ligatures w14:val="standardContextual"/>
        </w:rPr>
      </w:pPr>
    </w:p>
    <w:p w14:paraId="5A7965F6" w14:textId="77777777" w:rsidR="001133A9" w:rsidRDefault="001133A9" w:rsidP="00A877F2">
      <w:pPr>
        <w:rPr>
          <w:color w:val="000000"/>
          <w:kern w:val="2"/>
          <w:sz w:val="22"/>
          <w:szCs w:val="22"/>
          <w14:ligatures w14:val="standardContextual"/>
        </w:rPr>
      </w:pPr>
    </w:p>
    <w:p w14:paraId="62158094" w14:textId="77777777" w:rsidR="001133A9" w:rsidRDefault="001133A9" w:rsidP="00A877F2">
      <w:pPr>
        <w:rPr>
          <w:b/>
          <w:color w:val="000000"/>
          <w:sz w:val="22"/>
          <w:szCs w:val="22"/>
        </w:rPr>
      </w:pPr>
    </w:p>
    <w:p w14:paraId="0257A9FD" w14:textId="77777777" w:rsidR="00A877F2" w:rsidRDefault="00A877F2" w:rsidP="00A877F2">
      <w:pPr>
        <w:rPr>
          <w:b/>
          <w:color w:val="000000"/>
          <w:sz w:val="22"/>
          <w:szCs w:val="22"/>
        </w:rPr>
      </w:pPr>
    </w:p>
    <w:p w14:paraId="0FB8FA79" w14:textId="15BD78CA" w:rsidR="00893888" w:rsidRPr="00893888" w:rsidRDefault="00893888" w:rsidP="00893888">
      <w:pPr>
        <w:pStyle w:val="Caption"/>
        <w:rPr>
          <w:i w:val="0"/>
          <w:iCs w:val="0"/>
          <w:sz w:val="24"/>
          <w:szCs w:val="24"/>
        </w:rPr>
      </w:pPr>
      <w:r w:rsidRPr="00893888">
        <w:rPr>
          <w:i w:val="0"/>
          <w:iCs w:val="0"/>
          <w:sz w:val="24"/>
          <w:szCs w:val="24"/>
        </w:rPr>
        <w:lastRenderedPageBreak/>
        <w:t xml:space="preserve">Table </w:t>
      </w:r>
      <w:r w:rsidRPr="00893888">
        <w:rPr>
          <w:i w:val="0"/>
          <w:iCs w:val="0"/>
          <w:sz w:val="24"/>
          <w:szCs w:val="24"/>
        </w:rPr>
        <w:fldChar w:fldCharType="begin"/>
      </w:r>
      <w:r w:rsidRPr="00893888">
        <w:rPr>
          <w:i w:val="0"/>
          <w:iCs w:val="0"/>
          <w:sz w:val="24"/>
          <w:szCs w:val="24"/>
        </w:rPr>
        <w:instrText xml:space="preserve"> SEQ Table \* ARABIC </w:instrText>
      </w:r>
      <w:r w:rsidRPr="00893888">
        <w:rPr>
          <w:i w:val="0"/>
          <w:iCs w:val="0"/>
          <w:sz w:val="24"/>
          <w:szCs w:val="24"/>
        </w:rPr>
        <w:fldChar w:fldCharType="separate"/>
      </w:r>
      <w:r w:rsidRPr="00893888">
        <w:rPr>
          <w:i w:val="0"/>
          <w:iCs w:val="0"/>
          <w:noProof/>
          <w:sz w:val="24"/>
          <w:szCs w:val="24"/>
        </w:rPr>
        <w:t>2</w:t>
      </w:r>
      <w:r w:rsidRPr="00893888">
        <w:rPr>
          <w:i w:val="0"/>
          <w:iCs w:val="0"/>
          <w:sz w:val="24"/>
          <w:szCs w:val="24"/>
        </w:rPr>
        <w:fldChar w:fldCharType="end"/>
      </w:r>
      <w:r w:rsidRPr="00893888">
        <w:rPr>
          <w:i w:val="0"/>
          <w:iCs w:val="0"/>
          <w:sz w:val="24"/>
          <w:szCs w:val="24"/>
        </w:rPr>
        <w:t xml:space="preserve">: </w:t>
      </w:r>
      <w:r w:rsidRPr="00893888">
        <w:rPr>
          <w:i w:val="0"/>
          <w:iCs w:val="0"/>
          <w:sz w:val="24"/>
          <w:szCs w:val="24"/>
        </w:rPr>
        <w:t>Type of data input with their sources for intended use in the study.</w:t>
      </w:r>
    </w:p>
    <w:tbl>
      <w:tblPr>
        <w:tblStyle w:val="TableGrid"/>
        <w:tblW w:w="5000" w:type="pct"/>
        <w:tblLook w:val="04A0" w:firstRow="1" w:lastRow="0" w:firstColumn="1" w:lastColumn="0" w:noHBand="0" w:noVBand="1"/>
      </w:tblPr>
      <w:tblGrid>
        <w:gridCol w:w="1451"/>
        <w:gridCol w:w="1835"/>
        <w:gridCol w:w="5535"/>
        <w:gridCol w:w="1657"/>
      </w:tblGrid>
      <w:tr w:rsidR="00893888" w:rsidRPr="00893888" w14:paraId="4459D149" w14:textId="77777777" w:rsidTr="00971013">
        <w:tc>
          <w:tcPr>
            <w:tcW w:w="712" w:type="pct"/>
          </w:tcPr>
          <w:p w14:paraId="390E9407" w14:textId="77777777" w:rsidR="00893888" w:rsidRPr="00893888" w:rsidRDefault="00893888" w:rsidP="00971013">
            <w:pPr>
              <w:rPr>
                <w:rFonts w:ascii="Times New Roman" w:hAnsi="Times New Roman"/>
              </w:rPr>
            </w:pPr>
            <w:r w:rsidRPr="00893888">
              <w:rPr>
                <w:rFonts w:ascii="Times New Roman" w:hAnsi="Times New Roman"/>
              </w:rPr>
              <w:t>Input Data</w:t>
            </w:r>
          </w:p>
        </w:tc>
        <w:tc>
          <w:tcPr>
            <w:tcW w:w="895" w:type="pct"/>
          </w:tcPr>
          <w:p w14:paraId="7F51AB0E" w14:textId="77777777" w:rsidR="00893888" w:rsidRPr="00893888" w:rsidRDefault="00893888" w:rsidP="00971013">
            <w:pPr>
              <w:rPr>
                <w:rFonts w:ascii="Times New Roman" w:hAnsi="Times New Roman"/>
              </w:rPr>
            </w:pPr>
            <w:r w:rsidRPr="00893888">
              <w:rPr>
                <w:rFonts w:ascii="Times New Roman" w:hAnsi="Times New Roman"/>
              </w:rPr>
              <w:t>Description</w:t>
            </w:r>
          </w:p>
        </w:tc>
        <w:tc>
          <w:tcPr>
            <w:tcW w:w="2583" w:type="pct"/>
          </w:tcPr>
          <w:p w14:paraId="7B1C221B" w14:textId="77777777" w:rsidR="00893888" w:rsidRPr="00893888" w:rsidRDefault="00893888" w:rsidP="00971013">
            <w:pPr>
              <w:rPr>
                <w:rFonts w:ascii="Times New Roman" w:hAnsi="Times New Roman"/>
              </w:rPr>
            </w:pPr>
            <w:r w:rsidRPr="00893888">
              <w:rPr>
                <w:rFonts w:ascii="Times New Roman" w:hAnsi="Times New Roman"/>
              </w:rPr>
              <w:t>Sources</w:t>
            </w:r>
          </w:p>
        </w:tc>
        <w:tc>
          <w:tcPr>
            <w:tcW w:w="810" w:type="pct"/>
          </w:tcPr>
          <w:p w14:paraId="015566EA" w14:textId="77777777" w:rsidR="00893888" w:rsidRPr="00893888" w:rsidRDefault="00893888" w:rsidP="00971013">
            <w:pPr>
              <w:rPr>
                <w:rFonts w:ascii="Times New Roman" w:hAnsi="Times New Roman"/>
              </w:rPr>
            </w:pPr>
            <w:r w:rsidRPr="00893888">
              <w:rPr>
                <w:rFonts w:ascii="Times New Roman" w:hAnsi="Times New Roman"/>
              </w:rPr>
              <w:t xml:space="preserve">Use in SWAT+ </w:t>
            </w:r>
          </w:p>
        </w:tc>
      </w:tr>
      <w:tr w:rsidR="00893888" w:rsidRPr="00893888" w14:paraId="1996A253" w14:textId="77777777" w:rsidTr="00971013">
        <w:tc>
          <w:tcPr>
            <w:tcW w:w="712" w:type="pct"/>
          </w:tcPr>
          <w:p w14:paraId="44BEB2CA" w14:textId="77777777" w:rsidR="00893888" w:rsidRPr="00893888" w:rsidRDefault="00893888" w:rsidP="00971013">
            <w:pPr>
              <w:rPr>
                <w:rFonts w:ascii="Times New Roman" w:hAnsi="Times New Roman"/>
                <w:b w:val="0"/>
                <w:bCs/>
              </w:rPr>
            </w:pPr>
            <w:r w:rsidRPr="00893888">
              <w:rPr>
                <w:rFonts w:ascii="Times New Roman" w:hAnsi="Times New Roman"/>
                <w:b w:val="0"/>
                <w:bCs/>
              </w:rPr>
              <w:t>Topography</w:t>
            </w:r>
          </w:p>
        </w:tc>
        <w:tc>
          <w:tcPr>
            <w:tcW w:w="895" w:type="pct"/>
          </w:tcPr>
          <w:p w14:paraId="62DDC972" w14:textId="77777777" w:rsidR="00893888" w:rsidRPr="00893888" w:rsidRDefault="00893888" w:rsidP="00971013">
            <w:pPr>
              <w:rPr>
                <w:rFonts w:ascii="Times New Roman" w:hAnsi="Times New Roman"/>
                <w:b w:val="0"/>
                <w:bCs/>
              </w:rPr>
            </w:pPr>
            <w:r w:rsidRPr="00893888">
              <w:rPr>
                <w:rFonts w:ascii="Times New Roman" w:hAnsi="Times New Roman"/>
                <w:b w:val="0"/>
                <w:bCs/>
              </w:rPr>
              <w:t>DEM 3 arc-second global coverage (90 m spatial resolution)</w:t>
            </w:r>
          </w:p>
        </w:tc>
        <w:tc>
          <w:tcPr>
            <w:tcW w:w="2583" w:type="pct"/>
          </w:tcPr>
          <w:p w14:paraId="718600FD" w14:textId="77777777" w:rsidR="00893888" w:rsidRPr="00893888" w:rsidRDefault="00893888" w:rsidP="00971013">
            <w:pPr>
              <w:rPr>
                <w:rFonts w:ascii="Times New Roman" w:hAnsi="Times New Roman"/>
                <w:b w:val="0"/>
                <w:bCs/>
              </w:rPr>
            </w:pPr>
            <w:r w:rsidRPr="00893888">
              <w:rPr>
                <w:rFonts w:ascii="Times New Roman" w:hAnsi="Times New Roman"/>
                <w:b w:val="0"/>
                <w:bCs/>
              </w:rPr>
              <w:t xml:space="preserve">Using Open Topography DEM Downloader plugin in QGIS and downloaded from </w:t>
            </w:r>
            <w:hyperlink r:id="rId6" w:anchor="/metadata/75990" w:history="1">
              <w:r w:rsidRPr="00893888">
                <w:rPr>
                  <w:rStyle w:val="Hyperlink"/>
                  <w:rFonts w:ascii="Times New Roman" w:hAnsi="Times New Roman"/>
                  <w:b w:val="0"/>
                  <w:bCs/>
                </w:rPr>
                <w:t xml:space="preserve">https://ecat.ga.gov.au/geonetwork/ </w:t>
              </w:r>
              <w:proofErr w:type="spellStart"/>
              <w:r w:rsidRPr="00893888">
                <w:rPr>
                  <w:rStyle w:val="Hyperlink"/>
                  <w:rFonts w:ascii="Times New Roman" w:hAnsi="Times New Roman"/>
                  <w:b w:val="0"/>
                  <w:bCs/>
                </w:rPr>
                <w:t>srv</w:t>
              </w:r>
              <w:proofErr w:type="spellEnd"/>
              <w:r w:rsidRPr="00893888">
                <w:rPr>
                  <w:rStyle w:val="Hyperlink"/>
                  <w:rFonts w:ascii="Times New Roman" w:hAnsi="Times New Roman"/>
                  <w:b w:val="0"/>
                  <w:bCs/>
                </w:rPr>
                <w:t>/</w:t>
              </w:r>
              <w:proofErr w:type="spellStart"/>
              <w:r w:rsidRPr="00893888">
                <w:rPr>
                  <w:rStyle w:val="Hyperlink"/>
                  <w:rFonts w:ascii="Times New Roman" w:hAnsi="Times New Roman"/>
                  <w:b w:val="0"/>
                  <w:bCs/>
                </w:rPr>
                <w:t>eng</w:t>
              </w:r>
              <w:proofErr w:type="spellEnd"/>
              <w:r w:rsidRPr="00893888">
                <w:rPr>
                  <w:rStyle w:val="Hyperlink"/>
                  <w:rFonts w:ascii="Times New Roman" w:hAnsi="Times New Roman"/>
                  <w:b w:val="0"/>
                  <w:bCs/>
                </w:rPr>
                <w:t>/</w:t>
              </w:r>
              <w:proofErr w:type="spellStart"/>
              <w:r w:rsidRPr="00893888">
                <w:rPr>
                  <w:rStyle w:val="Hyperlink"/>
                  <w:rFonts w:ascii="Times New Roman" w:hAnsi="Times New Roman"/>
                  <w:b w:val="0"/>
                  <w:bCs/>
                </w:rPr>
                <w:t>catalog.search</w:t>
              </w:r>
              <w:proofErr w:type="spellEnd"/>
              <w:r w:rsidRPr="00893888">
                <w:rPr>
                  <w:rStyle w:val="Hyperlink"/>
                  <w:rFonts w:ascii="Times New Roman" w:hAnsi="Times New Roman"/>
                  <w:b w:val="0"/>
                  <w:bCs/>
                </w:rPr>
                <w:t>#/metadata/75990</w:t>
              </w:r>
            </w:hyperlink>
            <w:r w:rsidRPr="00893888">
              <w:rPr>
                <w:rFonts w:ascii="Times New Roman" w:hAnsi="Times New Roman"/>
                <w:b w:val="0"/>
                <w:bCs/>
              </w:rPr>
              <w:t xml:space="preserve">. </w:t>
            </w:r>
          </w:p>
        </w:tc>
        <w:tc>
          <w:tcPr>
            <w:tcW w:w="810" w:type="pct"/>
          </w:tcPr>
          <w:p w14:paraId="3CE0DD4D" w14:textId="77777777" w:rsidR="00893888" w:rsidRPr="00893888" w:rsidRDefault="00893888" w:rsidP="00971013">
            <w:pPr>
              <w:rPr>
                <w:rFonts w:ascii="Times New Roman" w:hAnsi="Times New Roman"/>
                <w:b w:val="0"/>
                <w:bCs/>
              </w:rPr>
            </w:pPr>
            <w:r w:rsidRPr="00893888">
              <w:rPr>
                <w:rFonts w:ascii="Times New Roman" w:hAnsi="Times New Roman"/>
                <w:b w:val="0"/>
                <w:bCs/>
              </w:rPr>
              <w:t>Watershed delineation</w:t>
            </w:r>
          </w:p>
        </w:tc>
      </w:tr>
      <w:tr w:rsidR="00893888" w:rsidRPr="00893888" w14:paraId="50ACB2CE" w14:textId="77777777" w:rsidTr="00971013">
        <w:tc>
          <w:tcPr>
            <w:tcW w:w="712" w:type="pct"/>
          </w:tcPr>
          <w:p w14:paraId="42DE0B57" w14:textId="77777777" w:rsidR="00893888" w:rsidRPr="00893888" w:rsidRDefault="00893888" w:rsidP="00971013">
            <w:pPr>
              <w:rPr>
                <w:rFonts w:ascii="Times New Roman" w:hAnsi="Times New Roman"/>
                <w:b w:val="0"/>
                <w:bCs/>
              </w:rPr>
            </w:pPr>
            <w:r w:rsidRPr="00893888">
              <w:rPr>
                <w:rFonts w:ascii="Times New Roman" w:hAnsi="Times New Roman"/>
                <w:b w:val="0"/>
                <w:bCs/>
              </w:rPr>
              <w:t xml:space="preserve">Soil </w:t>
            </w:r>
          </w:p>
        </w:tc>
        <w:tc>
          <w:tcPr>
            <w:tcW w:w="895" w:type="pct"/>
          </w:tcPr>
          <w:p w14:paraId="5B65E37E" w14:textId="77777777" w:rsidR="00893888" w:rsidRPr="00893888" w:rsidRDefault="00893888" w:rsidP="00971013">
            <w:pPr>
              <w:rPr>
                <w:rFonts w:ascii="Times New Roman" w:hAnsi="Times New Roman"/>
                <w:b w:val="0"/>
                <w:bCs/>
              </w:rPr>
            </w:pPr>
            <w:r w:rsidRPr="00893888">
              <w:rPr>
                <w:rFonts w:ascii="Times New Roman" w:hAnsi="Times New Roman"/>
                <w:b w:val="0"/>
                <w:bCs/>
              </w:rPr>
              <w:t>90 m resolution soil properties maps of Australia</w:t>
            </w:r>
          </w:p>
        </w:tc>
        <w:tc>
          <w:tcPr>
            <w:tcW w:w="2583" w:type="pct"/>
          </w:tcPr>
          <w:p w14:paraId="6ED53F46" w14:textId="77777777" w:rsidR="00893888" w:rsidRPr="00893888" w:rsidRDefault="00893888" w:rsidP="00971013">
            <w:pPr>
              <w:rPr>
                <w:rFonts w:ascii="Times New Roman" w:hAnsi="Times New Roman"/>
                <w:b w:val="0"/>
                <w:bCs/>
              </w:rPr>
            </w:pPr>
            <w:hyperlink r:id="rId7" w:history="1">
              <w:r w:rsidRPr="00893888">
                <w:rPr>
                  <w:rFonts w:ascii="Times New Roman" w:hAnsi="Times New Roman"/>
                  <w:b w:val="0"/>
                  <w:bCs/>
                </w:rPr>
                <w:t>https://esoil.io/TERNLandscapes/Public/Pages/</w:t>
              </w:r>
            </w:hyperlink>
          </w:p>
          <w:p w14:paraId="05E94CDB" w14:textId="77777777" w:rsidR="00893888" w:rsidRPr="00893888" w:rsidRDefault="00893888" w:rsidP="00971013">
            <w:pPr>
              <w:rPr>
                <w:rFonts w:ascii="Times New Roman" w:hAnsi="Times New Roman"/>
                <w:b w:val="0"/>
                <w:bCs/>
              </w:rPr>
            </w:pPr>
            <w:r w:rsidRPr="00893888">
              <w:rPr>
                <w:rFonts w:ascii="Times New Roman" w:hAnsi="Times New Roman"/>
                <w:b w:val="0"/>
                <w:bCs/>
              </w:rPr>
              <w:t>SLGA/GetData-COGSDataStore.html.</w:t>
            </w:r>
          </w:p>
        </w:tc>
        <w:tc>
          <w:tcPr>
            <w:tcW w:w="810" w:type="pct"/>
          </w:tcPr>
          <w:p w14:paraId="62361ABD" w14:textId="77777777" w:rsidR="00893888" w:rsidRPr="00893888" w:rsidRDefault="00893888" w:rsidP="00971013">
            <w:pPr>
              <w:rPr>
                <w:rFonts w:ascii="Times New Roman" w:hAnsi="Times New Roman"/>
                <w:b w:val="0"/>
                <w:bCs/>
              </w:rPr>
            </w:pPr>
            <w:r w:rsidRPr="00893888">
              <w:rPr>
                <w:rFonts w:ascii="Times New Roman" w:hAnsi="Times New Roman"/>
                <w:b w:val="0"/>
                <w:bCs/>
              </w:rPr>
              <w:t>HRU definition</w:t>
            </w:r>
          </w:p>
        </w:tc>
      </w:tr>
      <w:tr w:rsidR="00893888" w:rsidRPr="00893888" w14:paraId="30D18527" w14:textId="77777777" w:rsidTr="00971013">
        <w:tc>
          <w:tcPr>
            <w:tcW w:w="712" w:type="pct"/>
          </w:tcPr>
          <w:p w14:paraId="0C546321" w14:textId="77777777" w:rsidR="00893888" w:rsidRPr="00893888" w:rsidRDefault="00893888" w:rsidP="00971013">
            <w:pPr>
              <w:rPr>
                <w:rFonts w:ascii="Times New Roman" w:hAnsi="Times New Roman"/>
                <w:b w:val="0"/>
                <w:bCs/>
              </w:rPr>
            </w:pPr>
            <w:r w:rsidRPr="00893888">
              <w:rPr>
                <w:rFonts w:ascii="Times New Roman" w:hAnsi="Times New Roman"/>
                <w:b w:val="0"/>
                <w:bCs/>
              </w:rPr>
              <w:t xml:space="preserve">Land use change </w:t>
            </w:r>
          </w:p>
        </w:tc>
        <w:tc>
          <w:tcPr>
            <w:tcW w:w="895" w:type="pct"/>
          </w:tcPr>
          <w:p w14:paraId="1C6B97BF" w14:textId="77777777" w:rsidR="00893888" w:rsidRPr="00893888" w:rsidRDefault="00893888" w:rsidP="00971013">
            <w:pPr>
              <w:rPr>
                <w:rFonts w:ascii="Times New Roman" w:hAnsi="Times New Roman"/>
                <w:b w:val="0"/>
                <w:bCs/>
              </w:rPr>
            </w:pPr>
            <w:r w:rsidRPr="00893888">
              <w:rPr>
                <w:rFonts w:ascii="Times New Roman" w:hAnsi="Times New Roman"/>
                <w:b w:val="0"/>
                <w:bCs/>
              </w:rPr>
              <w:t>LUC maps grid cell resolution of 0.01 degrees (~1.1 km) of Australia under CC.</w:t>
            </w:r>
          </w:p>
        </w:tc>
        <w:tc>
          <w:tcPr>
            <w:tcW w:w="2583" w:type="pct"/>
          </w:tcPr>
          <w:p w14:paraId="66A93B0C" w14:textId="77777777" w:rsidR="00893888" w:rsidRPr="00893888" w:rsidRDefault="00893888" w:rsidP="00971013">
            <w:pPr>
              <w:rPr>
                <w:rFonts w:ascii="Times New Roman" w:hAnsi="Times New Roman"/>
                <w:b w:val="0"/>
                <w:bCs/>
              </w:rPr>
            </w:pPr>
            <w:hyperlink r:id="rId8" w:history="1">
              <w:r w:rsidRPr="00893888">
                <w:rPr>
                  <w:rStyle w:val="Hyperlink"/>
                  <w:rFonts w:ascii="Times New Roman" w:hAnsi="Times New Roman"/>
                  <w:b w:val="0"/>
                  <w:bCs/>
                </w:rPr>
                <w:t>https://data.csiro.au/collection/csiro:15111</w:t>
              </w:r>
            </w:hyperlink>
            <w:r w:rsidRPr="00893888">
              <w:rPr>
                <w:rFonts w:ascii="Times New Roman" w:hAnsi="Times New Roman"/>
                <w:b w:val="0"/>
                <w:bCs/>
              </w:rPr>
              <w:t xml:space="preserve"> </w:t>
            </w:r>
          </w:p>
        </w:tc>
        <w:tc>
          <w:tcPr>
            <w:tcW w:w="810" w:type="pct"/>
          </w:tcPr>
          <w:p w14:paraId="054B3233" w14:textId="77777777" w:rsidR="00893888" w:rsidRPr="00893888" w:rsidRDefault="00893888" w:rsidP="00971013">
            <w:pPr>
              <w:rPr>
                <w:rFonts w:ascii="Times New Roman" w:hAnsi="Times New Roman"/>
                <w:b w:val="0"/>
                <w:bCs/>
              </w:rPr>
            </w:pPr>
            <w:r w:rsidRPr="00893888">
              <w:rPr>
                <w:rFonts w:ascii="Times New Roman" w:hAnsi="Times New Roman"/>
                <w:b w:val="0"/>
                <w:bCs/>
              </w:rPr>
              <w:t>HRU definition and simulation with LUC data.</w:t>
            </w:r>
          </w:p>
        </w:tc>
      </w:tr>
      <w:tr w:rsidR="00893888" w:rsidRPr="00893888" w14:paraId="57884FC3" w14:textId="77777777" w:rsidTr="00971013">
        <w:tc>
          <w:tcPr>
            <w:tcW w:w="712" w:type="pct"/>
          </w:tcPr>
          <w:p w14:paraId="70EDEC9A" w14:textId="77777777" w:rsidR="00893888" w:rsidRPr="00893888" w:rsidRDefault="00893888" w:rsidP="00971013">
            <w:pPr>
              <w:rPr>
                <w:rFonts w:ascii="Times New Roman" w:hAnsi="Times New Roman"/>
                <w:b w:val="0"/>
                <w:bCs/>
              </w:rPr>
            </w:pPr>
            <w:r w:rsidRPr="00893888">
              <w:rPr>
                <w:rFonts w:ascii="Times New Roman" w:hAnsi="Times New Roman"/>
                <w:b w:val="0"/>
                <w:bCs/>
              </w:rPr>
              <w:t>Climate change</w:t>
            </w:r>
          </w:p>
        </w:tc>
        <w:tc>
          <w:tcPr>
            <w:tcW w:w="895" w:type="pct"/>
          </w:tcPr>
          <w:p w14:paraId="729ABC10" w14:textId="77777777" w:rsidR="00893888" w:rsidRPr="00893888" w:rsidRDefault="00893888" w:rsidP="00971013">
            <w:pPr>
              <w:rPr>
                <w:rFonts w:ascii="Times New Roman" w:hAnsi="Times New Roman"/>
                <w:b w:val="0"/>
                <w:bCs/>
              </w:rPr>
            </w:pPr>
            <w:r w:rsidRPr="00893888">
              <w:rPr>
                <w:rFonts w:ascii="Times New Roman" w:hAnsi="Times New Roman"/>
                <w:b w:val="0"/>
                <w:bCs/>
              </w:rPr>
              <w:t>CC maps 5 km gridded data projections from CMIP5 GCMs for Australia.</w:t>
            </w:r>
          </w:p>
        </w:tc>
        <w:tc>
          <w:tcPr>
            <w:tcW w:w="2583" w:type="pct"/>
          </w:tcPr>
          <w:p w14:paraId="352DB636" w14:textId="77777777" w:rsidR="00893888" w:rsidRPr="00893888" w:rsidRDefault="00893888" w:rsidP="00971013">
            <w:pPr>
              <w:rPr>
                <w:rFonts w:ascii="Times New Roman" w:hAnsi="Times New Roman"/>
                <w:b w:val="0"/>
                <w:bCs/>
              </w:rPr>
            </w:pPr>
            <w:hyperlink r:id="rId9" w:history="1">
              <w:r w:rsidRPr="00893888">
                <w:rPr>
                  <w:rStyle w:val="Hyperlink"/>
                  <w:rFonts w:ascii="Times New Roman" w:hAnsi="Times New Roman"/>
                  <w:b w:val="0"/>
                  <w:bCs/>
                </w:rPr>
                <w:t>https://data-cbr.csiro.au/thredds/catalog/catch_all/oa-aus5km/Climate_Change_in_Australia_User_Data/</w:t>
              </w:r>
            </w:hyperlink>
            <w:r w:rsidRPr="00893888">
              <w:rPr>
                <w:rFonts w:ascii="Times New Roman" w:hAnsi="Times New Roman"/>
                <w:b w:val="0"/>
                <w:bCs/>
              </w:rPr>
              <w:t xml:space="preserve"> </w:t>
            </w:r>
            <w:proofErr w:type="spellStart"/>
            <w:r w:rsidRPr="00893888">
              <w:rPr>
                <w:rFonts w:ascii="Times New Roman" w:hAnsi="Times New Roman"/>
                <w:b w:val="0"/>
                <w:bCs/>
              </w:rPr>
              <w:t>Application_Ready_Data_Gridded_Daily</w:t>
            </w:r>
            <w:proofErr w:type="spellEnd"/>
            <w:r w:rsidRPr="00893888">
              <w:rPr>
                <w:rFonts w:ascii="Times New Roman" w:hAnsi="Times New Roman"/>
                <w:b w:val="0"/>
                <w:bCs/>
              </w:rPr>
              <w:t xml:space="preserve">/catalog.html. </w:t>
            </w:r>
          </w:p>
        </w:tc>
        <w:tc>
          <w:tcPr>
            <w:tcW w:w="810" w:type="pct"/>
          </w:tcPr>
          <w:p w14:paraId="35B40DF5" w14:textId="77777777" w:rsidR="00893888" w:rsidRPr="00893888" w:rsidRDefault="00893888" w:rsidP="00971013">
            <w:pPr>
              <w:rPr>
                <w:rFonts w:ascii="Times New Roman" w:hAnsi="Times New Roman"/>
                <w:b w:val="0"/>
                <w:bCs/>
              </w:rPr>
            </w:pPr>
            <w:r w:rsidRPr="00893888">
              <w:rPr>
                <w:rFonts w:ascii="Times New Roman" w:hAnsi="Times New Roman"/>
                <w:b w:val="0"/>
                <w:bCs/>
              </w:rPr>
              <w:t>Input data for simulation</w:t>
            </w:r>
          </w:p>
        </w:tc>
      </w:tr>
      <w:tr w:rsidR="00893888" w:rsidRPr="00893888" w14:paraId="5D219795" w14:textId="77777777" w:rsidTr="00971013">
        <w:tc>
          <w:tcPr>
            <w:tcW w:w="712" w:type="pct"/>
          </w:tcPr>
          <w:p w14:paraId="2368CAED" w14:textId="77777777" w:rsidR="00893888" w:rsidRPr="00893888" w:rsidRDefault="00893888" w:rsidP="00971013">
            <w:pPr>
              <w:rPr>
                <w:rFonts w:ascii="Times New Roman" w:hAnsi="Times New Roman"/>
                <w:b w:val="0"/>
                <w:bCs/>
              </w:rPr>
            </w:pPr>
            <w:r w:rsidRPr="00893888">
              <w:rPr>
                <w:rFonts w:ascii="Times New Roman" w:hAnsi="Times New Roman"/>
                <w:b w:val="0"/>
                <w:bCs/>
              </w:rPr>
              <w:t xml:space="preserve">Reanalysis river discharge </w:t>
            </w:r>
          </w:p>
        </w:tc>
        <w:tc>
          <w:tcPr>
            <w:tcW w:w="895" w:type="pct"/>
          </w:tcPr>
          <w:p w14:paraId="063DACD5" w14:textId="77777777" w:rsidR="00893888" w:rsidRPr="00893888" w:rsidRDefault="00893888" w:rsidP="00971013">
            <w:pPr>
              <w:rPr>
                <w:rFonts w:ascii="Times New Roman" w:hAnsi="Times New Roman"/>
                <w:b w:val="0"/>
                <w:bCs/>
              </w:rPr>
            </w:pPr>
            <w:r w:rsidRPr="00893888">
              <w:rPr>
                <w:rFonts w:ascii="Times New Roman" w:hAnsi="Times New Roman"/>
                <w:b w:val="0"/>
                <w:bCs/>
              </w:rPr>
              <w:t xml:space="preserve">Stream flow data (2012-2025) for CBRB. </w:t>
            </w:r>
          </w:p>
        </w:tc>
        <w:tc>
          <w:tcPr>
            <w:tcW w:w="2583" w:type="pct"/>
          </w:tcPr>
          <w:p w14:paraId="071C2CD7" w14:textId="77777777" w:rsidR="00893888" w:rsidRPr="00893888" w:rsidRDefault="00893888" w:rsidP="00971013">
            <w:pPr>
              <w:rPr>
                <w:rFonts w:ascii="Times New Roman" w:hAnsi="Times New Roman"/>
                <w:b w:val="0"/>
                <w:bCs/>
              </w:rPr>
            </w:pPr>
            <w:hyperlink r:id="rId10" w:history="1">
              <w:r w:rsidRPr="00893888">
                <w:rPr>
                  <w:rStyle w:val="Hyperlink"/>
                  <w:rFonts w:ascii="Times New Roman" w:hAnsi="Times New Roman"/>
                  <w:b w:val="0"/>
                  <w:bCs/>
                </w:rPr>
                <w:t>https://water-monitoring.information.qld.gov.au/</w:t>
              </w:r>
            </w:hyperlink>
            <w:r w:rsidRPr="00893888">
              <w:rPr>
                <w:rFonts w:ascii="Times New Roman" w:hAnsi="Times New Roman"/>
                <w:b w:val="0"/>
                <w:bCs/>
              </w:rPr>
              <w:t xml:space="preserve"> </w:t>
            </w:r>
            <w:proofErr w:type="spellStart"/>
            <w:r w:rsidRPr="00893888">
              <w:rPr>
                <w:rFonts w:ascii="Times New Roman" w:hAnsi="Times New Roman"/>
                <w:b w:val="0"/>
                <w:bCs/>
              </w:rPr>
              <w:t>mobtext</w:t>
            </w:r>
            <w:proofErr w:type="spellEnd"/>
            <w:r w:rsidRPr="00893888">
              <w:rPr>
                <w:rFonts w:ascii="Times New Roman" w:hAnsi="Times New Roman"/>
                <w:b w:val="0"/>
                <w:bCs/>
              </w:rPr>
              <w:t xml:space="preserve">/basins/BALONNE_COND.htm. </w:t>
            </w:r>
          </w:p>
        </w:tc>
        <w:tc>
          <w:tcPr>
            <w:tcW w:w="810" w:type="pct"/>
          </w:tcPr>
          <w:p w14:paraId="5EF0F631" w14:textId="77777777" w:rsidR="00893888" w:rsidRPr="00893888" w:rsidRDefault="00893888" w:rsidP="00971013">
            <w:pPr>
              <w:rPr>
                <w:rFonts w:ascii="Times New Roman" w:hAnsi="Times New Roman"/>
                <w:b w:val="0"/>
                <w:bCs/>
              </w:rPr>
            </w:pPr>
            <w:r w:rsidRPr="00893888">
              <w:rPr>
                <w:rFonts w:ascii="Times New Roman" w:hAnsi="Times New Roman"/>
                <w:b w:val="0"/>
                <w:bCs/>
              </w:rPr>
              <w:t>Model calibration and validation</w:t>
            </w:r>
          </w:p>
        </w:tc>
      </w:tr>
      <w:tr w:rsidR="00893888" w:rsidRPr="00893888" w14:paraId="69007DCE" w14:textId="77777777" w:rsidTr="00971013">
        <w:tc>
          <w:tcPr>
            <w:tcW w:w="712" w:type="pct"/>
          </w:tcPr>
          <w:p w14:paraId="6CC10A8A" w14:textId="77777777" w:rsidR="00893888" w:rsidRPr="00893888" w:rsidRDefault="00893888" w:rsidP="00971013">
            <w:pPr>
              <w:rPr>
                <w:rFonts w:ascii="Times New Roman" w:hAnsi="Times New Roman"/>
                <w:b w:val="0"/>
                <w:bCs/>
              </w:rPr>
            </w:pPr>
            <w:r w:rsidRPr="00893888">
              <w:rPr>
                <w:rFonts w:ascii="Times New Roman" w:hAnsi="Times New Roman"/>
                <w:b w:val="0"/>
                <w:bCs/>
              </w:rPr>
              <w:t xml:space="preserve">Reanalysis crop yield </w:t>
            </w:r>
          </w:p>
        </w:tc>
        <w:tc>
          <w:tcPr>
            <w:tcW w:w="895" w:type="pct"/>
          </w:tcPr>
          <w:p w14:paraId="44BE410D" w14:textId="77777777" w:rsidR="00893888" w:rsidRPr="00893888" w:rsidRDefault="00893888" w:rsidP="00971013">
            <w:pPr>
              <w:rPr>
                <w:rFonts w:ascii="Times New Roman" w:hAnsi="Times New Roman"/>
                <w:b w:val="0"/>
                <w:bCs/>
              </w:rPr>
            </w:pPr>
            <w:r w:rsidRPr="00893888">
              <w:rPr>
                <w:rFonts w:ascii="Times New Roman" w:hAnsi="Times New Roman"/>
                <w:b w:val="0"/>
                <w:bCs/>
              </w:rPr>
              <w:t xml:space="preserve">Crop yield data (2012-2025) for MDRB. </w:t>
            </w:r>
          </w:p>
        </w:tc>
        <w:tc>
          <w:tcPr>
            <w:tcW w:w="2583" w:type="pct"/>
          </w:tcPr>
          <w:p w14:paraId="51D25F5F" w14:textId="77777777" w:rsidR="00893888" w:rsidRPr="00893888" w:rsidRDefault="00893888" w:rsidP="00971013">
            <w:pPr>
              <w:rPr>
                <w:rFonts w:ascii="Times New Roman" w:hAnsi="Times New Roman"/>
                <w:b w:val="0"/>
                <w:bCs/>
              </w:rPr>
            </w:pPr>
            <w:hyperlink r:id="rId11" w:history="1">
              <w:r w:rsidRPr="00893888">
                <w:rPr>
                  <w:rStyle w:val="Hyperlink"/>
                  <w:rFonts w:ascii="Times New Roman" w:hAnsi="Times New Roman"/>
                  <w:b w:val="0"/>
                  <w:bCs/>
                </w:rPr>
                <w:t>https://www.agriculture.gov.au/abares/research-topics/agricultural-outlook/australian-crop-report/december-2025</w:t>
              </w:r>
            </w:hyperlink>
            <w:r w:rsidRPr="00893888">
              <w:rPr>
                <w:rFonts w:ascii="Times New Roman" w:hAnsi="Times New Roman"/>
                <w:b w:val="0"/>
                <w:bCs/>
              </w:rPr>
              <w:t xml:space="preserve">.  </w:t>
            </w:r>
          </w:p>
        </w:tc>
        <w:tc>
          <w:tcPr>
            <w:tcW w:w="810" w:type="pct"/>
          </w:tcPr>
          <w:p w14:paraId="0EA19C93" w14:textId="77777777" w:rsidR="00893888" w:rsidRPr="00893888" w:rsidRDefault="00893888" w:rsidP="00971013">
            <w:pPr>
              <w:rPr>
                <w:rFonts w:ascii="Times New Roman" w:hAnsi="Times New Roman"/>
                <w:b w:val="0"/>
                <w:bCs/>
              </w:rPr>
            </w:pPr>
            <w:r w:rsidRPr="00893888">
              <w:rPr>
                <w:rFonts w:ascii="Times New Roman" w:hAnsi="Times New Roman"/>
                <w:b w:val="0"/>
                <w:bCs/>
              </w:rPr>
              <w:t>Model calibration and validation</w:t>
            </w:r>
          </w:p>
        </w:tc>
      </w:tr>
    </w:tbl>
    <w:p w14:paraId="1EE7AE18" w14:textId="77777777" w:rsidR="00893888" w:rsidRPr="00893888" w:rsidRDefault="00893888" w:rsidP="00893888">
      <w:pPr>
        <w:rPr>
          <w:lang w:val="en-US" w:eastAsia="en-US" w:bidi="ne-NP"/>
        </w:rPr>
      </w:pPr>
    </w:p>
    <w:p w14:paraId="39AD08CE" w14:textId="67119586" w:rsidR="00A877F2" w:rsidRDefault="00A877F2" w:rsidP="00A877F2">
      <w:pPr>
        <w:rPr>
          <w:b/>
          <w:color w:val="000000"/>
          <w:sz w:val="22"/>
          <w:szCs w:val="22"/>
        </w:rPr>
      </w:pPr>
      <w:r w:rsidRPr="00A877F2">
        <w:rPr>
          <w:color w:val="000000"/>
          <w:sz w:val="22"/>
          <w:szCs w:val="22"/>
          <w:lang w:val="en-US" w:bidi="ne-NP"/>
        </w:rPr>
        <w:t xml:space="preserve">Table </w:t>
      </w:r>
      <w:r w:rsidRPr="00A877F2">
        <w:rPr>
          <w:color w:val="000000"/>
          <w:sz w:val="22"/>
          <w:szCs w:val="22"/>
          <w:lang w:val="en-US" w:bidi="ne-NP"/>
        </w:rPr>
        <w:fldChar w:fldCharType="begin"/>
      </w:r>
      <w:r w:rsidRPr="00A877F2">
        <w:rPr>
          <w:color w:val="000000"/>
          <w:sz w:val="22"/>
          <w:szCs w:val="22"/>
          <w:lang w:val="en-US" w:bidi="ne-NP"/>
        </w:rPr>
        <w:instrText xml:space="preserve"> SEQ Table \* ARABIC </w:instrText>
      </w:r>
      <w:r w:rsidRPr="00A877F2">
        <w:rPr>
          <w:color w:val="000000"/>
          <w:sz w:val="22"/>
          <w:szCs w:val="22"/>
          <w:lang w:val="en-US" w:bidi="ne-NP"/>
        </w:rPr>
        <w:fldChar w:fldCharType="separate"/>
      </w:r>
      <w:r w:rsidR="00893888">
        <w:rPr>
          <w:noProof/>
          <w:color w:val="000000"/>
          <w:sz w:val="22"/>
          <w:szCs w:val="22"/>
          <w:lang w:val="en-US" w:bidi="ne-NP"/>
        </w:rPr>
        <w:t>3</w:t>
      </w:r>
      <w:r w:rsidRPr="00A877F2">
        <w:rPr>
          <w:color w:val="000000"/>
          <w:sz w:val="22"/>
          <w:szCs w:val="22"/>
          <w:lang w:val="en-US" w:bidi="ne-NP"/>
        </w:rPr>
        <w:fldChar w:fldCharType="end"/>
      </w:r>
      <w:r w:rsidRPr="00A877F2">
        <w:rPr>
          <w:color w:val="000000"/>
          <w:sz w:val="22"/>
          <w:szCs w:val="22"/>
          <w:lang w:val="en-US" w:bidi="ne-NP"/>
        </w:rPr>
        <w:t>: Crop management schedule in land-use management systems of SWAT+ model.</w:t>
      </w:r>
    </w:p>
    <w:p w14:paraId="08C30C40" w14:textId="77777777" w:rsidR="00A877F2" w:rsidRDefault="00A877F2" w:rsidP="00A877F2">
      <w:pPr>
        <w:rPr>
          <w:b/>
          <w:color w:val="000000"/>
          <w:sz w:val="22"/>
          <w:szCs w:val="22"/>
        </w:rPr>
      </w:pPr>
    </w:p>
    <w:tbl>
      <w:tblPr>
        <w:tblStyle w:val="TableGrid"/>
        <w:tblW w:w="0" w:type="auto"/>
        <w:tblLook w:val="04A0" w:firstRow="1" w:lastRow="0" w:firstColumn="1" w:lastColumn="0" w:noHBand="0" w:noVBand="1"/>
      </w:tblPr>
      <w:tblGrid>
        <w:gridCol w:w="545"/>
        <w:gridCol w:w="1409"/>
        <w:gridCol w:w="1100"/>
        <w:gridCol w:w="801"/>
        <w:gridCol w:w="814"/>
        <w:gridCol w:w="667"/>
        <w:gridCol w:w="933"/>
        <w:gridCol w:w="1389"/>
        <w:gridCol w:w="1315"/>
        <w:gridCol w:w="1505"/>
      </w:tblGrid>
      <w:tr w:rsidR="00942A25" w:rsidRPr="00942A25" w14:paraId="490E2609" w14:textId="77777777" w:rsidTr="002D371E">
        <w:trPr>
          <w:trHeight w:val="288"/>
        </w:trPr>
        <w:tc>
          <w:tcPr>
            <w:tcW w:w="542" w:type="dxa"/>
            <w:noWrap/>
            <w:hideMark/>
          </w:tcPr>
          <w:p w14:paraId="1C1B320E" w14:textId="77777777" w:rsidR="00942A25" w:rsidRPr="00942A25" w:rsidRDefault="00942A25" w:rsidP="002D371E">
            <w:pPr>
              <w:rPr>
                <w:rFonts w:ascii="Times New Roman" w:hAnsi="Times New Roman"/>
                <w:bCs/>
                <w:sz w:val="22"/>
                <w:szCs w:val="22"/>
              </w:rPr>
            </w:pPr>
            <w:proofErr w:type="gramStart"/>
            <w:r w:rsidRPr="00942A25">
              <w:rPr>
                <w:rFonts w:ascii="Times New Roman" w:hAnsi="Times New Roman"/>
                <w:bCs/>
                <w:sz w:val="22"/>
                <w:szCs w:val="22"/>
              </w:rPr>
              <w:t>S.N</w:t>
            </w:r>
            <w:proofErr w:type="gramEnd"/>
          </w:p>
        </w:tc>
        <w:tc>
          <w:tcPr>
            <w:tcW w:w="1438" w:type="dxa"/>
            <w:noWrap/>
            <w:hideMark/>
          </w:tcPr>
          <w:p w14:paraId="5A5C1009" w14:textId="77777777" w:rsidR="00942A25" w:rsidRPr="00942A25" w:rsidRDefault="00942A25" w:rsidP="002D371E">
            <w:pPr>
              <w:rPr>
                <w:rFonts w:ascii="Times New Roman" w:hAnsi="Times New Roman"/>
                <w:bCs/>
                <w:sz w:val="22"/>
                <w:szCs w:val="22"/>
              </w:rPr>
            </w:pPr>
            <w:r w:rsidRPr="00942A25">
              <w:rPr>
                <w:rFonts w:ascii="Times New Roman" w:hAnsi="Times New Roman"/>
                <w:bCs/>
                <w:sz w:val="22"/>
                <w:szCs w:val="22"/>
              </w:rPr>
              <w:t>crop</w:t>
            </w:r>
          </w:p>
        </w:tc>
        <w:tc>
          <w:tcPr>
            <w:tcW w:w="1066" w:type="dxa"/>
            <w:noWrap/>
            <w:hideMark/>
          </w:tcPr>
          <w:p w14:paraId="18E01804" w14:textId="77777777" w:rsidR="00942A25" w:rsidRPr="00942A25" w:rsidRDefault="00942A25" w:rsidP="002D371E">
            <w:pPr>
              <w:rPr>
                <w:rFonts w:ascii="Times New Roman" w:hAnsi="Times New Roman"/>
                <w:bCs/>
                <w:sz w:val="22"/>
                <w:szCs w:val="22"/>
              </w:rPr>
            </w:pPr>
            <w:r w:rsidRPr="00942A25">
              <w:rPr>
                <w:rFonts w:ascii="Times New Roman" w:hAnsi="Times New Roman"/>
                <w:bCs/>
                <w:sz w:val="22"/>
                <w:szCs w:val="22"/>
              </w:rPr>
              <w:t>operation</w:t>
            </w:r>
          </w:p>
        </w:tc>
        <w:tc>
          <w:tcPr>
            <w:tcW w:w="794" w:type="dxa"/>
            <w:noWrap/>
            <w:hideMark/>
          </w:tcPr>
          <w:p w14:paraId="680616C2" w14:textId="77777777" w:rsidR="00942A25" w:rsidRPr="00942A25" w:rsidRDefault="00942A25" w:rsidP="002D371E">
            <w:pPr>
              <w:rPr>
                <w:rFonts w:ascii="Times New Roman" w:hAnsi="Times New Roman"/>
                <w:bCs/>
                <w:sz w:val="22"/>
                <w:szCs w:val="22"/>
              </w:rPr>
            </w:pPr>
            <w:proofErr w:type="spellStart"/>
            <w:r w:rsidRPr="00942A25">
              <w:rPr>
                <w:rFonts w:ascii="Times New Roman" w:hAnsi="Times New Roman"/>
                <w:bCs/>
                <w:sz w:val="22"/>
                <w:szCs w:val="22"/>
              </w:rPr>
              <w:t>rot_yr</w:t>
            </w:r>
            <w:proofErr w:type="spellEnd"/>
          </w:p>
        </w:tc>
        <w:tc>
          <w:tcPr>
            <w:tcW w:w="810" w:type="dxa"/>
            <w:noWrap/>
            <w:hideMark/>
          </w:tcPr>
          <w:p w14:paraId="4CA4115A" w14:textId="77777777" w:rsidR="00942A25" w:rsidRPr="00942A25" w:rsidRDefault="00942A25" w:rsidP="002D371E">
            <w:pPr>
              <w:rPr>
                <w:rFonts w:ascii="Times New Roman" w:hAnsi="Times New Roman"/>
                <w:bCs/>
                <w:sz w:val="22"/>
                <w:szCs w:val="22"/>
              </w:rPr>
            </w:pPr>
            <w:r w:rsidRPr="00942A25">
              <w:rPr>
                <w:rFonts w:ascii="Times New Roman" w:hAnsi="Times New Roman"/>
                <w:bCs/>
                <w:sz w:val="22"/>
                <w:szCs w:val="22"/>
              </w:rPr>
              <w:t>month</w:t>
            </w:r>
          </w:p>
        </w:tc>
        <w:tc>
          <w:tcPr>
            <w:tcW w:w="678" w:type="dxa"/>
            <w:noWrap/>
            <w:hideMark/>
          </w:tcPr>
          <w:p w14:paraId="4D3A93B8" w14:textId="77777777" w:rsidR="00942A25" w:rsidRPr="00942A25" w:rsidRDefault="00942A25" w:rsidP="002D371E">
            <w:pPr>
              <w:rPr>
                <w:rFonts w:ascii="Times New Roman" w:hAnsi="Times New Roman"/>
                <w:bCs/>
                <w:sz w:val="22"/>
                <w:szCs w:val="22"/>
              </w:rPr>
            </w:pPr>
            <w:r w:rsidRPr="00942A25">
              <w:rPr>
                <w:rFonts w:ascii="Times New Roman" w:hAnsi="Times New Roman"/>
                <w:bCs/>
                <w:sz w:val="22"/>
                <w:szCs w:val="22"/>
              </w:rPr>
              <w:t>day</w:t>
            </w:r>
          </w:p>
        </w:tc>
        <w:tc>
          <w:tcPr>
            <w:tcW w:w="928" w:type="dxa"/>
            <w:noWrap/>
            <w:hideMark/>
          </w:tcPr>
          <w:p w14:paraId="5B41D481" w14:textId="77777777" w:rsidR="00942A25" w:rsidRPr="00942A25" w:rsidRDefault="00942A25" w:rsidP="002D371E">
            <w:pPr>
              <w:rPr>
                <w:rFonts w:ascii="Times New Roman" w:hAnsi="Times New Roman"/>
                <w:bCs/>
                <w:sz w:val="22"/>
                <w:szCs w:val="22"/>
              </w:rPr>
            </w:pPr>
            <w:proofErr w:type="spellStart"/>
            <w:r w:rsidRPr="00942A25">
              <w:rPr>
                <w:rFonts w:ascii="Times New Roman" w:hAnsi="Times New Roman"/>
                <w:bCs/>
                <w:sz w:val="22"/>
                <w:szCs w:val="22"/>
              </w:rPr>
              <w:t>hu_frac</w:t>
            </w:r>
            <w:proofErr w:type="spellEnd"/>
          </w:p>
        </w:tc>
        <w:tc>
          <w:tcPr>
            <w:tcW w:w="1417" w:type="dxa"/>
            <w:noWrap/>
            <w:hideMark/>
          </w:tcPr>
          <w:p w14:paraId="078250D4" w14:textId="77777777" w:rsidR="00942A25" w:rsidRPr="00942A25" w:rsidRDefault="00942A25" w:rsidP="002D371E">
            <w:pPr>
              <w:rPr>
                <w:rFonts w:ascii="Times New Roman" w:hAnsi="Times New Roman"/>
                <w:bCs/>
                <w:sz w:val="22"/>
                <w:szCs w:val="22"/>
              </w:rPr>
            </w:pPr>
            <w:r w:rsidRPr="00942A25">
              <w:rPr>
                <w:rFonts w:ascii="Times New Roman" w:hAnsi="Times New Roman"/>
                <w:bCs/>
                <w:sz w:val="22"/>
                <w:szCs w:val="22"/>
              </w:rPr>
              <w:t>operation</w:t>
            </w:r>
          </w:p>
        </w:tc>
        <w:tc>
          <w:tcPr>
            <w:tcW w:w="1308" w:type="dxa"/>
            <w:noWrap/>
            <w:hideMark/>
          </w:tcPr>
          <w:p w14:paraId="2D638113" w14:textId="77777777" w:rsidR="00942A25" w:rsidRPr="00942A25" w:rsidRDefault="00942A25" w:rsidP="002D371E">
            <w:pPr>
              <w:rPr>
                <w:rFonts w:ascii="Times New Roman" w:hAnsi="Times New Roman"/>
                <w:bCs/>
                <w:sz w:val="22"/>
                <w:szCs w:val="22"/>
              </w:rPr>
            </w:pPr>
            <w:proofErr w:type="spellStart"/>
            <w:r w:rsidRPr="00942A25">
              <w:rPr>
                <w:rFonts w:ascii="Times New Roman" w:hAnsi="Times New Roman"/>
                <w:bCs/>
                <w:sz w:val="22"/>
                <w:szCs w:val="22"/>
              </w:rPr>
              <w:t>auto_sched</w:t>
            </w:r>
            <w:proofErr w:type="spellEnd"/>
          </w:p>
          <w:p w14:paraId="5D5B883F" w14:textId="77777777" w:rsidR="00942A25" w:rsidRPr="00942A25" w:rsidRDefault="00942A25" w:rsidP="002D371E">
            <w:pPr>
              <w:rPr>
                <w:rFonts w:ascii="Times New Roman" w:hAnsi="Times New Roman"/>
                <w:bCs/>
                <w:sz w:val="22"/>
                <w:szCs w:val="22"/>
              </w:rPr>
            </w:pPr>
            <w:r w:rsidRPr="00942A25">
              <w:rPr>
                <w:rFonts w:ascii="Times New Roman" w:hAnsi="Times New Roman"/>
                <w:bCs/>
                <w:sz w:val="22"/>
                <w:szCs w:val="22"/>
              </w:rPr>
              <w:t>_till</w:t>
            </w:r>
          </w:p>
        </w:tc>
        <w:tc>
          <w:tcPr>
            <w:tcW w:w="1497" w:type="dxa"/>
            <w:noWrap/>
            <w:hideMark/>
          </w:tcPr>
          <w:p w14:paraId="1B86CAA1" w14:textId="77777777" w:rsidR="00942A25" w:rsidRPr="00942A25" w:rsidRDefault="00942A25" w:rsidP="002D371E">
            <w:pPr>
              <w:rPr>
                <w:rFonts w:ascii="Times New Roman" w:hAnsi="Times New Roman"/>
                <w:bCs/>
                <w:sz w:val="22"/>
                <w:szCs w:val="22"/>
              </w:rPr>
            </w:pPr>
            <w:proofErr w:type="spellStart"/>
            <w:r w:rsidRPr="00942A25">
              <w:rPr>
                <w:rFonts w:ascii="Times New Roman" w:hAnsi="Times New Roman"/>
                <w:bCs/>
                <w:sz w:val="22"/>
                <w:szCs w:val="22"/>
              </w:rPr>
              <w:t>auto_sched</w:t>
            </w:r>
            <w:proofErr w:type="spellEnd"/>
          </w:p>
          <w:p w14:paraId="1D1851FD" w14:textId="77777777" w:rsidR="00942A25" w:rsidRPr="00942A25" w:rsidRDefault="00942A25" w:rsidP="002D371E">
            <w:pPr>
              <w:rPr>
                <w:rFonts w:ascii="Times New Roman" w:hAnsi="Times New Roman"/>
                <w:bCs/>
                <w:sz w:val="22"/>
                <w:szCs w:val="22"/>
              </w:rPr>
            </w:pPr>
            <w:r w:rsidRPr="00942A25">
              <w:rPr>
                <w:rFonts w:ascii="Times New Roman" w:hAnsi="Times New Roman"/>
                <w:bCs/>
                <w:sz w:val="22"/>
                <w:szCs w:val="22"/>
              </w:rPr>
              <w:t>_ fertile/harvest</w:t>
            </w:r>
          </w:p>
        </w:tc>
      </w:tr>
      <w:tr w:rsidR="00942A25" w:rsidRPr="00942A25" w14:paraId="3ED8D29A" w14:textId="77777777" w:rsidTr="002D371E">
        <w:trPr>
          <w:trHeight w:val="288"/>
        </w:trPr>
        <w:tc>
          <w:tcPr>
            <w:tcW w:w="542" w:type="dxa"/>
            <w:noWrap/>
            <w:hideMark/>
          </w:tcPr>
          <w:p w14:paraId="3ED5F9E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1438" w:type="dxa"/>
            <w:noWrap/>
            <w:hideMark/>
          </w:tcPr>
          <w:p w14:paraId="31E16D43"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wwht150</w:t>
            </w:r>
          </w:p>
        </w:tc>
        <w:tc>
          <w:tcPr>
            <w:tcW w:w="1066" w:type="dxa"/>
            <w:noWrap/>
            <w:hideMark/>
          </w:tcPr>
          <w:p w14:paraId="3029625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3EAF0DA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5CACB722"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6</w:t>
            </w:r>
          </w:p>
        </w:tc>
        <w:tc>
          <w:tcPr>
            <w:tcW w:w="678" w:type="dxa"/>
            <w:noWrap/>
            <w:hideMark/>
          </w:tcPr>
          <w:p w14:paraId="68FA74E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20</w:t>
            </w:r>
          </w:p>
        </w:tc>
        <w:tc>
          <w:tcPr>
            <w:tcW w:w="928" w:type="dxa"/>
            <w:noWrap/>
            <w:hideMark/>
          </w:tcPr>
          <w:p w14:paraId="6B63D52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6FF51015" w14:textId="77777777" w:rsidR="00942A25" w:rsidRPr="00942A25" w:rsidRDefault="00942A25" w:rsidP="002D371E">
            <w:pPr>
              <w:rPr>
                <w:rFonts w:ascii="Times New Roman" w:hAnsi="Times New Roman"/>
                <w:b w:val="0"/>
                <w:sz w:val="22"/>
                <w:szCs w:val="22"/>
              </w:rPr>
            </w:pPr>
          </w:p>
        </w:tc>
        <w:tc>
          <w:tcPr>
            <w:tcW w:w="1308" w:type="dxa"/>
            <w:noWrap/>
            <w:hideMark/>
          </w:tcPr>
          <w:p w14:paraId="2776EA72"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mulch_till_1</w:t>
            </w:r>
          </w:p>
        </w:tc>
        <w:tc>
          <w:tcPr>
            <w:tcW w:w="1497" w:type="dxa"/>
            <w:noWrap/>
            <w:hideMark/>
          </w:tcPr>
          <w:p w14:paraId="180CD1C9"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fert_sprg_side</w:t>
            </w:r>
            <w:proofErr w:type="spellEnd"/>
          </w:p>
        </w:tc>
      </w:tr>
      <w:tr w:rsidR="00942A25" w:rsidRPr="00942A25" w14:paraId="56383E11" w14:textId="77777777" w:rsidTr="002D371E">
        <w:trPr>
          <w:trHeight w:val="288"/>
        </w:trPr>
        <w:tc>
          <w:tcPr>
            <w:tcW w:w="542" w:type="dxa"/>
            <w:noWrap/>
            <w:hideMark/>
          </w:tcPr>
          <w:p w14:paraId="1F143BD5" w14:textId="77777777" w:rsidR="00942A25" w:rsidRPr="00942A25" w:rsidRDefault="00942A25" w:rsidP="002D371E">
            <w:pPr>
              <w:rPr>
                <w:rFonts w:ascii="Times New Roman" w:hAnsi="Times New Roman"/>
                <w:b w:val="0"/>
                <w:sz w:val="22"/>
                <w:szCs w:val="22"/>
              </w:rPr>
            </w:pPr>
          </w:p>
        </w:tc>
        <w:tc>
          <w:tcPr>
            <w:tcW w:w="1438" w:type="dxa"/>
            <w:noWrap/>
            <w:hideMark/>
          </w:tcPr>
          <w:p w14:paraId="664824B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Represent Winter Wheat as winter cereals</w:t>
            </w:r>
          </w:p>
        </w:tc>
        <w:tc>
          <w:tcPr>
            <w:tcW w:w="1066" w:type="dxa"/>
            <w:noWrap/>
            <w:hideMark/>
          </w:tcPr>
          <w:p w14:paraId="78B514C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harvest and kill</w:t>
            </w:r>
          </w:p>
        </w:tc>
        <w:tc>
          <w:tcPr>
            <w:tcW w:w="794" w:type="dxa"/>
            <w:noWrap/>
            <w:hideMark/>
          </w:tcPr>
          <w:p w14:paraId="55EB457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3DD526D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354112C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1C7A2700"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0.86</w:t>
            </w:r>
          </w:p>
        </w:tc>
        <w:tc>
          <w:tcPr>
            <w:tcW w:w="1417" w:type="dxa"/>
            <w:noWrap/>
            <w:hideMark/>
          </w:tcPr>
          <w:p w14:paraId="1536E22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grain</w:t>
            </w:r>
          </w:p>
        </w:tc>
        <w:tc>
          <w:tcPr>
            <w:tcW w:w="1308" w:type="dxa"/>
            <w:noWrap/>
            <w:hideMark/>
          </w:tcPr>
          <w:p w14:paraId="758E99A7" w14:textId="77777777" w:rsidR="00942A25" w:rsidRPr="00942A25" w:rsidRDefault="00942A25" w:rsidP="002D371E">
            <w:pPr>
              <w:rPr>
                <w:rFonts w:ascii="Times New Roman" w:hAnsi="Times New Roman"/>
                <w:b w:val="0"/>
                <w:sz w:val="22"/>
                <w:szCs w:val="22"/>
              </w:rPr>
            </w:pPr>
          </w:p>
        </w:tc>
        <w:tc>
          <w:tcPr>
            <w:tcW w:w="1497" w:type="dxa"/>
            <w:noWrap/>
            <w:hideMark/>
          </w:tcPr>
          <w:p w14:paraId="7AA9914D" w14:textId="77777777" w:rsidR="00942A25" w:rsidRPr="00942A25" w:rsidRDefault="00942A25" w:rsidP="002D371E">
            <w:pPr>
              <w:rPr>
                <w:rFonts w:ascii="Times New Roman" w:hAnsi="Times New Roman"/>
                <w:b w:val="0"/>
                <w:sz w:val="22"/>
                <w:szCs w:val="22"/>
              </w:rPr>
            </w:pPr>
          </w:p>
        </w:tc>
      </w:tr>
      <w:tr w:rsidR="00B645AA" w:rsidRPr="00942A25" w14:paraId="44B20CBD" w14:textId="77777777" w:rsidTr="002D371E">
        <w:trPr>
          <w:trHeight w:val="288"/>
        </w:trPr>
        <w:tc>
          <w:tcPr>
            <w:tcW w:w="542" w:type="dxa"/>
            <w:noWrap/>
            <w:hideMark/>
          </w:tcPr>
          <w:p w14:paraId="46B1FF32" w14:textId="77777777" w:rsidR="00942A25" w:rsidRPr="00942A25" w:rsidRDefault="00942A25" w:rsidP="002D371E">
            <w:pPr>
              <w:rPr>
                <w:rFonts w:ascii="Times New Roman" w:hAnsi="Times New Roman"/>
                <w:b w:val="0"/>
                <w:sz w:val="22"/>
                <w:szCs w:val="22"/>
              </w:rPr>
            </w:pPr>
          </w:p>
        </w:tc>
        <w:tc>
          <w:tcPr>
            <w:tcW w:w="1438" w:type="dxa"/>
            <w:noWrap/>
            <w:hideMark/>
          </w:tcPr>
          <w:p w14:paraId="35980605" w14:textId="77777777" w:rsidR="00942A25" w:rsidRPr="00942A25" w:rsidRDefault="00942A25" w:rsidP="002D371E">
            <w:pPr>
              <w:rPr>
                <w:rFonts w:ascii="Times New Roman" w:hAnsi="Times New Roman"/>
                <w:b w:val="0"/>
                <w:sz w:val="22"/>
                <w:szCs w:val="22"/>
              </w:rPr>
            </w:pPr>
          </w:p>
        </w:tc>
        <w:tc>
          <w:tcPr>
            <w:tcW w:w="1066" w:type="dxa"/>
            <w:noWrap/>
            <w:hideMark/>
          </w:tcPr>
          <w:p w14:paraId="242BB407"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irrm</w:t>
            </w:r>
            <w:proofErr w:type="spellEnd"/>
          </w:p>
        </w:tc>
        <w:tc>
          <w:tcPr>
            <w:tcW w:w="794" w:type="dxa"/>
            <w:noWrap/>
            <w:hideMark/>
          </w:tcPr>
          <w:p w14:paraId="3BA62B9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70E2F86C"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4E614CC2"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05CA7C5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0.35</w:t>
            </w:r>
          </w:p>
        </w:tc>
        <w:tc>
          <w:tcPr>
            <w:tcW w:w="2725" w:type="dxa"/>
            <w:gridSpan w:val="2"/>
            <w:noWrap/>
            <w:hideMark/>
          </w:tcPr>
          <w:p w14:paraId="441071CA"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sprikler_high</w:t>
            </w:r>
            <w:proofErr w:type="spellEnd"/>
          </w:p>
        </w:tc>
        <w:tc>
          <w:tcPr>
            <w:tcW w:w="1497" w:type="dxa"/>
            <w:noWrap/>
            <w:hideMark/>
          </w:tcPr>
          <w:p w14:paraId="45EA32F7" w14:textId="77777777" w:rsidR="00942A25" w:rsidRPr="00942A25" w:rsidRDefault="00942A25" w:rsidP="002D371E">
            <w:pPr>
              <w:rPr>
                <w:rFonts w:ascii="Times New Roman" w:hAnsi="Times New Roman"/>
                <w:b w:val="0"/>
                <w:sz w:val="22"/>
                <w:szCs w:val="22"/>
              </w:rPr>
            </w:pPr>
          </w:p>
        </w:tc>
      </w:tr>
      <w:tr w:rsidR="00942A25" w:rsidRPr="00942A25" w14:paraId="765244DC" w14:textId="77777777" w:rsidTr="002D371E">
        <w:trPr>
          <w:trHeight w:val="288"/>
        </w:trPr>
        <w:tc>
          <w:tcPr>
            <w:tcW w:w="542" w:type="dxa"/>
            <w:noWrap/>
            <w:hideMark/>
          </w:tcPr>
          <w:p w14:paraId="7D9F94C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2</w:t>
            </w:r>
          </w:p>
        </w:tc>
        <w:tc>
          <w:tcPr>
            <w:tcW w:w="1438" w:type="dxa"/>
            <w:noWrap/>
            <w:hideMark/>
          </w:tcPr>
          <w:p w14:paraId="6E1BD2F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swht110</w:t>
            </w:r>
          </w:p>
        </w:tc>
        <w:tc>
          <w:tcPr>
            <w:tcW w:w="1066" w:type="dxa"/>
            <w:noWrap/>
            <w:hideMark/>
          </w:tcPr>
          <w:p w14:paraId="3C790F9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0B58072C"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4B17EB5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10</w:t>
            </w:r>
          </w:p>
        </w:tc>
        <w:tc>
          <w:tcPr>
            <w:tcW w:w="678" w:type="dxa"/>
            <w:noWrap/>
            <w:hideMark/>
          </w:tcPr>
          <w:p w14:paraId="6FAD3A74"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15</w:t>
            </w:r>
          </w:p>
        </w:tc>
        <w:tc>
          <w:tcPr>
            <w:tcW w:w="928" w:type="dxa"/>
            <w:noWrap/>
            <w:hideMark/>
          </w:tcPr>
          <w:p w14:paraId="63A87504"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509E047A" w14:textId="77777777" w:rsidR="00942A25" w:rsidRPr="00942A25" w:rsidRDefault="00942A25" w:rsidP="002D371E">
            <w:pPr>
              <w:rPr>
                <w:rFonts w:ascii="Times New Roman" w:hAnsi="Times New Roman"/>
                <w:b w:val="0"/>
                <w:sz w:val="22"/>
                <w:szCs w:val="22"/>
              </w:rPr>
            </w:pPr>
          </w:p>
        </w:tc>
        <w:tc>
          <w:tcPr>
            <w:tcW w:w="1308" w:type="dxa"/>
            <w:noWrap/>
            <w:hideMark/>
          </w:tcPr>
          <w:p w14:paraId="591E96F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mulch_till_2</w:t>
            </w:r>
          </w:p>
        </w:tc>
        <w:tc>
          <w:tcPr>
            <w:tcW w:w="1497" w:type="dxa"/>
            <w:noWrap/>
            <w:hideMark/>
          </w:tcPr>
          <w:p w14:paraId="05931326"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fert_stess_test</w:t>
            </w:r>
            <w:proofErr w:type="spellEnd"/>
          </w:p>
        </w:tc>
      </w:tr>
      <w:tr w:rsidR="00942A25" w:rsidRPr="00942A25" w14:paraId="0B222332" w14:textId="77777777" w:rsidTr="002D371E">
        <w:trPr>
          <w:trHeight w:val="288"/>
        </w:trPr>
        <w:tc>
          <w:tcPr>
            <w:tcW w:w="542" w:type="dxa"/>
            <w:noWrap/>
            <w:hideMark/>
          </w:tcPr>
          <w:p w14:paraId="4D28A4A2" w14:textId="77777777" w:rsidR="00942A25" w:rsidRPr="00942A25" w:rsidRDefault="00942A25" w:rsidP="002D371E">
            <w:pPr>
              <w:rPr>
                <w:rFonts w:ascii="Times New Roman" w:hAnsi="Times New Roman"/>
                <w:b w:val="0"/>
                <w:sz w:val="22"/>
                <w:szCs w:val="22"/>
              </w:rPr>
            </w:pPr>
          </w:p>
        </w:tc>
        <w:tc>
          <w:tcPr>
            <w:tcW w:w="1438" w:type="dxa"/>
            <w:noWrap/>
            <w:hideMark/>
          </w:tcPr>
          <w:p w14:paraId="2B40A64E"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Represent Spring Wheat as summer cereals</w:t>
            </w:r>
          </w:p>
        </w:tc>
        <w:tc>
          <w:tcPr>
            <w:tcW w:w="1066" w:type="dxa"/>
            <w:noWrap/>
            <w:hideMark/>
          </w:tcPr>
          <w:p w14:paraId="6A38D4C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harvest and kill</w:t>
            </w:r>
          </w:p>
        </w:tc>
        <w:tc>
          <w:tcPr>
            <w:tcW w:w="794" w:type="dxa"/>
            <w:noWrap/>
            <w:hideMark/>
          </w:tcPr>
          <w:p w14:paraId="2148ADD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7C41E41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06D9835C"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61910AE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1417" w:type="dxa"/>
            <w:noWrap/>
            <w:hideMark/>
          </w:tcPr>
          <w:p w14:paraId="145C3FC0"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grain</w:t>
            </w:r>
          </w:p>
        </w:tc>
        <w:tc>
          <w:tcPr>
            <w:tcW w:w="1308" w:type="dxa"/>
            <w:noWrap/>
            <w:hideMark/>
          </w:tcPr>
          <w:p w14:paraId="32065795" w14:textId="77777777" w:rsidR="00942A25" w:rsidRPr="00942A25" w:rsidRDefault="00942A25" w:rsidP="002D371E">
            <w:pPr>
              <w:rPr>
                <w:rFonts w:ascii="Times New Roman" w:hAnsi="Times New Roman"/>
                <w:b w:val="0"/>
                <w:sz w:val="22"/>
                <w:szCs w:val="22"/>
              </w:rPr>
            </w:pPr>
          </w:p>
        </w:tc>
        <w:tc>
          <w:tcPr>
            <w:tcW w:w="1497" w:type="dxa"/>
            <w:noWrap/>
            <w:hideMark/>
          </w:tcPr>
          <w:p w14:paraId="385AB6C3" w14:textId="77777777" w:rsidR="00942A25" w:rsidRPr="00942A25" w:rsidRDefault="00942A25" w:rsidP="002D371E">
            <w:pPr>
              <w:rPr>
                <w:rFonts w:ascii="Times New Roman" w:hAnsi="Times New Roman"/>
                <w:b w:val="0"/>
                <w:sz w:val="22"/>
                <w:szCs w:val="22"/>
              </w:rPr>
            </w:pPr>
          </w:p>
        </w:tc>
      </w:tr>
      <w:tr w:rsidR="00B645AA" w:rsidRPr="00942A25" w14:paraId="1B13D71A" w14:textId="77777777" w:rsidTr="002D371E">
        <w:trPr>
          <w:trHeight w:val="288"/>
        </w:trPr>
        <w:tc>
          <w:tcPr>
            <w:tcW w:w="542" w:type="dxa"/>
            <w:noWrap/>
            <w:hideMark/>
          </w:tcPr>
          <w:p w14:paraId="37ACEC2A" w14:textId="77777777" w:rsidR="00942A25" w:rsidRPr="00942A25" w:rsidRDefault="00942A25" w:rsidP="002D371E">
            <w:pPr>
              <w:rPr>
                <w:rFonts w:ascii="Times New Roman" w:hAnsi="Times New Roman"/>
                <w:b w:val="0"/>
                <w:sz w:val="22"/>
                <w:szCs w:val="22"/>
              </w:rPr>
            </w:pPr>
          </w:p>
        </w:tc>
        <w:tc>
          <w:tcPr>
            <w:tcW w:w="1438" w:type="dxa"/>
            <w:noWrap/>
            <w:hideMark/>
          </w:tcPr>
          <w:p w14:paraId="7FECC72B" w14:textId="77777777" w:rsidR="00942A25" w:rsidRPr="00942A25" w:rsidRDefault="00942A25" w:rsidP="002D371E">
            <w:pPr>
              <w:rPr>
                <w:rFonts w:ascii="Times New Roman" w:hAnsi="Times New Roman"/>
                <w:b w:val="0"/>
                <w:sz w:val="22"/>
                <w:szCs w:val="22"/>
              </w:rPr>
            </w:pPr>
          </w:p>
        </w:tc>
        <w:tc>
          <w:tcPr>
            <w:tcW w:w="1066" w:type="dxa"/>
            <w:noWrap/>
            <w:hideMark/>
          </w:tcPr>
          <w:p w14:paraId="39A1BA80"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irrm</w:t>
            </w:r>
            <w:proofErr w:type="spellEnd"/>
          </w:p>
        </w:tc>
        <w:tc>
          <w:tcPr>
            <w:tcW w:w="794" w:type="dxa"/>
            <w:noWrap/>
            <w:hideMark/>
          </w:tcPr>
          <w:p w14:paraId="0C7CA05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241FC2E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71860D6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3EBE478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0.45</w:t>
            </w:r>
          </w:p>
        </w:tc>
        <w:tc>
          <w:tcPr>
            <w:tcW w:w="2725" w:type="dxa"/>
            <w:gridSpan w:val="2"/>
            <w:noWrap/>
            <w:hideMark/>
          </w:tcPr>
          <w:p w14:paraId="24CA9E3F"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sprikler_high</w:t>
            </w:r>
            <w:proofErr w:type="spellEnd"/>
          </w:p>
        </w:tc>
        <w:tc>
          <w:tcPr>
            <w:tcW w:w="1497" w:type="dxa"/>
            <w:noWrap/>
            <w:hideMark/>
          </w:tcPr>
          <w:p w14:paraId="0C25A411" w14:textId="77777777" w:rsidR="00942A25" w:rsidRPr="00942A25" w:rsidRDefault="00942A25" w:rsidP="002D371E">
            <w:pPr>
              <w:rPr>
                <w:rFonts w:ascii="Times New Roman" w:hAnsi="Times New Roman"/>
                <w:b w:val="0"/>
                <w:sz w:val="22"/>
                <w:szCs w:val="22"/>
              </w:rPr>
            </w:pPr>
          </w:p>
        </w:tc>
      </w:tr>
      <w:tr w:rsidR="00942A25" w:rsidRPr="00942A25" w14:paraId="08C17C16" w14:textId="77777777" w:rsidTr="002D371E">
        <w:trPr>
          <w:trHeight w:val="288"/>
        </w:trPr>
        <w:tc>
          <w:tcPr>
            <w:tcW w:w="542" w:type="dxa"/>
            <w:noWrap/>
            <w:hideMark/>
          </w:tcPr>
          <w:p w14:paraId="632FB964"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3</w:t>
            </w:r>
          </w:p>
        </w:tc>
        <w:tc>
          <w:tcPr>
            <w:tcW w:w="1438" w:type="dxa"/>
            <w:noWrap/>
            <w:hideMark/>
          </w:tcPr>
          <w:p w14:paraId="38E80CF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lent</w:t>
            </w:r>
          </w:p>
        </w:tc>
        <w:tc>
          <w:tcPr>
            <w:tcW w:w="1066" w:type="dxa"/>
            <w:noWrap/>
            <w:hideMark/>
          </w:tcPr>
          <w:p w14:paraId="39463F3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56F2FE03"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4307904E"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5</w:t>
            </w:r>
          </w:p>
        </w:tc>
        <w:tc>
          <w:tcPr>
            <w:tcW w:w="678" w:type="dxa"/>
            <w:noWrap/>
            <w:hideMark/>
          </w:tcPr>
          <w:p w14:paraId="1437EAA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20</w:t>
            </w:r>
          </w:p>
        </w:tc>
        <w:tc>
          <w:tcPr>
            <w:tcW w:w="928" w:type="dxa"/>
            <w:noWrap/>
            <w:hideMark/>
          </w:tcPr>
          <w:p w14:paraId="4032259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5ED81326" w14:textId="77777777" w:rsidR="00942A25" w:rsidRPr="00942A25" w:rsidRDefault="00942A25" w:rsidP="002D371E">
            <w:pPr>
              <w:rPr>
                <w:rFonts w:ascii="Times New Roman" w:hAnsi="Times New Roman"/>
                <w:b w:val="0"/>
                <w:sz w:val="22"/>
                <w:szCs w:val="22"/>
              </w:rPr>
            </w:pPr>
          </w:p>
        </w:tc>
        <w:tc>
          <w:tcPr>
            <w:tcW w:w="1308" w:type="dxa"/>
            <w:noWrap/>
            <w:hideMark/>
          </w:tcPr>
          <w:p w14:paraId="22639317"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no_till</w:t>
            </w:r>
            <w:proofErr w:type="spellEnd"/>
          </w:p>
        </w:tc>
        <w:tc>
          <w:tcPr>
            <w:tcW w:w="1497" w:type="dxa"/>
            <w:noWrap/>
            <w:hideMark/>
          </w:tcPr>
          <w:p w14:paraId="610E9D9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fert_rot_1</w:t>
            </w:r>
          </w:p>
        </w:tc>
      </w:tr>
      <w:tr w:rsidR="00942A25" w:rsidRPr="00942A25" w14:paraId="4ED9EC66" w14:textId="77777777" w:rsidTr="002D371E">
        <w:trPr>
          <w:trHeight w:val="288"/>
        </w:trPr>
        <w:tc>
          <w:tcPr>
            <w:tcW w:w="542" w:type="dxa"/>
            <w:noWrap/>
            <w:hideMark/>
          </w:tcPr>
          <w:p w14:paraId="01C208A0" w14:textId="77777777" w:rsidR="00942A25" w:rsidRPr="00942A25" w:rsidRDefault="00942A25" w:rsidP="002D371E">
            <w:pPr>
              <w:rPr>
                <w:rFonts w:ascii="Times New Roman" w:hAnsi="Times New Roman"/>
                <w:b w:val="0"/>
                <w:sz w:val="22"/>
                <w:szCs w:val="22"/>
              </w:rPr>
            </w:pPr>
          </w:p>
        </w:tc>
        <w:tc>
          <w:tcPr>
            <w:tcW w:w="1438" w:type="dxa"/>
            <w:noWrap/>
            <w:hideMark/>
          </w:tcPr>
          <w:p w14:paraId="0BD1912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Represent lentil as legumes</w:t>
            </w:r>
          </w:p>
        </w:tc>
        <w:tc>
          <w:tcPr>
            <w:tcW w:w="1066" w:type="dxa"/>
            <w:noWrap/>
            <w:hideMark/>
          </w:tcPr>
          <w:p w14:paraId="01BB6E4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harvest and kill</w:t>
            </w:r>
          </w:p>
        </w:tc>
        <w:tc>
          <w:tcPr>
            <w:tcW w:w="794" w:type="dxa"/>
            <w:noWrap/>
            <w:hideMark/>
          </w:tcPr>
          <w:p w14:paraId="0E81643C"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14EF17F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33770AD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78E7E1A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0.95</w:t>
            </w:r>
          </w:p>
        </w:tc>
        <w:tc>
          <w:tcPr>
            <w:tcW w:w="1417" w:type="dxa"/>
            <w:noWrap/>
            <w:hideMark/>
          </w:tcPr>
          <w:p w14:paraId="72C7D5B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grain</w:t>
            </w:r>
          </w:p>
        </w:tc>
        <w:tc>
          <w:tcPr>
            <w:tcW w:w="1308" w:type="dxa"/>
            <w:noWrap/>
            <w:hideMark/>
          </w:tcPr>
          <w:p w14:paraId="775FEEC1" w14:textId="77777777" w:rsidR="00942A25" w:rsidRPr="00942A25" w:rsidRDefault="00942A25" w:rsidP="002D371E">
            <w:pPr>
              <w:rPr>
                <w:rFonts w:ascii="Times New Roman" w:hAnsi="Times New Roman"/>
                <w:b w:val="0"/>
                <w:sz w:val="22"/>
                <w:szCs w:val="22"/>
              </w:rPr>
            </w:pPr>
          </w:p>
        </w:tc>
        <w:tc>
          <w:tcPr>
            <w:tcW w:w="1497" w:type="dxa"/>
            <w:noWrap/>
            <w:hideMark/>
          </w:tcPr>
          <w:p w14:paraId="36575162" w14:textId="77777777" w:rsidR="00942A25" w:rsidRPr="00942A25" w:rsidRDefault="00942A25" w:rsidP="002D371E">
            <w:pPr>
              <w:rPr>
                <w:rFonts w:ascii="Times New Roman" w:hAnsi="Times New Roman"/>
                <w:b w:val="0"/>
                <w:sz w:val="22"/>
                <w:szCs w:val="22"/>
              </w:rPr>
            </w:pPr>
          </w:p>
        </w:tc>
      </w:tr>
      <w:tr w:rsidR="00B645AA" w:rsidRPr="00942A25" w14:paraId="2E2E0B5D" w14:textId="77777777" w:rsidTr="002D371E">
        <w:trPr>
          <w:trHeight w:val="288"/>
        </w:trPr>
        <w:tc>
          <w:tcPr>
            <w:tcW w:w="542" w:type="dxa"/>
            <w:noWrap/>
            <w:hideMark/>
          </w:tcPr>
          <w:p w14:paraId="194EF00E" w14:textId="77777777" w:rsidR="00942A25" w:rsidRPr="00942A25" w:rsidRDefault="00942A25" w:rsidP="002D371E">
            <w:pPr>
              <w:rPr>
                <w:rFonts w:ascii="Times New Roman" w:hAnsi="Times New Roman"/>
                <w:b w:val="0"/>
                <w:sz w:val="22"/>
                <w:szCs w:val="22"/>
              </w:rPr>
            </w:pPr>
          </w:p>
        </w:tc>
        <w:tc>
          <w:tcPr>
            <w:tcW w:w="1438" w:type="dxa"/>
            <w:noWrap/>
            <w:hideMark/>
          </w:tcPr>
          <w:p w14:paraId="045C0B40" w14:textId="77777777" w:rsidR="00942A25" w:rsidRPr="00942A25" w:rsidRDefault="00942A25" w:rsidP="002D371E">
            <w:pPr>
              <w:rPr>
                <w:rFonts w:ascii="Times New Roman" w:hAnsi="Times New Roman"/>
                <w:b w:val="0"/>
                <w:sz w:val="22"/>
                <w:szCs w:val="22"/>
              </w:rPr>
            </w:pPr>
          </w:p>
        </w:tc>
        <w:tc>
          <w:tcPr>
            <w:tcW w:w="1066" w:type="dxa"/>
            <w:noWrap/>
            <w:hideMark/>
          </w:tcPr>
          <w:p w14:paraId="5A2858A3"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irrm</w:t>
            </w:r>
            <w:proofErr w:type="spellEnd"/>
          </w:p>
        </w:tc>
        <w:tc>
          <w:tcPr>
            <w:tcW w:w="794" w:type="dxa"/>
            <w:noWrap/>
            <w:hideMark/>
          </w:tcPr>
          <w:p w14:paraId="58DD3C8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3A67122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1F30549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1C29BFF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0.5</w:t>
            </w:r>
          </w:p>
        </w:tc>
        <w:tc>
          <w:tcPr>
            <w:tcW w:w="2725" w:type="dxa"/>
            <w:gridSpan w:val="2"/>
            <w:noWrap/>
            <w:hideMark/>
          </w:tcPr>
          <w:p w14:paraId="08B6D096"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sprikler_med</w:t>
            </w:r>
            <w:proofErr w:type="spellEnd"/>
          </w:p>
        </w:tc>
        <w:tc>
          <w:tcPr>
            <w:tcW w:w="1497" w:type="dxa"/>
            <w:noWrap/>
            <w:hideMark/>
          </w:tcPr>
          <w:p w14:paraId="686CBA25" w14:textId="77777777" w:rsidR="00942A25" w:rsidRPr="00942A25" w:rsidRDefault="00942A25" w:rsidP="002D371E">
            <w:pPr>
              <w:rPr>
                <w:rFonts w:ascii="Times New Roman" w:hAnsi="Times New Roman"/>
                <w:b w:val="0"/>
                <w:sz w:val="22"/>
                <w:szCs w:val="22"/>
              </w:rPr>
            </w:pPr>
          </w:p>
        </w:tc>
      </w:tr>
      <w:tr w:rsidR="00942A25" w:rsidRPr="00942A25" w14:paraId="0E0F4988" w14:textId="77777777" w:rsidTr="002D371E">
        <w:trPr>
          <w:trHeight w:val="288"/>
        </w:trPr>
        <w:tc>
          <w:tcPr>
            <w:tcW w:w="542" w:type="dxa"/>
            <w:noWrap/>
            <w:hideMark/>
          </w:tcPr>
          <w:p w14:paraId="3776B42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lastRenderedPageBreak/>
              <w:t>4</w:t>
            </w:r>
          </w:p>
        </w:tc>
        <w:tc>
          <w:tcPr>
            <w:tcW w:w="1438" w:type="dxa"/>
            <w:noWrap/>
            <w:hideMark/>
          </w:tcPr>
          <w:p w14:paraId="5FEAB71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soyb105</w:t>
            </w:r>
          </w:p>
        </w:tc>
        <w:tc>
          <w:tcPr>
            <w:tcW w:w="1066" w:type="dxa"/>
            <w:noWrap/>
            <w:hideMark/>
          </w:tcPr>
          <w:p w14:paraId="4A7F465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0FBA9F60"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0580CD9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11</w:t>
            </w:r>
          </w:p>
        </w:tc>
        <w:tc>
          <w:tcPr>
            <w:tcW w:w="678" w:type="dxa"/>
            <w:noWrap/>
            <w:hideMark/>
          </w:tcPr>
          <w:p w14:paraId="395BD7AC"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15</w:t>
            </w:r>
          </w:p>
        </w:tc>
        <w:tc>
          <w:tcPr>
            <w:tcW w:w="928" w:type="dxa"/>
            <w:noWrap/>
            <w:hideMark/>
          </w:tcPr>
          <w:p w14:paraId="136DB5B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72E09A85" w14:textId="77777777" w:rsidR="00942A25" w:rsidRPr="00942A25" w:rsidRDefault="00942A25" w:rsidP="002D371E">
            <w:pPr>
              <w:rPr>
                <w:rFonts w:ascii="Times New Roman" w:hAnsi="Times New Roman"/>
                <w:b w:val="0"/>
                <w:sz w:val="22"/>
                <w:szCs w:val="22"/>
              </w:rPr>
            </w:pPr>
          </w:p>
        </w:tc>
        <w:tc>
          <w:tcPr>
            <w:tcW w:w="1308" w:type="dxa"/>
            <w:noWrap/>
            <w:hideMark/>
          </w:tcPr>
          <w:p w14:paraId="2D94E23E"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no_till</w:t>
            </w:r>
            <w:proofErr w:type="spellEnd"/>
          </w:p>
        </w:tc>
        <w:tc>
          <w:tcPr>
            <w:tcW w:w="1497" w:type="dxa"/>
            <w:noWrap/>
            <w:hideMark/>
          </w:tcPr>
          <w:p w14:paraId="43B83D2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fert_rot_1</w:t>
            </w:r>
          </w:p>
        </w:tc>
      </w:tr>
      <w:tr w:rsidR="00942A25" w:rsidRPr="00942A25" w14:paraId="5831C79C" w14:textId="77777777" w:rsidTr="002D371E">
        <w:trPr>
          <w:trHeight w:val="288"/>
        </w:trPr>
        <w:tc>
          <w:tcPr>
            <w:tcW w:w="542" w:type="dxa"/>
            <w:noWrap/>
            <w:hideMark/>
          </w:tcPr>
          <w:p w14:paraId="7B848EA4" w14:textId="77777777" w:rsidR="00942A25" w:rsidRPr="00942A25" w:rsidRDefault="00942A25" w:rsidP="002D371E">
            <w:pPr>
              <w:rPr>
                <w:rFonts w:ascii="Times New Roman" w:hAnsi="Times New Roman"/>
                <w:b w:val="0"/>
                <w:sz w:val="22"/>
                <w:szCs w:val="22"/>
              </w:rPr>
            </w:pPr>
          </w:p>
        </w:tc>
        <w:tc>
          <w:tcPr>
            <w:tcW w:w="1438" w:type="dxa"/>
            <w:noWrap/>
            <w:hideMark/>
          </w:tcPr>
          <w:p w14:paraId="2761182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 xml:space="preserve">Represent Soybean as oil seeds </w:t>
            </w:r>
          </w:p>
        </w:tc>
        <w:tc>
          <w:tcPr>
            <w:tcW w:w="1066" w:type="dxa"/>
            <w:noWrap/>
            <w:hideMark/>
          </w:tcPr>
          <w:p w14:paraId="52E92DB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harvest and kill</w:t>
            </w:r>
          </w:p>
        </w:tc>
        <w:tc>
          <w:tcPr>
            <w:tcW w:w="794" w:type="dxa"/>
            <w:noWrap/>
            <w:hideMark/>
          </w:tcPr>
          <w:p w14:paraId="568BCE9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4C81ACD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25D12F44"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650F182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0.86</w:t>
            </w:r>
          </w:p>
        </w:tc>
        <w:tc>
          <w:tcPr>
            <w:tcW w:w="1417" w:type="dxa"/>
            <w:noWrap/>
            <w:hideMark/>
          </w:tcPr>
          <w:p w14:paraId="0F1E387C"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grain</w:t>
            </w:r>
          </w:p>
        </w:tc>
        <w:tc>
          <w:tcPr>
            <w:tcW w:w="1308" w:type="dxa"/>
            <w:noWrap/>
            <w:hideMark/>
          </w:tcPr>
          <w:p w14:paraId="156995E3" w14:textId="77777777" w:rsidR="00942A25" w:rsidRPr="00942A25" w:rsidRDefault="00942A25" w:rsidP="002D371E">
            <w:pPr>
              <w:rPr>
                <w:rFonts w:ascii="Times New Roman" w:hAnsi="Times New Roman"/>
                <w:b w:val="0"/>
                <w:sz w:val="22"/>
                <w:szCs w:val="22"/>
              </w:rPr>
            </w:pPr>
          </w:p>
        </w:tc>
        <w:tc>
          <w:tcPr>
            <w:tcW w:w="1497" w:type="dxa"/>
            <w:noWrap/>
            <w:hideMark/>
          </w:tcPr>
          <w:p w14:paraId="0EA7D8B8" w14:textId="77777777" w:rsidR="00942A25" w:rsidRPr="00942A25" w:rsidRDefault="00942A25" w:rsidP="002D371E">
            <w:pPr>
              <w:rPr>
                <w:rFonts w:ascii="Times New Roman" w:hAnsi="Times New Roman"/>
                <w:b w:val="0"/>
                <w:sz w:val="22"/>
                <w:szCs w:val="22"/>
              </w:rPr>
            </w:pPr>
          </w:p>
        </w:tc>
      </w:tr>
      <w:tr w:rsidR="00B645AA" w:rsidRPr="00942A25" w14:paraId="6982FBF7" w14:textId="77777777" w:rsidTr="002D371E">
        <w:trPr>
          <w:trHeight w:val="288"/>
        </w:trPr>
        <w:tc>
          <w:tcPr>
            <w:tcW w:w="542" w:type="dxa"/>
            <w:noWrap/>
            <w:hideMark/>
          </w:tcPr>
          <w:p w14:paraId="08C3916E" w14:textId="77777777" w:rsidR="00942A25" w:rsidRPr="00942A25" w:rsidRDefault="00942A25" w:rsidP="002D371E">
            <w:pPr>
              <w:rPr>
                <w:rFonts w:ascii="Times New Roman" w:hAnsi="Times New Roman"/>
                <w:b w:val="0"/>
                <w:sz w:val="22"/>
                <w:szCs w:val="22"/>
              </w:rPr>
            </w:pPr>
          </w:p>
        </w:tc>
        <w:tc>
          <w:tcPr>
            <w:tcW w:w="1438" w:type="dxa"/>
            <w:noWrap/>
            <w:hideMark/>
          </w:tcPr>
          <w:p w14:paraId="51AECFB3" w14:textId="77777777" w:rsidR="00942A25" w:rsidRPr="00942A25" w:rsidRDefault="00942A25" w:rsidP="002D371E">
            <w:pPr>
              <w:rPr>
                <w:rFonts w:ascii="Times New Roman" w:hAnsi="Times New Roman"/>
                <w:b w:val="0"/>
                <w:sz w:val="22"/>
                <w:szCs w:val="22"/>
              </w:rPr>
            </w:pPr>
          </w:p>
        </w:tc>
        <w:tc>
          <w:tcPr>
            <w:tcW w:w="1066" w:type="dxa"/>
            <w:noWrap/>
            <w:hideMark/>
          </w:tcPr>
          <w:p w14:paraId="3A62DC58"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irrm</w:t>
            </w:r>
            <w:proofErr w:type="spellEnd"/>
          </w:p>
        </w:tc>
        <w:tc>
          <w:tcPr>
            <w:tcW w:w="794" w:type="dxa"/>
            <w:noWrap/>
            <w:hideMark/>
          </w:tcPr>
          <w:p w14:paraId="7DABFF6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4A71C75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09F8518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165D9A5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0.35</w:t>
            </w:r>
          </w:p>
        </w:tc>
        <w:tc>
          <w:tcPr>
            <w:tcW w:w="2725" w:type="dxa"/>
            <w:gridSpan w:val="2"/>
            <w:noWrap/>
            <w:hideMark/>
          </w:tcPr>
          <w:p w14:paraId="1FF6C8B5"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sprikler_high</w:t>
            </w:r>
            <w:proofErr w:type="spellEnd"/>
          </w:p>
        </w:tc>
        <w:tc>
          <w:tcPr>
            <w:tcW w:w="1497" w:type="dxa"/>
            <w:noWrap/>
            <w:hideMark/>
          </w:tcPr>
          <w:p w14:paraId="597E9E12" w14:textId="77777777" w:rsidR="00942A25" w:rsidRPr="00942A25" w:rsidRDefault="00942A25" w:rsidP="002D371E">
            <w:pPr>
              <w:rPr>
                <w:rFonts w:ascii="Times New Roman" w:hAnsi="Times New Roman"/>
                <w:b w:val="0"/>
                <w:sz w:val="22"/>
                <w:szCs w:val="22"/>
              </w:rPr>
            </w:pPr>
          </w:p>
        </w:tc>
      </w:tr>
      <w:tr w:rsidR="00942A25" w:rsidRPr="00942A25" w14:paraId="647F66B8" w14:textId="77777777" w:rsidTr="002D371E">
        <w:trPr>
          <w:trHeight w:val="288"/>
        </w:trPr>
        <w:tc>
          <w:tcPr>
            <w:tcW w:w="542" w:type="dxa"/>
            <w:noWrap/>
            <w:hideMark/>
          </w:tcPr>
          <w:p w14:paraId="6109345B" w14:textId="25778F28"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5</w:t>
            </w:r>
            <w:r>
              <w:rPr>
                <w:rFonts w:ascii="Times New Roman" w:hAnsi="Times New Roman"/>
                <w:b w:val="0"/>
                <w:sz w:val="22"/>
                <w:szCs w:val="22"/>
              </w:rPr>
              <w:t>.</w:t>
            </w:r>
          </w:p>
        </w:tc>
        <w:tc>
          <w:tcPr>
            <w:tcW w:w="1438" w:type="dxa"/>
            <w:noWrap/>
            <w:hideMark/>
          </w:tcPr>
          <w:p w14:paraId="392A6A0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cotp155</w:t>
            </w:r>
          </w:p>
        </w:tc>
        <w:tc>
          <w:tcPr>
            <w:tcW w:w="1066" w:type="dxa"/>
            <w:noWrap/>
            <w:hideMark/>
          </w:tcPr>
          <w:p w14:paraId="2B32D973"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58CCE61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47A508D4"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10</w:t>
            </w:r>
          </w:p>
        </w:tc>
        <w:tc>
          <w:tcPr>
            <w:tcW w:w="678" w:type="dxa"/>
            <w:noWrap/>
            <w:hideMark/>
          </w:tcPr>
          <w:p w14:paraId="2150977E"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15</w:t>
            </w:r>
          </w:p>
        </w:tc>
        <w:tc>
          <w:tcPr>
            <w:tcW w:w="928" w:type="dxa"/>
            <w:noWrap/>
            <w:hideMark/>
          </w:tcPr>
          <w:p w14:paraId="2BD0748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7712F18C" w14:textId="77777777" w:rsidR="00942A25" w:rsidRPr="00942A25" w:rsidRDefault="00942A25" w:rsidP="002D371E">
            <w:pPr>
              <w:rPr>
                <w:rFonts w:ascii="Times New Roman" w:hAnsi="Times New Roman"/>
                <w:b w:val="0"/>
                <w:sz w:val="22"/>
                <w:szCs w:val="22"/>
              </w:rPr>
            </w:pPr>
          </w:p>
        </w:tc>
        <w:tc>
          <w:tcPr>
            <w:tcW w:w="1308" w:type="dxa"/>
            <w:noWrap/>
            <w:hideMark/>
          </w:tcPr>
          <w:p w14:paraId="2CC982E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mulch_till_2</w:t>
            </w:r>
          </w:p>
        </w:tc>
        <w:tc>
          <w:tcPr>
            <w:tcW w:w="1497" w:type="dxa"/>
            <w:noWrap/>
            <w:hideMark/>
          </w:tcPr>
          <w:p w14:paraId="49AF488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fert_rot_1</w:t>
            </w:r>
          </w:p>
        </w:tc>
      </w:tr>
      <w:tr w:rsidR="00B645AA" w:rsidRPr="00942A25" w14:paraId="4AAFD105" w14:textId="77777777" w:rsidTr="002D371E">
        <w:trPr>
          <w:trHeight w:val="288"/>
        </w:trPr>
        <w:tc>
          <w:tcPr>
            <w:tcW w:w="542" w:type="dxa"/>
            <w:noWrap/>
            <w:hideMark/>
          </w:tcPr>
          <w:p w14:paraId="069499B5" w14:textId="77777777" w:rsidR="00942A25" w:rsidRPr="00942A25" w:rsidRDefault="00942A25" w:rsidP="002D371E">
            <w:pPr>
              <w:rPr>
                <w:rFonts w:ascii="Times New Roman" w:hAnsi="Times New Roman"/>
                <w:b w:val="0"/>
                <w:sz w:val="22"/>
                <w:szCs w:val="22"/>
              </w:rPr>
            </w:pPr>
          </w:p>
        </w:tc>
        <w:tc>
          <w:tcPr>
            <w:tcW w:w="1438" w:type="dxa"/>
            <w:noWrap/>
            <w:hideMark/>
          </w:tcPr>
          <w:p w14:paraId="0DD967B5" w14:textId="474F697C"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 xml:space="preserve">Represent Cotton </w:t>
            </w:r>
            <w:r w:rsidR="003B565D">
              <w:rPr>
                <w:rFonts w:ascii="Times New Roman" w:hAnsi="Times New Roman"/>
                <w:b w:val="0"/>
                <w:sz w:val="22"/>
                <w:szCs w:val="22"/>
              </w:rPr>
              <w:t xml:space="preserve">as </w:t>
            </w:r>
            <w:r w:rsidR="00B645AA">
              <w:rPr>
                <w:rFonts w:ascii="Times New Roman" w:hAnsi="Times New Roman"/>
                <w:b w:val="0"/>
                <w:sz w:val="22"/>
                <w:szCs w:val="22"/>
              </w:rPr>
              <w:t>annual crop</w:t>
            </w:r>
          </w:p>
        </w:tc>
        <w:tc>
          <w:tcPr>
            <w:tcW w:w="1066" w:type="dxa"/>
            <w:noWrap/>
            <w:hideMark/>
          </w:tcPr>
          <w:p w14:paraId="686C5202"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harvest and kill</w:t>
            </w:r>
          </w:p>
        </w:tc>
        <w:tc>
          <w:tcPr>
            <w:tcW w:w="794" w:type="dxa"/>
            <w:noWrap/>
            <w:hideMark/>
          </w:tcPr>
          <w:p w14:paraId="1E930CF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0A652B5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663C404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307AF34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1.1</w:t>
            </w:r>
          </w:p>
        </w:tc>
        <w:tc>
          <w:tcPr>
            <w:tcW w:w="2725" w:type="dxa"/>
            <w:gridSpan w:val="2"/>
            <w:noWrap/>
            <w:hideMark/>
          </w:tcPr>
          <w:p w14:paraId="77D3E4EC"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cotton_picker</w:t>
            </w:r>
            <w:proofErr w:type="spellEnd"/>
          </w:p>
        </w:tc>
        <w:tc>
          <w:tcPr>
            <w:tcW w:w="1497" w:type="dxa"/>
            <w:noWrap/>
            <w:hideMark/>
          </w:tcPr>
          <w:p w14:paraId="170234C9" w14:textId="77777777" w:rsidR="00942A25" w:rsidRPr="00942A25" w:rsidRDefault="00942A25" w:rsidP="002D371E">
            <w:pPr>
              <w:rPr>
                <w:rFonts w:ascii="Times New Roman" w:hAnsi="Times New Roman"/>
                <w:b w:val="0"/>
                <w:sz w:val="22"/>
                <w:szCs w:val="22"/>
              </w:rPr>
            </w:pPr>
          </w:p>
        </w:tc>
      </w:tr>
      <w:tr w:rsidR="00B645AA" w:rsidRPr="00942A25" w14:paraId="0C8D070B" w14:textId="77777777" w:rsidTr="002D371E">
        <w:trPr>
          <w:trHeight w:val="288"/>
        </w:trPr>
        <w:tc>
          <w:tcPr>
            <w:tcW w:w="542" w:type="dxa"/>
            <w:noWrap/>
            <w:hideMark/>
          </w:tcPr>
          <w:p w14:paraId="55F28A07" w14:textId="77777777" w:rsidR="00942A25" w:rsidRPr="00942A25" w:rsidRDefault="00942A25" w:rsidP="002D371E">
            <w:pPr>
              <w:rPr>
                <w:rFonts w:ascii="Times New Roman" w:hAnsi="Times New Roman"/>
                <w:b w:val="0"/>
                <w:sz w:val="22"/>
                <w:szCs w:val="22"/>
              </w:rPr>
            </w:pPr>
          </w:p>
        </w:tc>
        <w:tc>
          <w:tcPr>
            <w:tcW w:w="1438" w:type="dxa"/>
            <w:noWrap/>
            <w:hideMark/>
          </w:tcPr>
          <w:p w14:paraId="54A606E2" w14:textId="77777777" w:rsidR="00942A25" w:rsidRPr="00942A25" w:rsidRDefault="00942A25" w:rsidP="002D371E">
            <w:pPr>
              <w:rPr>
                <w:rFonts w:ascii="Times New Roman" w:hAnsi="Times New Roman"/>
                <w:b w:val="0"/>
                <w:sz w:val="22"/>
                <w:szCs w:val="22"/>
              </w:rPr>
            </w:pPr>
          </w:p>
        </w:tc>
        <w:tc>
          <w:tcPr>
            <w:tcW w:w="1066" w:type="dxa"/>
            <w:noWrap/>
            <w:hideMark/>
          </w:tcPr>
          <w:p w14:paraId="0062EBDD"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irrm</w:t>
            </w:r>
            <w:proofErr w:type="spellEnd"/>
          </w:p>
        </w:tc>
        <w:tc>
          <w:tcPr>
            <w:tcW w:w="794" w:type="dxa"/>
            <w:noWrap/>
            <w:hideMark/>
          </w:tcPr>
          <w:p w14:paraId="6DFF360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72C7B17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71EFCFB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18005CD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0.5</w:t>
            </w:r>
          </w:p>
        </w:tc>
        <w:tc>
          <w:tcPr>
            <w:tcW w:w="2725" w:type="dxa"/>
            <w:gridSpan w:val="2"/>
            <w:noWrap/>
            <w:hideMark/>
          </w:tcPr>
          <w:p w14:paraId="60F6C1AE"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sprikler_high</w:t>
            </w:r>
            <w:proofErr w:type="spellEnd"/>
          </w:p>
        </w:tc>
        <w:tc>
          <w:tcPr>
            <w:tcW w:w="1497" w:type="dxa"/>
            <w:noWrap/>
            <w:hideMark/>
          </w:tcPr>
          <w:p w14:paraId="757109AC" w14:textId="77777777" w:rsidR="00942A25" w:rsidRPr="00942A25" w:rsidRDefault="00942A25" w:rsidP="002D371E">
            <w:pPr>
              <w:rPr>
                <w:rFonts w:ascii="Times New Roman" w:hAnsi="Times New Roman"/>
                <w:b w:val="0"/>
                <w:sz w:val="22"/>
                <w:szCs w:val="22"/>
              </w:rPr>
            </w:pPr>
          </w:p>
        </w:tc>
      </w:tr>
      <w:tr w:rsidR="00942A25" w:rsidRPr="00942A25" w14:paraId="60EABB1F" w14:textId="77777777" w:rsidTr="002D371E">
        <w:trPr>
          <w:trHeight w:val="288"/>
        </w:trPr>
        <w:tc>
          <w:tcPr>
            <w:tcW w:w="542" w:type="dxa"/>
            <w:noWrap/>
            <w:hideMark/>
          </w:tcPr>
          <w:p w14:paraId="1953F8B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6</w:t>
            </w:r>
          </w:p>
        </w:tc>
        <w:tc>
          <w:tcPr>
            <w:tcW w:w="1438" w:type="dxa"/>
            <w:noWrap/>
            <w:hideMark/>
          </w:tcPr>
          <w:p w14:paraId="4578E4B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corn110</w:t>
            </w:r>
          </w:p>
        </w:tc>
        <w:tc>
          <w:tcPr>
            <w:tcW w:w="1066" w:type="dxa"/>
            <w:noWrap/>
            <w:hideMark/>
          </w:tcPr>
          <w:p w14:paraId="49EAF35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5586D0B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3001AA1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2</w:t>
            </w:r>
          </w:p>
        </w:tc>
        <w:tc>
          <w:tcPr>
            <w:tcW w:w="678" w:type="dxa"/>
            <w:noWrap/>
            <w:hideMark/>
          </w:tcPr>
          <w:p w14:paraId="4AE7E5C3"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10</w:t>
            </w:r>
          </w:p>
        </w:tc>
        <w:tc>
          <w:tcPr>
            <w:tcW w:w="928" w:type="dxa"/>
            <w:noWrap/>
            <w:hideMark/>
          </w:tcPr>
          <w:p w14:paraId="3D6651C4"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195BA392"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corn</w:t>
            </w:r>
          </w:p>
        </w:tc>
        <w:tc>
          <w:tcPr>
            <w:tcW w:w="1308" w:type="dxa"/>
            <w:noWrap/>
            <w:hideMark/>
          </w:tcPr>
          <w:p w14:paraId="6B9EE9E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mulch_till_2</w:t>
            </w:r>
          </w:p>
        </w:tc>
        <w:tc>
          <w:tcPr>
            <w:tcW w:w="1497" w:type="dxa"/>
            <w:noWrap/>
            <w:hideMark/>
          </w:tcPr>
          <w:p w14:paraId="4A81641E"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fert_rot_1</w:t>
            </w:r>
          </w:p>
        </w:tc>
      </w:tr>
      <w:tr w:rsidR="00942A25" w:rsidRPr="00942A25" w14:paraId="5102FE95" w14:textId="77777777" w:rsidTr="002D371E">
        <w:trPr>
          <w:trHeight w:val="288"/>
        </w:trPr>
        <w:tc>
          <w:tcPr>
            <w:tcW w:w="542" w:type="dxa"/>
            <w:noWrap/>
            <w:hideMark/>
          </w:tcPr>
          <w:p w14:paraId="28198781" w14:textId="77777777" w:rsidR="00942A25" w:rsidRPr="00942A25" w:rsidRDefault="00942A25" w:rsidP="002D371E">
            <w:pPr>
              <w:rPr>
                <w:rFonts w:ascii="Times New Roman" w:hAnsi="Times New Roman"/>
                <w:b w:val="0"/>
                <w:sz w:val="22"/>
                <w:szCs w:val="22"/>
              </w:rPr>
            </w:pPr>
          </w:p>
        </w:tc>
        <w:tc>
          <w:tcPr>
            <w:tcW w:w="1438" w:type="dxa"/>
            <w:noWrap/>
            <w:hideMark/>
          </w:tcPr>
          <w:p w14:paraId="7670214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Represent Corn for silage in dairy</w:t>
            </w:r>
          </w:p>
        </w:tc>
        <w:tc>
          <w:tcPr>
            <w:tcW w:w="1066" w:type="dxa"/>
            <w:noWrap/>
            <w:hideMark/>
          </w:tcPr>
          <w:p w14:paraId="46B96A3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harvest and kill</w:t>
            </w:r>
          </w:p>
        </w:tc>
        <w:tc>
          <w:tcPr>
            <w:tcW w:w="794" w:type="dxa"/>
            <w:noWrap/>
            <w:hideMark/>
          </w:tcPr>
          <w:p w14:paraId="522CE6D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1FA0DA04"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78D8945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27C05D2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0.85</w:t>
            </w:r>
          </w:p>
        </w:tc>
        <w:tc>
          <w:tcPr>
            <w:tcW w:w="1417" w:type="dxa"/>
            <w:noWrap/>
            <w:hideMark/>
          </w:tcPr>
          <w:p w14:paraId="19C2387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grain</w:t>
            </w:r>
          </w:p>
        </w:tc>
        <w:tc>
          <w:tcPr>
            <w:tcW w:w="1308" w:type="dxa"/>
            <w:noWrap/>
            <w:hideMark/>
          </w:tcPr>
          <w:p w14:paraId="4AFD403D" w14:textId="77777777" w:rsidR="00942A25" w:rsidRPr="00942A25" w:rsidRDefault="00942A25" w:rsidP="002D371E">
            <w:pPr>
              <w:rPr>
                <w:rFonts w:ascii="Times New Roman" w:hAnsi="Times New Roman"/>
                <w:b w:val="0"/>
                <w:sz w:val="22"/>
                <w:szCs w:val="22"/>
              </w:rPr>
            </w:pPr>
          </w:p>
        </w:tc>
        <w:tc>
          <w:tcPr>
            <w:tcW w:w="1497" w:type="dxa"/>
            <w:noWrap/>
            <w:hideMark/>
          </w:tcPr>
          <w:p w14:paraId="70964C88" w14:textId="77777777" w:rsidR="00942A25" w:rsidRPr="00942A25" w:rsidRDefault="00942A25" w:rsidP="002D371E">
            <w:pPr>
              <w:rPr>
                <w:rFonts w:ascii="Times New Roman" w:hAnsi="Times New Roman"/>
                <w:b w:val="0"/>
                <w:sz w:val="22"/>
                <w:szCs w:val="22"/>
              </w:rPr>
            </w:pPr>
          </w:p>
        </w:tc>
      </w:tr>
      <w:tr w:rsidR="00B645AA" w:rsidRPr="00942A25" w14:paraId="20941A1E" w14:textId="77777777" w:rsidTr="002D371E">
        <w:trPr>
          <w:trHeight w:val="288"/>
        </w:trPr>
        <w:tc>
          <w:tcPr>
            <w:tcW w:w="542" w:type="dxa"/>
            <w:noWrap/>
            <w:hideMark/>
          </w:tcPr>
          <w:p w14:paraId="7AED79A9" w14:textId="77777777" w:rsidR="00942A25" w:rsidRPr="00942A25" w:rsidRDefault="00942A25" w:rsidP="002D371E">
            <w:pPr>
              <w:rPr>
                <w:rFonts w:ascii="Times New Roman" w:hAnsi="Times New Roman"/>
                <w:b w:val="0"/>
                <w:sz w:val="22"/>
                <w:szCs w:val="22"/>
              </w:rPr>
            </w:pPr>
          </w:p>
        </w:tc>
        <w:tc>
          <w:tcPr>
            <w:tcW w:w="1438" w:type="dxa"/>
            <w:noWrap/>
            <w:hideMark/>
          </w:tcPr>
          <w:p w14:paraId="036138F1" w14:textId="77777777" w:rsidR="00942A25" w:rsidRPr="00942A25" w:rsidRDefault="00942A25" w:rsidP="002D371E">
            <w:pPr>
              <w:rPr>
                <w:rFonts w:ascii="Times New Roman" w:hAnsi="Times New Roman"/>
                <w:b w:val="0"/>
                <w:sz w:val="22"/>
                <w:szCs w:val="22"/>
              </w:rPr>
            </w:pPr>
          </w:p>
        </w:tc>
        <w:tc>
          <w:tcPr>
            <w:tcW w:w="1066" w:type="dxa"/>
            <w:noWrap/>
            <w:hideMark/>
          </w:tcPr>
          <w:p w14:paraId="43D2226F"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irrm</w:t>
            </w:r>
            <w:proofErr w:type="spellEnd"/>
          </w:p>
        </w:tc>
        <w:tc>
          <w:tcPr>
            <w:tcW w:w="794" w:type="dxa"/>
            <w:noWrap/>
            <w:hideMark/>
          </w:tcPr>
          <w:p w14:paraId="6F7FCE98" w14:textId="77777777" w:rsidR="00942A25" w:rsidRPr="00942A25" w:rsidRDefault="00942A25" w:rsidP="002D371E">
            <w:pPr>
              <w:rPr>
                <w:rFonts w:ascii="Times New Roman" w:hAnsi="Times New Roman"/>
                <w:b w:val="0"/>
                <w:sz w:val="22"/>
                <w:szCs w:val="22"/>
              </w:rPr>
            </w:pPr>
          </w:p>
        </w:tc>
        <w:tc>
          <w:tcPr>
            <w:tcW w:w="810" w:type="dxa"/>
            <w:noWrap/>
            <w:hideMark/>
          </w:tcPr>
          <w:p w14:paraId="152587F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5BDEEEF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128275D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0.35</w:t>
            </w:r>
          </w:p>
        </w:tc>
        <w:tc>
          <w:tcPr>
            <w:tcW w:w="2725" w:type="dxa"/>
            <w:gridSpan w:val="2"/>
            <w:noWrap/>
            <w:hideMark/>
          </w:tcPr>
          <w:p w14:paraId="31EE7E9C"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sprikler_high</w:t>
            </w:r>
            <w:proofErr w:type="spellEnd"/>
          </w:p>
        </w:tc>
        <w:tc>
          <w:tcPr>
            <w:tcW w:w="1497" w:type="dxa"/>
            <w:noWrap/>
            <w:hideMark/>
          </w:tcPr>
          <w:p w14:paraId="257BFC8B" w14:textId="77777777" w:rsidR="00942A25" w:rsidRPr="00942A25" w:rsidRDefault="00942A25" w:rsidP="002D371E">
            <w:pPr>
              <w:rPr>
                <w:rFonts w:ascii="Times New Roman" w:hAnsi="Times New Roman"/>
                <w:b w:val="0"/>
                <w:sz w:val="22"/>
                <w:szCs w:val="22"/>
              </w:rPr>
            </w:pPr>
          </w:p>
        </w:tc>
      </w:tr>
      <w:tr w:rsidR="00942A25" w:rsidRPr="00942A25" w14:paraId="61951327" w14:textId="77777777" w:rsidTr="002D371E">
        <w:trPr>
          <w:trHeight w:val="288"/>
        </w:trPr>
        <w:tc>
          <w:tcPr>
            <w:tcW w:w="542" w:type="dxa"/>
            <w:noWrap/>
            <w:hideMark/>
          </w:tcPr>
          <w:p w14:paraId="6CBABE86" w14:textId="11989422"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7</w:t>
            </w:r>
            <w:r>
              <w:rPr>
                <w:rFonts w:ascii="Times New Roman" w:hAnsi="Times New Roman"/>
                <w:b w:val="0"/>
                <w:sz w:val="22"/>
                <w:szCs w:val="22"/>
              </w:rPr>
              <w:t>.</w:t>
            </w:r>
          </w:p>
        </w:tc>
        <w:tc>
          <w:tcPr>
            <w:tcW w:w="1438" w:type="dxa"/>
            <w:noWrap/>
            <w:hideMark/>
          </w:tcPr>
          <w:p w14:paraId="532BFB69"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clvr</w:t>
            </w:r>
            <w:proofErr w:type="spellEnd"/>
          </w:p>
        </w:tc>
        <w:tc>
          <w:tcPr>
            <w:tcW w:w="1066" w:type="dxa"/>
            <w:noWrap/>
            <w:hideMark/>
          </w:tcPr>
          <w:p w14:paraId="5958D82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4069A81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306326B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3</w:t>
            </w:r>
          </w:p>
        </w:tc>
        <w:tc>
          <w:tcPr>
            <w:tcW w:w="678" w:type="dxa"/>
            <w:noWrap/>
            <w:hideMark/>
          </w:tcPr>
          <w:p w14:paraId="66D2286E"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10</w:t>
            </w:r>
          </w:p>
        </w:tc>
        <w:tc>
          <w:tcPr>
            <w:tcW w:w="928" w:type="dxa"/>
            <w:noWrap/>
            <w:hideMark/>
          </w:tcPr>
          <w:p w14:paraId="2765E2E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0ABE4A5B" w14:textId="77777777" w:rsidR="00942A25" w:rsidRPr="00942A25" w:rsidRDefault="00942A25" w:rsidP="002D371E">
            <w:pPr>
              <w:rPr>
                <w:rFonts w:ascii="Times New Roman" w:hAnsi="Times New Roman"/>
                <w:b w:val="0"/>
                <w:sz w:val="22"/>
                <w:szCs w:val="22"/>
              </w:rPr>
            </w:pPr>
          </w:p>
        </w:tc>
        <w:tc>
          <w:tcPr>
            <w:tcW w:w="1308" w:type="dxa"/>
            <w:noWrap/>
            <w:hideMark/>
          </w:tcPr>
          <w:p w14:paraId="41372C65"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no_till</w:t>
            </w:r>
            <w:proofErr w:type="spellEnd"/>
          </w:p>
        </w:tc>
        <w:tc>
          <w:tcPr>
            <w:tcW w:w="1497" w:type="dxa"/>
            <w:noWrap/>
            <w:hideMark/>
          </w:tcPr>
          <w:p w14:paraId="7CAF0664"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fert_stess_test</w:t>
            </w:r>
            <w:proofErr w:type="spellEnd"/>
            <w:r w:rsidRPr="00942A25">
              <w:rPr>
                <w:rFonts w:ascii="Times New Roman" w:hAnsi="Times New Roman"/>
                <w:b w:val="0"/>
                <w:sz w:val="22"/>
                <w:szCs w:val="22"/>
              </w:rPr>
              <w:t xml:space="preserve">, </w:t>
            </w:r>
            <w:proofErr w:type="spellStart"/>
            <w:r w:rsidRPr="00942A25">
              <w:rPr>
                <w:rFonts w:ascii="Times New Roman" w:hAnsi="Times New Roman"/>
                <w:b w:val="0"/>
                <w:sz w:val="22"/>
                <w:szCs w:val="22"/>
              </w:rPr>
              <w:t>hay_cutting</w:t>
            </w:r>
            <w:proofErr w:type="spellEnd"/>
          </w:p>
        </w:tc>
      </w:tr>
      <w:tr w:rsidR="00B645AA" w:rsidRPr="00942A25" w14:paraId="56D68753" w14:textId="77777777" w:rsidTr="002D371E">
        <w:trPr>
          <w:trHeight w:val="288"/>
        </w:trPr>
        <w:tc>
          <w:tcPr>
            <w:tcW w:w="542" w:type="dxa"/>
            <w:noWrap/>
            <w:hideMark/>
          </w:tcPr>
          <w:p w14:paraId="2F0C9D81" w14:textId="77777777" w:rsidR="00942A25" w:rsidRPr="00942A25" w:rsidRDefault="00942A25" w:rsidP="002D371E">
            <w:pPr>
              <w:rPr>
                <w:rFonts w:ascii="Times New Roman" w:hAnsi="Times New Roman"/>
                <w:b w:val="0"/>
                <w:sz w:val="22"/>
                <w:szCs w:val="22"/>
              </w:rPr>
            </w:pPr>
          </w:p>
        </w:tc>
        <w:tc>
          <w:tcPr>
            <w:tcW w:w="1438" w:type="dxa"/>
            <w:noWrap/>
            <w:hideMark/>
          </w:tcPr>
          <w:p w14:paraId="12032BA4" w14:textId="77777777" w:rsidR="00942A25" w:rsidRPr="00942A25" w:rsidRDefault="00942A25" w:rsidP="002D371E">
            <w:pPr>
              <w:rPr>
                <w:rFonts w:ascii="Times New Roman" w:hAnsi="Times New Roman"/>
                <w:b w:val="0"/>
                <w:sz w:val="22"/>
                <w:szCs w:val="22"/>
              </w:rPr>
            </w:pPr>
            <w:proofErr w:type="gramStart"/>
            <w:r w:rsidRPr="00942A25">
              <w:rPr>
                <w:rFonts w:ascii="Times New Roman" w:hAnsi="Times New Roman"/>
                <w:b w:val="0"/>
                <w:sz w:val="22"/>
                <w:szCs w:val="22"/>
              </w:rPr>
              <w:t>Represent</w:t>
            </w:r>
            <w:proofErr w:type="gramEnd"/>
            <w:r w:rsidRPr="00942A25">
              <w:rPr>
                <w:rFonts w:ascii="Times New Roman" w:hAnsi="Times New Roman"/>
                <w:b w:val="0"/>
                <w:sz w:val="22"/>
                <w:szCs w:val="22"/>
              </w:rPr>
              <w:t xml:space="preserve"> Clover as hay</w:t>
            </w:r>
          </w:p>
        </w:tc>
        <w:tc>
          <w:tcPr>
            <w:tcW w:w="1066" w:type="dxa"/>
            <w:noWrap/>
            <w:hideMark/>
          </w:tcPr>
          <w:p w14:paraId="1EADFAE3"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harvest and kill</w:t>
            </w:r>
          </w:p>
        </w:tc>
        <w:tc>
          <w:tcPr>
            <w:tcW w:w="794" w:type="dxa"/>
            <w:noWrap/>
            <w:hideMark/>
          </w:tcPr>
          <w:p w14:paraId="137E94C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7A1F817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25B6C23F"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6F46A2D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0.86</w:t>
            </w:r>
          </w:p>
        </w:tc>
        <w:tc>
          <w:tcPr>
            <w:tcW w:w="2725" w:type="dxa"/>
            <w:gridSpan w:val="2"/>
            <w:noWrap/>
            <w:hideMark/>
          </w:tcPr>
          <w:p w14:paraId="03E29FB4"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hay_cut_high</w:t>
            </w:r>
            <w:proofErr w:type="spellEnd"/>
          </w:p>
        </w:tc>
        <w:tc>
          <w:tcPr>
            <w:tcW w:w="1497" w:type="dxa"/>
            <w:noWrap/>
            <w:hideMark/>
          </w:tcPr>
          <w:p w14:paraId="28155E7C" w14:textId="77777777" w:rsidR="00942A25" w:rsidRPr="00942A25" w:rsidRDefault="00942A25" w:rsidP="002D371E">
            <w:pPr>
              <w:rPr>
                <w:rFonts w:ascii="Times New Roman" w:hAnsi="Times New Roman"/>
                <w:b w:val="0"/>
                <w:sz w:val="22"/>
                <w:szCs w:val="22"/>
              </w:rPr>
            </w:pPr>
          </w:p>
        </w:tc>
      </w:tr>
      <w:tr w:rsidR="00B645AA" w:rsidRPr="00942A25" w14:paraId="18C2F628" w14:textId="77777777" w:rsidTr="002D371E">
        <w:trPr>
          <w:trHeight w:val="288"/>
        </w:trPr>
        <w:tc>
          <w:tcPr>
            <w:tcW w:w="542" w:type="dxa"/>
            <w:noWrap/>
          </w:tcPr>
          <w:p w14:paraId="7F12518B" w14:textId="77777777" w:rsidR="00942A25" w:rsidRPr="00942A25" w:rsidRDefault="00942A25" w:rsidP="002D371E">
            <w:pPr>
              <w:rPr>
                <w:rFonts w:ascii="Times New Roman" w:hAnsi="Times New Roman"/>
                <w:b w:val="0"/>
                <w:sz w:val="22"/>
                <w:szCs w:val="22"/>
              </w:rPr>
            </w:pPr>
          </w:p>
        </w:tc>
        <w:tc>
          <w:tcPr>
            <w:tcW w:w="1438" w:type="dxa"/>
            <w:noWrap/>
          </w:tcPr>
          <w:p w14:paraId="7CCF2BE4" w14:textId="77777777" w:rsidR="00942A25" w:rsidRPr="00942A25" w:rsidRDefault="00942A25" w:rsidP="002D371E">
            <w:pPr>
              <w:rPr>
                <w:rFonts w:ascii="Times New Roman" w:hAnsi="Times New Roman"/>
                <w:b w:val="0"/>
                <w:sz w:val="22"/>
                <w:szCs w:val="22"/>
              </w:rPr>
            </w:pPr>
          </w:p>
        </w:tc>
        <w:tc>
          <w:tcPr>
            <w:tcW w:w="1066" w:type="dxa"/>
            <w:noWrap/>
          </w:tcPr>
          <w:p w14:paraId="32D3C756"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irrm</w:t>
            </w:r>
            <w:proofErr w:type="spellEnd"/>
          </w:p>
        </w:tc>
        <w:tc>
          <w:tcPr>
            <w:tcW w:w="794" w:type="dxa"/>
            <w:noWrap/>
          </w:tcPr>
          <w:p w14:paraId="0192EB50"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tcPr>
          <w:p w14:paraId="7C5A10F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tcPr>
          <w:p w14:paraId="2649905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tcPr>
          <w:p w14:paraId="6F3389C2"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0.25</w:t>
            </w:r>
          </w:p>
        </w:tc>
        <w:tc>
          <w:tcPr>
            <w:tcW w:w="2725" w:type="dxa"/>
            <w:gridSpan w:val="2"/>
            <w:noWrap/>
          </w:tcPr>
          <w:p w14:paraId="2738D91B"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sprinkler_med</w:t>
            </w:r>
            <w:proofErr w:type="spellEnd"/>
          </w:p>
        </w:tc>
        <w:tc>
          <w:tcPr>
            <w:tcW w:w="1497" w:type="dxa"/>
            <w:noWrap/>
          </w:tcPr>
          <w:p w14:paraId="4AED9D93" w14:textId="77777777" w:rsidR="00942A25" w:rsidRPr="00942A25" w:rsidRDefault="00942A25" w:rsidP="002D371E">
            <w:pPr>
              <w:rPr>
                <w:rFonts w:ascii="Times New Roman" w:hAnsi="Times New Roman"/>
                <w:b w:val="0"/>
                <w:sz w:val="22"/>
                <w:szCs w:val="22"/>
              </w:rPr>
            </w:pPr>
          </w:p>
        </w:tc>
      </w:tr>
      <w:tr w:rsidR="00942A25" w:rsidRPr="00942A25" w14:paraId="3C5727F0" w14:textId="77777777" w:rsidTr="002D371E">
        <w:trPr>
          <w:trHeight w:val="288"/>
        </w:trPr>
        <w:tc>
          <w:tcPr>
            <w:tcW w:w="542" w:type="dxa"/>
            <w:noWrap/>
            <w:hideMark/>
          </w:tcPr>
          <w:p w14:paraId="0A6A29A3"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8</w:t>
            </w:r>
          </w:p>
        </w:tc>
        <w:tc>
          <w:tcPr>
            <w:tcW w:w="1438" w:type="dxa"/>
            <w:noWrap/>
            <w:hideMark/>
          </w:tcPr>
          <w:p w14:paraId="25CC022C"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rngb_suhf</w:t>
            </w:r>
            <w:proofErr w:type="spellEnd"/>
          </w:p>
        </w:tc>
        <w:tc>
          <w:tcPr>
            <w:tcW w:w="1066" w:type="dxa"/>
            <w:noWrap/>
            <w:hideMark/>
          </w:tcPr>
          <w:p w14:paraId="1E7C0F0E"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185A40F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597BE68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2</w:t>
            </w:r>
          </w:p>
        </w:tc>
        <w:tc>
          <w:tcPr>
            <w:tcW w:w="678" w:type="dxa"/>
            <w:noWrap/>
            <w:hideMark/>
          </w:tcPr>
          <w:p w14:paraId="0147A0D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10</w:t>
            </w:r>
          </w:p>
        </w:tc>
        <w:tc>
          <w:tcPr>
            <w:tcW w:w="928" w:type="dxa"/>
            <w:noWrap/>
            <w:hideMark/>
          </w:tcPr>
          <w:p w14:paraId="33F2ED44"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09851F47" w14:textId="77777777" w:rsidR="00942A25" w:rsidRPr="00942A25" w:rsidRDefault="00942A25" w:rsidP="002D371E">
            <w:pPr>
              <w:rPr>
                <w:rFonts w:ascii="Times New Roman" w:hAnsi="Times New Roman"/>
                <w:b w:val="0"/>
                <w:sz w:val="22"/>
                <w:szCs w:val="22"/>
              </w:rPr>
            </w:pPr>
          </w:p>
        </w:tc>
        <w:tc>
          <w:tcPr>
            <w:tcW w:w="1308" w:type="dxa"/>
            <w:noWrap/>
            <w:hideMark/>
          </w:tcPr>
          <w:p w14:paraId="530D900A"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no_till</w:t>
            </w:r>
            <w:proofErr w:type="spellEnd"/>
          </w:p>
        </w:tc>
        <w:tc>
          <w:tcPr>
            <w:tcW w:w="1497" w:type="dxa"/>
            <w:noWrap/>
            <w:hideMark/>
          </w:tcPr>
          <w:p w14:paraId="4A5BBC64"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graze_summer</w:t>
            </w:r>
            <w:proofErr w:type="spellEnd"/>
          </w:p>
        </w:tc>
      </w:tr>
      <w:tr w:rsidR="00B645AA" w:rsidRPr="00942A25" w14:paraId="272EA8AF" w14:textId="77777777" w:rsidTr="002D371E">
        <w:trPr>
          <w:trHeight w:val="288"/>
        </w:trPr>
        <w:tc>
          <w:tcPr>
            <w:tcW w:w="542" w:type="dxa"/>
            <w:noWrap/>
            <w:hideMark/>
          </w:tcPr>
          <w:p w14:paraId="76A3F355" w14:textId="77777777" w:rsidR="00942A25" w:rsidRPr="00942A25" w:rsidRDefault="00942A25" w:rsidP="002D371E">
            <w:pPr>
              <w:rPr>
                <w:rFonts w:ascii="Times New Roman" w:hAnsi="Times New Roman"/>
                <w:b w:val="0"/>
                <w:sz w:val="22"/>
                <w:szCs w:val="22"/>
              </w:rPr>
            </w:pPr>
          </w:p>
        </w:tc>
        <w:tc>
          <w:tcPr>
            <w:tcW w:w="1438" w:type="dxa"/>
            <w:noWrap/>
            <w:hideMark/>
          </w:tcPr>
          <w:p w14:paraId="0ABAF938" w14:textId="77777777" w:rsidR="00942A25" w:rsidRPr="00942A25" w:rsidRDefault="00942A25" w:rsidP="002D371E">
            <w:pPr>
              <w:rPr>
                <w:rFonts w:ascii="Times New Roman" w:hAnsi="Times New Roman"/>
                <w:b w:val="0"/>
                <w:sz w:val="22"/>
                <w:szCs w:val="22"/>
              </w:rPr>
            </w:pPr>
            <w:proofErr w:type="gramStart"/>
            <w:r w:rsidRPr="00942A25">
              <w:rPr>
                <w:rFonts w:ascii="Times New Roman" w:hAnsi="Times New Roman"/>
                <w:b w:val="0"/>
                <w:sz w:val="22"/>
                <w:szCs w:val="22"/>
              </w:rPr>
              <w:t>Represent</w:t>
            </w:r>
            <w:proofErr w:type="gramEnd"/>
            <w:r w:rsidRPr="00942A25">
              <w:rPr>
                <w:rFonts w:ascii="Times New Roman" w:hAnsi="Times New Roman"/>
                <w:b w:val="0"/>
                <w:sz w:val="22"/>
                <w:szCs w:val="22"/>
              </w:rPr>
              <w:t xml:space="preserve"> pasture for beef</w:t>
            </w:r>
          </w:p>
        </w:tc>
        <w:tc>
          <w:tcPr>
            <w:tcW w:w="1066" w:type="dxa"/>
            <w:noWrap/>
            <w:hideMark/>
          </w:tcPr>
          <w:p w14:paraId="41F79E34"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graze</w:t>
            </w:r>
          </w:p>
        </w:tc>
        <w:tc>
          <w:tcPr>
            <w:tcW w:w="794" w:type="dxa"/>
            <w:noWrap/>
            <w:hideMark/>
          </w:tcPr>
          <w:p w14:paraId="537D07F5"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7EA71E63"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6C45BABE"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4A19F1C0"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0.65</w:t>
            </w:r>
          </w:p>
        </w:tc>
        <w:tc>
          <w:tcPr>
            <w:tcW w:w="2725" w:type="dxa"/>
            <w:gridSpan w:val="2"/>
            <w:noWrap/>
            <w:hideMark/>
          </w:tcPr>
          <w:p w14:paraId="605C2DC9"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sheep_high</w:t>
            </w:r>
            <w:proofErr w:type="spellEnd"/>
          </w:p>
        </w:tc>
        <w:tc>
          <w:tcPr>
            <w:tcW w:w="1497" w:type="dxa"/>
            <w:noWrap/>
            <w:hideMark/>
          </w:tcPr>
          <w:p w14:paraId="4B556C75" w14:textId="77777777" w:rsidR="00942A25" w:rsidRPr="00942A25" w:rsidRDefault="00942A25" w:rsidP="002D371E">
            <w:pPr>
              <w:rPr>
                <w:rFonts w:ascii="Times New Roman" w:hAnsi="Times New Roman"/>
                <w:b w:val="0"/>
                <w:sz w:val="22"/>
                <w:szCs w:val="22"/>
              </w:rPr>
            </w:pPr>
          </w:p>
        </w:tc>
      </w:tr>
      <w:tr w:rsidR="00B645AA" w:rsidRPr="00942A25" w14:paraId="056402B0" w14:textId="77777777" w:rsidTr="002D371E">
        <w:trPr>
          <w:trHeight w:val="288"/>
        </w:trPr>
        <w:tc>
          <w:tcPr>
            <w:tcW w:w="542" w:type="dxa"/>
            <w:noWrap/>
          </w:tcPr>
          <w:p w14:paraId="440A15CB" w14:textId="77777777" w:rsidR="00942A25" w:rsidRPr="00942A25" w:rsidRDefault="00942A25" w:rsidP="002D371E">
            <w:pPr>
              <w:rPr>
                <w:rFonts w:ascii="Times New Roman" w:hAnsi="Times New Roman"/>
                <w:b w:val="0"/>
                <w:sz w:val="22"/>
                <w:szCs w:val="22"/>
              </w:rPr>
            </w:pPr>
          </w:p>
        </w:tc>
        <w:tc>
          <w:tcPr>
            <w:tcW w:w="1438" w:type="dxa"/>
            <w:noWrap/>
          </w:tcPr>
          <w:p w14:paraId="51F2ECE1" w14:textId="77777777" w:rsidR="00942A25" w:rsidRPr="00942A25" w:rsidRDefault="00942A25" w:rsidP="002D371E">
            <w:pPr>
              <w:rPr>
                <w:rFonts w:ascii="Times New Roman" w:hAnsi="Times New Roman"/>
                <w:b w:val="0"/>
                <w:sz w:val="22"/>
                <w:szCs w:val="22"/>
              </w:rPr>
            </w:pPr>
          </w:p>
        </w:tc>
        <w:tc>
          <w:tcPr>
            <w:tcW w:w="1066" w:type="dxa"/>
            <w:noWrap/>
          </w:tcPr>
          <w:p w14:paraId="6F764F4C"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irrm</w:t>
            </w:r>
            <w:proofErr w:type="spellEnd"/>
          </w:p>
        </w:tc>
        <w:tc>
          <w:tcPr>
            <w:tcW w:w="794" w:type="dxa"/>
            <w:noWrap/>
          </w:tcPr>
          <w:p w14:paraId="28CD157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tcPr>
          <w:p w14:paraId="5EBD3DA3"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tcPr>
          <w:p w14:paraId="1CF2740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tcPr>
          <w:p w14:paraId="1C59F3E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0.3</w:t>
            </w:r>
          </w:p>
        </w:tc>
        <w:tc>
          <w:tcPr>
            <w:tcW w:w="2725" w:type="dxa"/>
            <w:gridSpan w:val="2"/>
            <w:noWrap/>
          </w:tcPr>
          <w:p w14:paraId="41EECA12"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sprinkler_med</w:t>
            </w:r>
            <w:proofErr w:type="spellEnd"/>
          </w:p>
        </w:tc>
        <w:tc>
          <w:tcPr>
            <w:tcW w:w="1497" w:type="dxa"/>
            <w:noWrap/>
          </w:tcPr>
          <w:p w14:paraId="00CAF6A0" w14:textId="77777777" w:rsidR="00942A25" w:rsidRPr="00942A25" w:rsidRDefault="00942A25" w:rsidP="002D371E">
            <w:pPr>
              <w:rPr>
                <w:rFonts w:ascii="Times New Roman" w:hAnsi="Times New Roman"/>
                <w:b w:val="0"/>
                <w:sz w:val="22"/>
                <w:szCs w:val="22"/>
              </w:rPr>
            </w:pPr>
          </w:p>
        </w:tc>
      </w:tr>
      <w:tr w:rsidR="00942A25" w:rsidRPr="00942A25" w14:paraId="5B396AC4" w14:textId="77777777" w:rsidTr="002D371E">
        <w:trPr>
          <w:trHeight w:val="288"/>
        </w:trPr>
        <w:tc>
          <w:tcPr>
            <w:tcW w:w="542" w:type="dxa"/>
            <w:noWrap/>
            <w:hideMark/>
          </w:tcPr>
          <w:p w14:paraId="68C7D402"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9</w:t>
            </w:r>
          </w:p>
        </w:tc>
        <w:tc>
          <w:tcPr>
            <w:tcW w:w="1438" w:type="dxa"/>
            <w:noWrap/>
            <w:hideMark/>
          </w:tcPr>
          <w:p w14:paraId="551D2D4B"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rngb_sums</w:t>
            </w:r>
            <w:proofErr w:type="spellEnd"/>
          </w:p>
        </w:tc>
        <w:tc>
          <w:tcPr>
            <w:tcW w:w="1066" w:type="dxa"/>
            <w:noWrap/>
            <w:hideMark/>
          </w:tcPr>
          <w:p w14:paraId="5B5F8BA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7B7D9E12"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1D2603E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678" w:type="dxa"/>
            <w:noWrap/>
            <w:hideMark/>
          </w:tcPr>
          <w:p w14:paraId="5670E6B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15</w:t>
            </w:r>
          </w:p>
        </w:tc>
        <w:tc>
          <w:tcPr>
            <w:tcW w:w="928" w:type="dxa"/>
            <w:noWrap/>
            <w:hideMark/>
          </w:tcPr>
          <w:p w14:paraId="44502252"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514178D5" w14:textId="77777777" w:rsidR="00942A25" w:rsidRPr="00942A25" w:rsidRDefault="00942A25" w:rsidP="002D371E">
            <w:pPr>
              <w:rPr>
                <w:rFonts w:ascii="Times New Roman" w:hAnsi="Times New Roman"/>
                <w:b w:val="0"/>
                <w:sz w:val="22"/>
                <w:szCs w:val="22"/>
              </w:rPr>
            </w:pPr>
          </w:p>
        </w:tc>
        <w:tc>
          <w:tcPr>
            <w:tcW w:w="1308" w:type="dxa"/>
            <w:noWrap/>
            <w:hideMark/>
          </w:tcPr>
          <w:p w14:paraId="57C56370"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no_till</w:t>
            </w:r>
            <w:proofErr w:type="spellEnd"/>
          </w:p>
        </w:tc>
        <w:tc>
          <w:tcPr>
            <w:tcW w:w="1497" w:type="dxa"/>
            <w:noWrap/>
            <w:hideMark/>
          </w:tcPr>
          <w:p w14:paraId="4A849448"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graze_summer</w:t>
            </w:r>
            <w:proofErr w:type="spellEnd"/>
          </w:p>
        </w:tc>
      </w:tr>
      <w:tr w:rsidR="00B645AA" w:rsidRPr="00942A25" w14:paraId="77B9DCA7" w14:textId="77777777" w:rsidTr="002D371E">
        <w:trPr>
          <w:trHeight w:val="288"/>
        </w:trPr>
        <w:tc>
          <w:tcPr>
            <w:tcW w:w="542" w:type="dxa"/>
            <w:noWrap/>
            <w:hideMark/>
          </w:tcPr>
          <w:p w14:paraId="44C1CE86" w14:textId="77777777" w:rsidR="00942A25" w:rsidRPr="00942A25" w:rsidRDefault="00942A25" w:rsidP="002D371E">
            <w:pPr>
              <w:rPr>
                <w:rFonts w:ascii="Times New Roman" w:hAnsi="Times New Roman"/>
                <w:b w:val="0"/>
                <w:sz w:val="22"/>
                <w:szCs w:val="22"/>
              </w:rPr>
            </w:pPr>
          </w:p>
        </w:tc>
        <w:tc>
          <w:tcPr>
            <w:tcW w:w="1438" w:type="dxa"/>
            <w:noWrap/>
            <w:hideMark/>
          </w:tcPr>
          <w:p w14:paraId="5A1CC50B" w14:textId="79EC0932"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Represent pasture for sh</w:t>
            </w:r>
            <w:r w:rsidR="00B645AA">
              <w:rPr>
                <w:rFonts w:ascii="Times New Roman" w:hAnsi="Times New Roman"/>
                <w:b w:val="0"/>
                <w:sz w:val="22"/>
                <w:szCs w:val="22"/>
              </w:rPr>
              <w:t>eep</w:t>
            </w:r>
          </w:p>
        </w:tc>
        <w:tc>
          <w:tcPr>
            <w:tcW w:w="1066" w:type="dxa"/>
            <w:noWrap/>
            <w:hideMark/>
          </w:tcPr>
          <w:p w14:paraId="1CC0131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graze</w:t>
            </w:r>
          </w:p>
        </w:tc>
        <w:tc>
          <w:tcPr>
            <w:tcW w:w="794" w:type="dxa"/>
            <w:noWrap/>
            <w:hideMark/>
          </w:tcPr>
          <w:p w14:paraId="0FA8EF8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5EFA2B9E"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hideMark/>
          </w:tcPr>
          <w:p w14:paraId="3E6825D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hideMark/>
          </w:tcPr>
          <w:p w14:paraId="3C81647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0.60</w:t>
            </w:r>
          </w:p>
        </w:tc>
        <w:tc>
          <w:tcPr>
            <w:tcW w:w="2725" w:type="dxa"/>
            <w:gridSpan w:val="2"/>
            <w:noWrap/>
            <w:hideMark/>
          </w:tcPr>
          <w:p w14:paraId="4AF88A51"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beef_high</w:t>
            </w:r>
            <w:proofErr w:type="spellEnd"/>
          </w:p>
        </w:tc>
        <w:tc>
          <w:tcPr>
            <w:tcW w:w="1497" w:type="dxa"/>
            <w:noWrap/>
            <w:hideMark/>
          </w:tcPr>
          <w:p w14:paraId="3BDF11C7" w14:textId="77777777" w:rsidR="00942A25" w:rsidRPr="00942A25" w:rsidRDefault="00942A25" w:rsidP="002D371E">
            <w:pPr>
              <w:rPr>
                <w:rFonts w:ascii="Times New Roman" w:hAnsi="Times New Roman"/>
                <w:b w:val="0"/>
                <w:sz w:val="22"/>
                <w:szCs w:val="22"/>
              </w:rPr>
            </w:pPr>
          </w:p>
        </w:tc>
      </w:tr>
      <w:tr w:rsidR="00B645AA" w:rsidRPr="00942A25" w14:paraId="65F2DCDE" w14:textId="77777777" w:rsidTr="002D371E">
        <w:trPr>
          <w:trHeight w:val="288"/>
        </w:trPr>
        <w:tc>
          <w:tcPr>
            <w:tcW w:w="542" w:type="dxa"/>
            <w:noWrap/>
          </w:tcPr>
          <w:p w14:paraId="3052D8F2" w14:textId="77777777" w:rsidR="00942A25" w:rsidRPr="00942A25" w:rsidRDefault="00942A25" w:rsidP="002D371E">
            <w:pPr>
              <w:rPr>
                <w:rFonts w:ascii="Times New Roman" w:hAnsi="Times New Roman"/>
                <w:b w:val="0"/>
                <w:sz w:val="22"/>
                <w:szCs w:val="22"/>
              </w:rPr>
            </w:pPr>
          </w:p>
        </w:tc>
        <w:tc>
          <w:tcPr>
            <w:tcW w:w="1438" w:type="dxa"/>
            <w:noWrap/>
          </w:tcPr>
          <w:p w14:paraId="75599381" w14:textId="77777777" w:rsidR="00942A25" w:rsidRPr="00942A25" w:rsidRDefault="00942A25" w:rsidP="002D371E">
            <w:pPr>
              <w:rPr>
                <w:rFonts w:ascii="Times New Roman" w:hAnsi="Times New Roman"/>
                <w:b w:val="0"/>
                <w:sz w:val="22"/>
                <w:szCs w:val="22"/>
              </w:rPr>
            </w:pPr>
          </w:p>
        </w:tc>
        <w:tc>
          <w:tcPr>
            <w:tcW w:w="1066" w:type="dxa"/>
            <w:noWrap/>
          </w:tcPr>
          <w:p w14:paraId="087CA2AB"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irrm</w:t>
            </w:r>
            <w:proofErr w:type="spellEnd"/>
          </w:p>
        </w:tc>
        <w:tc>
          <w:tcPr>
            <w:tcW w:w="794" w:type="dxa"/>
            <w:noWrap/>
          </w:tcPr>
          <w:p w14:paraId="307935B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tcPr>
          <w:p w14:paraId="350D8A4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678" w:type="dxa"/>
            <w:noWrap/>
          </w:tcPr>
          <w:p w14:paraId="637EFB3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928" w:type="dxa"/>
            <w:noWrap/>
          </w:tcPr>
          <w:p w14:paraId="19777D7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0.25</w:t>
            </w:r>
          </w:p>
        </w:tc>
        <w:tc>
          <w:tcPr>
            <w:tcW w:w="2725" w:type="dxa"/>
            <w:gridSpan w:val="2"/>
            <w:noWrap/>
          </w:tcPr>
          <w:p w14:paraId="1815F376" w14:textId="77777777" w:rsidR="00942A25" w:rsidRPr="00942A25" w:rsidRDefault="00942A25" w:rsidP="002D371E">
            <w:pPr>
              <w:rPr>
                <w:rFonts w:ascii="Times New Roman" w:hAnsi="Times New Roman"/>
                <w:b w:val="0"/>
                <w:sz w:val="22"/>
                <w:szCs w:val="22"/>
              </w:rPr>
            </w:pPr>
          </w:p>
        </w:tc>
        <w:tc>
          <w:tcPr>
            <w:tcW w:w="1497" w:type="dxa"/>
            <w:noWrap/>
          </w:tcPr>
          <w:p w14:paraId="1D29C18C" w14:textId="77777777" w:rsidR="00942A25" w:rsidRPr="00942A25" w:rsidRDefault="00942A25" w:rsidP="002D371E">
            <w:pPr>
              <w:rPr>
                <w:rFonts w:ascii="Times New Roman" w:hAnsi="Times New Roman"/>
                <w:b w:val="0"/>
                <w:sz w:val="22"/>
                <w:szCs w:val="22"/>
              </w:rPr>
            </w:pPr>
          </w:p>
        </w:tc>
      </w:tr>
      <w:tr w:rsidR="00942A25" w:rsidRPr="00942A25" w14:paraId="1C470D06" w14:textId="77777777" w:rsidTr="002D371E">
        <w:trPr>
          <w:trHeight w:val="288"/>
        </w:trPr>
        <w:tc>
          <w:tcPr>
            <w:tcW w:w="542" w:type="dxa"/>
            <w:noWrap/>
            <w:hideMark/>
          </w:tcPr>
          <w:p w14:paraId="311015A7" w14:textId="08F7482D"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10</w:t>
            </w:r>
            <w:r>
              <w:rPr>
                <w:rFonts w:ascii="Times New Roman" w:hAnsi="Times New Roman"/>
                <w:b w:val="0"/>
                <w:sz w:val="22"/>
                <w:szCs w:val="22"/>
              </w:rPr>
              <w:t>.</w:t>
            </w:r>
          </w:p>
        </w:tc>
        <w:tc>
          <w:tcPr>
            <w:tcW w:w="1438" w:type="dxa"/>
            <w:noWrap/>
            <w:hideMark/>
          </w:tcPr>
          <w:p w14:paraId="511B7BD0"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frst_suhf</w:t>
            </w:r>
            <w:proofErr w:type="spellEnd"/>
          </w:p>
        </w:tc>
        <w:tc>
          <w:tcPr>
            <w:tcW w:w="1066" w:type="dxa"/>
            <w:noWrap/>
            <w:hideMark/>
          </w:tcPr>
          <w:p w14:paraId="2669B3B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hideMark/>
          </w:tcPr>
          <w:p w14:paraId="4020C64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hideMark/>
          </w:tcPr>
          <w:p w14:paraId="446283BB"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678" w:type="dxa"/>
            <w:noWrap/>
            <w:hideMark/>
          </w:tcPr>
          <w:p w14:paraId="126467C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928" w:type="dxa"/>
            <w:noWrap/>
            <w:hideMark/>
          </w:tcPr>
          <w:p w14:paraId="30EE757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471D4234" w14:textId="77777777" w:rsidR="00942A25" w:rsidRPr="00942A25" w:rsidRDefault="00942A25" w:rsidP="002D371E">
            <w:pPr>
              <w:rPr>
                <w:rFonts w:ascii="Times New Roman" w:hAnsi="Times New Roman"/>
                <w:b w:val="0"/>
                <w:sz w:val="22"/>
                <w:szCs w:val="22"/>
              </w:rPr>
            </w:pPr>
          </w:p>
        </w:tc>
        <w:tc>
          <w:tcPr>
            <w:tcW w:w="1308" w:type="dxa"/>
            <w:noWrap/>
            <w:hideMark/>
          </w:tcPr>
          <w:p w14:paraId="488194EA"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no_till</w:t>
            </w:r>
            <w:proofErr w:type="spellEnd"/>
          </w:p>
        </w:tc>
        <w:tc>
          <w:tcPr>
            <w:tcW w:w="1497" w:type="dxa"/>
            <w:noWrap/>
            <w:hideMark/>
          </w:tcPr>
          <w:p w14:paraId="2E3AAE8C"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forest_cut</w:t>
            </w:r>
            <w:proofErr w:type="spellEnd"/>
          </w:p>
        </w:tc>
      </w:tr>
      <w:tr w:rsidR="00942A25" w:rsidRPr="00942A25" w14:paraId="6253915D" w14:textId="77777777" w:rsidTr="002D371E">
        <w:trPr>
          <w:trHeight w:val="288"/>
        </w:trPr>
        <w:tc>
          <w:tcPr>
            <w:tcW w:w="542" w:type="dxa"/>
            <w:noWrap/>
            <w:hideMark/>
          </w:tcPr>
          <w:p w14:paraId="6CCB62B0" w14:textId="77777777" w:rsidR="00942A25" w:rsidRPr="00942A25" w:rsidRDefault="00942A25" w:rsidP="002D371E">
            <w:pPr>
              <w:rPr>
                <w:rFonts w:ascii="Times New Roman" w:hAnsi="Times New Roman"/>
                <w:b w:val="0"/>
                <w:sz w:val="22"/>
                <w:szCs w:val="22"/>
              </w:rPr>
            </w:pPr>
          </w:p>
        </w:tc>
        <w:tc>
          <w:tcPr>
            <w:tcW w:w="1438" w:type="dxa"/>
            <w:noWrap/>
            <w:hideMark/>
          </w:tcPr>
          <w:p w14:paraId="5195ED07" w14:textId="01595828"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 xml:space="preserve">Represent </w:t>
            </w:r>
            <w:r w:rsidR="00B645AA">
              <w:rPr>
                <w:rFonts w:ascii="Times New Roman" w:hAnsi="Times New Roman"/>
                <w:b w:val="0"/>
                <w:sz w:val="22"/>
                <w:szCs w:val="22"/>
              </w:rPr>
              <w:t xml:space="preserve">as </w:t>
            </w:r>
            <w:r w:rsidRPr="00942A25">
              <w:rPr>
                <w:rFonts w:ascii="Times New Roman" w:hAnsi="Times New Roman"/>
                <w:b w:val="0"/>
                <w:sz w:val="22"/>
                <w:szCs w:val="22"/>
              </w:rPr>
              <w:t xml:space="preserve">not modelled </w:t>
            </w:r>
            <w:r w:rsidR="00B645AA">
              <w:rPr>
                <w:rFonts w:ascii="Times New Roman" w:hAnsi="Times New Roman"/>
                <w:b w:val="0"/>
                <w:sz w:val="22"/>
                <w:szCs w:val="22"/>
              </w:rPr>
              <w:t xml:space="preserve">area includes </w:t>
            </w:r>
            <w:r w:rsidRPr="00942A25">
              <w:rPr>
                <w:rFonts w:ascii="Times New Roman" w:hAnsi="Times New Roman"/>
                <w:b w:val="0"/>
                <w:sz w:val="22"/>
                <w:szCs w:val="22"/>
              </w:rPr>
              <w:t>forest land</w:t>
            </w:r>
            <w:r w:rsidR="00B645AA">
              <w:rPr>
                <w:rFonts w:ascii="Times New Roman" w:hAnsi="Times New Roman"/>
                <w:b w:val="0"/>
                <w:sz w:val="22"/>
                <w:szCs w:val="22"/>
              </w:rPr>
              <w:t>, bare and residential area.</w:t>
            </w:r>
          </w:p>
        </w:tc>
        <w:tc>
          <w:tcPr>
            <w:tcW w:w="1066" w:type="dxa"/>
            <w:noWrap/>
            <w:hideMark/>
          </w:tcPr>
          <w:p w14:paraId="7FB2FF6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harvest</w:t>
            </w:r>
          </w:p>
        </w:tc>
        <w:tc>
          <w:tcPr>
            <w:tcW w:w="794" w:type="dxa"/>
            <w:noWrap/>
            <w:hideMark/>
          </w:tcPr>
          <w:p w14:paraId="10FC244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3</w:t>
            </w:r>
          </w:p>
        </w:tc>
        <w:tc>
          <w:tcPr>
            <w:tcW w:w="810" w:type="dxa"/>
            <w:noWrap/>
            <w:hideMark/>
          </w:tcPr>
          <w:p w14:paraId="34086AF8"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6</w:t>
            </w:r>
          </w:p>
        </w:tc>
        <w:tc>
          <w:tcPr>
            <w:tcW w:w="678" w:type="dxa"/>
            <w:noWrap/>
            <w:hideMark/>
          </w:tcPr>
          <w:p w14:paraId="41FC884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20</w:t>
            </w:r>
          </w:p>
        </w:tc>
        <w:tc>
          <w:tcPr>
            <w:tcW w:w="928" w:type="dxa"/>
            <w:noWrap/>
            <w:hideMark/>
          </w:tcPr>
          <w:p w14:paraId="10040F7D"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hideMark/>
          </w:tcPr>
          <w:p w14:paraId="06D2FB24"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forest_cut</w:t>
            </w:r>
            <w:proofErr w:type="spellEnd"/>
          </w:p>
        </w:tc>
        <w:tc>
          <w:tcPr>
            <w:tcW w:w="1308" w:type="dxa"/>
            <w:noWrap/>
            <w:hideMark/>
          </w:tcPr>
          <w:p w14:paraId="66F9478D" w14:textId="77777777" w:rsidR="00942A25" w:rsidRPr="00942A25" w:rsidRDefault="00942A25" w:rsidP="002D371E">
            <w:pPr>
              <w:rPr>
                <w:rFonts w:ascii="Times New Roman" w:hAnsi="Times New Roman"/>
                <w:b w:val="0"/>
                <w:sz w:val="22"/>
                <w:szCs w:val="22"/>
              </w:rPr>
            </w:pPr>
          </w:p>
        </w:tc>
        <w:tc>
          <w:tcPr>
            <w:tcW w:w="1497" w:type="dxa"/>
            <w:noWrap/>
            <w:hideMark/>
          </w:tcPr>
          <w:p w14:paraId="043AE443" w14:textId="77777777" w:rsidR="00942A25" w:rsidRPr="00942A25" w:rsidRDefault="00942A25" w:rsidP="002D371E">
            <w:pPr>
              <w:rPr>
                <w:rFonts w:ascii="Times New Roman" w:hAnsi="Times New Roman"/>
                <w:b w:val="0"/>
                <w:sz w:val="22"/>
                <w:szCs w:val="22"/>
              </w:rPr>
            </w:pPr>
          </w:p>
        </w:tc>
      </w:tr>
      <w:tr w:rsidR="00942A25" w:rsidRPr="00942A25" w14:paraId="2779B1CF" w14:textId="77777777" w:rsidTr="002D371E">
        <w:trPr>
          <w:trHeight w:val="288"/>
        </w:trPr>
        <w:tc>
          <w:tcPr>
            <w:tcW w:w="542" w:type="dxa"/>
            <w:noWrap/>
          </w:tcPr>
          <w:p w14:paraId="3AFC9160" w14:textId="7F8E163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11</w:t>
            </w:r>
            <w:r>
              <w:rPr>
                <w:rFonts w:ascii="Times New Roman" w:hAnsi="Times New Roman"/>
                <w:b w:val="0"/>
                <w:sz w:val="22"/>
                <w:szCs w:val="22"/>
              </w:rPr>
              <w:t>.</w:t>
            </w:r>
          </w:p>
        </w:tc>
        <w:tc>
          <w:tcPr>
            <w:tcW w:w="1438" w:type="dxa"/>
            <w:noWrap/>
          </w:tcPr>
          <w:p w14:paraId="0661DBA2"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cedr</w:t>
            </w:r>
            <w:proofErr w:type="spellEnd"/>
          </w:p>
        </w:tc>
        <w:tc>
          <w:tcPr>
            <w:tcW w:w="1066" w:type="dxa"/>
            <w:noWrap/>
          </w:tcPr>
          <w:p w14:paraId="73337B7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plant</w:t>
            </w:r>
          </w:p>
        </w:tc>
        <w:tc>
          <w:tcPr>
            <w:tcW w:w="794" w:type="dxa"/>
            <w:noWrap/>
          </w:tcPr>
          <w:p w14:paraId="1914651E"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810" w:type="dxa"/>
            <w:noWrap/>
          </w:tcPr>
          <w:p w14:paraId="3E77DE21"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678" w:type="dxa"/>
            <w:noWrap/>
          </w:tcPr>
          <w:p w14:paraId="1791749A"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w:t>
            </w:r>
          </w:p>
        </w:tc>
        <w:tc>
          <w:tcPr>
            <w:tcW w:w="928" w:type="dxa"/>
            <w:noWrap/>
          </w:tcPr>
          <w:p w14:paraId="4232FEE7"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tcPr>
          <w:p w14:paraId="3969BE48" w14:textId="77777777" w:rsidR="00942A25" w:rsidRPr="00942A25" w:rsidRDefault="00942A25" w:rsidP="002D371E">
            <w:pPr>
              <w:rPr>
                <w:rFonts w:ascii="Times New Roman" w:hAnsi="Times New Roman"/>
                <w:b w:val="0"/>
                <w:sz w:val="22"/>
                <w:szCs w:val="22"/>
              </w:rPr>
            </w:pPr>
          </w:p>
        </w:tc>
        <w:tc>
          <w:tcPr>
            <w:tcW w:w="1308" w:type="dxa"/>
            <w:noWrap/>
          </w:tcPr>
          <w:p w14:paraId="28B5AC3F"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no_till</w:t>
            </w:r>
            <w:proofErr w:type="spellEnd"/>
          </w:p>
        </w:tc>
        <w:tc>
          <w:tcPr>
            <w:tcW w:w="1497" w:type="dxa"/>
            <w:noWrap/>
          </w:tcPr>
          <w:p w14:paraId="5C9DA96D"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forest_cut</w:t>
            </w:r>
            <w:proofErr w:type="spellEnd"/>
          </w:p>
        </w:tc>
      </w:tr>
      <w:tr w:rsidR="00942A25" w:rsidRPr="00942A25" w14:paraId="2DBD7B4D" w14:textId="77777777" w:rsidTr="002D371E">
        <w:trPr>
          <w:trHeight w:val="288"/>
        </w:trPr>
        <w:tc>
          <w:tcPr>
            <w:tcW w:w="542" w:type="dxa"/>
            <w:noWrap/>
          </w:tcPr>
          <w:p w14:paraId="02A72BAB" w14:textId="77777777" w:rsidR="00942A25" w:rsidRPr="00942A25" w:rsidRDefault="00942A25" w:rsidP="002D371E">
            <w:pPr>
              <w:rPr>
                <w:rFonts w:ascii="Times New Roman" w:hAnsi="Times New Roman"/>
                <w:b w:val="0"/>
                <w:sz w:val="22"/>
                <w:szCs w:val="22"/>
              </w:rPr>
            </w:pPr>
          </w:p>
        </w:tc>
        <w:tc>
          <w:tcPr>
            <w:tcW w:w="1438" w:type="dxa"/>
            <w:noWrap/>
          </w:tcPr>
          <w:p w14:paraId="6242EDF3" w14:textId="148B3648"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 xml:space="preserve">Represent plantation area </w:t>
            </w:r>
            <w:r w:rsidR="00B645AA">
              <w:rPr>
                <w:rFonts w:ascii="Times New Roman" w:hAnsi="Times New Roman"/>
                <w:b w:val="0"/>
                <w:sz w:val="22"/>
                <w:szCs w:val="22"/>
              </w:rPr>
              <w:t>for carbon stocking</w:t>
            </w:r>
          </w:p>
        </w:tc>
        <w:tc>
          <w:tcPr>
            <w:tcW w:w="1066" w:type="dxa"/>
            <w:noWrap/>
          </w:tcPr>
          <w:p w14:paraId="3CAF7146"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harvest</w:t>
            </w:r>
          </w:p>
        </w:tc>
        <w:tc>
          <w:tcPr>
            <w:tcW w:w="794" w:type="dxa"/>
            <w:noWrap/>
          </w:tcPr>
          <w:p w14:paraId="31996DC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3</w:t>
            </w:r>
          </w:p>
        </w:tc>
        <w:tc>
          <w:tcPr>
            <w:tcW w:w="810" w:type="dxa"/>
            <w:noWrap/>
          </w:tcPr>
          <w:p w14:paraId="66158C50"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6</w:t>
            </w:r>
          </w:p>
        </w:tc>
        <w:tc>
          <w:tcPr>
            <w:tcW w:w="678" w:type="dxa"/>
            <w:noWrap/>
          </w:tcPr>
          <w:p w14:paraId="63B4C029"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15</w:t>
            </w:r>
          </w:p>
        </w:tc>
        <w:tc>
          <w:tcPr>
            <w:tcW w:w="928" w:type="dxa"/>
            <w:noWrap/>
          </w:tcPr>
          <w:p w14:paraId="283CE2B3" w14:textId="77777777" w:rsidR="00942A25" w:rsidRPr="00942A25" w:rsidRDefault="00942A25" w:rsidP="002D371E">
            <w:pPr>
              <w:rPr>
                <w:rFonts w:ascii="Times New Roman" w:hAnsi="Times New Roman"/>
                <w:b w:val="0"/>
                <w:sz w:val="22"/>
                <w:szCs w:val="22"/>
              </w:rPr>
            </w:pPr>
            <w:r w:rsidRPr="00942A25">
              <w:rPr>
                <w:rFonts w:ascii="Times New Roman" w:hAnsi="Times New Roman"/>
                <w:b w:val="0"/>
                <w:sz w:val="22"/>
                <w:szCs w:val="22"/>
              </w:rPr>
              <w:t>0</w:t>
            </w:r>
          </w:p>
        </w:tc>
        <w:tc>
          <w:tcPr>
            <w:tcW w:w="1417" w:type="dxa"/>
            <w:noWrap/>
          </w:tcPr>
          <w:p w14:paraId="42D1C5E4" w14:textId="77777777" w:rsidR="00942A25" w:rsidRPr="00942A25" w:rsidRDefault="00942A25" w:rsidP="002D371E">
            <w:pPr>
              <w:rPr>
                <w:rFonts w:ascii="Times New Roman" w:hAnsi="Times New Roman"/>
                <w:b w:val="0"/>
                <w:sz w:val="22"/>
                <w:szCs w:val="22"/>
              </w:rPr>
            </w:pPr>
            <w:proofErr w:type="spellStart"/>
            <w:r w:rsidRPr="00942A25">
              <w:rPr>
                <w:rFonts w:ascii="Times New Roman" w:hAnsi="Times New Roman"/>
                <w:b w:val="0"/>
                <w:sz w:val="22"/>
                <w:szCs w:val="22"/>
              </w:rPr>
              <w:t>forest_cut</w:t>
            </w:r>
            <w:proofErr w:type="spellEnd"/>
          </w:p>
        </w:tc>
        <w:tc>
          <w:tcPr>
            <w:tcW w:w="1308" w:type="dxa"/>
            <w:noWrap/>
          </w:tcPr>
          <w:p w14:paraId="04A1A601" w14:textId="77777777" w:rsidR="00942A25" w:rsidRPr="00942A25" w:rsidRDefault="00942A25" w:rsidP="002D371E">
            <w:pPr>
              <w:rPr>
                <w:rFonts w:ascii="Times New Roman" w:hAnsi="Times New Roman"/>
                <w:b w:val="0"/>
                <w:sz w:val="22"/>
                <w:szCs w:val="22"/>
              </w:rPr>
            </w:pPr>
          </w:p>
        </w:tc>
        <w:tc>
          <w:tcPr>
            <w:tcW w:w="1497" w:type="dxa"/>
            <w:noWrap/>
          </w:tcPr>
          <w:p w14:paraId="486A369A" w14:textId="77777777" w:rsidR="00942A25" w:rsidRPr="00942A25" w:rsidRDefault="00942A25" w:rsidP="002D371E">
            <w:pPr>
              <w:rPr>
                <w:rFonts w:ascii="Times New Roman" w:hAnsi="Times New Roman"/>
                <w:b w:val="0"/>
                <w:sz w:val="22"/>
                <w:szCs w:val="22"/>
              </w:rPr>
            </w:pPr>
          </w:p>
        </w:tc>
      </w:tr>
    </w:tbl>
    <w:p w14:paraId="18D041A1" w14:textId="77777777" w:rsidR="00A877F2" w:rsidRDefault="00A877F2" w:rsidP="00A877F2">
      <w:pPr>
        <w:rPr>
          <w:b/>
          <w:color w:val="000000"/>
          <w:sz w:val="22"/>
          <w:szCs w:val="22"/>
        </w:rPr>
      </w:pPr>
    </w:p>
    <w:p w14:paraId="2BA08BAB" w14:textId="42AAC8CB" w:rsidR="00A877F2" w:rsidRPr="00B645AA" w:rsidRDefault="00B645AA" w:rsidP="00B645AA">
      <w:pPr>
        <w:jc w:val="both"/>
        <w:rPr>
          <w:rFonts w:eastAsiaTheme="minorHAnsi"/>
          <w:sz w:val="22"/>
          <w:szCs w:val="22"/>
          <w:lang w:val="en-US" w:eastAsia="en-US" w:bidi="ne-NP"/>
        </w:rPr>
      </w:pPr>
      <w:r w:rsidRPr="00B645AA">
        <w:rPr>
          <w:sz w:val="22"/>
          <w:szCs w:val="22"/>
          <w:lang w:val="en-US" w:bidi="ne-NP"/>
        </w:rPr>
        <w:t xml:space="preserve">Table </w:t>
      </w:r>
      <w:r w:rsidRPr="00B645AA">
        <w:rPr>
          <w:sz w:val="22"/>
          <w:szCs w:val="22"/>
          <w:lang w:val="en-US" w:bidi="ne-NP"/>
        </w:rPr>
        <w:fldChar w:fldCharType="begin"/>
      </w:r>
      <w:r w:rsidRPr="00B645AA">
        <w:rPr>
          <w:sz w:val="22"/>
          <w:szCs w:val="22"/>
          <w:lang w:val="en-US" w:bidi="ne-NP"/>
        </w:rPr>
        <w:instrText xml:space="preserve"> SEQ Table \* ARABIC </w:instrText>
      </w:r>
      <w:r w:rsidRPr="00B645AA">
        <w:rPr>
          <w:sz w:val="22"/>
          <w:szCs w:val="22"/>
          <w:lang w:val="en-US" w:bidi="ne-NP"/>
        </w:rPr>
        <w:fldChar w:fldCharType="separate"/>
      </w:r>
      <w:r w:rsidR="00893888">
        <w:rPr>
          <w:noProof/>
          <w:sz w:val="22"/>
          <w:szCs w:val="22"/>
          <w:lang w:val="en-US" w:bidi="ne-NP"/>
        </w:rPr>
        <w:t>4</w:t>
      </w:r>
      <w:r w:rsidRPr="00B645AA">
        <w:rPr>
          <w:sz w:val="22"/>
          <w:szCs w:val="22"/>
          <w:lang w:val="en-US" w:bidi="ne-NP"/>
        </w:rPr>
        <w:fldChar w:fldCharType="end"/>
      </w:r>
      <w:r w:rsidRPr="00B645AA">
        <w:rPr>
          <w:sz w:val="22"/>
          <w:szCs w:val="22"/>
          <w:lang w:val="en-US" w:bidi="ne-NP"/>
        </w:rPr>
        <w:t>: Setup of streamflow and crop parameters for calibration and validation of the SWAT + model.</w:t>
      </w:r>
    </w:p>
    <w:p w14:paraId="2891C0C7" w14:textId="77777777" w:rsidR="00A877F2" w:rsidRDefault="00A877F2" w:rsidP="00A877F2">
      <w:pPr>
        <w:rPr>
          <w:b/>
          <w:color w:val="000000"/>
          <w:sz w:val="22"/>
          <w:szCs w:val="22"/>
        </w:rPr>
      </w:pPr>
    </w:p>
    <w:tbl>
      <w:tblPr>
        <w:tblStyle w:val="TableGrid"/>
        <w:tblW w:w="0" w:type="auto"/>
        <w:tblLook w:val="04A0" w:firstRow="1" w:lastRow="0" w:firstColumn="1" w:lastColumn="0" w:noHBand="0" w:noVBand="1"/>
      </w:tblPr>
      <w:tblGrid>
        <w:gridCol w:w="846"/>
        <w:gridCol w:w="2551"/>
        <w:gridCol w:w="3544"/>
        <w:gridCol w:w="1441"/>
        <w:gridCol w:w="2096"/>
      </w:tblGrid>
      <w:tr w:rsidR="00B645AA" w:rsidRPr="00B645AA" w14:paraId="63061646" w14:textId="77777777" w:rsidTr="002D371E">
        <w:trPr>
          <w:trHeight w:val="328"/>
        </w:trPr>
        <w:tc>
          <w:tcPr>
            <w:tcW w:w="846" w:type="dxa"/>
          </w:tcPr>
          <w:p w14:paraId="444EC87C" w14:textId="77777777" w:rsidR="00B645AA" w:rsidRPr="00B645AA" w:rsidRDefault="00B645AA" w:rsidP="002D371E">
            <w:pPr>
              <w:rPr>
                <w:rFonts w:ascii="Times New Roman" w:hAnsi="Times New Roman"/>
                <w:bCs/>
                <w:sz w:val="22"/>
                <w:szCs w:val="22"/>
              </w:rPr>
            </w:pPr>
            <w:proofErr w:type="gramStart"/>
            <w:r w:rsidRPr="00B645AA">
              <w:rPr>
                <w:rFonts w:ascii="Times New Roman" w:hAnsi="Times New Roman"/>
                <w:bCs/>
                <w:sz w:val="22"/>
                <w:szCs w:val="22"/>
              </w:rPr>
              <w:t>S.N</w:t>
            </w:r>
            <w:proofErr w:type="gramEnd"/>
          </w:p>
        </w:tc>
        <w:tc>
          <w:tcPr>
            <w:tcW w:w="2551" w:type="dxa"/>
          </w:tcPr>
          <w:p w14:paraId="1D6E195C" w14:textId="77777777" w:rsidR="00B645AA" w:rsidRPr="00B645AA" w:rsidRDefault="00B645AA" w:rsidP="002D371E">
            <w:pPr>
              <w:rPr>
                <w:rFonts w:ascii="Times New Roman" w:hAnsi="Times New Roman"/>
                <w:bCs/>
                <w:sz w:val="22"/>
                <w:szCs w:val="22"/>
              </w:rPr>
            </w:pPr>
            <w:r w:rsidRPr="00B645AA">
              <w:rPr>
                <w:rFonts w:ascii="Times New Roman" w:hAnsi="Times New Roman"/>
                <w:bCs/>
                <w:sz w:val="22"/>
                <w:szCs w:val="22"/>
              </w:rPr>
              <w:t>Stream Flow Parameters</w:t>
            </w:r>
          </w:p>
        </w:tc>
        <w:tc>
          <w:tcPr>
            <w:tcW w:w="3544" w:type="dxa"/>
          </w:tcPr>
          <w:p w14:paraId="23CFAFDF" w14:textId="77777777" w:rsidR="00B645AA" w:rsidRPr="00B645AA" w:rsidRDefault="00B645AA" w:rsidP="002D371E">
            <w:pPr>
              <w:rPr>
                <w:rFonts w:ascii="Times New Roman" w:hAnsi="Times New Roman"/>
                <w:bCs/>
                <w:sz w:val="22"/>
                <w:szCs w:val="22"/>
              </w:rPr>
            </w:pPr>
            <w:r w:rsidRPr="00B645AA">
              <w:rPr>
                <w:rFonts w:ascii="Times New Roman" w:hAnsi="Times New Roman"/>
                <w:bCs/>
                <w:sz w:val="22"/>
                <w:szCs w:val="22"/>
              </w:rPr>
              <w:t>Description</w:t>
            </w:r>
          </w:p>
        </w:tc>
        <w:tc>
          <w:tcPr>
            <w:tcW w:w="1441" w:type="dxa"/>
          </w:tcPr>
          <w:p w14:paraId="719AC27E" w14:textId="77777777" w:rsidR="00B645AA" w:rsidRPr="00B645AA" w:rsidRDefault="00B645AA" w:rsidP="002D371E">
            <w:pPr>
              <w:rPr>
                <w:rFonts w:ascii="Times New Roman" w:hAnsi="Times New Roman"/>
                <w:bCs/>
                <w:sz w:val="22"/>
                <w:szCs w:val="22"/>
              </w:rPr>
            </w:pPr>
            <w:r w:rsidRPr="00B645AA">
              <w:rPr>
                <w:rFonts w:ascii="Times New Roman" w:hAnsi="Times New Roman"/>
                <w:bCs/>
                <w:sz w:val="22"/>
                <w:szCs w:val="22"/>
              </w:rPr>
              <w:t>Change Type</w:t>
            </w:r>
          </w:p>
        </w:tc>
        <w:tc>
          <w:tcPr>
            <w:tcW w:w="2096" w:type="dxa"/>
          </w:tcPr>
          <w:p w14:paraId="59245CB9" w14:textId="77777777" w:rsidR="00B645AA" w:rsidRPr="00B645AA" w:rsidRDefault="00B645AA" w:rsidP="002D371E">
            <w:pPr>
              <w:rPr>
                <w:rFonts w:ascii="Times New Roman" w:hAnsi="Times New Roman"/>
                <w:bCs/>
                <w:sz w:val="22"/>
                <w:szCs w:val="22"/>
              </w:rPr>
            </w:pPr>
            <w:r w:rsidRPr="00B645AA">
              <w:rPr>
                <w:rFonts w:ascii="Times New Roman" w:hAnsi="Times New Roman"/>
                <w:bCs/>
                <w:sz w:val="22"/>
                <w:szCs w:val="22"/>
              </w:rPr>
              <w:t>Range for Change</w:t>
            </w:r>
          </w:p>
        </w:tc>
      </w:tr>
      <w:tr w:rsidR="00B645AA" w:rsidRPr="00B645AA" w14:paraId="564BB093" w14:textId="77777777" w:rsidTr="002D371E">
        <w:tc>
          <w:tcPr>
            <w:tcW w:w="846" w:type="dxa"/>
          </w:tcPr>
          <w:p w14:paraId="7B9158F0"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1.</w:t>
            </w:r>
          </w:p>
        </w:tc>
        <w:tc>
          <w:tcPr>
            <w:tcW w:w="2551" w:type="dxa"/>
          </w:tcPr>
          <w:p w14:paraId="120DE368"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cn2.hru</w:t>
            </w:r>
          </w:p>
        </w:tc>
        <w:tc>
          <w:tcPr>
            <w:tcW w:w="3544" w:type="dxa"/>
          </w:tcPr>
          <w:p w14:paraId="39D9B5C5"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Condition II curve number</w:t>
            </w:r>
          </w:p>
        </w:tc>
        <w:tc>
          <w:tcPr>
            <w:tcW w:w="1441" w:type="dxa"/>
          </w:tcPr>
          <w:p w14:paraId="701F07C0"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percent</w:t>
            </w:r>
          </w:p>
        </w:tc>
        <w:tc>
          <w:tcPr>
            <w:tcW w:w="2096" w:type="dxa"/>
          </w:tcPr>
          <w:p w14:paraId="71795200"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±30</w:t>
            </w:r>
          </w:p>
        </w:tc>
      </w:tr>
      <w:tr w:rsidR="00B645AA" w:rsidRPr="00B645AA" w14:paraId="0535957C" w14:textId="77777777" w:rsidTr="002D371E">
        <w:trPr>
          <w:trHeight w:val="425"/>
        </w:trPr>
        <w:tc>
          <w:tcPr>
            <w:tcW w:w="846" w:type="dxa"/>
          </w:tcPr>
          <w:p w14:paraId="30C1EADE"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2.</w:t>
            </w:r>
          </w:p>
        </w:tc>
        <w:tc>
          <w:tcPr>
            <w:tcW w:w="2551" w:type="dxa"/>
          </w:tcPr>
          <w:p w14:paraId="1A5C1CF8"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cn3_swf.hru</w:t>
            </w:r>
          </w:p>
        </w:tc>
        <w:tc>
          <w:tcPr>
            <w:tcW w:w="3544" w:type="dxa"/>
          </w:tcPr>
          <w:p w14:paraId="5AD01329"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Curve number adjustment factor</w:t>
            </w:r>
          </w:p>
        </w:tc>
        <w:tc>
          <w:tcPr>
            <w:tcW w:w="1441" w:type="dxa"/>
          </w:tcPr>
          <w:p w14:paraId="7B7BE727"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percent</w:t>
            </w:r>
          </w:p>
        </w:tc>
        <w:tc>
          <w:tcPr>
            <w:tcW w:w="2096" w:type="dxa"/>
          </w:tcPr>
          <w:p w14:paraId="5B5FCC83"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±30</w:t>
            </w:r>
          </w:p>
        </w:tc>
      </w:tr>
      <w:tr w:rsidR="00B645AA" w:rsidRPr="00B645AA" w14:paraId="7EB847EF" w14:textId="77777777" w:rsidTr="002D371E">
        <w:tc>
          <w:tcPr>
            <w:tcW w:w="846" w:type="dxa"/>
          </w:tcPr>
          <w:p w14:paraId="73B46BFE"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3.</w:t>
            </w:r>
          </w:p>
        </w:tc>
        <w:tc>
          <w:tcPr>
            <w:tcW w:w="2551" w:type="dxa"/>
          </w:tcPr>
          <w:p w14:paraId="6B9FE715"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ovn.hru</w:t>
            </w:r>
            <w:proofErr w:type="spellEnd"/>
          </w:p>
        </w:tc>
        <w:tc>
          <w:tcPr>
            <w:tcW w:w="3544" w:type="dxa"/>
          </w:tcPr>
          <w:p w14:paraId="7070FB8D"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Manning’s ‘n’ value for overland flow</w:t>
            </w:r>
          </w:p>
        </w:tc>
        <w:tc>
          <w:tcPr>
            <w:tcW w:w="1441" w:type="dxa"/>
          </w:tcPr>
          <w:p w14:paraId="396F31DB"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79D86C1B"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0.01-30</w:t>
            </w:r>
          </w:p>
        </w:tc>
      </w:tr>
      <w:tr w:rsidR="00B645AA" w:rsidRPr="00B645AA" w14:paraId="33886DD8" w14:textId="77777777" w:rsidTr="002D371E">
        <w:tc>
          <w:tcPr>
            <w:tcW w:w="846" w:type="dxa"/>
          </w:tcPr>
          <w:p w14:paraId="7EAC8D0A"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4.</w:t>
            </w:r>
          </w:p>
        </w:tc>
        <w:tc>
          <w:tcPr>
            <w:tcW w:w="2551" w:type="dxa"/>
          </w:tcPr>
          <w:p w14:paraId="3CABA428"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alpha.aqu</w:t>
            </w:r>
            <w:proofErr w:type="spellEnd"/>
          </w:p>
        </w:tc>
        <w:tc>
          <w:tcPr>
            <w:tcW w:w="3544" w:type="dxa"/>
          </w:tcPr>
          <w:p w14:paraId="1FC55F2F"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Lag factor for GW recession curve</w:t>
            </w:r>
          </w:p>
        </w:tc>
        <w:tc>
          <w:tcPr>
            <w:tcW w:w="1441" w:type="dxa"/>
          </w:tcPr>
          <w:p w14:paraId="71E160F1"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6E50F9B4"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0.1-1</w:t>
            </w:r>
          </w:p>
        </w:tc>
      </w:tr>
      <w:tr w:rsidR="00B645AA" w:rsidRPr="00B645AA" w14:paraId="1C902D75" w14:textId="77777777" w:rsidTr="002D371E">
        <w:tc>
          <w:tcPr>
            <w:tcW w:w="846" w:type="dxa"/>
          </w:tcPr>
          <w:p w14:paraId="13EAD043"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lastRenderedPageBreak/>
              <w:t>5.</w:t>
            </w:r>
          </w:p>
        </w:tc>
        <w:tc>
          <w:tcPr>
            <w:tcW w:w="2551" w:type="dxa"/>
          </w:tcPr>
          <w:p w14:paraId="3244572F"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flo_min.aqu</w:t>
            </w:r>
            <w:proofErr w:type="spellEnd"/>
          </w:p>
        </w:tc>
        <w:tc>
          <w:tcPr>
            <w:tcW w:w="3544" w:type="dxa"/>
          </w:tcPr>
          <w:p w14:paraId="02D16C70"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Threshold depth of water in shallow aquifer required for return flow to occur.</w:t>
            </w:r>
          </w:p>
        </w:tc>
        <w:tc>
          <w:tcPr>
            <w:tcW w:w="1441" w:type="dxa"/>
          </w:tcPr>
          <w:p w14:paraId="3739A74E"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39D43208"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0.1-50</w:t>
            </w:r>
          </w:p>
        </w:tc>
      </w:tr>
      <w:tr w:rsidR="00B645AA" w:rsidRPr="00B645AA" w14:paraId="29917DBF" w14:textId="77777777" w:rsidTr="002D371E">
        <w:tc>
          <w:tcPr>
            <w:tcW w:w="846" w:type="dxa"/>
          </w:tcPr>
          <w:p w14:paraId="622C9F18"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6.</w:t>
            </w:r>
          </w:p>
        </w:tc>
        <w:tc>
          <w:tcPr>
            <w:tcW w:w="2551" w:type="dxa"/>
          </w:tcPr>
          <w:p w14:paraId="64E04165"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revap_</w:t>
            </w:r>
            <w:proofErr w:type="gramStart"/>
            <w:r w:rsidRPr="00B645AA">
              <w:rPr>
                <w:rFonts w:ascii="Times New Roman" w:hAnsi="Times New Roman"/>
                <w:b w:val="0"/>
                <w:sz w:val="22"/>
                <w:szCs w:val="22"/>
              </w:rPr>
              <w:t>min.aqua</w:t>
            </w:r>
            <w:proofErr w:type="spellEnd"/>
            <w:proofErr w:type="gramEnd"/>
          </w:p>
        </w:tc>
        <w:tc>
          <w:tcPr>
            <w:tcW w:w="3544" w:type="dxa"/>
          </w:tcPr>
          <w:p w14:paraId="0A39AC31"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Threshold depth of water in shallow aquifer required for ‘</w:t>
            </w:r>
            <w:proofErr w:type="spellStart"/>
            <w:r w:rsidRPr="00B645AA">
              <w:rPr>
                <w:rFonts w:ascii="Times New Roman" w:hAnsi="Times New Roman"/>
                <w:b w:val="0"/>
                <w:sz w:val="22"/>
                <w:szCs w:val="22"/>
              </w:rPr>
              <w:t>revap</w:t>
            </w:r>
            <w:proofErr w:type="spellEnd"/>
            <w:r w:rsidRPr="00B645AA">
              <w:rPr>
                <w:rFonts w:ascii="Times New Roman" w:hAnsi="Times New Roman"/>
                <w:b w:val="0"/>
                <w:sz w:val="22"/>
                <w:szCs w:val="22"/>
              </w:rPr>
              <w:t>’ to occur.</w:t>
            </w:r>
          </w:p>
        </w:tc>
        <w:tc>
          <w:tcPr>
            <w:tcW w:w="1441" w:type="dxa"/>
          </w:tcPr>
          <w:p w14:paraId="618F87E0"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5A5C7F6E"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0.1-50</w:t>
            </w:r>
          </w:p>
        </w:tc>
      </w:tr>
      <w:tr w:rsidR="00B645AA" w:rsidRPr="00B645AA" w14:paraId="2395C23E" w14:textId="77777777" w:rsidTr="002D371E">
        <w:tc>
          <w:tcPr>
            <w:tcW w:w="846" w:type="dxa"/>
          </w:tcPr>
          <w:p w14:paraId="4D91D99C"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7.</w:t>
            </w:r>
          </w:p>
        </w:tc>
        <w:tc>
          <w:tcPr>
            <w:tcW w:w="2551" w:type="dxa"/>
          </w:tcPr>
          <w:p w14:paraId="6F560B9D"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revap_</w:t>
            </w:r>
            <w:proofErr w:type="gramStart"/>
            <w:r w:rsidRPr="00B645AA">
              <w:rPr>
                <w:rFonts w:ascii="Times New Roman" w:hAnsi="Times New Roman"/>
                <w:b w:val="0"/>
                <w:sz w:val="22"/>
                <w:szCs w:val="22"/>
              </w:rPr>
              <w:t>co.aqua</w:t>
            </w:r>
            <w:proofErr w:type="spellEnd"/>
            <w:proofErr w:type="gramEnd"/>
          </w:p>
        </w:tc>
        <w:tc>
          <w:tcPr>
            <w:tcW w:w="3544" w:type="dxa"/>
          </w:tcPr>
          <w:p w14:paraId="53086CFC" w14:textId="24D68E6F"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Groun</w:t>
            </w:r>
            <w:r w:rsidR="0020456A">
              <w:rPr>
                <w:rFonts w:ascii="Times New Roman" w:hAnsi="Times New Roman"/>
                <w:b w:val="0"/>
                <w:sz w:val="22"/>
                <w:szCs w:val="22"/>
              </w:rPr>
              <w:t>d</w:t>
            </w:r>
            <w:r w:rsidRPr="00B645AA">
              <w:rPr>
                <w:rFonts w:ascii="Times New Roman" w:hAnsi="Times New Roman"/>
                <w:b w:val="0"/>
                <w:sz w:val="22"/>
                <w:szCs w:val="22"/>
              </w:rPr>
              <w:t xml:space="preserve">water </w:t>
            </w:r>
            <w:proofErr w:type="spellStart"/>
            <w:r w:rsidRPr="00B645AA">
              <w:rPr>
                <w:rFonts w:ascii="Times New Roman" w:hAnsi="Times New Roman"/>
                <w:b w:val="0"/>
                <w:sz w:val="22"/>
                <w:szCs w:val="22"/>
              </w:rPr>
              <w:t>revap</w:t>
            </w:r>
            <w:proofErr w:type="spellEnd"/>
            <w:r w:rsidRPr="00B645AA">
              <w:rPr>
                <w:rFonts w:ascii="Times New Roman" w:hAnsi="Times New Roman"/>
                <w:b w:val="0"/>
                <w:sz w:val="22"/>
                <w:szCs w:val="22"/>
              </w:rPr>
              <w:t xml:space="preserve"> coefficient </w:t>
            </w:r>
          </w:p>
        </w:tc>
        <w:tc>
          <w:tcPr>
            <w:tcW w:w="1441" w:type="dxa"/>
          </w:tcPr>
          <w:p w14:paraId="0549EF92"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0078565C"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0.02-0.2</w:t>
            </w:r>
          </w:p>
        </w:tc>
      </w:tr>
      <w:tr w:rsidR="00B645AA" w:rsidRPr="00B645AA" w14:paraId="6460D704" w14:textId="77777777" w:rsidTr="002D371E">
        <w:tc>
          <w:tcPr>
            <w:tcW w:w="846" w:type="dxa"/>
          </w:tcPr>
          <w:p w14:paraId="43498E8E"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8.</w:t>
            </w:r>
          </w:p>
        </w:tc>
        <w:tc>
          <w:tcPr>
            <w:tcW w:w="2551" w:type="dxa"/>
          </w:tcPr>
          <w:p w14:paraId="77EEAE3E"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esco.hru</w:t>
            </w:r>
            <w:proofErr w:type="spellEnd"/>
            <w:r w:rsidRPr="00B645AA">
              <w:rPr>
                <w:rFonts w:ascii="Times New Roman" w:hAnsi="Times New Roman"/>
                <w:b w:val="0"/>
                <w:sz w:val="22"/>
                <w:szCs w:val="22"/>
              </w:rPr>
              <w:t xml:space="preserve"> </w:t>
            </w:r>
          </w:p>
        </w:tc>
        <w:tc>
          <w:tcPr>
            <w:tcW w:w="3544" w:type="dxa"/>
          </w:tcPr>
          <w:p w14:paraId="1A9F8227"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Soil evaporation compensation factor</w:t>
            </w:r>
          </w:p>
        </w:tc>
        <w:tc>
          <w:tcPr>
            <w:tcW w:w="1441" w:type="dxa"/>
          </w:tcPr>
          <w:p w14:paraId="7450CEEF"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5B1F8C93"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0.01-1</w:t>
            </w:r>
          </w:p>
        </w:tc>
      </w:tr>
      <w:tr w:rsidR="00B645AA" w:rsidRPr="00B645AA" w14:paraId="336C68B6" w14:textId="77777777" w:rsidTr="002D371E">
        <w:tc>
          <w:tcPr>
            <w:tcW w:w="846" w:type="dxa"/>
          </w:tcPr>
          <w:p w14:paraId="722598B4"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9.</w:t>
            </w:r>
          </w:p>
        </w:tc>
        <w:tc>
          <w:tcPr>
            <w:tcW w:w="2551" w:type="dxa"/>
          </w:tcPr>
          <w:p w14:paraId="276032F2"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canmax.hru</w:t>
            </w:r>
            <w:proofErr w:type="spellEnd"/>
          </w:p>
        </w:tc>
        <w:tc>
          <w:tcPr>
            <w:tcW w:w="3544" w:type="dxa"/>
          </w:tcPr>
          <w:p w14:paraId="308F23A4"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Maximum canopy storage (mm H</w:t>
            </w:r>
            <w:r w:rsidRPr="00B645AA">
              <w:rPr>
                <w:rFonts w:ascii="Times New Roman" w:hAnsi="Times New Roman"/>
                <w:b w:val="0"/>
                <w:sz w:val="22"/>
                <w:szCs w:val="22"/>
                <w:vertAlign w:val="subscript"/>
              </w:rPr>
              <w:t>2</w:t>
            </w:r>
            <w:r w:rsidRPr="00B645AA">
              <w:rPr>
                <w:rFonts w:ascii="Times New Roman" w:hAnsi="Times New Roman"/>
                <w:b w:val="0"/>
                <w:sz w:val="22"/>
                <w:szCs w:val="22"/>
              </w:rPr>
              <w:t>O)</w:t>
            </w:r>
          </w:p>
        </w:tc>
        <w:tc>
          <w:tcPr>
            <w:tcW w:w="1441" w:type="dxa"/>
          </w:tcPr>
          <w:p w14:paraId="7E57071E"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6BB9011B"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1-100</w:t>
            </w:r>
          </w:p>
        </w:tc>
      </w:tr>
      <w:tr w:rsidR="00B645AA" w:rsidRPr="00B645AA" w14:paraId="03A465B9" w14:textId="77777777" w:rsidTr="002D371E">
        <w:tc>
          <w:tcPr>
            <w:tcW w:w="846" w:type="dxa"/>
          </w:tcPr>
          <w:p w14:paraId="60F9EA5A"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10.</w:t>
            </w:r>
          </w:p>
        </w:tc>
        <w:tc>
          <w:tcPr>
            <w:tcW w:w="2551" w:type="dxa"/>
          </w:tcPr>
          <w:p w14:paraId="6EA06F89"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perco.hru</w:t>
            </w:r>
            <w:proofErr w:type="spellEnd"/>
          </w:p>
        </w:tc>
        <w:tc>
          <w:tcPr>
            <w:tcW w:w="3544" w:type="dxa"/>
          </w:tcPr>
          <w:p w14:paraId="1BE3C9BE"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 xml:space="preserve">Percolation coefficient bottom soil layer due to an impermeable layer </w:t>
            </w:r>
          </w:p>
        </w:tc>
        <w:tc>
          <w:tcPr>
            <w:tcW w:w="1441" w:type="dxa"/>
          </w:tcPr>
          <w:p w14:paraId="0CBF31F4"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1DEC0C66"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0.1-1</w:t>
            </w:r>
          </w:p>
        </w:tc>
      </w:tr>
      <w:tr w:rsidR="00B645AA" w:rsidRPr="00B645AA" w14:paraId="0BBA48B7" w14:textId="77777777" w:rsidTr="002D371E">
        <w:tc>
          <w:tcPr>
            <w:tcW w:w="846" w:type="dxa"/>
          </w:tcPr>
          <w:p w14:paraId="54DF1451"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11.</w:t>
            </w:r>
          </w:p>
        </w:tc>
        <w:tc>
          <w:tcPr>
            <w:tcW w:w="2551" w:type="dxa"/>
          </w:tcPr>
          <w:p w14:paraId="0D1B446A"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awc.sol</w:t>
            </w:r>
            <w:proofErr w:type="spellEnd"/>
          </w:p>
        </w:tc>
        <w:tc>
          <w:tcPr>
            <w:tcW w:w="3544" w:type="dxa"/>
          </w:tcPr>
          <w:p w14:paraId="6A1C59F1"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 xml:space="preserve">available water capacity of soil layer </w:t>
            </w:r>
          </w:p>
        </w:tc>
        <w:tc>
          <w:tcPr>
            <w:tcW w:w="1441" w:type="dxa"/>
          </w:tcPr>
          <w:p w14:paraId="5CB35EAC"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percent</w:t>
            </w:r>
          </w:p>
        </w:tc>
        <w:tc>
          <w:tcPr>
            <w:tcW w:w="2096" w:type="dxa"/>
          </w:tcPr>
          <w:p w14:paraId="6843CA71"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±30</w:t>
            </w:r>
          </w:p>
        </w:tc>
      </w:tr>
      <w:tr w:rsidR="00B645AA" w:rsidRPr="00B645AA" w14:paraId="669135FC" w14:textId="77777777" w:rsidTr="002D371E">
        <w:tc>
          <w:tcPr>
            <w:tcW w:w="846" w:type="dxa"/>
          </w:tcPr>
          <w:p w14:paraId="04844B08"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12.</w:t>
            </w:r>
          </w:p>
        </w:tc>
        <w:tc>
          <w:tcPr>
            <w:tcW w:w="2551" w:type="dxa"/>
          </w:tcPr>
          <w:p w14:paraId="623F2E5F"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k.sol</w:t>
            </w:r>
            <w:proofErr w:type="spellEnd"/>
            <w:r w:rsidRPr="00B645AA">
              <w:rPr>
                <w:rFonts w:ascii="Times New Roman" w:hAnsi="Times New Roman"/>
                <w:b w:val="0"/>
                <w:sz w:val="22"/>
                <w:szCs w:val="22"/>
              </w:rPr>
              <w:t xml:space="preserve"> </w:t>
            </w:r>
          </w:p>
        </w:tc>
        <w:tc>
          <w:tcPr>
            <w:tcW w:w="3544" w:type="dxa"/>
          </w:tcPr>
          <w:p w14:paraId="2CE2E2C1"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saturated hydraulic conductivity of soil layer (mm/</w:t>
            </w:r>
            <w:proofErr w:type="spellStart"/>
            <w:r w:rsidRPr="00B645AA">
              <w:rPr>
                <w:rFonts w:ascii="Times New Roman" w:hAnsi="Times New Roman"/>
                <w:b w:val="0"/>
                <w:sz w:val="22"/>
                <w:szCs w:val="22"/>
              </w:rPr>
              <w:t>hr</w:t>
            </w:r>
            <w:proofErr w:type="spellEnd"/>
            <w:r w:rsidRPr="00B645AA">
              <w:rPr>
                <w:rFonts w:ascii="Times New Roman" w:hAnsi="Times New Roman"/>
                <w:b w:val="0"/>
                <w:sz w:val="22"/>
                <w:szCs w:val="22"/>
              </w:rPr>
              <w:t>).</w:t>
            </w:r>
          </w:p>
        </w:tc>
        <w:tc>
          <w:tcPr>
            <w:tcW w:w="1441" w:type="dxa"/>
          </w:tcPr>
          <w:p w14:paraId="1721E3B4"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percent</w:t>
            </w:r>
          </w:p>
        </w:tc>
        <w:tc>
          <w:tcPr>
            <w:tcW w:w="2096" w:type="dxa"/>
          </w:tcPr>
          <w:p w14:paraId="0A291EDA"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±30</w:t>
            </w:r>
          </w:p>
        </w:tc>
      </w:tr>
      <w:tr w:rsidR="00B645AA" w:rsidRPr="00B645AA" w14:paraId="3C93AEF9" w14:textId="77777777" w:rsidTr="002D371E">
        <w:tc>
          <w:tcPr>
            <w:tcW w:w="846" w:type="dxa"/>
          </w:tcPr>
          <w:p w14:paraId="6BD0E580"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13.</w:t>
            </w:r>
          </w:p>
        </w:tc>
        <w:tc>
          <w:tcPr>
            <w:tcW w:w="2551" w:type="dxa"/>
          </w:tcPr>
          <w:p w14:paraId="4801615A"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z.sol</w:t>
            </w:r>
            <w:proofErr w:type="spellEnd"/>
          </w:p>
        </w:tc>
        <w:tc>
          <w:tcPr>
            <w:tcW w:w="3544" w:type="dxa"/>
          </w:tcPr>
          <w:p w14:paraId="78008B4A"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depth of bottom of soil layer (mm)</w:t>
            </w:r>
          </w:p>
        </w:tc>
        <w:tc>
          <w:tcPr>
            <w:tcW w:w="1441" w:type="dxa"/>
          </w:tcPr>
          <w:p w14:paraId="47EC8EAB"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percent</w:t>
            </w:r>
          </w:p>
        </w:tc>
        <w:tc>
          <w:tcPr>
            <w:tcW w:w="2096" w:type="dxa"/>
          </w:tcPr>
          <w:p w14:paraId="592A0877"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±30</w:t>
            </w:r>
          </w:p>
        </w:tc>
      </w:tr>
      <w:tr w:rsidR="00B645AA" w:rsidRPr="00B645AA" w14:paraId="3430DA47" w14:textId="77777777" w:rsidTr="002D371E">
        <w:tc>
          <w:tcPr>
            <w:tcW w:w="846" w:type="dxa"/>
          </w:tcPr>
          <w:p w14:paraId="08AC55F6"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14.</w:t>
            </w:r>
          </w:p>
        </w:tc>
        <w:tc>
          <w:tcPr>
            <w:tcW w:w="2551" w:type="dxa"/>
          </w:tcPr>
          <w:p w14:paraId="566A6721"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alb.sol</w:t>
            </w:r>
            <w:proofErr w:type="spellEnd"/>
          </w:p>
        </w:tc>
        <w:tc>
          <w:tcPr>
            <w:tcW w:w="3544" w:type="dxa"/>
          </w:tcPr>
          <w:p w14:paraId="4B032FA2"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 xml:space="preserve">Moist soil albedo </w:t>
            </w:r>
          </w:p>
        </w:tc>
        <w:tc>
          <w:tcPr>
            <w:tcW w:w="1441" w:type="dxa"/>
          </w:tcPr>
          <w:p w14:paraId="5447411A"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4C9967D3"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0.01-0.25</w:t>
            </w:r>
          </w:p>
        </w:tc>
      </w:tr>
      <w:tr w:rsidR="00B645AA" w:rsidRPr="00B645AA" w14:paraId="1D585041" w14:textId="77777777" w:rsidTr="002D371E">
        <w:tc>
          <w:tcPr>
            <w:tcW w:w="10478" w:type="dxa"/>
            <w:gridSpan w:val="5"/>
          </w:tcPr>
          <w:p w14:paraId="51329A5A" w14:textId="77777777" w:rsidR="00B645AA" w:rsidRPr="00B645AA" w:rsidRDefault="00B645AA" w:rsidP="002D371E">
            <w:pPr>
              <w:jc w:val="center"/>
              <w:rPr>
                <w:rFonts w:ascii="Times New Roman" w:hAnsi="Times New Roman"/>
                <w:bCs/>
                <w:sz w:val="22"/>
                <w:szCs w:val="22"/>
              </w:rPr>
            </w:pPr>
            <w:r w:rsidRPr="00B645AA">
              <w:rPr>
                <w:rFonts w:ascii="Times New Roman" w:hAnsi="Times New Roman"/>
                <w:bCs/>
                <w:sz w:val="22"/>
                <w:szCs w:val="22"/>
              </w:rPr>
              <w:t>Crop Parameters</w:t>
            </w:r>
          </w:p>
        </w:tc>
      </w:tr>
      <w:tr w:rsidR="00B645AA" w:rsidRPr="00B645AA" w14:paraId="24E7BD9C" w14:textId="77777777" w:rsidTr="002D371E">
        <w:tc>
          <w:tcPr>
            <w:tcW w:w="846" w:type="dxa"/>
          </w:tcPr>
          <w:p w14:paraId="600B941F"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1.</w:t>
            </w:r>
          </w:p>
        </w:tc>
        <w:tc>
          <w:tcPr>
            <w:tcW w:w="2551" w:type="dxa"/>
          </w:tcPr>
          <w:p w14:paraId="373E402E"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epco.hru</w:t>
            </w:r>
            <w:proofErr w:type="spellEnd"/>
          </w:p>
        </w:tc>
        <w:tc>
          <w:tcPr>
            <w:tcW w:w="3544" w:type="dxa"/>
          </w:tcPr>
          <w:p w14:paraId="6A30F329"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 xml:space="preserve">Plant uptake compensation factor </w:t>
            </w:r>
          </w:p>
        </w:tc>
        <w:tc>
          <w:tcPr>
            <w:tcW w:w="1441" w:type="dxa"/>
          </w:tcPr>
          <w:p w14:paraId="72ED4C8D"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149EA334"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0.01-1.0</w:t>
            </w:r>
          </w:p>
        </w:tc>
      </w:tr>
      <w:tr w:rsidR="00B645AA" w:rsidRPr="00B645AA" w14:paraId="0E90AF6B" w14:textId="77777777" w:rsidTr="002D371E">
        <w:tc>
          <w:tcPr>
            <w:tcW w:w="846" w:type="dxa"/>
          </w:tcPr>
          <w:p w14:paraId="6961DA98"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2.</w:t>
            </w:r>
          </w:p>
        </w:tc>
        <w:tc>
          <w:tcPr>
            <w:tcW w:w="2551" w:type="dxa"/>
          </w:tcPr>
          <w:p w14:paraId="6A0BD9A6"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lai_pot.hru</w:t>
            </w:r>
            <w:proofErr w:type="spellEnd"/>
          </w:p>
        </w:tc>
        <w:tc>
          <w:tcPr>
            <w:tcW w:w="3544" w:type="dxa"/>
          </w:tcPr>
          <w:p w14:paraId="63A9ACBD"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Potential maximum leaf area index</w:t>
            </w:r>
          </w:p>
        </w:tc>
        <w:tc>
          <w:tcPr>
            <w:tcW w:w="1441" w:type="dxa"/>
          </w:tcPr>
          <w:p w14:paraId="7F54BD07"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70E4A4BC"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0.01-12.0</w:t>
            </w:r>
          </w:p>
        </w:tc>
      </w:tr>
      <w:tr w:rsidR="00B645AA" w:rsidRPr="00B645AA" w14:paraId="60C8F46F" w14:textId="77777777" w:rsidTr="002D371E">
        <w:tc>
          <w:tcPr>
            <w:tcW w:w="846" w:type="dxa"/>
          </w:tcPr>
          <w:p w14:paraId="5FA65DBB"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3.</w:t>
            </w:r>
          </w:p>
        </w:tc>
        <w:tc>
          <w:tcPr>
            <w:tcW w:w="2551" w:type="dxa"/>
          </w:tcPr>
          <w:p w14:paraId="0C66C22D"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biomix.hru</w:t>
            </w:r>
            <w:proofErr w:type="spellEnd"/>
          </w:p>
        </w:tc>
        <w:tc>
          <w:tcPr>
            <w:tcW w:w="3544" w:type="dxa"/>
          </w:tcPr>
          <w:p w14:paraId="5D33F9C2"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 xml:space="preserve">Biological mixing efficiency </w:t>
            </w:r>
          </w:p>
        </w:tc>
        <w:tc>
          <w:tcPr>
            <w:tcW w:w="1441" w:type="dxa"/>
          </w:tcPr>
          <w:p w14:paraId="2E017745"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09496C35"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0.01-1.0</w:t>
            </w:r>
          </w:p>
        </w:tc>
      </w:tr>
      <w:tr w:rsidR="00B645AA" w:rsidRPr="00B645AA" w14:paraId="0D815322" w14:textId="77777777" w:rsidTr="002D371E">
        <w:tc>
          <w:tcPr>
            <w:tcW w:w="846" w:type="dxa"/>
          </w:tcPr>
          <w:p w14:paraId="18563598"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4.</w:t>
            </w:r>
          </w:p>
        </w:tc>
        <w:tc>
          <w:tcPr>
            <w:tcW w:w="2551" w:type="dxa"/>
          </w:tcPr>
          <w:p w14:paraId="3E52D7F1" w14:textId="77777777" w:rsidR="00B645AA" w:rsidRPr="00B645AA" w:rsidRDefault="00B645AA" w:rsidP="002D371E">
            <w:pPr>
              <w:rPr>
                <w:rFonts w:ascii="Times New Roman" w:hAnsi="Times New Roman"/>
                <w:b w:val="0"/>
                <w:sz w:val="22"/>
                <w:szCs w:val="22"/>
              </w:rPr>
            </w:pPr>
            <w:proofErr w:type="spellStart"/>
            <w:r w:rsidRPr="00B645AA">
              <w:rPr>
                <w:rFonts w:ascii="Times New Roman" w:hAnsi="Times New Roman"/>
                <w:b w:val="0"/>
                <w:sz w:val="22"/>
                <w:szCs w:val="22"/>
              </w:rPr>
              <w:t>harv_idx.hru</w:t>
            </w:r>
            <w:proofErr w:type="spellEnd"/>
          </w:p>
        </w:tc>
        <w:tc>
          <w:tcPr>
            <w:tcW w:w="3544" w:type="dxa"/>
          </w:tcPr>
          <w:p w14:paraId="0B331C95"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Harvest Index</w:t>
            </w:r>
          </w:p>
        </w:tc>
        <w:tc>
          <w:tcPr>
            <w:tcW w:w="1441" w:type="dxa"/>
          </w:tcPr>
          <w:p w14:paraId="42DC4669"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replace</w:t>
            </w:r>
          </w:p>
        </w:tc>
        <w:tc>
          <w:tcPr>
            <w:tcW w:w="2096" w:type="dxa"/>
          </w:tcPr>
          <w:p w14:paraId="17861286" w14:textId="77777777" w:rsidR="00B645AA" w:rsidRPr="00B645AA" w:rsidRDefault="00B645AA" w:rsidP="002D371E">
            <w:pPr>
              <w:rPr>
                <w:rFonts w:ascii="Times New Roman" w:hAnsi="Times New Roman"/>
                <w:b w:val="0"/>
                <w:sz w:val="22"/>
                <w:szCs w:val="22"/>
              </w:rPr>
            </w:pPr>
            <w:r w:rsidRPr="00B645AA">
              <w:rPr>
                <w:rFonts w:ascii="Times New Roman" w:hAnsi="Times New Roman"/>
                <w:b w:val="0"/>
                <w:sz w:val="22"/>
                <w:szCs w:val="22"/>
              </w:rPr>
              <w:t>0.01-0.95</w:t>
            </w:r>
          </w:p>
        </w:tc>
      </w:tr>
    </w:tbl>
    <w:p w14:paraId="00A3F00F" w14:textId="77777777" w:rsidR="00A877F2" w:rsidRDefault="00A877F2" w:rsidP="00A877F2">
      <w:pPr>
        <w:rPr>
          <w:b/>
          <w:color w:val="000000"/>
          <w:sz w:val="22"/>
          <w:szCs w:val="22"/>
        </w:rPr>
      </w:pPr>
    </w:p>
    <w:p w14:paraId="3FE1F63D" w14:textId="4B40B0C4" w:rsidR="00A877F2" w:rsidRDefault="001133A9" w:rsidP="001133A9">
      <w:pPr>
        <w:rPr>
          <w:b/>
          <w:sz w:val="22"/>
          <w:szCs w:val="22"/>
        </w:rPr>
      </w:pPr>
      <w:r w:rsidRPr="001133A9">
        <w:rPr>
          <w:sz w:val="22"/>
          <w:szCs w:val="22"/>
          <w:lang w:val="en-US" w:bidi="ne-NP"/>
        </w:rPr>
        <w:t xml:space="preserve">Table </w:t>
      </w:r>
      <w:r w:rsidRPr="001133A9">
        <w:rPr>
          <w:sz w:val="22"/>
          <w:szCs w:val="22"/>
          <w:lang w:val="en-US" w:bidi="ne-NP"/>
        </w:rPr>
        <w:fldChar w:fldCharType="begin"/>
      </w:r>
      <w:r w:rsidRPr="001133A9">
        <w:rPr>
          <w:sz w:val="22"/>
          <w:szCs w:val="22"/>
          <w:lang w:val="en-US" w:bidi="ne-NP"/>
        </w:rPr>
        <w:instrText xml:space="preserve"> SEQ Table \* ARABIC </w:instrText>
      </w:r>
      <w:r w:rsidRPr="001133A9">
        <w:rPr>
          <w:sz w:val="22"/>
          <w:szCs w:val="22"/>
          <w:lang w:val="en-US" w:bidi="ne-NP"/>
        </w:rPr>
        <w:fldChar w:fldCharType="separate"/>
      </w:r>
      <w:r w:rsidR="00893888">
        <w:rPr>
          <w:noProof/>
          <w:sz w:val="22"/>
          <w:szCs w:val="22"/>
          <w:lang w:val="en-US" w:bidi="ne-NP"/>
        </w:rPr>
        <w:t>5</w:t>
      </w:r>
      <w:r w:rsidRPr="001133A9">
        <w:rPr>
          <w:sz w:val="22"/>
          <w:szCs w:val="22"/>
          <w:lang w:val="en-US" w:bidi="ne-NP"/>
        </w:rPr>
        <w:fldChar w:fldCharType="end"/>
      </w:r>
      <w:r w:rsidRPr="001133A9">
        <w:rPr>
          <w:rFonts w:eastAsiaTheme="minorHAnsi"/>
          <w:sz w:val="22"/>
          <w:szCs w:val="22"/>
          <w:lang w:val="en-US" w:eastAsia="en-US" w:bidi="ne-NP"/>
        </w:rPr>
        <w:t>: The most influential model parameters distinguished from the multisite approach.</w:t>
      </w:r>
    </w:p>
    <w:p w14:paraId="5C4F978B" w14:textId="77777777" w:rsidR="001133A9" w:rsidRDefault="001133A9" w:rsidP="001133A9">
      <w:pPr>
        <w:rPr>
          <w:b/>
          <w:sz w:val="22"/>
          <w:szCs w:val="22"/>
        </w:rPr>
      </w:pPr>
    </w:p>
    <w:tbl>
      <w:tblPr>
        <w:tblStyle w:val="TableGrid"/>
        <w:tblW w:w="5000" w:type="pct"/>
        <w:tblLook w:val="04A0" w:firstRow="1" w:lastRow="0" w:firstColumn="1" w:lastColumn="0" w:noHBand="0" w:noVBand="1"/>
      </w:tblPr>
      <w:tblGrid>
        <w:gridCol w:w="589"/>
        <w:gridCol w:w="2718"/>
        <w:gridCol w:w="2198"/>
        <w:gridCol w:w="2087"/>
        <w:gridCol w:w="1444"/>
        <w:gridCol w:w="1442"/>
      </w:tblGrid>
      <w:tr w:rsidR="001133A9" w:rsidRPr="001133A9" w14:paraId="6CDAC090" w14:textId="77777777" w:rsidTr="002D371E">
        <w:trPr>
          <w:trHeight w:val="328"/>
        </w:trPr>
        <w:tc>
          <w:tcPr>
            <w:tcW w:w="281" w:type="pct"/>
          </w:tcPr>
          <w:p w14:paraId="0E9F3D0D" w14:textId="77777777" w:rsidR="001133A9" w:rsidRPr="001133A9" w:rsidRDefault="001133A9" w:rsidP="002D371E">
            <w:pPr>
              <w:rPr>
                <w:rFonts w:ascii="Times New Roman" w:hAnsi="Times New Roman"/>
                <w:b w:val="0"/>
                <w:sz w:val="22"/>
                <w:szCs w:val="22"/>
              </w:rPr>
            </w:pPr>
            <w:proofErr w:type="gramStart"/>
            <w:r w:rsidRPr="001133A9">
              <w:rPr>
                <w:rFonts w:ascii="Times New Roman" w:hAnsi="Times New Roman"/>
                <w:b w:val="0"/>
                <w:sz w:val="22"/>
                <w:szCs w:val="22"/>
              </w:rPr>
              <w:t>S.N</w:t>
            </w:r>
            <w:proofErr w:type="gramEnd"/>
          </w:p>
        </w:tc>
        <w:tc>
          <w:tcPr>
            <w:tcW w:w="1297" w:type="pct"/>
          </w:tcPr>
          <w:p w14:paraId="0DF5DC8A"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Stream Flow Parameters</w:t>
            </w:r>
          </w:p>
        </w:tc>
        <w:tc>
          <w:tcPr>
            <w:tcW w:w="1049" w:type="pct"/>
          </w:tcPr>
          <w:p w14:paraId="2C1A522E"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 xml:space="preserve">Order of Sensitivity based on stream flow and rank </w:t>
            </w:r>
          </w:p>
        </w:tc>
        <w:tc>
          <w:tcPr>
            <w:tcW w:w="996" w:type="pct"/>
          </w:tcPr>
          <w:p w14:paraId="08CF8375"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Order of Sensitivity based on crop yield and rank</w:t>
            </w:r>
          </w:p>
        </w:tc>
        <w:tc>
          <w:tcPr>
            <w:tcW w:w="689" w:type="pct"/>
          </w:tcPr>
          <w:p w14:paraId="1BF2E3B1"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Fitted Value for stream flow</w:t>
            </w:r>
          </w:p>
        </w:tc>
        <w:tc>
          <w:tcPr>
            <w:tcW w:w="688" w:type="pct"/>
          </w:tcPr>
          <w:p w14:paraId="5015BC04"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Fitted Value for crop yield</w:t>
            </w:r>
          </w:p>
        </w:tc>
      </w:tr>
      <w:tr w:rsidR="001133A9" w:rsidRPr="001133A9" w14:paraId="35DAC229" w14:textId="77777777" w:rsidTr="002D371E">
        <w:tc>
          <w:tcPr>
            <w:tcW w:w="281" w:type="pct"/>
          </w:tcPr>
          <w:p w14:paraId="1F1A4FB9"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w:t>
            </w:r>
          </w:p>
        </w:tc>
        <w:tc>
          <w:tcPr>
            <w:tcW w:w="1297" w:type="pct"/>
          </w:tcPr>
          <w:p w14:paraId="4F7125FA"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cn2.hru</w:t>
            </w:r>
          </w:p>
        </w:tc>
        <w:tc>
          <w:tcPr>
            <w:tcW w:w="1049" w:type="pct"/>
          </w:tcPr>
          <w:p w14:paraId="42CAC362"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1.04778 (1)</w:t>
            </w:r>
          </w:p>
        </w:tc>
        <w:tc>
          <w:tcPr>
            <w:tcW w:w="996" w:type="pct"/>
          </w:tcPr>
          <w:p w14:paraId="77B65F17"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-0.034938 (17)</w:t>
            </w:r>
          </w:p>
        </w:tc>
        <w:tc>
          <w:tcPr>
            <w:tcW w:w="689" w:type="pct"/>
          </w:tcPr>
          <w:p w14:paraId="2A6AE30D"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30.67</w:t>
            </w:r>
          </w:p>
        </w:tc>
        <w:tc>
          <w:tcPr>
            <w:tcW w:w="688" w:type="pct"/>
          </w:tcPr>
          <w:p w14:paraId="61954090"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+20.481</w:t>
            </w:r>
          </w:p>
        </w:tc>
      </w:tr>
      <w:tr w:rsidR="001133A9" w:rsidRPr="001133A9" w14:paraId="5C7AB9F1" w14:textId="77777777" w:rsidTr="002D371E">
        <w:trPr>
          <w:trHeight w:val="425"/>
        </w:trPr>
        <w:tc>
          <w:tcPr>
            <w:tcW w:w="281" w:type="pct"/>
          </w:tcPr>
          <w:p w14:paraId="24575D50"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2.</w:t>
            </w:r>
          </w:p>
        </w:tc>
        <w:tc>
          <w:tcPr>
            <w:tcW w:w="1297" w:type="pct"/>
          </w:tcPr>
          <w:p w14:paraId="46A3854D"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cn3_swf.hru</w:t>
            </w:r>
          </w:p>
        </w:tc>
        <w:tc>
          <w:tcPr>
            <w:tcW w:w="1049" w:type="pct"/>
          </w:tcPr>
          <w:p w14:paraId="0A3DC081"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0.01378 (3)</w:t>
            </w:r>
          </w:p>
        </w:tc>
        <w:tc>
          <w:tcPr>
            <w:tcW w:w="996" w:type="pct"/>
          </w:tcPr>
          <w:p w14:paraId="7E0ECD0E"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-0.000142 (14)</w:t>
            </w:r>
          </w:p>
        </w:tc>
        <w:tc>
          <w:tcPr>
            <w:tcW w:w="689" w:type="pct"/>
          </w:tcPr>
          <w:p w14:paraId="18DD9B22"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25.345</w:t>
            </w:r>
          </w:p>
        </w:tc>
        <w:tc>
          <w:tcPr>
            <w:tcW w:w="688" w:type="pct"/>
          </w:tcPr>
          <w:p w14:paraId="0895235F"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-0.030</w:t>
            </w:r>
          </w:p>
        </w:tc>
      </w:tr>
      <w:tr w:rsidR="001133A9" w:rsidRPr="001133A9" w14:paraId="473883E0" w14:textId="77777777" w:rsidTr="002D371E">
        <w:tc>
          <w:tcPr>
            <w:tcW w:w="281" w:type="pct"/>
          </w:tcPr>
          <w:p w14:paraId="6B3C48DC"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3.</w:t>
            </w:r>
          </w:p>
        </w:tc>
        <w:tc>
          <w:tcPr>
            <w:tcW w:w="1297" w:type="pct"/>
          </w:tcPr>
          <w:p w14:paraId="02C418DC"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ovn.hru</w:t>
            </w:r>
            <w:proofErr w:type="spellEnd"/>
          </w:p>
        </w:tc>
        <w:tc>
          <w:tcPr>
            <w:tcW w:w="1049" w:type="pct"/>
          </w:tcPr>
          <w:p w14:paraId="37FA69FE"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0.00000 (10)</w:t>
            </w:r>
          </w:p>
        </w:tc>
        <w:tc>
          <w:tcPr>
            <w:tcW w:w="996" w:type="pct"/>
          </w:tcPr>
          <w:p w14:paraId="1CC1065A"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0.000014 (9)</w:t>
            </w:r>
          </w:p>
        </w:tc>
        <w:tc>
          <w:tcPr>
            <w:tcW w:w="689" w:type="pct"/>
          </w:tcPr>
          <w:p w14:paraId="341D6358"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2.567</w:t>
            </w:r>
          </w:p>
        </w:tc>
        <w:tc>
          <w:tcPr>
            <w:tcW w:w="688" w:type="pct"/>
          </w:tcPr>
          <w:p w14:paraId="6678E6BB"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10.536</w:t>
            </w:r>
          </w:p>
        </w:tc>
      </w:tr>
      <w:tr w:rsidR="001133A9" w:rsidRPr="001133A9" w14:paraId="33818CF7" w14:textId="77777777" w:rsidTr="002D371E">
        <w:tc>
          <w:tcPr>
            <w:tcW w:w="281" w:type="pct"/>
          </w:tcPr>
          <w:p w14:paraId="5E281073"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4.</w:t>
            </w:r>
          </w:p>
        </w:tc>
        <w:tc>
          <w:tcPr>
            <w:tcW w:w="1297" w:type="pct"/>
          </w:tcPr>
          <w:p w14:paraId="420BF115"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alpha.aqu</w:t>
            </w:r>
            <w:proofErr w:type="spellEnd"/>
          </w:p>
        </w:tc>
        <w:tc>
          <w:tcPr>
            <w:tcW w:w="1049" w:type="pct"/>
          </w:tcPr>
          <w:p w14:paraId="5F2C7C48"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0.00781 (4)</w:t>
            </w:r>
          </w:p>
        </w:tc>
        <w:tc>
          <w:tcPr>
            <w:tcW w:w="996" w:type="pct"/>
          </w:tcPr>
          <w:p w14:paraId="48A8C533"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0.0000008 (12)</w:t>
            </w:r>
          </w:p>
        </w:tc>
        <w:tc>
          <w:tcPr>
            <w:tcW w:w="689" w:type="pct"/>
          </w:tcPr>
          <w:p w14:paraId="0DA216B6"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0.4</w:t>
            </w:r>
          </w:p>
        </w:tc>
        <w:tc>
          <w:tcPr>
            <w:tcW w:w="688" w:type="pct"/>
          </w:tcPr>
          <w:p w14:paraId="1E4E0E26"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0.259</w:t>
            </w:r>
          </w:p>
        </w:tc>
      </w:tr>
      <w:tr w:rsidR="001133A9" w:rsidRPr="001133A9" w14:paraId="670DEC3D" w14:textId="77777777" w:rsidTr="002D371E">
        <w:tc>
          <w:tcPr>
            <w:tcW w:w="281" w:type="pct"/>
          </w:tcPr>
          <w:p w14:paraId="0C09AC50"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5.</w:t>
            </w:r>
          </w:p>
        </w:tc>
        <w:tc>
          <w:tcPr>
            <w:tcW w:w="1297" w:type="pct"/>
          </w:tcPr>
          <w:p w14:paraId="6A241E99"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flo_min.aqu</w:t>
            </w:r>
            <w:proofErr w:type="spellEnd"/>
          </w:p>
        </w:tc>
        <w:tc>
          <w:tcPr>
            <w:tcW w:w="1049" w:type="pct"/>
          </w:tcPr>
          <w:p w14:paraId="06B6D3DD"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-0.000197 (14)</w:t>
            </w:r>
          </w:p>
        </w:tc>
        <w:tc>
          <w:tcPr>
            <w:tcW w:w="996" w:type="pct"/>
          </w:tcPr>
          <w:p w14:paraId="2EEA7790"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0.0000023 (11)</w:t>
            </w:r>
          </w:p>
        </w:tc>
        <w:tc>
          <w:tcPr>
            <w:tcW w:w="689" w:type="pct"/>
          </w:tcPr>
          <w:p w14:paraId="73F9A494"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5.234</w:t>
            </w:r>
          </w:p>
        </w:tc>
        <w:tc>
          <w:tcPr>
            <w:tcW w:w="688" w:type="pct"/>
          </w:tcPr>
          <w:p w14:paraId="4B2BB6BA"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50.00</w:t>
            </w:r>
          </w:p>
        </w:tc>
      </w:tr>
      <w:tr w:rsidR="001133A9" w:rsidRPr="001133A9" w14:paraId="22AAB48D" w14:textId="77777777" w:rsidTr="002D371E">
        <w:tc>
          <w:tcPr>
            <w:tcW w:w="281" w:type="pct"/>
          </w:tcPr>
          <w:p w14:paraId="1C2CC4DE"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6.</w:t>
            </w:r>
          </w:p>
        </w:tc>
        <w:tc>
          <w:tcPr>
            <w:tcW w:w="1297" w:type="pct"/>
          </w:tcPr>
          <w:p w14:paraId="7C8930EB"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revap_</w:t>
            </w:r>
            <w:proofErr w:type="gramStart"/>
            <w:r w:rsidRPr="001133A9">
              <w:rPr>
                <w:rFonts w:ascii="Times New Roman" w:hAnsi="Times New Roman"/>
                <w:b w:val="0"/>
                <w:sz w:val="22"/>
                <w:szCs w:val="22"/>
              </w:rPr>
              <w:t>min.aqua</w:t>
            </w:r>
            <w:proofErr w:type="spellEnd"/>
            <w:proofErr w:type="gramEnd"/>
          </w:p>
        </w:tc>
        <w:tc>
          <w:tcPr>
            <w:tcW w:w="1049" w:type="pct"/>
          </w:tcPr>
          <w:p w14:paraId="36269105"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-0.000219 (16)</w:t>
            </w:r>
          </w:p>
        </w:tc>
        <w:tc>
          <w:tcPr>
            <w:tcW w:w="996" w:type="pct"/>
          </w:tcPr>
          <w:p w14:paraId="00964B28"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0.0000085 (10)</w:t>
            </w:r>
          </w:p>
        </w:tc>
        <w:tc>
          <w:tcPr>
            <w:tcW w:w="689" w:type="pct"/>
          </w:tcPr>
          <w:p w14:paraId="20CDE4F2"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41.654</w:t>
            </w:r>
          </w:p>
        </w:tc>
        <w:tc>
          <w:tcPr>
            <w:tcW w:w="688" w:type="pct"/>
          </w:tcPr>
          <w:p w14:paraId="15D4E039"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35.365</w:t>
            </w:r>
          </w:p>
        </w:tc>
      </w:tr>
      <w:tr w:rsidR="001133A9" w:rsidRPr="001133A9" w14:paraId="7429FEC0" w14:textId="77777777" w:rsidTr="002D371E">
        <w:tc>
          <w:tcPr>
            <w:tcW w:w="281" w:type="pct"/>
          </w:tcPr>
          <w:p w14:paraId="09DD4C25"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7.</w:t>
            </w:r>
          </w:p>
        </w:tc>
        <w:tc>
          <w:tcPr>
            <w:tcW w:w="1297" w:type="pct"/>
          </w:tcPr>
          <w:p w14:paraId="09BEEB25"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revap_</w:t>
            </w:r>
            <w:proofErr w:type="gramStart"/>
            <w:r w:rsidRPr="001133A9">
              <w:rPr>
                <w:rFonts w:ascii="Times New Roman" w:hAnsi="Times New Roman"/>
                <w:b w:val="0"/>
                <w:sz w:val="22"/>
                <w:szCs w:val="22"/>
              </w:rPr>
              <w:t>co.aqua</w:t>
            </w:r>
            <w:proofErr w:type="spellEnd"/>
            <w:proofErr w:type="gramEnd"/>
          </w:p>
        </w:tc>
        <w:tc>
          <w:tcPr>
            <w:tcW w:w="1049" w:type="pct"/>
          </w:tcPr>
          <w:p w14:paraId="7C4F8F0A"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0.00004 (6)</w:t>
            </w:r>
          </w:p>
        </w:tc>
        <w:tc>
          <w:tcPr>
            <w:tcW w:w="996" w:type="pct"/>
          </w:tcPr>
          <w:p w14:paraId="132F7BB8"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0.00000025 (13)</w:t>
            </w:r>
          </w:p>
        </w:tc>
        <w:tc>
          <w:tcPr>
            <w:tcW w:w="689" w:type="pct"/>
          </w:tcPr>
          <w:p w14:paraId="1FA9EE21"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0.19</w:t>
            </w:r>
          </w:p>
        </w:tc>
        <w:tc>
          <w:tcPr>
            <w:tcW w:w="688" w:type="pct"/>
          </w:tcPr>
          <w:p w14:paraId="552128E0"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0.116</w:t>
            </w:r>
          </w:p>
        </w:tc>
      </w:tr>
      <w:tr w:rsidR="001133A9" w:rsidRPr="001133A9" w14:paraId="655D2013" w14:textId="77777777" w:rsidTr="002D371E">
        <w:tc>
          <w:tcPr>
            <w:tcW w:w="281" w:type="pct"/>
          </w:tcPr>
          <w:p w14:paraId="0A1F02BD"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8.</w:t>
            </w:r>
          </w:p>
        </w:tc>
        <w:tc>
          <w:tcPr>
            <w:tcW w:w="1297" w:type="pct"/>
          </w:tcPr>
          <w:p w14:paraId="62B8D138"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esco.hru</w:t>
            </w:r>
            <w:proofErr w:type="spellEnd"/>
            <w:r w:rsidRPr="001133A9">
              <w:rPr>
                <w:rFonts w:ascii="Times New Roman" w:hAnsi="Times New Roman"/>
                <w:b w:val="0"/>
                <w:sz w:val="22"/>
                <w:szCs w:val="22"/>
              </w:rPr>
              <w:t xml:space="preserve"> </w:t>
            </w:r>
          </w:p>
        </w:tc>
        <w:tc>
          <w:tcPr>
            <w:tcW w:w="1049" w:type="pct"/>
          </w:tcPr>
          <w:p w14:paraId="673F32E6"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-0.00081 (18)</w:t>
            </w:r>
          </w:p>
        </w:tc>
        <w:tc>
          <w:tcPr>
            <w:tcW w:w="996" w:type="pct"/>
          </w:tcPr>
          <w:p w14:paraId="7E908E6C"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1.368179 (1)</w:t>
            </w:r>
          </w:p>
        </w:tc>
        <w:tc>
          <w:tcPr>
            <w:tcW w:w="689" w:type="pct"/>
          </w:tcPr>
          <w:p w14:paraId="0AB4C285"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0.81</w:t>
            </w:r>
          </w:p>
        </w:tc>
        <w:tc>
          <w:tcPr>
            <w:tcW w:w="688" w:type="pct"/>
          </w:tcPr>
          <w:p w14:paraId="53971067"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1.000</w:t>
            </w:r>
          </w:p>
        </w:tc>
      </w:tr>
      <w:tr w:rsidR="001133A9" w:rsidRPr="001133A9" w14:paraId="4A3D6606" w14:textId="77777777" w:rsidTr="002D371E">
        <w:tc>
          <w:tcPr>
            <w:tcW w:w="281" w:type="pct"/>
          </w:tcPr>
          <w:p w14:paraId="40A45EE1"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9.</w:t>
            </w:r>
          </w:p>
        </w:tc>
        <w:tc>
          <w:tcPr>
            <w:tcW w:w="1297" w:type="pct"/>
          </w:tcPr>
          <w:p w14:paraId="7CD8BFBE"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canmax.hru</w:t>
            </w:r>
            <w:proofErr w:type="spellEnd"/>
          </w:p>
        </w:tc>
        <w:tc>
          <w:tcPr>
            <w:tcW w:w="1049" w:type="pct"/>
          </w:tcPr>
          <w:p w14:paraId="2240CC58"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0.24022 (2)</w:t>
            </w:r>
          </w:p>
        </w:tc>
        <w:tc>
          <w:tcPr>
            <w:tcW w:w="996" w:type="pct"/>
          </w:tcPr>
          <w:p w14:paraId="2AEC0A3C"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0.124498 (2)</w:t>
            </w:r>
          </w:p>
        </w:tc>
        <w:tc>
          <w:tcPr>
            <w:tcW w:w="689" w:type="pct"/>
          </w:tcPr>
          <w:p w14:paraId="3C517777"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45.890</w:t>
            </w:r>
          </w:p>
        </w:tc>
        <w:tc>
          <w:tcPr>
            <w:tcW w:w="688" w:type="pct"/>
          </w:tcPr>
          <w:p w14:paraId="1C60D7A4"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1.000</w:t>
            </w:r>
          </w:p>
        </w:tc>
      </w:tr>
      <w:tr w:rsidR="001133A9" w:rsidRPr="001133A9" w14:paraId="317A577B" w14:textId="77777777" w:rsidTr="002D371E">
        <w:tc>
          <w:tcPr>
            <w:tcW w:w="281" w:type="pct"/>
          </w:tcPr>
          <w:p w14:paraId="307FDDE8"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10.</w:t>
            </w:r>
          </w:p>
        </w:tc>
        <w:tc>
          <w:tcPr>
            <w:tcW w:w="1297" w:type="pct"/>
          </w:tcPr>
          <w:p w14:paraId="3470CC12"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perco.hru</w:t>
            </w:r>
            <w:proofErr w:type="spellEnd"/>
          </w:p>
        </w:tc>
        <w:tc>
          <w:tcPr>
            <w:tcW w:w="1049" w:type="pct"/>
          </w:tcPr>
          <w:p w14:paraId="6651B09E"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-0.000011 (13)</w:t>
            </w:r>
          </w:p>
        </w:tc>
        <w:tc>
          <w:tcPr>
            <w:tcW w:w="996" w:type="pct"/>
          </w:tcPr>
          <w:p w14:paraId="66F194AF"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0.000087 (7)</w:t>
            </w:r>
          </w:p>
        </w:tc>
        <w:tc>
          <w:tcPr>
            <w:tcW w:w="689" w:type="pct"/>
          </w:tcPr>
          <w:p w14:paraId="5CE1DE01"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0.51</w:t>
            </w:r>
          </w:p>
        </w:tc>
        <w:tc>
          <w:tcPr>
            <w:tcW w:w="688" w:type="pct"/>
          </w:tcPr>
          <w:p w14:paraId="600EC3CC"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0.723</w:t>
            </w:r>
          </w:p>
        </w:tc>
      </w:tr>
      <w:tr w:rsidR="001133A9" w:rsidRPr="001133A9" w14:paraId="4D310708" w14:textId="77777777" w:rsidTr="002D371E">
        <w:tc>
          <w:tcPr>
            <w:tcW w:w="281" w:type="pct"/>
          </w:tcPr>
          <w:p w14:paraId="3D7AD284"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11.</w:t>
            </w:r>
          </w:p>
        </w:tc>
        <w:tc>
          <w:tcPr>
            <w:tcW w:w="1297" w:type="pct"/>
          </w:tcPr>
          <w:p w14:paraId="2BEADAB6"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awc.sol</w:t>
            </w:r>
            <w:proofErr w:type="spellEnd"/>
          </w:p>
        </w:tc>
        <w:tc>
          <w:tcPr>
            <w:tcW w:w="1049" w:type="pct"/>
          </w:tcPr>
          <w:p w14:paraId="6BD539E7"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-0.000481 (17)</w:t>
            </w:r>
          </w:p>
        </w:tc>
        <w:tc>
          <w:tcPr>
            <w:tcW w:w="996" w:type="pct"/>
          </w:tcPr>
          <w:p w14:paraId="6E1B3F30"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-0.023910 (17)</w:t>
            </w:r>
          </w:p>
        </w:tc>
        <w:tc>
          <w:tcPr>
            <w:tcW w:w="689" w:type="pct"/>
          </w:tcPr>
          <w:p w14:paraId="26540069"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-0.178</w:t>
            </w:r>
          </w:p>
        </w:tc>
        <w:tc>
          <w:tcPr>
            <w:tcW w:w="688" w:type="pct"/>
          </w:tcPr>
          <w:p w14:paraId="7FA08C3D"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-4.677</w:t>
            </w:r>
          </w:p>
        </w:tc>
      </w:tr>
      <w:tr w:rsidR="001133A9" w:rsidRPr="001133A9" w14:paraId="63D388B5" w14:textId="77777777" w:rsidTr="002D371E">
        <w:tc>
          <w:tcPr>
            <w:tcW w:w="281" w:type="pct"/>
          </w:tcPr>
          <w:p w14:paraId="6CE795F2"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12.</w:t>
            </w:r>
          </w:p>
        </w:tc>
        <w:tc>
          <w:tcPr>
            <w:tcW w:w="1297" w:type="pct"/>
          </w:tcPr>
          <w:p w14:paraId="0B704F2A"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k.sol</w:t>
            </w:r>
            <w:proofErr w:type="spellEnd"/>
            <w:r w:rsidRPr="001133A9">
              <w:rPr>
                <w:rFonts w:ascii="Times New Roman" w:hAnsi="Times New Roman"/>
                <w:b w:val="0"/>
                <w:sz w:val="22"/>
                <w:szCs w:val="22"/>
              </w:rPr>
              <w:t xml:space="preserve"> </w:t>
            </w:r>
          </w:p>
        </w:tc>
        <w:tc>
          <w:tcPr>
            <w:tcW w:w="1049" w:type="pct"/>
          </w:tcPr>
          <w:p w14:paraId="6E99C79C"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-0.000005 (12)</w:t>
            </w:r>
          </w:p>
        </w:tc>
        <w:tc>
          <w:tcPr>
            <w:tcW w:w="996" w:type="pct"/>
          </w:tcPr>
          <w:p w14:paraId="1C8BA535"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-0.0008367 (15)</w:t>
            </w:r>
          </w:p>
        </w:tc>
        <w:tc>
          <w:tcPr>
            <w:tcW w:w="689" w:type="pct"/>
          </w:tcPr>
          <w:p w14:paraId="344DADB5"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5.89</w:t>
            </w:r>
          </w:p>
        </w:tc>
        <w:tc>
          <w:tcPr>
            <w:tcW w:w="688" w:type="pct"/>
          </w:tcPr>
          <w:p w14:paraId="230DCF39"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0.763</w:t>
            </w:r>
          </w:p>
        </w:tc>
      </w:tr>
      <w:tr w:rsidR="001133A9" w:rsidRPr="001133A9" w14:paraId="03FE09B1" w14:textId="77777777" w:rsidTr="002D371E">
        <w:tc>
          <w:tcPr>
            <w:tcW w:w="281" w:type="pct"/>
          </w:tcPr>
          <w:p w14:paraId="45308123"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13.</w:t>
            </w:r>
          </w:p>
        </w:tc>
        <w:tc>
          <w:tcPr>
            <w:tcW w:w="1297" w:type="pct"/>
          </w:tcPr>
          <w:p w14:paraId="70D6FF71"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z.sol</w:t>
            </w:r>
            <w:proofErr w:type="spellEnd"/>
          </w:p>
        </w:tc>
        <w:tc>
          <w:tcPr>
            <w:tcW w:w="1049" w:type="pct"/>
          </w:tcPr>
          <w:p w14:paraId="03128931"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-0.000218 (15)</w:t>
            </w:r>
          </w:p>
        </w:tc>
        <w:tc>
          <w:tcPr>
            <w:tcW w:w="996" w:type="pct"/>
          </w:tcPr>
          <w:p w14:paraId="7925C915"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-0.0152088 (16)</w:t>
            </w:r>
          </w:p>
        </w:tc>
        <w:tc>
          <w:tcPr>
            <w:tcW w:w="689" w:type="pct"/>
          </w:tcPr>
          <w:p w14:paraId="39A011E2"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0.178</w:t>
            </w:r>
          </w:p>
        </w:tc>
        <w:tc>
          <w:tcPr>
            <w:tcW w:w="688" w:type="pct"/>
          </w:tcPr>
          <w:p w14:paraId="4CDAE132"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-30.000</w:t>
            </w:r>
          </w:p>
        </w:tc>
      </w:tr>
      <w:tr w:rsidR="001133A9" w:rsidRPr="001133A9" w14:paraId="7987160B" w14:textId="77777777" w:rsidTr="002D371E">
        <w:tc>
          <w:tcPr>
            <w:tcW w:w="281" w:type="pct"/>
          </w:tcPr>
          <w:p w14:paraId="43C68C90"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14.</w:t>
            </w:r>
          </w:p>
        </w:tc>
        <w:tc>
          <w:tcPr>
            <w:tcW w:w="1297" w:type="pct"/>
          </w:tcPr>
          <w:p w14:paraId="330B522C"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alb.sol</w:t>
            </w:r>
            <w:proofErr w:type="spellEnd"/>
          </w:p>
        </w:tc>
        <w:tc>
          <w:tcPr>
            <w:tcW w:w="1049" w:type="pct"/>
          </w:tcPr>
          <w:p w14:paraId="545C1E00"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0.00001 (7)</w:t>
            </w:r>
          </w:p>
        </w:tc>
        <w:tc>
          <w:tcPr>
            <w:tcW w:w="996" w:type="pct"/>
          </w:tcPr>
          <w:p w14:paraId="6CF7D2CB"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0.000045 (8)</w:t>
            </w:r>
          </w:p>
        </w:tc>
        <w:tc>
          <w:tcPr>
            <w:tcW w:w="689" w:type="pct"/>
          </w:tcPr>
          <w:p w14:paraId="7A5EAC0E"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0.04</w:t>
            </w:r>
          </w:p>
        </w:tc>
        <w:tc>
          <w:tcPr>
            <w:tcW w:w="688" w:type="pct"/>
          </w:tcPr>
          <w:p w14:paraId="1CFB8E19"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0.229</w:t>
            </w:r>
          </w:p>
        </w:tc>
      </w:tr>
      <w:tr w:rsidR="001133A9" w:rsidRPr="001133A9" w14:paraId="480B42A2" w14:textId="77777777" w:rsidTr="002D371E">
        <w:tc>
          <w:tcPr>
            <w:tcW w:w="4312" w:type="pct"/>
            <w:gridSpan w:val="5"/>
          </w:tcPr>
          <w:p w14:paraId="4E659058" w14:textId="77777777" w:rsidR="001133A9" w:rsidRPr="001133A9" w:rsidRDefault="001133A9" w:rsidP="002D371E">
            <w:pPr>
              <w:jc w:val="center"/>
              <w:rPr>
                <w:rFonts w:ascii="Times New Roman" w:hAnsi="Times New Roman"/>
                <w:b w:val="0"/>
                <w:sz w:val="22"/>
                <w:szCs w:val="22"/>
              </w:rPr>
            </w:pPr>
            <w:r w:rsidRPr="001133A9">
              <w:rPr>
                <w:rFonts w:ascii="Times New Roman" w:hAnsi="Times New Roman"/>
                <w:b w:val="0"/>
                <w:sz w:val="22"/>
                <w:szCs w:val="22"/>
              </w:rPr>
              <w:t>Crop Parameters</w:t>
            </w:r>
          </w:p>
        </w:tc>
        <w:tc>
          <w:tcPr>
            <w:tcW w:w="688" w:type="pct"/>
          </w:tcPr>
          <w:p w14:paraId="295F4C9F" w14:textId="77777777" w:rsidR="001133A9" w:rsidRPr="001133A9" w:rsidRDefault="001133A9" w:rsidP="002D371E">
            <w:pPr>
              <w:jc w:val="center"/>
              <w:rPr>
                <w:rFonts w:ascii="Times New Roman" w:hAnsi="Times New Roman"/>
                <w:b w:val="0"/>
                <w:sz w:val="22"/>
                <w:szCs w:val="22"/>
              </w:rPr>
            </w:pPr>
          </w:p>
        </w:tc>
      </w:tr>
      <w:tr w:rsidR="001133A9" w:rsidRPr="001133A9" w14:paraId="70E1EB30" w14:textId="77777777" w:rsidTr="002D371E">
        <w:tc>
          <w:tcPr>
            <w:tcW w:w="281" w:type="pct"/>
          </w:tcPr>
          <w:p w14:paraId="730816A4"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1.</w:t>
            </w:r>
          </w:p>
        </w:tc>
        <w:tc>
          <w:tcPr>
            <w:tcW w:w="1297" w:type="pct"/>
          </w:tcPr>
          <w:p w14:paraId="185990F5"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epco.hru</w:t>
            </w:r>
            <w:proofErr w:type="spellEnd"/>
          </w:p>
        </w:tc>
        <w:tc>
          <w:tcPr>
            <w:tcW w:w="1049" w:type="pct"/>
          </w:tcPr>
          <w:p w14:paraId="3F1AD8C0"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0.00000 (9)</w:t>
            </w:r>
          </w:p>
        </w:tc>
        <w:tc>
          <w:tcPr>
            <w:tcW w:w="996" w:type="pct"/>
          </w:tcPr>
          <w:p w14:paraId="03FA1E1D"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0.0054678 (5)</w:t>
            </w:r>
          </w:p>
        </w:tc>
        <w:tc>
          <w:tcPr>
            <w:tcW w:w="689" w:type="pct"/>
          </w:tcPr>
          <w:p w14:paraId="2D61E247"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0.4</w:t>
            </w:r>
          </w:p>
        </w:tc>
        <w:tc>
          <w:tcPr>
            <w:tcW w:w="688" w:type="pct"/>
          </w:tcPr>
          <w:p w14:paraId="1F3289EC" w14:textId="77777777" w:rsidR="001133A9" w:rsidRPr="001133A9" w:rsidRDefault="001133A9" w:rsidP="002D371E">
            <w:pPr>
              <w:rPr>
                <w:rFonts w:ascii="Times New Roman" w:hAnsi="Times New Roman"/>
                <w:b w:val="0"/>
                <w:sz w:val="22"/>
                <w:szCs w:val="22"/>
              </w:rPr>
            </w:pPr>
          </w:p>
        </w:tc>
      </w:tr>
      <w:tr w:rsidR="001133A9" w:rsidRPr="001133A9" w14:paraId="3883121E" w14:textId="77777777" w:rsidTr="002D371E">
        <w:tc>
          <w:tcPr>
            <w:tcW w:w="281" w:type="pct"/>
          </w:tcPr>
          <w:p w14:paraId="26088314"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2.</w:t>
            </w:r>
          </w:p>
        </w:tc>
        <w:tc>
          <w:tcPr>
            <w:tcW w:w="1297" w:type="pct"/>
          </w:tcPr>
          <w:p w14:paraId="2F996CCF"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lai_pot.hru</w:t>
            </w:r>
            <w:proofErr w:type="spellEnd"/>
          </w:p>
        </w:tc>
        <w:tc>
          <w:tcPr>
            <w:tcW w:w="1049" w:type="pct"/>
          </w:tcPr>
          <w:p w14:paraId="2BF0132C"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0.00000 (8)</w:t>
            </w:r>
          </w:p>
        </w:tc>
        <w:tc>
          <w:tcPr>
            <w:tcW w:w="996" w:type="pct"/>
          </w:tcPr>
          <w:p w14:paraId="341C4DE3"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0.0123456 (4)</w:t>
            </w:r>
          </w:p>
        </w:tc>
        <w:tc>
          <w:tcPr>
            <w:tcW w:w="689" w:type="pct"/>
          </w:tcPr>
          <w:p w14:paraId="3CE4BB35"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3.567</w:t>
            </w:r>
          </w:p>
        </w:tc>
        <w:tc>
          <w:tcPr>
            <w:tcW w:w="688" w:type="pct"/>
          </w:tcPr>
          <w:p w14:paraId="2DEEAD82"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6.563</w:t>
            </w:r>
          </w:p>
        </w:tc>
      </w:tr>
      <w:tr w:rsidR="001133A9" w:rsidRPr="001133A9" w14:paraId="5B933F7B" w14:textId="77777777" w:rsidTr="002D371E">
        <w:tc>
          <w:tcPr>
            <w:tcW w:w="281" w:type="pct"/>
          </w:tcPr>
          <w:p w14:paraId="175AE417"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3.</w:t>
            </w:r>
          </w:p>
        </w:tc>
        <w:tc>
          <w:tcPr>
            <w:tcW w:w="1297" w:type="pct"/>
          </w:tcPr>
          <w:p w14:paraId="14ECFC02"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biomix.hru</w:t>
            </w:r>
            <w:proofErr w:type="spellEnd"/>
          </w:p>
        </w:tc>
        <w:tc>
          <w:tcPr>
            <w:tcW w:w="1049" w:type="pct"/>
          </w:tcPr>
          <w:p w14:paraId="628C8E4C"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0.00007 (5)</w:t>
            </w:r>
          </w:p>
        </w:tc>
        <w:tc>
          <w:tcPr>
            <w:tcW w:w="996" w:type="pct"/>
          </w:tcPr>
          <w:p w14:paraId="453BF4F1"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0.085478 (3)</w:t>
            </w:r>
          </w:p>
        </w:tc>
        <w:tc>
          <w:tcPr>
            <w:tcW w:w="689" w:type="pct"/>
          </w:tcPr>
          <w:p w14:paraId="28309AA4"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0.41</w:t>
            </w:r>
          </w:p>
        </w:tc>
        <w:tc>
          <w:tcPr>
            <w:tcW w:w="688" w:type="pct"/>
          </w:tcPr>
          <w:p w14:paraId="6BA95E4A"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0.579</w:t>
            </w:r>
          </w:p>
        </w:tc>
      </w:tr>
      <w:tr w:rsidR="001133A9" w:rsidRPr="001133A9" w14:paraId="3AE8580E" w14:textId="77777777" w:rsidTr="002D371E">
        <w:tc>
          <w:tcPr>
            <w:tcW w:w="281" w:type="pct"/>
          </w:tcPr>
          <w:p w14:paraId="3AF7429A"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4.</w:t>
            </w:r>
          </w:p>
        </w:tc>
        <w:tc>
          <w:tcPr>
            <w:tcW w:w="1297" w:type="pct"/>
          </w:tcPr>
          <w:p w14:paraId="3AC2DD85" w14:textId="77777777" w:rsidR="001133A9" w:rsidRPr="001133A9" w:rsidRDefault="001133A9" w:rsidP="002D371E">
            <w:pPr>
              <w:rPr>
                <w:rFonts w:ascii="Times New Roman" w:hAnsi="Times New Roman"/>
                <w:b w:val="0"/>
                <w:sz w:val="22"/>
                <w:szCs w:val="22"/>
              </w:rPr>
            </w:pPr>
            <w:proofErr w:type="spellStart"/>
            <w:r w:rsidRPr="001133A9">
              <w:rPr>
                <w:rFonts w:ascii="Times New Roman" w:hAnsi="Times New Roman"/>
                <w:b w:val="0"/>
                <w:sz w:val="22"/>
                <w:szCs w:val="22"/>
              </w:rPr>
              <w:t>harv_idx.hru</w:t>
            </w:r>
            <w:proofErr w:type="spellEnd"/>
          </w:p>
        </w:tc>
        <w:tc>
          <w:tcPr>
            <w:tcW w:w="1049" w:type="pct"/>
          </w:tcPr>
          <w:p w14:paraId="60B90D68"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0.00000 (11)</w:t>
            </w:r>
          </w:p>
        </w:tc>
        <w:tc>
          <w:tcPr>
            <w:tcW w:w="996" w:type="pct"/>
          </w:tcPr>
          <w:p w14:paraId="364443AC"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0.000234 (6)</w:t>
            </w:r>
          </w:p>
        </w:tc>
        <w:tc>
          <w:tcPr>
            <w:tcW w:w="689" w:type="pct"/>
          </w:tcPr>
          <w:p w14:paraId="73E4DEBE"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0.26</w:t>
            </w:r>
          </w:p>
        </w:tc>
        <w:tc>
          <w:tcPr>
            <w:tcW w:w="688" w:type="pct"/>
          </w:tcPr>
          <w:p w14:paraId="2E42273F" w14:textId="77777777" w:rsidR="001133A9" w:rsidRPr="001133A9" w:rsidRDefault="001133A9" w:rsidP="002D371E">
            <w:pPr>
              <w:rPr>
                <w:rFonts w:ascii="Times New Roman" w:hAnsi="Times New Roman"/>
                <w:b w:val="0"/>
                <w:sz w:val="22"/>
                <w:szCs w:val="22"/>
              </w:rPr>
            </w:pPr>
            <w:r w:rsidRPr="001133A9">
              <w:rPr>
                <w:rFonts w:ascii="Times New Roman" w:hAnsi="Times New Roman"/>
                <w:b w:val="0"/>
                <w:sz w:val="22"/>
                <w:szCs w:val="22"/>
              </w:rPr>
              <w:t>0.191</w:t>
            </w:r>
          </w:p>
        </w:tc>
      </w:tr>
    </w:tbl>
    <w:p w14:paraId="30AEDADD" w14:textId="3A525F2D" w:rsidR="001133A9" w:rsidRDefault="00006C07" w:rsidP="00006C07">
      <w:pPr>
        <w:spacing w:before="120" w:after="120"/>
        <w:rPr>
          <w:b/>
          <w:sz w:val="22"/>
          <w:szCs w:val="22"/>
        </w:rPr>
      </w:pPr>
      <w:r w:rsidRPr="00006C07">
        <w:rPr>
          <w:sz w:val="22"/>
          <w:szCs w:val="22"/>
          <w:lang w:val="en-US" w:bidi="ne-NP"/>
        </w:rPr>
        <w:t xml:space="preserve">Table </w:t>
      </w:r>
      <w:r w:rsidRPr="00006C07">
        <w:rPr>
          <w:sz w:val="22"/>
          <w:szCs w:val="22"/>
          <w:lang w:val="en-US" w:bidi="ne-NP"/>
        </w:rPr>
        <w:fldChar w:fldCharType="begin"/>
      </w:r>
      <w:r w:rsidRPr="00006C07">
        <w:rPr>
          <w:sz w:val="22"/>
          <w:szCs w:val="22"/>
          <w:lang w:val="en-US" w:bidi="ne-NP"/>
        </w:rPr>
        <w:instrText xml:space="preserve"> SEQ Table \* ARABIC </w:instrText>
      </w:r>
      <w:r w:rsidRPr="00006C07">
        <w:rPr>
          <w:sz w:val="22"/>
          <w:szCs w:val="22"/>
          <w:lang w:val="en-US" w:bidi="ne-NP"/>
        </w:rPr>
        <w:fldChar w:fldCharType="separate"/>
      </w:r>
      <w:r w:rsidR="00893888">
        <w:rPr>
          <w:noProof/>
          <w:sz w:val="22"/>
          <w:szCs w:val="22"/>
          <w:lang w:val="en-US" w:bidi="ne-NP"/>
        </w:rPr>
        <w:t>6</w:t>
      </w:r>
      <w:r w:rsidRPr="00006C07">
        <w:rPr>
          <w:sz w:val="22"/>
          <w:szCs w:val="22"/>
          <w:lang w:val="en-US" w:bidi="ne-NP"/>
        </w:rPr>
        <w:fldChar w:fldCharType="end"/>
      </w:r>
      <w:r w:rsidRPr="00006C07">
        <w:rPr>
          <w:sz w:val="22"/>
          <w:szCs w:val="22"/>
          <w:lang w:val="en-US" w:bidi="ne-NP"/>
        </w:rPr>
        <w:t xml:space="preserve">: Performance </w:t>
      </w:r>
      <w:r>
        <w:rPr>
          <w:sz w:val="22"/>
          <w:szCs w:val="22"/>
          <w:lang w:val="en-US" w:bidi="ne-NP"/>
        </w:rPr>
        <w:t>i</w:t>
      </w:r>
      <w:r w:rsidRPr="00006C07">
        <w:rPr>
          <w:sz w:val="22"/>
          <w:szCs w:val="22"/>
          <w:lang w:val="en-US" w:bidi="ne-NP"/>
        </w:rPr>
        <w:t xml:space="preserve">ndicators </w:t>
      </w:r>
      <w:r>
        <w:rPr>
          <w:sz w:val="22"/>
          <w:szCs w:val="22"/>
          <w:lang w:val="en-US" w:bidi="ne-NP"/>
        </w:rPr>
        <w:t>b</w:t>
      </w:r>
      <w:r w:rsidRPr="00006C07">
        <w:rPr>
          <w:sz w:val="22"/>
          <w:szCs w:val="22"/>
          <w:lang w:val="en-US" w:bidi="ne-NP"/>
        </w:rPr>
        <w:t xml:space="preserve">efore </w:t>
      </w:r>
      <w:r>
        <w:rPr>
          <w:sz w:val="22"/>
          <w:szCs w:val="22"/>
          <w:lang w:val="en-US" w:bidi="ne-NP"/>
        </w:rPr>
        <w:t>and after c</w:t>
      </w:r>
      <w:r w:rsidRPr="00006C07">
        <w:rPr>
          <w:sz w:val="22"/>
          <w:szCs w:val="22"/>
          <w:lang w:val="en-US" w:bidi="ne-NP"/>
        </w:rPr>
        <w:t>alibration</w:t>
      </w:r>
      <w:r>
        <w:rPr>
          <w:sz w:val="22"/>
          <w:szCs w:val="22"/>
          <w:lang w:val="en-US" w:bidi="ne-NP"/>
        </w:rPr>
        <w:t xml:space="preserve"> and validation period for stream flow and crop yield.</w:t>
      </w:r>
    </w:p>
    <w:tbl>
      <w:tblPr>
        <w:tblStyle w:val="TableGrid"/>
        <w:tblW w:w="5000" w:type="pct"/>
        <w:tblLook w:val="04A0" w:firstRow="1" w:lastRow="0" w:firstColumn="1" w:lastColumn="0" w:noHBand="0" w:noVBand="1"/>
      </w:tblPr>
      <w:tblGrid>
        <w:gridCol w:w="603"/>
        <w:gridCol w:w="2177"/>
        <w:gridCol w:w="1612"/>
        <w:gridCol w:w="1054"/>
        <w:gridCol w:w="1006"/>
        <w:gridCol w:w="1006"/>
        <w:gridCol w:w="1006"/>
        <w:gridCol w:w="1006"/>
        <w:gridCol w:w="1008"/>
      </w:tblGrid>
      <w:tr w:rsidR="00006C07" w:rsidRPr="00006C07" w14:paraId="169CBB9C" w14:textId="77777777" w:rsidTr="002D371E">
        <w:tc>
          <w:tcPr>
            <w:tcW w:w="5000" w:type="pct"/>
            <w:gridSpan w:val="9"/>
          </w:tcPr>
          <w:p w14:paraId="43EDD8A3" w14:textId="77777777" w:rsidR="00006C07" w:rsidRPr="00006C07" w:rsidRDefault="00006C07" w:rsidP="002D371E">
            <w:pPr>
              <w:jc w:val="center"/>
              <w:rPr>
                <w:rFonts w:ascii="Times New Roman" w:hAnsi="Times New Roman"/>
                <w:bCs/>
                <w:sz w:val="22"/>
                <w:szCs w:val="22"/>
              </w:rPr>
            </w:pPr>
            <w:r w:rsidRPr="00006C07">
              <w:rPr>
                <w:rFonts w:ascii="Times New Roman" w:hAnsi="Times New Roman"/>
                <w:bCs/>
                <w:sz w:val="22"/>
                <w:szCs w:val="22"/>
              </w:rPr>
              <w:t>Performance Indicators Before Calibration</w:t>
            </w:r>
          </w:p>
        </w:tc>
      </w:tr>
      <w:tr w:rsidR="00006C07" w:rsidRPr="00006C07" w14:paraId="535DF34C" w14:textId="77777777" w:rsidTr="002D371E">
        <w:tc>
          <w:tcPr>
            <w:tcW w:w="288" w:type="pct"/>
          </w:tcPr>
          <w:p w14:paraId="15D613B6" w14:textId="77777777" w:rsidR="00006C07" w:rsidRPr="00006C07" w:rsidRDefault="00006C07" w:rsidP="002D371E">
            <w:pPr>
              <w:rPr>
                <w:rFonts w:ascii="Times New Roman" w:hAnsi="Times New Roman"/>
                <w:b w:val="0"/>
                <w:sz w:val="22"/>
                <w:szCs w:val="22"/>
              </w:rPr>
            </w:pPr>
            <w:proofErr w:type="gramStart"/>
            <w:r w:rsidRPr="00006C07">
              <w:rPr>
                <w:rFonts w:ascii="Times New Roman" w:hAnsi="Times New Roman"/>
                <w:b w:val="0"/>
                <w:sz w:val="22"/>
                <w:szCs w:val="22"/>
              </w:rPr>
              <w:t>S.N</w:t>
            </w:r>
            <w:proofErr w:type="gramEnd"/>
          </w:p>
        </w:tc>
        <w:tc>
          <w:tcPr>
            <w:tcW w:w="1039" w:type="pct"/>
          </w:tcPr>
          <w:p w14:paraId="50BEDDE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Channel and Basin Name</w:t>
            </w:r>
          </w:p>
        </w:tc>
        <w:tc>
          <w:tcPr>
            <w:tcW w:w="769" w:type="pct"/>
          </w:tcPr>
          <w:p w14:paraId="45537D8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Observation Station</w:t>
            </w:r>
          </w:p>
        </w:tc>
        <w:tc>
          <w:tcPr>
            <w:tcW w:w="503" w:type="pct"/>
          </w:tcPr>
          <w:p w14:paraId="2F04382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KGE</w:t>
            </w:r>
          </w:p>
        </w:tc>
        <w:tc>
          <w:tcPr>
            <w:tcW w:w="480" w:type="pct"/>
          </w:tcPr>
          <w:p w14:paraId="4FEB174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NSE</w:t>
            </w:r>
          </w:p>
        </w:tc>
        <w:tc>
          <w:tcPr>
            <w:tcW w:w="480" w:type="pct"/>
          </w:tcPr>
          <w:p w14:paraId="08E8898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MSE</w:t>
            </w:r>
          </w:p>
        </w:tc>
        <w:tc>
          <w:tcPr>
            <w:tcW w:w="480" w:type="pct"/>
          </w:tcPr>
          <w:p w14:paraId="5BF0191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RMSE</w:t>
            </w:r>
          </w:p>
        </w:tc>
        <w:tc>
          <w:tcPr>
            <w:tcW w:w="480" w:type="pct"/>
          </w:tcPr>
          <w:p w14:paraId="24FF718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PBIAS</w:t>
            </w:r>
          </w:p>
        </w:tc>
        <w:tc>
          <w:tcPr>
            <w:tcW w:w="481" w:type="pct"/>
          </w:tcPr>
          <w:p w14:paraId="76B330A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MARE</w:t>
            </w:r>
          </w:p>
        </w:tc>
      </w:tr>
      <w:tr w:rsidR="00006C07" w:rsidRPr="00006C07" w14:paraId="79A7652F" w14:textId="77777777" w:rsidTr="002D371E">
        <w:tc>
          <w:tcPr>
            <w:tcW w:w="288" w:type="pct"/>
          </w:tcPr>
          <w:p w14:paraId="564B7DD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w:t>
            </w:r>
          </w:p>
        </w:tc>
        <w:tc>
          <w:tcPr>
            <w:tcW w:w="1039" w:type="pct"/>
          </w:tcPr>
          <w:p w14:paraId="29280CD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75-main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00810BC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Creek station </w:t>
            </w:r>
            <w:proofErr w:type="spellStart"/>
            <w:r w:rsidRPr="00006C07">
              <w:rPr>
                <w:rFonts w:ascii="Times New Roman" w:hAnsi="Times New Roman"/>
                <w:b w:val="0"/>
                <w:sz w:val="22"/>
                <w:szCs w:val="22"/>
              </w:rPr>
              <w:t>Doog</w:t>
            </w:r>
            <w:proofErr w:type="spellEnd"/>
            <w:r w:rsidRPr="00006C07">
              <w:rPr>
                <w:rFonts w:ascii="Times New Roman" w:hAnsi="Times New Roman"/>
                <w:b w:val="0"/>
                <w:sz w:val="22"/>
                <w:szCs w:val="22"/>
              </w:rPr>
              <w:t xml:space="preserve"> Gill</w:t>
            </w:r>
          </w:p>
        </w:tc>
        <w:tc>
          <w:tcPr>
            <w:tcW w:w="503" w:type="pct"/>
          </w:tcPr>
          <w:p w14:paraId="71AE180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0.43</w:t>
            </w:r>
          </w:p>
        </w:tc>
        <w:tc>
          <w:tcPr>
            <w:tcW w:w="480" w:type="pct"/>
          </w:tcPr>
          <w:p w14:paraId="3EDBAD1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0.75</w:t>
            </w:r>
          </w:p>
        </w:tc>
        <w:tc>
          <w:tcPr>
            <w:tcW w:w="480" w:type="pct"/>
          </w:tcPr>
          <w:p w14:paraId="0C8D135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106.38</w:t>
            </w:r>
          </w:p>
        </w:tc>
        <w:tc>
          <w:tcPr>
            <w:tcW w:w="480" w:type="pct"/>
          </w:tcPr>
          <w:p w14:paraId="1B2AE5D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10.31</w:t>
            </w:r>
          </w:p>
        </w:tc>
        <w:tc>
          <w:tcPr>
            <w:tcW w:w="480" w:type="pct"/>
          </w:tcPr>
          <w:p w14:paraId="57C033A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33.33</w:t>
            </w:r>
          </w:p>
        </w:tc>
        <w:tc>
          <w:tcPr>
            <w:tcW w:w="481" w:type="pct"/>
          </w:tcPr>
          <w:p w14:paraId="038AA9F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0.33</w:t>
            </w:r>
          </w:p>
        </w:tc>
      </w:tr>
      <w:tr w:rsidR="00006C07" w:rsidRPr="00006C07" w14:paraId="2B820BAB" w14:textId="77777777" w:rsidTr="002D371E">
        <w:tc>
          <w:tcPr>
            <w:tcW w:w="288" w:type="pct"/>
          </w:tcPr>
          <w:p w14:paraId="25E1B0F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2</w:t>
            </w:r>
          </w:p>
        </w:tc>
        <w:tc>
          <w:tcPr>
            <w:tcW w:w="1039" w:type="pct"/>
          </w:tcPr>
          <w:p w14:paraId="5E4EB4F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72-main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0C825622" w14:textId="4ACD9264"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River Station </w:t>
            </w:r>
            <w:proofErr w:type="spellStart"/>
            <w:r w:rsidRPr="00006C07">
              <w:rPr>
                <w:rFonts w:ascii="Times New Roman" w:hAnsi="Times New Roman"/>
                <w:b w:val="0"/>
                <w:sz w:val="22"/>
                <w:szCs w:val="22"/>
              </w:rPr>
              <w:t>Cotwood</w:t>
            </w:r>
            <w:proofErr w:type="spellEnd"/>
          </w:p>
        </w:tc>
        <w:tc>
          <w:tcPr>
            <w:tcW w:w="503" w:type="pct"/>
          </w:tcPr>
          <w:p w14:paraId="7F2F125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0.42</w:t>
            </w:r>
          </w:p>
        </w:tc>
        <w:tc>
          <w:tcPr>
            <w:tcW w:w="480" w:type="pct"/>
          </w:tcPr>
          <w:p w14:paraId="4BE08CF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0.60</w:t>
            </w:r>
          </w:p>
        </w:tc>
        <w:tc>
          <w:tcPr>
            <w:tcW w:w="480" w:type="pct"/>
          </w:tcPr>
          <w:p w14:paraId="008BEFD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102.56</w:t>
            </w:r>
          </w:p>
        </w:tc>
        <w:tc>
          <w:tcPr>
            <w:tcW w:w="480" w:type="pct"/>
          </w:tcPr>
          <w:p w14:paraId="137DC3D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10.62</w:t>
            </w:r>
          </w:p>
        </w:tc>
        <w:tc>
          <w:tcPr>
            <w:tcW w:w="480" w:type="pct"/>
          </w:tcPr>
          <w:p w14:paraId="5ACF88D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33.33</w:t>
            </w:r>
          </w:p>
        </w:tc>
        <w:tc>
          <w:tcPr>
            <w:tcW w:w="481" w:type="pct"/>
          </w:tcPr>
          <w:p w14:paraId="66C1951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0.33</w:t>
            </w:r>
          </w:p>
        </w:tc>
      </w:tr>
      <w:tr w:rsidR="00006C07" w:rsidRPr="00006C07" w14:paraId="0047E257" w14:textId="77777777" w:rsidTr="002D371E">
        <w:tc>
          <w:tcPr>
            <w:tcW w:w="288" w:type="pct"/>
          </w:tcPr>
          <w:p w14:paraId="3706775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w:t>
            </w:r>
          </w:p>
        </w:tc>
        <w:tc>
          <w:tcPr>
            <w:tcW w:w="1039" w:type="pct"/>
          </w:tcPr>
          <w:p w14:paraId="0E1C09E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31-branch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64B40A6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River station </w:t>
            </w:r>
            <w:proofErr w:type="spellStart"/>
            <w:r w:rsidRPr="00006C07">
              <w:rPr>
                <w:rFonts w:ascii="Times New Roman" w:hAnsi="Times New Roman"/>
                <w:b w:val="0"/>
                <w:sz w:val="22"/>
                <w:szCs w:val="22"/>
              </w:rPr>
              <w:t>Bedarra</w:t>
            </w:r>
            <w:proofErr w:type="spellEnd"/>
          </w:p>
        </w:tc>
        <w:tc>
          <w:tcPr>
            <w:tcW w:w="503" w:type="pct"/>
          </w:tcPr>
          <w:p w14:paraId="6A00E3F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0.49</w:t>
            </w:r>
          </w:p>
        </w:tc>
        <w:tc>
          <w:tcPr>
            <w:tcW w:w="480" w:type="pct"/>
          </w:tcPr>
          <w:p w14:paraId="3F35876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0.66</w:t>
            </w:r>
          </w:p>
        </w:tc>
        <w:tc>
          <w:tcPr>
            <w:tcW w:w="480" w:type="pct"/>
          </w:tcPr>
          <w:p w14:paraId="0398D8CF"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98.67</w:t>
            </w:r>
          </w:p>
        </w:tc>
        <w:tc>
          <w:tcPr>
            <w:tcW w:w="480" w:type="pct"/>
          </w:tcPr>
          <w:p w14:paraId="19C234E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7.36</w:t>
            </w:r>
          </w:p>
        </w:tc>
        <w:tc>
          <w:tcPr>
            <w:tcW w:w="480" w:type="pct"/>
          </w:tcPr>
          <w:p w14:paraId="4A73274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37.50</w:t>
            </w:r>
          </w:p>
        </w:tc>
        <w:tc>
          <w:tcPr>
            <w:tcW w:w="481" w:type="pct"/>
          </w:tcPr>
          <w:p w14:paraId="3EB6A79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0.38</w:t>
            </w:r>
          </w:p>
        </w:tc>
      </w:tr>
      <w:tr w:rsidR="00006C07" w:rsidRPr="00006C07" w14:paraId="26694174" w14:textId="77777777" w:rsidTr="002D371E">
        <w:tc>
          <w:tcPr>
            <w:tcW w:w="288" w:type="pct"/>
          </w:tcPr>
          <w:p w14:paraId="60C2C39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4</w:t>
            </w:r>
          </w:p>
        </w:tc>
        <w:tc>
          <w:tcPr>
            <w:tcW w:w="1039" w:type="pct"/>
          </w:tcPr>
          <w:p w14:paraId="2AD6B3E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38-branch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09C1702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River station Chinchilla</w:t>
            </w:r>
          </w:p>
        </w:tc>
        <w:tc>
          <w:tcPr>
            <w:tcW w:w="503" w:type="pct"/>
          </w:tcPr>
          <w:p w14:paraId="5CF94976"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0.46</w:t>
            </w:r>
          </w:p>
        </w:tc>
        <w:tc>
          <w:tcPr>
            <w:tcW w:w="480" w:type="pct"/>
          </w:tcPr>
          <w:p w14:paraId="628408E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0.74</w:t>
            </w:r>
          </w:p>
        </w:tc>
        <w:tc>
          <w:tcPr>
            <w:tcW w:w="480" w:type="pct"/>
          </w:tcPr>
          <w:p w14:paraId="7E56B2B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56.57</w:t>
            </w:r>
          </w:p>
        </w:tc>
        <w:tc>
          <w:tcPr>
            <w:tcW w:w="480" w:type="pct"/>
          </w:tcPr>
          <w:p w14:paraId="5F1277F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3.67</w:t>
            </w:r>
          </w:p>
        </w:tc>
        <w:tc>
          <w:tcPr>
            <w:tcW w:w="480" w:type="pct"/>
          </w:tcPr>
          <w:p w14:paraId="6291DB3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38.76</w:t>
            </w:r>
          </w:p>
        </w:tc>
        <w:tc>
          <w:tcPr>
            <w:tcW w:w="481" w:type="pct"/>
          </w:tcPr>
          <w:p w14:paraId="10945AB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0.37</w:t>
            </w:r>
          </w:p>
        </w:tc>
      </w:tr>
      <w:tr w:rsidR="00006C07" w:rsidRPr="00006C07" w14:paraId="43DA5077" w14:textId="77777777" w:rsidTr="002D371E">
        <w:tc>
          <w:tcPr>
            <w:tcW w:w="288" w:type="pct"/>
          </w:tcPr>
          <w:p w14:paraId="2F00B53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lastRenderedPageBreak/>
              <w:t>5</w:t>
            </w:r>
          </w:p>
        </w:tc>
        <w:tc>
          <w:tcPr>
            <w:tcW w:w="1039" w:type="pct"/>
          </w:tcPr>
          <w:p w14:paraId="4935C48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39-branch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2EC1EB1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Creek Charly Chinchilla</w:t>
            </w:r>
          </w:p>
        </w:tc>
        <w:tc>
          <w:tcPr>
            <w:tcW w:w="503" w:type="pct"/>
          </w:tcPr>
          <w:p w14:paraId="60651FC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0.44</w:t>
            </w:r>
          </w:p>
        </w:tc>
        <w:tc>
          <w:tcPr>
            <w:tcW w:w="480" w:type="pct"/>
          </w:tcPr>
          <w:p w14:paraId="2281259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0.72</w:t>
            </w:r>
          </w:p>
        </w:tc>
        <w:tc>
          <w:tcPr>
            <w:tcW w:w="480" w:type="pct"/>
          </w:tcPr>
          <w:p w14:paraId="4F8C7F0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13.34</w:t>
            </w:r>
          </w:p>
        </w:tc>
        <w:tc>
          <w:tcPr>
            <w:tcW w:w="480" w:type="pct"/>
          </w:tcPr>
          <w:p w14:paraId="5BF11F1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1.16</w:t>
            </w:r>
          </w:p>
        </w:tc>
        <w:tc>
          <w:tcPr>
            <w:tcW w:w="480" w:type="pct"/>
          </w:tcPr>
          <w:p w14:paraId="4C423AA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37.50</w:t>
            </w:r>
          </w:p>
        </w:tc>
        <w:tc>
          <w:tcPr>
            <w:tcW w:w="481" w:type="pct"/>
          </w:tcPr>
          <w:p w14:paraId="23D1D4B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0.37</w:t>
            </w:r>
          </w:p>
        </w:tc>
      </w:tr>
      <w:tr w:rsidR="00006C07" w:rsidRPr="00006C07" w14:paraId="32DA1EF9" w14:textId="77777777" w:rsidTr="002D371E">
        <w:tc>
          <w:tcPr>
            <w:tcW w:w="288" w:type="pct"/>
          </w:tcPr>
          <w:p w14:paraId="294DB2D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6</w:t>
            </w:r>
          </w:p>
        </w:tc>
        <w:tc>
          <w:tcPr>
            <w:tcW w:w="1039" w:type="pct"/>
          </w:tcPr>
          <w:p w14:paraId="24D35C4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34-branch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5B886FD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River </w:t>
            </w:r>
            <w:proofErr w:type="spellStart"/>
            <w:r w:rsidRPr="00006C07">
              <w:rPr>
                <w:rFonts w:ascii="Times New Roman" w:hAnsi="Times New Roman"/>
                <w:b w:val="0"/>
                <w:sz w:val="22"/>
                <w:szCs w:val="22"/>
              </w:rPr>
              <w:t>sation</w:t>
            </w:r>
            <w:proofErr w:type="spellEnd"/>
            <w:r w:rsidRPr="00006C07">
              <w:rPr>
                <w:rFonts w:ascii="Times New Roman" w:hAnsi="Times New Roman"/>
                <w:b w:val="0"/>
                <w:sz w:val="22"/>
                <w:szCs w:val="22"/>
              </w:rPr>
              <w:t xml:space="preserve"> </w:t>
            </w:r>
            <w:proofErr w:type="spellStart"/>
            <w:r w:rsidRPr="00006C07">
              <w:rPr>
                <w:rFonts w:ascii="Times New Roman" w:hAnsi="Times New Roman"/>
                <w:b w:val="0"/>
                <w:sz w:val="22"/>
                <w:szCs w:val="22"/>
              </w:rPr>
              <w:t>Birgalaw</w:t>
            </w:r>
            <w:proofErr w:type="spellEnd"/>
          </w:p>
        </w:tc>
        <w:tc>
          <w:tcPr>
            <w:tcW w:w="503" w:type="pct"/>
          </w:tcPr>
          <w:p w14:paraId="1C36F5E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0.47</w:t>
            </w:r>
          </w:p>
        </w:tc>
        <w:tc>
          <w:tcPr>
            <w:tcW w:w="480" w:type="pct"/>
          </w:tcPr>
          <w:p w14:paraId="0384694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0.76</w:t>
            </w:r>
          </w:p>
        </w:tc>
        <w:tc>
          <w:tcPr>
            <w:tcW w:w="480" w:type="pct"/>
          </w:tcPr>
          <w:p w14:paraId="09C676E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27.60</w:t>
            </w:r>
          </w:p>
        </w:tc>
        <w:tc>
          <w:tcPr>
            <w:tcW w:w="480" w:type="pct"/>
          </w:tcPr>
          <w:p w14:paraId="1DCCF7D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5.26</w:t>
            </w:r>
          </w:p>
        </w:tc>
        <w:tc>
          <w:tcPr>
            <w:tcW w:w="480" w:type="pct"/>
          </w:tcPr>
          <w:p w14:paraId="5B4C4D6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37.50</w:t>
            </w:r>
          </w:p>
        </w:tc>
        <w:tc>
          <w:tcPr>
            <w:tcW w:w="481" w:type="pct"/>
          </w:tcPr>
          <w:p w14:paraId="1942CDB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0.37</w:t>
            </w:r>
          </w:p>
        </w:tc>
      </w:tr>
      <w:tr w:rsidR="00006C07" w:rsidRPr="00006C07" w14:paraId="20FE6B80" w14:textId="77777777" w:rsidTr="002D371E">
        <w:tc>
          <w:tcPr>
            <w:tcW w:w="288" w:type="pct"/>
          </w:tcPr>
          <w:p w14:paraId="74E3133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7</w:t>
            </w:r>
          </w:p>
        </w:tc>
        <w:tc>
          <w:tcPr>
            <w:tcW w:w="1039" w:type="pct"/>
          </w:tcPr>
          <w:p w14:paraId="4665203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Basin (CY)</w:t>
            </w:r>
          </w:p>
        </w:tc>
        <w:tc>
          <w:tcPr>
            <w:tcW w:w="769" w:type="pct"/>
          </w:tcPr>
          <w:p w14:paraId="3092965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Northern part of QLD</w:t>
            </w:r>
          </w:p>
        </w:tc>
        <w:tc>
          <w:tcPr>
            <w:tcW w:w="503" w:type="pct"/>
          </w:tcPr>
          <w:p w14:paraId="029F04D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0.45</w:t>
            </w:r>
          </w:p>
        </w:tc>
        <w:tc>
          <w:tcPr>
            <w:tcW w:w="480" w:type="pct"/>
          </w:tcPr>
          <w:p w14:paraId="298A6A0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0.76</w:t>
            </w:r>
          </w:p>
        </w:tc>
        <w:tc>
          <w:tcPr>
            <w:tcW w:w="480" w:type="pct"/>
          </w:tcPr>
          <w:p w14:paraId="3E125CE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13.41</w:t>
            </w:r>
          </w:p>
        </w:tc>
        <w:tc>
          <w:tcPr>
            <w:tcW w:w="480" w:type="pct"/>
          </w:tcPr>
          <w:p w14:paraId="6183941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1.85</w:t>
            </w:r>
          </w:p>
        </w:tc>
        <w:tc>
          <w:tcPr>
            <w:tcW w:w="480" w:type="pct"/>
          </w:tcPr>
          <w:p w14:paraId="0FD40AD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16.28</w:t>
            </w:r>
          </w:p>
        </w:tc>
        <w:tc>
          <w:tcPr>
            <w:tcW w:w="481" w:type="pct"/>
          </w:tcPr>
          <w:p w14:paraId="54B0E2E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0.37</w:t>
            </w:r>
          </w:p>
        </w:tc>
      </w:tr>
      <w:tr w:rsidR="00006C07" w:rsidRPr="00006C07" w14:paraId="46943E76" w14:textId="77777777" w:rsidTr="002D371E">
        <w:tc>
          <w:tcPr>
            <w:tcW w:w="5000" w:type="pct"/>
            <w:gridSpan w:val="9"/>
          </w:tcPr>
          <w:p w14:paraId="5B6ED953" w14:textId="77777777" w:rsidR="00006C07" w:rsidRPr="00006C07" w:rsidRDefault="00006C07" w:rsidP="002D371E">
            <w:pPr>
              <w:jc w:val="center"/>
              <w:rPr>
                <w:rFonts w:ascii="Times New Roman" w:hAnsi="Times New Roman"/>
                <w:bCs/>
                <w:sz w:val="22"/>
                <w:szCs w:val="22"/>
              </w:rPr>
            </w:pPr>
            <w:r w:rsidRPr="00006C07">
              <w:rPr>
                <w:rFonts w:ascii="Times New Roman" w:hAnsi="Times New Roman"/>
                <w:bCs/>
                <w:sz w:val="22"/>
                <w:szCs w:val="22"/>
              </w:rPr>
              <w:t>Performance Indicators After Calibration</w:t>
            </w:r>
          </w:p>
        </w:tc>
      </w:tr>
      <w:tr w:rsidR="00006C07" w:rsidRPr="00006C07" w14:paraId="31DD2199" w14:textId="77777777" w:rsidTr="002D371E">
        <w:tc>
          <w:tcPr>
            <w:tcW w:w="288" w:type="pct"/>
          </w:tcPr>
          <w:p w14:paraId="402D11A1" w14:textId="77777777" w:rsidR="00006C07" w:rsidRPr="00006C07" w:rsidRDefault="00006C07" w:rsidP="002D371E">
            <w:pPr>
              <w:rPr>
                <w:rFonts w:ascii="Times New Roman" w:hAnsi="Times New Roman"/>
                <w:b w:val="0"/>
                <w:sz w:val="22"/>
                <w:szCs w:val="22"/>
              </w:rPr>
            </w:pPr>
            <w:proofErr w:type="gramStart"/>
            <w:r w:rsidRPr="00006C07">
              <w:rPr>
                <w:rFonts w:ascii="Times New Roman" w:hAnsi="Times New Roman"/>
                <w:b w:val="0"/>
                <w:sz w:val="22"/>
                <w:szCs w:val="22"/>
              </w:rPr>
              <w:t>S.N</w:t>
            </w:r>
            <w:proofErr w:type="gramEnd"/>
          </w:p>
        </w:tc>
        <w:tc>
          <w:tcPr>
            <w:tcW w:w="1039" w:type="pct"/>
          </w:tcPr>
          <w:p w14:paraId="1C0A226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Channel and Basin Name</w:t>
            </w:r>
          </w:p>
        </w:tc>
        <w:tc>
          <w:tcPr>
            <w:tcW w:w="769" w:type="pct"/>
          </w:tcPr>
          <w:p w14:paraId="4BD5DBB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Observation Station</w:t>
            </w:r>
          </w:p>
        </w:tc>
        <w:tc>
          <w:tcPr>
            <w:tcW w:w="503" w:type="pct"/>
          </w:tcPr>
          <w:p w14:paraId="665B250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KGE</w:t>
            </w:r>
          </w:p>
        </w:tc>
        <w:tc>
          <w:tcPr>
            <w:tcW w:w="480" w:type="pct"/>
          </w:tcPr>
          <w:p w14:paraId="51A8F2D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NSE</w:t>
            </w:r>
          </w:p>
        </w:tc>
        <w:tc>
          <w:tcPr>
            <w:tcW w:w="480" w:type="pct"/>
          </w:tcPr>
          <w:p w14:paraId="5979AFE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MSE</w:t>
            </w:r>
          </w:p>
        </w:tc>
        <w:tc>
          <w:tcPr>
            <w:tcW w:w="480" w:type="pct"/>
          </w:tcPr>
          <w:p w14:paraId="2C5ECDF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RMSE</w:t>
            </w:r>
          </w:p>
        </w:tc>
        <w:tc>
          <w:tcPr>
            <w:tcW w:w="480" w:type="pct"/>
          </w:tcPr>
          <w:p w14:paraId="4C0F954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PBIAS</w:t>
            </w:r>
          </w:p>
        </w:tc>
        <w:tc>
          <w:tcPr>
            <w:tcW w:w="481" w:type="pct"/>
          </w:tcPr>
          <w:p w14:paraId="0CDDBE6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MARE</w:t>
            </w:r>
          </w:p>
        </w:tc>
      </w:tr>
      <w:tr w:rsidR="00006C07" w:rsidRPr="00006C07" w14:paraId="15B7B02F" w14:textId="77777777" w:rsidTr="002D371E">
        <w:tc>
          <w:tcPr>
            <w:tcW w:w="288" w:type="pct"/>
          </w:tcPr>
          <w:p w14:paraId="0B5EB15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w:t>
            </w:r>
          </w:p>
        </w:tc>
        <w:tc>
          <w:tcPr>
            <w:tcW w:w="1039" w:type="pct"/>
          </w:tcPr>
          <w:p w14:paraId="4AC535E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75-main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0AB1078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Creek station </w:t>
            </w:r>
            <w:proofErr w:type="spellStart"/>
            <w:r w:rsidRPr="00006C07">
              <w:rPr>
                <w:rFonts w:ascii="Times New Roman" w:hAnsi="Times New Roman"/>
                <w:b w:val="0"/>
                <w:sz w:val="22"/>
                <w:szCs w:val="22"/>
              </w:rPr>
              <w:t>Doog</w:t>
            </w:r>
            <w:proofErr w:type="spellEnd"/>
            <w:r w:rsidRPr="00006C07">
              <w:rPr>
                <w:rFonts w:ascii="Times New Roman" w:hAnsi="Times New Roman"/>
                <w:b w:val="0"/>
                <w:sz w:val="22"/>
                <w:szCs w:val="22"/>
              </w:rPr>
              <w:t xml:space="preserve"> Gill</w:t>
            </w:r>
          </w:p>
        </w:tc>
        <w:tc>
          <w:tcPr>
            <w:tcW w:w="503" w:type="pct"/>
          </w:tcPr>
          <w:p w14:paraId="447B8E0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0.87</w:t>
            </w:r>
          </w:p>
        </w:tc>
        <w:tc>
          <w:tcPr>
            <w:tcW w:w="480" w:type="pct"/>
          </w:tcPr>
          <w:p w14:paraId="530397C6"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0.98</w:t>
            </w:r>
          </w:p>
        </w:tc>
        <w:tc>
          <w:tcPr>
            <w:tcW w:w="480" w:type="pct"/>
          </w:tcPr>
          <w:p w14:paraId="4BE277D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0.01</w:t>
            </w:r>
          </w:p>
        </w:tc>
        <w:tc>
          <w:tcPr>
            <w:tcW w:w="480" w:type="pct"/>
          </w:tcPr>
          <w:p w14:paraId="4A1C8F6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0.01</w:t>
            </w:r>
          </w:p>
        </w:tc>
        <w:tc>
          <w:tcPr>
            <w:tcW w:w="480" w:type="pct"/>
          </w:tcPr>
          <w:p w14:paraId="44B65EE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7.58</w:t>
            </w:r>
          </w:p>
        </w:tc>
        <w:tc>
          <w:tcPr>
            <w:tcW w:w="481" w:type="pct"/>
          </w:tcPr>
          <w:p w14:paraId="236285E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0.11</w:t>
            </w:r>
          </w:p>
        </w:tc>
      </w:tr>
      <w:tr w:rsidR="00006C07" w:rsidRPr="00006C07" w14:paraId="6D3C6D21" w14:textId="77777777" w:rsidTr="002D371E">
        <w:tc>
          <w:tcPr>
            <w:tcW w:w="288" w:type="pct"/>
          </w:tcPr>
          <w:p w14:paraId="42EEB69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2</w:t>
            </w:r>
          </w:p>
        </w:tc>
        <w:tc>
          <w:tcPr>
            <w:tcW w:w="1039" w:type="pct"/>
          </w:tcPr>
          <w:p w14:paraId="5ADEBB0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72-main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2DBAF4E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River </w:t>
            </w:r>
            <w:proofErr w:type="gramStart"/>
            <w:r w:rsidRPr="00006C07">
              <w:rPr>
                <w:rFonts w:ascii="Times New Roman" w:hAnsi="Times New Roman"/>
                <w:b w:val="0"/>
                <w:sz w:val="22"/>
                <w:szCs w:val="22"/>
              </w:rPr>
              <w:t>station</w:t>
            </w:r>
            <w:proofErr w:type="gramEnd"/>
            <w:r w:rsidRPr="00006C07">
              <w:rPr>
                <w:rFonts w:ascii="Times New Roman" w:hAnsi="Times New Roman"/>
                <w:b w:val="0"/>
                <w:sz w:val="22"/>
                <w:szCs w:val="22"/>
              </w:rPr>
              <w:t xml:space="preserve"> </w:t>
            </w:r>
            <w:proofErr w:type="spellStart"/>
            <w:r w:rsidRPr="00006C07">
              <w:rPr>
                <w:rFonts w:ascii="Times New Roman" w:hAnsi="Times New Roman"/>
                <w:b w:val="0"/>
                <w:sz w:val="22"/>
                <w:szCs w:val="22"/>
              </w:rPr>
              <w:t>Cotwood</w:t>
            </w:r>
            <w:proofErr w:type="spellEnd"/>
          </w:p>
        </w:tc>
        <w:tc>
          <w:tcPr>
            <w:tcW w:w="503" w:type="pct"/>
          </w:tcPr>
          <w:p w14:paraId="7851520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0.90</w:t>
            </w:r>
          </w:p>
        </w:tc>
        <w:tc>
          <w:tcPr>
            <w:tcW w:w="480" w:type="pct"/>
          </w:tcPr>
          <w:p w14:paraId="62C58F4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0.98</w:t>
            </w:r>
          </w:p>
        </w:tc>
        <w:tc>
          <w:tcPr>
            <w:tcW w:w="480" w:type="pct"/>
          </w:tcPr>
          <w:p w14:paraId="501710A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2.26</w:t>
            </w:r>
          </w:p>
        </w:tc>
        <w:tc>
          <w:tcPr>
            <w:tcW w:w="480" w:type="pct"/>
          </w:tcPr>
          <w:p w14:paraId="1FE7B44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2.06</w:t>
            </w:r>
          </w:p>
        </w:tc>
        <w:tc>
          <w:tcPr>
            <w:tcW w:w="480" w:type="pct"/>
          </w:tcPr>
          <w:p w14:paraId="16FC1C8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6.15</w:t>
            </w:r>
          </w:p>
        </w:tc>
        <w:tc>
          <w:tcPr>
            <w:tcW w:w="481" w:type="pct"/>
          </w:tcPr>
          <w:p w14:paraId="60DF2FDF"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0.11</w:t>
            </w:r>
          </w:p>
        </w:tc>
      </w:tr>
      <w:tr w:rsidR="00006C07" w:rsidRPr="00006C07" w14:paraId="1EE7CA98" w14:textId="77777777" w:rsidTr="002D371E">
        <w:tc>
          <w:tcPr>
            <w:tcW w:w="288" w:type="pct"/>
          </w:tcPr>
          <w:p w14:paraId="4233732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w:t>
            </w:r>
          </w:p>
        </w:tc>
        <w:tc>
          <w:tcPr>
            <w:tcW w:w="1039" w:type="pct"/>
          </w:tcPr>
          <w:p w14:paraId="4AD4F22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31-branch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6659FC2F"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River station </w:t>
            </w:r>
            <w:proofErr w:type="spellStart"/>
            <w:r w:rsidRPr="00006C07">
              <w:rPr>
                <w:rFonts w:ascii="Times New Roman" w:hAnsi="Times New Roman"/>
                <w:b w:val="0"/>
                <w:sz w:val="22"/>
                <w:szCs w:val="22"/>
              </w:rPr>
              <w:t>Bedarra</w:t>
            </w:r>
            <w:proofErr w:type="spellEnd"/>
          </w:p>
        </w:tc>
        <w:tc>
          <w:tcPr>
            <w:tcW w:w="503" w:type="pct"/>
          </w:tcPr>
          <w:p w14:paraId="252C7E4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0.94</w:t>
            </w:r>
          </w:p>
        </w:tc>
        <w:tc>
          <w:tcPr>
            <w:tcW w:w="480" w:type="pct"/>
          </w:tcPr>
          <w:p w14:paraId="36F43BA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0.99</w:t>
            </w:r>
          </w:p>
        </w:tc>
        <w:tc>
          <w:tcPr>
            <w:tcW w:w="480" w:type="pct"/>
          </w:tcPr>
          <w:p w14:paraId="52A1972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1.88</w:t>
            </w:r>
          </w:p>
        </w:tc>
        <w:tc>
          <w:tcPr>
            <w:tcW w:w="480" w:type="pct"/>
          </w:tcPr>
          <w:p w14:paraId="1C30044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1.37</w:t>
            </w:r>
          </w:p>
        </w:tc>
        <w:tc>
          <w:tcPr>
            <w:tcW w:w="480" w:type="pct"/>
          </w:tcPr>
          <w:p w14:paraId="7920636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3.65</w:t>
            </w:r>
          </w:p>
        </w:tc>
        <w:tc>
          <w:tcPr>
            <w:tcW w:w="481" w:type="pct"/>
          </w:tcPr>
          <w:p w14:paraId="6A92DAF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0.11</w:t>
            </w:r>
          </w:p>
        </w:tc>
      </w:tr>
      <w:tr w:rsidR="00006C07" w:rsidRPr="00006C07" w14:paraId="2E841333" w14:textId="77777777" w:rsidTr="002D371E">
        <w:tc>
          <w:tcPr>
            <w:tcW w:w="288" w:type="pct"/>
          </w:tcPr>
          <w:p w14:paraId="3D53E2E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4</w:t>
            </w:r>
          </w:p>
        </w:tc>
        <w:tc>
          <w:tcPr>
            <w:tcW w:w="1039" w:type="pct"/>
          </w:tcPr>
          <w:p w14:paraId="5634FF9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38-branch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4A3E938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River station Chinchilla</w:t>
            </w:r>
          </w:p>
        </w:tc>
        <w:tc>
          <w:tcPr>
            <w:tcW w:w="503" w:type="pct"/>
          </w:tcPr>
          <w:p w14:paraId="5DAF9BE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0.89</w:t>
            </w:r>
          </w:p>
        </w:tc>
        <w:tc>
          <w:tcPr>
            <w:tcW w:w="480" w:type="pct"/>
          </w:tcPr>
          <w:p w14:paraId="34FCEDA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0.83</w:t>
            </w:r>
          </w:p>
        </w:tc>
        <w:tc>
          <w:tcPr>
            <w:tcW w:w="480" w:type="pct"/>
          </w:tcPr>
          <w:p w14:paraId="6635AF0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0.57</w:t>
            </w:r>
          </w:p>
        </w:tc>
        <w:tc>
          <w:tcPr>
            <w:tcW w:w="480" w:type="pct"/>
          </w:tcPr>
          <w:p w14:paraId="3488827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0.76</w:t>
            </w:r>
          </w:p>
        </w:tc>
        <w:tc>
          <w:tcPr>
            <w:tcW w:w="480" w:type="pct"/>
          </w:tcPr>
          <w:p w14:paraId="7401469F"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0.46</w:t>
            </w:r>
          </w:p>
        </w:tc>
        <w:tc>
          <w:tcPr>
            <w:tcW w:w="481" w:type="pct"/>
          </w:tcPr>
          <w:p w14:paraId="6FFF4196"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0.28</w:t>
            </w:r>
          </w:p>
        </w:tc>
      </w:tr>
      <w:tr w:rsidR="00006C07" w:rsidRPr="00006C07" w14:paraId="16D1E8F5" w14:textId="77777777" w:rsidTr="002D371E">
        <w:tc>
          <w:tcPr>
            <w:tcW w:w="288" w:type="pct"/>
          </w:tcPr>
          <w:p w14:paraId="1BE1612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5</w:t>
            </w:r>
          </w:p>
        </w:tc>
        <w:tc>
          <w:tcPr>
            <w:tcW w:w="1039" w:type="pct"/>
          </w:tcPr>
          <w:p w14:paraId="3059A01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39-branch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795E5FC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Creek Charly Chinchilla</w:t>
            </w:r>
          </w:p>
        </w:tc>
        <w:tc>
          <w:tcPr>
            <w:tcW w:w="503" w:type="pct"/>
          </w:tcPr>
          <w:p w14:paraId="348E1B1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0.87</w:t>
            </w:r>
          </w:p>
        </w:tc>
        <w:tc>
          <w:tcPr>
            <w:tcW w:w="480" w:type="pct"/>
          </w:tcPr>
          <w:p w14:paraId="4AB1C5C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0.92</w:t>
            </w:r>
          </w:p>
        </w:tc>
        <w:tc>
          <w:tcPr>
            <w:tcW w:w="480" w:type="pct"/>
          </w:tcPr>
          <w:p w14:paraId="20FD324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0.30</w:t>
            </w:r>
          </w:p>
        </w:tc>
        <w:tc>
          <w:tcPr>
            <w:tcW w:w="480" w:type="pct"/>
          </w:tcPr>
          <w:p w14:paraId="2C7E45C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0.54</w:t>
            </w:r>
          </w:p>
        </w:tc>
        <w:tc>
          <w:tcPr>
            <w:tcW w:w="480" w:type="pct"/>
          </w:tcPr>
          <w:p w14:paraId="0347AC6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6.56</w:t>
            </w:r>
          </w:p>
        </w:tc>
        <w:tc>
          <w:tcPr>
            <w:tcW w:w="481" w:type="pct"/>
          </w:tcPr>
          <w:p w14:paraId="6FAE8FD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0.23</w:t>
            </w:r>
          </w:p>
        </w:tc>
      </w:tr>
      <w:tr w:rsidR="00006C07" w:rsidRPr="00006C07" w14:paraId="298D0836" w14:textId="77777777" w:rsidTr="002D371E">
        <w:tc>
          <w:tcPr>
            <w:tcW w:w="288" w:type="pct"/>
          </w:tcPr>
          <w:p w14:paraId="0DE2B72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6</w:t>
            </w:r>
          </w:p>
        </w:tc>
        <w:tc>
          <w:tcPr>
            <w:tcW w:w="1039" w:type="pct"/>
          </w:tcPr>
          <w:p w14:paraId="4D982256"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34-branch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606A23A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River </w:t>
            </w:r>
            <w:proofErr w:type="spellStart"/>
            <w:r w:rsidRPr="00006C07">
              <w:rPr>
                <w:rFonts w:ascii="Times New Roman" w:hAnsi="Times New Roman"/>
                <w:b w:val="0"/>
                <w:sz w:val="22"/>
                <w:szCs w:val="22"/>
              </w:rPr>
              <w:t>sation</w:t>
            </w:r>
            <w:proofErr w:type="spellEnd"/>
            <w:r w:rsidRPr="00006C07">
              <w:rPr>
                <w:rFonts w:ascii="Times New Roman" w:hAnsi="Times New Roman"/>
                <w:b w:val="0"/>
                <w:sz w:val="22"/>
                <w:szCs w:val="22"/>
              </w:rPr>
              <w:t xml:space="preserve"> </w:t>
            </w:r>
            <w:proofErr w:type="spellStart"/>
            <w:r w:rsidRPr="00006C07">
              <w:rPr>
                <w:rFonts w:ascii="Times New Roman" w:hAnsi="Times New Roman"/>
                <w:b w:val="0"/>
                <w:sz w:val="22"/>
                <w:szCs w:val="22"/>
              </w:rPr>
              <w:t>Birgalaw</w:t>
            </w:r>
            <w:proofErr w:type="spellEnd"/>
          </w:p>
        </w:tc>
        <w:tc>
          <w:tcPr>
            <w:tcW w:w="503" w:type="pct"/>
          </w:tcPr>
          <w:p w14:paraId="62E73C9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0.96</w:t>
            </w:r>
          </w:p>
        </w:tc>
        <w:tc>
          <w:tcPr>
            <w:tcW w:w="480" w:type="pct"/>
          </w:tcPr>
          <w:p w14:paraId="5C0BAAF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0.98</w:t>
            </w:r>
          </w:p>
        </w:tc>
        <w:tc>
          <w:tcPr>
            <w:tcW w:w="480" w:type="pct"/>
          </w:tcPr>
          <w:p w14:paraId="46ABB91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1.42</w:t>
            </w:r>
          </w:p>
        </w:tc>
        <w:tc>
          <w:tcPr>
            <w:tcW w:w="480" w:type="pct"/>
          </w:tcPr>
          <w:p w14:paraId="44E7EFD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1.19</w:t>
            </w:r>
          </w:p>
        </w:tc>
        <w:tc>
          <w:tcPr>
            <w:tcW w:w="480" w:type="pct"/>
          </w:tcPr>
          <w:p w14:paraId="10E8A7B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1.57</w:t>
            </w:r>
          </w:p>
        </w:tc>
        <w:tc>
          <w:tcPr>
            <w:tcW w:w="481" w:type="pct"/>
          </w:tcPr>
          <w:p w14:paraId="4877733F"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0.17</w:t>
            </w:r>
          </w:p>
        </w:tc>
      </w:tr>
      <w:tr w:rsidR="00006C07" w:rsidRPr="00006C07" w14:paraId="5949F658" w14:textId="77777777" w:rsidTr="002D371E">
        <w:tc>
          <w:tcPr>
            <w:tcW w:w="288" w:type="pct"/>
          </w:tcPr>
          <w:p w14:paraId="2280CEA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7</w:t>
            </w:r>
          </w:p>
        </w:tc>
        <w:tc>
          <w:tcPr>
            <w:tcW w:w="1039" w:type="pct"/>
          </w:tcPr>
          <w:p w14:paraId="428541C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Basin (CY)</w:t>
            </w:r>
          </w:p>
        </w:tc>
        <w:tc>
          <w:tcPr>
            <w:tcW w:w="769" w:type="pct"/>
          </w:tcPr>
          <w:p w14:paraId="0D3A1A7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Northern part of QLD</w:t>
            </w:r>
          </w:p>
        </w:tc>
        <w:tc>
          <w:tcPr>
            <w:tcW w:w="503" w:type="pct"/>
          </w:tcPr>
          <w:p w14:paraId="0916C5B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0.88</w:t>
            </w:r>
          </w:p>
        </w:tc>
        <w:tc>
          <w:tcPr>
            <w:tcW w:w="480" w:type="pct"/>
          </w:tcPr>
          <w:p w14:paraId="49AAC51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0.86</w:t>
            </w:r>
          </w:p>
        </w:tc>
        <w:tc>
          <w:tcPr>
            <w:tcW w:w="480" w:type="pct"/>
          </w:tcPr>
          <w:p w14:paraId="37578FC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0.69</w:t>
            </w:r>
          </w:p>
        </w:tc>
        <w:tc>
          <w:tcPr>
            <w:tcW w:w="480" w:type="pct"/>
          </w:tcPr>
          <w:p w14:paraId="35343E6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0.83</w:t>
            </w:r>
          </w:p>
        </w:tc>
        <w:tc>
          <w:tcPr>
            <w:tcW w:w="480" w:type="pct"/>
          </w:tcPr>
          <w:p w14:paraId="304BDA1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8.15</w:t>
            </w:r>
          </w:p>
        </w:tc>
        <w:tc>
          <w:tcPr>
            <w:tcW w:w="481" w:type="pct"/>
          </w:tcPr>
          <w:p w14:paraId="68F9FC1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0.08</w:t>
            </w:r>
          </w:p>
        </w:tc>
      </w:tr>
      <w:tr w:rsidR="00006C07" w:rsidRPr="00006C07" w14:paraId="135EE294" w14:textId="77777777" w:rsidTr="002D371E">
        <w:tc>
          <w:tcPr>
            <w:tcW w:w="5000" w:type="pct"/>
            <w:gridSpan w:val="9"/>
          </w:tcPr>
          <w:p w14:paraId="057C79F2" w14:textId="77777777" w:rsidR="00006C07" w:rsidRPr="00006C07" w:rsidRDefault="00006C07" w:rsidP="002D371E">
            <w:pPr>
              <w:jc w:val="center"/>
              <w:rPr>
                <w:rFonts w:ascii="Times New Roman" w:hAnsi="Times New Roman"/>
                <w:bCs/>
                <w:sz w:val="22"/>
                <w:szCs w:val="22"/>
              </w:rPr>
            </w:pPr>
            <w:r w:rsidRPr="00006C07">
              <w:rPr>
                <w:rFonts w:ascii="Times New Roman" w:hAnsi="Times New Roman"/>
                <w:bCs/>
                <w:sz w:val="22"/>
                <w:szCs w:val="22"/>
              </w:rPr>
              <w:t>Performance Indicators during Validation</w:t>
            </w:r>
          </w:p>
        </w:tc>
      </w:tr>
      <w:tr w:rsidR="00006C07" w:rsidRPr="00006C07" w14:paraId="310EA00D" w14:textId="77777777" w:rsidTr="002D371E">
        <w:tc>
          <w:tcPr>
            <w:tcW w:w="288" w:type="pct"/>
          </w:tcPr>
          <w:p w14:paraId="3A26FAF1" w14:textId="77777777" w:rsidR="00006C07" w:rsidRPr="00006C07" w:rsidRDefault="00006C07" w:rsidP="002D371E">
            <w:pPr>
              <w:rPr>
                <w:rFonts w:ascii="Times New Roman" w:hAnsi="Times New Roman"/>
                <w:b w:val="0"/>
                <w:sz w:val="22"/>
                <w:szCs w:val="22"/>
              </w:rPr>
            </w:pPr>
            <w:proofErr w:type="gramStart"/>
            <w:r w:rsidRPr="00006C07">
              <w:rPr>
                <w:rFonts w:ascii="Times New Roman" w:hAnsi="Times New Roman"/>
                <w:b w:val="0"/>
                <w:sz w:val="22"/>
                <w:szCs w:val="22"/>
              </w:rPr>
              <w:t>S.N</w:t>
            </w:r>
            <w:proofErr w:type="gramEnd"/>
          </w:p>
        </w:tc>
        <w:tc>
          <w:tcPr>
            <w:tcW w:w="1039" w:type="pct"/>
          </w:tcPr>
          <w:p w14:paraId="0475CBB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Channel and Basin Name</w:t>
            </w:r>
          </w:p>
        </w:tc>
        <w:tc>
          <w:tcPr>
            <w:tcW w:w="769" w:type="pct"/>
          </w:tcPr>
          <w:p w14:paraId="3614EEF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Observation Station</w:t>
            </w:r>
          </w:p>
        </w:tc>
        <w:tc>
          <w:tcPr>
            <w:tcW w:w="503" w:type="pct"/>
          </w:tcPr>
          <w:p w14:paraId="5C21530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KGE</w:t>
            </w:r>
          </w:p>
        </w:tc>
        <w:tc>
          <w:tcPr>
            <w:tcW w:w="480" w:type="pct"/>
          </w:tcPr>
          <w:p w14:paraId="057A00D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NSE</w:t>
            </w:r>
          </w:p>
        </w:tc>
        <w:tc>
          <w:tcPr>
            <w:tcW w:w="480" w:type="pct"/>
          </w:tcPr>
          <w:p w14:paraId="347F09C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MSE</w:t>
            </w:r>
          </w:p>
        </w:tc>
        <w:tc>
          <w:tcPr>
            <w:tcW w:w="480" w:type="pct"/>
          </w:tcPr>
          <w:p w14:paraId="08A6F0B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RMSE</w:t>
            </w:r>
          </w:p>
        </w:tc>
        <w:tc>
          <w:tcPr>
            <w:tcW w:w="480" w:type="pct"/>
          </w:tcPr>
          <w:p w14:paraId="076C37C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PBIAS</w:t>
            </w:r>
          </w:p>
        </w:tc>
        <w:tc>
          <w:tcPr>
            <w:tcW w:w="481" w:type="pct"/>
          </w:tcPr>
          <w:p w14:paraId="5DA57F3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MARE</w:t>
            </w:r>
          </w:p>
        </w:tc>
      </w:tr>
      <w:tr w:rsidR="00006C07" w:rsidRPr="00006C07" w14:paraId="5642C207" w14:textId="77777777" w:rsidTr="002D371E">
        <w:tc>
          <w:tcPr>
            <w:tcW w:w="288" w:type="pct"/>
          </w:tcPr>
          <w:p w14:paraId="191ECD3F"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w:t>
            </w:r>
          </w:p>
        </w:tc>
        <w:tc>
          <w:tcPr>
            <w:tcW w:w="1039" w:type="pct"/>
          </w:tcPr>
          <w:p w14:paraId="4DB4980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75-main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2439B3A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Creek station </w:t>
            </w:r>
            <w:proofErr w:type="spellStart"/>
            <w:r w:rsidRPr="00006C07">
              <w:rPr>
                <w:rFonts w:ascii="Times New Roman" w:hAnsi="Times New Roman"/>
                <w:b w:val="0"/>
                <w:sz w:val="22"/>
                <w:szCs w:val="22"/>
              </w:rPr>
              <w:t>Doog</w:t>
            </w:r>
            <w:proofErr w:type="spellEnd"/>
            <w:r w:rsidRPr="00006C07">
              <w:rPr>
                <w:rFonts w:ascii="Times New Roman" w:hAnsi="Times New Roman"/>
                <w:b w:val="0"/>
                <w:sz w:val="22"/>
                <w:szCs w:val="22"/>
              </w:rPr>
              <w:t xml:space="preserve"> Gill</w:t>
            </w:r>
          </w:p>
        </w:tc>
        <w:tc>
          <w:tcPr>
            <w:tcW w:w="503" w:type="pct"/>
          </w:tcPr>
          <w:p w14:paraId="54AD65A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0.95</w:t>
            </w:r>
          </w:p>
        </w:tc>
        <w:tc>
          <w:tcPr>
            <w:tcW w:w="480" w:type="pct"/>
          </w:tcPr>
          <w:p w14:paraId="1B21B806"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0.97</w:t>
            </w:r>
          </w:p>
        </w:tc>
        <w:tc>
          <w:tcPr>
            <w:tcW w:w="480" w:type="pct"/>
          </w:tcPr>
          <w:p w14:paraId="779D776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0.02</w:t>
            </w:r>
          </w:p>
        </w:tc>
        <w:tc>
          <w:tcPr>
            <w:tcW w:w="480" w:type="pct"/>
          </w:tcPr>
          <w:p w14:paraId="6EFB61B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0.14</w:t>
            </w:r>
          </w:p>
        </w:tc>
        <w:tc>
          <w:tcPr>
            <w:tcW w:w="480" w:type="pct"/>
          </w:tcPr>
          <w:p w14:paraId="3CE1AB7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6.06</w:t>
            </w:r>
          </w:p>
        </w:tc>
        <w:tc>
          <w:tcPr>
            <w:tcW w:w="481" w:type="pct"/>
          </w:tcPr>
          <w:p w14:paraId="387AB37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0.13</w:t>
            </w:r>
          </w:p>
        </w:tc>
      </w:tr>
      <w:tr w:rsidR="00006C07" w:rsidRPr="00006C07" w14:paraId="47458096" w14:textId="77777777" w:rsidTr="002D371E">
        <w:tc>
          <w:tcPr>
            <w:tcW w:w="288" w:type="pct"/>
          </w:tcPr>
          <w:p w14:paraId="5A1A676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2</w:t>
            </w:r>
          </w:p>
        </w:tc>
        <w:tc>
          <w:tcPr>
            <w:tcW w:w="1039" w:type="pct"/>
          </w:tcPr>
          <w:p w14:paraId="41FE951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72-main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5EAB758A" w14:textId="04620095"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River Station </w:t>
            </w:r>
            <w:proofErr w:type="spellStart"/>
            <w:r w:rsidRPr="00006C07">
              <w:rPr>
                <w:rFonts w:ascii="Times New Roman" w:hAnsi="Times New Roman"/>
                <w:b w:val="0"/>
                <w:sz w:val="22"/>
                <w:szCs w:val="22"/>
              </w:rPr>
              <w:t>Cotwood</w:t>
            </w:r>
            <w:proofErr w:type="spellEnd"/>
          </w:p>
        </w:tc>
        <w:tc>
          <w:tcPr>
            <w:tcW w:w="503" w:type="pct"/>
          </w:tcPr>
          <w:p w14:paraId="72C9209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0.86</w:t>
            </w:r>
          </w:p>
        </w:tc>
        <w:tc>
          <w:tcPr>
            <w:tcW w:w="480" w:type="pct"/>
          </w:tcPr>
          <w:p w14:paraId="28F3816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0.98</w:t>
            </w:r>
          </w:p>
        </w:tc>
        <w:tc>
          <w:tcPr>
            <w:tcW w:w="480" w:type="pct"/>
          </w:tcPr>
          <w:p w14:paraId="20B7B90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3.37</w:t>
            </w:r>
          </w:p>
        </w:tc>
        <w:tc>
          <w:tcPr>
            <w:tcW w:w="480" w:type="pct"/>
          </w:tcPr>
          <w:p w14:paraId="4341803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3.20</w:t>
            </w:r>
          </w:p>
        </w:tc>
        <w:tc>
          <w:tcPr>
            <w:tcW w:w="480" w:type="pct"/>
          </w:tcPr>
          <w:p w14:paraId="42E03C1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5.06</w:t>
            </w:r>
          </w:p>
        </w:tc>
        <w:tc>
          <w:tcPr>
            <w:tcW w:w="481" w:type="pct"/>
          </w:tcPr>
          <w:p w14:paraId="2F6EC34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0.12</w:t>
            </w:r>
          </w:p>
        </w:tc>
      </w:tr>
      <w:tr w:rsidR="00006C07" w:rsidRPr="00006C07" w14:paraId="12CB06F3" w14:textId="77777777" w:rsidTr="002D371E">
        <w:tc>
          <w:tcPr>
            <w:tcW w:w="288" w:type="pct"/>
          </w:tcPr>
          <w:p w14:paraId="5062CA8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3</w:t>
            </w:r>
          </w:p>
        </w:tc>
        <w:tc>
          <w:tcPr>
            <w:tcW w:w="1039" w:type="pct"/>
          </w:tcPr>
          <w:p w14:paraId="7900037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31-branch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1092D4F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River station </w:t>
            </w:r>
            <w:proofErr w:type="spellStart"/>
            <w:r w:rsidRPr="00006C07">
              <w:rPr>
                <w:rFonts w:ascii="Times New Roman" w:hAnsi="Times New Roman"/>
                <w:b w:val="0"/>
                <w:sz w:val="22"/>
                <w:szCs w:val="22"/>
              </w:rPr>
              <w:t>Bedarra</w:t>
            </w:r>
            <w:proofErr w:type="spellEnd"/>
          </w:p>
        </w:tc>
        <w:tc>
          <w:tcPr>
            <w:tcW w:w="503" w:type="pct"/>
          </w:tcPr>
          <w:p w14:paraId="6BFFBED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0.98</w:t>
            </w:r>
          </w:p>
        </w:tc>
        <w:tc>
          <w:tcPr>
            <w:tcW w:w="480" w:type="pct"/>
          </w:tcPr>
          <w:p w14:paraId="4D49657F"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0.98</w:t>
            </w:r>
          </w:p>
        </w:tc>
        <w:tc>
          <w:tcPr>
            <w:tcW w:w="480" w:type="pct"/>
          </w:tcPr>
          <w:p w14:paraId="13C78AE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2.63</w:t>
            </w:r>
          </w:p>
        </w:tc>
        <w:tc>
          <w:tcPr>
            <w:tcW w:w="480" w:type="pct"/>
          </w:tcPr>
          <w:p w14:paraId="6927E07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1.62</w:t>
            </w:r>
          </w:p>
        </w:tc>
        <w:tc>
          <w:tcPr>
            <w:tcW w:w="480" w:type="pct"/>
          </w:tcPr>
          <w:p w14:paraId="39DAD8F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1.63</w:t>
            </w:r>
          </w:p>
        </w:tc>
        <w:tc>
          <w:tcPr>
            <w:tcW w:w="481" w:type="pct"/>
          </w:tcPr>
          <w:p w14:paraId="1BC29496"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0.12</w:t>
            </w:r>
          </w:p>
        </w:tc>
      </w:tr>
      <w:tr w:rsidR="00006C07" w:rsidRPr="00006C07" w14:paraId="57F72E96" w14:textId="77777777" w:rsidTr="002D371E">
        <w:tc>
          <w:tcPr>
            <w:tcW w:w="288" w:type="pct"/>
          </w:tcPr>
          <w:p w14:paraId="11D6648F"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4</w:t>
            </w:r>
          </w:p>
        </w:tc>
        <w:tc>
          <w:tcPr>
            <w:tcW w:w="1039" w:type="pct"/>
          </w:tcPr>
          <w:p w14:paraId="68DC71F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38-branch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6C0D6E3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River station Chinchilla</w:t>
            </w:r>
          </w:p>
        </w:tc>
        <w:tc>
          <w:tcPr>
            <w:tcW w:w="503" w:type="pct"/>
          </w:tcPr>
          <w:p w14:paraId="5A4A317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0.94</w:t>
            </w:r>
          </w:p>
        </w:tc>
        <w:tc>
          <w:tcPr>
            <w:tcW w:w="480" w:type="pct"/>
          </w:tcPr>
          <w:p w14:paraId="6B594579"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0.98</w:t>
            </w:r>
          </w:p>
        </w:tc>
        <w:tc>
          <w:tcPr>
            <w:tcW w:w="480" w:type="pct"/>
          </w:tcPr>
          <w:p w14:paraId="5ACB3495"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0.04</w:t>
            </w:r>
          </w:p>
        </w:tc>
        <w:tc>
          <w:tcPr>
            <w:tcW w:w="480" w:type="pct"/>
          </w:tcPr>
          <w:p w14:paraId="40AD1B4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0.19</w:t>
            </w:r>
          </w:p>
        </w:tc>
        <w:tc>
          <w:tcPr>
            <w:tcW w:w="480" w:type="pct"/>
          </w:tcPr>
          <w:p w14:paraId="4BFB98B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1.61</w:t>
            </w:r>
          </w:p>
        </w:tc>
        <w:tc>
          <w:tcPr>
            <w:tcW w:w="481" w:type="pct"/>
          </w:tcPr>
          <w:p w14:paraId="0E1F0B0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0.11</w:t>
            </w:r>
          </w:p>
        </w:tc>
      </w:tr>
      <w:tr w:rsidR="00006C07" w:rsidRPr="00006C07" w14:paraId="27CA1509" w14:textId="77777777" w:rsidTr="002D371E">
        <w:tc>
          <w:tcPr>
            <w:tcW w:w="288" w:type="pct"/>
          </w:tcPr>
          <w:p w14:paraId="40C313EC"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5</w:t>
            </w:r>
          </w:p>
        </w:tc>
        <w:tc>
          <w:tcPr>
            <w:tcW w:w="1039" w:type="pct"/>
          </w:tcPr>
          <w:p w14:paraId="16E0200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39-branch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2F385C9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Creek Charly Chinchilla</w:t>
            </w:r>
          </w:p>
        </w:tc>
        <w:tc>
          <w:tcPr>
            <w:tcW w:w="503" w:type="pct"/>
          </w:tcPr>
          <w:p w14:paraId="2045F13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0.84</w:t>
            </w:r>
          </w:p>
        </w:tc>
        <w:tc>
          <w:tcPr>
            <w:tcW w:w="480" w:type="pct"/>
          </w:tcPr>
          <w:p w14:paraId="3643A05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0.98</w:t>
            </w:r>
          </w:p>
        </w:tc>
        <w:tc>
          <w:tcPr>
            <w:tcW w:w="480" w:type="pct"/>
          </w:tcPr>
          <w:p w14:paraId="5B6A65B8"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0.06</w:t>
            </w:r>
          </w:p>
        </w:tc>
        <w:tc>
          <w:tcPr>
            <w:tcW w:w="480" w:type="pct"/>
          </w:tcPr>
          <w:p w14:paraId="1BCD2E5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0.25</w:t>
            </w:r>
          </w:p>
        </w:tc>
        <w:tc>
          <w:tcPr>
            <w:tcW w:w="480" w:type="pct"/>
          </w:tcPr>
          <w:p w14:paraId="2976B78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4.96</w:t>
            </w:r>
          </w:p>
        </w:tc>
        <w:tc>
          <w:tcPr>
            <w:tcW w:w="481" w:type="pct"/>
          </w:tcPr>
          <w:p w14:paraId="4A6BE201"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0.12</w:t>
            </w:r>
          </w:p>
        </w:tc>
      </w:tr>
      <w:tr w:rsidR="00006C07" w:rsidRPr="00006C07" w14:paraId="2F7068BE" w14:textId="77777777" w:rsidTr="002D371E">
        <w:tc>
          <w:tcPr>
            <w:tcW w:w="288" w:type="pct"/>
          </w:tcPr>
          <w:p w14:paraId="0E95B77D"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6</w:t>
            </w:r>
          </w:p>
        </w:tc>
        <w:tc>
          <w:tcPr>
            <w:tcW w:w="1039" w:type="pct"/>
          </w:tcPr>
          <w:p w14:paraId="20ACF94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34-branch </w:t>
            </w:r>
            <w:proofErr w:type="spellStart"/>
            <w:r w:rsidRPr="00006C07">
              <w:rPr>
                <w:rFonts w:ascii="Times New Roman" w:hAnsi="Times New Roman"/>
                <w:b w:val="0"/>
                <w:sz w:val="22"/>
                <w:szCs w:val="22"/>
              </w:rPr>
              <w:t>ch.</w:t>
            </w:r>
            <w:proofErr w:type="spellEnd"/>
            <w:r w:rsidRPr="00006C07">
              <w:rPr>
                <w:rFonts w:ascii="Times New Roman" w:hAnsi="Times New Roman"/>
                <w:b w:val="0"/>
                <w:sz w:val="22"/>
                <w:szCs w:val="22"/>
              </w:rPr>
              <w:t xml:space="preserve"> (SF)</w:t>
            </w:r>
          </w:p>
        </w:tc>
        <w:tc>
          <w:tcPr>
            <w:tcW w:w="769" w:type="pct"/>
          </w:tcPr>
          <w:p w14:paraId="26E2C0A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 xml:space="preserve">River station </w:t>
            </w:r>
            <w:proofErr w:type="spellStart"/>
            <w:r w:rsidRPr="00006C07">
              <w:rPr>
                <w:rFonts w:ascii="Times New Roman" w:hAnsi="Times New Roman"/>
                <w:b w:val="0"/>
                <w:sz w:val="22"/>
                <w:szCs w:val="22"/>
              </w:rPr>
              <w:t>Birgalaw</w:t>
            </w:r>
            <w:proofErr w:type="spellEnd"/>
          </w:p>
        </w:tc>
        <w:tc>
          <w:tcPr>
            <w:tcW w:w="503" w:type="pct"/>
          </w:tcPr>
          <w:p w14:paraId="640492B0"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0.97</w:t>
            </w:r>
          </w:p>
        </w:tc>
        <w:tc>
          <w:tcPr>
            <w:tcW w:w="480" w:type="pct"/>
          </w:tcPr>
          <w:p w14:paraId="1E7C5E9A"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0.98</w:t>
            </w:r>
          </w:p>
        </w:tc>
        <w:tc>
          <w:tcPr>
            <w:tcW w:w="480" w:type="pct"/>
          </w:tcPr>
          <w:p w14:paraId="24460CA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0.91</w:t>
            </w:r>
          </w:p>
        </w:tc>
        <w:tc>
          <w:tcPr>
            <w:tcW w:w="480" w:type="pct"/>
          </w:tcPr>
          <w:p w14:paraId="2E60C3F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0.95</w:t>
            </w:r>
          </w:p>
        </w:tc>
        <w:tc>
          <w:tcPr>
            <w:tcW w:w="480" w:type="pct"/>
          </w:tcPr>
          <w:p w14:paraId="514B2F14"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1.80</w:t>
            </w:r>
          </w:p>
        </w:tc>
        <w:tc>
          <w:tcPr>
            <w:tcW w:w="481" w:type="pct"/>
          </w:tcPr>
          <w:p w14:paraId="4C59E34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0.11</w:t>
            </w:r>
          </w:p>
        </w:tc>
      </w:tr>
      <w:tr w:rsidR="00006C07" w:rsidRPr="00006C07" w14:paraId="2FFAE8D8" w14:textId="77777777" w:rsidTr="002D371E">
        <w:tc>
          <w:tcPr>
            <w:tcW w:w="288" w:type="pct"/>
          </w:tcPr>
          <w:p w14:paraId="066F0DF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7</w:t>
            </w:r>
          </w:p>
        </w:tc>
        <w:tc>
          <w:tcPr>
            <w:tcW w:w="1039" w:type="pct"/>
          </w:tcPr>
          <w:p w14:paraId="6D77F83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Basin (CY)</w:t>
            </w:r>
          </w:p>
        </w:tc>
        <w:tc>
          <w:tcPr>
            <w:tcW w:w="769" w:type="pct"/>
          </w:tcPr>
          <w:p w14:paraId="2E79A833"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Northern part of QLD</w:t>
            </w:r>
          </w:p>
        </w:tc>
        <w:tc>
          <w:tcPr>
            <w:tcW w:w="503" w:type="pct"/>
          </w:tcPr>
          <w:p w14:paraId="0C36871E"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0.86</w:t>
            </w:r>
          </w:p>
        </w:tc>
        <w:tc>
          <w:tcPr>
            <w:tcW w:w="480" w:type="pct"/>
          </w:tcPr>
          <w:p w14:paraId="22EA548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0.87</w:t>
            </w:r>
          </w:p>
        </w:tc>
        <w:tc>
          <w:tcPr>
            <w:tcW w:w="480" w:type="pct"/>
          </w:tcPr>
          <w:p w14:paraId="12B99597"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0.41</w:t>
            </w:r>
          </w:p>
        </w:tc>
        <w:tc>
          <w:tcPr>
            <w:tcW w:w="480" w:type="pct"/>
          </w:tcPr>
          <w:p w14:paraId="74AC6D76"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0.85</w:t>
            </w:r>
          </w:p>
        </w:tc>
        <w:tc>
          <w:tcPr>
            <w:tcW w:w="480" w:type="pct"/>
          </w:tcPr>
          <w:p w14:paraId="15F03D22"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6.28</w:t>
            </w:r>
          </w:p>
        </w:tc>
        <w:tc>
          <w:tcPr>
            <w:tcW w:w="481" w:type="pct"/>
          </w:tcPr>
          <w:p w14:paraId="3C65FF2B" w14:textId="77777777" w:rsidR="00006C07" w:rsidRPr="00006C07" w:rsidRDefault="00006C07" w:rsidP="002D371E">
            <w:pPr>
              <w:rPr>
                <w:rFonts w:ascii="Times New Roman" w:hAnsi="Times New Roman"/>
                <w:b w:val="0"/>
                <w:sz w:val="22"/>
                <w:szCs w:val="22"/>
              </w:rPr>
            </w:pPr>
            <w:r w:rsidRPr="00006C07">
              <w:rPr>
                <w:rFonts w:ascii="Times New Roman" w:hAnsi="Times New Roman"/>
                <w:b w:val="0"/>
                <w:sz w:val="22"/>
                <w:szCs w:val="22"/>
              </w:rPr>
              <w:t>0.07</w:t>
            </w:r>
          </w:p>
        </w:tc>
      </w:tr>
    </w:tbl>
    <w:p w14:paraId="5862E858" w14:textId="7A5C2BFF" w:rsidR="00F856FD" w:rsidRPr="00BA4F0F" w:rsidRDefault="00F856FD" w:rsidP="00BA4F0F">
      <w:pPr>
        <w:pStyle w:val="Caption"/>
        <w:spacing w:before="120" w:after="120"/>
        <w:rPr>
          <w:i w:val="0"/>
          <w:iCs w:val="0"/>
          <w:sz w:val="22"/>
          <w:szCs w:val="22"/>
        </w:rPr>
      </w:pPr>
      <w:r w:rsidRPr="00BA4F0F">
        <w:rPr>
          <w:i w:val="0"/>
          <w:iCs w:val="0"/>
          <w:sz w:val="22"/>
          <w:szCs w:val="22"/>
        </w:rPr>
        <w:t xml:space="preserve">Table </w:t>
      </w:r>
      <w:r w:rsidRPr="00BA4F0F">
        <w:rPr>
          <w:i w:val="0"/>
          <w:iCs w:val="0"/>
          <w:sz w:val="22"/>
          <w:szCs w:val="22"/>
        </w:rPr>
        <w:fldChar w:fldCharType="begin"/>
      </w:r>
      <w:r w:rsidRPr="00BA4F0F">
        <w:rPr>
          <w:i w:val="0"/>
          <w:iCs w:val="0"/>
          <w:sz w:val="22"/>
          <w:szCs w:val="22"/>
        </w:rPr>
        <w:instrText xml:space="preserve"> SEQ Table \* ARABIC </w:instrText>
      </w:r>
      <w:r w:rsidRPr="00BA4F0F">
        <w:rPr>
          <w:i w:val="0"/>
          <w:iCs w:val="0"/>
          <w:sz w:val="22"/>
          <w:szCs w:val="22"/>
        </w:rPr>
        <w:fldChar w:fldCharType="separate"/>
      </w:r>
      <w:r w:rsidR="00893888">
        <w:rPr>
          <w:i w:val="0"/>
          <w:iCs w:val="0"/>
          <w:noProof/>
          <w:sz w:val="22"/>
          <w:szCs w:val="22"/>
        </w:rPr>
        <w:t>7</w:t>
      </w:r>
      <w:r w:rsidRPr="00BA4F0F">
        <w:rPr>
          <w:i w:val="0"/>
          <w:iCs w:val="0"/>
          <w:sz w:val="22"/>
          <w:szCs w:val="22"/>
        </w:rPr>
        <w:fldChar w:fldCharType="end"/>
      </w:r>
      <w:r w:rsidR="00BA4F0F" w:rsidRPr="00BA4F0F">
        <w:rPr>
          <w:i w:val="0"/>
          <w:iCs w:val="0"/>
          <w:sz w:val="22"/>
          <w:szCs w:val="22"/>
        </w:rPr>
        <w:t>:</w:t>
      </w:r>
      <w:r w:rsidR="00A2036D">
        <w:rPr>
          <w:i w:val="0"/>
          <w:iCs w:val="0"/>
          <w:sz w:val="22"/>
          <w:szCs w:val="22"/>
        </w:rPr>
        <w:t xml:space="preserve"> </w:t>
      </w:r>
      <w:r w:rsidR="00BA4F0F" w:rsidRPr="00BA4F0F">
        <w:rPr>
          <w:i w:val="0"/>
          <w:iCs w:val="0"/>
          <w:sz w:val="22"/>
          <w:szCs w:val="22"/>
        </w:rPr>
        <w:t>Maximum and Minimum temperature variation within Sub-basin of CBRB in baseline and future periods</w:t>
      </w:r>
      <w:r w:rsidR="00BA4F0F">
        <w:rPr>
          <w:i w:val="0"/>
          <w:iCs w:val="0"/>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237"/>
        <w:gridCol w:w="1415"/>
        <w:gridCol w:w="1200"/>
        <w:gridCol w:w="1125"/>
        <w:gridCol w:w="1143"/>
        <w:gridCol w:w="1321"/>
        <w:gridCol w:w="1106"/>
        <w:gridCol w:w="1031"/>
      </w:tblGrid>
      <w:tr w:rsidR="00BA4F0F" w:rsidRPr="00BA4F0F" w14:paraId="7E770AF7" w14:textId="77777777" w:rsidTr="00BA4F0F">
        <w:trPr>
          <w:trHeight w:val="288"/>
        </w:trPr>
        <w:tc>
          <w:tcPr>
            <w:tcW w:w="781" w:type="pct"/>
            <w:noWrap/>
            <w:vAlign w:val="bottom"/>
            <w:hideMark/>
          </w:tcPr>
          <w:p w14:paraId="73B1784B" w14:textId="77777777" w:rsidR="00BA4F0F" w:rsidRPr="00BA4F0F" w:rsidRDefault="00BA4F0F" w:rsidP="00BA4F0F">
            <w:pPr>
              <w:rPr>
                <w:color w:val="000000"/>
                <w:sz w:val="22"/>
                <w:szCs w:val="22"/>
              </w:rPr>
            </w:pPr>
            <w:r w:rsidRPr="00BA4F0F">
              <w:rPr>
                <w:color w:val="000000"/>
                <w:sz w:val="22"/>
                <w:szCs w:val="22"/>
              </w:rPr>
              <w:t>Period</w:t>
            </w:r>
          </w:p>
        </w:tc>
        <w:tc>
          <w:tcPr>
            <w:tcW w:w="544" w:type="pct"/>
            <w:noWrap/>
            <w:vAlign w:val="bottom"/>
            <w:hideMark/>
          </w:tcPr>
          <w:p w14:paraId="7A60D406" w14:textId="77777777" w:rsidR="00BA4F0F" w:rsidRPr="00BA4F0F" w:rsidRDefault="00BA4F0F" w:rsidP="00BA4F0F">
            <w:pPr>
              <w:rPr>
                <w:color w:val="000000"/>
                <w:sz w:val="22"/>
                <w:szCs w:val="22"/>
              </w:rPr>
            </w:pPr>
            <w:proofErr w:type="spellStart"/>
            <w:r w:rsidRPr="00BA4F0F">
              <w:rPr>
                <w:color w:val="000000"/>
                <w:sz w:val="22"/>
                <w:szCs w:val="22"/>
              </w:rPr>
              <w:t>tmax_Maranoa</w:t>
            </w:r>
            <w:proofErr w:type="spellEnd"/>
          </w:p>
        </w:tc>
        <w:tc>
          <w:tcPr>
            <w:tcW w:w="622" w:type="pct"/>
            <w:noWrap/>
            <w:vAlign w:val="bottom"/>
            <w:hideMark/>
          </w:tcPr>
          <w:p w14:paraId="6FB2E7FB" w14:textId="77777777" w:rsidR="00BA4F0F" w:rsidRPr="00BA4F0F" w:rsidRDefault="00BA4F0F" w:rsidP="00BA4F0F">
            <w:pPr>
              <w:rPr>
                <w:color w:val="000000"/>
                <w:sz w:val="22"/>
                <w:szCs w:val="22"/>
              </w:rPr>
            </w:pPr>
            <w:proofErr w:type="spellStart"/>
            <w:r w:rsidRPr="00BA4F0F">
              <w:rPr>
                <w:color w:val="000000"/>
                <w:sz w:val="22"/>
                <w:szCs w:val="22"/>
              </w:rPr>
              <w:t>tmax_Condamine</w:t>
            </w:r>
            <w:proofErr w:type="spellEnd"/>
          </w:p>
        </w:tc>
        <w:tc>
          <w:tcPr>
            <w:tcW w:w="529" w:type="pct"/>
            <w:noWrap/>
            <w:vAlign w:val="bottom"/>
            <w:hideMark/>
          </w:tcPr>
          <w:p w14:paraId="3D7A877D" w14:textId="77777777" w:rsidR="00BA4F0F" w:rsidRPr="00BA4F0F" w:rsidRDefault="00BA4F0F" w:rsidP="00BA4F0F">
            <w:pPr>
              <w:rPr>
                <w:color w:val="000000"/>
                <w:sz w:val="22"/>
                <w:szCs w:val="22"/>
              </w:rPr>
            </w:pPr>
            <w:proofErr w:type="spellStart"/>
            <w:r w:rsidRPr="00BA4F0F">
              <w:rPr>
                <w:color w:val="000000"/>
                <w:sz w:val="22"/>
                <w:szCs w:val="22"/>
              </w:rPr>
              <w:t>tmax_Balonne</w:t>
            </w:r>
            <w:proofErr w:type="spellEnd"/>
          </w:p>
        </w:tc>
        <w:tc>
          <w:tcPr>
            <w:tcW w:w="496" w:type="pct"/>
            <w:noWrap/>
            <w:vAlign w:val="bottom"/>
            <w:hideMark/>
          </w:tcPr>
          <w:p w14:paraId="20AC9144" w14:textId="77777777" w:rsidR="00BA4F0F" w:rsidRPr="00BA4F0F" w:rsidRDefault="00BA4F0F" w:rsidP="00BA4F0F">
            <w:pPr>
              <w:rPr>
                <w:color w:val="000000"/>
                <w:sz w:val="22"/>
                <w:szCs w:val="22"/>
              </w:rPr>
            </w:pPr>
            <w:proofErr w:type="spellStart"/>
            <w:r w:rsidRPr="00BA4F0F">
              <w:rPr>
                <w:color w:val="000000"/>
                <w:sz w:val="22"/>
                <w:szCs w:val="22"/>
              </w:rPr>
              <w:t>tmax_Walam</w:t>
            </w:r>
            <w:proofErr w:type="spellEnd"/>
          </w:p>
        </w:tc>
        <w:tc>
          <w:tcPr>
            <w:tcW w:w="504" w:type="pct"/>
            <w:noWrap/>
            <w:vAlign w:val="bottom"/>
            <w:hideMark/>
          </w:tcPr>
          <w:p w14:paraId="174DA2CA" w14:textId="77777777" w:rsidR="00BA4F0F" w:rsidRPr="00BA4F0F" w:rsidRDefault="00BA4F0F" w:rsidP="00BA4F0F">
            <w:pPr>
              <w:rPr>
                <w:color w:val="000000"/>
                <w:sz w:val="22"/>
                <w:szCs w:val="22"/>
              </w:rPr>
            </w:pPr>
            <w:proofErr w:type="spellStart"/>
            <w:r w:rsidRPr="00BA4F0F">
              <w:rPr>
                <w:color w:val="000000"/>
                <w:sz w:val="22"/>
                <w:szCs w:val="22"/>
              </w:rPr>
              <w:t>chg_Maranoa</w:t>
            </w:r>
            <w:proofErr w:type="spellEnd"/>
          </w:p>
        </w:tc>
        <w:tc>
          <w:tcPr>
            <w:tcW w:w="581" w:type="pct"/>
            <w:noWrap/>
            <w:vAlign w:val="bottom"/>
            <w:hideMark/>
          </w:tcPr>
          <w:p w14:paraId="186AE4FE" w14:textId="77777777" w:rsidR="00BA4F0F" w:rsidRPr="00BA4F0F" w:rsidRDefault="00BA4F0F" w:rsidP="00BA4F0F">
            <w:pPr>
              <w:rPr>
                <w:color w:val="000000"/>
                <w:sz w:val="22"/>
                <w:szCs w:val="22"/>
              </w:rPr>
            </w:pPr>
            <w:proofErr w:type="spellStart"/>
            <w:r w:rsidRPr="00BA4F0F">
              <w:rPr>
                <w:color w:val="000000"/>
                <w:sz w:val="22"/>
                <w:szCs w:val="22"/>
              </w:rPr>
              <w:t>chg_Condamine</w:t>
            </w:r>
            <w:proofErr w:type="spellEnd"/>
          </w:p>
        </w:tc>
        <w:tc>
          <w:tcPr>
            <w:tcW w:w="488" w:type="pct"/>
            <w:noWrap/>
            <w:vAlign w:val="bottom"/>
            <w:hideMark/>
          </w:tcPr>
          <w:p w14:paraId="57DFB44C" w14:textId="77777777" w:rsidR="00BA4F0F" w:rsidRPr="00BA4F0F" w:rsidRDefault="00BA4F0F" w:rsidP="00BA4F0F">
            <w:pPr>
              <w:rPr>
                <w:color w:val="000000"/>
                <w:sz w:val="22"/>
                <w:szCs w:val="22"/>
              </w:rPr>
            </w:pPr>
            <w:proofErr w:type="spellStart"/>
            <w:r w:rsidRPr="00BA4F0F">
              <w:rPr>
                <w:color w:val="000000"/>
                <w:sz w:val="22"/>
                <w:szCs w:val="22"/>
              </w:rPr>
              <w:t>chg_Balonne</w:t>
            </w:r>
            <w:proofErr w:type="spellEnd"/>
          </w:p>
        </w:tc>
        <w:tc>
          <w:tcPr>
            <w:tcW w:w="455" w:type="pct"/>
            <w:noWrap/>
            <w:vAlign w:val="bottom"/>
            <w:hideMark/>
          </w:tcPr>
          <w:p w14:paraId="3C14A126" w14:textId="77777777" w:rsidR="00BA4F0F" w:rsidRPr="00BA4F0F" w:rsidRDefault="00BA4F0F" w:rsidP="00BA4F0F">
            <w:pPr>
              <w:rPr>
                <w:color w:val="000000"/>
                <w:sz w:val="22"/>
                <w:szCs w:val="22"/>
              </w:rPr>
            </w:pPr>
            <w:proofErr w:type="spellStart"/>
            <w:r w:rsidRPr="00BA4F0F">
              <w:rPr>
                <w:color w:val="000000"/>
                <w:sz w:val="22"/>
                <w:szCs w:val="22"/>
              </w:rPr>
              <w:t>chg_Walam</w:t>
            </w:r>
            <w:proofErr w:type="spellEnd"/>
          </w:p>
        </w:tc>
      </w:tr>
      <w:tr w:rsidR="00BA4F0F" w:rsidRPr="00BA4F0F" w14:paraId="25372281" w14:textId="77777777" w:rsidTr="00BA4F0F">
        <w:trPr>
          <w:trHeight w:val="288"/>
        </w:trPr>
        <w:tc>
          <w:tcPr>
            <w:tcW w:w="781" w:type="pct"/>
            <w:noWrap/>
            <w:vAlign w:val="bottom"/>
            <w:hideMark/>
          </w:tcPr>
          <w:p w14:paraId="37EC8F9B" w14:textId="77777777" w:rsidR="00BA4F0F" w:rsidRPr="00BA4F0F" w:rsidRDefault="00BA4F0F" w:rsidP="00BA4F0F">
            <w:pPr>
              <w:rPr>
                <w:color w:val="000000"/>
                <w:sz w:val="22"/>
                <w:szCs w:val="22"/>
              </w:rPr>
            </w:pPr>
            <w:r w:rsidRPr="00BA4F0F">
              <w:rPr>
                <w:color w:val="000000"/>
                <w:sz w:val="22"/>
                <w:szCs w:val="22"/>
              </w:rPr>
              <w:t>Reference</w:t>
            </w:r>
          </w:p>
        </w:tc>
        <w:tc>
          <w:tcPr>
            <w:tcW w:w="544" w:type="pct"/>
            <w:noWrap/>
            <w:vAlign w:val="bottom"/>
            <w:hideMark/>
          </w:tcPr>
          <w:p w14:paraId="094DFA1D" w14:textId="77777777" w:rsidR="00BA4F0F" w:rsidRPr="00BA4F0F" w:rsidRDefault="00BA4F0F" w:rsidP="00BA4F0F">
            <w:pPr>
              <w:jc w:val="right"/>
              <w:rPr>
                <w:color w:val="000000"/>
                <w:sz w:val="22"/>
                <w:szCs w:val="22"/>
              </w:rPr>
            </w:pPr>
            <w:r w:rsidRPr="00BA4F0F">
              <w:rPr>
                <w:color w:val="000000"/>
                <w:sz w:val="22"/>
                <w:szCs w:val="22"/>
              </w:rPr>
              <w:t>26.51</w:t>
            </w:r>
          </w:p>
        </w:tc>
        <w:tc>
          <w:tcPr>
            <w:tcW w:w="622" w:type="pct"/>
            <w:noWrap/>
            <w:vAlign w:val="bottom"/>
            <w:hideMark/>
          </w:tcPr>
          <w:p w14:paraId="0F80E4FC" w14:textId="77777777" w:rsidR="00BA4F0F" w:rsidRPr="00BA4F0F" w:rsidRDefault="00BA4F0F" w:rsidP="00BA4F0F">
            <w:pPr>
              <w:jc w:val="right"/>
              <w:rPr>
                <w:color w:val="000000"/>
                <w:sz w:val="22"/>
                <w:szCs w:val="22"/>
              </w:rPr>
            </w:pPr>
            <w:r w:rsidRPr="00BA4F0F">
              <w:rPr>
                <w:color w:val="000000"/>
                <w:sz w:val="22"/>
                <w:szCs w:val="22"/>
              </w:rPr>
              <w:t>26.45</w:t>
            </w:r>
          </w:p>
        </w:tc>
        <w:tc>
          <w:tcPr>
            <w:tcW w:w="529" w:type="pct"/>
            <w:noWrap/>
            <w:vAlign w:val="bottom"/>
            <w:hideMark/>
          </w:tcPr>
          <w:p w14:paraId="5EDD3EBC" w14:textId="77777777" w:rsidR="00BA4F0F" w:rsidRPr="00BA4F0F" w:rsidRDefault="00BA4F0F" w:rsidP="00BA4F0F">
            <w:pPr>
              <w:jc w:val="right"/>
              <w:rPr>
                <w:color w:val="000000"/>
                <w:sz w:val="22"/>
                <w:szCs w:val="22"/>
              </w:rPr>
            </w:pPr>
            <w:r w:rsidRPr="00BA4F0F">
              <w:rPr>
                <w:color w:val="000000"/>
                <w:sz w:val="22"/>
                <w:szCs w:val="22"/>
              </w:rPr>
              <w:t>26.82</w:t>
            </w:r>
          </w:p>
        </w:tc>
        <w:tc>
          <w:tcPr>
            <w:tcW w:w="496" w:type="pct"/>
            <w:noWrap/>
            <w:vAlign w:val="bottom"/>
            <w:hideMark/>
          </w:tcPr>
          <w:p w14:paraId="68BC8C0F" w14:textId="77777777" w:rsidR="00BA4F0F" w:rsidRPr="00BA4F0F" w:rsidRDefault="00BA4F0F" w:rsidP="00BA4F0F">
            <w:pPr>
              <w:jc w:val="right"/>
              <w:rPr>
                <w:color w:val="000000"/>
                <w:sz w:val="22"/>
                <w:szCs w:val="22"/>
              </w:rPr>
            </w:pPr>
            <w:r w:rsidRPr="00BA4F0F">
              <w:rPr>
                <w:color w:val="000000"/>
                <w:sz w:val="22"/>
                <w:szCs w:val="22"/>
              </w:rPr>
              <w:t>26.66</w:t>
            </w:r>
          </w:p>
        </w:tc>
        <w:tc>
          <w:tcPr>
            <w:tcW w:w="504" w:type="pct"/>
            <w:noWrap/>
            <w:vAlign w:val="bottom"/>
            <w:hideMark/>
          </w:tcPr>
          <w:p w14:paraId="24560C85" w14:textId="77777777" w:rsidR="00BA4F0F" w:rsidRPr="00BA4F0F" w:rsidRDefault="00BA4F0F" w:rsidP="00BA4F0F">
            <w:pPr>
              <w:jc w:val="right"/>
              <w:rPr>
                <w:color w:val="000000"/>
                <w:sz w:val="22"/>
                <w:szCs w:val="22"/>
              </w:rPr>
            </w:pPr>
            <w:r w:rsidRPr="00BA4F0F">
              <w:rPr>
                <w:color w:val="000000"/>
                <w:sz w:val="22"/>
                <w:szCs w:val="22"/>
              </w:rPr>
              <w:t>0</w:t>
            </w:r>
          </w:p>
        </w:tc>
        <w:tc>
          <w:tcPr>
            <w:tcW w:w="581" w:type="pct"/>
            <w:noWrap/>
            <w:vAlign w:val="bottom"/>
            <w:hideMark/>
          </w:tcPr>
          <w:p w14:paraId="142B0177" w14:textId="77777777" w:rsidR="00BA4F0F" w:rsidRPr="00BA4F0F" w:rsidRDefault="00BA4F0F" w:rsidP="00BA4F0F">
            <w:pPr>
              <w:jc w:val="right"/>
              <w:rPr>
                <w:color w:val="000000"/>
                <w:sz w:val="22"/>
                <w:szCs w:val="22"/>
              </w:rPr>
            </w:pPr>
            <w:r w:rsidRPr="00BA4F0F">
              <w:rPr>
                <w:color w:val="000000"/>
                <w:sz w:val="22"/>
                <w:szCs w:val="22"/>
              </w:rPr>
              <w:t>0</w:t>
            </w:r>
          </w:p>
        </w:tc>
        <w:tc>
          <w:tcPr>
            <w:tcW w:w="488" w:type="pct"/>
            <w:noWrap/>
            <w:vAlign w:val="bottom"/>
            <w:hideMark/>
          </w:tcPr>
          <w:p w14:paraId="50E40015" w14:textId="77777777" w:rsidR="00BA4F0F" w:rsidRPr="00BA4F0F" w:rsidRDefault="00BA4F0F" w:rsidP="00BA4F0F">
            <w:pPr>
              <w:jc w:val="right"/>
              <w:rPr>
                <w:color w:val="000000"/>
                <w:sz w:val="22"/>
                <w:szCs w:val="22"/>
              </w:rPr>
            </w:pPr>
            <w:r w:rsidRPr="00BA4F0F">
              <w:rPr>
                <w:color w:val="000000"/>
                <w:sz w:val="22"/>
                <w:szCs w:val="22"/>
              </w:rPr>
              <w:t>0</w:t>
            </w:r>
          </w:p>
        </w:tc>
        <w:tc>
          <w:tcPr>
            <w:tcW w:w="455" w:type="pct"/>
            <w:noWrap/>
            <w:vAlign w:val="bottom"/>
            <w:hideMark/>
          </w:tcPr>
          <w:p w14:paraId="55E3F4E7" w14:textId="77777777" w:rsidR="00BA4F0F" w:rsidRPr="00BA4F0F" w:rsidRDefault="00BA4F0F" w:rsidP="00BA4F0F">
            <w:pPr>
              <w:jc w:val="right"/>
              <w:rPr>
                <w:color w:val="000000"/>
                <w:sz w:val="22"/>
                <w:szCs w:val="22"/>
              </w:rPr>
            </w:pPr>
            <w:r w:rsidRPr="00BA4F0F">
              <w:rPr>
                <w:color w:val="000000"/>
                <w:sz w:val="22"/>
                <w:szCs w:val="22"/>
              </w:rPr>
              <w:t>0</w:t>
            </w:r>
          </w:p>
        </w:tc>
      </w:tr>
      <w:tr w:rsidR="00BA4F0F" w:rsidRPr="00BA4F0F" w14:paraId="79D5EDE4" w14:textId="77777777" w:rsidTr="00BA4F0F">
        <w:trPr>
          <w:trHeight w:val="288"/>
        </w:trPr>
        <w:tc>
          <w:tcPr>
            <w:tcW w:w="781" w:type="pct"/>
            <w:noWrap/>
            <w:vAlign w:val="bottom"/>
            <w:hideMark/>
          </w:tcPr>
          <w:p w14:paraId="5E73823B" w14:textId="77777777" w:rsidR="00BA4F0F" w:rsidRPr="00BA4F0F" w:rsidRDefault="00BA4F0F" w:rsidP="00BA4F0F">
            <w:pPr>
              <w:rPr>
                <w:color w:val="000000"/>
                <w:sz w:val="22"/>
                <w:szCs w:val="22"/>
              </w:rPr>
            </w:pPr>
            <w:r w:rsidRPr="00BA4F0F">
              <w:rPr>
                <w:color w:val="000000"/>
                <w:sz w:val="22"/>
                <w:szCs w:val="22"/>
              </w:rPr>
              <w:t>2030s</w:t>
            </w:r>
          </w:p>
        </w:tc>
        <w:tc>
          <w:tcPr>
            <w:tcW w:w="544" w:type="pct"/>
            <w:noWrap/>
            <w:vAlign w:val="bottom"/>
            <w:hideMark/>
          </w:tcPr>
          <w:p w14:paraId="1058031A" w14:textId="77777777" w:rsidR="00BA4F0F" w:rsidRPr="00BA4F0F" w:rsidRDefault="00BA4F0F" w:rsidP="00BA4F0F">
            <w:pPr>
              <w:jc w:val="right"/>
              <w:rPr>
                <w:color w:val="000000"/>
                <w:sz w:val="22"/>
                <w:szCs w:val="22"/>
              </w:rPr>
            </w:pPr>
            <w:r w:rsidRPr="00BA4F0F">
              <w:rPr>
                <w:color w:val="000000"/>
                <w:sz w:val="22"/>
                <w:szCs w:val="22"/>
              </w:rPr>
              <w:t>27.79</w:t>
            </w:r>
          </w:p>
        </w:tc>
        <w:tc>
          <w:tcPr>
            <w:tcW w:w="622" w:type="pct"/>
            <w:noWrap/>
            <w:vAlign w:val="bottom"/>
            <w:hideMark/>
          </w:tcPr>
          <w:p w14:paraId="1B7BC4FA" w14:textId="77777777" w:rsidR="00BA4F0F" w:rsidRPr="00BA4F0F" w:rsidRDefault="00BA4F0F" w:rsidP="00BA4F0F">
            <w:pPr>
              <w:jc w:val="right"/>
              <w:rPr>
                <w:color w:val="000000"/>
                <w:sz w:val="22"/>
                <w:szCs w:val="22"/>
              </w:rPr>
            </w:pPr>
            <w:r w:rsidRPr="00BA4F0F">
              <w:rPr>
                <w:color w:val="000000"/>
                <w:sz w:val="22"/>
                <w:szCs w:val="22"/>
              </w:rPr>
              <w:t>27.56</w:t>
            </w:r>
          </w:p>
        </w:tc>
        <w:tc>
          <w:tcPr>
            <w:tcW w:w="529" w:type="pct"/>
            <w:noWrap/>
            <w:vAlign w:val="bottom"/>
            <w:hideMark/>
          </w:tcPr>
          <w:p w14:paraId="76407E10" w14:textId="77777777" w:rsidR="00BA4F0F" w:rsidRPr="00BA4F0F" w:rsidRDefault="00BA4F0F" w:rsidP="00BA4F0F">
            <w:pPr>
              <w:jc w:val="right"/>
              <w:rPr>
                <w:color w:val="000000"/>
                <w:sz w:val="22"/>
                <w:szCs w:val="22"/>
              </w:rPr>
            </w:pPr>
            <w:r w:rsidRPr="00BA4F0F">
              <w:rPr>
                <w:color w:val="000000"/>
                <w:sz w:val="22"/>
                <w:szCs w:val="22"/>
              </w:rPr>
              <w:t>27.97</w:t>
            </w:r>
          </w:p>
        </w:tc>
        <w:tc>
          <w:tcPr>
            <w:tcW w:w="496" w:type="pct"/>
            <w:noWrap/>
            <w:vAlign w:val="bottom"/>
            <w:hideMark/>
          </w:tcPr>
          <w:p w14:paraId="23312473" w14:textId="77777777" w:rsidR="00BA4F0F" w:rsidRPr="00BA4F0F" w:rsidRDefault="00BA4F0F" w:rsidP="00BA4F0F">
            <w:pPr>
              <w:jc w:val="right"/>
              <w:rPr>
                <w:color w:val="000000"/>
                <w:sz w:val="22"/>
                <w:szCs w:val="22"/>
              </w:rPr>
            </w:pPr>
            <w:r w:rsidRPr="00BA4F0F">
              <w:rPr>
                <w:color w:val="000000"/>
                <w:sz w:val="22"/>
                <w:szCs w:val="22"/>
              </w:rPr>
              <w:t>27.73</w:t>
            </w:r>
          </w:p>
        </w:tc>
        <w:tc>
          <w:tcPr>
            <w:tcW w:w="504" w:type="pct"/>
            <w:noWrap/>
            <w:vAlign w:val="bottom"/>
            <w:hideMark/>
          </w:tcPr>
          <w:p w14:paraId="2F501457" w14:textId="77777777" w:rsidR="00BA4F0F" w:rsidRPr="00BA4F0F" w:rsidRDefault="00BA4F0F" w:rsidP="00BA4F0F">
            <w:pPr>
              <w:jc w:val="right"/>
              <w:rPr>
                <w:color w:val="000000"/>
                <w:sz w:val="22"/>
                <w:szCs w:val="22"/>
              </w:rPr>
            </w:pPr>
            <w:r w:rsidRPr="00BA4F0F">
              <w:rPr>
                <w:color w:val="000000"/>
                <w:sz w:val="22"/>
                <w:szCs w:val="22"/>
              </w:rPr>
              <w:t>1.36</w:t>
            </w:r>
          </w:p>
        </w:tc>
        <w:tc>
          <w:tcPr>
            <w:tcW w:w="581" w:type="pct"/>
            <w:noWrap/>
            <w:vAlign w:val="bottom"/>
            <w:hideMark/>
          </w:tcPr>
          <w:p w14:paraId="2E2908CD" w14:textId="77777777" w:rsidR="00BA4F0F" w:rsidRPr="00BA4F0F" w:rsidRDefault="00BA4F0F" w:rsidP="00BA4F0F">
            <w:pPr>
              <w:jc w:val="right"/>
              <w:rPr>
                <w:color w:val="000000"/>
                <w:sz w:val="22"/>
                <w:szCs w:val="22"/>
              </w:rPr>
            </w:pPr>
            <w:r w:rsidRPr="00BA4F0F">
              <w:rPr>
                <w:color w:val="000000"/>
                <w:sz w:val="22"/>
                <w:szCs w:val="22"/>
              </w:rPr>
              <w:t>1.11</w:t>
            </w:r>
          </w:p>
        </w:tc>
        <w:tc>
          <w:tcPr>
            <w:tcW w:w="488" w:type="pct"/>
            <w:noWrap/>
            <w:vAlign w:val="bottom"/>
            <w:hideMark/>
          </w:tcPr>
          <w:p w14:paraId="774366FA" w14:textId="77777777" w:rsidR="00BA4F0F" w:rsidRPr="00BA4F0F" w:rsidRDefault="00BA4F0F" w:rsidP="00BA4F0F">
            <w:pPr>
              <w:jc w:val="right"/>
              <w:rPr>
                <w:color w:val="000000"/>
                <w:sz w:val="22"/>
                <w:szCs w:val="22"/>
              </w:rPr>
            </w:pPr>
            <w:r w:rsidRPr="00BA4F0F">
              <w:rPr>
                <w:color w:val="000000"/>
                <w:sz w:val="22"/>
                <w:szCs w:val="22"/>
              </w:rPr>
              <w:t>1.21</w:t>
            </w:r>
          </w:p>
        </w:tc>
        <w:tc>
          <w:tcPr>
            <w:tcW w:w="455" w:type="pct"/>
            <w:noWrap/>
            <w:vAlign w:val="bottom"/>
            <w:hideMark/>
          </w:tcPr>
          <w:p w14:paraId="6FD28219" w14:textId="77777777" w:rsidR="00BA4F0F" w:rsidRPr="00BA4F0F" w:rsidRDefault="00BA4F0F" w:rsidP="00BA4F0F">
            <w:pPr>
              <w:jc w:val="right"/>
              <w:rPr>
                <w:color w:val="000000"/>
                <w:sz w:val="22"/>
                <w:szCs w:val="22"/>
              </w:rPr>
            </w:pPr>
            <w:r w:rsidRPr="00BA4F0F">
              <w:rPr>
                <w:color w:val="000000"/>
                <w:sz w:val="22"/>
                <w:szCs w:val="22"/>
              </w:rPr>
              <w:t>1.07</w:t>
            </w:r>
          </w:p>
        </w:tc>
      </w:tr>
      <w:tr w:rsidR="00BA4F0F" w:rsidRPr="00BA4F0F" w14:paraId="191AAE1F" w14:textId="77777777" w:rsidTr="00BA4F0F">
        <w:trPr>
          <w:trHeight w:val="288"/>
        </w:trPr>
        <w:tc>
          <w:tcPr>
            <w:tcW w:w="781" w:type="pct"/>
            <w:noWrap/>
            <w:vAlign w:val="bottom"/>
            <w:hideMark/>
          </w:tcPr>
          <w:p w14:paraId="1F144AED" w14:textId="77777777" w:rsidR="00BA4F0F" w:rsidRPr="00BA4F0F" w:rsidRDefault="00BA4F0F" w:rsidP="00BA4F0F">
            <w:pPr>
              <w:rPr>
                <w:color w:val="000000"/>
                <w:sz w:val="22"/>
                <w:szCs w:val="22"/>
              </w:rPr>
            </w:pPr>
            <w:r w:rsidRPr="00BA4F0F">
              <w:rPr>
                <w:color w:val="000000"/>
                <w:sz w:val="22"/>
                <w:szCs w:val="22"/>
              </w:rPr>
              <w:t>2040s</w:t>
            </w:r>
          </w:p>
        </w:tc>
        <w:tc>
          <w:tcPr>
            <w:tcW w:w="544" w:type="pct"/>
            <w:noWrap/>
            <w:vAlign w:val="bottom"/>
            <w:hideMark/>
          </w:tcPr>
          <w:p w14:paraId="688B2CC1" w14:textId="77777777" w:rsidR="00BA4F0F" w:rsidRPr="00BA4F0F" w:rsidRDefault="00BA4F0F" w:rsidP="00BA4F0F">
            <w:pPr>
              <w:jc w:val="right"/>
              <w:rPr>
                <w:color w:val="000000"/>
                <w:sz w:val="22"/>
                <w:szCs w:val="22"/>
              </w:rPr>
            </w:pPr>
            <w:r w:rsidRPr="00BA4F0F">
              <w:rPr>
                <w:color w:val="000000"/>
                <w:sz w:val="22"/>
                <w:szCs w:val="22"/>
              </w:rPr>
              <w:t>28.09</w:t>
            </w:r>
          </w:p>
        </w:tc>
        <w:tc>
          <w:tcPr>
            <w:tcW w:w="622" w:type="pct"/>
            <w:noWrap/>
            <w:vAlign w:val="bottom"/>
            <w:hideMark/>
          </w:tcPr>
          <w:p w14:paraId="3E40CCF8" w14:textId="77777777" w:rsidR="00BA4F0F" w:rsidRPr="00BA4F0F" w:rsidRDefault="00BA4F0F" w:rsidP="00BA4F0F">
            <w:pPr>
              <w:jc w:val="right"/>
              <w:rPr>
                <w:color w:val="000000"/>
                <w:sz w:val="22"/>
                <w:szCs w:val="22"/>
              </w:rPr>
            </w:pPr>
            <w:r w:rsidRPr="00BA4F0F">
              <w:rPr>
                <w:color w:val="000000"/>
                <w:sz w:val="22"/>
                <w:szCs w:val="22"/>
              </w:rPr>
              <w:t>27.86</w:t>
            </w:r>
          </w:p>
        </w:tc>
        <w:tc>
          <w:tcPr>
            <w:tcW w:w="529" w:type="pct"/>
            <w:noWrap/>
            <w:vAlign w:val="bottom"/>
            <w:hideMark/>
          </w:tcPr>
          <w:p w14:paraId="57040C4D" w14:textId="77777777" w:rsidR="00BA4F0F" w:rsidRPr="00BA4F0F" w:rsidRDefault="00BA4F0F" w:rsidP="00BA4F0F">
            <w:pPr>
              <w:jc w:val="right"/>
              <w:rPr>
                <w:color w:val="000000"/>
                <w:sz w:val="22"/>
                <w:szCs w:val="22"/>
              </w:rPr>
            </w:pPr>
            <w:r w:rsidRPr="00BA4F0F">
              <w:rPr>
                <w:color w:val="000000"/>
                <w:sz w:val="22"/>
                <w:szCs w:val="22"/>
              </w:rPr>
              <w:t>28.27</w:t>
            </w:r>
          </w:p>
        </w:tc>
        <w:tc>
          <w:tcPr>
            <w:tcW w:w="496" w:type="pct"/>
            <w:noWrap/>
            <w:vAlign w:val="bottom"/>
            <w:hideMark/>
          </w:tcPr>
          <w:p w14:paraId="5158C761" w14:textId="77777777" w:rsidR="00BA4F0F" w:rsidRPr="00BA4F0F" w:rsidRDefault="00BA4F0F" w:rsidP="00BA4F0F">
            <w:pPr>
              <w:jc w:val="right"/>
              <w:rPr>
                <w:color w:val="000000"/>
                <w:sz w:val="22"/>
                <w:szCs w:val="22"/>
              </w:rPr>
            </w:pPr>
            <w:r w:rsidRPr="00BA4F0F">
              <w:rPr>
                <w:color w:val="000000"/>
                <w:sz w:val="22"/>
                <w:szCs w:val="22"/>
              </w:rPr>
              <w:t>28.04</w:t>
            </w:r>
          </w:p>
        </w:tc>
        <w:tc>
          <w:tcPr>
            <w:tcW w:w="504" w:type="pct"/>
            <w:noWrap/>
            <w:vAlign w:val="bottom"/>
            <w:hideMark/>
          </w:tcPr>
          <w:p w14:paraId="55E5B32C" w14:textId="77777777" w:rsidR="00BA4F0F" w:rsidRPr="00BA4F0F" w:rsidRDefault="00BA4F0F" w:rsidP="00BA4F0F">
            <w:pPr>
              <w:jc w:val="right"/>
              <w:rPr>
                <w:color w:val="000000"/>
                <w:sz w:val="22"/>
                <w:szCs w:val="22"/>
              </w:rPr>
            </w:pPr>
            <w:r w:rsidRPr="00BA4F0F">
              <w:rPr>
                <w:color w:val="000000"/>
                <w:sz w:val="22"/>
                <w:szCs w:val="22"/>
              </w:rPr>
              <w:t>1.66</w:t>
            </w:r>
          </w:p>
        </w:tc>
        <w:tc>
          <w:tcPr>
            <w:tcW w:w="581" w:type="pct"/>
            <w:noWrap/>
            <w:vAlign w:val="bottom"/>
            <w:hideMark/>
          </w:tcPr>
          <w:p w14:paraId="68177E24" w14:textId="77777777" w:rsidR="00BA4F0F" w:rsidRPr="00BA4F0F" w:rsidRDefault="00BA4F0F" w:rsidP="00BA4F0F">
            <w:pPr>
              <w:jc w:val="right"/>
              <w:rPr>
                <w:color w:val="000000"/>
                <w:sz w:val="22"/>
                <w:szCs w:val="22"/>
              </w:rPr>
            </w:pPr>
            <w:r w:rsidRPr="00BA4F0F">
              <w:rPr>
                <w:color w:val="000000"/>
                <w:sz w:val="22"/>
                <w:szCs w:val="22"/>
              </w:rPr>
              <w:t>1.41</w:t>
            </w:r>
          </w:p>
        </w:tc>
        <w:tc>
          <w:tcPr>
            <w:tcW w:w="488" w:type="pct"/>
            <w:noWrap/>
            <w:vAlign w:val="bottom"/>
            <w:hideMark/>
          </w:tcPr>
          <w:p w14:paraId="684F1F24" w14:textId="77777777" w:rsidR="00BA4F0F" w:rsidRPr="00BA4F0F" w:rsidRDefault="00BA4F0F" w:rsidP="00BA4F0F">
            <w:pPr>
              <w:jc w:val="right"/>
              <w:rPr>
                <w:color w:val="000000"/>
                <w:sz w:val="22"/>
                <w:szCs w:val="22"/>
              </w:rPr>
            </w:pPr>
            <w:r w:rsidRPr="00BA4F0F">
              <w:rPr>
                <w:color w:val="000000"/>
                <w:sz w:val="22"/>
                <w:szCs w:val="22"/>
              </w:rPr>
              <w:t>1.51</w:t>
            </w:r>
          </w:p>
        </w:tc>
        <w:tc>
          <w:tcPr>
            <w:tcW w:w="455" w:type="pct"/>
            <w:noWrap/>
            <w:vAlign w:val="bottom"/>
            <w:hideMark/>
          </w:tcPr>
          <w:p w14:paraId="3E6A8FC8" w14:textId="77777777" w:rsidR="00BA4F0F" w:rsidRPr="00BA4F0F" w:rsidRDefault="00BA4F0F" w:rsidP="00BA4F0F">
            <w:pPr>
              <w:jc w:val="right"/>
              <w:rPr>
                <w:color w:val="000000"/>
                <w:sz w:val="22"/>
                <w:szCs w:val="22"/>
              </w:rPr>
            </w:pPr>
            <w:r w:rsidRPr="00BA4F0F">
              <w:rPr>
                <w:color w:val="000000"/>
                <w:sz w:val="22"/>
                <w:szCs w:val="22"/>
              </w:rPr>
              <w:t>1.37</w:t>
            </w:r>
          </w:p>
        </w:tc>
      </w:tr>
      <w:tr w:rsidR="00BA4F0F" w:rsidRPr="00BA4F0F" w14:paraId="5EC09E59" w14:textId="77777777" w:rsidTr="00BA4F0F">
        <w:trPr>
          <w:trHeight w:val="288"/>
        </w:trPr>
        <w:tc>
          <w:tcPr>
            <w:tcW w:w="781" w:type="pct"/>
            <w:noWrap/>
            <w:vAlign w:val="bottom"/>
            <w:hideMark/>
          </w:tcPr>
          <w:p w14:paraId="2F969329" w14:textId="77777777" w:rsidR="00BA4F0F" w:rsidRPr="00BA4F0F" w:rsidRDefault="00BA4F0F" w:rsidP="00BA4F0F">
            <w:pPr>
              <w:rPr>
                <w:color w:val="000000"/>
                <w:sz w:val="22"/>
                <w:szCs w:val="22"/>
              </w:rPr>
            </w:pPr>
            <w:r w:rsidRPr="00BA4F0F">
              <w:rPr>
                <w:color w:val="000000"/>
                <w:sz w:val="22"/>
                <w:szCs w:val="22"/>
              </w:rPr>
              <w:t>2050s</w:t>
            </w:r>
          </w:p>
        </w:tc>
        <w:tc>
          <w:tcPr>
            <w:tcW w:w="544" w:type="pct"/>
            <w:noWrap/>
            <w:vAlign w:val="bottom"/>
            <w:hideMark/>
          </w:tcPr>
          <w:p w14:paraId="3E9852B4" w14:textId="77777777" w:rsidR="00BA4F0F" w:rsidRPr="00BA4F0F" w:rsidRDefault="00BA4F0F" w:rsidP="00BA4F0F">
            <w:pPr>
              <w:jc w:val="right"/>
              <w:rPr>
                <w:color w:val="000000"/>
                <w:sz w:val="22"/>
                <w:szCs w:val="22"/>
              </w:rPr>
            </w:pPr>
            <w:r w:rsidRPr="00BA4F0F">
              <w:rPr>
                <w:color w:val="000000"/>
                <w:sz w:val="22"/>
                <w:szCs w:val="22"/>
              </w:rPr>
              <w:t>28.39</w:t>
            </w:r>
          </w:p>
        </w:tc>
        <w:tc>
          <w:tcPr>
            <w:tcW w:w="622" w:type="pct"/>
            <w:noWrap/>
            <w:vAlign w:val="bottom"/>
            <w:hideMark/>
          </w:tcPr>
          <w:p w14:paraId="74A98FD1" w14:textId="77777777" w:rsidR="00BA4F0F" w:rsidRPr="00BA4F0F" w:rsidRDefault="00BA4F0F" w:rsidP="00BA4F0F">
            <w:pPr>
              <w:jc w:val="right"/>
              <w:rPr>
                <w:color w:val="000000"/>
                <w:sz w:val="22"/>
                <w:szCs w:val="22"/>
              </w:rPr>
            </w:pPr>
            <w:r w:rsidRPr="00BA4F0F">
              <w:rPr>
                <w:color w:val="000000"/>
                <w:sz w:val="22"/>
                <w:szCs w:val="22"/>
              </w:rPr>
              <w:t>28.16</w:t>
            </w:r>
          </w:p>
        </w:tc>
        <w:tc>
          <w:tcPr>
            <w:tcW w:w="529" w:type="pct"/>
            <w:noWrap/>
            <w:vAlign w:val="bottom"/>
            <w:hideMark/>
          </w:tcPr>
          <w:p w14:paraId="27FF2942" w14:textId="77777777" w:rsidR="00BA4F0F" w:rsidRPr="00BA4F0F" w:rsidRDefault="00BA4F0F" w:rsidP="00BA4F0F">
            <w:pPr>
              <w:jc w:val="right"/>
              <w:rPr>
                <w:color w:val="000000"/>
                <w:sz w:val="22"/>
                <w:szCs w:val="22"/>
              </w:rPr>
            </w:pPr>
            <w:r w:rsidRPr="00BA4F0F">
              <w:rPr>
                <w:color w:val="000000"/>
                <w:sz w:val="22"/>
                <w:szCs w:val="22"/>
              </w:rPr>
              <w:t>28.57</w:t>
            </w:r>
          </w:p>
        </w:tc>
        <w:tc>
          <w:tcPr>
            <w:tcW w:w="496" w:type="pct"/>
            <w:noWrap/>
            <w:vAlign w:val="bottom"/>
            <w:hideMark/>
          </w:tcPr>
          <w:p w14:paraId="02DE84D9" w14:textId="77777777" w:rsidR="00BA4F0F" w:rsidRPr="00BA4F0F" w:rsidRDefault="00BA4F0F" w:rsidP="00BA4F0F">
            <w:pPr>
              <w:jc w:val="right"/>
              <w:rPr>
                <w:color w:val="000000"/>
                <w:sz w:val="22"/>
                <w:szCs w:val="22"/>
              </w:rPr>
            </w:pPr>
            <w:r w:rsidRPr="00BA4F0F">
              <w:rPr>
                <w:color w:val="000000"/>
                <w:sz w:val="22"/>
                <w:szCs w:val="22"/>
              </w:rPr>
              <w:t>28.34</w:t>
            </w:r>
          </w:p>
        </w:tc>
        <w:tc>
          <w:tcPr>
            <w:tcW w:w="504" w:type="pct"/>
            <w:noWrap/>
            <w:vAlign w:val="bottom"/>
            <w:hideMark/>
          </w:tcPr>
          <w:p w14:paraId="2D9B3154" w14:textId="77777777" w:rsidR="00BA4F0F" w:rsidRPr="00BA4F0F" w:rsidRDefault="00BA4F0F" w:rsidP="00BA4F0F">
            <w:pPr>
              <w:jc w:val="right"/>
              <w:rPr>
                <w:color w:val="000000"/>
                <w:sz w:val="22"/>
                <w:szCs w:val="22"/>
              </w:rPr>
            </w:pPr>
            <w:r w:rsidRPr="00BA4F0F">
              <w:rPr>
                <w:color w:val="000000"/>
                <w:sz w:val="22"/>
                <w:szCs w:val="22"/>
              </w:rPr>
              <w:t>1.96</w:t>
            </w:r>
          </w:p>
        </w:tc>
        <w:tc>
          <w:tcPr>
            <w:tcW w:w="581" w:type="pct"/>
            <w:noWrap/>
            <w:vAlign w:val="bottom"/>
            <w:hideMark/>
          </w:tcPr>
          <w:p w14:paraId="35C03BB6" w14:textId="77777777" w:rsidR="00BA4F0F" w:rsidRPr="00BA4F0F" w:rsidRDefault="00BA4F0F" w:rsidP="00BA4F0F">
            <w:pPr>
              <w:jc w:val="right"/>
              <w:rPr>
                <w:color w:val="000000"/>
                <w:sz w:val="22"/>
                <w:szCs w:val="22"/>
              </w:rPr>
            </w:pPr>
            <w:r w:rsidRPr="00BA4F0F">
              <w:rPr>
                <w:color w:val="000000"/>
                <w:sz w:val="22"/>
                <w:szCs w:val="22"/>
              </w:rPr>
              <w:t>1.71</w:t>
            </w:r>
          </w:p>
        </w:tc>
        <w:tc>
          <w:tcPr>
            <w:tcW w:w="488" w:type="pct"/>
            <w:noWrap/>
            <w:vAlign w:val="bottom"/>
            <w:hideMark/>
          </w:tcPr>
          <w:p w14:paraId="2ABF7795" w14:textId="77777777" w:rsidR="00BA4F0F" w:rsidRPr="00BA4F0F" w:rsidRDefault="00BA4F0F" w:rsidP="00BA4F0F">
            <w:pPr>
              <w:jc w:val="right"/>
              <w:rPr>
                <w:color w:val="000000"/>
                <w:sz w:val="22"/>
                <w:szCs w:val="22"/>
              </w:rPr>
            </w:pPr>
            <w:r w:rsidRPr="00BA4F0F">
              <w:rPr>
                <w:color w:val="000000"/>
                <w:sz w:val="22"/>
                <w:szCs w:val="22"/>
              </w:rPr>
              <w:t>1.81</w:t>
            </w:r>
          </w:p>
        </w:tc>
        <w:tc>
          <w:tcPr>
            <w:tcW w:w="455" w:type="pct"/>
            <w:noWrap/>
            <w:vAlign w:val="bottom"/>
            <w:hideMark/>
          </w:tcPr>
          <w:p w14:paraId="0E5B4707" w14:textId="77777777" w:rsidR="00BA4F0F" w:rsidRPr="00BA4F0F" w:rsidRDefault="00BA4F0F" w:rsidP="00BA4F0F">
            <w:pPr>
              <w:jc w:val="right"/>
              <w:rPr>
                <w:color w:val="000000"/>
                <w:sz w:val="22"/>
                <w:szCs w:val="22"/>
              </w:rPr>
            </w:pPr>
            <w:r w:rsidRPr="00BA4F0F">
              <w:rPr>
                <w:color w:val="000000"/>
                <w:sz w:val="22"/>
                <w:szCs w:val="22"/>
              </w:rPr>
              <w:t>1.68</w:t>
            </w:r>
          </w:p>
        </w:tc>
      </w:tr>
      <w:tr w:rsidR="00BA4F0F" w:rsidRPr="00BA4F0F" w14:paraId="1D4CA26B" w14:textId="77777777" w:rsidTr="00BA4F0F">
        <w:trPr>
          <w:trHeight w:val="288"/>
        </w:trPr>
        <w:tc>
          <w:tcPr>
            <w:tcW w:w="781" w:type="pct"/>
            <w:noWrap/>
            <w:vAlign w:val="bottom"/>
            <w:hideMark/>
          </w:tcPr>
          <w:p w14:paraId="1E87AF20" w14:textId="77777777" w:rsidR="00BA4F0F" w:rsidRPr="00BA4F0F" w:rsidRDefault="00BA4F0F" w:rsidP="00BA4F0F">
            <w:pPr>
              <w:rPr>
                <w:color w:val="000000"/>
                <w:sz w:val="22"/>
                <w:szCs w:val="22"/>
              </w:rPr>
            </w:pPr>
            <w:r w:rsidRPr="00BA4F0F">
              <w:rPr>
                <w:color w:val="000000"/>
                <w:sz w:val="22"/>
                <w:szCs w:val="22"/>
              </w:rPr>
              <w:t>2060s</w:t>
            </w:r>
          </w:p>
        </w:tc>
        <w:tc>
          <w:tcPr>
            <w:tcW w:w="544" w:type="pct"/>
            <w:noWrap/>
            <w:vAlign w:val="bottom"/>
            <w:hideMark/>
          </w:tcPr>
          <w:p w14:paraId="56561C97" w14:textId="77777777" w:rsidR="00BA4F0F" w:rsidRPr="00BA4F0F" w:rsidRDefault="00BA4F0F" w:rsidP="00BA4F0F">
            <w:pPr>
              <w:jc w:val="right"/>
              <w:rPr>
                <w:color w:val="000000"/>
                <w:sz w:val="22"/>
                <w:szCs w:val="22"/>
              </w:rPr>
            </w:pPr>
            <w:r w:rsidRPr="00BA4F0F">
              <w:rPr>
                <w:color w:val="000000"/>
                <w:sz w:val="22"/>
                <w:szCs w:val="22"/>
              </w:rPr>
              <w:t>28.69</w:t>
            </w:r>
          </w:p>
        </w:tc>
        <w:tc>
          <w:tcPr>
            <w:tcW w:w="622" w:type="pct"/>
            <w:noWrap/>
            <w:vAlign w:val="bottom"/>
            <w:hideMark/>
          </w:tcPr>
          <w:p w14:paraId="4093AF03" w14:textId="77777777" w:rsidR="00BA4F0F" w:rsidRPr="00BA4F0F" w:rsidRDefault="00BA4F0F" w:rsidP="00BA4F0F">
            <w:pPr>
              <w:jc w:val="right"/>
              <w:rPr>
                <w:color w:val="000000"/>
                <w:sz w:val="22"/>
                <w:szCs w:val="22"/>
              </w:rPr>
            </w:pPr>
            <w:r w:rsidRPr="00BA4F0F">
              <w:rPr>
                <w:color w:val="000000"/>
                <w:sz w:val="22"/>
                <w:szCs w:val="22"/>
              </w:rPr>
              <w:t>28.46</w:t>
            </w:r>
          </w:p>
        </w:tc>
        <w:tc>
          <w:tcPr>
            <w:tcW w:w="529" w:type="pct"/>
            <w:noWrap/>
            <w:vAlign w:val="bottom"/>
            <w:hideMark/>
          </w:tcPr>
          <w:p w14:paraId="7CADDDFA" w14:textId="77777777" w:rsidR="00BA4F0F" w:rsidRPr="00BA4F0F" w:rsidRDefault="00BA4F0F" w:rsidP="00BA4F0F">
            <w:pPr>
              <w:jc w:val="right"/>
              <w:rPr>
                <w:color w:val="000000"/>
                <w:sz w:val="22"/>
                <w:szCs w:val="22"/>
              </w:rPr>
            </w:pPr>
            <w:r w:rsidRPr="00BA4F0F">
              <w:rPr>
                <w:color w:val="000000"/>
                <w:sz w:val="22"/>
                <w:szCs w:val="22"/>
              </w:rPr>
              <w:t>28.87</w:t>
            </w:r>
          </w:p>
        </w:tc>
        <w:tc>
          <w:tcPr>
            <w:tcW w:w="496" w:type="pct"/>
            <w:noWrap/>
            <w:vAlign w:val="bottom"/>
            <w:hideMark/>
          </w:tcPr>
          <w:p w14:paraId="3529C27F" w14:textId="77777777" w:rsidR="00BA4F0F" w:rsidRPr="00BA4F0F" w:rsidRDefault="00BA4F0F" w:rsidP="00BA4F0F">
            <w:pPr>
              <w:jc w:val="right"/>
              <w:rPr>
                <w:color w:val="000000"/>
                <w:sz w:val="22"/>
                <w:szCs w:val="22"/>
              </w:rPr>
            </w:pPr>
            <w:r w:rsidRPr="00BA4F0F">
              <w:rPr>
                <w:color w:val="000000"/>
                <w:sz w:val="22"/>
                <w:szCs w:val="22"/>
              </w:rPr>
              <w:t>28.64</w:t>
            </w:r>
          </w:p>
        </w:tc>
        <w:tc>
          <w:tcPr>
            <w:tcW w:w="504" w:type="pct"/>
            <w:noWrap/>
            <w:vAlign w:val="bottom"/>
            <w:hideMark/>
          </w:tcPr>
          <w:p w14:paraId="1E175396" w14:textId="77777777" w:rsidR="00BA4F0F" w:rsidRPr="00BA4F0F" w:rsidRDefault="00BA4F0F" w:rsidP="00BA4F0F">
            <w:pPr>
              <w:jc w:val="right"/>
              <w:rPr>
                <w:color w:val="000000"/>
                <w:sz w:val="22"/>
                <w:szCs w:val="22"/>
              </w:rPr>
            </w:pPr>
            <w:r w:rsidRPr="00BA4F0F">
              <w:rPr>
                <w:color w:val="000000"/>
                <w:sz w:val="22"/>
                <w:szCs w:val="22"/>
              </w:rPr>
              <w:t>2.26</w:t>
            </w:r>
          </w:p>
        </w:tc>
        <w:tc>
          <w:tcPr>
            <w:tcW w:w="581" w:type="pct"/>
            <w:noWrap/>
            <w:vAlign w:val="bottom"/>
            <w:hideMark/>
          </w:tcPr>
          <w:p w14:paraId="7FEE65F9" w14:textId="77777777" w:rsidR="00BA4F0F" w:rsidRPr="00BA4F0F" w:rsidRDefault="00BA4F0F" w:rsidP="00BA4F0F">
            <w:pPr>
              <w:jc w:val="right"/>
              <w:rPr>
                <w:color w:val="000000"/>
                <w:sz w:val="22"/>
                <w:szCs w:val="22"/>
              </w:rPr>
            </w:pPr>
            <w:r w:rsidRPr="00BA4F0F">
              <w:rPr>
                <w:color w:val="000000"/>
                <w:sz w:val="22"/>
                <w:szCs w:val="22"/>
              </w:rPr>
              <w:t>2.02</w:t>
            </w:r>
          </w:p>
        </w:tc>
        <w:tc>
          <w:tcPr>
            <w:tcW w:w="488" w:type="pct"/>
            <w:noWrap/>
            <w:vAlign w:val="bottom"/>
            <w:hideMark/>
          </w:tcPr>
          <w:p w14:paraId="77CB0268" w14:textId="77777777" w:rsidR="00BA4F0F" w:rsidRPr="00BA4F0F" w:rsidRDefault="00BA4F0F" w:rsidP="00BA4F0F">
            <w:pPr>
              <w:jc w:val="right"/>
              <w:rPr>
                <w:color w:val="000000"/>
                <w:sz w:val="22"/>
                <w:szCs w:val="22"/>
              </w:rPr>
            </w:pPr>
            <w:r w:rsidRPr="00BA4F0F">
              <w:rPr>
                <w:color w:val="000000"/>
                <w:sz w:val="22"/>
                <w:szCs w:val="22"/>
              </w:rPr>
              <w:t>2.11</w:t>
            </w:r>
          </w:p>
        </w:tc>
        <w:tc>
          <w:tcPr>
            <w:tcW w:w="455" w:type="pct"/>
            <w:noWrap/>
            <w:vAlign w:val="bottom"/>
            <w:hideMark/>
          </w:tcPr>
          <w:p w14:paraId="422840D9" w14:textId="77777777" w:rsidR="00BA4F0F" w:rsidRPr="00BA4F0F" w:rsidRDefault="00BA4F0F" w:rsidP="00BA4F0F">
            <w:pPr>
              <w:jc w:val="right"/>
              <w:rPr>
                <w:color w:val="000000"/>
                <w:sz w:val="22"/>
                <w:szCs w:val="22"/>
              </w:rPr>
            </w:pPr>
            <w:r w:rsidRPr="00BA4F0F">
              <w:rPr>
                <w:color w:val="000000"/>
                <w:sz w:val="22"/>
                <w:szCs w:val="22"/>
              </w:rPr>
              <w:t>1.98</w:t>
            </w:r>
          </w:p>
        </w:tc>
      </w:tr>
      <w:tr w:rsidR="00BA4F0F" w:rsidRPr="00BA4F0F" w14:paraId="6DD7E58F" w14:textId="77777777" w:rsidTr="00BA4F0F">
        <w:trPr>
          <w:trHeight w:val="288"/>
        </w:trPr>
        <w:tc>
          <w:tcPr>
            <w:tcW w:w="781" w:type="pct"/>
            <w:noWrap/>
            <w:vAlign w:val="bottom"/>
            <w:hideMark/>
          </w:tcPr>
          <w:p w14:paraId="1FFFB7B1" w14:textId="77777777" w:rsidR="00BA4F0F" w:rsidRPr="00BA4F0F" w:rsidRDefault="00BA4F0F" w:rsidP="00BA4F0F">
            <w:pPr>
              <w:rPr>
                <w:color w:val="000000"/>
                <w:sz w:val="22"/>
                <w:szCs w:val="22"/>
              </w:rPr>
            </w:pPr>
            <w:r w:rsidRPr="00BA4F0F">
              <w:rPr>
                <w:color w:val="000000"/>
                <w:sz w:val="22"/>
                <w:szCs w:val="22"/>
              </w:rPr>
              <w:t>2070s</w:t>
            </w:r>
          </w:p>
        </w:tc>
        <w:tc>
          <w:tcPr>
            <w:tcW w:w="544" w:type="pct"/>
            <w:noWrap/>
            <w:vAlign w:val="bottom"/>
            <w:hideMark/>
          </w:tcPr>
          <w:p w14:paraId="3036CC75" w14:textId="77777777" w:rsidR="00BA4F0F" w:rsidRPr="00BA4F0F" w:rsidRDefault="00BA4F0F" w:rsidP="00BA4F0F">
            <w:pPr>
              <w:jc w:val="right"/>
              <w:rPr>
                <w:color w:val="000000"/>
                <w:sz w:val="22"/>
                <w:szCs w:val="22"/>
              </w:rPr>
            </w:pPr>
            <w:r w:rsidRPr="00BA4F0F">
              <w:rPr>
                <w:color w:val="000000"/>
                <w:sz w:val="22"/>
                <w:szCs w:val="22"/>
              </w:rPr>
              <w:t>28.99</w:t>
            </w:r>
          </w:p>
        </w:tc>
        <w:tc>
          <w:tcPr>
            <w:tcW w:w="622" w:type="pct"/>
            <w:noWrap/>
            <w:vAlign w:val="bottom"/>
            <w:hideMark/>
          </w:tcPr>
          <w:p w14:paraId="414E5F19" w14:textId="77777777" w:rsidR="00BA4F0F" w:rsidRPr="00BA4F0F" w:rsidRDefault="00BA4F0F" w:rsidP="00BA4F0F">
            <w:pPr>
              <w:jc w:val="right"/>
              <w:rPr>
                <w:color w:val="000000"/>
                <w:sz w:val="22"/>
                <w:szCs w:val="22"/>
              </w:rPr>
            </w:pPr>
            <w:r w:rsidRPr="00BA4F0F">
              <w:rPr>
                <w:color w:val="000000"/>
                <w:sz w:val="22"/>
                <w:szCs w:val="22"/>
              </w:rPr>
              <w:t>28.76</w:t>
            </w:r>
          </w:p>
        </w:tc>
        <w:tc>
          <w:tcPr>
            <w:tcW w:w="529" w:type="pct"/>
            <w:noWrap/>
            <w:vAlign w:val="bottom"/>
            <w:hideMark/>
          </w:tcPr>
          <w:p w14:paraId="76A31D91" w14:textId="77777777" w:rsidR="00BA4F0F" w:rsidRPr="00BA4F0F" w:rsidRDefault="00BA4F0F" w:rsidP="00BA4F0F">
            <w:pPr>
              <w:jc w:val="right"/>
              <w:rPr>
                <w:color w:val="000000"/>
                <w:sz w:val="22"/>
                <w:szCs w:val="22"/>
              </w:rPr>
            </w:pPr>
            <w:r w:rsidRPr="00BA4F0F">
              <w:rPr>
                <w:color w:val="000000"/>
                <w:sz w:val="22"/>
                <w:szCs w:val="22"/>
              </w:rPr>
              <w:t>29.17</w:t>
            </w:r>
          </w:p>
        </w:tc>
        <w:tc>
          <w:tcPr>
            <w:tcW w:w="496" w:type="pct"/>
            <w:noWrap/>
            <w:vAlign w:val="bottom"/>
            <w:hideMark/>
          </w:tcPr>
          <w:p w14:paraId="6AB23B8F" w14:textId="77777777" w:rsidR="00BA4F0F" w:rsidRPr="00BA4F0F" w:rsidRDefault="00BA4F0F" w:rsidP="00BA4F0F">
            <w:pPr>
              <w:jc w:val="right"/>
              <w:rPr>
                <w:color w:val="000000"/>
                <w:sz w:val="22"/>
                <w:szCs w:val="22"/>
              </w:rPr>
            </w:pPr>
            <w:r w:rsidRPr="00BA4F0F">
              <w:rPr>
                <w:color w:val="000000"/>
                <w:sz w:val="22"/>
                <w:szCs w:val="22"/>
              </w:rPr>
              <w:t>28.94</w:t>
            </w:r>
          </w:p>
        </w:tc>
        <w:tc>
          <w:tcPr>
            <w:tcW w:w="504" w:type="pct"/>
            <w:noWrap/>
            <w:vAlign w:val="bottom"/>
            <w:hideMark/>
          </w:tcPr>
          <w:p w14:paraId="52A3CEC4" w14:textId="77777777" w:rsidR="00BA4F0F" w:rsidRPr="00BA4F0F" w:rsidRDefault="00BA4F0F" w:rsidP="00BA4F0F">
            <w:pPr>
              <w:jc w:val="right"/>
              <w:rPr>
                <w:color w:val="000000"/>
                <w:sz w:val="22"/>
                <w:szCs w:val="22"/>
              </w:rPr>
            </w:pPr>
            <w:r w:rsidRPr="00BA4F0F">
              <w:rPr>
                <w:color w:val="000000"/>
                <w:sz w:val="22"/>
                <w:szCs w:val="22"/>
              </w:rPr>
              <w:t>2.56</w:t>
            </w:r>
          </w:p>
        </w:tc>
        <w:tc>
          <w:tcPr>
            <w:tcW w:w="581" w:type="pct"/>
            <w:noWrap/>
            <w:vAlign w:val="bottom"/>
            <w:hideMark/>
          </w:tcPr>
          <w:p w14:paraId="71400BAB" w14:textId="77777777" w:rsidR="00BA4F0F" w:rsidRPr="00BA4F0F" w:rsidRDefault="00BA4F0F" w:rsidP="00BA4F0F">
            <w:pPr>
              <w:jc w:val="right"/>
              <w:rPr>
                <w:color w:val="000000"/>
                <w:sz w:val="22"/>
                <w:szCs w:val="22"/>
              </w:rPr>
            </w:pPr>
            <w:r w:rsidRPr="00BA4F0F">
              <w:rPr>
                <w:color w:val="000000"/>
                <w:sz w:val="22"/>
                <w:szCs w:val="22"/>
              </w:rPr>
              <w:t>2.32</w:t>
            </w:r>
          </w:p>
        </w:tc>
        <w:tc>
          <w:tcPr>
            <w:tcW w:w="488" w:type="pct"/>
            <w:noWrap/>
            <w:vAlign w:val="bottom"/>
            <w:hideMark/>
          </w:tcPr>
          <w:p w14:paraId="410C907D" w14:textId="77777777" w:rsidR="00BA4F0F" w:rsidRPr="00BA4F0F" w:rsidRDefault="00BA4F0F" w:rsidP="00BA4F0F">
            <w:pPr>
              <w:jc w:val="right"/>
              <w:rPr>
                <w:color w:val="000000"/>
                <w:sz w:val="22"/>
                <w:szCs w:val="22"/>
              </w:rPr>
            </w:pPr>
            <w:r w:rsidRPr="00BA4F0F">
              <w:rPr>
                <w:color w:val="000000"/>
                <w:sz w:val="22"/>
                <w:szCs w:val="22"/>
              </w:rPr>
              <w:t>2.41</w:t>
            </w:r>
          </w:p>
        </w:tc>
        <w:tc>
          <w:tcPr>
            <w:tcW w:w="455" w:type="pct"/>
            <w:noWrap/>
            <w:vAlign w:val="bottom"/>
            <w:hideMark/>
          </w:tcPr>
          <w:p w14:paraId="1A0FDE82" w14:textId="77777777" w:rsidR="00BA4F0F" w:rsidRPr="00BA4F0F" w:rsidRDefault="00BA4F0F" w:rsidP="00BA4F0F">
            <w:pPr>
              <w:jc w:val="right"/>
              <w:rPr>
                <w:color w:val="000000"/>
                <w:sz w:val="22"/>
                <w:szCs w:val="22"/>
              </w:rPr>
            </w:pPr>
            <w:r w:rsidRPr="00BA4F0F">
              <w:rPr>
                <w:color w:val="000000"/>
                <w:sz w:val="22"/>
                <w:szCs w:val="22"/>
              </w:rPr>
              <w:t>2.28</w:t>
            </w:r>
          </w:p>
        </w:tc>
      </w:tr>
      <w:tr w:rsidR="00BA4F0F" w:rsidRPr="00BA4F0F" w14:paraId="4FBAD50C" w14:textId="77777777" w:rsidTr="00BA4F0F">
        <w:trPr>
          <w:trHeight w:val="288"/>
        </w:trPr>
        <w:tc>
          <w:tcPr>
            <w:tcW w:w="781" w:type="pct"/>
            <w:noWrap/>
            <w:vAlign w:val="bottom"/>
            <w:hideMark/>
          </w:tcPr>
          <w:p w14:paraId="0E8E91F8" w14:textId="77777777" w:rsidR="00BA4F0F" w:rsidRPr="00BA4F0F" w:rsidRDefault="00BA4F0F" w:rsidP="00BA4F0F">
            <w:pPr>
              <w:rPr>
                <w:color w:val="000000"/>
                <w:sz w:val="22"/>
                <w:szCs w:val="22"/>
              </w:rPr>
            </w:pPr>
            <w:r w:rsidRPr="00BA4F0F">
              <w:rPr>
                <w:color w:val="000000"/>
                <w:sz w:val="22"/>
                <w:szCs w:val="22"/>
              </w:rPr>
              <w:t>2080s</w:t>
            </w:r>
          </w:p>
        </w:tc>
        <w:tc>
          <w:tcPr>
            <w:tcW w:w="544" w:type="pct"/>
            <w:noWrap/>
            <w:vAlign w:val="bottom"/>
            <w:hideMark/>
          </w:tcPr>
          <w:p w14:paraId="0E8283AE" w14:textId="77777777" w:rsidR="00BA4F0F" w:rsidRPr="00BA4F0F" w:rsidRDefault="00BA4F0F" w:rsidP="00BA4F0F">
            <w:pPr>
              <w:jc w:val="right"/>
              <w:rPr>
                <w:color w:val="000000"/>
                <w:sz w:val="22"/>
                <w:szCs w:val="22"/>
              </w:rPr>
            </w:pPr>
            <w:r w:rsidRPr="00BA4F0F">
              <w:rPr>
                <w:color w:val="000000"/>
                <w:sz w:val="22"/>
                <w:szCs w:val="22"/>
              </w:rPr>
              <w:t>29.29</w:t>
            </w:r>
          </w:p>
        </w:tc>
        <w:tc>
          <w:tcPr>
            <w:tcW w:w="622" w:type="pct"/>
            <w:noWrap/>
            <w:vAlign w:val="bottom"/>
            <w:hideMark/>
          </w:tcPr>
          <w:p w14:paraId="4002609C" w14:textId="77777777" w:rsidR="00BA4F0F" w:rsidRPr="00BA4F0F" w:rsidRDefault="00BA4F0F" w:rsidP="00BA4F0F">
            <w:pPr>
              <w:jc w:val="right"/>
              <w:rPr>
                <w:color w:val="000000"/>
                <w:sz w:val="22"/>
                <w:szCs w:val="22"/>
              </w:rPr>
            </w:pPr>
            <w:r w:rsidRPr="00BA4F0F">
              <w:rPr>
                <w:color w:val="000000"/>
                <w:sz w:val="22"/>
                <w:szCs w:val="22"/>
              </w:rPr>
              <w:t>29.06</w:t>
            </w:r>
          </w:p>
        </w:tc>
        <w:tc>
          <w:tcPr>
            <w:tcW w:w="529" w:type="pct"/>
            <w:noWrap/>
            <w:vAlign w:val="bottom"/>
            <w:hideMark/>
          </w:tcPr>
          <w:p w14:paraId="36411591" w14:textId="77777777" w:rsidR="00BA4F0F" w:rsidRPr="00BA4F0F" w:rsidRDefault="00BA4F0F" w:rsidP="00BA4F0F">
            <w:pPr>
              <w:jc w:val="right"/>
              <w:rPr>
                <w:color w:val="000000"/>
                <w:sz w:val="22"/>
                <w:szCs w:val="22"/>
              </w:rPr>
            </w:pPr>
            <w:r w:rsidRPr="00BA4F0F">
              <w:rPr>
                <w:color w:val="000000"/>
                <w:sz w:val="22"/>
                <w:szCs w:val="22"/>
              </w:rPr>
              <w:t>29.47</w:t>
            </w:r>
          </w:p>
        </w:tc>
        <w:tc>
          <w:tcPr>
            <w:tcW w:w="496" w:type="pct"/>
            <w:noWrap/>
            <w:vAlign w:val="bottom"/>
            <w:hideMark/>
          </w:tcPr>
          <w:p w14:paraId="79E52DCB" w14:textId="77777777" w:rsidR="00BA4F0F" w:rsidRPr="00BA4F0F" w:rsidRDefault="00BA4F0F" w:rsidP="00BA4F0F">
            <w:pPr>
              <w:jc w:val="right"/>
              <w:rPr>
                <w:color w:val="000000"/>
                <w:sz w:val="22"/>
                <w:szCs w:val="22"/>
              </w:rPr>
            </w:pPr>
            <w:r w:rsidRPr="00BA4F0F">
              <w:rPr>
                <w:color w:val="000000"/>
                <w:sz w:val="22"/>
                <w:szCs w:val="22"/>
              </w:rPr>
              <w:t>29.24</w:t>
            </w:r>
          </w:p>
        </w:tc>
        <w:tc>
          <w:tcPr>
            <w:tcW w:w="504" w:type="pct"/>
            <w:noWrap/>
            <w:vAlign w:val="bottom"/>
            <w:hideMark/>
          </w:tcPr>
          <w:p w14:paraId="681AC7F2" w14:textId="77777777" w:rsidR="00BA4F0F" w:rsidRPr="00BA4F0F" w:rsidRDefault="00BA4F0F" w:rsidP="00BA4F0F">
            <w:pPr>
              <w:jc w:val="right"/>
              <w:rPr>
                <w:color w:val="000000"/>
                <w:sz w:val="22"/>
                <w:szCs w:val="22"/>
              </w:rPr>
            </w:pPr>
            <w:r w:rsidRPr="00BA4F0F">
              <w:rPr>
                <w:color w:val="000000"/>
                <w:sz w:val="22"/>
                <w:szCs w:val="22"/>
              </w:rPr>
              <w:t>2.86</w:t>
            </w:r>
          </w:p>
        </w:tc>
        <w:tc>
          <w:tcPr>
            <w:tcW w:w="581" w:type="pct"/>
            <w:noWrap/>
            <w:vAlign w:val="bottom"/>
            <w:hideMark/>
          </w:tcPr>
          <w:p w14:paraId="66756AD9" w14:textId="77777777" w:rsidR="00BA4F0F" w:rsidRPr="00BA4F0F" w:rsidRDefault="00BA4F0F" w:rsidP="00BA4F0F">
            <w:pPr>
              <w:jc w:val="right"/>
              <w:rPr>
                <w:color w:val="000000"/>
                <w:sz w:val="22"/>
                <w:szCs w:val="22"/>
              </w:rPr>
            </w:pPr>
            <w:r w:rsidRPr="00BA4F0F">
              <w:rPr>
                <w:color w:val="000000"/>
                <w:sz w:val="22"/>
                <w:szCs w:val="22"/>
              </w:rPr>
              <w:t>2.59</w:t>
            </w:r>
          </w:p>
        </w:tc>
        <w:tc>
          <w:tcPr>
            <w:tcW w:w="488" w:type="pct"/>
            <w:noWrap/>
            <w:vAlign w:val="bottom"/>
            <w:hideMark/>
          </w:tcPr>
          <w:p w14:paraId="4191022A" w14:textId="77777777" w:rsidR="00BA4F0F" w:rsidRPr="00BA4F0F" w:rsidRDefault="00BA4F0F" w:rsidP="00BA4F0F">
            <w:pPr>
              <w:jc w:val="right"/>
              <w:rPr>
                <w:color w:val="000000"/>
                <w:sz w:val="22"/>
                <w:szCs w:val="22"/>
              </w:rPr>
            </w:pPr>
            <w:r w:rsidRPr="00BA4F0F">
              <w:rPr>
                <w:color w:val="000000"/>
                <w:sz w:val="22"/>
                <w:szCs w:val="22"/>
              </w:rPr>
              <w:t>2.71</w:t>
            </w:r>
          </w:p>
        </w:tc>
        <w:tc>
          <w:tcPr>
            <w:tcW w:w="455" w:type="pct"/>
            <w:noWrap/>
            <w:vAlign w:val="bottom"/>
            <w:hideMark/>
          </w:tcPr>
          <w:p w14:paraId="730CDE58" w14:textId="77777777" w:rsidR="00BA4F0F" w:rsidRPr="00BA4F0F" w:rsidRDefault="00BA4F0F" w:rsidP="00BA4F0F">
            <w:pPr>
              <w:jc w:val="right"/>
              <w:rPr>
                <w:color w:val="000000"/>
                <w:sz w:val="22"/>
                <w:szCs w:val="22"/>
              </w:rPr>
            </w:pPr>
            <w:r w:rsidRPr="00BA4F0F">
              <w:rPr>
                <w:color w:val="000000"/>
                <w:sz w:val="22"/>
                <w:szCs w:val="22"/>
              </w:rPr>
              <w:t>2.58</w:t>
            </w:r>
          </w:p>
        </w:tc>
      </w:tr>
      <w:tr w:rsidR="00BA4F0F" w:rsidRPr="00BA4F0F" w14:paraId="424F8729" w14:textId="77777777" w:rsidTr="00BA4F0F">
        <w:trPr>
          <w:trHeight w:val="288"/>
        </w:trPr>
        <w:tc>
          <w:tcPr>
            <w:tcW w:w="781" w:type="pct"/>
            <w:noWrap/>
            <w:vAlign w:val="bottom"/>
            <w:hideMark/>
          </w:tcPr>
          <w:p w14:paraId="4D8C0998" w14:textId="77777777" w:rsidR="00BA4F0F" w:rsidRPr="00BA4F0F" w:rsidRDefault="00BA4F0F" w:rsidP="00BA4F0F">
            <w:pPr>
              <w:rPr>
                <w:color w:val="000000"/>
                <w:sz w:val="22"/>
                <w:szCs w:val="22"/>
              </w:rPr>
            </w:pPr>
            <w:r w:rsidRPr="00BA4F0F">
              <w:rPr>
                <w:color w:val="000000"/>
                <w:sz w:val="22"/>
                <w:szCs w:val="22"/>
              </w:rPr>
              <w:t>2090s</w:t>
            </w:r>
          </w:p>
        </w:tc>
        <w:tc>
          <w:tcPr>
            <w:tcW w:w="544" w:type="pct"/>
            <w:noWrap/>
            <w:vAlign w:val="bottom"/>
            <w:hideMark/>
          </w:tcPr>
          <w:p w14:paraId="1058FD10" w14:textId="77777777" w:rsidR="00BA4F0F" w:rsidRPr="00BA4F0F" w:rsidRDefault="00BA4F0F" w:rsidP="00BA4F0F">
            <w:pPr>
              <w:jc w:val="right"/>
              <w:rPr>
                <w:color w:val="000000"/>
                <w:sz w:val="22"/>
                <w:szCs w:val="22"/>
              </w:rPr>
            </w:pPr>
            <w:r w:rsidRPr="00BA4F0F">
              <w:rPr>
                <w:color w:val="000000"/>
                <w:sz w:val="22"/>
                <w:szCs w:val="22"/>
              </w:rPr>
              <w:t>29.59</w:t>
            </w:r>
          </w:p>
        </w:tc>
        <w:tc>
          <w:tcPr>
            <w:tcW w:w="622" w:type="pct"/>
            <w:noWrap/>
            <w:vAlign w:val="bottom"/>
            <w:hideMark/>
          </w:tcPr>
          <w:p w14:paraId="40F1176B" w14:textId="77777777" w:rsidR="00BA4F0F" w:rsidRPr="00BA4F0F" w:rsidRDefault="00BA4F0F" w:rsidP="00BA4F0F">
            <w:pPr>
              <w:jc w:val="right"/>
              <w:rPr>
                <w:color w:val="000000"/>
                <w:sz w:val="22"/>
                <w:szCs w:val="22"/>
              </w:rPr>
            </w:pPr>
            <w:r w:rsidRPr="00BA4F0F">
              <w:rPr>
                <w:color w:val="000000"/>
                <w:sz w:val="22"/>
                <w:szCs w:val="22"/>
              </w:rPr>
              <w:t>29.36</w:t>
            </w:r>
          </w:p>
        </w:tc>
        <w:tc>
          <w:tcPr>
            <w:tcW w:w="529" w:type="pct"/>
            <w:noWrap/>
            <w:vAlign w:val="bottom"/>
            <w:hideMark/>
          </w:tcPr>
          <w:p w14:paraId="7C1C3E15" w14:textId="77777777" w:rsidR="00BA4F0F" w:rsidRPr="00BA4F0F" w:rsidRDefault="00BA4F0F" w:rsidP="00BA4F0F">
            <w:pPr>
              <w:jc w:val="right"/>
              <w:rPr>
                <w:color w:val="000000"/>
                <w:sz w:val="22"/>
                <w:szCs w:val="22"/>
              </w:rPr>
            </w:pPr>
            <w:r w:rsidRPr="00BA4F0F">
              <w:rPr>
                <w:color w:val="000000"/>
                <w:sz w:val="22"/>
                <w:szCs w:val="22"/>
              </w:rPr>
              <w:t>29.77</w:t>
            </w:r>
          </w:p>
        </w:tc>
        <w:tc>
          <w:tcPr>
            <w:tcW w:w="496" w:type="pct"/>
            <w:noWrap/>
            <w:vAlign w:val="bottom"/>
            <w:hideMark/>
          </w:tcPr>
          <w:p w14:paraId="6286A024" w14:textId="77777777" w:rsidR="00BA4F0F" w:rsidRPr="00BA4F0F" w:rsidRDefault="00BA4F0F" w:rsidP="00BA4F0F">
            <w:pPr>
              <w:jc w:val="right"/>
              <w:rPr>
                <w:color w:val="000000"/>
                <w:sz w:val="22"/>
                <w:szCs w:val="22"/>
              </w:rPr>
            </w:pPr>
            <w:r w:rsidRPr="00BA4F0F">
              <w:rPr>
                <w:color w:val="000000"/>
                <w:sz w:val="22"/>
                <w:szCs w:val="22"/>
              </w:rPr>
              <w:t>29.77</w:t>
            </w:r>
          </w:p>
        </w:tc>
        <w:tc>
          <w:tcPr>
            <w:tcW w:w="504" w:type="pct"/>
            <w:noWrap/>
            <w:vAlign w:val="bottom"/>
            <w:hideMark/>
          </w:tcPr>
          <w:p w14:paraId="61BA704C" w14:textId="77777777" w:rsidR="00BA4F0F" w:rsidRPr="00BA4F0F" w:rsidRDefault="00BA4F0F" w:rsidP="00BA4F0F">
            <w:pPr>
              <w:jc w:val="right"/>
              <w:rPr>
                <w:color w:val="000000"/>
                <w:sz w:val="22"/>
                <w:szCs w:val="22"/>
              </w:rPr>
            </w:pPr>
            <w:r w:rsidRPr="00BA4F0F">
              <w:rPr>
                <w:color w:val="000000"/>
                <w:sz w:val="22"/>
                <w:szCs w:val="22"/>
              </w:rPr>
              <w:t>3.16</w:t>
            </w:r>
          </w:p>
        </w:tc>
        <w:tc>
          <w:tcPr>
            <w:tcW w:w="581" w:type="pct"/>
            <w:noWrap/>
            <w:vAlign w:val="bottom"/>
            <w:hideMark/>
          </w:tcPr>
          <w:p w14:paraId="4873110A" w14:textId="77777777" w:rsidR="00BA4F0F" w:rsidRPr="00BA4F0F" w:rsidRDefault="00BA4F0F" w:rsidP="00BA4F0F">
            <w:pPr>
              <w:jc w:val="right"/>
              <w:rPr>
                <w:color w:val="000000"/>
                <w:sz w:val="22"/>
                <w:szCs w:val="22"/>
              </w:rPr>
            </w:pPr>
            <w:r w:rsidRPr="00BA4F0F">
              <w:rPr>
                <w:color w:val="000000"/>
                <w:sz w:val="22"/>
                <w:szCs w:val="22"/>
              </w:rPr>
              <w:t>2.92</w:t>
            </w:r>
          </w:p>
        </w:tc>
        <w:tc>
          <w:tcPr>
            <w:tcW w:w="488" w:type="pct"/>
            <w:noWrap/>
            <w:vAlign w:val="bottom"/>
            <w:hideMark/>
          </w:tcPr>
          <w:p w14:paraId="01618906" w14:textId="77777777" w:rsidR="00BA4F0F" w:rsidRPr="00BA4F0F" w:rsidRDefault="00BA4F0F" w:rsidP="00BA4F0F">
            <w:pPr>
              <w:jc w:val="right"/>
              <w:rPr>
                <w:color w:val="000000"/>
                <w:sz w:val="22"/>
                <w:szCs w:val="22"/>
              </w:rPr>
            </w:pPr>
            <w:r w:rsidRPr="00BA4F0F">
              <w:rPr>
                <w:color w:val="000000"/>
                <w:sz w:val="22"/>
                <w:szCs w:val="22"/>
              </w:rPr>
              <w:t>3.01</w:t>
            </w:r>
          </w:p>
        </w:tc>
        <w:tc>
          <w:tcPr>
            <w:tcW w:w="455" w:type="pct"/>
            <w:noWrap/>
            <w:vAlign w:val="bottom"/>
            <w:hideMark/>
          </w:tcPr>
          <w:p w14:paraId="15D25D3C" w14:textId="77777777" w:rsidR="00BA4F0F" w:rsidRPr="00BA4F0F" w:rsidRDefault="00BA4F0F" w:rsidP="00BA4F0F">
            <w:pPr>
              <w:jc w:val="right"/>
              <w:rPr>
                <w:color w:val="000000"/>
                <w:sz w:val="22"/>
                <w:szCs w:val="22"/>
              </w:rPr>
            </w:pPr>
            <w:r w:rsidRPr="00BA4F0F">
              <w:rPr>
                <w:color w:val="000000"/>
                <w:sz w:val="22"/>
                <w:szCs w:val="22"/>
              </w:rPr>
              <w:t>3.11</w:t>
            </w:r>
          </w:p>
        </w:tc>
      </w:tr>
      <w:tr w:rsidR="00BA4F0F" w:rsidRPr="00BA4F0F" w14:paraId="20783542" w14:textId="77777777" w:rsidTr="00BA4F0F">
        <w:trPr>
          <w:trHeight w:val="288"/>
        </w:trPr>
        <w:tc>
          <w:tcPr>
            <w:tcW w:w="781" w:type="pct"/>
            <w:noWrap/>
            <w:vAlign w:val="bottom"/>
            <w:hideMark/>
          </w:tcPr>
          <w:p w14:paraId="0001165D" w14:textId="77777777" w:rsidR="00BA4F0F" w:rsidRPr="00BA4F0F" w:rsidRDefault="00BA4F0F" w:rsidP="00BA4F0F">
            <w:pPr>
              <w:rPr>
                <w:color w:val="000000"/>
                <w:sz w:val="22"/>
                <w:szCs w:val="22"/>
              </w:rPr>
            </w:pPr>
            <w:r w:rsidRPr="00BA4F0F">
              <w:rPr>
                <w:color w:val="000000"/>
                <w:sz w:val="22"/>
                <w:szCs w:val="22"/>
              </w:rPr>
              <w:t>2100s</w:t>
            </w:r>
          </w:p>
        </w:tc>
        <w:tc>
          <w:tcPr>
            <w:tcW w:w="544" w:type="pct"/>
            <w:noWrap/>
            <w:vAlign w:val="bottom"/>
            <w:hideMark/>
          </w:tcPr>
          <w:p w14:paraId="44C39D24" w14:textId="77777777" w:rsidR="00BA4F0F" w:rsidRPr="00BA4F0F" w:rsidRDefault="00BA4F0F" w:rsidP="00BA4F0F">
            <w:pPr>
              <w:jc w:val="right"/>
              <w:rPr>
                <w:color w:val="000000"/>
                <w:sz w:val="22"/>
                <w:szCs w:val="22"/>
              </w:rPr>
            </w:pPr>
            <w:r w:rsidRPr="00BA4F0F">
              <w:rPr>
                <w:color w:val="000000"/>
                <w:sz w:val="22"/>
                <w:szCs w:val="22"/>
              </w:rPr>
              <w:t>29.89</w:t>
            </w:r>
          </w:p>
        </w:tc>
        <w:tc>
          <w:tcPr>
            <w:tcW w:w="622" w:type="pct"/>
            <w:noWrap/>
            <w:vAlign w:val="bottom"/>
            <w:hideMark/>
          </w:tcPr>
          <w:p w14:paraId="1F704021" w14:textId="77777777" w:rsidR="00BA4F0F" w:rsidRPr="00BA4F0F" w:rsidRDefault="00BA4F0F" w:rsidP="00BA4F0F">
            <w:pPr>
              <w:jc w:val="right"/>
              <w:rPr>
                <w:color w:val="000000"/>
                <w:sz w:val="22"/>
                <w:szCs w:val="22"/>
              </w:rPr>
            </w:pPr>
            <w:r w:rsidRPr="00BA4F0F">
              <w:rPr>
                <w:color w:val="000000"/>
                <w:sz w:val="22"/>
                <w:szCs w:val="22"/>
              </w:rPr>
              <w:t>29.67</w:t>
            </w:r>
          </w:p>
        </w:tc>
        <w:tc>
          <w:tcPr>
            <w:tcW w:w="529" w:type="pct"/>
            <w:noWrap/>
            <w:vAlign w:val="bottom"/>
            <w:hideMark/>
          </w:tcPr>
          <w:p w14:paraId="3058EF5B" w14:textId="77777777" w:rsidR="00BA4F0F" w:rsidRPr="00BA4F0F" w:rsidRDefault="00BA4F0F" w:rsidP="00BA4F0F">
            <w:pPr>
              <w:jc w:val="right"/>
              <w:rPr>
                <w:color w:val="000000"/>
                <w:sz w:val="22"/>
                <w:szCs w:val="22"/>
              </w:rPr>
            </w:pPr>
            <w:r w:rsidRPr="00BA4F0F">
              <w:rPr>
                <w:color w:val="000000"/>
                <w:sz w:val="22"/>
                <w:szCs w:val="22"/>
              </w:rPr>
              <w:t>30.07</w:t>
            </w:r>
          </w:p>
        </w:tc>
        <w:tc>
          <w:tcPr>
            <w:tcW w:w="496" w:type="pct"/>
            <w:noWrap/>
            <w:vAlign w:val="bottom"/>
            <w:hideMark/>
          </w:tcPr>
          <w:p w14:paraId="5EE346D4" w14:textId="77777777" w:rsidR="00BA4F0F" w:rsidRPr="00BA4F0F" w:rsidRDefault="00BA4F0F" w:rsidP="00BA4F0F">
            <w:pPr>
              <w:jc w:val="right"/>
              <w:rPr>
                <w:color w:val="000000"/>
                <w:sz w:val="22"/>
                <w:szCs w:val="22"/>
              </w:rPr>
            </w:pPr>
            <w:r w:rsidRPr="00BA4F0F">
              <w:rPr>
                <w:color w:val="000000"/>
                <w:sz w:val="22"/>
                <w:szCs w:val="22"/>
              </w:rPr>
              <w:t>30.07</w:t>
            </w:r>
          </w:p>
        </w:tc>
        <w:tc>
          <w:tcPr>
            <w:tcW w:w="504" w:type="pct"/>
            <w:noWrap/>
            <w:vAlign w:val="bottom"/>
            <w:hideMark/>
          </w:tcPr>
          <w:p w14:paraId="50212BE0" w14:textId="77777777" w:rsidR="00BA4F0F" w:rsidRPr="00BA4F0F" w:rsidRDefault="00BA4F0F" w:rsidP="00BA4F0F">
            <w:pPr>
              <w:jc w:val="right"/>
              <w:rPr>
                <w:color w:val="000000"/>
                <w:sz w:val="22"/>
                <w:szCs w:val="22"/>
              </w:rPr>
            </w:pPr>
            <w:r w:rsidRPr="00BA4F0F">
              <w:rPr>
                <w:color w:val="000000"/>
                <w:sz w:val="22"/>
                <w:szCs w:val="22"/>
              </w:rPr>
              <w:t>3.46</w:t>
            </w:r>
          </w:p>
        </w:tc>
        <w:tc>
          <w:tcPr>
            <w:tcW w:w="581" w:type="pct"/>
            <w:noWrap/>
            <w:vAlign w:val="bottom"/>
            <w:hideMark/>
          </w:tcPr>
          <w:p w14:paraId="239D09B1" w14:textId="77777777" w:rsidR="00BA4F0F" w:rsidRPr="00BA4F0F" w:rsidRDefault="00BA4F0F" w:rsidP="00BA4F0F">
            <w:pPr>
              <w:jc w:val="right"/>
              <w:rPr>
                <w:color w:val="000000"/>
                <w:sz w:val="22"/>
                <w:szCs w:val="22"/>
              </w:rPr>
            </w:pPr>
            <w:r w:rsidRPr="00BA4F0F">
              <w:rPr>
                <w:color w:val="000000"/>
                <w:sz w:val="22"/>
                <w:szCs w:val="22"/>
              </w:rPr>
              <w:t>3.22</w:t>
            </w:r>
          </w:p>
        </w:tc>
        <w:tc>
          <w:tcPr>
            <w:tcW w:w="488" w:type="pct"/>
            <w:noWrap/>
            <w:vAlign w:val="bottom"/>
            <w:hideMark/>
          </w:tcPr>
          <w:p w14:paraId="5A89928E" w14:textId="77777777" w:rsidR="00BA4F0F" w:rsidRPr="00BA4F0F" w:rsidRDefault="00BA4F0F" w:rsidP="00BA4F0F">
            <w:pPr>
              <w:jc w:val="right"/>
              <w:rPr>
                <w:color w:val="000000"/>
                <w:sz w:val="22"/>
                <w:szCs w:val="22"/>
              </w:rPr>
            </w:pPr>
            <w:r w:rsidRPr="00BA4F0F">
              <w:rPr>
                <w:color w:val="000000"/>
                <w:sz w:val="22"/>
                <w:szCs w:val="22"/>
              </w:rPr>
              <w:t>3.31</w:t>
            </w:r>
          </w:p>
        </w:tc>
        <w:tc>
          <w:tcPr>
            <w:tcW w:w="455" w:type="pct"/>
            <w:noWrap/>
            <w:vAlign w:val="bottom"/>
            <w:hideMark/>
          </w:tcPr>
          <w:p w14:paraId="6AC847D2" w14:textId="77777777" w:rsidR="00BA4F0F" w:rsidRPr="00BA4F0F" w:rsidRDefault="00BA4F0F" w:rsidP="00BA4F0F">
            <w:pPr>
              <w:jc w:val="right"/>
              <w:rPr>
                <w:color w:val="000000"/>
                <w:sz w:val="22"/>
                <w:szCs w:val="22"/>
              </w:rPr>
            </w:pPr>
            <w:r w:rsidRPr="00BA4F0F">
              <w:rPr>
                <w:color w:val="000000"/>
                <w:sz w:val="22"/>
                <w:szCs w:val="22"/>
              </w:rPr>
              <w:t>3.41</w:t>
            </w:r>
          </w:p>
        </w:tc>
      </w:tr>
      <w:tr w:rsidR="00BA4F0F" w:rsidRPr="00BA4F0F" w14:paraId="05AA4088" w14:textId="77777777" w:rsidTr="00BA4F0F">
        <w:trPr>
          <w:trHeight w:val="288"/>
        </w:trPr>
        <w:tc>
          <w:tcPr>
            <w:tcW w:w="781" w:type="pct"/>
            <w:noWrap/>
            <w:vAlign w:val="bottom"/>
            <w:hideMark/>
          </w:tcPr>
          <w:p w14:paraId="3E9FE318" w14:textId="77777777" w:rsidR="00BA4F0F" w:rsidRPr="00BA4F0F" w:rsidRDefault="00BA4F0F" w:rsidP="00BA4F0F">
            <w:pPr>
              <w:rPr>
                <w:color w:val="000000"/>
                <w:sz w:val="22"/>
                <w:szCs w:val="22"/>
              </w:rPr>
            </w:pPr>
            <w:r w:rsidRPr="00BA4F0F">
              <w:rPr>
                <w:color w:val="000000"/>
                <w:sz w:val="22"/>
                <w:szCs w:val="22"/>
              </w:rPr>
              <w:t>Period</w:t>
            </w:r>
          </w:p>
        </w:tc>
        <w:tc>
          <w:tcPr>
            <w:tcW w:w="544" w:type="pct"/>
            <w:noWrap/>
            <w:vAlign w:val="bottom"/>
            <w:hideMark/>
          </w:tcPr>
          <w:p w14:paraId="16D7D973" w14:textId="77777777" w:rsidR="00BA4F0F" w:rsidRPr="00BA4F0F" w:rsidRDefault="00BA4F0F" w:rsidP="00BA4F0F">
            <w:pPr>
              <w:rPr>
                <w:color w:val="000000"/>
                <w:sz w:val="22"/>
                <w:szCs w:val="22"/>
              </w:rPr>
            </w:pPr>
            <w:proofErr w:type="spellStart"/>
            <w:r w:rsidRPr="00BA4F0F">
              <w:rPr>
                <w:color w:val="000000"/>
                <w:sz w:val="22"/>
                <w:szCs w:val="22"/>
              </w:rPr>
              <w:t>tmin_Maranoa</w:t>
            </w:r>
            <w:proofErr w:type="spellEnd"/>
          </w:p>
        </w:tc>
        <w:tc>
          <w:tcPr>
            <w:tcW w:w="622" w:type="pct"/>
            <w:noWrap/>
            <w:vAlign w:val="bottom"/>
            <w:hideMark/>
          </w:tcPr>
          <w:p w14:paraId="71BDE06C" w14:textId="77777777" w:rsidR="00BA4F0F" w:rsidRPr="00BA4F0F" w:rsidRDefault="00BA4F0F" w:rsidP="00BA4F0F">
            <w:pPr>
              <w:rPr>
                <w:color w:val="000000"/>
                <w:sz w:val="22"/>
                <w:szCs w:val="22"/>
              </w:rPr>
            </w:pPr>
            <w:proofErr w:type="spellStart"/>
            <w:r w:rsidRPr="00BA4F0F">
              <w:rPr>
                <w:color w:val="000000"/>
                <w:sz w:val="22"/>
                <w:szCs w:val="22"/>
              </w:rPr>
              <w:t>tmin_Condamine</w:t>
            </w:r>
            <w:proofErr w:type="spellEnd"/>
          </w:p>
        </w:tc>
        <w:tc>
          <w:tcPr>
            <w:tcW w:w="529" w:type="pct"/>
            <w:noWrap/>
            <w:vAlign w:val="bottom"/>
            <w:hideMark/>
          </w:tcPr>
          <w:p w14:paraId="1C5792A9" w14:textId="77777777" w:rsidR="00BA4F0F" w:rsidRPr="00BA4F0F" w:rsidRDefault="00BA4F0F" w:rsidP="00BA4F0F">
            <w:pPr>
              <w:rPr>
                <w:color w:val="000000"/>
                <w:sz w:val="22"/>
                <w:szCs w:val="22"/>
              </w:rPr>
            </w:pPr>
            <w:proofErr w:type="spellStart"/>
            <w:r w:rsidRPr="00BA4F0F">
              <w:rPr>
                <w:color w:val="000000"/>
                <w:sz w:val="22"/>
                <w:szCs w:val="22"/>
              </w:rPr>
              <w:t>tmin_Balonne</w:t>
            </w:r>
            <w:proofErr w:type="spellEnd"/>
          </w:p>
        </w:tc>
        <w:tc>
          <w:tcPr>
            <w:tcW w:w="496" w:type="pct"/>
            <w:noWrap/>
            <w:vAlign w:val="bottom"/>
            <w:hideMark/>
          </w:tcPr>
          <w:p w14:paraId="66A227F2" w14:textId="77777777" w:rsidR="00BA4F0F" w:rsidRPr="00BA4F0F" w:rsidRDefault="00BA4F0F" w:rsidP="00BA4F0F">
            <w:pPr>
              <w:rPr>
                <w:color w:val="000000"/>
                <w:sz w:val="22"/>
                <w:szCs w:val="22"/>
              </w:rPr>
            </w:pPr>
            <w:proofErr w:type="spellStart"/>
            <w:r w:rsidRPr="00BA4F0F">
              <w:rPr>
                <w:color w:val="000000"/>
                <w:sz w:val="22"/>
                <w:szCs w:val="22"/>
              </w:rPr>
              <w:t>tmin_Walam</w:t>
            </w:r>
            <w:proofErr w:type="spellEnd"/>
          </w:p>
        </w:tc>
        <w:tc>
          <w:tcPr>
            <w:tcW w:w="504" w:type="pct"/>
            <w:noWrap/>
            <w:vAlign w:val="bottom"/>
            <w:hideMark/>
          </w:tcPr>
          <w:p w14:paraId="75E364D9" w14:textId="77777777" w:rsidR="00BA4F0F" w:rsidRPr="00BA4F0F" w:rsidRDefault="00BA4F0F" w:rsidP="00BA4F0F">
            <w:pPr>
              <w:rPr>
                <w:color w:val="000000"/>
                <w:sz w:val="22"/>
                <w:szCs w:val="22"/>
              </w:rPr>
            </w:pPr>
            <w:proofErr w:type="spellStart"/>
            <w:r w:rsidRPr="00BA4F0F">
              <w:rPr>
                <w:color w:val="000000"/>
                <w:sz w:val="22"/>
                <w:szCs w:val="22"/>
              </w:rPr>
              <w:t>chg_Maranoa</w:t>
            </w:r>
            <w:proofErr w:type="spellEnd"/>
          </w:p>
        </w:tc>
        <w:tc>
          <w:tcPr>
            <w:tcW w:w="581" w:type="pct"/>
            <w:noWrap/>
            <w:vAlign w:val="bottom"/>
            <w:hideMark/>
          </w:tcPr>
          <w:p w14:paraId="2FA0D54A" w14:textId="77777777" w:rsidR="00BA4F0F" w:rsidRPr="00BA4F0F" w:rsidRDefault="00BA4F0F" w:rsidP="00BA4F0F">
            <w:pPr>
              <w:rPr>
                <w:color w:val="000000"/>
                <w:sz w:val="22"/>
                <w:szCs w:val="22"/>
              </w:rPr>
            </w:pPr>
            <w:proofErr w:type="spellStart"/>
            <w:r w:rsidRPr="00BA4F0F">
              <w:rPr>
                <w:color w:val="000000"/>
                <w:sz w:val="22"/>
                <w:szCs w:val="22"/>
              </w:rPr>
              <w:t>chg_Condamine</w:t>
            </w:r>
            <w:proofErr w:type="spellEnd"/>
          </w:p>
        </w:tc>
        <w:tc>
          <w:tcPr>
            <w:tcW w:w="488" w:type="pct"/>
            <w:noWrap/>
            <w:vAlign w:val="bottom"/>
            <w:hideMark/>
          </w:tcPr>
          <w:p w14:paraId="4823467B" w14:textId="77777777" w:rsidR="00BA4F0F" w:rsidRPr="00BA4F0F" w:rsidRDefault="00BA4F0F" w:rsidP="00BA4F0F">
            <w:pPr>
              <w:rPr>
                <w:color w:val="000000"/>
                <w:sz w:val="22"/>
                <w:szCs w:val="22"/>
              </w:rPr>
            </w:pPr>
            <w:proofErr w:type="spellStart"/>
            <w:r w:rsidRPr="00BA4F0F">
              <w:rPr>
                <w:color w:val="000000"/>
                <w:sz w:val="22"/>
                <w:szCs w:val="22"/>
              </w:rPr>
              <w:t>chg_Balonne</w:t>
            </w:r>
            <w:proofErr w:type="spellEnd"/>
          </w:p>
        </w:tc>
        <w:tc>
          <w:tcPr>
            <w:tcW w:w="455" w:type="pct"/>
            <w:noWrap/>
            <w:vAlign w:val="bottom"/>
            <w:hideMark/>
          </w:tcPr>
          <w:p w14:paraId="0C53CB48" w14:textId="77777777" w:rsidR="00BA4F0F" w:rsidRPr="00BA4F0F" w:rsidRDefault="00BA4F0F" w:rsidP="00BA4F0F">
            <w:pPr>
              <w:rPr>
                <w:color w:val="000000"/>
                <w:sz w:val="22"/>
                <w:szCs w:val="22"/>
              </w:rPr>
            </w:pPr>
            <w:proofErr w:type="spellStart"/>
            <w:r w:rsidRPr="00BA4F0F">
              <w:rPr>
                <w:color w:val="000000"/>
                <w:sz w:val="22"/>
                <w:szCs w:val="22"/>
              </w:rPr>
              <w:t>chg_Walam</w:t>
            </w:r>
            <w:proofErr w:type="spellEnd"/>
          </w:p>
        </w:tc>
      </w:tr>
      <w:tr w:rsidR="00BA4F0F" w:rsidRPr="00BA4F0F" w14:paraId="56B1B086" w14:textId="77777777" w:rsidTr="00BA4F0F">
        <w:trPr>
          <w:trHeight w:val="288"/>
        </w:trPr>
        <w:tc>
          <w:tcPr>
            <w:tcW w:w="781" w:type="pct"/>
            <w:noWrap/>
            <w:vAlign w:val="bottom"/>
            <w:hideMark/>
          </w:tcPr>
          <w:p w14:paraId="6F7A5DCC" w14:textId="77777777" w:rsidR="00BA4F0F" w:rsidRPr="00BA4F0F" w:rsidRDefault="00BA4F0F" w:rsidP="00BA4F0F">
            <w:pPr>
              <w:rPr>
                <w:color w:val="000000"/>
                <w:sz w:val="22"/>
                <w:szCs w:val="22"/>
              </w:rPr>
            </w:pPr>
            <w:r w:rsidRPr="00BA4F0F">
              <w:rPr>
                <w:color w:val="000000"/>
                <w:sz w:val="22"/>
                <w:szCs w:val="22"/>
              </w:rPr>
              <w:t>Reference</w:t>
            </w:r>
          </w:p>
        </w:tc>
        <w:tc>
          <w:tcPr>
            <w:tcW w:w="544" w:type="pct"/>
            <w:noWrap/>
            <w:vAlign w:val="bottom"/>
            <w:hideMark/>
          </w:tcPr>
          <w:p w14:paraId="446D4462" w14:textId="77777777" w:rsidR="00BA4F0F" w:rsidRPr="00BA4F0F" w:rsidRDefault="00BA4F0F" w:rsidP="00BA4F0F">
            <w:pPr>
              <w:jc w:val="right"/>
              <w:rPr>
                <w:color w:val="000000"/>
                <w:sz w:val="22"/>
                <w:szCs w:val="22"/>
              </w:rPr>
            </w:pPr>
            <w:r w:rsidRPr="00BA4F0F">
              <w:rPr>
                <w:color w:val="000000"/>
                <w:sz w:val="22"/>
                <w:szCs w:val="22"/>
              </w:rPr>
              <w:t>15.95</w:t>
            </w:r>
          </w:p>
        </w:tc>
        <w:tc>
          <w:tcPr>
            <w:tcW w:w="622" w:type="pct"/>
            <w:noWrap/>
            <w:vAlign w:val="bottom"/>
            <w:hideMark/>
          </w:tcPr>
          <w:p w14:paraId="2EE54562" w14:textId="77777777" w:rsidR="00BA4F0F" w:rsidRPr="00BA4F0F" w:rsidRDefault="00BA4F0F" w:rsidP="00BA4F0F">
            <w:pPr>
              <w:jc w:val="right"/>
              <w:rPr>
                <w:color w:val="000000"/>
                <w:sz w:val="22"/>
                <w:szCs w:val="22"/>
              </w:rPr>
            </w:pPr>
            <w:r w:rsidRPr="00BA4F0F">
              <w:rPr>
                <w:color w:val="000000"/>
                <w:sz w:val="22"/>
                <w:szCs w:val="22"/>
              </w:rPr>
              <w:t>16.00</w:t>
            </w:r>
          </w:p>
        </w:tc>
        <w:tc>
          <w:tcPr>
            <w:tcW w:w="529" w:type="pct"/>
            <w:noWrap/>
            <w:vAlign w:val="bottom"/>
            <w:hideMark/>
          </w:tcPr>
          <w:p w14:paraId="2CA39C04" w14:textId="77777777" w:rsidR="00BA4F0F" w:rsidRPr="00BA4F0F" w:rsidRDefault="00BA4F0F" w:rsidP="00BA4F0F">
            <w:pPr>
              <w:jc w:val="right"/>
              <w:rPr>
                <w:color w:val="000000"/>
                <w:sz w:val="22"/>
                <w:szCs w:val="22"/>
              </w:rPr>
            </w:pPr>
            <w:r w:rsidRPr="00BA4F0F">
              <w:rPr>
                <w:color w:val="000000"/>
                <w:sz w:val="22"/>
                <w:szCs w:val="22"/>
              </w:rPr>
              <w:t>16.28</w:t>
            </w:r>
          </w:p>
        </w:tc>
        <w:tc>
          <w:tcPr>
            <w:tcW w:w="496" w:type="pct"/>
            <w:noWrap/>
            <w:vAlign w:val="bottom"/>
            <w:hideMark/>
          </w:tcPr>
          <w:p w14:paraId="1BA51002" w14:textId="77777777" w:rsidR="00BA4F0F" w:rsidRPr="00BA4F0F" w:rsidRDefault="00BA4F0F" w:rsidP="00BA4F0F">
            <w:pPr>
              <w:jc w:val="right"/>
              <w:rPr>
                <w:color w:val="000000"/>
                <w:sz w:val="22"/>
                <w:szCs w:val="22"/>
              </w:rPr>
            </w:pPr>
            <w:r w:rsidRPr="00BA4F0F">
              <w:rPr>
                <w:color w:val="000000"/>
                <w:sz w:val="22"/>
                <w:szCs w:val="22"/>
              </w:rPr>
              <w:t>16.47</w:t>
            </w:r>
          </w:p>
        </w:tc>
        <w:tc>
          <w:tcPr>
            <w:tcW w:w="504" w:type="pct"/>
            <w:noWrap/>
            <w:vAlign w:val="bottom"/>
            <w:hideMark/>
          </w:tcPr>
          <w:p w14:paraId="2663EC4D" w14:textId="77777777" w:rsidR="00BA4F0F" w:rsidRPr="00BA4F0F" w:rsidRDefault="00BA4F0F" w:rsidP="00BA4F0F">
            <w:pPr>
              <w:jc w:val="right"/>
              <w:rPr>
                <w:color w:val="000000"/>
                <w:sz w:val="22"/>
                <w:szCs w:val="22"/>
              </w:rPr>
            </w:pPr>
            <w:r w:rsidRPr="00BA4F0F">
              <w:rPr>
                <w:color w:val="000000"/>
                <w:sz w:val="22"/>
                <w:szCs w:val="22"/>
              </w:rPr>
              <w:t>0.00</w:t>
            </w:r>
          </w:p>
        </w:tc>
        <w:tc>
          <w:tcPr>
            <w:tcW w:w="581" w:type="pct"/>
            <w:noWrap/>
            <w:vAlign w:val="bottom"/>
            <w:hideMark/>
          </w:tcPr>
          <w:p w14:paraId="626D1C10" w14:textId="77777777" w:rsidR="00BA4F0F" w:rsidRPr="00BA4F0F" w:rsidRDefault="00BA4F0F" w:rsidP="00BA4F0F">
            <w:pPr>
              <w:jc w:val="right"/>
              <w:rPr>
                <w:color w:val="000000"/>
                <w:sz w:val="22"/>
                <w:szCs w:val="22"/>
              </w:rPr>
            </w:pPr>
            <w:r w:rsidRPr="00BA4F0F">
              <w:rPr>
                <w:color w:val="000000"/>
                <w:sz w:val="22"/>
                <w:szCs w:val="22"/>
              </w:rPr>
              <w:t>0.00</w:t>
            </w:r>
          </w:p>
        </w:tc>
        <w:tc>
          <w:tcPr>
            <w:tcW w:w="488" w:type="pct"/>
            <w:noWrap/>
            <w:vAlign w:val="bottom"/>
            <w:hideMark/>
          </w:tcPr>
          <w:p w14:paraId="0EDA86B4" w14:textId="77777777" w:rsidR="00BA4F0F" w:rsidRPr="00BA4F0F" w:rsidRDefault="00BA4F0F" w:rsidP="00BA4F0F">
            <w:pPr>
              <w:jc w:val="right"/>
              <w:rPr>
                <w:color w:val="000000"/>
                <w:sz w:val="22"/>
                <w:szCs w:val="22"/>
              </w:rPr>
            </w:pPr>
            <w:r w:rsidRPr="00BA4F0F">
              <w:rPr>
                <w:color w:val="000000"/>
                <w:sz w:val="22"/>
                <w:szCs w:val="22"/>
              </w:rPr>
              <w:t>0.00</w:t>
            </w:r>
          </w:p>
        </w:tc>
        <w:tc>
          <w:tcPr>
            <w:tcW w:w="455" w:type="pct"/>
            <w:noWrap/>
            <w:vAlign w:val="bottom"/>
            <w:hideMark/>
          </w:tcPr>
          <w:p w14:paraId="706E68A7" w14:textId="77777777" w:rsidR="00BA4F0F" w:rsidRPr="00BA4F0F" w:rsidRDefault="00BA4F0F" w:rsidP="00BA4F0F">
            <w:pPr>
              <w:jc w:val="right"/>
              <w:rPr>
                <w:color w:val="000000"/>
                <w:sz w:val="22"/>
                <w:szCs w:val="22"/>
              </w:rPr>
            </w:pPr>
            <w:r w:rsidRPr="00BA4F0F">
              <w:rPr>
                <w:color w:val="000000"/>
                <w:sz w:val="22"/>
                <w:szCs w:val="22"/>
              </w:rPr>
              <w:t>0.00</w:t>
            </w:r>
          </w:p>
        </w:tc>
      </w:tr>
      <w:tr w:rsidR="00BA4F0F" w:rsidRPr="00BA4F0F" w14:paraId="4506B4C4" w14:textId="77777777" w:rsidTr="00BA4F0F">
        <w:trPr>
          <w:trHeight w:val="288"/>
        </w:trPr>
        <w:tc>
          <w:tcPr>
            <w:tcW w:w="781" w:type="pct"/>
            <w:noWrap/>
            <w:vAlign w:val="bottom"/>
            <w:hideMark/>
          </w:tcPr>
          <w:p w14:paraId="79CDE735" w14:textId="77777777" w:rsidR="00BA4F0F" w:rsidRPr="00BA4F0F" w:rsidRDefault="00BA4F0F" w:rsidP="00BA4F0F">
            <w:pPr>
              <w:rPr>
                <w:color w:val="000000"/>
                <w:sz w:val="22"/>
                <w:szCs w:val="22"/>
              </w:rPr>
            </w:pPr>
            <w:r w:rsidRPr="00BA4F0F">
              <w:rPr>
                <w:color w:val="000000"/>
                <w:sz w:val="22"/>
                <w:szCs w:val="22"/>
              </w:rPr>
              <w:t>2030s</w:t>
            </w:r>
          </w:p>
        </w:tc>
        <w:tc>
          <w:tcPr>
            <w:tcW w:w="544" w:type="pct"/>
            <w:noWrap/>
            <w:vAlign w:val="bottom"/>
            <w:hideMark/>
          </w:tcPr>
          <w:p w14:paraId="6B2BD6FC" w14:textId="77777777" w:rsidR="00BA4F0F" w:rsidRPr="00BA4F0F" w:rsidRDefault="00BA4F0F" w:rsidP="00BA4F0F">
            <w:pPr>
              <w:jc w:val="right"/>
              <w:rPr>
                <w:color w:val="000000"/>
                <w:sz w:val="22"/>
                <w:szCs w:val="22"/>
              </w:rPr>
            </w:pPr>
            <w:r w:rsidRPr="00BA4F0F">
              <w:rPr>
                <w:color w:val="000000"/>
                <w:sz w:val="22"/>
                <w:szCs w:val="22"/>
              </w:rPr>
              <w:t>17.28</w:t>
            </w:r>
          </w:p>
        </w:tc>
        <w:tc>
          <w:tcPr>
            <w:tcW w:w="622" w:type="pct"/>
            <w:noWrap/>
            <w:vAlign w:val="bottom"/>
            <w:hideMark/>
          </w:tcPr>
          <w:p w14:paraId="0BE36FC5" w14:textId="77777777" w:rsidR="00BA4F0F" w:rsidRPr="00BA4F0F" w:rsidRDefault="00BA4F0F" w:rsidP="00BA4F0F">
            <w:pPr>
              <w:jc w:val="right"/>
              <w:rPr>
                <w:color w:val="000000"/>
                <w:sz w:val="22"/>
                <w:szCs w:val="22"/>
              </w:rPr>
            </w:pPr>
            <w:r w:rsidRPr="00BA4F0F">
              <w:rPr>
                <w:color w:val="000000"/>
                <w:sz w:val="22"/>
                <w:szCs w:val="22"/>
              </w:rPr>
              <w:t>17.34</w:t>
            </w:r>
          </w:p>
        </w:tc>
        <w:tc>
          <w:tcPr>
            <w:tcW w:w="529" w:type="pct"/>
            <w:noWrap/>
            <w:vAlign w:val="bottom"/>
            <w:hideMark/>
          </w:tcPr>
          <w:p w14:paraId="2F439389" w14:textId="77777777" w:rsidR="00BA4F0F" w:rsidRPr="00BA4F0F" w:rsidRDefault="00BA4F0F" w:rsidP="00BA4F0F">
            <w:pPr>
              <w:jc w:val="right"/>
              <w:rPr>
                <w:color w:val="000000"/>
                <w:sz w:val="22"/>
                <w:szCs w:val="22"/>
              </w:rPr>
            </w:pPr>
            <w:r w:rsidRPr="00BA4F0F">
              <w:rPr>
                <w:color w:val="000000"/>
                <w:sz w:val="22"/>
                <w:szCs w:val="22"/>
              </w:rPr>
              <w:t>17.62</w:t>
            </w:r>
          </w:p>
        </w:tc>
        <w:tc>
          <w:tcPr>
            <w:tcW w:w="496" w:type="pct"/>
            <w:noWrap/>
            <w:vAlign w:val="bottom"/>
            <w:hideMark/>
          </w:tcPr>
          <w:p w14:paraId="4E7FC6BC" w14:textId="77777777" w:rsidR="00BA4F0F" w:rsidRPr="00BA4F0F" w:rsidRDefault="00BA4F0F" w:rsidP="00BA4F0F">
            <w:pPr>
              <w:jc w:val="right"/>
              <w:rPr>
                <w:color w:val="000000"/>
                <w:sz w:val="22"/>
                <w:szCs w:val="22"/>
              </w:rPr>
            </w:pPr>
            <w:r w:rsidRPr="00BA4F0F">
              <w:rPr>
                <w:color w:val="000000"/>
                <w:sz w:val="22"/>
                <w:szCs w:val="22"/>
              </w:rPr>
              <w:t>17.80</w:t>
            </w:r>
          </w:p>
        </w:tc>
        <w:tc>
          <w:tcPr>
            <w:tcW w:w="504" w:type="pct"/>
            <w:noWrap/>
            <w:vAlign w:val="bottom"/>
            <w:hideMark/>
          </w:tcPr>
          <w:p w14:paraId="16F7FD94" w14:textId="77777777" w:rsidR="00BA4F0F" w:rsidRPr="00BA4F0F" w:rsidRDefault="00BA4F0F" w:rsidP="00BA4F0F">
            <w:pPr>
              <w:jc w:val="right"/>
              <w:rPr>
                <w:color w:val="000000"/>
                <w:sz w:val="22"/>
                <w:szCs w:val="22"/>
              </w:rPr>
            </w:pPr>
            <w:r w:rsidRPr="00BA4F0F">
              <w:rPr>
                <w:color w:val="000000"/>
                <w:sz w:val="22"/>
                <w:szCs w:val="22"/>
              </w:rPr>
              <w:t>1.33</w:t>
            </w:r>
          </w:p>
        </w:tc>
        <w:tc>
          <w:tcPr>
            <w:tcW w:w="581" w:type="pct"/>
            <w:noWrap/>
            <w:vAlign w:val="bottom"/>
            <w:hideMark/>
          </w:tcPr>
          <w:p w14:paraId="42C7E417" w14:textId="77777777" w:rsidR="00BA4F0F" w:rsidRPr="00BA4F0F" w:rsidRDefault="00BA4F0F" w:rsidP="00BA4F0F">
            <w:pPr>
              <w:jc w:val="right"/>
              <w:rPr>
                <w:color w:val="000000"/>
                <w:sz w:val="22"/>
                <w:szCs w:val="22"/>
              </w:rPr>
            </w:pPr>
            <w:r w:rsidRPr="00BA4F0F">
              <w:rPr>
                <w:color w:val="000000"/>
                <w:sz w:val="22"/>
                <w:szCs w:val="22"/>
              </w:rPr>
              <w:t>1.35</w:t>
            </w:r>
          </w:p>
        </w:tc>
        <w:tc>
          <w:tcPr>
            <w:tcW w:w="488" w:type="pct"/>
            <w:noWrap/>
            <w:vAlign w:val="bottom"/>
            <w:hideMark/>
          </w:tcPr>
          <w:p w14:paraId="09863195" w14:textId="77777777" w:rsidR="00BA4F0F" w:rsidRPr="00BA4F0F" w:rsidRDefault="00BA4F0F" w:rsidP="00BA4F0F">
            <w:pPr>
              <w:jc w:val="right"/>
              <w:rPr>
                <w:color w:val="000000"/>
                <w:sz w:val="22"/>
                <w:szCs w:val="22"/>
              </w:rPr>
            </w:pPr>
            <w:r w:rsidRPr="00BA4F0F">
              <w:rPr>
                <w:color w:val="000000"/>
                <w:sz w:val="22"/>
                <w:szCs w:val="22"/>
              </w:rPr>
              <w:t>1.34</w:t>
            </w:r>
          </w:p>
        </w:tc>
        <w:tc>
          <w:tcPr>
            <w:tcW w:w="455" w:type="pct"/>
            <w:noWrap/>
            <w:vAlign w:val="bottom"/>
            <w:hideMark/>
          </w:tcPr>
          <w:p w14:paraId="7C28D1D4" w14:textId="77777777" w:rsidR="00BA4F0F" w:rsidRPr="00BA4F0F" w:rsidRDefault="00BA4F0F" w:rsidP="00BA4F0F">
            <w:pPr>
              <w:jc w:val="right"/>
              <w:rPr>
                <w:color w:val="000000"/>
                <w:sz w:val="22"/>
                <w:szCs w:val="22"/>
              </w:rPr>
            </w:pPr>
            <w:r w:rsidRPr="00BA4F0F">
              <w:rPr>
                <w:color w:val="000000"/>
                <w:sz w:val="22"/>
                <w:szCs w:val="22"/>
              </w:rPr>
              <w:t>1.33</w:t>
            </w:r>
          </w:p>
        </w:tc>
      </w:tr>
      <w:tr w:rsidR="00BA4F0F" w:rsidRPr="00BA4F0F" w14:paraId="397B2A7E" w14:textId="77777777" w:rsidTr="00BA4F0F">
        <w:trPr>
          <w:trHeight w:val="288"/>
        </w:trPr>
        <w:tc>
          <w:tcPr>
            <w:tcW w:w="781" w:type="pct"/>
            <w:noWrap/>
            <w:vAlign w:val="bottom"/>
            <w:hideMark/>
          </w:tcPr>
          <w:p w14:paraId="2D519BB2" w14:textId="77777777" w:rsidR="00BA4F0F" w:rsidRPr="00BA4F0F" w:rsidRDefault="00BA4F0F" w:rsidP="00BA4F0F">
            <w:pPr>
              <w:rPr>
                <w:color w:val="000000"/>
                <w:sz w:val="22"/>
                <w:szCs w:val="22"/>
              </w:rPr>
            </w:pPr>
            <w:r w:rsidRPr="00BA4F0F">
              <w:rPr>
                <w:color w:val="000000"/>
                <w:sz w:val="22"/>
                <w:szCs w:val="22"/>
              </w:rPr>
              <w:lastRenderedPageBreak/>
              <w:t>2040s</w:t>
            </w:r>
          </w:p>
        </w:tc>
        <w:tc>
          <w:tcPr>
            <w:tcW w:w="544" w:type="pct"/>
            <w:noWrap/>
            <w:vAlign w:val="bottom"/>
            <w:hideMark/>
          </w:tcPr>
          <w:p w14:paraId="2ECEC2FF" w14:textId="77777777" w:rsidR="00BA4F0F" w:rsidRPr="00BA4F0F" w:rsidRDefault="00BA4F0F" w:rsidP="00BA4F0F">
            <w:pPr>
              <w:jc w:val="right"/>
              <w:rPr>
                <w:color w:val="000000"/>
                <w:sz w:val="22"/>
                <w:szCs w:val="22"/>
              </w:rPr>
            </w:pPr>
            <w:r w:rsidRPr="00BA4F0F">
              <w:rPr>
                <w:color w:val="000000"/>
                <w:sz w:val="22"/>
                <w:szCs w:val="22"/>
              </w:rPr>
              <w:t>17.57</w:t>
            </w:r>
          </w:p>
        </w:tc>
        <w:tc>
          <w:tcPr>
            <w:tcW w:w="622" w:type="pct"/>
            <w:noWrap/>
            <w:vAlign w:val="bottom"/>
            <w:hideMark/>
          </w:tcPr>
          <w:p w14:paraId="4D1B877A" w14:textId="77777777" w:rsidR="00BA4F0F" w:rsidRPr="00BA4F0F" w:rsidRDefault="00BA4F0F" w:rsidP="00BA4F0F">
            <w:pPr>
              <w:jc w:val="right"/>
              <w:rPr>
                <w:color w:val="000000"/>
                <w:sz w:val="22"/>
                <w:szCs w:val="22"/>
              </w:rPr>
            </w:pPr>
            <w:r w:rsidRPr="00BA4F0F">
              <w:rPr>
                <w:color w:val="000000"/>
                <w:sz w:val="22"/>
                <w:szCs w:val="22"/>
              </w:rPr>
              <w:t>17.63</w:t>
            </w:r>
          </w:p>
        </w:tc>
        <w:tc>
          <w:tcPr>
            <w:tcW w:w="529" w:type="pct"/>
            <w:noWrap/>
            <w:vAlign w:val="bottom"/>
            <w:hideMark/>
          </w:tcPr>
          <w:p w14:paraId="3429412B" w14:textId="77777777" w:rsidR="00BA4F0F" w:rsidRPr="00BA4F0F" w:rsidRDefault="00BA4F0F" w:rsidP="00BA4F0F">
            <w:pPr>
              <w:jc w:val="right"/>
              <w:rPr>
                <w:color w:val="000000"/>
                <w:sz w:val="22"/>
                <w:szCs w:val="22"/>
              </w:rPr>
            </w:pPr>
            <w:r w:rsidRPr="00BA4F0F">
              <w:rPr>
                <w:color w:val="000000"/>
                <w:sz w:val="22"/>
                <w:szCs w:val="22"/>
              </w:rPr>
              <w:t>17.91</w:t>
            </w:r>
          </w:p>
        </w:tc>
        <w:tc>
          <w:tcPr>
            <w:tcW w:w="496" w:type="pct"/>
            <w:noWrap/>
            <w:vAlign w:val="bottom"/>
            <w:hideMark/>
          </w:tcPr>
          <w:p w14:paraId="2DB5CD0A" w14:textId="77777777" w:rsidR="00BA4F0F" w:rsidRPr="00BA4F0F" w:rsidRDefault="00BA4F0F" w:rsidP="00BA4F0F">
            <w:pPr>
              <w:jc w:val="right"/>
              <w:rPr>
                <w:color w:val="000000"/>
                <w:sz w:val="22"/>
                <w:szCs w:val="22"/>
              </w:rPr>
            </w:pPr>
            <w:r w:rsidRPr="00BA4F0F">
              <w:rPr>
                <w:color w:val="000000"/>
                <w:sz w:val="22"/>
                <w:szCs w:val="22"/>
              </w:rPr>
              <w:t>18.09</w:t>
            </w:r>
          </w:p>
        </w:tc>
        <w:tc>
          <w:tcPr>
            <w:tcW w:w="504" w:type="pct"/>
            <w:noWrap/>
            <w:vAlign w:val="bottom"/>
            <w:hideMark/>
          </w:tcPr>
          <w:p w14:paraId="3287B7E0" w14:textId="77777777" w:rsidR="00BA4F0F" w:rsidRPr="00BA4F0F" w:rsidRDefault="00BA4F0F" w:rsidP="00BA4F0F">
            <w:pPr>
              <w:jc w:val="right"/>
              <w:rPr>
                <w:color w:val="000000"/>
                <w:sz w:val="22"/>
                <w:szCs w:val="22"/>
              </w:rPr>
            </w:pPr>
            <w:r w:rsidRPr="00BA4F0F">
              <w:rPr>
                <w:color w:val="000000"/>
                <w:sz w:val="22"/>
                <w:szCs w:val="22"/>
              </w:rPr>
              <w:t>1.62</w:t>
            </w:r>
          </w:p>
        </w:tc>
        <w:tc>
          <w:tcPr>
            <w:tcW w:w="581" w:type="pct"/>
            <w:noWrap/>
            <w:vAlign w:val="bottom"/>
            <w:hideMark/>
          </w:tcPr>
          <w:p w14:paraId="1BA5CB8B" w14:textId="77777777" w:rsidR="00BA4F0F" w:rsidRPr="00BA4F0F" w:rsidRDefault="00BA4F0F" w:rsidP="00BA4F0F">
            <w:pPr>
              <w:jc w:val="right"/>
              <w:rPr>
                <w:color w:val="000000"/>
                <w:sz w:val="22"/>
                <w:szCs w:val="22"/>
              </w:rPr>
            </w:pPr>
            <w:r w:rsidRPr="00BA4F0F">
              <w:rPr>
                <w:color w:val="000000"/>
                <w:sz w:val="22"/>
                <w:szCs w:val="22"/>
              </w:rPr>
              <w:t>1.64</w:t>
            </w:r>
          </w:p>
        </w:tc>
        <w:tc>
          <w:tcPr>
            <w:tcW w:w="488" w:type="pct"/>
            <w:noWrap/>
            <w:vAlign w:val="bottom"/>
            <w:hideMark/>
          </w:tcPr>
          <w:p w14:paraId="427E4BB1" w14:textId="77777777" w:rsidR="00BA4F0F" w:rsidRPr="00BA4F0F" w:rsidRDefault="00BA4F0F" w:rsidP="00BA4F0F">
            <w:pPr>
              <w:jc w:val="right"/>
              <w:rPr>
                <w:color w:val="000000"/>
                <w:sz w:val="22"/>
                <w:szCs w:val="22"/>
              </w:rPr>
            </w:pPr>
            <w:r w:rsidRPr="00BA4F0F">
              <w:rPr>
                <w:color w:val="000000"/>
                <w:sz w:val="22"/>
                <w:szCs w:val="22"/>
              </w:rPr>
              <w:t>1.63</w:t>
            </w:r>
          </w:p>
        </w:tc>
        <w:tc>
          <w:tcPr>
            <w:tcW w:w="455" w:type="pct"/>
            <w:noWrap/>
            <w:vAlign w:val="bottom"/>
            <w:hideMark/>
          </w:tcPr>
          <w:p w14:paraId="022AA7FC" w14:textId="77777777" w:rsidR="00BA4F0F" w:rsidRPr="00BA4F0F" w:rsidRDefault="00BA4F0F" w:rsidP="00BA4F0F">
            <w:pPr>
              <w:jc w:val="right"/>
              <w:rPr>
                <w:color w:val="000000"/>
                <w:sz w:val="22"/>
                <w:szCs w:val="22"/>
              </w:rPr>
            </w:pPr>
            <w:r w:rsidRPr="00BA4F0F">
              <w:rPr>
                <w:color w:val="000000"/>
                <w:sz w:val="22"/>
                <w:szCs w:val="22"/>
              </w:rPr>
              <w:t>1.62</w:t>
            </w:r>
          </w:p>
        </w:tc>
      </w:tr>
      <w:tr w:rsidR="00BA4F0F" w:rsidRPr="00BA4F0F" w14:paraId="1C7811D5" w14:textId="77777777" w:rsidTr="00BA4F0F">
        <w:trPr>
          <w:trHeight w:val="288"/>
        </w:trPr>
        <w:tc>
          <w:tcPr>
            <w:tcW w:w="781" w:type="pct"/>
            <w:noWrap/>
            <w:vAlign w:val="bottom"/>
            <w:hideMark/>
          </w:tcPr>
          <w:p w14:paraId="4519E33D" w14:textId="77777777" w:rsidR="00BA4F0F" w:rsidRPr="00BA4F0F" w:rsidRDefault="00BA4F0F" w:rsidP="00BA4F0F">
            <w:pPr>
              <w:rPr>
                <w:color w:val="000000"/>
                <w:sz w:val="22"/>
                <w:szCs w:val="22"/>
              </w:rPr>
            </w:pPr>
            <w:r w:rsidRPr="00BA4F0F">
              <w:rPr>
                <w:color w:val="000000"/>
                <w:sz w:val="22"/>
                <w:szCs w:val="22"/>
              </w:rPr>
              <w:t>2050s</w:t>
            </w:r>
          </w:p>
        </w:tc>
        <w:tc>
          <w:tcPr>
            <w:tcW w:w="544" w:type="pct"/>
            <w:noWrap/>
            <w:vAlign w:val="bottom"/>
            <w:hideMark/>
          </w:tcPr>
          <w:p w14:paraId="0D2F863C" w14:textId="77777777" w:rsidR="00BA4F0F" w:rsidRPr="00BA4F0F" w:rsidRDefault="00BA4F0F" w:rsidP="00BA4F0F">
            <w:pPr>
              <w:jc w:val="right"/>
              <w:rPr>
                <w:color w:val="000000"/>
                <w:sz w:val="22"/>
                <w:szCs w:val="22"/>
              </w:rPr>
            </w:pPr>
            <w:r w:rsidRPr="00BA4F0F">
              <w:rPr>
                <w:color w:val="000000"/>
                <w:sz w:val="22"/>
                <w:szCs w:val="22"/>
              </w:rPr>
              <w:t>17.86</w:t>
            </w:r>
          </w:p>
        </w:tc>
        <w:tc>
          <w:tcPr>
            <w:tcW w:w="622" w:type="pct"/>
            <w:noWrap/>
            <w:vAlign w:val="bottom"/>
            <w:hideMark/>
          </w:tcPr>
          <w:p w14:paraId="733D74ED" w14:textId="77777777" w:rsidR="00BA4F0F" w:rsidRPr="00BA4F0F" w:rsidRDefault="00BA4F0F" w:rsidP="00BA4F0F">
            <w:pPr>
              <w:jc w:val="right"/>
              <w:rPr>
                <w:color w:val="000000"/>
                <w:sz w:val="22"/>
                <w:szCs w:val="22"/>
              </w:rPr>
            </w:pPr>
            <w:r w:rsidRPr="00BA4F0F">
              <w:rPr>
                <w:color w:val="000000"/>
                <w:sz w:val="22"/>
                <w:szCs w:val="22"/>
              </w:rPr>
              <w:t>17.92</w:t>
            </w:r>
          </w:p>
        </w:tc>
        <w:tc>
          <w:tcPr>
            <w:tcW w:w="529" w:type="pct"/>
            <w:noWrap/>
            <w:vAlign w:val="bottom"/>
            <w:hideMark/>
          </w:tcPr>
          <w:p w14:paraId="17BB8CBB" w14:textId="77777777" w:rsidR="00BA4F0F" w:rsidRPr="00BA4F0F" w:rsidRDefault="00BA4F0F" w:rsidP="00BA4F0F">
            <w:pPr>
              <w:jc w:val="right"/>
              <w:rPr>
                <w:color w:val="000000"/>
                <w:sz w:val="22"/>
                <w:szCs w:val="22"/>
              </w:rPr>
            </w:pPr>
            <w:r w:rsidRPr="00BA4F0F">
              <w:rPr>
                <w:color w:val="000000"/>
                <w:sz w:val="22"/>
                <w:szCs w:val="22"/>
              </w:rPr>
              <w:t>18.20</w:t>
            </w:r>
          </w:p>
        </w:tc>
        <w:tc>
          <w:tcPr>
            <w:tcW w:w="496" w:type="pct"/>
            <w:noWrap/>
            <w:vAlign w:val="bottom"/>
            <w:hideMark/>
          </w:tcPr>
          <w:p w14:paraId="11129351" w14:textId="77777777" w:rsidR="00BA4F0F" w:rsidRPr="00BA4F0F" w:rsidRDefault="00BA4F0F" w:rsidP="00BA4F0F">
            <w:pPr>
              <w:jc w:val="right"/>
              <w:rPr>
                <w:color w:val="000000"/>
                <w:sz w:val="22"/>
                <w:szCs w:val="22"/>
              </w:rPr>
            </w:pPr>
            <w:r w:rsidRPr="00BA4F0F">
              <w:rPr>
                <w:color w:val="000000"/>
                <w:sz w:val="22"/>
                <w:szCs w:val="22"/>
              </w:rPr>
              <w:t>18.38</w:t>
            </w:r>
          </w:p>
        </w:tc>
        <w:tc>
          <w:tcPr>
            <w:tcW w:w="504" w:type="pct"/>
            <w:noWrap/>
            <w:vAlign w:val="bottom"/>
            <w:hideMark/>
          </w:tcPr>
          <w:p w14:paraId="10AA3271" w14:textId="77777777" w:rsidR="00BA4F0F" w:rsidRPr="00BA4F0F" w:rsidRDefault="00BA4F0F" w:rsidP="00BA4F0F">
            <w:pPr>
              <w:jc w:val="right"/>
              <w:rPr>
                <w:color w:val="000000"/>
                <w:sz w:val="22"/>
                <w:szCs w:val="22"/>
              </w:rPr>
            </w:pPr>
            <w:r w:rsidRPr="00BA4F0F">
              <w:rPr>
                <w:color w:val="000000"/>
                <w:sz w:val="22"/>
                <w:szCs w:val="22"/>
              </w:rPr>
              <w:t>1.92</w:t>
            </w:r>
          </w:p>
        </w:tc>
        <w:tc>
          <w:tcPr>
            <w:tcW w:w="581" w:type="pct"/>
            <w:noWrap/>
            <w:vAlign w:val="bottom"/>
            <w:hideMark/>
          </w:tcPr>
          <w:p w14:paraId="6C5DCC60" w14:textId="77777777" w:rsidR="00BA4F0F" w:rsidRPr="00BA4F0F" w:rsidRDefault="00BA4F0F" w:rsidP="00BA4F0F">
            <w:pPr>
              <w:jc w:val="right"/>
              <w:rPr>
                <w:color w:val="000000"/>
                <w:sz w:val="22"/>
                <w:szCs w:val="22"/>
              </w:rPr>
            </w:pPr>
            <w:r w:rsidRPr="00BA4F0F">
              <w:rPr>
                <w:color w:val="000000"/>
                <w:sz w:val="22"/>
                <w:szCs w:val="22"/>
              </w:rPr>
              <w:t>1.93</w:t>
            </w:r>
          </w:p>
        </w:tc>
        <w:tc>
          <w:tcPr>
            <w:tcW w:w="488" w:type="pct"/>
            <w:noWrap/>
            <w:vAlign w:val="bottom"/>
            <w:hideMark/>
          </w:tcPr>
          <w:p w14:paraId="657668F9" w14:textId="77777777" w:rsidR="00BA4F0F" w:rsidRPr="00BA4F0F" w:rsidRDefault="00BA4F0F" w:rsidP="00BA4F0F">
            <w:pPr>
              <w:jc w:val="right"/>
              <w:rPr>
                <w:color w:val="000000"/>
                <w:sz w:val="22"/>
                <w:szCs w:val="22"/>
              </w:rPr>
            </w:pPr>
            <w:r w:rsidRPr="00BA4F0F">
              <w:rPr>
                <w:color w:val="000000"/>
                <w:sz w:val="22"/>
                <w:szCs w:val="22"/>
              </w:rPr>
              <w:t>1.92</w:t>
            </w:r>
          </w:p>
        </w:tc>
        <w:tc>
          <w:tcPr>
            <w:tcW w:w="455" w:type="pct"/>
            <w:noWrap/>
            <w:vAlign w:val="bottom"/>
            <w:hideMark/>
          </w:tcPr>
          <w:p w14:paraId="0AA5FA18" w14:textId="77777777" w:rsidR="00BA4F0F" w:rsidRPr="00BA4F0F" w:rsidRDefault="00BA4F0F" w:rsidP="00BA4F0F">
            <w:pPr>
              <w:jc w:val="right"/>
              <w:rPr>
                <w:color w:val="000000"/>
                <w:sz w:val="22"/>
                <w:szCs w:val="22"/>
              </w:rPr>
            </w:pPr>
            <w:r w:rsidRPr="00BA4F0F">
              <w:rPr>
                <w:color w:val="000000"/>
                <w:sz w:val="22"/>
                <w:szCs w:val="22"/>
              </w:rPr>
              <w:t>1.92</w:t>
            </w:r>
          </w:p>
        </w:tc>
      </w:tr>
      <w:tr w:rsidR="00BA4F0F" w:rsidRPr="00BA4F0F" w14:paraId="0015ECFB" w14:textId="77777777" w:rsidTr="00BA4F0F">
        <w:trPr>
          <w:trHeight w:val="288"/>
        </w:trPr>
        <w:tc>
          <w:tcPr>
            <w:tcW w:w="781" w:type="pct"/>
            <w:noWrap/>
            <w:vAlign w:val="bottom"/>
            <w:hideMark/>
          </w:tcPr>
          <w:p w14:paraId="4550EB2D" w14:textId="77777777" w:rsidR="00BA4F0F" w:rsidRPr="00BA4F0F" w:rsidRDefault="00BA4F0F" w:rsidP="00BA4F0F">
            <w:pPr>
              <w:rPr>
                <w:color w:val="000000"/>
                <w:sz w:val="22"/>
                <w:szCs w:val="22"/>
              </w:rPr>
            </w:pPr>
            <w:r w:rsidRPr="00BA4F0F">
              <w:rPr>
                <w:color w:val="000000"/>
                <w:sz w:val="22"/>
                <w:szCs w:val="22"/>
              </w:rPr>
              <w:t>2060s</w:t>
            </w:r>
          </w:p>
        </w:tc>
        <w:tc>
          <w:tcPr>
            <w:tcW w:w="544" w:type="pct"/>
            <w:noWrap/>
            <w:vAlign w:val="bottom"/>
            <w:hideMark/>
          </w:tcPr>
          <w:p w14:paraId="4C5AEC2C" w14:textId="77777777" w:rsidR="00BA4F0F" w:rsidRPr="00BA4F0F" w:rsidRDefault="00BA4F0F" w:rsidP="00BA4F0F">
            <w:pPr>
              <w:jc w:val="right"/>
              <w:rPr>
                <w:color w:val="000000"/>
                <w:sz w:val="22"/>
                <w:szCs w:val="22"/>
              </w:rPr>
            </w:pPr>
            <w:r w:rsidRPr="00BA4F0F">
              <w:rPr>
                <w:color w:val="000000"/>
                <w:sz w:val="22"/>
                <w:szCs w:val="22"/>
              </w:rPr>
              <w:t>18.15</w:t>
            </w:r>
          </w:p>
        </w:tc>
        <w:tc>
          <w:tcPr>
            <w:tcW w:w="622" w:type="pct"/>
            <w:noWrap/>
            <w:vAlign w:val="bottom"/>
            <w:hideMark/>
          </w:tcPr>
          <w:p w14:paraId="5723311F" w14:textId="77777777" w:rsidR="00BA4F0F" w:rsidRPr="00BA4F0F" w:rsidRDefault="00BA4F0F" w:rsidP="00BA4F0F">
            <w:pPr>
              <w:jc w:val="right"/>
              <w:rPr>
                <w:color w:val="000000"/>
                <w:sz w:val="22"/>
                <w:szCs w:val="22"/>
              </w:rPr>
            </w:pPr>
            <w:r w:rsidRPr="00BA4F0F">
              <w:rPr>
                <w:color w:val="000000"/>
                <w:sz w:val="22"/>
                <w:szCs w:val="22"/>
              </w:rPr>
              <w:t>18.21</w:t>
            </w:r>
          </w:p>
        </w:tc>
        <w:tc>
          <w:tcPr>
            <w:tcW w:w="529" w:type="pct"/>
            <w:noWrap/>
            <w:vAlign w:val="bottom"/>
            <w:hideMark/>
          </w:tcPr>
          <w:p w14:paraId="7C2043A1" w14:textId="77777777" w:rsidR="00BA4F0F" w:rsidRPr="00BA4F0F" w:rsidRDefault="00BA4F0F" w:rsidP="00BA4F0F">
            <w:pPr>
              <w:jc w:val="right"/>
              <w:rPr>
                <w:color w:val="000000"/>
                <w:sz w:val="22"/>
                <w:szCs w:val="22"/>
              </w:rPr>
            </w:pPr>
            <w:r w:rsidRPr="00BA4F0F">
              <w:rPr>
                <w:color w:val="000000"/>
                <w:sz w:val="22"/>
                <w:szCs w:val="22"/>
              </w:rPr>
              <w:t>18.49</w:t>
            </w:r>
          </w:p>
        </w:tc>
        <w:tc>
          <w:tcPr>
            <w:tcW w:w="496" w:type="pct"/>
            <w:noWrap/>
            <w:vAlign w:val="bottom"/>
            <w:hideMark/>
          </w:tcPr>
          <w:p w14:paraId="7CCF81BA" w14:textId="77777777" w:rsidR="00BA4F0F" w:rsidRPr="00BA4F0F" w:rsidRDefault="00BA4F0F" w:rsidP="00BA4F0F">
            <w:pPr>
              <w:jc w:val="right"/>
              <w:rPr>
                <w:color w:val="000000"/>
                <w:sz w:val="22"/>
                <w:szCs w:val="22"/>
              </w:rPr>
            </w:pPr>
            <w:r w:rsidRPr="00BA4F0F">
              <w:rPr>
                <w:color w:val="000000"/>
                <w:sz w:val="22"/>
                <w:szCs w:val="22"/>
              </w:rPr>
              <w:t>18.67</w:t>
            </w:r>
          </w:p>
        </w:tc>
        <w:tc>
          <w:tcPr>
            <w:tcW w:w="504" w:type="pct"/>
            <w:noWrap/>
            <w:vAlign w:val="bottom"/>
            <w:hideMark/>
          </w:tcPr>
          <w:p w14:paraId="3FB0C1B8" w14:textId="77777777" w:rsidR="00BA4F0F" w:rsidRPr="00BA4F0F" w:rsidRDefault="00BA4F0F" w:rsidP="00BA4F0F">
            <w:pPr>
              <w:jc w:val="right"/>
              <w:rPr>
                <w:color w:val="000000"/>
                <w:sz w:val="22"/>
                <w:szCs w:val="22"/>
              </w:rPr>
            </w:pPr>
            <w:r w:rsidRPr="00BA4F0F">
              <w:rPr>
                <w:color w:val="000000"/>
                <w:sz w:val="22"/>
                <w:szCs w:val="22"/>
              </w:rPr>
              <w:t>2.21</w:t>
            </w:r>
          </w:p>
        </w:tc>
        <w:tc>
          <w:tcPr>
            <w:tcW w:w="581" w:type="pct"/>
            <w:noWrap/>
            <w:vAlign w:val="bottom"/>
            <w:hideMark/>
          </w:tcPr>
          <w:p w14:paraId="7B048123" w14:textId="77777777" w:rsidR="00BA4F0F" w:rsidRPr="00BA4F0F" w:rsidRDefault="00BA4F0F" w:rsidP="00BA4F0F">
            <w:pPr>
              <w:jc w:val="right"/>
              <w:rPr>
                <w:color w:val="000000"/>
                <w:sz w:val="22"/>
                <w:szCs w:val="22"/>
              </w:rPr>
            </w:pPr>
            <w:r w:rsidRPr="00BA4F0F">
              <w:rPr>
                <w:color w:val="000000"/>
                <w:sz w:val="22"/>
                <w:szCs w:val="22"/>
              </w:rPr>
              <w:t>2.22</w:t>
            </w:r>
          </w:p>
        </w:tc>
        <w:tc>
          <w:tcPr>
            <w:tcW w:w="488" w:type="pct"/>
            <w:noWrap/>
            <w:vAlign w:val="bottom"/>
            <w:hideMark/>
          </w:tcPr>
          <w:p w14:paraId="76DB1EFC" w14:textId="77777777" w:rsidR="00BA4F0F" w:rsidRPr="00BA4F0F" w:rsidRDefault="00BA4F0F" w:rsidP="00BA4F0F">
            <w:pPr>
              <w:jc w:val="right"/>
              <w:rPr>
                <w:color w:val="000000"/>
                <w:sz w:val="22"/>
                <w:szCs w:val="22"/>
              </w:rPr>
            </w:pPr>
            <w:r w:rsidRPr="00BA4F0F">
              <w:rPr>
                <w:color w:val="000000"/>
                <w:sz w:val="22"/>
                <w:szCs w:val="22"/>
              </w:rPr>
              <w:t>2.21</w:t>
            </w:r>
          </w:p>
        </w:tc>
        <w:tc>
          <w:tcPr>
            <w:tcW w:w="455" w:type="pct"/>
            <w:noWrap/>
            <w:vAlign w:val="bottom"/>
            <w:hideMark/>
          </w:tcPr>
          <w:p w14:paraId="4F40B2BD" w14:textId="77777777" w:rsidR="00BA4F0F" w:rsidRPr="00BA4F0F" w:rsidRDefault="00BA4F0F" w:rsidP="00BA4F0F">
            <w:pPr>
              <w:jc w:val="right"/>
              <w:rPr>
                <w:color w:val="000000"/>
                <w:sz w:val="22"/>
                <w:szCs w:val="22"/>
              </w:rPr>
            </w:pPr>
            <w:r w:rsidRPr="00BA4F0F">
              <w:rPr>
                <w:color w:val="000000"/>
                <w:sz w:val="22"/>
                <w:szCs w:val="22"/>
              </w:rPr>
              <w:t>2.21</w:t>
            </w:r>
          </w:p>
        </w:tc>
      </w:tr>
      <w:tr w:rsidR="00BA4F0F" w:rsidRPr="00BA4F0F" w14:paraId="2611D6F8" w14:textId="77777777" w:rsidTr="00BA4F0F">
        <w:trPr>
          <w:trHeight w:val="288"/>
        </w:trPr>
        <w:tc>
          <w:tcPr>
            <w:tcW w:w="781" w:type="pct"/>
            <w:noWrap/>
            <w:vAlign w:val="bottom"/>
            <w:hideMark/>
          </w:tcPr>
          <w:p w14:paraId="6431175F" w14:textId="77777777" w:rsidR="00BA4F0F" w:rsidRPr="00BA4F0F" w:rsidRDefault="00BA4F0F" w:rsidP="00BA4F0F">
            <w:pPr>
              <w:rPr>
                <w:color w:val="000000"/>
                <w:sz w:val="22"/>
                <w:szCs w:val="22"/>
              </w:rPr>
            </w:pPr>
            <w:r w:rsidRPr="00BA4F0F">
              <w:rPr>
                <w:color w:val="000000"/>
                <w:sz w:val="22"/>
                <w:szCs w:val="22"/>
              </w:rPr>
              <w:t>2070s</w:t>
            </w:r>
          </w:p>
        </w:tc>
        <w:tc>
          <w:tcPr>
            <w:tcW w:w="544" w:type="pct"/>
            <w:noWrap/>
            <w:vAlign w:val="bottom"/>
            <w:hideMark/>
          </w:tcPr>
          <w:p w14:paraId="4A5A8E93" w14:textId="77777777" w:rsidR="00BA4F0F" w:rsidRPr="00BA4F0F" w:rsidRDefault="00BA4F0F" w:rsidP="00BA4F0F">
            <w:pPr>
              <w:jc w:val="right"/>
              <w:rPr>
                <w:color w:val="000000"/>
                <w:sz w:val="22"/>
                <w:szCs w:val="22"/>
              </w:rPr>
            </w:pPr>
            <w:r w:rsidRPr="00BA4F0F">
              <w:rPr>
                <w:color w:val="000000"/>
                <w:sz w:val="22"/>
                <w:szCs w:val="22"/>
              </w:rPr>
              <w:t>18.44</w:t>
            </w:r>
          </w:p>
        </w:tc>
        <w:tc>
          <w:tcPr>
            <w:tcW w:w="622" w:type="pct"/>
            <w:noWrap/>
            <w:vAlign w:val="bottom"/>
            <w:hideMark/>
          </w:tcPr>
          <w:p w14:paraId="0F1C7692" w14:textId="77777777" w:rsidR="00BA4F0F" w:rsidRPr="00BA4F0F" w:rsidRDefault="00BA4F0F" w:rsidP="00BA4F0F">
            <w:pPr>
              <w:jc w:val="right"/>
              <w:rPr>
                <w:color w:val="000000"/>
                <w:sz w:val="22"/>
                <w:szCs w:val="22"/>
              </w:rPr>
            </w:pPr>
            <w:r w:rsidRPr="00BA4F0F">
              <w:rPr>
                <w:color w:val="000000"/>
                <w:sz w:val="22"/>
                <w:szCs w:val="22"/>
              </w:rPr>
              <w:t>18.51</w:t>
            </w:r>
          </w:p>
        </w:tc>
        <w:tc>
          <w:tcPr>
            <w:tcW w:w="529" w:type="pct"/>
            <w:noWrap/>
            <w:vAlign w:val="bottom"/>
            <w:hideMark/>
          </w:tcPr>
          <w:p w14:paraId="51FD785C" w14:textId="77777777" w:rsidR="00BA4F0F" w:rsidRPr="00BA4F0F" w:rsidRDefault="00BA4F0F" w:rsidP="00BA4F0F">
            <w:pPr>
              <w:jc w:val="right"/>
              <w:rPr>
                <w:color w:val="000000"/>
                <w:sz w:val="22"/>
                <w:szCs w:val="22"/>
              </w:rPr>
            </w:pPr>
            <w:r w:rsidRPr="00BA4F0F">
              <w:rPr>
                <w:color w:val="000000"/>
                <w:sz w:val="22"/>
                <w:szCs w:val="22"/>
              </w:rPr>
              <w:t>18.79</w:t>
            </w:r>
          </w:p>
        </w:tc>
        <w:tc>
          <w:tcPr>
            <w:tcW w:w="496" w:type="pct"/>
            <w:noWrap/>
            <w:vAlign w:val="bottom"/>
            <w:hideMark/>
          </w:tcPr>
          <w:p w14:paraId="03FF398B" w14:textId="77777777" w:rsidR="00BA4F0F" w:rsidRPr="00BA4F0F" w:rsidRDefault="00BA4F0F" w:rsidP="00BA4F0F">
            <w:pPr>
              <w:jc w:val="right"/>
              <w:rPr>
                <w:color w:val="000000"/>
                <w:sz w:val="22"/>
                <w:szCs w:val="22"/>
              </w:rPr>
            </w:pPr>
            <w:r w:rsidRPr="00BA4F0F">
              <w:rPr>
                <w:color w:val="000000"/>
                <w:sz w:val="22"/>
                <w:szCs w:val="22"/>
              </w:rPr>
              <w:t>18.96</w:t>
            </w:r>
          </w:p>
        </w:tc>
        <w:tc>
          <w:tcPr>
            <w:tcW w:w="504" w:type="pct"/>
            <w:noWrap/>
            <w:vAlign w:val="bottom"/>
            <w:hideMark/>
          </w:tcPr>
          <w:p w14:paraId="714F2DFC" w14:textId="77777777" w:rsidR="00BA4F0F" w:rsidRPr="00BA4F0F" w:rsidRDefault="00BA4F0F" w:rsidP="00BA4F0F">
            <w:pPr>
              <w:jc w:val="right"/>
              <w:rPr>
                <w:color w:val="000000"/>
                <w:sz w:val="22"/>
                <w:szCs w:val="22"/>
              </w:rPr>
            </w:pPr>
            <w:r w:rsidRPr="00BA4F0F">
              <w:rPr>
                <w:color w:val="000000"/>
                <w:sz w:val="22"/>
                <w:szCs w:val="22"/>
              </w:rPr>
              <w:t>2.50</w:t>
            </w:r>
          </w:p>
        </w:tc>
        <w:tc>
          <w:tcPr>
            <w:tcW w:w="581" w:type="pct"/>
            <w:noWrap/>
            <w:vAlign w:val="bottom"/>
            <w:hideMark/>
          </w:tcPr>
          <w:p w14:paraId="05A407FF" w14:textId="77777777" w:rsidR="00BA4F0F" w:rsidRPr="00BA4F0F" w:rsidRDefault="00BA4F0F" w:rsidP="00BA4F0F">
            <w:pPr>
              <w:jc w:val="right"/>
              <w:rPr>
                <w:color w:val="000000"/>
                <w:sz w:val="22"/>
                <w:szCs w:val="22"/>
              </w:rPr>
            </w:pPr>
            <w:r w:rsidRPr="00BA4F0F">
              <w:rPr>
                <w:color w:val="000000"/>
                <w:sz w:val="22"/>
                <w:szCs w:val="22"/>
              </w:rPr>
              <w:t>2.51</w:t>
            </w:r>
          </w:p>
        </w:tc>
        <w:tc>
          <w:tcPr>
            <w:tcW w:w="488" w:type="pct"/>
            <w:noWrap/>
            <w:vAlign w:val="bottom"/>
            <w:hideMark/>
          </w:tcPr>
          <w:p w14:paraId="00D38766" w14:textId="77777777" w:rsidR="00BA4F0F" w:rsidRPr="00BA4F0F" w:rsidRDefault="00BA4F0F" w:rsidP="00BA4F0F">
            <w:pPr>
              <w:jc w:val="right"/>
              <w:rPr>
                <w:color w:val="000000"/>
                <w:sz w:val="22"/>
                <w:szCs w:val="22"/>
              </w:rPr>
            </w:pPr>
            <w:r w:rsidRPr="00BA4F0F">
              <w:rPr>
                <w:color w:val="000000"/>
                <w:sz w:val="22"/>
                <w:szCs w:val="22"/>
              </w:rPr>
              <w:t>2.51</w:t>
            </w:r>
          </w:p>
        </w:tc>
        <w:tc>
          <w:tcPr>
            <w:tcW w:w="455" w:type="pct"/>
            <w:noWrap/>
            <w:vAlign w:val="bottom"/>
            <w:hideMark/>
          </w:tcPr>
          <w:p w14:paraId="4DFE0BA7" w14:textId="77777777" w:rsidR="00BA4F0F" w:rsidRPr="00BA4F0F" w:rsidRDefault="00BA4F0F" w:rsidP="00BA4F0F">
            <w:pPr>
              <w:jc w:val="right"/>
              <w:rPr>
                <w:color w:val="000000"/>
                <w:sz w:val="22"/>
                <w:szCs w:val="22"/>
              </w:rPr>
            </w:pPr>
            <w:r w:rsidRPr="00BA4F0F">
              <w:rPr>
                <w:color w:val="000000"/>
                <w:sz w:val="22"/>
                <w:szCs w:val="22"/>
              </w:rPr>
              <w:t>2.50</w:t>
            </w:r>
          </w:p>
        </w:tc>
      </w:tr>
      <w:tr w:rsidR="00BA4F0F" w:rsidRPr="00BA4F0F" w14:paraId="0DCFEF33" w14:textId="77777777" w:rsidTr="00BA4F0F">
        <w:trPr>
          <w:trHeight w:val="288"/>
        </w:trPr>
        <w:tc>
          <w:tcPr>
            <w:tcW w:w="781" w:type="pct"/>
            <w:noWrap/>
            <w:vAlign w:val="bottom"/>
            <w:hideMark/>
          </w:tcPr>
          <w:p w14:paraId="1570AA1C" w14:textId="77777777" w:rsidR="00BA4F0F" w:rsidRPr="00BA4F0F" w:rsidRDefault="00BA4F0F" w:rsidP="00BA4F0F">
            <w:pPr>
              <w:rPr>
                <w:color w:val="000000"/>
                <w:sz w:val="22"/>
                <w:szCs w:val="22"/>
              </w:rPr>
            </w:pPr>
            <w:r w:rsidRPr="00BA4F0F">
              <w:rPr>
                <w:color w:val="000000"/>
                <w:sz w:val="22"/>
                <w:szCs w:val="22"/>
              </w:rPr>
              <w:t>2080s</w:t>
            </w:r>
          </w:p>
        </w:tc>
        <w:tc>
          <w:tcPr>
            <w:tcW w:w="544" w:type="pct"/>
            <w:noWrap/>
            <w:vAlign w:val="bottom"/>
            <w:hideMark/>
          </w:tcPr>
          <w:p w14:paraId="1E3AA8A0" w14:textId="77777777" w:rsidR="00BA4F0F" w:rsidRPr="00BA4F0F" w:rsidRDefault="00BA4F0F" w:rsidP="00BA4F0F">
            <w:pPr>
              <w:jc w:val="right"/>
              <w:rPr>
                <w:color w:val="000000"/>
                <w:sz w:val="22"/>
                <w:szCs w:val="22"/>
              </w:rPr>
            </w:pPr>
            <w:r w:rsidRPr="00BA4F0F">
              <w:rPr>
                <w:color w:val="000000"/>
                <w:sz w:val="22"/>
                <w:szCs w:val="22"/>
              </w:rPr>
              <w:t>18.73</w:t>
            </w:r>
          </w:p>
        </w:tc>
        <w:tc>
          <w:tcPr>
            <w:tcW w:w="622" w:type="pct"/>
            <w:noWrap/>
            <w:vAlign w:val="bottom"/>
            <w:hideMark/>
          </w:tcPr>
          <w:p w14:paraId="4B63BB4B" w14:textId="77777777" w:rsidR="00BA4F0F" w:rsidRPr="00BA4F0F" w:rsidRDefault="00BA4F0F" w:rsidP="00BA4F0F">
            <w:pPr>
              <w:jc w:val="right"/>
              <w:rPr>
                <w:color w:val="000000"/>
                <w:sz w:val="22"/>
                <w:szCs w:val="22"/>
              </w:rPr>
            </w:pPr>
            <w:r w:rsidRPr="00BA4F0F">
              <w:rPr>
                <w:color w:val="000000"/>
                <w:sz w:val="22"/>
                <w:szCs w:val="22"/>
              </w:rPr>
              <w:t>18.80</w:t>
            </w:r>
          </w:p>
        </w:tc>
        <w:tc>
          <w:tcPr>
            <w:tcW w:w="529" w:type="pct"/>
            <w:noWrap/>
            <w:vAlign w:val="bottom"/>
            <w:hideMark/>
          </w:tcPr>
          <w:p w14:paraId="4C151CCA" w14:textId="77777777" w:rsidR="00BA4F0F" w:rsidRPr="00BA4F0F" w:rsidRDefault="00BA4F0F" w:rsidP="00BA4F0F">
            <w:pPr>
              <w:jc w:val="right"/>
              <w:rPr>
                <w:color w:val="000000"/>
                <w:sz w:val="22"/>
                <w:szCs w:val="22"/>
              </w:rPr>
            </w:pPr>
            <w:r w:rsidRPr="00BA4F0F">
              <w:rPr>
                <w:color w:val="000000"/>
                <w:sz w:val="22"/>
                <w:szCs w:val="22"/>
              </w:rPr>
              <w:t>19.08</w:t>
            </w:r>
          </w:p>
        </w:tc>
        <w:tc>
          <w:tcPr>
            <w:tcW w:w="496" w:type="pct"/>
            <w:noWrap/>
            <w:vAlign w:val="bottom"/>
            <w:hideMark/>
          </w:tcPr>
          <w:p w14:paraId="60FE447A" w14:textId="77777777" w:rsidR="00BA4F0F" w:rsidRPr="00BA4F0F" w:rsidRDefault="00BA4F0F" w:rsidP="00BA4F0F">
            <w:pPr>
              <w:jc w:val="right"/>
              <w:rPr>
                <w:color w:val="000000"/>
                <w:sz w:val="22"/>
                <w:szCs w:val="22"/>
              </w:rPr>
            </w:pPr>
            <w:r w:rsidRPr="00BA4F0F">
              <w:rPr>
                <w:color w:val="000000"/>
                <w:sz w:val="22"/>
                <w:szCs w:val="22"/>
              </w:rPr>
              <w:t>19.25</w:t>
            </w:r>
          </w:p>
        </w:tc>
        <w:tc>
          <w:tcPr>
            <w:tcW w:w="504" w:type="pct"/>
            <w:noWrap/>
            <w:vAlign w:val="bottom"/>
            <w:hideMark/>
          </w:tcPr>
          <w:p w14:paraId="1595E705" w14:textId="77777777" w:rsidR="00BA4F0F" w:rsidRPr="00BA4F0F" w:rsidRDefault="00BA4F0F" w:rsidP="00BA4F0F">
            <w:pPr>
              <w:jc w:val="right"/>
              <w:rPr>
                <w:color w:val="000000"/>
                <w:sz w:val="22"/>
                <w:szCs w:val="22"/>
              </w:rPr>
            </w:pPr>
            <w:r w:rsidRPr="00BA4F0F">
              <w:rPr>
                <w:color w:val="000000"/>
                <w:sz w:val="22"/>
                <w:szCs w:val="22"/>
              </w:rPr>
              <w:t>2.79</w:t>
            </w:r>
          </w:p>
        </w:tc>
        <w:tc>
          <w:tcPr>
            <w:tcW w:w="581" w:type="pct"/>
            <w:noWrap/>
            <w:vAlign w:val="bottom"/>
            <w:hideMark/>
          </w:tcPr>
          <w:p w14:paraId="32CC7778" w14:textId="77777777" w:rsidR="00BA4F0F" w:rsidRPr="00BA4F0F" w:rsidRDefault="00BA4F0F" w:rsidP="00BA4F0F">
            <w:pPr>
              <w:jc w:val="right"/>
              <w:rPr>
                <w:color w:val="000000"/>
                <w:sz w:val="22"/>
                <w:szCs w:val="22"/>
              </w:rPr>
            </w:pPr>
            <w:r w:rsidRPr="00BA4F0F">
              <w:rPr>
                <w:color w:val="000000"/>
                <w:sz w:val="22"/>
                <w:szCs w:val="22"/>
              </w:rPr>
              <w:t>2.80</w:t>
            </w:r>
          </w:p>
        </w:tc>
        <w:tc>
          <w:tcPr>
            <w:tcW w:w="488" w:type="pct"/>
            <w:noWrap/>
            <w:vAlign w:val="bottom"/>
            <w:hideMark/>
          </w:tcPr>
          <w:p w14:paraId="69100976" w14:textId="77777777" w:rsidR="00BA4F0F" w:rsidRPr="00BA4F0F" w:rsidRDefault="00BA4F0F" w:rsidP="00BA4F0F">
            <w:pPr>
              <w:jc w:val="right"/>
              <w:rPr>
                <w:color w:val="000000"/>
                <w:sz w:val="22"/>
                <w:szCs w:val="22"/>
              </w:rPr>
            </w:pPr>
            <w:r w:rsidRPr="00BA4F0F">
              <w:rPr>
                <w:color w:val="000000"/>
                <w:sz w:val="22"/>
                <w:szCs w:val="22"/>
              </w:rPr>
              <w:t>2.80</w:t>
            </w:r>
          </w:p>
        </w:tc>
        <w:tc>
          <w:tcPr>
            <w:tcW w:w="455" w:type="pct"/>
            <w:noWrap/>
            <w:vAlign w:val="bottom"/>
            <w:hideMark/>
          </w:tcPr>
          <w:p w14:paraId="2747F006" w14:textId="77777777" w:rsidR="00BA4F0F" w:rsidRPr="00BA4F0F" w:rsidRDefault="00BA4F0F" w:rsidP="00BA4F0F">
            <w:pPr>
              <w:jc w:val="right"/>
              <w:rPr>
                <w:color w:val="000000"/>
                <w:sz w:val="22"/>
                <w:szCs w:val="22"/>
              </w:rPr>
            </w:pPr>
            <w:r w:rsidRPr="00BA4F0F">
              <w:rPr>
                <w:color w:val="000000"/>
                <w:sz w:val="22"/>
                <w:szCs w:val="22"/>
              </w:rPr>
              <w:t>2.79</w:t>
            </w:r>
          </w:p>
        </w:tc>
      </w:tr>
      <w:tr w:rsidR="00BA4F0F" w:rsidRPr="00BA4F0F" w14:paraId="7570887A" w14:textId="77777777" w:rsidTr="00BA4F0F">
        <w:trPr>
          <w:trHeight w:val="288"/>
        </w:trPr>
        <w:tc>
          <w:tcPr>
            <w:tcW w:w="781" w:type="pct"/>
            <w:noWrap/>
            <w:vAlign w:val="bottom"/>
            <w:hideMark/>
          </w:tcPr>
          <w:p w14:paraId="7D1822E8" w14:textId="77777777" w:rsidR="00BA4F0F" w:rsidRPr="00BA4F0F" w:rsidRDefault="00BA4F0F" w:rsidP="00BA4F0F">
            <w:pPr>
              <w:rPr>
                <w:color w:val="000000"/>
                <w:sz w:val="22"/>
                <w:szCs w:val="22"/>
              </w:rPr>
            </w:pPr>
            <w:r w:rsidRPr="00BA4F0F">
              <w:rPr>
                <w:color w:val="000000"/>
                <w:sz w:val="22"/>
                <w:szCs w:val="22"/>
              </w:rPr>
              <w:t>2090s</w:t>
            </w:r>
          </w:p>
        </w:tc>
        <w:tc>
          <w:tcPr>
            <w:tcW w:w="544" w:type="pct"/>
            <w:noWrap/>
            <w:vAlign w:val="bottom"/>
            <w:hideMark/>
          </w:tcPr>
          <w:p w14:paraId="22002501" w14:textId="77777777" w:rsidR="00BA4F0F" w:rsidRPr="00BA4F0F" w:rsidRDefault="00BA4F0F" w:rsidP="00BA4F0F">
            <w:pPr>
              <w:jc w:val="right"/>
              <w:rPr>
                <w:color w:val="000000"/>
                <w:sz w:val="22"/>
                <w:szCs w:val="22"/>
              </w:rPr>
            </w:pPr>
            <w:r w:rsidRPr="00BA4F0F">
              <w:rPr>
                <w:color w:val="000000"/>
                <w:sz w:val="22"/>
                <w:szCs w:val="22"/>
              </w:rPr>
              <w:t>19.03</w:t>
            </w:r>
          </w:p>
        </w:tc>
        <w:tc>
          <w:tcPr>
            <w:tcW w:w="622" w:type="pct"/>
            <w:noWrap/>
            <w:vAlign w:val="bottom"/>
            <w:hideMark/>
          </w:tcPr>
          <w:p w14:paraId="7A98619D" w14:textId="77777777" w:rsidR="00BA4F0F" w:rsidRPr="00BA4F0F" w:rsidRDefault="00BA4F0F" w:rsidP="00BA4F0F">
            <w:pPr>
              <w:jc w:val="right"/>
              <w:rPr>
                <w:color w:val="000000"/>
                <w:sz w:val="22"/>
                <w:szCs w:val="22"/>
              </w:rPr>
            </w:pPr>
            <w:r w:rsidRPr="00BA4F0F">
              <w:rPr>
                <w:color w:val="000000"/>
                <w:sz w:val="22"/>
                <w:szCs w:val="22"/>
              </w:rPr>
              <w:t>19.09</w:t>
            </w:r>
          </w:p>
        </w:tc>
        <w:tc>
          <w:tcPr>
            <w:tcW w:w="529" w:type="pct"/>
            <w:noWrap/>
            <w:vAlign w:val="bottom"/>
            <w:hideMark/>
          </w:tcPr>
          <w:p w14:paraId="42E5C476" w14:textId="77777777" w:rsidR="00BA4F0F" w:rsidRPr="00BA4F0F" w:rsidRDefault="00BA4F0F" w:rsidP="00BA4F0F">
            <w:pPr>
              <w:jc w:val="right"/>
              <w:rPr>
                <w:color w:val="000000"/>
                <w:sz w:val="22"/>
                <w:szCs w:val="22"/>
              </w:rPr>
            </w:pPr>
            <w:r w:rsidRPr="00BA4F0F">
              <w:rPr>
                <w:color w:val="000000"/>
                <w:sz w:val="22"/>
                <w:szCs w:val="22"/>
              </w:rPr>
              <w:t>19.37</w:t>
            </w:r>
          </w:p>
        </w:tc>
        <w:tc>
          <w:tcPr>
            <w:tcW w:w="496" w:type="pct"/>
            <w:noWrap/>
            <w:vAlign w:val="bottom"/>
            <w:hideMark/>
          </w:tcPr>
          <w:p w14:paraId="03AEC999" w14:textId="77777777" w:rsidR="00BA4F0F" w:rsidRPr="00BA4F0F" w:rsidRDefault="00BA4F0F" w:rsidP="00BA4F0F">
            <w:pPr>
              <w:jc w:val="right"/>
              <w:rPr>
                <w:color w:val="000000"/>
                <w:sz w:val="22"/>
                <w:szCs w:val="22"/>
              </w:rPr>
            </w:pPr>
            <w:r w:rsidRPr="00BA4F0F">
              <w:rPr>
                <w:color w:val="000000"/>
                <w:sz w:val="22"/>
                <w:szCs w:val="22"/>
              </w:rPr>
              <w:t>19.54</w:t>
            </w:r>
          </w:p>
        </w:tc>
        <w:tc>
          <w:tcPr>
            <w:tcW w:w="504" w:type="pct"/>
            <w:noWrap/>
            <w:vAlign w:val="bottom"/>
            <w:hideMark/>
          </w:tcPr>
          <w:p w14:paraId="6378A72E" w14:textId="77777777" w:rsidR="00BA4F0F" w:rsidRPr="00BA4F0F" w:rsidRDefault="00BA4F0F" w:rsidP="00BA4F0F">
            <w:pPr>
              <w:jc w:val="right"/>
              <w:rPr>
                <w:color w:val="000000"/>
                <w:sz w:val="22"/>
                <w:szCs w:val="22"/>
              </w:rPr>
            </w:pPr>
            <w:r w:rsidRPr="00BA4F0F">
              <w:rPr>
                <w:color w:val="000000"/>
                <w:sz w:val="22"/>
                <w:szCs w:val="22"/>
              </w:rPr>
              <w:t>3.08</w:t>
            </w:r>
          </w:p>
        </w:tc>
        <w:tc>
          <w:tcPr>
            <w:tcW w:w="581" w:type="pct"/>
            <w:noWrap/>
            <w:vAlign w:val="bottom"/>
            <w:hideMark/>
          </w:tcPr>
          <w:p w14:paraId="26B27D2F" w14:textId="77777777" w:rsidR="00BA4F0F" w:rsidRPr="00BA4F0F" w:rsidRDefault="00BA4F0F" w:rsidP="00BA4F0F">
            <w:pPr>
              <w:jc w:val="right"/>
              <w:rPr>
                <w:color w:val="000000"/>
                <w:sz w:val="22"/>
                <w:szCs w:val="22"/>
              </w:rPr>
            </w:pPr>
            <w:r w:rsidRPr="00BA4F0F">
              <w:rPr>
                <w:color w:val="000000"/>
                <w:sz w:val="22"/>
                <w:szCs w:val="22"/>
              </w:rPr>
              <w:t>3.09</w:t>
            </w:r>
          </w:p>
        </w:tc>
        <w:tc>
          <w:tcPr>
            <w:tcW w:w="488" w:type="pct"/>
            <w:noWrap/>
            <w:vAlign w:val="bottom"/>
            <w:hideMark/>
          </w:tcPr>
          <w:p w14:paraId="28793603" w14:textId="77777777" w:rsidR="00BA4F0F" w:rsidRPr="00BA4F0F" w:rsidRDefault="00BA4F0F" w:rsidP="00BA4F0F">
            <w:pPr>
              <w:jc w:val="right"/>
              <w:rPr>
                <w:color w:val="000000"/>
                <w:sz w:val="22"/>
                <w:szCs w:val="22"/>
              </w:rPr>
            </w:pPr>
            <w:r w:rsidRPr="00BA4F0F">
              <w:rPr>
                <w:color w:val="000000"/>
                <w:sz w:val="22"/>
                <w:szCs w:val="22"/>
              </w:rPr>
              <w:t>3.09</w:t>
            </w:r>
          </w:p>
        </w:tc>
        <w:tc>
          <w:tcPr>
            <w:tcW w:w="455" w:type="pct"/>
            <w:noWrap/>
            <w:vAlign w:val="bottom"/>
            <w:hideMark/>
          </w:tcPr>
          <w:p w14:paraId="4D19E4EF" w14:textId="77777777" w:rsidR="00BA4F0F" w:rsidRPr="00BA4F0F" w:rsidRDefault="00BA4F0F" w:rsidP="00BA4F0F">
            <w:pPr>
              <w:jc w:val="right"/>
              <w:rPr>
                <w:color w:val="000000"/>
                <w:sz w:val="22"/>
                <w:szCs w:val="22"/>
              </w:rPr>
            </w:pPr>
            <w:r w:rsidRPr="00BA4F0F">
              <w:rPr>
                <w:color w:val="000000"/>
                <w:sz w:val="22"/>
                <w:szCs w:val="22"/>
              </w:rPr>
              <w:t>3.08</w:t>
            </w:r>
          </w:p>
        </w:tc>
      </w:tr>
      <w:tr w:rsidR="00BA4F0F" w:rsidRPr="00BA4F0F" w14:paraId="04441B3D" w14:textId="77777777" w:rsidTr="00BA4F0F">
        <w:trPr>
          <w:trHeight w:val="288"/>
        </w:trPr>
        <w:tc>
          <w:tcPr>
            <w:tcW w:w="781" w:type="pct"/>
            <w:noWrap/>
            <w:vAlign w:val="bottom"/>
            <w:hideMark/>
          </w:tcPr>
          <w:p w14:paraId="7930A07C" w14:textId="77777777" w:rsidR="00BA4F0F" w:rsidRPr="00BA4F0F" w:rsidRDefault="00BA4F0F" w:rsidP="00BA4F0F">
            <w:pPr>
              <w:rPr>
                <w:color w:val="000000"/>
                <w:sz w:val="22"/>
                <w:szCs w:val="22"/>
              </w:rPr>
            </w:pPr>
            <w:r w:rsidRPr="00BA4F0F">
              <w:rPr>
                <w:color w:val="000000"/>
                <w:sz w:val="22"/>
                <w:szCs w:val="22"/>
              </w:rPr>
              <w:t>2100s</w:t>
            </w:r>
          </w:p>
        </w:tc>
        <w:tc>
          <w:tcPr>
            <w:tcW w:w="544" w:type="pct"/>
            <w:noWrap/>
            <w:vAlign w:val="bottom"/>
            <w:hideMark/>
          </w:tcPr>
          <w:p w14:paraId="5989B21A" w14:textId="77777777" w:rsidR="00BA4F0F" w:rsidRPr="00BA4F0F" w:rsidRDefault="00BA4F0F" w:rsidP="00BA4F0F">
            <w:pPr>
              <w:jc w:val="right"/>
              <w:rPr>
                <w:color w:val="000000"/>
                <w:sz w:val="22"/>
                <w:szCs w:val="22"/>
              </w:rPr>
            </w:pPr>
            <w:r w:rsidRPr="00BA4F0F">
              <w:rPr>
                <w:color w:val="000000"/>
                <w:sz w:val="22"/>
                <w:szCs w:val="22"/>
              </w:rPr>
              <w:t>19.32</w:t>
            </w:r>
          </w:p>
        </w:tc>
        <w:tc>
          <w:tcPr>
            <w:tcW w:w="622" w:type="pct"/>
            <w:noWrap/>
            <w:vAlign w:val="bottom"/>
            <w:hideMark/>
          </w:tcPr>
          <w:p w14:paraId="12826F6E" w14:textId="77777777" w:rsidR="00BA4F0F" w:rsidRPr="00BA4F0F" w:rsidRDefault="00BA4F0F" w:rsidP="00BA4F0F">
            <w:pPr>
              <w:jc w:val="right"/>
              <w:rPr>
                <w:color w:val="000000"/>
                <w:sz w:val="22"/>
                <w:szCs w:val="22"/>
              </w:rPr>
            </w:pPr>
            <w:r w:rsidRPr="00BA4F0F">
              <w:rPr>
                <w:color w:val="000000"/>
                <w:sz w:val="22"/>
                <w:szCs w:val="22"/>
              </w:rPr>
              <w:t>19.38</w:t>
            </w:r>
          </w:p>
        </w:tc>
        <w:tc>
          <w:tcPr>
            <w:tcW w:w="529" w:type="pct"/>
            <w:noWrap/>
            <w:vAlign w:val="bottom"/>
            <w:hideMark/>
          </w:tcPr>
          <w:p w14:paraId="30F99C97" w14:textId="77777777" w:rsidR="00BA4F0F" w:rsidRPr="00BA4F0F" w:rsidRDefault="00BA4F0F" w:rsidP="00BA4F0F">
            <w:pPr>
              <w:jc w:val="right"/>
              <w:rPr>
                <w:color w:val="000000"/>
                <w:sz w:val="22"/>
                <w:szCs w:val="22"/>
              </w:rPr>
            </w:pPr>
            <w:r w:rsidRPr="00BA4F0F">
              <w:rPr>
                <w:color w:val="000000"/>
                <w:sz w:val="22"/>
                <w:szCs w:val="22"/>
              </w:rPr>
              <w:t>19.66</w:t>
            </w:r>
          </w:p>
        </w:tc>
        <w:tc>
          <w:tcPr>
            <w:tcW w:w="496" w:type="pct"/>
            <w:noWrap/>
            <w:vAlign w:val="bottom"/>
            <w:hideMark/>
          </w:tcPr>
          <w:p w14:paraId="72F90739" w14:textId="77777777" w:rsidR="00BA4F0F" w:rsidRPr="00BA4F0F" w:rsidRDefault="00BA4F0F" w:rsidP="00BA4F0F">
            <w:pPr>
              <w:jc w:val="right"/>
              <w:rPr>
                <w:color w:val="000000"/>
                <w:sz w:val="22"/>
                <w:szCs w:val="22"/>
              </w:rPr>
            </w:pPr>
            <w:r w:rsidRPr="00BA4F0F">
              <w:rPr>
                <w:color w:val="000000"/>
                <w:sz w:val="22"/>
                <w:szCs w:val="22"/>
              </w:rPr>
              <w:t>19.83</w:t>
            </w:r>
          </w:p>
        </w:tc>
        <w:tc>
          <w:tcPr>
            <w:tcW w:w="504" w:type="pct"/>
            <w:noWrap/>
            <w:vAlign w:val="bottom"/>
            <w:hideMark/>
          </w:tcPr>
          <w:p w14:paraId="569702A7" w14:textId="77777777" w:rsidR="00BA4F0F" w:rsidRPr="00BA4F0F" w:rsidRDefault="00BA4F0F" w:rsidP="00BA4F0F">
            <w:pPr>
              <w:jc w:val="right"/>
              <w:rPr>
                <w:color w:val="000000"/>
                <w:sz w:val="22"/>
                <w:szCs w:val="22"/>
              </w:rPr>
            </w:pPr>
            <w:r w:rsidRPr="00BA4F0F">
              <w:rPr>
                <w:color w:val="000000"/>
                <w:sz w:val="22"/>
                <w:szCs w:val="22"/>
              </w:rPr>
              <w:t>3.37</w:t>
            </w:r>
          </w:p>
        </w:tc>
        <w:tc>
          <w:tcPr>
            <w:tcW w:w="581" w:type="pct"/>
            <w:noWrap/>
            <w:vAlign w:val="bottom"/>
            <w:hideMark/>
          </w:tcPr>
          <w:p w14:paraId="7A4D9EB3" w14:textId="77777777" w:rsidR="00BA4F0F" w:rsidRPr="00BA4F0F" w:rsidRDefault="00BA4F0F" w:rsidP="00BA4F0F">
            <w:pPr>
              <w:jc w:val="right"/>
              <w:rPr>
                <w:color w:val="000000"/>
                <w:sz w:val="22"/>
                <w:szCs w:val="22"/>
              </w:rPr>
            </w:pPr>
            <w:r w:rsidRPr="00BA4F0F">
              <w:rPr>
                <w:color w:val="000000"/>
                <w:sz w:val="22"/>
                <w:szCs w:val="22"/>
              </w:rPr>
              <w:t>3.38</w:t>
            </w:r>
          </w:p>
        </w:tc>
        <w:tc>
          <w:tcPr>
            <w:tcW w:w="488" w:type="pct"/>
            <w:noWrap/>
            <w:vAlign w:val="bottom"/>
            <w:hideMark/>
          </w:tcPr>
          <w:p w14:paraId="0ECE37A9" w14:textId="77777777" w:rsidR="00BA4F0F" w:rsidRPr="00BA4F0F" w:rsidRDefault="00BA4F0F" w:rsidP="00BA4F0F">
            <w:pPr>
              <w:jc w:val="right"/>
              <w:rPr>
                <w:color w:val="000000"/>
                <w:sz w:val="22"/>
                <w:szCs w:val="22"/>
              </w:rPr>
            </w:pPr>
            <w:r w:rsidRPr="00BA4F0F">
              <w:rPr>
                <w:color w:val="000000"/>
                <w:sz w:val="22"/>
                <w:szCs w:val="22"/>
              </w:rPr>
              <w:t>3.38</w:t>
            </w:r>
          </w:p>
        </w:tc>
        <w:tc>
          <w:tcPr>
            <w:tcW w:w="455" w:type="pct"/>
            <w:noWrap/>
            <w:vAlign w:val="bottom"/>
            <w:hideMark/>
          </w:tcPr>
          <w:p w14:paraId="183A00F9" w14:textId="77777777" w:rsidR="00BA4F0F" w:rsidRPr="00BA4F0F" w:rsidRDefault="00BA4F0F" w:rsidP="00BA4F0F">
            <w:pPr>
              <w:jc w:val="right"/>
              <w:rPr>
                <w:color w:val="000000"/>
                <w:sz w:val="22"/>
                <w:szCs w:val="22"/>
              </w:rPr>
            </w:pPr>
            <w:r w:rsidRPr="00BA4F0F">
              <w:rPr>
                <w:color w:val="000000"/>
                <w:sz w:val="22"/>
                <w:szCs w:val="22"/>
              </w:rPr>
              <w:t>3.37</w:t>
            </w:r>
          </w:p>
        </w:tc>
      </w:tr>
    </w:tbl>
    <w:p w14:paraId="2A079DBD" w14:textId="6E878056" w:rsidR="00F856FD" w:rsidRPr="00F856FD" w:rsidRDefault="00D2447F" w:rsidP="00A2036D">
      <w:pPr>
        <w:pStyle w:val="Caption"/>
        <w:spacing w:before="120" w:after="120"/>
        <w:ind w:left="0" w:firstLine="0"/>
        <w:rPr>
          <w:rFonts w:cs="Times New Roman"/>
          <w:b/>
          <w:i w:val="0"/>
          <w:iCs w:val="0"/>
          <w:color w:val="auto"/>
          <w:sz w:val="22"/>
          <w:szCs w:val="22"/>
        </w:rPr>
      </w:pPr>
      <w:r w:rsidRPr="00F856FD">
        <w:rPr>
          <w:rFonts w:cs="Times New Roman"/>
          <w:i w:val="0"/>
          <w:iCs w:val="0"/>
          <w:color w:val="auto"/>
          <w:kern w:val="0"/>
          <w:sz w:val="22"/>
          <w:szCs w:val="22"/>
          <w:lang w:val="en-US" w:bidi="ne-NP"/>
          <w14:ligatures w14:val="none"/>
        </w:rPr>
        <w:t xml:space="preserve">Table </w:t>
      </w:r>
      <w:r w:rsidRPr="00F856FD">
        <w:rPr>
          <w:rFonts w:cs="Times New Roman"/>
          <w:i w:val="0"/>
          <w:iCs w:val="0"/>
          <w:color w:val="auto"/>
          <w:kern w:val="0"/>
          <w:sz w:val="22"/>
          <w:szCs w:val="22"/>
          <w:lang w:val="en-US" w:bidi="ne-NP"/>
          <w14:ligatures w14:val="none"/>
        </w:rPr>
        <w:fldChar w:fldCharType="begin"/>
      </w:r>
      <w:r w:rsidRPr="00F856FD">
        <w:rPr>
          <w:rFonts w:cs="Times New Roman"/>
          <w:i w:val="0"/>
          <w:iCs w:val="0"/>
          <w:color w:val="auto"/>
          <w:kern w:val="0"/>
          <w:sz w:val="22"/>
          <w:szCs w:val="22"/>
          <w:lang w:val="en-US" w:bidi="ne-NP"/>
          <w14:ligatures w14:val="none"/>
        </w:rPr>
        <w:instrText xml:space="preserve"> SEQ Table \* ARABIC </w:instrText>
      </w:r>
      <w:r w:rsidRPr="00F856FD">
        <w:rPr>
          <w:rFonts w:cs="Times New Roman"/>
          <w:i w:val="0"/>
          <w:iCs w:val="0"/>
          <w:color w:val="auto"/>
          <w:kern w:val="0"/>
          <w:sz w:val="22"/>
          <w:szCs w:val="22"/>
          <w:lang w:val="en-US" w:bidi="ne-NP"/>
          <w14:ligatures w14:val="none"/>
        </w:rPr>
        <w:fldChar w:fldCharType="separate"/>
      </w:r>
      <w:r w:rsidR="00893888">
        <w:rPr>
          <w:rFonts w:cs="Times New Roman"/>
          <w:i w:val="0"/>
          <w:iCs w:val="0"/>
          <w:noProof/>
          <w:color w:val="auto"/>
          <w:kern w:val="0"/>
          <w:sz w:val="22"/>
          <w:szCs w:val="22"/>
          <w:lang w:val="en-US" w:bidi="ne-NP"/>
          <w14:ligatures w14:val="none"/>
        </w:rPr>
        <w:t>8</w:t>
      </w:r>
      <w:r w:rsidRPr="00F856FD">
        <w:rPr>
          <w:rFonts w:cs="Times New Roman"/>
          <w:i w:val="0"/>
          <w:iCs w:val="0"/>
          <w:color w:val="auto"/>
          <w:kern w:val="0"/>
          <w:sz w:val="22"/>
          <w:szCs w:val="22"/>
          <w:lang w:val="en-US" w:bidi="ne-NP"/>
          <w14:ligatures w14:val="none"/>
        </w:rPr>
        <w:fldChar w:fldCharType="end"/>
      </w:r>
      <w:r w:rsidRPr="00F856FD">
        <w:rPr>
          <w:sz w:val="22"/>
          <w:szCs w:val="22"/>
        </w:rPr>
        <w:t>:</w:t>
      </w:r>
      <w:r w:rsidR="00F856FD" w:rsidRPr="00F856FD">
        <w:rPr>
          <w:i w:val="0"/>
          <w:iCs w:val="0"/>
          <w:sz w:val="22"/>
          <w:szCs w:val="22"/>
        </w:rPr>
        <w:t xml:space="preserve"> Maximum seasonal temperature variation within Sub-basin of CBRB</w:t>
      </w:r>
      <w:r w:rsidR="00F856FD">
        <w:rPr>
          <w:i w:val="0"/>
          <w:iCs w:val="0"/>
          <w:sz w:val="22"/>
          <w:szCs w:val="22"/>
        </w:rPr>
        <w:t xml:space="preserve"> in baseline and future periods</w:t>
      </w:r>
      <w:r w:rsidR="00F856FD">
        <w:rPr>
          <w:i w:val="0"/>
          <w:iCs w:val="0"/>
        </w:rPr>
        <w:t>.</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738"/>
        <w:gridCol w:w="1149"/>
        <w:gridCol w:w="1063"/>
        <w:gridCol w:w="1312"/>
        <w:gridCol w:w="1226"/>
        <w:gridCol w:w="1115"/>
        <w:gridCol w:w="1029"/>
        <w:gridCol w:w="1046"/>
        <w:gridCol w:w="960"/>
      </w:tblGrid>
      <w:tr w:rsidR="00F856FD" w:rsidRPr="00F856FD" w14:paraId="64512AE5" w14:textId="77777777" w:rsidTr="00BA4F0F">
        <w:trPr>
          <w:trHeight w:val="288"/>
        </w:trPr>
        <w:tc>
          <w:tcPr>
            <w:tcW w:w="401" w:type="pct"/>
            <w:noWrap/>
            <w:vAlign w:val="bottom"/>
            <w:hideMark/>
          </w:tcPr>
          <w:p w14:paraId="013B210C" w14:textId="77777777" w:rsidR="00F856FD" w:rsidRPr="00F856FD" w:rsidRDefault="00F856FD" w:rsidP="00F856FD">
            <w:pPr>
              <w:rPr>
                <w:color w:val="000000"/>
                <w:sz w:val="22"/>
                <w:szCs w:val="22"/>
              </w:rPr>
            </w:pPr>
            <w:r w:rsidRPr="00F856FD">
              <w:rPr>
                <w:color w:val="000000"/>
                <w:sz w:val="22"/>
                <w:szCs w:val="22"/>
              </w:rPr>
              <w:t>Period</w:t>
            </w:r>
          </w:p>
        </w:tc>
        <w:tc>
          <w:tcPr>
            <w:tcW w:w="352" w:type="pct"/>
            <w:noWrap/>
            <w:vAlign w:val="bottom"/>
            <w:hideMark/>
          </w:tcPr>
          <w:p w14:paraId="546F847A" w14:textId="77777777" w:rsidR="00F856FD" w:rsidRPr="00F856FD" w:rsidRDefault="00F856FD" w:rsidP="00F856FD">
            <w:pPr>
              <w:rPr>
                <w:color w:val="000000"/>
                <w:sz w:val="22"/>
                <w:szCs w:val="22"/>
              </w:rPr>
            </w:pPr>
            <w:r w:rsidRPr="00F856FD">
              <w:rPr>
                <w:color w:val="000000"/>
                <w:sz w:val="22"/>
                <w:szCs w:val="22"/>
              </w:rPr>
              <w:t>Season</w:t>
            </w:r>
          </w:p>
        </w:tc>
        <w:tc>
          <w:tcPr>
            <w:tcW w:w="548" w:type="pct"/>
            <w:noWrap/>
            <w:vAlign w:val="bottom"/>
            <w:hideMark/>
          </w:tcPr>
          <w:p w14:paraId="553A2239" w14:textId="77777777" w:rsidR="00F856FD" w:rsidRPr="00F856FD" w:rsidRDefault="00F856FD" w:rsidP="00F856FD">
            <w:pPr>
              <w:rPr>
                <w:color w:val="000000"/>
                <w:sz w:val="22"/>
                <w:szCs w:val="22"/>
              </w:rPr>
            </w:pPr>
            <w:proofErr w:type="spellStart"/>
            <w:r w:rsidRPr="00F856FD">
              <w:rPr>
                <w:color w:val="000000"/>
                <w:sz w:val="22"/>
                <w:szCs w:val="22"/>
              </w:rPr>
              <w:t>tmax_Maranoa</w:t>
            </w:r>
            <w:proofErr w:type="spellEnd"/>
          </w:p>
        </w:tc>
        <w:tc>
          <w:tcPr>
            <w:tcW w:w="507" w:type="pct"/>
            <w:noWrap/>
            <w:vAlign w:val="bottom"/>
            <w:hideMark/>
          </w:tcPr>
          <w:p w14:paraId="323FCB36" w14:textId="77777777" w:rsidR="00F856FD" w:rsidRPr="00F856FD" w:rsidRDefault="00F856FD" w:rsidP="00F856FD">
            <w:pPr>
              <w:rPr>
                <w:color w:val="000000"/>
                <w:sz w:val="22"/>
                <w:szCs w:val="22"/>
              </w:rPr>
            </w:pPr>
            <w:proofErr w:type="spellStart"/>
            <w:r w:rsidRPr="00F856FD">
              <w:rPr>
                <w:color w:val="000000"/>
                <w:sz w:val="22"/>
                <w:szCs w:val="22"/>
              </w:rPr>
              <w:t>chg_Maranoa</w:t>
            </w:r>
            <w:proofErr w:type="spellEnd"/>
          </w:p>
        </w:tc>
        <w:tc>
          <w:tcPr>
            <w:tcW w:w="626" w:type="pct"/>
            <w:noWrap/>
            <w:vAlign w:val="bottom"/>
            <w:hideMark/>
          </w:tcPr>
          <w:p w14:paraId="54639CAD" w14:textId="77777777" w:rsidR="00F856FD" w:rsidRPr="00F856FD" w:rsidRDefault="00F856FD" w:rsidP="00F856FD">
            <w:pPr>
              <w:rPr>
                <w:color w:val="000000"/>
                <w:sz w:val="22"/>
                <w:szCs w:val="22"/>
              </w:rPr>
            </w:pPr>
            <w:proofErr w:type="spellStart"/>
            <w:r w:rsidRPr="00F856FD">
              <w:rPr>
                <w:color w:val="000000"/>
                <w:sz w:val="22"/>
                <w:szCs w:val="22"/>
              </w:rPr>
              <w:t>tmax_Condamine</w:t>
            </w:r>
            <w:proofErr w:type="spellEnd"/>
          </w:p>
        </w:tc>
        <w:tc>
          <w:tcPr>
            <w:tcW w:w="585" w:type="pct"/>
            <w:noWrap/>
            <w:vAlign w:val="bottom"/>
            <w:hideMark/>
          </w:tcPr>
          <w:p w14:paraId="0C7E6C52" w14:textId="77777777" w:rsidR="00F856FD" w:rsidRPr="00F856FD" w:rsidRDefault="00F856FD" w:rsidP="00F856FD">
            <w:pPr>
              <w:rPr>
                <w:color w:val="000000"/>
                <w:sz w:val="22"/>
                <w:szCs w:val="22"/>
              </w:rPr>
            </w:pPr>
            <w:proofErr w:type="spellStart"/>
            <w:r w:rsidRPr="00F856FD">
              <w:rPr>
                <w:color w:val="000000"/>
                <w:sz w:val="22"/>
                <w:szCs w:val="22"/>
              </w:rPr>
              <w:t>chg_Condamine</w:t>
            </w:r>
            <w:proofErr w:type="spellEnd"/>
          </w:p>
        </w:tc>
        <w:tc>
          <w:tcPr>
            <w:tcW w:w="532" w:type="pct"/>
            <w:noWrap/>
            <w:vAlign w:val="bottom"/>
            <w:hideMark/>
          </w:tcPr>
          <w:p w14:paraId="690E469A" w14:textId="77777777" w:rsidR="00F856FD" w:rsidRPr="00F856FD" w:rsidRDefault="00F856FD" w:rsidP="00F856FD">
            <w:pPr>
              <w:rPr>
                <w:color w:val="000000"/>
                <w:sz w:val="22"/>
                <w:szCs w:val="22"/>
              </w:rPr>
            </w:pPr>
            <w:proofErr w:type="spellStart"/>
            <w:r w:rsidRPr="00F856FD">
              <w:rPr>
                <w:color w:val="000000"/>
                <w:sz w:val="22"/>
                <w:szCs w:val="22"/>
              </w:rPr>
              <w:t>tmax_Balonne</w:t>
            </w:r>
            <w:proofErr w:type="spellEnd"/>
          </w:p>
        </w:tc>
        <w:tc>
          <w:tcPr>
            <w:tcW w:w="491" w:type="pct"/>
            <w:noWrap/>
            <w:vAlign w:val="bottom"/>
            <w:hideMark/>
          </w:tcPr>
          <w:p w14:paraId="63B7605A" w14:textId="77777777" w:rsidR="00F856FD" w:rsidRPr="00F856FD" w:rsidRDefault="00F856FD" w:rsidP="00F856FD">
            <w:pPr>
              <w:rPr>
                <w:color w:val="000000"/>
                <w:sz w:val="22"/>
                <w:szCs w:val="22"/>
              </w:rPr>
            </w:pPr>
            <w:proofErr w:type="spellStart"/>
            <w:r w:rsidRPr="00F856FD">
              <w:rPr>
                <w:color w:val="000000"/>
                <w:sz w:val="22"/>
                <w:szCs w:val="22"/>
              </w:rPr>
              <w:t>chg_Balonne</w:t>
            </w:r>
            <w:proofErr w:type="spellEnd"/>
          </w:p>
        </w:tc>
        <w:tc>
          <w:tcPr>
            <w:tcW w:w="499" w:type="pct"/>
            <w:noWrap/>
            <w:vAlign w:val="bottom"/>
            <w:hideMark/>
          </w:tcPr>
          <w:p w14:paraId="0CF857CE" w14:textId="77777777" w:rsidR="00F856FD" w:rsidRPr="00F856FD" w:rsidRDefault="00F856FD" w:rsidP="00F856FD">
            <w:pPr>
              <w:rPr>
                <w:color w:val="000000"/>
                <w:sz w:val="22"/>
                <w:szCs w:val="22"/>
              </w:rPr>
            </w:pPr>
            <w:proofErr w:type="spellStart"/>
            <w:r w:rsidRPr="00F856FD">
              <w:rPr>
                <w:color w:val="000000"/>
                <w:sz w:val="22"/>
                <w:szCs w:val="22"/>
              </w:rPr>
              <w:t>tmax_Walam</w:t>
            </w:r>
            <w:proofErr w:type="spellEnd"/>
          </w:p>
        </w:tc>
        <w:tc>
          <w:tcPr>
            <w:tcW w:w="458" w:type="pct"/>
            <w:noWrap/>
            <w:vAlign w:val="bottom"/>
            <w:hideMark/>
          </w:tcPr>
          <w:p w14:paraId="2E4D3E06" w14:textId="77777777" w:rsidR="00F856FD" w:rsidRPr="00F856FD" w:rsidRDefault="00F856FD" w:rsidP="00F856FD">
            <w:pPr>
              <w:rPr>
                <w:color w:val="000000"/>
                <w:sz w:val="22"/>
                <w:szCs w:val="22"/>
              </w:rPr>
            </w:pPr>
            <w:proofErr w:type="spellStart"/>
            <w:r w:rsidRPr="00F856FD">
              <w:rPr>
                <w:color w:val="000000"/>
                <w:sz w:val="22"/>
                <w:szCs w:val="22"/>
              </w:rPr>
              <w:t>chg_Walam</w:t>
            </w:r>
            <w:proofErr w:type="spellEnd"/>
          </w:p>
        </w:tc>
      </w:tr>
      <w:tr w:rsidR="00BA4F0F" w:rsidRPr="00F856FD" w14:paraId="52B6870D" w14:textId="77777777" w:rsidTr="00BA4F0F">
        <w:trPr>
          <w:trHeight w:val="288"/>
        </w:trPr>
        <w:tc>
          <w:tcPr>
            <w:tcW w:w="401" w:type="pct"/>
            <w:noWrap/>
            <w:vAlign w:val="bottom"/>
          </w:tcPr>
          <w:p w14:paraId="7782CD25" w14:textId="3D60D275" w:rsidR="00BA4F0F" w:rsidRPr="00F856FD" w:rsidRDefault="00BA4F0F" w:rsidP="00BA4F0F">
            <w:pPr>
              <w:rPr>
                <w:color w:val="000000"/>
                <w:sz w:val="22"/>
                <w:szCs w:val="22"/>
              </w:rPr>
            </w:pPr>
            <w:r w:rsidRPr="00F856FD">
              <w:rPr>
                <w:color w:val="000000"/>
                <w:sz w:val="22"/>
                <w:szCs w:val="22"/>
              </w:rPr>
              <w:t>Reference</w:t>
            </w:r>
          </w:p>
        </w:tc>
        <w:tc>
          <w:tcPr>
            <w:tcW w:w="352" w:type="pct"/>
            <w:noWrap/>
            <w:vAlign w:val="bottom"/>
          </w:tcPr>
          <w:p w14:paraId="70050577" w14:textId="4676B51C" w:rsidR="00BA4F0F" w:rsidRPr="00F856FD" w:rsidRDefault="00BA4F0F" w:rsidP="00BA4F0F">
            <w:pPr>
              <w:rPr>
                <w:color w:val="000000"/>
                <w:sz w:val="22"/>
                <w:szCs w:val="22"/>
              </w:rPr>
            </w:pPr>
            <w:r w:rsidRPr="00F856FD">
              <w:rPr>
                <w:color w:val="000000"/>
                <w:sz w:val="22"/>
                <w:szCs w:val="22"/>
              </w:rPr>
              <w:t>Summer</w:t>
            </w:r>
          </w:p>
        </w:tc>
        <w:tc>
          <w:tcPr>
            <w:tcW w:w="548" w:type="pct"/>
            <w:noWrap/>
            <w:vAlign w:val="bottom"/>
          </w:tcPr>
          <w:p w14:paraId="0BAF9E58" w14:textId="530ECE82" w:rsidR="00BA4F0F" w:rsidRPr="00F856FD" w:rsidRDefault="00BA4F0F" w:rsidP="00BA4F0F">
            <w:pPr>
              <w:jc w:val="right"/>
              <w:rPr>
                <w:color w:val="000000"/>
                <w:sz w:val="22"/>
                <w:szCs w:val="22"/>
              </w:rPr>
            </w:pPr>
            <w:r w:rsidRPr="00F856FD">
              <w:rPr>
                <w:color w:val="000000"/>
                <w:sz w:val="22"/>
                <w:szCs w:val="22"/>
              </w:rPr>
              <w:t>31.93</w:t>
            </w:r>
          </w:p>
        </w:tc>
        <w:tc>
          <w:tcPr>
            <w:tcW w:w="507" w:type="pct"/>
            <w:noWrap/>
            <w:vAlign w:val="bottom"/>
          </w:tcPr>
          <w:p w14:paraId="6B5A5009" w14:textId="7A153B2C" w:rsidR="00BA4F0F" w:rsidRPr="00F856FD" w:rsidRDefault="00BA4F0F" w:rsidP="00BA4F0F">
            <w:pPr>
              <w:jc w:val="right"/>
              <w:rPr>
                <w:color w:val="000000"/>
                <w:sz w:val="22"/>
                <w:szCs w:val="22"/>
              </w:rPr>
            </w:pPr>
            <w:r w:rsidRPr="00F856FD">
              <w:rPr>
                <w:color w:val="000000"/>
                <w:sz w:val="22"/>
                <w:szCs w:val="22"/>
              </w:rPr>
              <w:t>0.00</w:t>
            </w:r>
          </w:p>
        </w:tc>
        <w:tc>
          <w:tcPr>
            <w:tcW w:w="626" w:type="pct"/>
            <w:noWrap/>
            <w:vAlign w:val="bottom"/>
          </w:tcPr>
          <w:p w14:paraId="02BD60B6" w14:textId="1B8C010C" w:rsidR="00BA4F0F" w:rsidRPr="00F856FD" w:rsidRDefault="00BA4F0F" w:rsidP="00BA4F0F">
            <w:pPr>
              <w:jc w:val="right"/>
              <w:rPr>
                <w:color w:val="000000"/>
                <w:sz w:val="22"/>
                <w:szCs w:val="22"/>
              </w:rPr>
            </w:pPr>
            <w:r w:rsidRPr="00F856FD">
              <w:rPr>
                <w:color w:val="000000"/>
                <w:sz w:val="22"/>
                <w:szCs w:val="22"/>
              </w:rPr>
              <w:t>31.73</w:t>
            </w:r>
          </w:p>
        </w:tc>
        <w:tc>
          <w:tcPr>
            <w:tcW w:w="585" w:type="pct"/>
            <w:noWrap/>
            <w:vAlign w:val="bottom"/>
          </w:tcPr>
          <w:p w14:paraId="3633C7E9" w14:textId="6510D8C9" w:rsidR="00BA4F0F" w:rsidRPr="00F856FD" w:rsidRDefault="00BA4F0F" w:rsidP="00BA4F0F">
            <w:pPr>
              <w:jc w:val="right"/>
              <w:rPr>
                <w:color w:val="000000"/>
                <w:sz w:val="22"/>
                <w:szCs w:val="22"/>
              </w:rPr>
            </w:pPr>
            <w:r w:rsidRPr="00F856FD">
              <w:rPr>
                <w:color w:val="000000"/>
                <w:sz w:val="22"/>
                <w:szCs w:val="22"/>
              </w:rPr>
              <w:t>0.00</w:t>
            </w:r>
          </w:p>
        </w:tc>
        <w:tc>
          <w:tcPr>
            <w:tcW w:w="532" w:type="pct"/>
            <w:noWrap/>
            <w:vAlign w:val="bottom"/>
          </w:tcPr>
          <w:p w14:paraId="7B890C69" w14:textId="52599666" w:rsidR="00BA4F0F" w:rsidRPr="00F856FD" w:rsidRDefault="00BA4F0F" w:rsidP="00BA4F0F">
            <w:pPr>
              <w:jc w:val="right"/>
              <w:rPr>
                <w:color w:val="000000"/>
                <w:sz w:val="22"/>
                <w:szCs w:val="22"/>
              </w:rPr>
            </w:pPr>
            <w:r w:rsidRPr="00F856FD">
              <w:rPr>
                <w:color w:val="000000"/>
                <w:sz w:val="22"/>
                <w:szCs w:val="22"/>
              </w:rPr>
              <w:t>32.39</w:t>
            </w:r>
          </w:p>
        </w:tc>
        <w:tc>
          <w:tcPr>
            <w:tcW w:w="491" w:type="pct"/>
            <w:noWrap/>
            <w:vAlign w:val="bottom"/>
          </w:tcPr>
          <w:p w14:paraId="53AE1606" w14:textId="51EB98CD" w:rsidR="00BA4F0F" w:rsidRPr="00F856FD" w:rsidRDefault="00BA4F0F" w:rsidP="00BA4F0F">
            <w:pPr>
              <w:jc w:val="right"/>
              <w:rPr>
                <w:color w:val="000000"/>
                <w:sz w:val="22"/>
                <w:szCs w:val="22"/>
              </w:rPr>
            </w:pPr>
            <w:r w:rsidRPr="00F856FD">
              <w:rPr>
                <w:color w:val="000000"/>
                <w:sz w:val="22"/>
                <w:szCs w:val="22"/>
              </w:rPr>
              <w:t>0.00</w:t>
            </w:r>
          </w:p>
        </w:tc>
        <w:tc>
          <w:tcPr>
            <w:tcW w:w="499" w:type="pct"/>
            <w:noWrap/>
            <w:vAlign w:val="bottom"/>
          </w:tcPr>
          <w:p w14:paraId="588FC403" w14:textId="5651D0D4" w:rsidR="00BA4F0F" w:rsidRPr="00F856FD" w:rsidRDefault="00BA4F0F" w:rsidP="00BA4F0F">
            <w:pPr>
              <w:jc w:val="right"/>
              <w:rPr>
                <w:color w:val="000000"/>
                <w:sz w:val="22"/>
                <w:szCs w:val="22"/>
              </w:rPr>
            </w:pPr>
            <w:r w:rsidRPr="00F856FD">
              <w:rPr>
                <w:color w:val="000000"/>
                <w:sz w:val="22"/>
                <w:szCs w:val="22"/>
              </w:rPr>
              <w:t>32.85</w:t>
            </w:r>
          </w:p>
        </w:tc>
        <w:tc>
          <w:tcPr>
            <w:tcW w:w="458" w:type="pct"/>
            <w:noWrap/>
            <w:vAlign w:val="bottom"/>
          </w:tcPr>
          <w:p w14:paraId="1E5F8D25" w14:textId="1BC5457C" w:rsidR="00BA4F0F" w:rsidRPr="00F856FD" w:rsidRDefault="00BA4F0F" w:rsidP="00BA4F0F">
            <w:pPr>
              <w:jc w:val="right"/>
              <w:rPr>
                <w:color w:val="000000"/>
                <w:sz w:val="22"/>
                <w:szCs w:val="22"/>
              </w:rPr>
            </w:pPr>
            <w:r w:rsidRPr="00F856FD">
              <w:rPr>
                <w:color w:val="000000"/>
                <w:sz w:val="22"/>
                <w:szCs w:val="22"/>
              </w:rPr>
              <w:t>0.00</w:t>
            </w:r>
          </w:p>
        </w:tc>
      </w:tr>
      <w:tr w:rsidR="00BA4F0F" w:rsidRPr="00F856FD" w14:paraId="3434CCAE" w14:textId="77777777" w:rsidTr="00BA4F0F">
        <w:trPr>
          <w:trHeight w:val="288"/>
        </w:trPr>
        <w:tc>
          <w:tcPr>
            <w:tcW w:w="401" w:type="pct"/>
            <w:noWrap/>
            <w:vAlign w:val="bottom"/>
          </w:tcPr>
          <w:p w14:paraId="50107918" w14:textId="7A07722C" w:rsidR="00BA4F0F" w:rsidRPr="00F856FD" w:rsidRDefault="00BA4F0F" w:rsidP="00BA4F0F">
            <w:pPr>
              <w:rPr>
                <w:color w:val="000000"/>
                <w:sz w:val="22"/>
                <w:szCs w:val="22"/>
              </w:rPr>
            </w:pPr>
            <w:r w:rsidRPr="00F856FD">
              <w:rPr>
                <w:color w:val="000000"/>
                <w:sz w:val="22"/>
                <w:szCs w:val="22"/>
              </w:rPr>
              <w:t>Reference</w:t>
            </w:r>
          </w:p>
        </w:tc>
        <w:tc>
          <w:tcPr>
            <w:tcW w:w="352" w:type="pct"/>
            <w:noWrap/>
            <w:vAlign w:val="bottom"/>
          </w:tcPr>
          <w:p w14:paraId="23027F63" w14:textId="0AB3F0CF" w:rsidR="00BA4F0F" w:rsidRPr="00F856FD" w:rsidRDefault="00BA4F0F" w:rsidP="00BA4F0F">
            <w:pPr>
              <w:rPr>
                <w:color w:val="000000"/>
                <w:sz w:val="22"/>
                <w:szCs w:val="22"/>
              </w:rPr>
            </w:pPr>
            <w:r w:rsidRPr="00F856FD">
              <w:rPr>
                <w:color w:val="000000"/>
                <w:sz w:val="22"/>
                <w:szCs w:val="22"/>
              </w:rPr>
              <w:t>Autumn</w:t>
            </w:r>
          </w:p>
        </w:tc>
        <w:tc>
          <w:tcPr>
            <w:tcW w:w="548" w:type="pct"/>
            <w:noWrap/>
            <w:vAlign w:val="bottom"/>
          </w:tcPr>
          <w:p w14:paraId="31DDC17F" w14:textId="3429DB30" w:rsidR="00BA4F0F" w:rsidRPr="00F856FD" w:rsidRDefault="00BA4F0F" w:rsidP="00BA4F0F">
            <w:pPr>
              <w:jc w:val="right"/>
              <w:rPr>
                <w:color w:val="000000"/>
                <w:sz w:val="22"/>
                <w:szCs w:val="22"/>
              </w:rPr>
            </w:pPr>
            <w:r w:rsidRPr="00F856FD">
              <w:rPr>
                <w:color w:val="000000"/>
                <w:sz w:val="22"/>
                <w:szCs w:val="22"/>
              </w:rPr>
              <w:t>27.24</w:t>
            </w:r>
          </w:p>
        </w:tc>
        <w:tc>
          <w:tcPr>
            <w:tcW w:w="507" w:type="pct"/>
            <w:noWrap/>
            <w:vAlign w:val="bottom"/>
          </w:tcPr>
          <w:p w14:paraId="2354F862" w14:textId="44CA9DCC" w:rsidR="00BA4F0F" w:rsidRPr="00F856FD" w:rsidRDefault="00BA4F0F" w:rsidP="00BA4F0F">
            <w:pPr>
              <w:jc w:val="right"/>
              <w:rPr>
                <w:color w:val="000000"/>
                <w:sz w:val="22"/>
                <w:szCs w:val="22"/>
              </w:rPr>
            </w:pPr>
            <w:r w:rsidRPr="00F856FD">
              <w:rPr>
                <w:color w:val="000000"/>
                <w:sz w:val="22"/>
                <w:szCs w:val="22"/>
              </w:rPr>
              <w:t>0.00</w:t>
            </w:r>
          </w:p>
        </w:tc>
        <w:tc>
          <w:tcPr>
            <w:tcW w:w="626" w:type="pct"/>
            <w:noWrap/>
            <w:vAlign w:val="bottom"/>
          </w:tcPr>
          <w:p w14:paraId="0DC999E0" w14:textId="2C148163" w:rsidR="00BA4F0F" w:rsidRPr="00F856FD" w:rsidRDefault="00BA4F0F" w:rsidP="00BA4F0F">
            <w:pPr>
              <w:jc w:val="right"/>
              <w:rPr>
                <w:color w:val="000000"/>
                <w:sz w:val="22"/>
                <w:szCs w:val="22"/>
              </w:rPr>
            </w:pPr>
            <w:r w:rsidRPr="00F856FD">
              <w:rPr>
                <w:color w:val="000000"/>
                <w:sz w:val="22"/>
                <w:szCs w:val="22"/>
              </w:rPr>
              <w:t>27.73</w:t>
            </w:r>
          </w:p>
        </w:tc>
        <w:tc>
          <w:tcPr>
            <w:tcW w:w="585" w:type="pct"/>
            <w:noWrap/>
            <w:vAlign w:val="bottom"/>
          </w:tcPr>
          <w:p w14:paraId="0A20EACA" w14:textId="29B48A7C" w:rsidR="00BA4F0F" w:rsidRPr="00F856FD" w:rsidRDefault="00BA4F0F" w:rsidP="00BA4F0F">
            <w:pPr>
              <w:jc w:val="right"/>
              <w:rPr>
                <w:color w:val="000000"/>
                <w:sz w:val="22"/>
                <w:szCs w:val="22"/>
              </w:rPr>
            </w:pPr>
            <w:r w:rsidRPr="00F856FD">
              <w:rPr>
                <w:color w:val="000000"/>
                <w:sz w:val="22"/>
                <w:szCs w:val="22"/>
              </w:rPr>
              <w:t>0.00</w:t>
            </w:r>
          </w:p>
        </w:tc>
        <w:tc>
          <w:tcPr>
            <w:tcW w:w="532" w:type="pct"/>
            <w:noWrap/>
            <w:vAlign w:val="bottom"/>
          </w:tcPr>
          <w:p w14:paraId="2BDBF4A4" w14:textId="0E317085" w:rsidR="00BA4F0F" w:rsidRPr="00F856FD" w:rsidRDefault="00BA4F0F" w:rsidP="00BA4F0F">
            <w:pPr>
              <w:jc w:val="right"/>
              <w:rPr>
                <w:color w:val="000000"/>
                <w:sz w:val="22"/>
                <w:szCs w:val="22"/>
              </w:rPr>
            </w:pPr>
            <w:r w:rsidRPr="00F856FD">
              <w:rPr>
                <w:color w:val="000000"/>
                <w:sz w:val="22"/>
                <w:szCs w:val="22"/>
              </w:rPr>
              <w:t>27.89</w:t>
            </w:r>
          </w:p>
        </w:tc>
        <w:tc>
          <w:tcPr>
            <w:tcW w:w="491" w:type="pct"/>
            <w:noWrap/>
            <w:vAlign w:val="bottom"/>
          </w:tcPr>
          <w:p w14:paraId="30450654" w14:textId="19B65E02" w:rsidR="00BA4F0F" w:rsidRPr="00F856FD" w:rsidRDefault="00BA4F0F" w:rsidP="00BA4F0F">
            <w:pPr>
              <w:jc w:val="right"/>
              <w:rPr>
                <w:color w:val="000000"/>
                <w:sz w:val="22"/>
                <w:szCs w:val="22"/>
              </w:rPr>
            </w:pPr>
            <w:r w:rsidRPr="00F856FD">
              <w:rPr>
                <w:color w:val="000000"/>
                <w:sz w:val="22"/>
                <w:szCs w:val="22"/>
              </w:rPr>
              <w:t>0.00</w:t>
            </w:r>
          </w:p>
        </w:tc>
        <w:tc>
          <w:tcPr>
            <w:tcW w:w="499" w:type="pct"/>
            <w:noWrap/>
            <w:vAlign w:val="bottom"/>
          </w:tcPr>
          <w:p w14:paraId="63109AAE" w14:textId="04413557" w:rsidR="00BA4F0F" w:rsidRPr="00F856FD" w:rsidRDefault="00BA4F0F" w:rsidP="00BA4F0F">
            <w:pPr>
              <w:jc w:val="right"/>
              <w:rPr>
                <w:color w:val="000000"/>
                <w:sz w:val="22"/>
                <w:szCs w:val="22"/>
              </w:rPr>
            </w:pPr>
            <w:r w:rsidRPr="00F856FD">
              <w:rPr>
                <w:color w:val="000000"/>
                <w:sz w:val="22"/>
                <w:szCs w:val="22"/>
              </w:rPr>
              <w:t>27.88</w:t>
            </w:r>
          </w:p>
        </w:tc>
        <w:tc>
          <w:tcPr>
            <w:tcW w:w="458" w:type="pct"/>
            <w:noWrap/>
            <w:vAlign w:val="bottom"/>
          </w:tcPr>
          <w:p w14:paraId="0F0B0112" w14:textId="54A81070" w:rsidR="00BA4F0F" w:rsidRPr="00F856FD" w:rsidRDefault="00BA4F0F" w:rsidP="00BA4F0F">
            <w:pPr>
              <w:jc w:val="right"/>
              <w:rPr>
                <w:color w:val="000000"/>
                <w:sz w:val="22"/>
                <w:szCs w:val="22"/>
              </w:rPr>
            </w:pPr>
            <w:r w:rsidRPr="00F856FD">
              <w:rPr>
                <w:color w:val="000000"/>
                <w:sz w:val="22"/>
                <w:szCs w:val="22"/>
              </w:rPr>
              <w:t>0.00</w:t>
            </w:r>
          </w:p>
        </w:tc>
      </w:tr>
      <w:tr w:rsidR="00BA4F0F" w:rsidRPr="00F856FD" w14:paraId="6D3D8972" w14:textId="77777777" w:rsidTr="00BA4F0F">
        <w:trPr>
          <w:trHeight w:val="288"/>
        </w:trPr>
        <w:tc>
          <w:tcPr>
            <w:tcW w:w="401" w:type="pct"/>
            <w:noWrap/>
            <w:vAlign w:val="bottom"/>
          </w:tcPr>
          <w:p w14:paraId="76E459FB" w14:textId="4E8B7D9E" w:rsidR="00BA4F0F" w:rsidRPr="00F856FD" w:rsidRDefault="00BA4F0F" w:rsidP="00BA4F0F">
            <w:pPr>
              <w:rPr>
                <w:color w:val="000000"/>
                <w:sz w:val="22"/>
                <w:szCs w:val="22"/>
              </w:rPr>
            </w:pPr>
            <w:r w:rsidRPr="00F856FD">
              <w:rPr>
                <w:color w:val="000000"/>
                <w:sz w:val="22"/>
                <w:szCs w:val="22"/>
              </w:rPr>
              <w:t>Reference</w:t>
            </w:r>
          </w:p>
        </w:tc>
        <w:tc>
          <w:tcPr>
            <w:tcW w:w="352" w:type="pct"/>
            <w:noWrap/>
            <w:vAlign w:val="bottom"/>
          </w:tcPr>
          <w:p w14:paraId="315CE9B2" w14:textId="585EE393" w:rsidR="00BA4F0F" w:rsidRPr="00F856FD" w:rsidRDefault="00BA4F0F" w:rsidP="00BA4F0F">
            <w:pPr>
              <w:rPr>
                <w:color w:val="000000"/>
                <w:sz w:val="22"/>
                <w:szCs w:val="22"/>
              </w:rPr>
            </w:pPr>
            <w:r w:rsidRPr="00F856FD">
              <w:rPr>
                <w:color w:val="000000"/>
                <w:sz w:val="22"/>
                <w:szCs w:val="22"/>
              </w:rPr>
              <w:t>Winter</w:t>
            </w:r>
          </w:p>
        </w:tc>
        <w:tc>
          <w:tcPr>
            <w:tcW w:w="548" w:type="pct"/>
            <w:noWrap/>
            <w:vAlign w:val="bottom"/>
          </w:tcPr>
          <w:p w14:paraId="547E20B6" w14:textId="4B4D5BB0" w:rsidR="00BA4F0F" w:rsidRPr="00F856FD" w:rsidRDefault="00BA4F0F" w:rsidP="00BA4F0F">
            <w:pPr>
              <w:jc w:val="right"/>
              <w:rPr>
                <w:color w:val="000000"/>
                <w:sz w:val="22"/>
                <w:szCs w:val="22"/>
              </w:rPr>
            </w:pPr>
            <w:r w:rsidRPr="00F856FD">
              <w:rPr>
                <w:color w:val="000000"/>
                <w:sz w:val="22"/>
                <w:szCs w:val="22"/>
              </w:rPr>
              <w:t>19.17</w:t>
            </w:r>
          </w:p>
        </w:tc>
        <w:tc>
          <w:tcPr>
            <w:tcW w:w="507" w:type="pct"/>
            <w:noWrap/>
            <w:vAlign w:val="bottom"/>
          </w:tcPr>
          <w:p w14:paraId="05B9D829" w14:textId="71C34E3E" w:rsidR="00BA4F0F" w:rsidRPr="00F856FD" w:rsidRDefault="00BA4F0F" w:rsidP="00BA4F0F">
            <w:pPr>
              <w:jc w:val="right"/>
              <w:rPr>
                <w:color w:val="000000"/>
                <w:sz w:val="22"/>
                <w:szCs w:val="22"/>
              </w:rPr>
            </w:pPr>
            <w:r w:rsidRPr="00F856FD">
              <w:rPr>
                <w:color w:val="000000"/>
                <w:sz w:val="22"/>
                <w:szCs w:val="22"/>
              </w:rPr>
              <w:t>0.00</w:t>
            </w:r>
          </w:p>
        </w:tc>
        <w:tc>
          <w:tcPr>
            <w:tcW w:w="626" w:type="pct"/>
            <w:noWrap/>
            <w:vAlign w:val="bottom"/>
          </w:tcPr>
          <w:p w14:paraId="45A661E7" w14:textId="6C9DA286" w:rsidR="00BA4F0F" w:rsidRPr="00F856FD" w:rsidRDefault="00BA4F0F" w:rsidP="00BA4F0F">
            <w:pPr>
              <w:jc w:val="right"/>
              <w:rPr>
                <w:color w:val="000000"/>
                <w:sz w:val="22"/>
                <w:szCs w:val="22"/>
              </w:rPr>
            </w:pPr>
            <w:r w:rsidRPr="00F856FD">
              <w:rPr>
                <w:color w:val="000000"/>
                <w:sz w:val="22"/>
                <w:szCs w:val="22"/>
              </w:rPr>
              <w:t>19.26</w:t>
            </w:r>
          </w:p>
        </w:tc>
        <w:tc>
          <w:tcPr>
            <w:tcW w:w="585" w:type="pct"/>
            <w:noWrap/>
            <w:vAlign w:val="bottom"/>
          </w:tcPr>
          <w:p w14:paraId="1B06BFED" w14:textId="7670CE36" w:rsidR="00BA4F0F" w:rsidRPr="00F856FD" w:rsidRDefault="00BA4F0F" w:rsidP="00BA4F0F">
            <w:pPr>
              <w:jc w:val="right"/>
              <w:rPr>
                <w:color w:val="000000"/>
                <w:sz w:val="22"/>
                <w:szCs w:val="22"/>
              </w:rPr>
            </w:pPr>
            <w:r w:rsidRPr="00F856FD">
              <w:rPr>
                <w:color w:val="000000"/>
                <w:sz w:val="22"/>
                <w:szCs w:val="22"/>
              </w:rPr>
              <w:t>0.00</w:t>
            </w:r>
          </w:p>
        </w:tc>
        <w:tc>
          <w:tcPr>
            <w:tcW w:w="532" w:type="pct"/>
            <w:noWrap/>
            <w:vAlign w:val="bottom"/>
          </w:tcPr>
          <w:p w14:paraId="6CFD94E0" w14:textId="60A3DE3C" w:rsidR="00BA4F0F" w:rsidRPr="00F856FD" w:rsidRDefault="00BA4F0F" w:rsidP="00BA4F0F">
            <w:pPr>
              <w:jc w:val="right"/>
              <w:rPr>
                <w:color w:val="000000"/>
                <w:sz w:val="22"/>
                <w:szCs w:val="22"/>
              </w:rPr>
            </w:pPr>
            <w:r w:rsidRPr="00F856FD">
              <w:rPr>
                <w:color w:val="000000"/>
                <w:sz w:val="22"/>
                <w:szCs w:val="22"/>
              </w:rPr>
              <w:t>19.00</w:t>
            </w:r>
          </w:p>
        </w:tc>
        <w:tc>
          <w:tcPr>
            <w:tcW w:w="491" w:type="pct"/>
            <w:noWrap/>
            <w:vAlign w:val="bottom"/>
          </w:tcPr>
          <w:p w14:paraId="574554E7" w14:textId="09917DF0" w:rsidR="00BA4F0F" w:rsidRPr="00F856FD" w:rsidRDefault="00BA4F0F" w:rsidP="00BA4F0F">
            <w:pPr>
              <w:jc w:val="right"/>
              <w:rPr>
                <w:color w:val="000000"/>
                <w:sz w:val="22"/>
                <w:szCs w:val="22"/>
              </w:rPr>
            </w:pPr>
            <w:r w:rsidRPr="00F856FD">
              <w:rPr>
                <w:color w:val="000000"/>
                <w:sz w:val="22"/>
                <w:szCs w:val="22"/>
              </w:rPr>
              <w:t>0.00</w:t>
            </w:r>
          </w:p>
        </w:tc>
        <w:tc>
          <w:tcPr>
            <w:tcW w:w="499" w:type="pct"/>
            <w:noWrap/>
            <w:vAlign w:val="bottom"/>
          </w:tcPr>
          <w:p w14:paraId="19D701C1" w14:textId="2D99275F" w:rsidR="00BA4F0F" w:rsidRPr="00F856FD" w:rsidRDefault="00BA4F0F" w:rsidP="00BA4F0F">
            <w:pPr>
              <w:jc w:val="right"/>
              <w:rPr>
                <w:color w:val="000000"/>
                <w:sz w:val="22"/>
                <w:szCs w:val="22"/>
              </w:rPr>
            </w:pPr>
            <w:r w:rsidRPr="00F856FD">
              <w:rPr>
                <w:color w:val="000000"/>
                <w:sz w:val="22"/>
                <w:szCs w:val="22"/>
              </w:rPr>
              <w:t>18.65</w:t>
            </w:r>
          </w:p>
        </w:tc>
        <w:tc>
          <w:tcPr>
            <w:tcW w:w="458" w:type="pct"/>
            <w:noWrap/>
            <w:vAlign w:val="bottom"/>
          </w:tcPr>
          <w:p w14:paraId="686B08CD" w14:textId="6788306A" w:rsidR="00BA4F0F" w:rsidRPr="00F856FD" w:rsidRDefault="00BA4F0F" w:rsidP="00BA4F0F">
            <w:pPr>
              <w:jc w:val="right"/>
              <w:rPr>
                <w:color w:val="000000"/>
                <w:sz w:val="22"/>
                <w:szCs w:val="22"/>
              </w:rPr>
            </w:pPr>
            <w:r w:rsidRPr="00F856FD">
              <w:rPr>
                <w:color w:val="000000"/>
                <w:sz w:val="22"/>
                <w:szCs w:val="22"/>
              </w:rPr>
              <w:t>0.00</w:t>
            </w:r>
          </w:p>
        </w:tc>
      </w:tr>
      <w:tr w:rsidR="00BA4F0F" w:rsidRPr="00F856FD" w14:paraId="1B7BE6D4" w14:textId="77777777" w:rsidTr="00BA4F0F">
        <w:trPr>
          <w:trHeight w:val="288"/>
        </w:trPr>
        <w:tc>
          <w:tcPr>
            <w:tcW w:w="401" w:type="pct"/>
            <w:noWrap/>
            <w:vAlign w:val="bottom"/>
          </w:tcPr>
          <w:p w14:paraId="6AB18437" w14:textId="6EB64898" w:rsidR="00BA4F0F" w:rsidRPr="00F856FD" w:rsidRDefault="00BA4F0F" w:rsidP="00BA4F0F">
            <w:pPr>
              <w:rPr>
                <w:color w:val="000000"/>
                <w:sz w:val="22"/>
                <w:szCs w:val="22"/>
              </w:rPr>
            </w:pPr>
            <w:r w:rsidRPr="00F856FD">
              <w:rPr>
                <w:color w:val="000000"/>
                <w:sz w:val="22"/>
                <w:szCs w:val="22"/>
              </w:rPr>
              <w:t>Reference</w:t>
            </w:r>
          </w:p>
        </w:tc>
        <w:tc>
          <w:tcPr>
            <w:tcW w:w="352" w:type="pct"/>
            <w:noWrap/>
            <w:vAlign w:val="bottom"/>
          </w:tcPr>
          <w:p w14:paraId="372A26CB" w14:textId="620BD33F" w:rsidR="00BA4F0F" w:rsidRPr="00F856FD" w:rsidRDefault="00BA4F0F" w:rsidP="00BA4F0F">
            <w:pPr>
              <w:rPr>
                <w:color w:val="000000"/>
                <w:sz w:val="22"/>
                <w:szCs w:val="22"/>
              </w:rPr>
            </w:pPr>
            <w:r w:rsidRPr="00F856FD">
              <w:rPr>
                <w:color w:val="000000"/>
                <w:sz w:val="22"/>
                <w:szCs w:val="22"/>
              </w:rPr>
              <w:t>Spring</w:t>
            </w:r>
          </w:p>
        </w:tc>
        <w:tc>
          <w:tcPr>
            <w:tcW w:w="548" w:type="pct"/>
            <w:noWrap/>
            <w:vAlign w:val="bottom"/>
          </w:tcPr>
          <w:p w14:paraId="671F1A67" w14:textId="7AB4049B" w:rsidR="00BA4F0F" w:rsidRPr="00F856FD" w:rsidRDefault="00BA4F0F" w:rsidP="00BA4F0F">
            <w:pPr>
              <w:jc w:val="right"/>
              <w:rPr>
                <w:color w:val="000000"/>
                <w:sz w:val="22"/>
                <w:szCs w:val="22"/>
              </w:rPr>
            </w:pPr>
            <w:r w:rsidRPr="00F856FD">
              <w:rPr>
                <w:color w:val="000000"/>
                <w:sz w:val="22"/>
                <w:szCs w:val="22"/>
              </w:rPr>
              <w:t>27.94</w:t>
            </w:r>
          </w:p>
        </w:tc>
        <w:tc>
          <w:tcPr>
            <w:tcW w:w="507" w:type="pct"/>
            <w:noWrap/>
            <w:vAlign w:val="bottom"/>
          </w:tcPr>
          <w:p w14:paraId="2F44C766" w14:textId="67219DA6" w:rsidR="00BA4F0F" w:rsidRPr="00F856FD" w:rsidRDefault="00BA4F0F" w:rsidP="00BA4F0F">
            <w:pPr>
              <w:jc w:val="right"/>
              <w:rPr>
                <w:color w:val="000000"/>
                <w:sz w:val="22"/>
                <w:szCs w:val="22"/>
              </w:rPr>
            </w:pPr>
            <w:r w:rsidRPr="00F856FD">
              <w:rPr>
                <w:color w:val="000000"/>
                <w:sz w:val="22"/>
                <w:szCs w:val="22"/>
              </w:rPr>
              <w:t>0.00</w:t>
            </w:r>
          </w:p>
        </w:tc>
        <w:tc>
          <w:tcPr>
            <w:tcW w:w="626" w:type="pct"/>
            <w:noWrap/>
            <w:vAlign w:val="bottom"/>
          </w:tcPr>
          <w:p w14:paraId="7CA24FB2" w14:textId="0FA9E683" w:rsidR="00BA4F0F" w:rsidRPr="00F856FD" w:rsidRDefault="00BA4F0F" w:rsidP="00BA4F0F">
            <w:pPr>
              <w:jc w:val="right"/>
              <w:rPr>
                <w:color w:val="000000"/>
                <w:sz w:val="22"/>
                <w:szCs w:val="22"/>
              </w:rPr>
            </w:pPr>
            <w:r w:rsidRPr="00F856FD">
              <w:rPr>
                <w:color w:val="000000"/>
                <w:sz w:val="22"/>
                <w:szCs w:val="22"/>
              </w:rPr>
              <w:t>27.49</w:t>
            </w:r>
          </w:p>
        </w:tc>
        <w:tc>
          <w:tcPr>
            <w:tcW w:w="585" w:type="pct"/>
            <w:noWrap/>
            <w:vAlign w:val="bottom"/>
          </w:tcPr>
          <w:p w14:paraId="79D84FFA" w14:textId="03FCF713" w:rsidR="00BA4F0F" w:rsidRPr="00F856FD" w:rsidRDefault="00BA4F0F" w:rsidP="00BA4F0F">
            <w:pPr>
              <w:jc w:val="right"/>
              <w:rPr>
                <w:color w:val="000000"/>
                <w:sz w:val="22"/>
                <w:szCs w:val="22"/>
              </w:rPr>
            </w:pPr>
            <w:r w:rsidRPr="00F856FD">
              <w:rPr>
                <w:color w:val="000000"/>
                <w:sz w:val="22"/>
                <w:szCs w:val="22"/>
              </w:rPr>
              <w:t>0.00</w:t>
            </w:r>
          </w:p>
        </w:tc>
        <w:tc>
          <w:tcPr>
            <w:tcW w:w="532" w:type="pct"/>
            <w:noWrap/>
            <w:vAlign w:val="bottom"/>
          </w:tcPr>
          <w:p w14:paraId="7A8134CF" w14:textId="1A9F5252" w:rsidR="00BA4F0F" w:rsidRPr="00F856FD" w:rsidRDefault="00BA4F0F" w:rsidP="00BA4F0F">
            <w:pPr>
              <w:jc w:val="right"/>
              <w:rPr>
                <w:color w:val="000000"/>
                <w:sz w:val="22"/>
                <w:szCs w:val="22"/>
              </w:rPr>
            </w:pPr>
            <w:r w:rsidRPr="00F856FD">
              <w:rPr>
                <w:color w:val="000000"/>
                <w:sz w:val="22"/>
                <w:szCs w:val="22"/>
              </w:rPr>
              <w:t>28.34</w:t>
            </w:r>
          </w:p>
        </w:tc>
        <w:tc>
          <w:tcPr>
            <w:tcW w:w="491" w:type="pct"/>
            <w:noWrap/>
            <w:vAlign w:val="bottom"/>
          </w:tcPr>
          <w:p w14:paraId="49D3E74E" w14:textId="6D25D307" w:rsidR="00BA4F0F" w:rsidRPr="00F856FD" w:rsidRDefault="00BA4F0F" w:rsidP="00BA4F0F">
            <w:pPr>
              <w:jc w:val="right"/>
              <w:rPr>
                <w:color w:val="000000"/>
                <w:sz w:val="22"/>
                <w:szCs w:val="22"/>
              </w:rPr>
            </w:pPr>
            <w:r w:rsidRPr="00F856FD">
              <w:rPr>
                <w:color w:val="000000"/>
                <w:sz w:val="22"/>
                <w:szCs w:val="22"/>
              </w:rPr>
              <w:t>0.00</w:t>
            </w:r>
          </w:p>
        </w:tc>
        <w:tc>
          <w:tcPr>
            <w:tcW w:w="499" w:type="pct"/>
            <w:noWrap/>
            <w:vAlign w:val="bottom"/>
          </w:tcPr>
          <w:p w14:paraId="615D69C9" w14:textId="5F1D9912" w:rsidR="00BA4F0F" w:rsidRPr="00F856FD" w:rsidRDefault="00BA4F0F" w:rsidP="00BA4F0F">
            <w:pPr>
              <w:jc w:val="right"/>
              <w:rPr>
                <w:color w:val="000000"/>
                <w:sz w:val="22"/>
                <w:szCs w:val="22"/>
              </w:rPr>
            </w:pPr>
            <w:r w:rsidRPr="00F856FD">
              <w:rPr>
                <w:color w:val="000000"/>
                <w:sz w:val="22"/>
                <w:szCs w:val="22"/>
              </w:rPr>
              <w:t>27.66</w:t>
            </w:r>
          </w:p>
        </w:tc>
        <w:tc>
          <w:tcPr>
            <w:tcW w:w="458" w:type="pct"/>
            <w:noWrap/>
            <w:vAlign w:val="bottom"/>
          </w:tcPr>
          <w:p w14:paraId="57B024AD" w14:textId="0D86262D" w:rsidR="00BA4F0F" w:rsidRPr="00F856FD" w:rsidRDefault="00BA4F0F" w:rsidP="00BA4F0F">
            <w:pPr>
              <w:jc w:val="right"/>
              <w:rPr>
                <w:color w:val="000000"/>
                <w:sz w:val="22"/>
                <w:szCs w:val="22"/>
              </w:rPr>
            </w:pPr>
            <w:r w:rsidRPr="00F856FD">
              <w:rPr>
                <w:color w:val="000000"/>
                <w:sz w:val="22"/>
                <w:szCs w:val="22"/>
              </w:rPr>
              <w:t>0.00</w:t>
            </w:r>
          </w:p>
        </w:tc>
      </w:tr>
      <w:tr w:rsidR="00BA4F0F" w:rsidRPr="00F856FD" w14:paraId="0DBE9183" w14:textId="77777777" w:rsidTr="00BA4F0F">
        <w:trPr>
          <w:trHeight w:val="288"/>
        </w:trPr>
        <w:tc>
          <w:tcPr>
            <w:tcW w:w="401" w:type="pct"/>
            <w:noWrap/>
            <w:vAlign w:val="bottom"/>
            <w:hideMark/>
          </w:tcPr>
          <w:p w14:paraId="18E76E4F" w14:textId="77777777" w:rsidR="00BA4F0F" w:rsidRPr="00F856FD" w:rsidRDefault="00BA4F0F" w:rsidP="00BA4F0F">
            <w:pPr>
              <w:rPr>
                <w:color w:val="000000"/>
                <w:sz w:val="22"/>
                <w:szCs w:val="22"/>
              </w:rPr>
            </w:pPr>
            <w:r w:rsidRPr="00F856FD">
              <w:rPr>
                <w:color w:val="000000"/>
                <w:sz w:val="22"/>
                <w:szCs w:val="22"/>
              </w:rPr>
              <w:t>2030s</w:t>
            </w:r>
          </w:p>
        </w:tc>
        <w:tc>
          <w:tcPr>
            <w:tcW w:w="352" w:type="pct"/>
            <w:noWrap/>
            <w:vAlign w:val="bottom"/>
            <w:hideMark/>
          </w:tcPr>
          <w:p w14:paraId="017F7B62" w14:textId="77777777" w:rsidR="00BA4F0F" w:rsidRPr="00F856FD" w:rsidRDefault="00BA4F0F" w:rsidP="00BA4F0F">
            <w:pPr>
              <w:rPr>
                <w:color w:val="000000"/>
                <w:sz w:val="22"/>
                <w:szCs w:val="22"/>
              </w:rPr>
            </w:pPr>
            <w:r w:rsidRPr="00F856FD">
              <w:rPr>
                <w:color w:val="000000"/>
                <w:sz w:val="22"/>
                <w:szCs w:val="22"/>
              </w:rPr>
              <w:t>Summer</w:t>
            </w:r>
          </w:p>
        </w:tc>
        <w:tc>
          <w:tcPr>
            <w:tcW w:w="548" w:type="pct"/>
            <w:noWrap/>
            <w:vAlign w:val="bottom"/>
            <w:hideMark/>
          </w:tcPr>
          <w:p w14:paraId="12AD184D" w14:textId="77777777" w:rsidR="00BA4F0F" w:rsidRPr="00F856FD" w:rsidRDefault="00BA4F0F" w:rsidP="00BA4F0F">
            <w:pPr>
              <w:jc w:val="right"/>
              <w:rPr>
                <w:color w:val="000000"/>
                <w:sz w:val="22"/>
                <w:szCs w:val="22"/>
              </w:rPr>
            </w:pPr>
            <w:r w:rsidRPr="00F856FD">
              <w:rPr>
                <w:color w:val="000000"/>
                <w:sz w:val="22"/>
                <w:szCs w:val="22"/>
              </w:rPr>
              <w:t>33.40</w:t>
            </w:r>
          </w:p>
        </w:tc>
        <w:tc>
          <w:tcPr>
            <w:tcW w:w="507" w:type="pct"/>
            <w:noWrap/>
            <w:vAlign w:val="bottom"/>
            <w:hideMark/>
          </w:tcPr>
          <w:p w14:paraId="1589F035" w14:textId="77777777" w:rsidR="00BA4F0F" w:rsidRPr="00F856FD" w:rsidRDefault="00BA4F0F" w:rsidP="00BA4F0F">
            <w:pPr>
              <w:jc w:val="right"/>
              <w:rPr>
                <w:color w:val="000000"/>
                <w:sz w:val="22"/>
                <w:szCs w:val="22"/>
              </w:rPr>
            </w:pPr>
            <w:r w:rsidRPr="00F856FD">
              <w:rPr>
                <w:color w:val="000000"/>
                <w:sz w:val="22"/>
                <w:szCs w:val="22"/>
              </w:rPr>
              <w:t>1.47</w:t>
            </w:r>
          </w:p>
        </w:tc>
        <w:tc>
          <w:tcPr>
            <w:tcW w:w="626" w:type="pct"/>
            <w:noWrap/>
            <w:vAlign w:val="bottom"/>
            <w:hideMark/>
          </w:tcPr>
          <w:p w14:paraId="67D0E300" w14:textId="77777777" w:rsidR="00BA4F0F" w:rsidRPr="00F856FD" w:rsidRDefault="00BA4F0F" w:rsidP="00BA4F0F">
            <w:pPr>
              <w:jc w:val="right"/>
              <w:rPr>
                <w:color w:val="000000"/>
                <w:sz w:val="22"/>
                <w:szCs w:val="22"/>
              </w:rPr>
            </w:pPr>
            <w:r w:rsidRPr="00F856FD">
              <w:rPr>
                <w:color w:val="000000"/>
                <w:sz w:val="22"/>
                <w:szCs w:val="22"/>
              </w:rPr>
              <w:t>32.96</w:t>
            </w:r>
          </w:p>
        </w:tc>
        <w:tc>
          <w:tcPr>
            <w:tcW w:w="585" w:type="pct"/>
            <w:noWrap/>
            <w:vAlign w:val="bottom"/>
            <w:hideMark/>
          </w:tcPr>
          <w:p w14:paraId="53A172F8" w14:textId="77777777" w:rsidR="00BA4F0F" w:rsidRPr="00F856FD" w:rsidRDefault="00BA4F0F" w:rsidP="00BA4F0F">
            <w:pPr>
              <w:jc w:val="right"/>
              <w:rPr>
                <w:color w:val="000000"/>
                <w:sz w:val="22"/>
                <w:szCs w:val="22"/>
              </w:rPr>
            </w:pPr>
            <w:r w:rsidRPr="00F856FD">
              <w:rPr>
                <w:color w:val="000000"/>
                <w:sz w:val="22"/>
                <w:szCs w:val="22"/>
              </w:rPr>
              <w:t>1.23</w:t>
            </w:r>
          </w:p>
        </w:tc>
        <w:tc>
          <w:tcPr>
            <w:tcW w:w="532" w:type="pct"/>
            <w:noWrap/>
            <w:vAlign w:val="bottom"/>
            <w:hideMark/>
          </w:tcPr>
          <w:p w14:paraId="73C46EE7" w14:textId="77777777" w:rsidR="00BA4F0F" w:rsidRPr="00F856FD" w:rsidRDefault="00BA4F0F" w:rsidP="00BA4F0F">
            <w:pPr>
              <w:jc w:val="right"/>
              <w:rPr>
                <w:color w:val="000000"/>
                <w:sz w:val="22"/>
                <w:szCs w:val="22"/>
              </w:rPr>
            </w:pPr>
            <w:r w:rsidRPr="00F856FD">
              <w:rPr>
                <w:color w:val="000000"/>
                <w:sz w:val="22"/>
                <w:szCs w:val="22"/>
              </w:rPr>
              <w:t>33.49</w:t>
            </w:r>
          </w:p>
        </w:tc>
        <w:tc>
          <w:tcPr>
            <w:tcW w:w="491" w:type="pct"/>
            <w:noWrap/>
            <w:vAlign w:val="bottom"/>
            <w:hideMark/>
          </w:tcPr>
          <w:p w14:paraId="51DF99D0" w14:textId="77777777" w:rsidR="00BA4F0F" w:rsidRPr="00F856FD" w:rsidRDefault="00BA4F0F" w:rsidP="00BA4F0F">
            <w:pPr>
              <w:jc w:val="right"/>
              <w:rPr>
                <w:color w:val="000000"/>
                <w:sz w:val="22"/>
                <w:szCs w:val="22"/>
              </w:rPr>
            </w:pPr>
            <w:r w:rsidRPr="00F856FD">
              <w:rPr>
                <w:color w:val="000000"/>
                <w:sz w:val="22"/>
                <w:szCs w:val="22"/>
              </w:rPr>
              <w:t>1.10</w:t>
            </w:r>
          </w:p>
        </w:tc>
        <w:tc>
          <w:tcPr>
            <w:tcW w:w="499" w:type="pct"/>
            <w:noWrap/>
            <w:vAlign w:val="bottom"/>
            <w:hideMark/>
          </w:tcPr>
          <w:p w14:paraId="0A1CB12F" w14:textId="77777777" w:rsidR="00BA4F0F" w:rsidRPr="00F856FD" w:rsidRDefault="00BA4F0F" w:rsidP="00BA4F0F">
            <w:pPr>
              <w:jc w:val="right"/>
              <w:rPr>
                <w:color w:val="000000"/>
                <w:sz w:val="22"/>
                <w:szCs w:val="22"/>
              </w:rPr>
            </w:pPr>
            <w:r w:rsidRPr="00F856FD">
              <w:rPr>
                <w:color w:val="000000"/>
                <w:sz w:val="22"/>
                <w:szCs w:val="22"/>
              </w:rPr>
              <w:t>33.99</w:t>
            </w:r>
          </w:p>
        </w:tc>
        <w:tc>
          <w:tcPr>
            <w:tcW w:w="458" w:type="pct"/>
            <w:noWrap/>
            <w:vAlign w:val="bottom"/>
            <w:hideMark/>
          </w:tcPr>
          <w:p w14:paraId="09C60BC7" w14:textId="77777777" w:rsidR="00BA4F0F" w:rsidRPr="00F856FD" w:rsidRDefault="00BA4F0F" w:rsidP="00BA4F0F">
            <w:pPr>
              <w:jc w:val="right"/>
              <w:rPr>
                <w:color w:val="000000"/>
                <w:sz w:val="22"/>
                <w:szCs w:val="22"/>
              </w:rPr>
            </w:pPr>
            <w:r w:rsidRPr="00F856FD">
              <w:rPr>
                <w:color w:val="000000"/>
                <w:sz w:val="22"/>
                <w:szCs w:val="22"/>
              </w:rPr>
              <w:t>1.14</w:t>
            </w:r>
          </w:p>
        </w:tc>
      </w:tr>
      <w:tr w:rsidR="00BA4F0F" w:rsidRPr="00F856FD" w14:paraId="47CE2C9B" w14:textId="77777777" w:rsidTr="00BA4F0F">
        <w:trPr>
          <w:trHeight w:val="288"/>
        </w:trPr>
        <w:tc>
          <w:tcPr>
            <w:tcW w:w="401" w:type="pct"/>
            <w:noWrap/>
            <w:vAlign w:val="bottom"/>
            <w:hideMark/>
          </w:tcPr>
          <w:p w14:paraId="62E0F540" w14:textId="77777777" w:rsidR="00BA4F0F" w:rsidRPr="00F856FD" w:rsidRDefault="00BA4F0F" w:rsidP="00BA4F0F">
            <w:pPr>
              <w:rPr>
                <w:color w:val="000000"/>
                <w:sz w:val="22"/>
                <w:szCs w:val="22"/>
              </w:rPr>
            </w:pPr>
            <w:r w:rsidRPr="00F856FD">
              <w:rPr>
                <w:color w:val="000000"/>
                <w:sz w:val="22"/>
                <w:szCs w:val="22"/>
              </w:rPr>
              <w:t>2030s</w:t>
            </w:r>
          </w:p>
        </w:tc>
        <w:tc>
          <w:tcPr>
            <w:tcW w:w="352" w:type="pct"/>
            <w:noWrap/>
            <w:vAlign w:val="bottom"/>
            <w:hideMark/>
          </w:tcPr>
          <w:p w14:paraId="6B2D8DF6" w14:textId="77777777" w:rsidR="00BA4F0F" w:rsidRPr="00F856FD" w:rsidRDefault="00BA4F0F" w:rsidP="00BA4F0F">
            <w:pPr>
              <w:rPr>
                <w:color w:val="000000"/>
                <w:sz w:val="22"/>
                <w:szCs w:val="22"/>
              </w:rPr>
            </w:pPr>
            <w:r w:rsidRPr="00F856FD">
              <w:rPr>
                <w:color w:val="000000"/>
                <w:sz w:val="22"/>
                <w:szCs w:val="22"/>
              </w:rPr>
              <w:t>Autumn</w:t>
            </w:r>
          </w:p>
        </w:tc>
        <w:tc>
          <w:tcPr>
            <w:tcW w:w="548" w:type="pct"/>
            <w:noWrap/>
            <w:vAlign w:val="bottom"/>
            <w:hideMark/>
          </w:tcPr>
          <w:p w14:paraId="4DABFDEB" w14:textId="77777777" w:rsidR="00BA4F0F" w:rsidRPr="00F856FD" w:rsidRDefault="00BA4F0F" w:rsidP="00BA4F0F">
            <w:pPr>
              <w:jc w:val="right"/>
              <w:rPr>
                <w:color w:val="000000"/>
                <w:sz w:val="22"/>
                <w:szCs w:val="22"/>
              </w:rPr>
            </w:pPr>
            <w:r w:rsidRPr="00F856FD">
              <w:rPr>
                <w:color w:val="000000"/>
                <w:sz w:val="22"/>
                <w:szCs w:val="22"/>
              </w:rPr>
              <w:t>27.97</w:t>
            </w:r>
          </w:p>
        </w:tc>
        <w:tc>
          <w:tcPr>
            <w:tcW w:w="507" w:type="pct"/>
            <w:noWrap/>
            <w:vAlign w:val="bottom"/>
            <w:hideMark/>
          </w:tcPr>
          <w:p w14:paraId="5A38FB68" w14:textId="77777777" w:rsidR="00BA4F0F" w:rsidRPr="00F856FD" w:rsidRDefault="00BA4F0F" w:rsidP="00BA4F0F">
            <w:pPr>
              <w:jc w:val="right"/>
              <w:rPr>
                <w:color w:val="000000"/>
                <w:sz w:val="22"/>
                <w:szCs w:val="22"/>
              </w:rPr>
            </w:pPr>
            <w:r w:rsidRPr="00F856FD">
              <w:rPr>
                <w:color w:val="000000"/>
                <w:sz w:val="22"/>
                <w:szCs w:val="22"/>
              </w:rPr>
              <w:t>1.30</w:t>
            </w:r>
          </w:p>
        </w:tc>
        <w:tc>
          <w:tcPr>
            <w:tcW w:w="626" w:type="pct"/>
            <w:noWrap/>
            <w:vAlign w:val="bottom"/>
            <w:hideMark/>
          </w:tcPr>
          <w:p w14:paraId="5711B938" w14:textId="77777777" w:rsidR="00BA4F0F" w:rsidRPr="00F856FD" w:rsidRDefault="00BA4F0F" w:rsidP="00BA4F0F">
            <w:pPr>
              <w:jc w:val="right"/>
              <w:rPr>
                <w:color w:val="000000"/>
                <w:sz w:val="22"/>
                <w:szCs w:val="22"/>
              </w:rPr>
            </w:pPr>
            <w:r w:rsidRPr="00F856FD">
              <w:rPr>
                <w:color w:val="000000"/>
                <w:sz w:val="22"/>
                <w:szCs w:val="22"/>
              </w:rPr>
              <w:t>28.33</w:t>
            </w:r>
          </w:p>
        </w:tc>
        <w:tc>
          <w:tcPr>
            <w:tcW w:w="585" w:type="pct"/>
            <w:noWrap/>
            <w:vAlign w:val="bottom"/>
            <w:hideMark/>
          </w:tcPr>
          <w:p w14:paraId="5DFB7D85" w14:textId="77777777" w:rsidR="00BA4F0F" w:rsidRPr="00F856FD" w:rsidRDefault="00BA4F0F" w:rsidP="00BA4F0F">
            <w:pPr>
              <w:jc w:val="right"/>
              <w:rPr>
                <w:color w:val="000000"/>
                <w:sz w:val="22"/>
                <w:szCs w:val="22"/>
              </w:rPr>
            </w:pPr>
            <w:r w:rsidRPr="00F856FD">
              <w:rPr>
                <w:color w:val="000000"/>
                <w:sz w:val="22"/>
                <w:szCs w:val="22"/>
              </w:rPr>
              <w:t>1.02</w:t>
            </w:r>
          </w:p>
        </w:tc>
        <w:tc>
          <w:tcPr>
            <w:tcW w:w="532" w:type="pct"/>
            <w:noWrap/>
            <w:vAlign w:val="bottom"/>
            <w:hideMark/>
          </w:tcPr>
          <w:p w14:paraId="140B51E7" w14:textId="77777777" w:rsidR="00BA4F0F" w:rsidRPr="00F856FD" w:rsidRDefault="00BA4F0F" w:rsidP="00BA4F0F">
            <w:pPr>
              <w:jc w:val="right"/>
              <w:rPr>
                <w:color w:val="000000"/>
                <w:sz w:val="22"/>
                <w:szCs w:val="22"/>
              </w:rPr>
            </w:pPr>
            <w:r w:rsidRPr="00F856FD">
              <w:rPr>
                <w:color w:val="000000"/>
                <w:sz w:val="22"/>
                <w:szCs w:val="22"/>
              </w:rPr>
              <w:t>28.43</w:t>
            </w:r>
          </w:p>
        </w:tc>
        <w:tc>
          <w:tcPr>
            <w:tcW w:w="491" w:type="pct"/>
            <w:noWrap/>
            <w:vAlign w:val="bottom"/>
            <w:hideMark/>
          </w:tcPr>
          <w:p w14:paraId="1151C4B1" w14:textId="77777777" w:rsidR="00BA4F0F" w:rsidRPr="00F856FD" w:rsidRDefault="00BA4F0F" w:rsidP="00BA4F0F">
            <w:pPr>
              <w:jc w:val="right"/>
              <w:rPr>
                <w:color w:val="000000"/>
                <w:sz w:val="22"/>
                <w:szCs w:val="22"/>
              </w:rPr>
            </w:pPr>
            <w:r w:rsidRPr="00F856FD">
              <w:rPr>
                <w:color w:val="000000"/>
                <w:sz w:val="22"/>
                <w:szCs w:val="22"/>
              </w:rPr>
              <w:t>1.13</w:t>
            </w:r>
          </w:p>
        </w:tc>
        <w:tc>
          <w:tcPr>
            <w:tcW w:w="499" w:type="pct"/>
            <w:noWrap/>
            <w:vAlign w:val="bottom"/>
            <w:hideMark/>
          </w:tcPr>
          <w:p w14:paraId="08F36F81" w14:textId="77777777" w:rsidR="00BA4F0F" w:rsidRPr="00F856FD" w:rsidRDefault="00BA4F0F" w:rsidP="00BA4F0F">
            <w:pPr>
              <w:jc w:val="right"/>
              <w:rPr>
                <w:color w:val="000000"/>
                <w:sz w:val="22"/>
                <w:szCs w:val="22"/>
              </w:rPr>
            </w:pPr>
            <w:r w:rsidRPr="00F856FD">
              <w:rPr>
                <w:color w:val="000000"/>
                <w:sz w:val="22"/>
                <w:szCs w:val="22"/>
              </w:rPr>
              <w:t>28.53</w:t>
            </w:r>
          </w:p>
        </w:tc>
        <w:tc>
          <w:tcPr>
            <w:tcW w:w="458" w:type="pct"/>
            <w:noWrap/>
            <w:vAlign w:val="bottom"/>
            <w:hideMark/>
          </w:tcPr>
          <w:p w14:paraId="7E0959FD" w14:textId="77777777" w:rsidR="00BA4F0F" w:rsidRPr="00F856FD" w:rsidRDefault="00BA4F0F" w:rsidP="00BA4F0F">
            <w:pPr>
              <w:jc w:val="right"/>
              <w:rPr>
                <w:color w:val="000000"/>
                <w:sz w:val="22"/>
                <w:szCs w:val="22"/>
              </w:rPr>
            </w:pPr>
            <w:r w:rsidRPr="00F856FD">
              <w:rPr>
                <w:color w:val="000000"/>
                <w:sz w:val="22"/>
                <w:szCs w:val="22"/>
              </w:rPr>
              <w:t>1.05</w:t>
            </w:r>
          </w:p>
        </w:tc>
      </w:tr>
      <w:tr w:rsidR="00BA4F0F" w:rsidRPr="00F856FD" w14:paraId="57C33156" w14:textId="77777777" w:rsidTr="00BA4F0F">
        <w:trPr>
          <w:trHeight w:val="288"/>
        </w:trPr>
        <w:tc>
          <w:tcPr>
            <w:tcW w:w="401" w:type="pct"/>
            <w:noWrap/>
            <w:vAlign w:val="bottom"/>
            <w:hideMark/>
          </w:tcPr>
          <w:p w14:paraId="4B920D26" w14:textId="77777777" w:rsidR="00BA4F0F" w:rsidRPr="00F856FD" w:rsidRDefault="00BA4F0F" w:rsidP="00BA4F0F">
            <w:pPr>
              <w:rPr>
                <w:color w:val="000000"/>
                <w:sz w:val="22"/>
                <w:szCs w:val="22"/>
              </w:rPr>
            </w:pPr>
            <w:r w:rsidRPr="00F856FD">
              <w:rPr>
                <w:color w:val="000000"/>
                <w:sz w:val="22"/>
                <w:szCs w:val="22"/>
              </w:rPr>
              <w:t>2030s</w:t>
            </w:r>
          </w:p>
        </w:tc>
        <w:tc>
          <w:tcPr>
            <w:tcW w:w="352" w:type="pct"/>
            <w:noWrap/>
            <w:vAlign w:val="bottom"/>
            <w:hideMark/>
          </w:tcPr>
          <w:p w14:paraId="3D0F58A6" w14:textId="77777777" w:rsidR="00BA4F0F" w:rsidRPr="00F856FD" w:rsidRDefault="00BA4F0F" w:rsidP="00BA4F0F">
            <w:pPr>
              <w:rPr>
                <w:color w:val="000000"/>
                <w:sz w:val="22"/>
                <w:szCs w:val="22"/>
              </w:rPr>
            </w:pPr>
            <w:r w:rsidRPr="00F856FD">
              <w:rPr>
                <w:color w:val="000000"/>
                <w:sz w:val="22"/>
                <w:szCs w:val="22"/>
              </w:rPr>
              <w:t>Winter</w:t>
            </w:r>
          </w:p>
        </w:tc>
        <w:tc>
          <w:tcPr>
            <w:tcW w:w="548" w:type="pct"/>
            <w:noWrap/>
            <w:vAlign w:val="bottom"/>
            <w:hideMark/>
          </w:tcPr>
          <w:p w14:paraId="10C8BD16" w14:textId="77777777" w:rsidR="00BA4F0F" w:rsidRPr="00F856FD" w:rsidRDefault="00BA4F0F" w:rsidP="00BA4F0F">
            <w:pPr>
              <w:jc w:val="right"/>
              <w:rPr>
                <w:color w:val="000000"/>
                <w:sz w:val="22"/>
                <w:szCs w:val="22"/>
              </w:rPr>
            </w:pPr>
            <w:r w:rsidRPr="00F856FD">
              <w:rPr>
                <w:color w:val="000000"/>
                <w:sz w:val="22"/>
                <w:szCs w:val="22"/>
              </w:rPr>
              <w:t>20.44</w:t>
            </w:r>
          </w:p>
        </w:tc>
        <w:tc>
          <w:tcPr>
            <w:tcW w:w="507" w:type="pct"/>
            <w:noWrap/>
            <w:vAlign w:val="bottom"/>
            <w:hideMark/>
          </w:tcPr>
          <w:p w14:paraId="000AB43C" w14:textId="77777777" w:rsidR="00BA4F0F" w:rsidRPr="00F856FD" w:rsidRDefault="00BA4F0F" w:rsidP="00BA4F0F">
            <w:pPr>
              <w:jc w:val="right"/>
              <w:rPr>
                <w:color w:val="000000"/>
                <w:sz w:val="22"/>
                <w:szCs w:val="22"/>
              </w:rPr>
            </w:pPr>
            <w:r w:rsidRPr="00F856FD">
              <w:rPr>
                <w:color w:val="000000"/>
                <w:sz w:val="22"/>
                <w:szCs w:val="22"/>
              </w:rPr>
              <w:t>1.27</w:t>
            </w:r>
          </w:p>
        </w:tc>
        <w:tc>
          <w:tcPr>
            <w:tcW w:w="626" w:type="pct"/>
            <w:noWrap/>
            <w:vAlign w:val="bottom"/>
            <w:hideMark/>
          </w:tcPr>
          <w:p w14:paraId="35B120F6" w14:textId="77777777" w:rsidR="00BA4F0F" w:rsidRPr="00F856FD" w:rsidRDefault="00BA4F0F" w:rsidP="00BA4F0F">
            <w:pPr>
              <w:jc w:val="right"/>
              <w:rPr>
                <w:color w:val="000000"/>
                <w:sz w:val="22"/>
                <w:szCs w:val="22"/>
              </w:rPr>
            </w:pPr>
            <w:r w:rsidRPr="00F856FD">
              <w:rPr>
                <w:color w:val="000000"/>
                <w:sz w:val="22"/>
                <w:szCs w:val="22"/>
              </w:rPr>
              <w:t>20.30</w:t>
            </w:r>
          </w:p>
        </w:tc>
        <w:tc>
          <w:tcPr>
            <w:tcW w:w="585" w:type="pct"/>
            <w:noWrap/>
            <w:vAlign w:val="bottom"/>
            <w:hideMark/>
          </w:tcPr>
          <w:p w14:paraId="674A5BED" w14:textId="77777777" w:rsidR="00BA4F0F" w:rsidRPr="00F856FD" w:rsidRDefault="00BA4F0F" w:rsidP="00BA4F0F">
            <w:pPr>
              <w:jc w:val="right"/>
              <w:rPr>
                <w:color w:val="000000"/>
                <w:sz w:val="22"/>
                <w:szCs w:val="22"/>
              </w:rPr>
            </w:pPr>
            <w:r w:rsidRPr="00F856FD">
              <w:rPr>
                <w:color w:val="000000"/>
                <w:sz w:val="22"/>
                <w:szCs w:val="22"/>
              </w:rPr>
              <w:t>1.04</w:t>
            </w:r>
          </w:p>
        </w:tc>
        <w:tc>
          <w:tcPr>
            <w:tcW w:w="532" w:type="pct"/>
            <w:noWrap/>
            <w:vAlign w:val="bottom"/>
            <w:hideMark/>
          </w:tcPr>
          <w:p w14:paraId="2AB5836B" w14:textId="77777777" w:rsidR="00BA4F0F" w:rsidRPr="00F856FD" w:rsidRDefault="00BA4F0F" w:rsidP="00BA4F0F">
            <w:pPr>
              <w:jc w:val="right"/>
              <w:rPr>
                <w:color w:val="000000"/>
                <w:sz w:val="22"/>
                <w:szCs w:val="22"/>
              </w:rPr>
            </w:pPr>
            <w:r w:rsidRPr="00F856FD">
              <w:rPr>
                <w:color w:val="000000"/>
                <w:sz w:val="22"/>
                <w:szCs w:val="22"/>
              </w:rPr>
              <w:t>20.30</w:t>
            </w:r>
          </w:p>
        </w:tc>
        <w:tc>
          <w:tcPr>
            <w:tcW w:w="491" w:type="pct"/>
            <w:noWrap/>
            <w:vAlign w:val="bottom"/>
            <w:hideMark/>
          </w:tcPr>
          <w:p w14:paraId="107F5E11" w14:textId="77777777" w:rsidR="00BA4F0F" w:rsidRPr="00F856FD" w:rsidRDefault="00BA4F0F" w:rsidP="00BA4F0F">
            <w:pPr>
              <w:jc w:val="right"/>
              <w:rPr>
                <w:color w:val="000000"/>
                <w:sz w:val="22"/>
                <w:szCs w:val="22"/>
              </w:rPr>
            </w:pPr>
            <w:r w:rsidRPr="00F856FD">
              <w:rPr>
                <w:color w:val="000000"/>
                <w:sz w:val="22"/>
                <w:szCs w:val="22"/>
              </w:rPr>
              <w:t>1.30</w:t>
            </w:r>
          </w:p>
        </w:tc>
        <w:tc>
          <w:tcPr>
            <w:tcW w:w="499" w:type="pct"/>
            <w:noWrap/>
            <w:vAlign w:val="bottom"/>
            <w:hideMark/>
          </w:tcPr>
          <w:p w14:paraId="01485C84" w14:textId="77777777" w:rsidR="00BA4F0F" w:rsidRPr="00F856FD" w:rsidRDefault="00BA4F0F" w:rsidP="00BA4F0F">
            <w:pPr>
              <w:jc w:val="right"/>
              <w:rPr>
                <w:color w:val="000000"/>
                <w:sz w:val="22"/>
                <w:szCs w:val="22"/>
              </w:rPr>
            </w:pPr>
            <w:r w:rsidRPr="00F856FD">
              <w:rPr>
                <w:color w:val="000000"/>
                <w:sz w:val="22"/>
                <w:szCs w:val="22"/>
              </w:rPr>
              <w:t>19.67</w:t>
            </w:r>
          </w:p>
        </w:tc>
        <w:tc>
          <w:tcPr>
            <w:tcW w:w="458" w:type="pct"/>
            <w:noWrap/>
            <w:vAlign w:val="bottom"/>
            <w:hideMark/>
          </w:tcPr>
          <w:p w14:paraId="5011D91E" w14:textId="77777777" w:rsidR="00BA4F0F" w:rsidRPr="00F856FD" w:rsidRDefault="00BA4F0F" w:rsidP="00BA4F0F">
            <w:pPr>
              <w:jc w:val="right"/>
              <w:rPr>
                <w:color w:val="000000"/>
                <w:sz w:val="22"/>
                <w:szCs w:val="22"/>
              </w:rPr>
            </w:pPr>
            <w:r w:rsidRPr="00F856FD">
              <w:rPr>
                <w:color w:val="000000"/>
                <w:sz w:val="22"/>
                <w:szCs w:val="22"/>
              </w:rPr>
              <w:t>1.02</w:t>
            </w:r>
          </w:p>
        </w:tc>
      </w:tr>
      <w:tr w:rsidR="00BA4F0F" w:rsidRPr="00F856FD" w14:paraId="1B98E36F" w14:textId="77777777" w:rsidTr="00BA4F0F">
        <w:trPr>
          <w:trHeight w:val="288"/>
        </w:trPr>
        <w:tc>
          <w:tcPr>
            <w:tcW w:w="401" w:type="pct"/>
            <w:noWrap/>
            <w:vAlign w:val="bottom"/>
            <w:hideMark/>
          </w:tcPr>
          <w:p w14:paraId="76488296" w14:textId="77777777" w:rsidR="00BA4F0F" w:rsidRPr="00F856FD" w:rsidRDefault="00BA4F0F" w:rsidP="00BA4F0F">
            <w:pPr>
              <w:rPr>
                <w:color w:val="000000"/>
                <w:sz w:val="22"/>
                <w:szCs w:val="22"/>
              </w:rPr>
            </w:pPr>
            <w:r w:rsidRPr="00F856FD">
              <w:rPr>
                <w:color w:val="000000"/>
                <w:sz w:val="22"/>
                <w:szCs w:val="22"/>
              </w:rPr>
              <w:t>2030s</w:t>
            </w:r>
          </w:p>
        </w:tc>
        <w:tc>
          <w:tcPr>
            <w:tcW w:w="352" w:type="pct"/>
            <w:noWrap/>
            <w:vAlign w:val="bottom"/>
            <w:hideMark/>
          </w:tcPr>
          <w:p w14:paraId="56C6A63B" w14:textId="77777777" w:rsidR="00BA4F0F" w:rsidRPr="00F856FD" w:rsidRDefault="00BA4F0F" w:rsidP="00BA4F0F">
            <w:pPr>
              <w:rPr>
                <w:color w:val="000000"/>
                <w:sz w:val="22"/>
                <w:szCs w:val="22"/>
              </w:rPr>
            </w:pPr>
            <w:r w:rsidRPr="00F856FD">
              <w:rPr>
                <w:color w:val="000000"/>
                <w:sz w:val="22"/>
                <w:szCs w:val="22"/>
              </w:rPr>
              <w:t>Spring</w:t>
            </w:r>
          </w:p>
        </w:tc>
        <w:tc>
          <w:tcPr>
            <w:tcW w:w="548" w:type="pct"/>
            <w:noWrap/>
            <w:vAlign w:val="bottom"/>
            <w:hideMark/>
          </w:tcPr>
          <w:p w14:paraId="1DE41B73" w14:textId="77777777" w:rsidR="00BA4F0F" w:rsidRPr="00F856FD" w:rsidRDefault="00BA4F0F" w:rsidP="00BA4F0F">
            <w:pPr>
              <w:jc w:val="right"/>
              <w:rPr>
                <w:color w:val="000000"/>
                <w:sz w:val="22"/>
                <w:szCs w:val="22"/>
              </w:rPr>
            </w:pPr>
            <w:r w:rsidRPr="00F856FD">
              <w:rPr>
                <w:color w:val="000000"/>
                <w:sz w:val="22"/>
                <w:szCs w:val="22"/>
              </w:rPr>
              <w:t>29.34</w:t>
            </w:r>
          </w:p>
        </w:tc>
        <w:tc>
          <w:tcPr>
            <w:tcW w:w="507" w:type="pct"/>
            <w:noWrap/>
            <w:vAlign w:val="bottom"/>
            <w:hideMark/>
          </w:tcPr>
          <w:p w14:paraId="52FDC179" w14:textId="77777777" w:rsidR="00BA4F0F" w:rsidRPr="00F856FD" w:rsidRDefault="00BA4F0F" w:rsidP="00BA4F0F">
            <w:pPr>
              <w:jc w:val="right"/>
              <w:rPr>
                <w:color w:val="000000"/>
                <w:sz w:val="22"/>
                <w:szCs w:val="22"/>
              </w:rPr>
            </w:pPr>
            <w:r w:rsidRPr="00F856FD">
              <w:rPr>
                <w:color w:val="000000"/>
                <w:sz w:val="22"/>
                <w:szCs w:val="22"/>
              </w:rPr>
              <w:t>1.40</w:t>
            </w:r>
          </w:p>
        </w:tc>
        <w:tc>
          <w:tcPr>
            <w:tcW w:w="626" w:type="pct"/>
            <w:noWrap/>
            <w:vAlign w:val="bottom"/>
            <w:hideMark/>
          </w:tcPr>
          <w:p w14:paraId="6BF42FB9" w14:textId="77777777" w:rsidR="00BA4F0F" w:rsidRPr="00F856FD" w:rsidRDefault="00BA4F0F" w:rsidP="00BA4F0F">
            <w:pPr>
              <w:jc w:val="right"/>
              <w:rPr>
                <w:color w:val="000000"/>
                <w:sz w:val="22"/>
                <w:szCs w:val="22"/>
              </w:rPr>
            </w:pPr>
            <w:r w:rsidRPr="00F856FD">
              <w:rPr>
                <w:color w:val="000000"/>
                <w:sz w:val="22"/>
                <w:szCs w:val="22"/>
              </w:rPr>
              <w:t>28.64</w:t>
            </w:r>
          </w:p>
        </w:tc>
        <w:tc>
          <w:tcPr>
            <w:tcW w:w="585" w:type="pct"/>
            <w:noWrap/>
            <w:vAlign w:val="bottom"/>
            <w:hideMark/>
          </w:tcPr>
          <w:p w14:paraId="11D7B436" w14:textId="77777777" w:rsidR="00BA4F0F" w:rsidRPr="00F856FD" w:rsidRDefault="00BA4F0F" w:rsidP="00BA4F0F">
            <w:pPr>
              <w:jc w:val="right"/>
              <w:rPr>
                <w:color w:val="000000"/>
                <w:sz w:val="22"/>
                <w:szCs w:val="22"/>
              </w:rPr>
            </w:pPr>
            <w:r w:rsidRPr="00F856FD">
              <w:rPr>
                <w:color w:val="000000"/>
                <w:sz w:val="22"/>
                <w:szCs w:val="22"/>
              </w:rPr>
              <w:t>1.16</w:t>
            </w:r>
          </w:p>
        </w:tc>
        <w:tc>
          <w:tcPr>
            <w:tcW w:w="532" w:type="pct"/>
            <w:noWrap/>
            <w:vAlign w:val="bottom"/>
            <w:hideMark/>
          </w:tcPr>
          <w:p w14:paraId="1B293397" w14:textId="77777777" w:rsidR="00BA4F0F" w:rsidRPr="00F856FD" w:rsidRDefault="00BA4F0F" w:rsidP="00BA4F0F">
            <w:pPr>
              <w:jc w:val="right"/>
              <w:rPr>
                <w:color w:val="000000"/>
                <w:sz w:val="22"/>
                <w:szCs w:val="22"/>
              </w:rPr>
            </w:pPr>
            <w:r w:rsidRPr="00F856FD">
              <w:rPr>
                <w:color w:val="000000"/>
                <w:sz w:val="22"/>
                <w:szCs w:val="22"/>
              </w:rPr>
              <w:t>29.64</w:t>
            </w:r>
          </w:p>
        </w:tc>
        <w:tc>
          <w:tcPr>
            <w:tcW w:w="491" w:type="pct"/>
            <w:noWrap/>
            <w:vAlign w:val="bottom"/>
            <w:hideMark/>
          </w:tcPr>
          <w:p w14:paraId="16ACF5A2" w14:textId="77777777" w:rsidR="00BA4F0F" w:rsidRPr="00F856FD" w:rsidRDefault="00BA4F0F" w:rsidP="00BA4F0F">
            <w:pPr>
              <w:jc w:val="right"/>
              <w:rPr>
                <w:color w:val="000000"/>
                <w:sz w:val="22"/>
                <w:szCs w:val="22"/>
              </w:rPr>
            </w:pPr>
            <w:r w:rsidRPr="00F856FD">
              <w:rPr>
                <w:color w:val="000000"/>
                <w:sz w:val="22"/>
                <w:szCs w:val="22"/>
              </w:rPr>
              <w:t>1.30</w:t>
            </w:r>
          </w:p>
        </w:tc>
        <w:tc>
          <w:tcPr>
            <w:tcW w:w="499" w:type="pct"/>
            <w:noWrap/>
            <w:vAlign w:val="bottom"/>
            <w:hideMark/>
          </w:tcPr>
          <w:p w14:paraId="04581029" w14:textId="77777777" w:rsidR="00BA4F0F" w:rsidRPr="00F856FD" w:rsidRDefault="00BA4F0F" w:rsidP="00BA4F0F">
            <w:pPr>
              <w:jc w:val="right"/>
              <w:rPr>
                <w:color w:val="000000"/>
                <w:sz w:val="22"/>
                <w:szCs w:val="22"/>
              </w:rPr>
            </w:pPr>
            <w:r w:rsidRPr="00F856FD">
              <w:rPr>
                <w:color w:val="000000"/>
                <w:sz w:val="22"/>
                <w:szCs w:val="22"/>
              </w:rPr>
              <w:t>28.74</w:t>
            </w:r>
          </w:p>
        </w:tc>
        <w:tc>
          <w:tcPr>
            <w:tcW w:w="458" w:type="pct"/>
            <w:noWrap/>
            <w:vAlign w:val="bottom"/>
            <w:hideMark/>
          </w:tcPr>
          <w:p w14:paraId="4170B33C" w14:textId="77777777" w:rsidR="00BA4F0F" w:rsidRPr="00F856FD" w:rsidRDefault="00BA4F0F" w:rsidP="00BA4F0F">
            <w:pPr>
              <w:jc w:val="right"/>
              <w:rPr>
                <w:color w:val="000000"/>
                <w:sz w:val="22"/>
                <w:szCs w:val="22"/>
              </w:rPr>
            </w:pPr>
            <w:r w:rsidRPr="00F856FD">
              <w:rPr>
                <w:color w:val="000000"/>
                <w:sz w:val="22"/>
                <w:szCs w:val="22"/>
              </w:rPr>
              <w:t>1.09</w:t>
            </w:r>
          </w:p>
        </w:tc>
      </w:tr>
      <w:tr w:rsidR="00BA4F0F" w:rsidRPr="00F856FD" w14:paraId="448CF574" w14:textId="77777777" w:rsidTr="00BA4F0F">
        <w:trPr>
          <w:trHeight w:val="288"/>
        </w:trPr>
        <w:tc>
          <w:tcPr>
            <w:tcW w:w="401" w:type="pct"/>
            <w:noWrap/>
            <w:vAlign w:val="bottom"/>
            <w:hideMark/>
          </w:tcPr>
          <w:p w14:paraId="5359DC9C" w14:textId="77777777" w:rsidR="00BA4F0F" w:rsidRPr="00F856FD" w:rsidRDefault="00BA4F0F" w:rsidP="00BA4F0F">
            <w:pPr>
              <w:rPr>
                <w:color w:val="000000"/>
                <w:sz w:val="22"/>
                <w:szCs w:val="22"/>
              </w:rPr>
            </w:pPr>
            <w:r w:rsidRPr="00F856FD">
              <w:rPr>
                <w:color w:val="000000"/>
                <w:sz w:val="22"/>
                <w:szCs w:val="22"/>
              </w:rPr>
              <w:t>2040s</w:t>
            </w:r>
          </w:p>
        </w:tc>
        <w:tc>
          <w:tcPr>
            <w:tcW w:w="352" w:type="pct"/>
            <w:noWrap/>
            <w:vAlign w:val="bottom"/>
            <w:hideMark/>
          </w:tcPr>
          <w:p w14:paraId="39712ADC" w14:textId="77777777" w:rsidR="00BA4F0F" w:rsidRPr="00F856FD" w:rsidRDefault="00BA4F0F" w:rsidP="00BA4F0F">
            <w:pPr>
              <w:rPr>
                <w:color w:val="000000"/>
                <w:sz w:val="22"/>
                <w:szCs w:val="22"/>
              </w:rPr>
            </w:pPr>
            <w:r w:rsidRPr="00F856FD">
              <w:rPr>
                <w:color w:val="000000"/>
                <w:sz w:val="22"/>
                <w:szCs w:val="22"/>
              </w:rPr>
              <w:t>Summer</w:t>
            </w:r>
          </w:p>
        </w:tc>
        <w:tc>
          <w:tcPr>
            <w:tcW w:w="548" w:type="pct"/>
            <w:noWrap/>
            <w:vAlign w:val="bottom"/>
            <w:hideMark/>
          </w:tcPr>
          <w:p w14:paraId="4585F9C3" w14:textId="77777777" w:rsidR="00BA4F0F" w:rsidRPr="00F856FD" w:rsidRDefault="00BA4F0F" w:rsidP="00BA4F0F">
            <w:pPr>
              <w:jc w:val="right"/>
              <w:rPr>
                <w:color w:val="000000"/>
                <w:sz w:val="22"/>
                <w:szCs w:val="22"/>
              </w:rPr>
            </w:pPr>
            <w:r w:rsidRPr="00F856FD">
              <w:rPr>
                <w:color w:val="000000"/>
                <w:sz w:val="22"/>
                <w:szCs w:val="22"/>
              </w:rPr>
              <w:t>33.72</w:t>
            </w:r>
          </w:p>
        </w:tc>
        <w:tc>
          <w:tcPr>
            <w:tcW w:w="507" w:type="pct"/>
            <w:noWrap/>
            <w:vAlign w:val="bottom"/>
            <w:hideMark/>
          </w:tcPr>
          <w:p w14:paraId="3FCB7E63" w14:textId="77777777" w:rsidR="00BA4F0F" w:rsidRPr="00F856FD" w:rsidRDefault="00BA4F0F" w:rsidP="00BA4F0F">
            <w:pPr>
              <w:jc w:val="right"/>
              <w:rPr>
                <w:color w:val="000000"/>
                <w:sz w:val="22"/>
                <w:szCs w:val="22"/>
              </w:rPr>
            </w:pPr>
            <w:r w:rsidRPr="00F856FD">
              <w:rPr>
                <w:color w:val="000000"/>
                <w:sz w:val="22"/>
                <w:szCs w:val="22"/>
              </w:rPr>
              <w:t>1.78</w:t>
            </w:r>
          </w:p>
        </w:tc>
        <w:tc>
          <w:tcPr>
            <w:tcW w:w="626" w:type="pct"/>
            <w:noWrap/>
            <w:vAlign w:val="bottom"/>
            <w:hideMark/>
          </w:tcPr>
          <w:p w14:paraId="7CBC7FEA" w14:textId="77777777" w:rsidR="00BA4F0F" w:rsidRPr="00F856FD" w:rsidRDefault="00BA4F0F" w:rsidP="00BA4F0F">
            <w:pPr>
              <w:jc w:val="right"/>
              <w:rPr>
                <w:color w:val="000000"/>
                <w:sz w:val="22"/>
                <w:szCs w:val="22"/>
              </w:rPr>
            </w:pPr>
            <w:r w:rsidRPr="00F856FD">
              <w:rPr>
                <w:color w:val="000000"/>
                <w:sz w:val="22"/>
                <w:szCs w:val="22"/>
              </w:rPr>
              <w:t>33.28</w:t>
            </w:r>
          </w:p>
        </w:tc>
        <w:tc>
          <w:tcPr>
            <w:tcW w:w="585" w:type="pct"/>
            <w:noWrap/>
            <w:vAlign w:val="bottom"/>
            <w:hideMark/>
          </w:tcPr>
          <w:p w14:paraId="6684400C" w14:textId="77777777" w:rsidR="00BA4F0F" w:rsidRPr="00F856FD" w:rsidRDefault="00BA4F0F" w:rsidP="00BA4F0F">
            <w:pPr>
              <w:jc w:val="right"/>
              <w:rPr>
                <w:color w:val="000000"/>
                <w:sz w:val="22"/>
                <w:szCs w:val="22"/>
              </w:rPr>
            </w:pPr>
            <w:r w:rsidRPr="00F856FD">
              <w:rPr>
                <w:color w:val="000000"/>
                <w:sz w:val="22"/>
                <w:szCs w:val="22"/>
              </w:rPr>
              <w:t>1.55</w:t>
            </w:r>
          </w:p>
        </w:tc>
        <w:tc>
          <w:tcPr>
            <w:tcW w:w="532" w:type="pct"/>
            <w:noWrap/>
            <w:vAlign w:val="bottom"/>
            <w:hideMark/>
          </w:tcPr>
          <w:p w14:paraId="7A99F8ED" w14:textId="77777777" w:rsidR="00BA4F0F" w:rsidRPr="00F856FD" w:rsidRDefault="00BA4F0F" w:rsidP="00BA4F0F">
            <w:pPr>
              <w:jc w:val="right"/>
              <w:rPr>
                <w:color w:val="000000"/>
                <w:sz w:val="22"/>
                <w:szCs w:val="22"/>
              </w:rPr>
            </w:pPr>
            <w:r w:rsidRPr="00F856FD">
              <w:rPr>
                <w:color w:val="000000"/>
                <w:sz w:val="22"/>
                <w:szCs w:val="22"/>
              </w:rPr>
              <w:t>33.81</w:t>
            </w:r>
          </w:p>
        </w:tc>
        <w:tc>
          <w:tcPr>
            <w:tcW w:w="491" w:type="pct"/>
            <w:noWrap/>
            <w:vAlign w:val="bottom"/>
            <w:hideMark/>
          </w:tcPr>
          <w:p w14:paraId="7FEFA3DD" w14:textId="77777777" w:rsidR="00BA4F0F" w:rsidRPr="00F856FD" w:rsidRDefault="00BA4F0F" w:rsidP="00BA4F0F">
            <w:pPr>
              <w:jc w:val="right"/>
              <w:rPr>
                <w:color w:val="000000"/>
                <w:sz w:val="22"/>
                <w:szCs w:val="22"/>
              </w:rPr>
            </w:pPr>
            <w:r w:rsidRPr="00F856FD">
              <w:rPr>
                <w:color w:val="000000"/>
                <w:sz w:val="22"/>
                <w:szCs w:val="22"/>
              </w:rPr>
              <w:t>1.42</w:t>
            </w:r>
          </w:p>
        </w:tc>
        <w:tc>
          <w:tcPr>
            <w:tcW w:w="499" w:type="pct"/>
            <w:noWrap/>
            <w:vAlign w:val="bottom"/>
            <w:hideMark/>
          </w:tcPr>
          <w:p w14:paraId="276E5A96" w14:textId="77777777" w:rsidR="00BA4F0F" w:rsidRPr="00F856FD" w:rsidRDefault="00BA4F0F" w:rsidP="00BA4F0F">
            <w:pPr>
              <w:jc w:val="right"/>
              <w:rPr>
                <w:color w:val="000000"/>
                <w:sz w:val="22"/>
                <w:szCs w:val="22"/>
              </w:rPr>
            </w:pPr>
            <w:r w:rsidRPr="00F856FD">
              <w:rPr>
                <w:color w:val="000000"/>
                <w:sz w:val="22"/>
                <w:szCs w:val="22"/>
              </w:rPr>
              <w:t>34.31</w:t>
            </w:r>
          </w:p>
        </w:tc>
        <w:tc>
          <w:tcPr>
            <w:tcW w:w="458" w:type="pct"/>
            <w:noWrap/>
            <w:vAlign w:val="bottom"/>
            <w:hideMark/>
          </w:tcPr>
          <w:p w14:paraId="4F95E55D" w14:textId="77777777" w:rsidR="00BA4F0F" w:rsidRPr="00F856FD" w:rsidRDefault="00BA4F0F" w:rsidP="00BA4F0F">
            <w:pPr>
              <w:jc w:val="right"/>
              <w:rPr>
                <w:color w:val="000000"/>
                <w:sz w:val="22"/>
                <w:szCs w:val="22"/>
              </w:rPr>
            </w:pPr>
            <w:r w:rsidRPr="00F856FD">
              <w:rPr>
                <w:color w:val="000000"/>
                <w:sz w:val="22"/>
                <w:szCs w:val="22"/>
              </w:rPr>
              <w:t>1.45</w:t>
            </w:r>
          </w:p>
        </w:tc>
      </w:tr>
      <w:tr w:rsidR="00BA4F0F" w:rsidRPr="00F856FD" w14:paraId="03C8921A" w14:textId="77777777" w:rsidTr="00BA4F0F">
        <w:trPr>
          <w:trHeight w:val="288"/>
        </w:trPr>
        <w:tc>
          <w:tcPr>
            <w:tcW w:w="401" w:type="pct"/>
            <w:noWrap/>
            <w:vAlign w:val="bottom"/>
            <w:hideMark/>
          </w:tcPr>
          <w:p w14:paraId="6EB146B8" w14:textId="77777777" w:rsidR="00BA4F0F" w:rsidRPr="00F856FD" w:rsidRDefault="00BA4F0F" w:rsidP="00BA4F0F">
            <w:pPr>
              <w:rPr>
                <w:color w:val="000000"/>
                <w:sz w:val="22"/>
                <w:szCs w:val="22"/>
              </w:rPr>
            </w:pPr>
            <w:r w:rsidRPr="00F856FD">
              <w:rPr>
                <w:color w:val="000000"/>
                <w:sz w:val="22"/>
                <w:szCs w:val="22"/>
              </w:rPr>
              <w:t>2040s</w:t>
            </w:r>
          </w:p>
        </w:tc>
        <w:tc>
          <w:tcPr>
            <w:tcW w:w="352" w:type="pct"/>
            <w:noWrap/>
            <w:vAlign w:val="bottom"/>
            <w:hideMark/>
          </w:tcPr>
          <w:p w14:paraId="21F2EA0C" w14:textId="77777777" w:rsidR="00BA4F0F" w:rsidRPr="00F856FD" w:rsidRDefault="00BA4F0F" w:rsidP="00BA4F0F">
            <w:pPr>
              <w:rPr>
                <w:color w:val="000000"/>
                <w:sz w:val="22"/>
                <w:szCs w:val="22"/>
              </w:rPr>
            </w:pPr>
            <w:r w:rsidRPr="00F856FD">
              <w:rPr>
                <w:color w:val="000000"/>
                <w:sz w:val="22"/>
                <w:szCs w:val="22"/>
              </w:rPr>
              <w:t>Autumn</w:t>
            </w:r>
          </w:p>
        </w:tc>
        <w:tc>
          <w:tcPr>
            <w:tcW w:w="548" w:type="pct"/>
            <w:noWrap/>
            <w:vAlign w:val="bottom"/>
            <w:hideMark/>
          </w:tcPr>
          <w:p w14:paraId="7F0982BB" w14:textId="77777777" w:rsidR="00BA4F0F" w:rsidRPr="00F856FD" w:rsidRDefault="00BA4F0F" w:rsidP="00BA4F0F">
            <w:pPr>
              <w:jc w:val="right"/>
              <w:rPr>
                <w:color w:val="000000"/>
                <w:sz w:val="22"/>
                <w:szCs w:val="22"/>
              </w:rPr>
            </w:pPr>
            <w:r w:rsidRPr="00F856FD">
              <w:rPr>
                <w:color w:val="000000"/>
                <w:sz w:val="22"/>
                <w:szCs w:val="22"/>
              </w:rPr>
              <w:t>28.29</w:t>
            </w:r>
          </w:p>
        </w:tc>
        <w:tc>
          <w:tcPr>
            <w:tcW w:w="507" w:type="pct"/>
            <w:noWrap/>
            <w:vAlign w:val="bottom"/>
            <w:hideMark/>
          </w:tcPr>
          <w:p w14:paraId="2AE93EDD" w14:textId="77777777" w:rsidR="00BA4F0F" w:rsidRPr="00F856FD" w:rsidRDefault="00BA4F0F" w:rsidP="00BA4F0F">
            <w:pPr>
              <w:jc w:val="right"/>
              <w:rPr>
                <w:color w:val="000000"/>
                <w:sz w:val="22"/>
                <w:szCs w:val="22"/>
              </w:rPr>
            </w:pPr>
            <w:r w:rsidRPr="00F856FD">
              <w:rPr>
                <w:color w:val="000000"/>
                <w:sz w:val="22"/>
                <w:szCs w:val="22"/>
              </w:rPr>
              <w:t>1.62</w:t>
            </w:r>
          </w:p>
        </w:tc>
        <w:tc>
          <w:tcPr>
            <w:tcW w:w="626" w:type="pct"/>
            <w:noWrap/>
            <w:vAlign w:val="bottom"/>
            <w:hideMark/>
          </w:tcPr>
          <w:p w14:paraId="511D72BC" w14:textId="77777777" w:rsidR="00BA4F0F" w:rsidRPr="00F856FD" w:rsidRDefault="00BA4F0F" w:rsidP="00BA4F0F">
            <w:pPr>
              <w:jc w:val="right"/>
              <w:rPr>
                <w:color w:val="000000"/>
                <w:sz w:val="22"/>
                <w:szCs w:val="22"/>
              </w:rPr>
            </w:pPr>
            <w:r w:rsidRPr="00F856FD">
              <w:rPr>
                <w:color w:val="000000"/>
                <w:sz w:val="22"/>
                <w:szCs w:val="22"/>
              </w:rPr>
              <w:t>28.65</w:t>
            </w:r>
          </w:p>
        </w:tc>
        <w:tc>
          <w:tcPr>
            <w:tcW w:w="585" w:type="pct"/>
            <w:noWrap/>
            <w:vAlign w:val="bottom"/>
            <w:hideMark/>
          </w:tcPr>
          <w:p w14:paraId="71C776F4" w14:textId="77777777" w:rsidR="00BA4F0F" w:rsidRPr="00F856FD" w:rsidRDefault="00BA4F0F" w:rsidP="00BA4F0F">
            <w:pPr>
              <w:jc w:val="right"/>
              <w:rPr>
                <w:color w:val="000000"/>
                <w:sz w:val="22"/>
                <w:szCs w:val="22"/>
              </w:rPr>
            </w:pPr>
            <w:r w:rsidRPr="00F856FD">
              <w:rPr>
                <w:color w:val="000000"/>
                <w:sz w:val="22"/>
                <w:szCs w:val="22"/>
              </w:rPr>
              <w:t>1.35</w:t>
            </w:r>
          </w:p>
        </w:tc>
        <w:tc>
          <w:tcPr>
            <w:tcW w:w="532" w:type="pct"/>
            <w:noWrap/>
            <w:vAlign w:val="bottom"/>
            <w:hideMark/>
          </w:tcPr>
          <w:p w14:paraId="0C2B549F" w14:textId="77777777" w:rsidR="00BA4F0F" w:rsidRPr="00F856FD" w:rsidRDefault="00BA4F0F" w:rsidP="00BA4F0F">
            <w:pPr>
              <w:jc w:val="right"/>
              <w:rPr>
                <w:color w:val="000000"/>
                <w:sz w:val="22"/>
                <w:szCs w:val="22"/>
              </w:rPr>
            </w:pPr>
            <w:r w:rsidRPr="00F856FD">
              <w:rPr>
                <w:color w:val="000000"/>
                <w:sz w:val="22"/>
                <w:szCs w:val="22"/>
              </w:rPr>
              <w:t>28.75</w:t>
            </w:r>
          </w:p>
        </w:tc>
        <w:tc>
          <w:tcPr>
            <w:tcW w:w="491" w:type="pct"/>
            <w:noWrap/>
            <w:vAlign w:val="bottom"/>
            <w:hideMark/>
          </w:tcPr>
          <w:p w14:paraId="755A137A" w14:textId="77777777" w:rsidR="00BA4F0F" w:rsidRPr="00F856FD" w:rsidRDefault="00BA4F0F" w:rsidP="00BA4F0F">
            <w:pPr>
              <w:jc w:val="right"/>
              <w:rPr>
                <w:color w:val="000000"/>
                <w:sz w:val="22"/>
                <w:szCs w:val="22"/>
              </w:rPr>
            </w:pPr>
            <w:r w:rsidRPr="00F856FD">
              <w:rPr>
                <w:color w:val="000000"/>
                <w:sz w:val="22"/>
                <w:szCs w:val="22"/>
              </w:rPr>
              <w:t>1.46</w:t>
            </w:r>
          </w:p>
        </w:tc>
        <w:tc>
          <w:tcPr>
            <w:tcW w:w="499" w:type="pct"/>
            <w:noWrap/>
            <w:vAlign w:val="bottom"/>
            <w:hideMark/>
          </w:tcPr>
          <w:p w14:paraId="1BAA269C" w14:textId="77777777" w:rsidR="00BA4F0F" w:rsidRPr="00F856FD" w:rsidRDefault="00BA4F0F" w:rsidP="00BA4F0F">
            <w:pPr>
              <w:jc w:val="right"/>
              <w:rPr>
                <w:color w:val="000000"/>
                <w:sz w:val="22"/>
                <w:szCs w:val="22"/>
              </w:rPr>
            </w:pPr>
            <w:r w:rsidRPr="00F856FD">
              <w:rPr>
                <w:color w:val="000000"/>
                <w:sz w:val="22"/>
                <w:szCs w:val="22"/>
              </w:rPr>
              <w:t>28.85</w:t>
            </w:r>
          </w:p>
        </w:tc>
        <w:tc>
          <w:tcPr>
            <w:tcW w:w="458" w:type="pct"/>
            <w:noWrap/>
            <w:vAlign w:val="bottom"/>
            <w:hideMark/>
          </w:tcPr>
          <w:p w14:paraId="6997E8BD" w14:textId="77777777" w:rsidR="00BA4F0F" w:rsidRPr="00F856FD" w:rsidRDefault="00BA4F0F" w:rsidP="00BA4F0F">
            <w:pPr>
              <w:jc w:val="right"/>
              <w:rPr>
                <w:color w:val="000000"/>
                <w:sz w:val="22"/>
                <w:szCs w:val="22"/>
              </w:rPr>
            </w:pPr>
            <w:r w:rsidRPr="00F856FD">
              <w:rPr>
                <w:color w:val="000000"/>
                <w:sz w:val="22"/>
                <w:szCs w:val="22"/>
              </w:rPr>
              <w:t>1.37</w:t>
            </w:r>
          </w:p>
        </w:tc>
      </w:tr>
      <w:tr w:rsidR="00BA4F0F" w:rsidRPr="00F856FD" w14:paraId="2FB0622C" w14:textId="77777777" w:rsidTr="00BA4F0F">
        <w:trPr>
          <w:trHeight w:val="288"/>
        </w:trPr>
        <w:tc>
          <w:tcPr>
            <w:tcW w:w="401" w:type="pct"/>
            <w:noWrap/>
            <w:vAlign w:val="bottom"/>
            <w:hideMark/>
          </w:tcPr>
          <w:p w14:paraId="40999117" w14:textId="77777777" w:rsidR="00BA4F0F" w:rsidRPr="00F856FD" w:rsidRDefault="00BA4F0F" w:rsidP="00BA4F0F">
            <w:pPr>
              <w:rPr>
                <w:color w:val="000000"/>
                <w:sz w:val="22"/>
                <w:szCs w:val="22"/>
              </w:rPr>
            </w:pPr>
            <w:r w:rsidRPr="00F856FD">
              <w:rPr>
                <w:color w:val="000000"/>
                <w:sz w:val="22"/>
                <w:szCs w:val="22"/>
              </w:rPr>
              <w:t>2040s</w:t>
            </w:r>
          </w:p>
        </w:tc>
        <w:tc>
          <w:tcPr>
            <w:tcW w:w="352" w:type="pct"/>
            <w:noWrap/>
            <w:vAlign w:val="bottom"/>
            <w:hideMark/>
          </w:tcPr>
          <w:p w14:paraId="5E5FE82F" w14:textId="77777777" w:rsidR="00BA4F0F" w:rsidRPr="00F856FD" w:rsidRDefault="00BA4F0F" w:rsidP="00BA4F0F">
            <w:pPr>
              <w:rPr>
                <w:color w:val="000000"/>
                <w:sz w:val="22"/>
                <w:szCs w:val="22"/>
              </w:rPr>
            </w:pPr>
            <w:r w:rsidRPr="00F856FD">
              <w:rPr>
                <w:color w:val="000000"/>
                <w:sz w:val="22"/>
                <w:szCs w:val="22"/>
              </w:rPr>
              <w:t>Winter</w:t>
            </w:r>
          </w:p>
        </w:tc>
        <w:tc>
          <w:tcPr>
            <w:tcW w:w="548" w:type="pct"/>
            <w:noWrap/>
            <w:vAlign w:val="bottom"/>
            <w:hideMark/>
          </w:tcPr>
          <w:p w14:paraId="205B4232" w14:textId="77777777" w:rsidR="00BA4F0F" w:rsidRPr="00F856FD" w:rsidRDefault="00BA4F0F" w:rsidP="00BA4F0F">
            <w:pPr>
              <w:jc w:val="right"/>
              <w:rPr>
                <w:color w:val="000000"/>
                <w:sz w:val="22"/>
                <w:szCs w:val="22"/>
              </w:rPr>
            </w:pPr>
            <w:r w:rsidRPr="00F856FD">
              <w:rPr>
                <w:color w:val="000000"/>
                <w:sz w:val="22"/>
                <w:szCs w:val="22"/>
              </w:rPr>
              <w:t>20.72</w:t>
            </w:r>
          </w:p>
        </w:tc>
        <w:tc>
          <w:tcPr>
            <w:tcW w:w="507" w:type="pct"/>
            <w:noWrap/>
            <w:vAlign w:val="bottom"/>
            <w:hideMark/>
          </w:tcPr>
          <w:p w14:paraId="680739F3" w14:textId="77777777" w:rsidR="00BA4F0F" w:rsidRPr="00F856FD" w:rsidRDefault="00BA4F0F" w:rsidP="00BA4F0F">
            <w:pPr>
              <w:jc w:val="right"/>
              <w:rPr>
                <w:color w:val="000000"/>
                <w:sz w:val="22"/>
                <w:szCs w:val="22"/>
              </w:rPr>
            </w:pPr>
            <w:r w:rsidRPr="00F856FD">
              <w:rPr>
                <w:color w:val="000000"/>
                <w:sz w:val="22"/>
                <w:szCs w:val="22"/>
              </w:rPr>
              <w:t>1.55</w:t>
            </w:r>
          </w:p>
        </w:tc>
        <w:tc>
          <w:tcPr>
            <w:tcW w:w="626" w:type="pct"/>
            <w:noWrap/>
            <w:vAlign w:val="bottom"/>
            <w:hideMark/>
          </w:tcPr>
          <w:p w14:paraId="78470B8C" w14:textId="77777777" w:rsidR="00BA4F0F" w:rsidRPr="00F856FD" w:rsidRDefault="00BA4F0F" w:rsidP="00BA4F0F">
            <w:pPr>
              <w:jc w:val="right"/>
              <w:rPr>
                <w:color w:val="000000"/>
                <w:sz w:val="22"/>
                <w:szCs w:val="22"/>
              </w:rPr>
            </w:pPr>
            <w:r w:rsidRPr="00F856FD">
              <w:rPr>
                <w:color w:val="000000"/>
                <w:sz w:val="22"/>
                <w:szCs w:val="22"/>
              </w:rPr>
              <w:t>20.59</w:t>
            </w:r>
          </w:p>
        </w:tc>
        <w:tc>
          <w:tcPr>
            <w:tcW w:w="585" w:type="pct"/>
            <w:noWrap/>
            <w:vAlign w:val="bottom"/>
            <w:hideMark/>
          </w:tcPr>
          <w:p w14:paraId="5892E5C1" w14:textId="77777777" w:rsidR="00BA4F0F" w:rsidRPr="00F856FD" w:rsidRDefault="00BA4F0F" w:rsidP="00BA4F0F">
            <w:pPr>
              <w:jc w:val="right"/>
              <w:rPr>
                <w:color w:val="000000"/>
                <w:sz w:val="22"/>
                <w:szCs w:val="22"/>
              </w:rPr>
            </w:pPr>
            <w:r w:rsidRPr="00F856FD">
              <w:rPr>
                <w:color w:val="000000"/>
                <w:sz w:val="22"/>
                <w:szCs w:val="22"/>
              </w:rPr>
              <w:t>1.32</w:t>
            </w:r>
          </w:p>
        </w:tc>
        <w:tc>
          <w:tcPr>
            <w:tcW w:w="532" w:type="pct"/>
            <w:noWrap/>
            <w:vAlign w:val="bottom"/>
            <w:hideMark/>
          </w:tcPr>
          <w:p w14:paraId="16850C89" w14:textId="77777777" w:rsidR="00BA4F0F" w:rsidRPr="00F856FD" w:rsidRDefault="00BA4F0F" w:rsidP="00BA4F0F">
            <w:pPr>
              <w:jc w:val="right"/>
              <w:rPr>
                <w:color w:val="000000"/>
                <w:sz w:val="22"/>
                <w:szCs w:val="22"/>
              </w:rPr>
            </w:pPr>
            <w:r w:rsidRPr="00F856FD">
              <w:rPr>
                <w:color w:val="000000"/>
                <w:sz w:val="22"/>
                <w:szCs w:val="22"/>
              </w:rPr>
              <w:t>20.59</w:t>
            </w:r>
          </w:p>
        </w:tc>
        <w:tc>
          <w:tcPr>
            <w:tcW w:w="491" w:type="pct"/>
            <w:noWrap/>
            <w:vAlign w:val="bottom"/>
            <w:hideMark/>
          </w:tcPr>
          <w:p w14:paraId="093E9B12" w14:textId="77777777" w:rsidR="00BA4F0F" w:rsidRPr="00F856FD" w:rsidRDefault="00BA4F0F" w:rsidP="00BA4F0F">
            <w:pPr>
              <w:jc w:val="right"/>
              <w:rPr>
                <w:color w:val="000000"/>
                <w:sz w:val="22"/>
                <w:szCs w:val="22"/>
              </w:rPr>
            </w:pPr>
            <w:r w:rsidRPr="00F856FD">
              <w:rPr>
                <w:color w:val="000000"/>
                <w:sz w:val="22"/>
                <w:szCs w:val="22"/>
              </w:rPr>
              <w:t>1.58</w:t>
            </w:r>
          </w:p>
        </w:tc>
        <w:tc>
          <w:tcPr>
            <w:tcW w:w="499" w:type="pct"/>
            <w:noWrap/>
            <w:vAlign w:val="bottom"/>
            <w:hideMark/>
          </w:tcPr>
          <w:p w14:paraId="41CFB6F7" w14:textId="77777777" w:rsidR="00BA4F0F" w:rsidRPr="00F856FD" w:rsidRDefault="00BA4F0F" w:rsidP="00BA4F0F">
            <w:pPr>
              <w:jc w:val="right"/>
              <w:rPr>
                <w:color w:val="000000"/>
                <w:sz w:val="22"/>
                <w:szCs w:val="22"/>
              </w:rPr>
            </w:pPr>
            <w:r w:rsidRPr="00F856FD">
              <w:rPr>
                <w:color w:val="000000"/>
                <w:sz w:val="22"/>
                <w:szCs w:val="22"/>
              </w:rPr>
              <w:t>19.95</w:t>
            </w:r>
          </w:p>
        </w:tc>
        <w:tc>
          <w:tcPr>
            <w:tcW w:w="458" w:type="pct"/>
            <w:noWrap/>
            <w:vAlign w:val="bottom"/>
            <w:hideMark/>
          </w:tcPr>
          <w:p w14:paraId="58AAE8C3" w14:textId="77777777" w:rsidR="00BA4F0F" w:rsidRPr="00F856FD" w:rsidRDefault="00BA4F0F" w:rsidP="00BA4F0F">
            <w:pPr>
              <w:jc w:val="right"/>
              <w:rPr>
                <w:color w:val="000000"/>
                <w:sz w:val="22"/>
                <w:szCs w:val="22"/>
              </w:rPr>
            </w:pPr>
            <w:r w:rsidRPr="00F856FD">
              <w:rPr>
                <w:color w:val="000000"/>
                <w:sz w:val="22"/>
                <w:szCs w:val="22"/>
              </w:rPr>
              <w:t>1.30</w:t>
            </w:r>
          </w:p>
        </w:tc>
      </w:tr>
      <w:tr w:rsidR="00BA4F0F" w:rsidRPr="00F856FD" w14:paraId="1C90BC3A" w14:textId="77777777" w:rsidTr="00BA4F0F">
        <w:trPr>
          <w:trHeight w:val="288"/>
        </w:trPr>
        <w:tc>
          <w:tcPr>
            <w:tcW w:w="401" w:type="pct"/>
            <w:noWrap/>
            <w:vAlign w:val="bottom"/>
            <w:hideMark/>
          </w:tcPr>
          <w:p w14:paraId="1CB309F4" w14:textId="77777777" w:rsidR="00BA4F0F" w:rsidRPr="00F856FD" w:rsidRDefault="00BA4F0F" w:rsidP="00BA4F0F">
            <w:pPr>
              <w:rPr>
                <w:color w:val="000000"/>
                <w:sz w:val="22"/>
                <w:szCs w:val="22"/>
              </w:rPr>
            </w:pPr>
            <w:r w:rsidRPr="00F856FD">
              <w:rPr>
                <w:color w:val="000000"/>
                <w:sz w:val="22"/>
                <w:szCs w:val="22"/>
              </w:rPr>
              <w:t>2040s</w:t>
            </w:r>
          </w:p>
        </w:tc>
        <w:tc>
          <w:tcPr>
            <w:tcW w:w="352" w:type="pct"/>
            <w:noWrap/>
            <w:vAlign w:val="bottom"/>
            <w:hideMark/>
          </w:tcPr>
          <w:p w14:paraId="1B91928F" w14:textId="77777777" w:rsidR="00BA4F0F" w:rsidRPr="00F856FD" w:rsidRDefault="00BA4F0F" w:rsidP="00BA4F0F">
            <w:pPr>
              <w:rPr>
                <w:color w:val="000000"/>
                <w:sz w:val="22"/>
                <w:szCs w:val="22"/>
              </w:rPr>
            </w:pPr>
            <w:r w:rsidRPr="00F856FD">
              <w:rPr>
                <w:color w:val="000000"/>
                <w:sz w:val="22"/>
                <w:szCs w:val="22"/>
              </w:rPr>
              <w:t>Spring</w:t>
            </w:r>
          </w:p>
        </w:tc>
        <w:tc>
          <w:tcPr>
            <w:tcW w:w="548" w:type="pct"/>
            <w:noWrap/>
            <w:vAlign w:val="bottom"/>
            <w:hideMark/>
          </w:tcPr>
          <w:p w14:paraId="3AB04547" w14:textId="77777777" w:rsidR="00BA4F0F" w:rsidRPr="00F856FD" w:rsidRDefault="00BA4F0F" w:rsidP="00BA4F0F">
            <w:pPr>
              <w:jc w:val="right"/>
              <w:rPr>
                <w:color w:val="000000"/>
                <w:sz w:val="22"/>
                <w:szCs w:val="22"/>
              </w:rPr>
            </w:pPr>
            <w:r w:rsidRPr="00F856FD">
              <w:rPr>
                <w:color w:val="000000"/>
                <w:sz w:val="22"/>
                <w:szCs w:val="22"/>
              </w:rPr>
              <w:t>29.62</w:t>
            </w:r>
          </w:p>
        </w:tc>
        <w:tc>
          <w:tcPr>
            <w:tcW w:w="507" w:type="pct"/>
            <w:noWrap/>
            <w:vAlign w:val="bottom"/>
            <w:hideMark/>
          </w:tcPr>
          <w:p w14:paraId="175E79A8" w14:textId="77777777" w:rsidR="00BA4F0F" w:rsidRPr="00F856FD" w:rsidRDefault="00BA4F0F" w:rsidP="00BA4F0F">
            <w:pPr>
              <w:jc w:val="right"/>
              <w:rPr>
                <w:color w:val="000000"/>
                <w:sz w:val="22"/>
                <w:szCs w:val="22"/>
              </w:rPr>
            </w:pPr>
            <w:r w:rsidRPr="00F856FD">
              <w:rPr>
                <w:color w:val="000000"/>
                <w:sz w:val="22"/>
                <w:szCs w:val="22"/>
              </w:rPr>
              <w:t>1.68</w:t>
            </w:r>
          </w:p>
        </w:tc>
        <w:tc>
          <w:tcPr>
            <w:tcW w:w="626" w:type="pct"/>
            <w:noWrap/>
            <w:vAlign w:val="bottom"/>
            <w:hideMark/>
          </w:tcPr>
          <w:p w14:paraId="1E6DD2BD" w14:textId="77777777" w:rsidR="00BA4F0F" w:rsidRPr="00F856FD" w:rsidRDefault="00BA4F0F" w:rsidP="00BA4F0F">
            <w:pPr>
              <w:jc w:val="right"/>
              <w:rPr>
                <w:color w:val="000000"/>
                <w:sz w:val="22"/>
                <w:szCs w:val="22"/>
              </w:rPr>
            </w:pPr>
            <w:r w:rsidRPr="00F856FD">
              <w:rPr>
                <w:color w:val="000000"/>
                <w:sz w:val="22"/>
                <w:szCs w:val="22"/>
              </w:rPr>
              <w:t>28.92</w:t>
            </w:r>
          </w:p>
        </w:tc>
        <w:tc>
          <w:tcPr>
            <w:tcW w:w="585" w:type="pct"/>
            <w:noWrap/>
            <w:vAlign w:val="bottom"/>
            <w:hideMark/>
          </w:tcPr>
          <w:p w14:paraId="763A52AE" w14:textId="77777777" w:rsidR="00BA4F0F" w:rsidRPr="00F856FD" w:rsidRDefault="00BA4F0F" w:rsidP="00BA4F0F">
            <w:pPr>
              <w:jc w:val="right"/>
              <w:rPr>
                <w:color w:val="000000"/>
                <w:sz w:val="22"/>
                <w:szCs w:val="22"/>
              </w:rPr>
            </w:pPr>
            <w:r w:rsidRPr="00F856FD">
              <w:rPr>
                <w:color w:val="000000"/>
                <w:sz w:val="22"/>
                <w:szCs w:val="22"/>
              </w:rPr>
              <w:t>1.44</w:t>
            </w:r>
          </w:p>
        </w:tc>
        <w:tc>
          <w:tcPr>
            <w:tcW w:w="532" w:type="pct"/>
            <w:noWrap/>
            <w:vAlign w:val="bottom"/>
            <w:hideMark/>
          </w:tcPr>
          <w:p w14:paraId="3682DBFE" w14:textId="77777777" w:rsidR="00BA4F0F" w:rsidRPr="00F856FD" w:rsidRDefault="00BA4F0F" w:rsidP="00BA4F0F">
            <w:pPr>
              <w:jc w:val="right"/>
              <w:rPr>
                <w:color w:val="000000"/>
                <w:sz w:val="22"/>
                <w:szCs w:val="22"/>
              </w:rPr>
            </w:pPr>
            <w:r w:rsidRPr="00F856FD">
              <w:rPr>
                <w:color w:val="000000"/>
                <w:sz w:val="22"/>
                <w:szCs w:val="22"/>
              </w:rPr>
              <w:t>29.92</w:t>
            </w:r>
          </w:p>
        </w:tc>
        <w:tc>
          <w:tcPr>
            <w:tcW w:w="491" w:type="pct"/>
            <w:noWrap/>
            <w:vAlign w:val="bottom"/>
            <w:hideMark/>
          </w:tcPr>
          <w:p w14:paraId="553E5FA3" w14:textId="77777777" w:rsidR="00BA4F0F" w:rsidRPr="00F856FD" w:rsidRDefault="00BA4F0F" w:rsidP="00BA4F0F">
            <w:pPr>
              <w:jc w:val="right"/>
              <w:rPr>
                <w:color w:val="000000"/>
                <w:sz w:val="22"/>
                <w:szCs w:val="22"/>
              </w:rPr>
            </w:pPr>
            <w:r w:rsidRPr="00F856FD">
              <w:rPr>
                <w:color w:val="000000"/>
                <w:sz w:val="22"/>
                <w:szCs w:val="22"/>
              </w:rPr>
              <w:t>1.58</w:t>
            </w:r>
          </w:p>
        </w:tc>
        <w:tc>
          <w:tcPr>
            <w:tcW w:w="499" w:type="pct"/>
            <w:noWrap/>
            <w:vAlign w:val="bottom"/>
            <w:hideMark/>
          </w:tcPr>
          <w:p w14:paraId="54E7CB2D" w14:textId="77777777" w:rsidR="00BA4F0F" w:rsidRPr="00F856FD" w:rsidRDefault="00BA4F0F" w:rsidP="00BA4F0F">
            <w:pPr>
              <w:jc w:val="right"/>
              <w:rPr>
                <w:color w:val="000000"/>
                <w:sz w:val="22"/>
                <w:szCs w:val="22"/>
              </w:rPr>
            </w:pPr>
            <w:r w:rsidRPr="00F856FD">
              <w:rPr>
                <w:color w:val="000000"/>
                <w:sz w:val="22"/>
                <w:szCs w:val="22"/>
              </w:rPr>
              <w:t>29.02</w:t>
            </w:r>
          </w:p>
        </w:tc>
        <w:tc>
          <w:tcPr>
            <w:tcW w:w="458" w:type="pct"/>
            <w:noWrap/>
            <w:vAlign w:val="bottom"/>
            <w:hideMark/>
          </w:tcPr>
          <w:p w14:paraId="5B6A6AD1" w14:textId="77777777" w:rsidR="00BA4F0F" w:rsidRPr="00F856FD" w:rsidRDefault="00BA4F0F" w:rsidP="00BA4F0F">
            <w:pPr>
              <w:jc w:val="right"/>
              <w:rPr>
                <w:color w:val="000000"/>
                <w:sz w:val="22"/>
                <w:szCs w:val="22"/>
              </w:rPr>
            </w:pPr>
            <w:r w:rsidRPr="00F856FD">
              <w:rPr>
                <w:color w:val="000000"/>
                <w:sz w:val="22"/>
                <w:szCs w:val="22"/>
              </w:rPr>
              <w:t>1.37</w:t>
            </w:r>
          </w:p>
        </w:tc>
      </w:tr>
      <w:tr w:rsidR="00BA4F0F" w:rsidRPr="00F856FD" w14:paraId="70799681" w14:textId="77777777" w:rsidTr="00BA4F0F">
        <w:trPr>
          <w:trHeight w:val="288"/>
        </w:trPr>
        <w:tc>
          <w:tcPr>
            <w:tcW w:w="401" w:type="pct"/>
            <w:noWrap/>
            <w:vAlign w:val="bottom"/>
            <w:hideMark/>
          </w:tcPr>
          <w:p w14:paraId="7791D0E9" w14:textId="77777777" w:rsidR="00BA4F0F" w:rsidRPr="00F856FD" w:rsidRDefault="00BA4F0F" w:rsidP="00BA4F0F">
            <w:pPr>
              <w:rPr>
                <w:color w:val="000000"/>
                <w:sz w:val="22"/>
                <w:szCs w:val="22"/>
              </w:rPr>
            </w:pPr>
            <w:r w:rsidRPr="00F856FD">
              <w:rPr>
                <w:color w:val="000000"/>
                <w:sz w:val="22"/>
                <w:szCs w:val="22"/>
              </w:rPr>
              <w:t>2050s</w:t>
            </w:r>
          </w:p>
        </w:tc>
        <w:tc>
          <w:tcPr>
            <w:tcW w:w="352" w:type="pct"/>
            <w:noWrap/>
            <w:vAlign w:val="bottom"/>
            <w:hideMark/>
          </w:tcPr>
          <w:p w14:paraId="300884AA" w14:textId="77777777" w:rsidR="00BA4F0F" w:rsidRPr="00F856FD" w:rsidRDefault="00BA4F0F" w:rsidP="00BA4F0F">
            <w:pPr>
              <w:rPr>
                <w:color w:val="000000"/>
                <w:sz w:val="22"/>
                <w:szCs w:val="22"/>
              </w:rPr>
            </w:pPr>
            <w:r w:rsidRPr="00F856FD">
              <w:rPr>
                <w:color w:val="000000"/>
                <w:sz w:val="22"/>
                <w:szCs w:val="22"/>
              </w:rPr>
              <w:t>Summer</w:t>
            </w:r>
          </w:p>
        </w:tc>
        <w:tc>
          <w:tcPr>
            <w:tcW w:w="548" w:type="pct"/>
            <w:noWrap/>
            <w:vAlign w:val="bottom"/>
            <w:hideMark/>
          </w:tcPr>
          <w:p w14:paraId="51D637B6" w14:textId="77777777" w:rsidR="00BA4F0F" w:rsidRPr="00F856FD" w:rsidRDefault="00BA4F0F" w:rsidP="00BA4F0F">
            <w:pPr>
              <w:jc w:val="right"/>
              <w:rPr>
                <w:color w:val="000000"/>
                <w:sz w:val="22"/>
                <w:szCs w:val="22"/>
              </w:rPr>
            </w:pPr>
            <w:r w:rsidRPr="00F856FD">
              <w:rPr>
                <w:color w:val="000000"/>
                <w:sz w:val="22"/>
                <w:szCs w:val="22"/>
              </w:rPr>
              <w:t>34.03</w:t>
            </w:r>
          </w:p>
        </w:tc>
        <w:tc>
          <w:tcPr>
            <w:tcW w:w="507" w:type="pct"/>
            <w:noWrap/>
            <w:vAlign w:val="bottom"/>
            <w:hideMark/>
          </w:tcPr>
          <w:p w14:paraId="222425AC" w14:textId="77777777" w:rsidR="00BA4F0F" w:rsidRPr="00F856FD" w:rsidRDefault="00BA4F0F" w:rsidP="00BA4F0F">
            <w:pPr>
              <w:jc w:val="right"/>
              <w:rPr>
                <w:color w:val="000000"/>
                <w:sz w:val="22"/>
                <w:szCs w:val="22"/>
              </w:rPr>
            </w:pPr>
            <w:r w:rsidRPr="00F856FD">
              <w:rPr>
                <w:color w:val="000000"/>
                <w:sz w:val="22"/>
                <w:szCs w:val="22"/>
              </w:rPr>
              <w:t>2.10</w:t>
            </w:r>
          </w:p>
        </w:tc>
        <w:tc>
          <w:tcPr>
            <w:tcW w:w="626" w:type="pct"/>
            <w:noWrap/>
            <w:vAlign w:val="bottom"/>
            <w:hideMark/>
          </w:tcPr>
          <w:p w14:paraId="5FC6082E" w14:textId="77777777" w:rsidR="00BA4F0F" w:rsidRPr="00F856FD" w:rsidRDefault="00BA4F0F" w:rsidP="00BA4F0F">
            <w:pPr>
              <w:jc w:val="right"/>
              <w:rPr>
                <w:color w:val="000000"/>
                <w:sz w:val="22"/>
                <w:szCs w:val="22"/>
              </w:rPr>
            </w:pPr>
            <w:r w:rsidRPr="00F856FD">
              <w:rPr>
                <w:color w:val="000000"/>
                <w:sz w:val="22"/>
                <w:szCs w:val="22"/>
              </w:rPr>
              <w:t>33.59</w:t>
            </w:r>
          </w:p>
        </w:tc>
        <w:tc>
          <w:tcPr>
            <w:tcW w:w="585" w:type="pct"/>
            <w:noWrap/>
            <w:vAlign w:val="bottom"/>
            <w:hideMark/>
          </w:tcPr>
          <w:p w14:paraId="4B34BE9A" w14:textId="77777777" w:rsidR="00BA4F0F" w:rsidRPr="00F856FD" w:rsidRDefault="00BA4F0F" w:rsidP="00BA4F0F">
            <w:pPr>
              <w:jc w:val="right"/>
              <w:rPr>
                <w:color w:val="000000"/>
                <w:sz w:val="22"/>
                <w:szCs w:val="22"/>
              </w:rPr>
            </w:pPr>
            <w:r w:rsidRPr="00F856FD">
              <w:rPr>
                <w:color w:val="000000"/>
                <w:sz w:val="22"/>
                <w:szCs w:val="22"/>
              </w:rPr>
              <w:t>1.87</w:t>
            </w:r>
          </w:p>
        </w:tc>
        <w:tc>
          <w:tcPr>
            <w:tcW w:w="532" w:type="pct"/>
            <w:noWrap/>
            <w:vAlign w:val="bottom"/>
            <w:hideMark/>
          </w:tcPr>
          <w:p w14:paraId="4180F762" w14:textId="77777777" w:rsidR="00BA4F0F" w:rsidRPr="00F856FD" w:rsidRDefault="00BA4F0F" w:rsidP="00BA4F0F">
            <w:pPr>
              <w:jc w:val="right"/>
              <w:rPr>
                <w:color w:val="000000"/>
                <w:sz w:val="22"/>
                <w:szCs w:val="22"/>
              </w:rPr>
            </w:pPr>
            <w:r w:rsidRPr="00F856FD">
              <w:rPr>
                <w:color w:val="000000"/>
                <w:sz w:val="22"/>
                <w:szCs w:val="22"/>
              </w:rPr>
              <w:t>34.13</w:t>
            </w:r>
          </w:p>
        </w:tc>
        <w:tc>
          <w:tcPr>
            <w:tcW w:w="491" w:type="pct"/>
            <w:noWrap/>
            <w:vAlign w:val="bottom"/>
            <w:hideMark/>
          </w:tcPr>
          <w:p w14:paraId="0B9F317D" w14:textId="77777777" w:rsidR="00BA4F0F" w:rsidRPr="00F856FD" w:rsidRDefault="00BA4F0F" w:rsidP="00BA4F0F">
            <w:pPr>
              <w:jc w:val="right"/>
              <w:rPr>
                <w:color w:val="000000"/>
                <w:sz w:val="22"/>
                <w:szCs w:val="22"/>
              </w:rPr>
            </w:pPr>
            <w:r w:rsidRPr="00F856FD">
              <w:rPr>
                <w:color w:val="000000"/>
                <w:sz w:val="22"/>
                <w:szCs w:val="22"/>
              </w:rPr>
              <w:t>1.73</w:t>
            </w:r>
          </w:p>
        </w:tc>
        <w:tc>
          <w:tcPr>
            <w:tcW w:w="499" w:type="pct"/>
            <w:noWrap/>
            <w:vAlign w:val="bottom"/>
            <w:hideMark/>
          </w:tcPr>
          <w:p w14:paraId="753A3570" w14:textId="77777777" w:rsidR="00BA4F0F" w:rsidRPr="00F856FD" w:rsidRDefault="00BA4F0F" w:rsidP="00BA4F0F">
            <w:pPr>
              <w:jc w:val="right"/>
              <w:rPr>
                <w:color w:val="000000"/>
                <w:sz w:val="22"/>
                <w:szCs w:val="22"/>
              </w:rPr>
            </w:pPr>
            <w:r w:rsidRPr="00F856FD">
              <w:rPr>
                <w:color w:val="000000"/>
                <w:sz w:val="22"/>
                <w:szCs w:val="22"/>
              </w:rPr>
              <w:t>34.63</w:t>
            </w:r>
          </w:p>
        </w:tc>
        <w:tc>
          <w:tcPr>
            <w:tcW w:w="458" w:type="pct"/>
            <w:noWrap/>
            <w:vAlign w:val="bottom"/>
            <w:hideMark/>
          </w:tcPr>
          <w:p w14:paraId="55211042" w14:textId="77777777" w:rsidR="00BA4F0F" w:rsidRPr="00F856FD" w:rsidRDefault="00BA4F0F" w:rsidP="00BA4F0F">
            <w:pPr>
              <w:jc w:val="right"/>
              <w:rPr>
                <w:color w:val="000000"/>
                <w:sz w:val="22"/>
                <w:szCs w:val="22"/>
              </w:rPr>
            </w:pPr>
            <w:r w:rsidRPr="00F856FD">
              <w:rPr>
                <w:color w:val="000000"/>
                <w:sz w:val="22"/>
                <w:szCs w:val="22"/>
              </w:rPr>
              <w:t>1.77</w:t>
            </w:r>
          </w:p>
        </w:tc>
      </w:tr>
      <w:tr w:rsidR="00BA4F0F" w:rsidRPr="00F856FD" w14:paraId="71BDD7B7" w14:textId="77777777" w:rsidTr="00BA4F0F">
        <w:trPr>
          <w:trHeight w:val="288"/>
        </w:trPr>
        <w:tc>
          <w:tcPr>
            <w:tcW w:w="401" w:type="pct"/>
            <w:noWrap/>
            <w:vAlign w:val="bottom"/>
            <w:hideMark/>
          </w:tcPr>
          <w:p w14:paraId="038FCD9A" w14:textId="77777777" w:rsidR="00BA4F0F" w:rsidRPr="00F856FD" w:rsidRDefault="00BA4F0F" w:rsidP="00BA4F0F">
            <w:pPr>
              <w:rPr>
                <w:color w:val="000000"/>
                <w:sz w:val="22"/>
                <w:szCs w:val="22"/>
              </w:rPr>
            </w:pPr>
            <w:r w:rsidRPr="00F856FD">
              <w:rPr>
                <w:color w:val="000000"/>
                <w:sz w:val="22"/>
                <w:szCs w:val="22"/>
              </w:rPr>
              <w:t>2050s</w:t>
            </w:r>
          </w:p>
        </w:tc>
        <w:tc>
          <w:tcPr>
            <w:tcW w:w="352" w:type="pct"/>
            <w:noWrap/>
            <w:vAlign w:val="bottom"/>
            <w:hideMark/>
          </w:tcPr>
          <w:p w14:paraId="3ECF2E70" w14:textId="77777777" w:rsidR="00BA4F0F" w:rsidRPr="00F856FD" w:rsidRDefault="00BA4F0F" w:rsidP="00BA4F0F">
            <w:pPr>
              <w:rPr>
                <w:color w:val="000000"/>
                <w:sz w:val="22"/>
                <w:szCs w:val="22"/>
              </w:rPr>
            </w:pPr>
            <w:r w:rsidRPr="00F856FD">
              <w:rPr>
                <w:color w:val="000000"/>
                <w:sz w:val="22"/>
                <w:szCs w:val="22"/>
              </w:rPr>
              <w:t>Autumn</w:t>
            </w:r>
          </w:p>
        </w:tc>
        <w:tc>
          <w:tcPr>
            <w:tcW w:w="548" w:type="pct"/>
            <w:noWrap/>
            <w:vAlign w:val="bottom"/>
            <w:hideMark/>
          </w:tcPr>
          <w:p w14:paraId="2D355FF2" w14:textId="77777777" w:rsidR="00BA4F0F" w:rsidRPr="00F856FD" w:rsidRDefault="00BA4F0F" w:rsidP="00BA4F0F">
            <w:pPr>
              <w:jc w:val="right"/>
              <w:rPr>
                <w:color w:val="000000"/>
                <w:sz w:val="22"/>
                <w:szCs w:val="22"/>
              </w:rPr>
            </w:pPr>
            <w:r w:rsidRPr="00F856FD">
              <w:rPr>
                <w:color w:val="000000"/>
                <w:sz w:val="22"/>
                <w:szCs w:val="22"/>
              </w:rPr>
              <w:t>28.62</w:t>
            </w:r>
          </w:p>
        </w:tc>
        <w:tc>
          <w:tcPr>
            <w:tcW w:w="507" w:type="pct"/>
            <w:noWrap/>
            <w:vAlign w:val="bottom"/>
            <w:hideMark/>
          </w:tcPr>
          <w:p w14:paraId="73AE97E9" w14:textId="77777777" w:rsidR="00BA4F0F" w:rsidRPr="00F856FD" w:rsidRDefault="00BA4F0F" w:rsidP="00BA4F0F">
            <w:pPr>
              <w:jc w:val="right"/>
              <w:rPr>
                <w:color w:val="000000"/>
                <w:sz w:val="22"/>
                <w:szCs w:val="22"/>
              </w:rPr>
            </w:pPr>
            <w:r w:rsidRPr="00F856FD">
              <w:rPr>
                <w:color w:val="000000"/>
                <w:sz w:val="22"/>
                <w:szCs w:val="22"/>
              </w:rPr>
              <w:t>1.95</w:t>
            </w:r>
          </w:p>
        </w:tc>
        <w:tc>
          <w:tcPr>
            <w:tcW w:w="626" w:type="pct"/>
            <w:noWrap/>
            <w:vAlign w:val="bottom"/>
            <w:hideMark/>
          </w:tcPr>
          <w:p w14:paraId="0C06AD0D" w14:textId="77777777" w:rsidR="00BA4F0F" w:rsidRPr="00F856FD" w:rsidRDefault="00BA4F0F" w:rsidP="00BA4F0F">
            <w:pPr>
              <w:jc w:val="right"/>
              <w:rPr>
                <w:color w:val="000000"/>
                <w:sz w:val="22"/>
                <w:szCs w:val="22"/>
              </w:rPr>
            </w:pPr>
            <w:r w:rsidRPr="00F856FD">
              <w:rPr>
                <w:color w:val="000000"/>
                <w:sz w:val="22"/>
                <w:szCs w:val="22"/>
              </w:rPr>
              <w:t>28.98</w:t>
            </w:r>
          </w:p>
        </w:tc>
        <w:tc>
          <w:tcPr>
            <w:tcW w:w="585" w:type="pct"/>
            <w:noWrap/>
            <w:vAlign w:val="bottom"/>
            <w:hideMark/>
          </w:tcPr>
          <w:p w14:paraId="7729724F" w14:textId="77777777" w:rsidR="00BA4F0F" w:rsidRPr="00F856FD" w:rsidRDefault="00BA4F0F" w:rsidP="00BA4F0F">
            <w:pPr>
              <w:jc w:val="right"/>
              <w:rPr>
                <w:color w:val="000000"/>
                <w:sz w:val="22"/>
                <w:szCs w:val="22"/>
              </w:rPr>
            </w:pPr>
            <w:r w:rsidRPr="00F856FD">
              <w:rPr>
                <w:color w:val="000000"/>
                <w:sz w:val="22"/>
                <w:szCs w:val="22"/>
              </w:rPr>
              <w:t>1.67</w:t>
            </w:r>
          </w:p>
        </w:tc>
        <w:tc>
          <w:tcPr>
            <w:tcW w:w="532" w:type="pct"/>
            <w:noWrap/>
            <w:vAlign w:val="bottom"/>
            <w:hideMark/>
          </w:tcPr>
          <w:p w14:paraId="0C132F72" w14:textId="77777777" w:rsidR="00BA4F0F" w:rsidRPr="00F856FD" w:rsidRDefault="00BA4F0F" w:rsidP="00BA4F0F">
            <w:pPr>
              <w:jc w:val="right"/>
              <w:rPr>
                <w:color w:val="000000"/>
                <w:sz w:val="22"/>
                <w:szCs w:val="22"/>
              </w:rPr>
            </w:pPr>
            <w:r w:rsidRPr="00F856FD">
              <w:rPr>
                <w:color w:val="000000"/>
                <w:sz w:val="22"/>
                <w:szCs w:val="22"/>
              </w:rPr>
              <w:t>29.08</w:t>
            </w:r>
          </w:p>
        </w:tc>
        <w:tc>
          <w:tcPr>
            <w:tcW w:w="491" w:type="pct"/>
            <w:noWrap/>
            <w:vAlign w:val="bottom"/>
            <w:hideMark/>
          </w:tcPr>
          <w:p w14:paraId="570FEDDF" w14:textId="77777777" w:rsidR="00BA4F0F" w:rsidRPr="00F856FD" w:rsidRDefault="00BA4F0F" w:rsidP="00BA4F0F">
            <w:pPr>
              <w:jc w:val="right"/>
              <w:rPr>
                <w:color w:val="000000"/>
                <w:sz w:val="22"/>
                <w:szCs w:val="22"/>
              </w:rPr>
            </w:pPr>
            <w:r w:rsidRPr="00F856FD">
              <w:rPr>
                <w:color w:val="000000"/>
                <w:sz w:val="22"/>
                <w:szCs w:val="22"/>
              </w:rPr>
              <w:t>1.78</w:t>
            </w:r>
          </w:p>
        </w:tc>
        <w:tc>
          <w:tcPr>
            <w:tcW w:w="499" w:type="pct"/>
            <w:noWrap/>
            <w:vAlign w:val="bottom"/>
            <w:hideMark/>
          </w:tcPr>
          <w:p w14:paraId="19256C77" w14:textId="77777777" w:rsidR="00BA4F0F" w:rsidRPr="00F856FD" w:rsidRDefault="00BA4F0F" w:rsidP="00BA4F0F">
            <w:pPr>
              <w:jc w:val="right"/>
              <w:rPr>
                <w:color w:val="000000"/>
                <w:sz w:val="22"/>
                <w:szCs w:val="22"/>
              </w:rPr>
            </w:pPr>
            <w:r w:rsidRPr="00F856FD">
              <w:rPr>
                <w:color w:val="000000"/>
                <w:sz w:val="22"/>
                <w:szCs w:val="22"/>
              </w:rPr>
              <w:t>29.18</w:t>
            </w:r>
          </w:p>
        </w:tc>
        <w:tc>
          <w:tcPr>
            <w:tcW w:w="458" w:type="pct"/>
            <w:noWrap/>
            <w:vAlign w:val="bottom"/>
            <w:hideMark/>
          </w:tcPr>
          <w:p w14:paraId="4BBECCA6" w14:textId="77777777" w:rsidR="00BA4F0F" w:rsidRPr="00F856FD" w:rsidRDefault="00BA4F0F" w:rsidP="00BA4F0F">
            <w:pPr>
              <w:jc w:val="right"/>
              <w:rPr>
                <w:color w:val="000000"/>
                <w:sz w:val="22"/>
                <w:szCs w:val="22"/>
              </w:rPr>
            </w:pPr>
            <w:r w:rsidRPr="00F856FD">
              <w:rPr>
                <w:color w:val="000000"/>
                <w:sz w:val="22"/>
                <w:szCs w:val="22"/>
              </w:rPr>
              <w:t>1.70</w:t>
            </w:r>
          </w:p>
        </w:tc>
      </w:tr>
      <w:tr w:rsidR="00BA4F0F" w:rsidRPr="00F856FD" w14:paraId="15D0C535" w14:textId="77777777" w:rsidTr="00BA4F0F">
        <w:trPr>
          <w:trHeight w:val="288"/>
        </w:trPr>
        <w:tc>
          <w:tcPr>
            <w:tcW w:w="401" w:type="pct"/>
            <w:noWrap/>
            <w:vAlign w:val="bottom"/>
            <w:hideMark/>
          </w:tcPr>
          <w:p w14:paraId="1B097866" w14:textId="77777777" w:rsidR="00BA4F0F" w:rsidRPr="00F856FD" w:rsidRDefault="00BA4F0F" w:rsidP="00BA4F0F">
            <w:pPr>
              <w:rPr>
                <w:color w:val="000000"/>
                <w:sz w:val="22"/>
                <w:szCs w:val="22"/>
              </w:rPr>
            </w:pPr>
            <w:r w:rsidRPr="00F856FD">
              <w:rPr>
                <w:color w:val="000000"/>
                <w:sz w:val="22"/>
                <w:szCs w:val="22"/>
              </w:rPr>
              <w:t>2050s</w:t>
            </w:r>
          </w:p>
        </w:tc>
        <w:tc>
          <w:tcPr>
            <w:tcW w:w="352" w:type="pct"/>
            <w:noWrap/>
            <w:vAlign w:val="bottom"/>
            <w:hideMark/>
          </w:tcPr>
          <w:p w14:paraId="555CB0B4" w14:textId="77777777" w:rsidR="00BA4F0F" w:rsidRPr="00F856FD" w:rsidRDefault="00BA4F0F" w:rsidP="00BA4F0F">
            <w:pPr>
              <w:rPr>
                <w:color w:val="000000"/>
                <w:sz w:val="22"/>
                <w:szCs w:val="22"/>
              </w:rPr>
            </w:pPr>
            <w:r w:rsidRPr="00F856FD">
              <w:rPr>
                <w:color w:val="000000"/>
                <w:sz w:val="22"/>
                <w:szCs w:val="22"/>
              </w:rPr>
              <w:t>Winter</w:t>
            </w:r>
          </w:p>
        </w:tc>
        <w:tc>
          <w:tcPr>
            <w:tcW w:w="548" w:type="pct"/>
            <w:noWrap/>
            <w:vAlign w:val="bottom"/>
            <w:hideMark/>
          </w:tcPr>
          <w:p w14:paraId="5FF3C673" w14:textId="77777777" w:rsidR="00BA4F0F" w:rsidRPr="00F856FD" w:rsidRDefault="00BA4F0F" w:rsidP="00BA4F0F">
            <w:pPr>
              <w:jc w:val="right"/>
              <w:rPr>
                <w:color w:val="000000"/>
                <w:sz w:val="22"/>
                <w:szCs w:val="22"/>
              </w:rPr>
            </w:pPr>
            <w:r w:rsidRPr="00F856FD">
              <w:rPr>
                <w:color w:val="000000"/>
                <w:sz w:val="22"/>
                <w:szCs w:val="22"/>
              </w:rPr>
              <w:t>21.01</w:t>
            </w:r>
          </w:p>
        </w:tc>
        <w:tc>
          <w:tcPr>
            <w:tcW w:w="507" w:type="pct"/>
            <w:noWrap/>
            <w:vAlign w:val="bottom"/>
            <w:hideMark/>
          </w:tcPr>
          <w:p w14:paraId="26111A8C" w14:textId="77777777" w:rsidR="00BA4F0F" w:rsidRPr="00F856FD" w:rsidRDefault="00BA4F0F" w:rsidP="00BA4F0F">
            <w:pPr>
              <w:jc w:val="right"/>
              <w:rPr>
                <w:color w:val="000000"/>
                <w:sz w:val="22"/>
                <w:szCs w:val="22"/>
              </w:rPr>
            </w:pPr>
            <w:r w:rsidRPr="00F856FD">
              <w:rPr>
                <w:color w:val="000000"/>
                <w:sz w:val="22"/>
                <w:szCs w:val="22"/>
              </w:rPr>
              <w:t>1.83</w:t>
            </w:r>
          </w:p>
        </w:tc>
        <w:tc>
          <w:tcPr>
            <w:tcW w:w="626" w:type="pct"/>
            <w:noWrap/>
            <w:vAlign w:val="bottom"/>
            <w:hideMark/>
          </w:tcPr>
          <w:p w14:paraId="79342E7E" w14:textId="77777777" w:rsidR="00BA4F0F" w:rsidRPr="00F856FD" w:rsidRDefault="00BA4F0F" w:rsidP="00BA4F0F">
            <w:pPr>
              <w:jc w:val="right"/>
              <w:rPr>
                <w:color w:val="000000"/>
                <w:sz w:val="22"/>
                <w:szCs w:val="22"/>
              </w:rPr>
            </w:pPr>
            <w:r w:rsidRPr="00F856FD">
              <w:rPr>
                <w:color w:val="000000"/>
                <w:sz w:val="22"/>
                <w:szCs w:val="22"/>
              </w:rPr>
              <w:t>20.87</w:t>
            </w:r>
          </w:p>
        </w:tc>
        <w:tc>
          <w:tcPr>
            <w:tcW w:w="585" w:type="pct"/>
            <w:noWrap/>
            <w:vAlign w:val="bottom"/>
            <w:hideMark/>
          </w:tcPr>
          <w:p w14:paraId="61E89C78" w14:textId="77777777" w:rsidR="00BA4F0F" w:rsidRPr="00F856FD" w:rsidRDefault="00BA4F0F" w:rsidP="00BA4F0F">
            <w:pPr>
              <w:jc w:val="right"/>
              <w:rPr>
                <w:color w:val="000000"/>
                <w:sz w:val="22"/>
                <w:szCs w:val="22"/>
              </w:rPr>
            </w:pPr>
            <w:r w:rsidRPr="00F856FD">
              <w:rPr>
                <w:color w:val="000000"/>
                <w:sz w:val="22"/>
                <w:szCs w:val="22"/>
              </w:rPr>
              <w:t>1.61</w:t>
            </w:r>
          </w:p>
        </w:tc>
        <w:tc>
          <w:tcPr>
            <w:tcW w:w="532" w:type="pct"/>
            <w:noWrap/>
            <w:vAlign w:val="bottom"/>
            <w:hideMark/>
          </w:tcPr>
          <w:p w14:paraId="33C79BCF" w14:textId="77777777" w:rsidR="00BA4F0F" w:rsidRPr="00F856FD" w:rsidRDefault="00BA4F0F" w:rsidP="00BA4F0F">
            <w:pPr>
              <w:jc w:val="right"/>
              <w:rPr>
                <w:color w:val="000000"/>
                <w:sz w:val="22"/>
                <w:szCs w:val="22"/>
              </w:rPr>
            </w:pPr>
            <w:r w:rsidRPr="00F856FD">
              <w:rPr>
                <w:color w:val="000000"/>
                <w:sz w:val="22"/>
                <w:szCs w:val="22"/>
              </w:rPr>
              <w:t>20.87</w:t>
            </w:r>
          </w:p>
        </w:tc>
        <w:tc>
          <w:tcPr>
            <w:tcW w:w="491" w:type="pct"/>
            <w:noWrap/>
            <w:vAlign w:val="bottom"/>
            <w:hideMark/>
          </w:tcPr>
          <w:p w14:paraId="0BB1237A" w14:textId="77777777" w:rsidR="00BA4F0F" w:rsidRPr="00F856FD" w:rsidRDefault="00BA4F0F" w:rsidP="00BA4F0F">
            <w:pPr>
              <w:jc w:val="right"/>
              <w:rPr>
                <w:color w:val="000000"/>
                <w:sz w:val="22"/>
                <w:szCs w:val="22"/>
              </w:rPr>
            </w:pPr>
            <w:r w:rsidRPr="00F856FD">
              <w:rPr>
                <w:color w:val="000000"/>
                <w:sz w:val="22"/>
                <w:szCs w:val="22"/>
              </w:rPr>
              <w:t>1.87</w:t>
            </w:r>
          </w:p>
        </w:tc>
        <w:tc>
          <w:tcPr>
            <w:tcW w:w="499" w:type="pct"/>
            <w:noWrap/>
            <w:vAlign w:val="bottom"/>
            <w:hideMark/>
          </w:tcPr>
          <w:p w14:paraId="25AAB98B" w14:textId="77777777" w:rsidR="00BA4F0F" w:rsidRPr="00F856FD" w:rsidRDefault="00BA4F0F" w:rsidP="00BA4F0F">
            <w:pPr>
              <w:jc w:val="right"/>
              <w:rPr>
                <w:color w:val="000000"/>
                <w:sz w:val="22"/>
                <w:szCs w:val="22"/>
              </w:rPr>
            </w:pPr>
            <w:r w:rsidRPr="00F856FD">
              <w:rPr>
                <w:color w:val="000000"/>
                <w:sz w:val="22"/>
                <w:szCs w:val="22"/>
              </w:rPr>
              <w:t>20.24</w:t>
            </w:r>
          </w:p>
        </w:tc>
        <w:tc>
          <w:tcPr>
            <w:tcW w:w="458" w:type="pct"/>
            <w:noWrap/>
            <w:vAlign w:val="bottom"/>
            <w:hideMark/>
          </w:tcPr>
          <w:p w14:paraId="219CC225" w14:textId="77777777" w:rsidR="00BA4F0F" w:rsidRPr="00F856FD" w:rsidRDefault="00BA4F0F" w:rsidP="00BA4F0F">
            <w:pPr>
              <w:jc w:val="right"/>
              <w:rPr>
                <w:color w:val="000000"/>
                <w:sz w:val="22"/>
                <w:szCs w:val="22"/>
              </w:rPr>
            </w:pPr>
            <w:r w:rsidRPr="00F856FD">
              <w:rPr>
                <w:color w:val="000000"/>
                <w:sz w:val="22"/>
                <w:szCs w:val="22"/>
              </w:rPr>
              <w:t>1.58</w:t>
            </w:r>
          </w:p>
        </w:tc>
      </w:tr>
      <w:tr w:rsidR="00BA4F0F" w:rsidRPr="00F856FD" w14:paraId="4C276659" w14:textId="77777777" w:rsidTr="00BA4F0F">
        <w:trPr>
          <w:trHeight w:val="288"/>
        </w:trPr>
        <w:tc>
          <w:tcPr>
            <w:tcW w:w="401" w:type="pct"/>
            <w:noWrap/>
            <w:vAlign w:val="bottom"/>
            <w:hideMark/>
          </w:tcPr>
          <w:p w14:paraId="052A4BD6" w14:textId="77777777" w:rsidR="00BA4F0F" w:rsidRPr="00F856FD" w:rsidRDefault="00BA4F0F" w:rsidP="00BA4F0F">
            <w:pPr>
              <w:rPr>
                <w:color w:val="000000"/>
                <w:sz w:val="22"/>
                <w:szCs w:val="22"/>
              </w:rPr>
            </w:pPr>
            <w:r w:rsidRPr="00F856FD">
              <w:rPr>
                <w:color w:val="000000"/>
                <w:sz w:val="22"/>
                <w:szCs w:val="22"/>
              </w:rPr>
              <w:t>2050s</w:t>
            </w:r>
          </w:p>
        </w:tc>
        <w:tc>
          <w:tcPr>
            <w:tcW w:w="352" w:type="pct"/>
            <w:noWrap/>
            <w:vAlign w:val="bottom"/>
            <w:hideMark/>
          </w:tcPr>
          <w:p w14:paraId="42AC1274" w14:textId="77777777" w:rsidR="00BA4F0F" w:rsidRPr="00F856FD" w:rsidRDefault="00BA4F0F" w:rsidP="00BA4F0F">
            <w:pPr>
              <w:rPr>
                <w:color w:val="000000"/>
                <w:sz w:val="22"/>
                <w:szCs w:val="22"/>
              </w:rPr>
            </w:pPr>
            <w:r w:rsidRPr="00F856FD">
              <w:rPr>
                <w:color w:val="000000"/>
                <w:sz w:val="22"/>
                <w:szCs w:val="22"/>
              </w:rPr>
              <w:t>Spring</w:t>
            </w:r>
          </w:p>
        </w:tc>
        <w:tc>
          <w:tcPr>
            <w:tcW w:w="548" w:type="pct"/>
            <w:noWrap/>
            <w:vAlign w:val="bottom"/>
            <w:hideMark/>
          </w:tcPr>
          <w:p w14:paraId="5E4CD171" w14:textId="77777777" w:rsidR="00BA4F0F" w:rsidRPr="00F856FD" w:rsidRDefault="00BA4F0F" w:rsidP="00BA4F0F">
            <w:pPr>
              <w:jc w:val="right"/>
              <w:rPr>
                <w:color w:val="000000"/>
                <w:sz w:val="22"/>
                <w:szCs w:val="22"/>
              </w:rPr>
            </w:pPr>
            <w:r w:rsidRPr="00F856FD">
              <w:rPr>
                <w:color w:val="000000"/>
                <w:sz w:val="22"/>
                <w:szCs w:val="22"/>
              </w:rPr>
              <w:t>29.90</w:t>
            </w:r>
          </w:p>
        </w:tc>
        <w:tc>
          <w:tcPr>
            <w:tcW w:w="507" w:type="pct"/>
            <w:noWrap/>
            <w:vAlign w:val="bottom"/>
            <w:hideMark/>
          </w:tcPr>
          <w:p w14:paraId="440BCC12" w14:textId="77777777" w:rsidR="00BA4F0F" w:rsidRPr="00F856FD" w:rsidRDefault="00BA4F0F" w:rsidP="00BA4F0F">
            <w:pPr>
              <w:jc w:val="right"/>
              <w:rPr>
                <w:color w:val="000000"/>
                <w:sz w:val="22"/>
                <w:szCs w:val="22"/>
              </w:rPr>
            </w:pPr>
            <w:r w:rsidRPr="00F856FD">
              <w:rPr>
                <w:color w:val="000000"/>
                <w:sz w:val="22"/>
                <w:szCs w:val="22"/>
              </w:rPr>
              <w:t>1.96</w:t>
            </w:r>
          </w:p>
        </w:tc>
        <w:tc>
          <w:tcPr>
            <w:tcW w:w="626" w:type="pct"/>
            <w:noWrap/>
            <w:vAlign w:val="bottom"/>
            <w:hideMark/>
          </w:tcPr>
          <w:p w14:paraId="13A09739" w14:textId="77777777" w:rsidR="00BA4F0F" w:rsidRPr="00F856FD" w:rsidRDefault="00BA4F0F" w:rsidP="00BA4F0F">
            <w:pPr>
              <w:jc w:val="right"/>
              <w:rPr>
                <w:color w:val="000000"/>
                <w:sz w:val="22"/>
                <w:szCs w:val="22"/>
              </w:rPr>
            </w:pPr>
            <w:r w:rsidRPr="00F856FD">
              <w:rPr>
                <w:color w:val="000000"/>
                <w:sz w:val="22"/>
                <w:szCs w:val="22"/>
              </w:rPr>
              <w:t>29.20</w:t>
            </w:r>
          </w:p>
        </w:tc>
        <w:tc>
          <w:tcPr>
            <w:tcW w:w="585" w:type="pct"/>
            <w:noWrap/>
            <w:vAlign w:val="bottom"/>
            <w:hideMark/>
          </w:tcPr>
          <w:p w14:paraId="12D62087" w14:textId="77777777" w:rsidR="00BA4F0F" w:rsidRPr="00F856FD" w:rsidRDefault="00BA4F0F" w:rsidP="00BA4F0F">
            <w:pPr>
              <w:jc w:val="right"/>
              <w:rPr>
                <w:color w:val="000000"/>
                <w:sz w:val="22"/>
                <w:szCs w:val="22"/>
              </w:rPr>
            </w:pPr>
            <w:r w:rsidRPr="00F856FD">
              <w:rPr>
                <w:color w:val="000000"/>
                <w:sz w:val="22"/>
                <w:szCs w:val="22"/>
              </w:rPr>
              <w:t>1.72</w:t>
            </w:r>
          </w:p>
        </w:tc>
        <w:tc>
          <w:tcPr>
            <w:tcW w:w="532" w:type="pct"/>
            <w:noWrap/>
            <w:vAlign w:val="bottom"/>
            <w:hideMark/>
          </w:tcPr>
          <w:p w14:paraId="3BAAA513" w14:textId="77777777" w:rsidR="00BA4F0F" w:rsidRPr="00F856FD" w:rsidRDefault="00BA4F0F" w:rsidP="00BA4F0F">
            <w:pPr>
              <w:jc w:val="right"/>
              <w:rPr>
                <w:color w:val="000000"/>
                <w:sz w:val="22"/>
                <w:szCs w:val="22"/>
              </w:rPr>
            </w:pPr>
            <w:r w:rsidRPr="00F856FD">
              <w:rPr>
                <w:color w:val="000000"/>
                <w:sz w:val="22"/>
                <w:szCs w:val="22"/>
              </w:rPr>
              <w:t>30.20</w:t>
            </w:r>
          </w:p>
        </w:tc>
        <w:tc>
          <w:tcPr>
            <w:tcW w:w="491" w:type="pct"/>
            <w:noWrap/>
            <w:vAlign w:val="bottom"/>
            <w:hideMark/>
          </w:tcPr>
          <w:p w14:paraId="1C8B8F10" w14:textId="77777777" w:rsidR="00BA4F0F" w:rsidRPr="00F856FD" w:rsidRDefault="00BA4F0F" w:rsidP="00BA4F0F">
            <w:pPr>
              <w:jc w:val="right"/>
              <w:rPr>
                <w:color w:val="000000"/>
                <w:sz w:val="22"/>
                <w:szCs w:val="22"/>
              </w:rPr>
            </w:pPr>
            <w:r w:rsidRPr="00F856FD">
              <w:rPr>
                <w:color w:val="000000"/>
                <w:sz w:val="22"/>
                <w:szCs w:val="22"/>
              </w:rPr>
              <w:t>1.86</w:t>
            </w:r>
          </w:p>
        </w:tc>
        <w:tc>
          <w:tcPr>
            <w:tcW w:w="499" w:type="pct"/>
            <w:noWrap/>
            <w:vAlign w:val="bottom"/>
            <w:hideMark/>
          </w:tcPr>
          <w:p w14:paraId="30FC2564" w14:textId="77777777" w:rsidR="00BA4F0F" w:rsidRPr="00F856FD" w:rsidRDefault="00BA4F0F" w:rsidP="00BA4F0F">
            <w:pPr>
              <w:jc w:val="right"/>
              <w:rPr>
                <w:color w:val="000000"/>
                <w:sz w:val="22"/>
                <w:szCs w:val="22"/>
              </w:rPr>
            </w:pPr>
            <w:r w:rsidRPr="00F856FD">
              <w:rPr>
                <w:color w:val="000000"/>
                <w:sz w:val="22"/>
                <w:szCs w:val="22"/>
              </w:rPr>
              <w:t>29.30</w:t>
            </w:r>
          </w:p>
        </w:tc>
        <w:tc>
          <w:tcPr>
            <w:tcW w:w="458" w:type="pct"/>
            <w:noWrap/>
            <w:vAlign w:val="bottom"/>
            <w:hideMark/>
          </w:tcPr>
          <w:p w14:paraId="5433393B" w14:textId="77777777" w:rsidR="00BA4F0F" w:rsidRPr="00F856FD" w:rsidRDefault="00BA4F0F" w:rsidP="00BA4F0F">
            <w:pPr>
              <w:jc w:val="right"/>
              <w:rPr>
                <w:color w:val="000000"/>
                <w:sz w:val="22"/>
                <w:szCs w:val="22"/>
              </w:rPr>
            </w:pPr>
            <w:r w:rsidRPr="00F856FD">
              <w:rPr>
                <w:color w:val="000000"/>
                <w:sz w:val="22"/>
                <w:szCs w:val="22"/>
              </w:rPr>
              <w:t>1.65</w:t>
            </w:r>
          </w:p>
        </w:tc>
      </w:tr>
      <w:tr w:rsidR="00BA4F0F" w:rsidRPr="00F856FD" w14:paraId="54E8FEC9" w14:textId="77777777" w:rsidTr="00BA4F0F">
        <w:trPr>
          <w:trHeight w:val="288"/>
        </w:trPr>
        <w:tc>
          <w:tcPr>
            <w:tcW w:w="401" w:type="pct"/>
            <w:noWrap/>
            <w:vAlign w:val="bottom"/>
            <w:hideMark/>
          </w:tcPr>
          <w:p w14:paraId="1E8E3CF9" w14:textId="77777777" w:rsidR="00BA4F0F" w:rsidRPr="00F856FD" w:rsidRDefault="00BA4F0F" w:rsidP="00BA4F0F">
            <w:pPr>
              <w:rPr>
                <w:color w:val="000000"/>
                <w:sz w:val="22"/>
                <w:szCs w:val="22"/>
              </w:rPr>
            </w:pPr>
            <w:r w:rsidRPr="00F856FD">
              <w:rPr>
                <w:color w:val="000000"/>
                <w:sz w:val="22"/>
                <w:szCs w:val="22"/>
              </w:rPr>
              <w:t>2060s</w:t>
            </w:r>
          </w:p>
        </w:tc>
        <w:tc>
          <w:tcPr>
            <w:tcW w:w="352" w:type="pct"/>
            <w:noWrap/>
            <w:vAlign w:val="bottom"/>
            <w:hideMark/>
          </w:tcPr>
          <w:p w14:paraId="51C5F1BA" w14:textId="77777777" w:rsidR="00BA4F0F" w:rsidRPr="00F856FD" w:rsidRDefault="00BA4F0F" w:rsidP="00BA4F0F">
            <w:pPr>
              <w:rPr>
                <w:color w:val="000000"/>
                <w:sz w:val="22"/>
                <w:szCs w:val="22"/>
              </w:rPr>
            </w:pPr>
            <w:r w:rsidRPr="00F856FD">
              <w:rPr>
                <w:color w:val="000000"/>
                <w:sz w:val="22"/>
                <w:szCs w:val="22"/>
              </w:rPr>
              <w:t>Summer</w:t>
            </w:r>
          </w:p>
        </w:tc>
        <w:tc>
          <w:tcPr>
            <w:tcW w:w="548" w:type="pct"/>
            <w:noWrap/>
            <w:vAlign w:val="bottom"/>
            <w:hideMark/>
          </w:tcPr>
          <w:p w14:paraId="31D73B2C" w14:textId="77777777" w:rsidR="00BA4F0F" w:rsidRPr="00F856FD" w:rsidRDefault="00BA4F0F" w:rsidP="00BA4F0F">
            <w:pPr>
              <w:jc w:val="right"/>
              <w:rPr>
                <w:color w:val="000000"/>
                <w:sz w:val="22"/>
                <w:szCs w:val="22"/>
              </w:rPr>
            </w:pPr>
            <w:r w:rsidRPr="00F856FD">
              <w:rPr>
                <w:color w:val="000000"/>
                <w:sz w:val="22"/>
                <w:szCs w:val="22"/>
              </w:rPr>
              <w:t>34.35</w:t>
            </w:r>
          </w:p>
        </w:tc>
        <w:tc>
          <w:tcPr>
            <w:tcW w:w="507" w:type="pct"/>
            <w:noWrap/>
            <w:vAlign w:val="bottom"/>
            <w:hideMark/>
          </w:tcPr>
          <w:p w14:paraId="2905CF38" w14:textId="77777777" w:rsidR="00BA4F0F" w:rsidRPr="00F856FD" w:rsidRDefault="00BA4F0F" w:rsidP="00BA4F0F">
            <w:pPr>
              <w:jc w:val="right"/>
              <w:rPr>
                <w:color w:val="000000"/>
                <w:sz w:val="22"/>
                <w:szCs w:val="22"/>
              </w:rPr>
            </w:pPr>
            <w:r w:rsidRPr="00F856FD">
              <w:rPr>
                <w:color w:val="000000"/>
                <w:sz w:val="22"/>
                <w:szCs w:val="22"/>
              </w:rPr>
              <w:t>2.42</w:t>
            </w:r>
          </w:p>
        </w:tc>
        <w:tc>
          <w:tcPr>
            <w:tcW w:w="626" w:type="pct"/>
            <w:noWrap/>
            <w:vAlign w:val="bottom"/>
            <w:hideMark/>
          </w:tcPr>
          <w:p w14:paraId="5EEB4EB7" w14:textId="77777777" w:rsidR="00BA4F0F" w:rsidRPr="00F856FD" w:rsidRDefault="00BA4F0F" w:rsidP="00BA4F0F">
            <w:pPr>
              <w:jc w:val="right"/>
              <w:rPr>
                <w:color w:val="000000"/>
                <w:sz w:val="22"/>
                <w:szCs w:val="22"/>
              </w:rPr>
            </w:pPr>
            <w:r w:rsidRPr="00F856FD">
              <w:rPr>
                <w:color w:val="000000"/>
                <w:sz w:val="22"/>
                <w:szCs w:val="22"/>
              </w:rPr>
              <w:t>33.91</w:t>
            </w:r>
          </w:p>
        </w:tc>
        <w:tc>
          <w:tcPr>
            <w:tcW w:w="585" w:type="pct"/>
            <w:noWrap/>
            <w:vAlign w:val="bottom"/>
            <w:hideMark/>
          </w:tcPr>
          <w:p w14:paraId="0437A53D" w14:textId="77777777" w:rsidR="00BA4F0F" w:rsidRPr="00F856FD" w:rsidRDefault="00BA4F0F" w:rsidP="00BA4F0F">
            <w:pPr>
              <w:jc w:val="right"/>
              <w:rPr>
                <w:color w:val="000000"/>
                <w:sz w:val="22"/>
                <w:szCs w:val="22"/>
              </w:rPr>
            </w:pPr>
            <w:r w:rsidRPr="00F856FD">
              <w:rPr>
                <w:color w:val="000000"/>
                <w:sz w:val="22"/>
                <w:szCs w:val="22"/>
              </w:rPr>
              <w:t>2.18</w:t>
            </w:r>
          </w:p>
        </w:tc>
        <w:tc>
          <w:tcPr>
            <w:tcW w:w="532" w:type="pct"/>
            <w:noWrap/>
            <w:vAlign w:val="bottom"/>
            <w:hideMark/>
          </w:tcPr>
          <w:p w14:paraId="65CAD812" w14:textId="77777777" w:rsidR="00BA4F0F" w:rsidRPr="00F856FD" w:rsidRDefault="00BA4F0F" w:rsidP="00BA4F0F">
            <w:pPr>
              <w:jc w:val="right"/>
              <w:rPr>
                <w:color w:val="000000"/>
                <w:sz w:val="22"/>
                <w:szCs w:val="22"/>
              </w:rPr>
            </w:pPr>
            <w:r w:rsidRPr="00F856FD">
              <w:rPr>
                <w:color w:val="000000"/>
                <w:sz w:val="22"/>
                <w:szCs w:val="22"/>
              </w:rPr>
              <w:t>34.44</w:t>
            </w:r>
          </w:p>
        </w:tc>
        <w:tc>
          <w:tcPr>
            <w:tcW w:w="491" w:type="pct"/>
            <w:noWrap/>
            <w:vAlign w:val="bottom"/>
            <w:hideMark/>
          </w:tcPr>
          <w:p w14:paraId="31D00C3F" w14:textId="77777777" w:rsidR="00BA4F0F" w:rsidRPr="00F856FD" w:rsidRDefault="00BA4F0F" w:rsidP="00BA4F0F">
            <w:pPr>
              <w:jc w:val="right"/>
              <w:rPr>
                <w:color w:val="000000"/>
                <w:sz w:val="22"/>
                <w:szCs w:val="22"/>
              </w:rPr>
            </w:pPr>
            <w:r w:rsidRPr="00F856FD">
              <w:rPr>
                <w:color w:val="000000"/>
                <w:sz w:val="22"/>
                <w:szCs w:val="22"/>
              </w:rPr>
              <w:t>2.05</w:t>
            </w:r>
          </w:p>
        </w:tc>
        <w:tc>
          <w:tcPr>
            <w:tcW w:w="499" w:type="pct"/>
            <w:noWrap/>
            <w:vAlign w:val="bottom"/>
            <w:hideMark/>
          </w:tcPr>
          <w:p w14:paraId="1572A155" w14:textId="77777777" w:rsidR="00BA4F0F" w:rsidRPr="00F856FD" w:rsidRDefault="00BA4F0F" w:rsidP="00BA4F0F">
            <w:pPr>
              <w:jc w:val="right"/>
              <w:rPr>
                <w:color w:val="000000"/>
                <w:sz w:val="22"/>
                <w:szCs w:val="22"/>
              </w:rPr>
            </w:pPr>
            <w:r w:rsidRPr="00F856FD">
              <w:rPr>
                <w:color w:val="000000"/>
                <w:sz w:val="22"/>
                <w:szCs w:val="22"/>
              </w:rPr>
              <w:t>34.94</w:t>
            </w:r>
          </w:p>
        </w:tc>
        <w:tc>
          <w:tcPr>
            <w:tcW w:w="458" w:type="pct"/>
            <w:noWrap/>
            <w:vAlign w:val="bottom"/>
            <w:hideMark/>
          </w:tcPr>
          <w:p w14:paraId="69A4088D" w14:textId="77777777" w:rsidR="00BA4F0F" w:rsidRPr="00F856FD" w:rsidRDefault="00BA4F0F" w:rsidP="00BA4F0F">
            <w:pPr>
              <w:jc w:val="right"/>
              <w:rPr>
                <w:color w:val="000000"/>
                <w:sz w:val="22"/>
                <w:szCs w:val="22"/>
              </w:rPr>
            </w:pPr>
            <w:r w:rsidRPr="00F856FD">
              <w:rPr>
                <w:color w:val="000000"/>
                <w:sz w:val="22"/>
                <w:szCs w:val="22"/>
              </w:rPr>
              <w:t>2.09</w:t>
            </w:r>
          </w:p>
        </w:tc>
      </w:tr>
      <w:tr w:rsidR="00BA4F0F" w:rsidRPr="00F856FD" w14:paraId="7928DC0D" w14:textId="77777777" w:rsidTr="00BA4F0F">
        <w:trPr>
          <w:trHeight w:val="288"/>
        </w:trPr>
        <w:tc>
          <w:tcPr>
            <w:tcW w:w="401" w:type="pct"/>
            <w:noWrap/>
            <w:vAlign w:val="bottom"/>
            <w:hideMark/>
          </w:tcPr>
          <w:p w14:paraId="09833EA3" w14:textId="77777777" w:rsidR="00BA4F0F" w:rsidRPr="00F856FD" w:rsidRDefault="00BA4F0F" w:rsidP="00BA4F0F">
            <w:pPr>
              <w:rPr>
                <w:color w:val="000000"/>
                <w:sz w:val="22"/>
                <w:szCs w:val="22"/>
              </w:rPr>
            </w:pPr>
            <w:r w:rsidRPr="00F856FD">
              <w:rPr>
                <w:color w:val="000000"/>
                <w:sz w:val="22"/>
                <w:szCs w:val="22"/>
              </w:rPr>
              <w:t>2060s</w:t>
            </w:r>
          </w:p>
        </w:tc>
        <w:tc>
          <w:tcPr>
            <w:tcW w:w="352" w:type="pct"/>
            <w:noWrap/>
            <w:vAlign w:val="bottom"/>
            <w:hideMark/>
          </w:tcPr>
          <w:p w14:paraId="0B06AFFC" w14:textId="77777777" w:rsidR="00BA4F0F" w:rsidRPr="00F856FD" w:rsidRDefault="00BA4F0F" w:rsidP="00BA4F0F">
            <w:pPr>
              <w:rPr>
                <w:color w:val="000000"/>
                <w:sz w:val="22"/>
                <w:szCs w:val="22"/>
              </w:rPr>
            </w:pPr>
            <w:r w:rsidRPr="00F856FD">
              <w:rPr>
                <w:color w:val="000000"/>
                <w:sz w:val="22"/>
                <w:szCs w:val="22"/>
              </w:rPr>
              <w:t>Autumn</w:t>
            </w:r>
          </w:p>
        </w:tc>
        <w:tc>
          <w:tcPr>
            <w:tcW w:w="548" w:type="pct"/>
            <w:noWrap/>
            <w:vAlign w:val="bottom"/>
            <w:hideMark/>
          </w:tcPr>
          <w:p w14:paraId="1A9A15F0" w14:textId="77777777" w:rsidR="00BA4F0F" w:rsidRPr="00F856FD" w:rsidRDefault="00BA4F0F" w:rsidP="00BA4F0F">
            <w:pPr>
              <w:jc w:val="right"/>
              <w:rPr>
                <w:color w:val="000000"/>
                <w:sz w:val="22"/>
                <w:szCs w:val="22"/>
              </w:rPr>
            </w:pPr>
            <w:r w:rsidRPr="00F856FD">
              <w:rPr>
                <w:color w:val="000000"/>
                <w:sz w:val="22"/>
                <w:szCs w:val="22"/>
              </w:rPr>
              <w:t>28.94</w:t>
            </w:r>
          </w:p>
        </w:tc>
        <w:tc>
          <w:tcPr>
            <w:tcW w:w="507" w:type="pct"/>
            <w:noWrap/>
            <w:vAlign w:val="bottom"/>
            <w:hideMark/>
          </w:tcPr>
          <w:p w14:paraId="2448654A" w14:textId="77777777" w:rsidR="00BA4F0F" w:rsidRPr="00F856FD" w:rsidRDefault="00BA4F0F" w:rsidP="00BA4F0F">
            <w:pPr>
              <w:jc w:val="right"/>
              <w:rPr>
                <w:color w:val="000000"/>
                <w:sz w:val="22"/>
                <w:szCs w:val="22"/>
              </w:rPr>
            </w:pPr>
            <w:r w:rsidRPr="00F856FD">
              <w:rPr>
                <w:color w:val="000000"/>
                <w:sz w:val="22"/>
                <w:szCs w:val="22"/>
              </w:rPr>
              <w:t>2.27</w:t>
            </w:r>
          </w:p>
        </w:tc>
        <w:tc>
          <w:tcPr>
            <w:tcW w:w="626" w:type="pct"/>
            <w:noWrap/>
            <w:vAlign w:val="bottom"/>
            <w:hideMark/>
          </w:tcPr>
          <w:p w14:paraId="08629E34" w14:textId="77777777" w:rsidR="00BA4F0F" w:rsidRPr="00F856FD" w:rsidRDefault="00BA4F0F" w:rsidP="00BA4F0F">
            <w:pPr>
              <w:jc w:val="right"/>
              <w:rPr>
                <w:color w:val="000000"/>
                <w:sz w:val="22"/>
                <w:szCs w:val="22"/>
              </w:rPr>
            </w:pPr>
            <w:r w:rsidRPr="00F856FD">
              <w:rPr>
                <w:color w:val="000000"/>
                <w:sz w:val="22"/>
                <w:szCs w:val="22"/>
              </w:rPr>
              <w:t>29.30</w:t>
            </w:r>
          </w:p>
        </w:tc>
        <w:tc>
          <w:tcPr>
            <w:tcW w:w="585" w:type="pct"/>
            <w:noWrap/>
            <w:vAlign w:val="bottom"/>
            <w:hideMark/>
          </w:tcPr>
          <w:p w14:paraId="4A5BEDF5" w14:textId="77777777" w:rsidR="00BA4F0F" w:rsidRPr="00F856FD" w:rsidRDefault="00BA4F0F" w:rsidP="00BA4F0F">
            <w:pPr>
              <w:jc w:val="right"/>
              <w:rPr>
                <w:color w:val="000000"/>
                <w:sz w:val="22"/>
                <w:szCs w:val="22"/>
              </w:rPr>
            </w:pPr>
            <w:r w:rsidRPr="00F856FD">
              <w:rPr>
                <w:color w:val="000000"/>
                <w:sz w:val="22"/>
                <w:szCs w:val="22"/>
              </w:rPr>
              <w:t>1.99</w:t>
            </w:r>
          </w:p>
        </w:tc>
        <w:tc>
          <w:tcPr>
            <w:tcW w:w="532" w:type="pct"/>
            <w:noWrap/>
            <w:vAlign w:val="bottom"/>
            <w:hideMark/>
          </w:tcPr>
          <w:p w14:paraId="43C4AB44" w14:textId="77777777" w:rsidR="00BA4F0F" w:rsidRPr="00F856FD" w:rsidRDefault="00BA4F0F" w:rsidP="00BA4F0F">
            <w:pPr>
              <w:jc w:val="right"/>
              <w:rPr>
                <w:color w:val="000000"/>
                <w:sz w:val="22"/>
                <w:szCs w:val="22"/>
              </w:rPr>
            </w:pPr>
            <w:r w:rsidRPr="00F856FD">
              <w:rPr>
                <w:color w:val="000000"/>
                <w:sz w:val="22"/>
                <w:szCs w:val="22"/>
              </w:rPr>
              <w:t>29.40</w:t>
            </w:r>
          </w:p>
        </w:tc>
        <w:tc>
          <w:tcPr>
            <w:tcW w:w="491" w:type="pct"/>
            <w:noWrap/>
            <w:vAlign w:val="bottom"/>
            <w:hideMark/>
          </w:tcPr>
          <w:p w14:paraId="6AEB32AE" w14:textId="77777777" w:rsidR="00BA4F0F" w:rsidRPr="00F856FD" w:rsidRDefault="00BA4F0F" w:rsidP="00BA4F0F">
            <w:pPr>
              <w:jc w:val="right"/>
              <w:rPr>
                <w:color w:val="000000"/>
                <w:sz w:val="22"/>
                <w:szCs w:val="22"/>
              </w:rPr>
            </w:pPr>
            <w:r w:rsidRPr="00F856FD">
              <w:rPr>
                <w:color w:val="000000"/>
                <w:sz w:val="22"/>
                <w:szCs w:val="22"/>
              </w:rPr>
              <w:t>2.10</w:t>
            </w:r>
          </w:p>
        </w:tc>
        <w:tc>
          <w:tcPr>
            <w:tcW w:w="499" w:type="pct"/>
            <w:noWrap/>
            <w:vAlign w:val="bottom"/>
            <w:hideMark/>
          </w:tcPr>
          <w:p w14:paraId="5C043B64" w14:textId="77777777" w:rsidR="00BA4F0F" w:rsidRPr="00F856FD" w:rsidRDefault="00BA4F0F" w:rsidP="00BA4F0F">
            <w:pPr>
              <w:jc w:val="right"/>
              <w:rPr>
                <w:color w:val="000000"/>
                <w:sz w:val="22"/>
                <w:szCs w:val="22"/>
              </w:rPr>
            </w:pPr>
            <w:r w:rsidRPr="00F856FD">
              <w:rPr>
                <w:color w:val="000000"/>
                <w:sz w:val="22"/>
                <w:szCs w:val="22"/>
              </w:rPr>
              <w:t>29.50</w:t>
            </w:r>
          </w:p>
        </w:tc>
        <w:tc>
          <w:tcPr>
            <w:tcW w:w="458" w:type="pct"/>
            <w:noWrap/>
            <w:vAlign w:val="bottom"/>
            <w:hideMark/>
          </w:tcPr>
          <w:p w14:paraId="296740AC" w14:textId="77777777" w:rsidR="00BA4F0F" w:rsidRPr="00F856FD" w:rsidRDefault="00BA4F0F" w:rsidP="00BA4F0F">
            <w:pPr>
              <w:jc w:val="right"/>
              <w:rPr>
                <w:color w:val="000000"/>
                <w:sz w:val="22"/>
                <w:szCs w:val="22"/>
              </w:rPr>
            </w:pPr>
            <w:r w:rsidRPr="00F856FD">
              <w:rPr>
                <w:color w:val="000000"/>
                <w:sz w:val="22"/>
                <w:szCs w:val="22"/>
              </w:rPr>
              <w:t>2.02</w:t>
            </w:r>
          </w:p>
        </w:tc>
      </w:tr>
      <w:tr w:rsidR="00BA4F0F" w:rsidRPr="00F856FD" w14:paraId="733ADAB3" w14:textId="77777777" w:rsidTr="00BA4F0F">
        <w:trPr>
          <w:trHeight w:val="288"/>
        </w:trPr>
        <w:tc>
          <w:tcPr>
            <w:tcW w:w="401" w:type="pct"/>
            <w:noWrap/>
            <w:vAlign w:val="bottom"/>
            <w:hideMark/>
          </w:tcPr>
          <w:p w14:paraId="2F8EC932" w14:textId="77777777" w:rsidR="00BA4F0F" w:rsidRPr="00F856FD" w:rsidRDefault="00BA4F0F" w:rsidP="00BA4F0F">
            <w:pPr>
              <w:rPr>
                <w:color w:val="000000"/>
                <w:sz w:val="22"/>
                <w:szCs w:val="22"/>
              </w:rPr>
            </w:pPr>
            <w:r w:rsidRPr="00F856FD">
              <w:rPr>
                <w:color w:val="000000"/>
                <w:sz w:val="22"/>
                <w:szCs w:val="22"/>
              </w:rPr>
              <w:t>2060s</w:t>
            </w:r>
          </w:p>
        </w:tc>
        <w:tc>
          <w:tcPr>
            <w:tcW w:w="352" w:type="pct"/>
            <w:noWrap/>
            <w:vAlign w:val="bottom"/>
            <w:hideMark/>
          </w:tcPr>
          <w:p w14:paraId="13C9615A" w14:textId="77777777" w:rsidR="00BA4F0F" w:rsidRPr="00F856FD" w:rsidRDefault="00BA4F0F" w:rsidP="00BA4F0F">
            <w:pPr>
              <w:rPr>
                <w:color w:val="000000"/>
                <w:sz w:val="22"/>
                <w:szCs w:val="22"/>
              </w:rPr>
            </w:pPr>
            <w:r w:rsidRPr="00F856FD">
              <w:rPr>
                <w:color w:val="000000"/>
                <w:sz w:val="22"/>
                <w:szCs w:val="22"/>
              </w:rPr>
              <w:t>Winter</w:t>
            </w:r>
          </w:p>
        </w:tc>
        <w:tc>
          <w:tcPr>
            <w:tcW w:w="548" w:type="pct"/>
            <w:noWrap/>
            <w:vAlign w:val="bottom"/>
            <w:hideMark/>
          </w:tcPr>
          <w:p w14:paraId="2FA87989" w14:textId="77777777" w:rsidR="00BA4F0F" w:rsidRPr="00F856FD" w:rsidRDefault="00BA4F0F" w:rsidP="00BA4F0F">
            <w:pPr>
              <w:jc w:val="right"/>
              <w:rPr>
                <w:color w:val="000000"/>
                <w:sz w:val="22"/>
                <w:szCs w:val="22"/>
              </w:rPr>
            </w:pPr>
            <w:r w:rsidRPr="00F856FD">
              <w:rPr>
                <w:color w:val="000000"/>
                <w:sz w:val="22"/>
                <w:szCs w:val="22"/>
              </w:rPr>
              <w:t>21.29</w:t>
            </w:r>
          </w:p>
        </w:tc>
        <w:tc>
          <w:tcPr>
            <w:tcW w:w="507" w:type="pct"/>
            <w:noWrap/>
            <w:vAlign w:val="bottom"/>
            <w:hideMark/>
          </w:tcPr>
          <w:p w14:paraId="6D4B4D51" w14:textId="77777777" w:rsidR="00BA4F0F" w:rsidRPr="00F856FD" w:rsidRDefault="00BA4F0F" w:rsidP="00BA4F0F">
            <w:pPr>
              <w:jc w:val="right"/>
              <w:rPr>
                <w:color w:val="000000"/>
                <w:sz w:val="22"/>
                <w:szCs w:val="22"/>
              </w:rPr>
            </w:pPr>
            <w:r w:rsidRPr="00F856FD">
              <w:rPr>
                <w:color w:val="000000"/>
                <w:sz w:val="22"/>
                <w:szCs w:val="22"/>
              </w:rPr>
              <w:t>2.12</w:t>
            </w:r>
          </w:p>
        </w:tc>
        <w:tc>
          <w:tcPr>
            <w:tcW w:w="626" w:type="pct"/>
            <w:noWrap/>
            <w:vAlign w:val="bottom"/>
            <w:hideMark/>
          </w:tcPr>
          <w:p w14:paraId="7CE20060" w14:textId="77777777" w:rsidR="00BA4F0F" w:rsidRPr="00F856FD" w:rsidRDefault="00BA4F0F" w:rsidP="00BA4F0F">
            <w:pPr>
              <w:jc w:val="right"/>
              <w:rPr>
                <w:color w:val="000000"/>
                <w:sz w:val="22"/>
                <w:szCs w:val="22"/>
              </w:rPr>
            </w:pPr>
            <w:r w:rsidRPr="00F856FD">
              <w:rPr>
                <w:color w:val="000000"/>
                <w:sz w:val="22"/>
                <w:szCs w:val="22"/>
              </w:rPr>
              <w:t>21.15</w:t>
            </w:r>
          </w:p>
        </w:tc>
        <w:tc>
          <w:tcPr>
            <w:tcW w:w="585" w:type="pct"/>
            <w:noWrap/>
            <w:vAlign w:val="bottom"/>
            <w:hideMark/>
          </w:tcPr>
          <w:p w14:paraId="05356F12" w14:textId="77777777" w:rsidR="00BA4F0F" w:rsidRPr="00F856FD" w:rsidRDefault="00BA4F0F" w:rsidP="00BA4F0F">
            <w:pPr>
              <w:jc w:val="right"/>
              <w:rPr>
                <w:color w:val="000000"/>
                <w:sz w:val="22"/>
                <w:szCs w:val="22"/>
              </w:rPr>
            </w:pPr>
            <w:r w:rsidRPr="00F856FD">
              <w:rPr>
                <w:color w:val="000000"/>
                <w:sz w:val="22"/>
                <w:szCs w:val="22"/>
              </w:rPr>
              <w:t>1.89</w:t>
            </w:r>
          </w:p>
        </w:tc>
        <w:tc>
          <w:tcPr>
            <w:tcW w:w="532" w:type="pct"/>
            <w:noWrap/>
            <w:vAlign w:val="bottom"/>
            <w:hideMark/>
          </w:tcPr>
          <w:p w14:paraId="6DF2B351" w14:textId="77777777" w:rsidR="00BA4F0F" w:rsidRPr="00F856FD" w:rsidRDefault="00BA4F0F" w:rsidP="00BA4F0F">
            <w:pPr>
              <w:jc w:val="right"/>
              <w:rPr>
                <w:color w:val="000000"/>
                <w:sz w:val="22"/>
                <w:szCs w:val="22"/>
              </w:rPr>
            </w:pPr>
            <w:r w:rsidRPr="00F856FD">
              <w:rPr>
                <w:color w:val="000000"/>
                <w:sz w:val="22"/>
                <w:szCs w:val="22"/>
              </w:rPr>
              <w:t>21.15</w:t>
            </w:r>
          </w:p>
        </w:tc>
        <w:tc>
          <w:tcPr>
            <w:tcW w:w="491" w:type="pct"/>
            <w:noWrap/>
            <w:vAlign w:val="bottom"/>
            <w:hideMark/>
          </w:tcPr>
          <w:p w14:paraId="12D629F5" w14:textId="77777777" w:rsidR="00BA4F0F" w:rsidRPr="00F856FD" w:rsidRDefault="00BA4F0F" w:rsidP="00BA4F0F">
            <w:pPr>
              <w:jc w:val="right"/>
              <w:rPr>
                <w:color w:val="000000"/>
                <w:sz w:val="22"/>
                <w:szCs w:val="22"/>
              </w:rPr>
            </w:pPr>
            <w:r w:rsidRPr="00F856FD">
              <w:rPr>
                <w:color w:val="000000"/>
                <w:sz w:val="22"/>
                <w:szCs w:val="22"/>
              </w:rPr>
              <w:t>2.15</w:t>
            </w:r>
          </w:p>
        </w:tc>
        <w:tc>
          <w:tcPr>
            <w:tcW w:w="499" w:type="pct"/>
            <w:noWrap/>
            <w:vAlign w:val="bottom"/>
            <w:hideMark/>
          </w:tcPr>
          <w:p w14:paraId="3D145579" w14:textId="77777777" w:rsidR="00BA4F0F" w:rsidRPr="00F856FD" w:rsidRDefault="00BA4F0F" w:rsidP="00BA4F0F">
            <w:pPr>
              <w:jc w:val="right"/>
              <w:rPr>
                <w:color w:val="000000"/>
                <w:sz w:val="22"/>
                <w:szCs w:val="22"/>
              </w:rPr>
            </w:pPr>
            <w:r w:rsidRPr="00F856FD">
              <w:rPr>
                <w:color w:val="000000"/>
                <w:sz w:val="22"/>
                <w:szCs w:val="22"/>
              </w:rPr>
              <w:t>20.52</w:t>
            </w:r>
          </w:p>
        </w:tc>
        <w:tc>
          <w:tcPr>
            <w:tcW w:w="458" w:type="pct"/>
            <w:noWrap/>
            <w:vAlign w:val="bottom"/>
            <w:hideMark/>
          </w:tcPr>
          <w:p w14:paraId="501FE902" w14:textId="77777777" w:rsidR="00BA4F0F" w:rsidRPr="00F856FD" w:rsidRDefault="00BA4F0F" w:rsidP="00BA4F0F">
            <w:pPr>
              <w:jc w:val="right"/>
              <w:rPr>
                <w:color w:val="000000"/>
                <w:sz w:val="22"/>
                <w:szCs w:val="22"/>
              </w:rPr>
            </w:pPr>
            <w:r w:rsidRPr="00F856FD">
              <w:rPr>
                <w:color w:val="000000"/>
                <w:sz w:val="22"/>
                <w:szCs w:val="22"/>
              </w:rPr>
              <w:t>1.87</w:t>
            </w:r>
          </w:p>
        </w:tc>
      </w:tr>
      <w:tr w:rsidR="00BA4F0F" w:rsidRPr="00F856FD" w14:paraId="0522F652" w14:textId="77777777" w:rsidTr="00BA4F0F">
        <w:trPr>
          <w:trHeight w:val="288"/>
        </w:trPr>
        <w:tc>
          <w:tcPr>
            <w:tcW w:w="401" w:type="pct"/>
            <w:noWrap/>
            <w:vAlign w:val="bottom"/>
            <w:hideMark/>
          </w:tcPr>
          <w:p w14:paraId="33E4F13A" w14:textId="77777777" w:rsidR="00BA4F0F" w:rsidRPr="00F856FD" w:rsidRDefault="00BA4F0F" w:rsidP="00BA4F0F">
            <w:pPr>
              <w:rPr>
                <w:color w:val="000000"/>
                <w:sz w:val="22"/>
                <w:szCs w:val="22"/>
              </w:rPr>
            </w:pPr>
            <w:r w:rsidRPr="00F856FD">
              <w:rPr>
                <w:color w:val="000000"/>
                <w:sz w:val="22"/>
                <w:szCs w:val="22"/>
              </w:rPr>
              <w:t>2060s</w:t>
            </w:r>
          </w:p>
        </w:tc>
        <w:tc>
          <w:tcPr>
            <w:tcW w:w="352" w:type="pct"/>
            <w:noWrap/>
            <w:vAlign w:val="bottom"/>
            <w:hideMark/>
          </w:tcPr>
          <w:p w14:paraId="7106FCA2" w14:textId="77777777" w:rsidR="00BA4F0F" w:rsidRPr="00F856FD" w:rsidRDefault="00BA4F0F" w:rsidP="00BA4F0F">
            <w:pPr>
              <w:rPr>
                <w:color w:val="000000"/>
                <w:sz w:val="22"/>
                <w:szCs w:val="22"/>
              </w:rPr>
            </w:pPr>
            <w:r w:rsidRPr="00F856FD">
              <w:rPr>
                <w:color w:val="000000"/>
                <w:sz w:val="22"/>
                <w:szCs w:val="22"/>
              </w:rPr>
              <w:t>Spring</w:t>
            </w:r>
          </w:p>
        </w:tc>
        <w:tc>
          <w:tcPr>
            <w:tcW w:w="548" w:type="pct"/>
            <w:noWrap/>
            <w:vAlign w:val="bottom"/>
            <w:hideMark/>
          </w:tcPr>
          <w:p w14:paraId="3416C664" w14:textId="77777777" w:rsidR="00BA4F0F" w:rsidRPr="00F856FD" w:rsidRDefault="00BA4F0F" w:rsidP="00BA4F0F">
            <w:pPr>
              <w:jc w:val="right"/>
              <w:rPr>
                <w:color w:val="000000"/>
                <w:sz w:val="22"/>
                <w:szCs w:val="22"/>
              </w:rPr>
            </w:pPr>
            <w:r w:rsidRPr="00F856FD">
              <w:rPr>
                <w:color w:val="000000"/>
                <w:sz w:val="22"/>
                <w:szCs w:val="22"/>
              </w:rPr>
              <w:t>30.18</w:t>
            </w:r>
          </w:p>
        </w:tc>
        <w:tc>
          <w:tcPr>
            <w:tcW w:w="507" w:type="pct"/>
            <w:noWrap/>
            <w:vAlign w:val="bottom"/>
            <w:hideMark/>
          </w:tcPr>
          <w:p w14:paraId="68C5C7C3" w14:textId="77777777" w:rsidR="00BA4F0F" w:rsidRPr="00F856FD" w:rsidRDefault="00BA4F0F" w:rsidP="00BA4F0F">
            <w:pPr>
              <w:jc w:val="right"/>
              <w:rPr>
                <w:color w:val="000000"/>
                <w:sz w:val="22"/>
                <w:szCs w:val="22"/>
              </w:rPr>
            </w:pPr>
            <w:r w:rsidRPr="00F856FD">
              <w:rPr>
                <w:color w:val="000000"/>
                <w:sz w:val="22"/>
                <w:szCs w:val="22"/>
              </w:rPr>
              <w:t>2.24</w:t>
            </w:r>
          </w:p>
        </w:tc>
        <w:tc>
          <w:tcPr>
            <w:tcW w:w="626" w:type="pct"/>
            <w:noWrap/>
            <w:vAlign w:val="bottom"/>
            <w:hideMark/>
          </w:tcPr>
          <w:p w14:paraId="068D7117" w14:textId="77777777" w:rsidR="00BA4F0F" w:rsidRPr="00F856FD" w:rsidRDefault="00BA4F0F" w:rsidP="00BA4F0F">
            <w:pPr>
              <w:jc w:val="right"/>
              <w:rPr>
                <w:color w:val="000000"/>
                <w:sz w:val="22"/>
                <w:szCs w:val="22"/>
              </w:rPr>
            </w:pPr>
            <w:r w:rsidRPr="00F856FD">
              <w:rPr>
                <w:color w:val="000000"/>
                <w:sz w:val="22"/>
                <w:szCs w:val="22"/>
              </w:rPr>
              <w:t>29.48</w:t>
            </w:r>
          </w:p>
        </w:tc>
        <w:tc>
          <w:tcPr>
            <w:tcW w:w="585" w:type="pct"/>
            <w:noWrap/>
            <w:vAlign w:val="bottom"/>
            <w:hideMark/>
          </w:tcPr>
          <w:p w14:paraId="7B382C62" w14:textId="77777777" w:rsidR="00BA4F0F" w:rsidRPr="00F856FD" w:rsidRDefault="00BA4F0F" w:rsidP="00BA4F0F">
            <w:pPr>
              <w:jc w:val="right"/>
              <w:rPr>
                <w:color w:val="000000"/>
                <w:sz w:val="22"/>
                <w:szCs w:val="22"/>
              </w:rPr>
            </w:pPr>
            <w:r w:rsidRPr="00F856FD">
              <w:rPr>
                <w:color w:val="000000"/>
                <w:sz w:val="22"/>
                <w:szCs w:val="22"/>
              </w:rPr>
              <w:t>2.00</w:t>
            </w:r>
          </w:p>
        </w:tc>
        <w:tc>
          <w:tcPr>
            <w:tcW w:w="532" w:type="pct"/>
            <w:noWrap/>
            <w:vAlign w:val="bottom"/>
            <w:hideMark/>
          </w:tcPr>
          <w:p w14:paraId="350BB22C" w14:textId="77777777" w:rsidR="00BA4F0F" w:rsidRPr="00F856FD" w:rsidRDefault="00BA4F0F" w:rsidP="00BA4F0F">
            <w:pPr>
              <w:jc w:val="right"/>
              <w:rPr>
                <w:color w:val="000000"/>
                <w:sz w:val="22"/>
                <w:szCs w:val="22"/>
              </w:rPr>
            </w:pPr>
            <w:r w:rsidRPr="00F856FD">
              <w:rPr>
                <w:color w:val="000000"/>
                <w:sz w:val="22"/>
                <w:szCs w:val="22"/>
              </w:rPr>
              <w:t>30.48</w:t>
            </w:r>
          </w:p>
        </w:tc>
        <w:tc>
          <w:tcPr>
            <w:tcW w:w="491" w:type="pct"/>
            <w:noWrap/>
            <w:vAlign w:val="bottom"/>
            <w:hideMark/>
          </w:tcPr>
          <w:p w14:paraId="1CBF2484" w14:textId="77777777" w:rsidR="00BA4F0F" w:rsidRPr="00F856FD" w:rsidRDefault="00BA4F0F" w:rsidP="00BA4F0F">
            <w:pPr>
              <w:jc w:val="right"/>
              <w:rPr>
                <w:color w:val="000000"/>
                <w:sz w:val="22"/>
                <w:szCs w:val="22"/>
              </w:rPr>
            </w:pPr>
            <w:r w:rsidRPr="00F856FD">
              <w:rPr>
                <w:color w:val="000000"/>
                <w:sz w:val="22"/>
                <w:szCs w:val="22"/>
              </w:rPr>
              <w:t>2.14</w:t>
            </w:r>
          </w:p>
        </w:tc>
        <w:tc>
          <w:tcPr>
            <w:tcW w:w="499" w:type="pct"/>
            <w:noWrap/>
            <w:vAlign w:val="bottom"/>
            <w:hideMark/>
          </w:tcPr>
          <w:p w14:paraId="6BE8B052" w14:textId="77777777" w:rsidR="00BA4F0F" w:rsidRPr="00F856FD" w:rsidRDefault="00BA4F0F" w:rsidP="00BA4F0F">
            <w:pPr>
              <w:jc w:val="right"/>
              <w:rPr>
                <w:color w:val="000000"/>
                <w:sz w:val="22"/>
                <w:szCs w:val="22"/>
              </w:rPr>
            </w:pPr>
            <w:r w:rsidRPr="00F856FD">
              <w:rPr>
                <w:color w:val="000000"/>
                <w:sz w:val="22"/>
                <w:szCs w:val="22"/>
              </w:rPr>
              <w:t>29.58</w:t>
            </w:r>
          </w:p>
        </w:tc>
        <w:tc>
          <w:tcPr>
            <w:tcW w:w="458" w:type="pct"/>
            <w:noWrap/>
            <w:vAlign w:val="bottom"/>
            <w:hideMark/>
          </w:tcPr>
          <w:p w14:paraId="58C127DC" w14:textId="77777777" w:rsidR="00BA4F0F" w:rsidRPr="00F856FD" w:rsidRDefault="00BA4F0F" w:rsidP="00BA4F0F">
            <w:pPr>
              <w:jc w:val="right"/>
              <w:rPr>
                <w:color w:val="000000"/>
                <w:sz w:val="22"/>
                <w:szCs w:val="22"/>
              </w:rPr>
            </w:pPr>
            <w:r w:rsidRPr="00F856FD">
              <w:rPr>
                <w:color w:val="000000"/>
                <w:sz w:val="22"/>
                <w:szCs w:val="22"/>
              </w:rPr>
              <w:t>1.93</w:t>
            </w:r>
          </w:p>
        </w:tc>
      </w:tr>
      <w:tr w:rsidR="00BA4F0F" w:rsidRPr="00F856FD" w14:paraId="5A88BD6A" w14:textId="77777777" w:rsidTr="00BA4F0F">
        <w:trPr>
          <w:trHeight w:val="288"/>
        </w:trPr>
        <w:tc>
          <w:tcPr>
            <w:tcW w:w="401" w:type="pct"/>
            <w:noWrap/>
            <w:vAlign w:val="bottom"/>
            <w:hideMark/>
          </w:tcPr>
          <w:p w14:paraId="295061A3" w14:textId="77777777" w:rsidR="00BA4F0F" w:rsidRPr="00F856FD" w:rsidRDefault="00BA4F0F" w:rsidP="00BA4F0F">
            <w:pPr>
              <w:rPr>
                <w:color w:val="000000"/>
                <w:sz w:val="22"/>
                <w:szCs w:val="22"/>
              </w:rPr>
            </w:pPr>
            <w:r w:rsidRPr="00F856FD">
              <w:rPr>
                <w:color w:val="000000"/>
                <w:sz w:val="22"/>
                <w:szCs w:val="22"/>
              </w:rPr>
              <w:t>2070s</w:t>
            </w:r>
          </w:p>
        </w:tc>
        <w:tc>
          <w:tcPr>
            <w:tcW w:w="352" w:type="pct"/>
            <w:noWrap/>
            <w:vAlign w:val="bottom"/>
            <w:hideMark/>
          </w:tcPr>
          <w:p w14:paraId="0BBE6663" w14:textId="77777777" w:rsidR="00BA4F0F" w:rsidRPr="00F856FD" w:rsidRDefault="00BA4F0F" w:rsidP="00BA4F0F">
            <w:pPr>
              <w:rPr>
                <w:color w:val="000000"/>
                <w:sz w:val="22"/>
                <w:szCs w:val="22"/>
              </w:rPr>
            </w:pPr>
            <w:r w:rsidRPr="00F856FD">
              <w:rPr>
                <w:color w:val="000000"/>
                <w:sz w:val="22"/>
                <w:szCs w:val="22"/>
              </w:rPr>
              <w:t>Summer</w:t>
            </w:r>
          </w:p>
        </w:tc>
        <w:tc>
          <w:tcPr>
            <w:tcW w:w="548" w:type="pct"/>
            <w:noWrap/>
            <w:vAlign w:val="bottom"/>
            <w:hideMark/>
          </w:tcPr>
          <w:p w14:paraId="226A91F9" w14:textId="77777777" w:rsidR="00BA4F0F" w:rsidRPr="00F856FD" w:rsidRDefault="00BA4F0F" w:rsidP="00BA4F0F">
            <w:pPr>
              <w:jc w:val="right"/>
              <w:rPr>
                <w:color w:val="000000"/>
                <w:sz w:val="22"/>
                <w:szCs w:val="22"/>
              </w:rPr>
            </w:pPr>
            <w:r w:rsidRPr="00F856FD">
              <w:rPr>
                <w:color w:val="000000"/>
                <w:sz w:val="22"/>
                <w:szCs w:val="22"/>
              </w:rPr>
              <w:t>34.67</w:t>
            </w:r>
          </w:p>
        </w:tc>
        <w:tc>
          <w:tcPr>
            <w:tcW w:w="507" w:type="pct"/>
            <w:noWrap/>
            <w:vAlign w:val="bottom"/>
            <w:hideMark/>
          </w:tcPr>
          <w:p w14:paraId="6D6EC529" w14:textId="77777777" w:rsidR="00BA4F0F" w:rsidRPr="00F856FD" w:rsidRDefault="00BA4F0F" w:rsidP="00BA4F0F">
            <w:pPr>
              <w:jc w:val="right"/>
              <w:rPr>
                <w:color w:val="000000"/>
                <w:sz w:val="22"/>
                <w:szCs w:val="22"/>
              </w:rPr>
            </w:pPr>
            <w:r w:rsidRPr="00F856FD">
              <w:rPr>
                <w:color w:val="000000"/>
                <w:sz w:val="22"/>
                <w:szCs w:val="22"/>
              </w:rPr>
              <w:t>2.73</w:t>
            </w:r>
          </w:p>
        </w:tc>
        <w:tc>
          <w:tcPr>
            <w:tcW w:w="626" w:type="pct"/>
            <w:noWrap/>
            <w:vAlign w:val="bottom"/>
            <w:hideMark/>
          </w:tcPr>
          <w:p w14:paraId="4D8EAF94" w14:textId="77777777" w:rsidR="00BA4F0F" w:rsidRPr="00F856FD" w:rsidRDefault="00BA4F0F" w:rsidP="00BA4F0F">
            <w:pPr>
              <w:jc w:val="right"/>
              <w:rPr>
                <w:color w:val="000000"/>
                <w:sz w:val="22"/>
                <w:szCs w:val="22"/>
              </w:rPr>
            </w:pPr>
            <w:r w:rsidRPr="00F856FD">
              <w:rPr>
                <w:color w:val="000000"/>
                <w:sz w:val="22"/>
                <w:szCs w:val="22"/>
              </w:rPr>
              <w:t>34.23</w:t>
            </w:r>
          </w:p>
        </w:tc>
        <w:tc>
          <w:tcPr>
            <w:tcW w:w="585" w:type="pct"/>
            <w:noWrap/>
            <w:vAlign w:val="bottom"/>
            <w:hideMark/>
          </w:tcPr>
          <w:p w14:paraId="75F29A01" w14:textId="77777777" w:rsidR="00BA4F0F" w:rsidRPr="00F856FD" w:rsidRDefault="00BA4F0F" w:rsidP="00BA4F0F">
            <w:pPr>
              <w:jc w:val="right"/>
              <w:rPr>
                <w:color w:val="000000"/>
                <w:sz w:val="22"/>
                <w:szCs w:val="22"/>
              </w:rPr>
            </w:pPr>
            <w:r w:rsidRPr="00F856FD">
              <w:rPr>
                <w:color w:val="000000"/>
                <w:sz w:val="22"/>
                <w:szCs w:val="22"/>
              </w:rPr>
              <w:t>2.50</w:t>
            </w:r>
          </w:p>
        </w:tc>
        <w:tc>
          <w:tcPr>
            <w:tcW w:w="532" w:type="pct"/>
            <w:noWrap/>
            <w:vAlign w:val="bottom"/>
            <w:hideMark/>
          </w:tcPr>
          <w:p w14:paraId="770AFF03" w14:textId="77777777" w:rsidR="00BA4F0F" w:rsidRPr="00F856FD" w:rsidRDefault="00BA4F0F" w:rsidP="00BA4F0F">
            <w:pPr>
              <w:jc w:val="right"/>
              <w:rPr>
                <w:color w:val="000000"/>
                <w:sz w:val="22"/>
                <w:szCs w:val="22"/>
              </w:rPr>
            </w:pPr>
            <w:r w:rsidRPr="00F856FD">
              <w:rPr>
                <w:color w:val="000000"/>
                <w:sz w:val="22"/>
                <w:szCs w:val="22"/>
              </w:rPr>
              <w:t>34.76</w:t>
            </w:r>
          </w:p>
        </w:tc>
        <w:tc>
          <w:tcPr>
            <w:tcW w:w="491" w:type="pct"/>
            <w:noWrap/>
            <w:vAlign w:val="bottom"/>
            <w:hideMark/>
          </w:tcPr>
          <w:p w14:paraId="7BE61098" w14:textId="77777777" w:rsidR="00BA4F0F" w:rsidRPr="00F856FD" w:rsidRDefault="00BA4F0F" w:rsidP="00BA4F0F">
            <w:pPr>
              <w:jc w:val="right"/>
              <w:rPr>
                <w:color w:val="000000"/>
                <w:sz w:val="22"/>
                <w:szCs w:val="22"/>
              </w:rPr>
            </w:pPr>
            <w:r w:rsidRPr="00F856FD">
              <w:rPr>
                <w:color w:val="000000"/>
                <w:sz w:val="22"/>
                <w:szCs w:val="22"/>
              </w:rPr>
              <w:t>2.37</w:t>
            </w:r>
          </w:p>
        </w:tc>
        <w:tc>
          <w:tcPr>
            <w:tcW w:w="499" w:type="pct"/>
            <w:noWrap/>
            <w:vAlign w:val="bottom"/>
            <w:hideMark/>
          </w:tcPr>
          <w:p w14:paraId="441796D2" w14:textId="77777777" w:rsidR="00BA4F0F" w:rsidRPr="00F856FD" w:rsidRDefault="00BA4F0F" w:rsidP="00BA4F0F">
            <w:pPr>
              <w:jc w:val="right"/>
              <w:rPr>
                <w:color w:val="000000"/>
                <w:sz w:val="22"/>
                <w:szCs w:val="22"/>
              </w:rPr>
            </w:pPr>
            <w:r w:rsidRPr="00F856FD">
              <w:rPr>
                <w:color w:val="000000"/>
                <w:sz w:val="22"/>
                <w:szCs w:val="22"/>
              </w:rPr>
              <w:t>35.26</w:t>
            </w:r>
          </w:p>
        </w:tc>
        <w:tc>
          <w:tcPr>
            <w:tcW w:w="458" w:type="pct"/>
            <w:noWrap/>
            <w:vAlign w:val="bottom"/>
            <w:hideMark/>
          </w:tcPr>
          <w:p w14:paraId="5801DD04" w14:textId="77777777" w:rsidR="00BA4F0F" w:rsidRPr="00F856FD" w:rsidRDefault="00BA4F0F" w:rsidP="00BA4F0F">
            <w:pPr>
              <w:jc w:val="right"/>
              <w:rPr>
                <w:color w:val="000000"/>
                <w:sz w:val="22"/>
                <w:szCs w:val="22"/>
              </w:rPr>
            </w:pPr>
            <w:r w:rsidRPr="00F856FD">
              <w:rPr>
                <w:color w:val="000000"/>
                <w:sz w:val="22"/>
                <w:szCs w:val="22"/>
              </w:rPr>
              <w:t>2.40</w:t>
            </w:r>
          </w:p>
        </w:tc>
      </w:tr>
      <w:tr w:rsidR="00BA4F0F" w:rsidRPr="00F856FD" w14:paraId="6E946EF2" w14:textId="77777777" w:rsidTr="00BA4F0F">
        <w:trPr>
          <w:trHeight w:val="288"/>
        </w:trPr>
        <w:tc>
          <w:tcPr>
            <w:tcW w:w="401" w:type="pct"/>
            <w:noWrap/>
            <w:vAlign w:val="bottom"/>
            <w:hideMark/>
          </w:tcPr>
          <w:p w14:paraId="4AD778FA" w14:textId="77777777" w:rsidR="00BA4F0F" w:rsidRPr="00F856FD" w:rsidRDefault="00BA4F0F" w:rsidP="00BA4F0F">
            <w:pPr>
              <w:rPr>
                <w:color w:val="000000"/>
                <w:sz w:val="22"/>
                <w:szCs w:val="22"/>
              </w:rPr>
            </w:pPr>
            <w:r w:rsidRPr="00F856FD">
              <w:rPr>
                <w:color w:val="000000"/>
                <w:sz w:val="22"/>
                <w:szCs w:val="22"/>
              </w:rPr>
              <w:t>2070s</w:t>
            </w:r>
          </w:p>
        </w:tc>
        <w:tc>
          <w:tcPr>
            <w:tcW w:w="352" w:type="pct"/>
            <w:noWrap/>
            <w:vAlign w:val="bottom"/>
            <w:hideMark/>
          </w:tcPr>
          <w:p w14:paraId="4748F71F" w14:textId="77777777" w:rsidR="00BA4F0F" w:rsidRPr="00F856FD" w:rsidRDefault="00BA4F0F" w:rsidP="00BA4F0F">
            <w:pPr>
              <w:rPr>
                <w:color w:val="000000"/>
                <w:sz w:val="22"/>
                <w:szCs w:val="22"/>
              </w:rPr>
            </w:pPr>
            <w:r w:rsidRPr="00F856FD">
              <w:rPr>
                <w:color w:val="000000"/>
                <w:sz w:val="22"/>
                <w:szCs w:val="22"/>
              </w:rPr>
              <w:t>Autumn</w:t>
            </w:r>
          </w:p>
        </w:tc>
        <w:tc>
          <w:tcPr>
            <w:tcW w:w="548" w:type="pct"/>
            <w:noWrap/>
            <w:vAlign w:val="bottom"/>
            <w:hideMark/>
          </w:tcPr>
          <w:p w14:paraId="553D341B" w14:textId="77777777" w:rsidR="00BA4F0F" w:rsidRPr="00F856FD" w:rsidRDefault="00BA4F0F" w:rsidP="00BA4F0F">
            <w:pPr>
              <w:jc w:val="right"/>
              <w:rPr>
                <w:color w:val="000000"/>
                <w:sz w:val="22"/>
                <w:szCs w:val="22"/>
              </w:rPr>
            </w:pPr>
            <w:r w:rsidRPr="00F856FD">
              <w:rPr>
                <w:color w:val="000000"/>
                <w:sz w:val="22"/>
                <w:szCs w:val="22"/>
              </w:rPr>
              <w:t>29.26</w:t>
            </w:r>
          </w:p>
        </w:tc>
        <w:tc>
          <w:tcPr>
            <w:tcW w:w="507" w:type="pct"/>
            <w:noWrap/>
            <w:vAlign w:val="bottom"/>
            <w:hideMark/>
          </w:tcPr>
          <w:p w14:paraId="2804D377" w14:textId="77777777" w:rsidR="00BA4F0F" w:rsidRPr="00F856FD" w:rsidRDefault="00BA4F0F" w:rsidP="00BA4F0F">
            <w:pPr>
              <w:jc w:val="right"/>
              <w:rPr>
                <w:color w:val="000000"/>
                <w:sz w:val="22"/>
                <w:szCs w:val="22"/>
              </w:rPr>
            </w:pPr>
            <w:r w:rsidRPr="00F856FD">
              <w:rPr>
                <w:color w:val="000000"/>
                <w:sz w:val="22"/>
                <w:szCs w:val="22"/>
              </w:rPr>
              <w:t>2.59</w:t>
            </w:r>
          </w:p>
        </w:tc>
        <w:tc>
          <w:tcPr>
            <w:tcW w:w="626" w:type="pct"/>
            <w:noWrap/>
            <w:vAlign w:val="bottom"/>
            <w:hideMark/>
          </w:tcPr>
          <w:p w14:paraId="5C314609" w14:textId="77777777" w:rsidR="00BA4F0F" w:rsidRPr="00F856FD" w:rsidRDefault="00BA4F0F" w:rsidP="00BA4F0F">
            <w:pPr>
              <w:jc w:val="right"/>
              <w:rPr>
                <w:color w:val="000000"/>
                <w:sz w:val="22"/>
                <w:szCs w:val="22"/>
              </w:rPr>
            </w:pPr>
            <w:r w:rsidRPr="00F856FD">
              <w:rPr>
                <w:color w:val="000000"/>
                <w:sz w:val="22"/>
                <w:szCs w:val="22"/>
              </w:rPr>
              <w:t>29.62</w:t>
            </w:r>
          </w:p>
        </w:tc>
        <w:tc>
          <w:tcPr>
            <w:tcW w:w="585" w:type="pct"/>
            <w:noWrap/>
            <w:vAlign w:val="bottom"/>
            <w:hideMark/>
          </w:tcPr>
          <w:p w14:paraId="69589DE2" w14:textId="77777777" w:rsidR="00BA4F0F" w:rsidRPr="00F856FD" w:rsidRDefault="00BA4F0F" w:rsidP="00BA4F0F">
            <w:pPr>
              <w:jc w:val="right"/>
              <w:rPr>
                <w:color w:val="000000"/>
                <w:sz w:val="22"/>
                <w:szCs w:val="22"/>
              </w:rPr>
            </w:pPr>
            <w:r w:rsidRPr="00F856FD">
              <w:rPr>
                <w:color w:val="000000"/>
                <w:sz w:val="22"/>
                <w:szCs w:val="22"/>
              </w:rPr>
              <w:t>2.32</w:t>
            </w:r>
          </w:p>
        </w:tc>
        <w:tc>
          <w:tcPr>
            <w:tcW w:w="532" w:type="pct"/>
            <w:noWrap/>
            <w:vAlign w:val="bottom"/>
            <w:hideMark/>
          </w:tcPr>
          <w:p w14:paraId="07ADE669" w14:textId="77777777" w:rsidR="00BA4F0F" w:rsidRPr="00F856FD" w:rsidRDefault="00BA4F0F" w:rsidP="00BA4F0F">
            <w:pPr>
              <w:jc w:val="right"/>
              <w:rPr>
                <w:color w:val="000000"/>
                <w:sz w:val="22"/>
                <w:szCs w:val="22"/>
              </w:rPr>
            </w:pPr>
            <w:r w:rsidRPr="00F856FD">
              <w:rPr>
                <w:color w:val="000000"/>
                <w:sz w:val="22"/>
                <w:szCs w:val="22"/>
              </w:rPr>
              <w:t>29.72</w:t>
            </w:r>
          </w:p>
        </w:tc>
        <w:tc>
          <w:tcPr>
            <w:tcW w:w="491" w:type="pct"/>
            <w:noWrap/>
            <w:vAlign w:val="bottom"/>
            <w:hideMark/>
          </w:tcPr>
          <w:p w14:paraId="356CEE90" w14:textId="77777777" w:rsidR="00BA4F0F" w:rsidRPr="00F856FD" w:rsidRDefault="00BA4F0F" w:rsidP="00BA4F0F">
            <w:pPr>
              <w:jc w:val="right"/>
              <w:rPr>
                <w:color w:val="000000"/>
                <w:sz w:val="22"/>
                <w:szCs w:val="22"/>
              </w:rPr>
            </w:pPr>
            <w:r w:rsidRPr="00F856FD">
              <w:rPr>
                <w:color w:val="000000"/>
                <w:sz w:val="22"/>
                <w:szCs w:val="22"/>
              </w:rPr>
              <w:t>2.43</w:t>
            </w:r>
          </w:p>
        </w:tc>
        <w:tc>
          <w:tcPr>
            <w:tcW w:w="499" w:type="pct"/>
            <w:noWrap/>
            <w:vAlign w:val="bottom"/>
            <w:hideMark/>
          </w:tcPr>
          <w:p w14:paraId="2F08C86E" w14:textId="77777777" w:rsidR="00BA4F0F" w:rsidRPr="00F856FD" w:rsidRDefault="00BA4F0F" w:rsidP="00BA4F0F">
            <w:pPr>
              <w:jc w:val="right"/>
              <w:rPr>
                <w:color w:val="000000"/>
                <w:sz w:val="22"/>
                <w:szCs w:val="22"/>
              </w:rPr>
            </w:pPr>
            <w:r w:rsidRPr="00F856FD">
              <w:rPr>
                <w:color w:val="000000"/>
                <w:sz w:val="22"/>
                <w:szCs w:val="22"/>
              </w:rPr>
              <w:t>29.82</w:t>
            </w:r>
          </w:p>
        </w:tc>
        <w:tc>
          <w:tcPr>
            <w:tcW w:w="458" w:type="pct"/>
            <w:noWrap/>
            <w:vAlign w:val="bottom"/>
            <w:hideMark/>
          </w:tcPr>
          <w:p w14:paraId="7EFDEDB0" w14:textId="77777777" w:rsidR="00BA4F0F" w:rsidRPr="00F856FD" w:rsidRDefault="00BA4F0F" w:rsidP="00BA4F0F">
            <w:pPr>
              <w:jc w:val="right"/>
              <w:rPr>
                <w:color w:val="000000"/>
                <w:sz w:val="22"/>
                <w:szCs w:val="22"/>
              </w:rPr>
            </w:pPr>
            <w:r w:rsidRPr="00F856FD">
              <w:rPr>
                <w:color w:val="000000"/>
                <w:sz w:val="22"/>
                <w:szCs w:val="22"/>
              </w:rPr>
              <w:t>2.34</w:t>
            </w:r>
          </w:p>
        </w:tc>
      </w:tr>
      <w:tr w:rsidR="00BA4F0F" w:rsidRPr="00F856FD" w14:paraId="2F041DC7" w14:textId="77777777" w:rsidTr="00BA4F0F">
        <w:trPr>
          <w:trHeight w:val="288"/>
        </w:trPr>
        <w:tc>
          <w:tcPr>
            <w:tcW w:w="401" w:type="pct"/>
            <w:noWrap/>
            <w:vAlign w:val="bottom"/>
            <w:hideMark/>
          </w:tcPr>
          <w:p w14:paraId="4F713D6A" w14:textId="77777777" w:rsidR="00BA4F0F" w:rsidRPr="00F856FD" w:rsidRDefault="00BA4F0F" w:rsidP="00BA4F0F">
            <w:pPr>
              <w:rPr>
                <w:color w:val="000000"/>
                <w:sz w:val="22"/>
                <w:szCs w:val="22"/>
              </w:rPr>
            </w:pPr>
            <w:r w:rsidRPr="00F856FD">
              <w:rPr>
                <w:color w:val="000000"/>
                <w:sz w:val="22"/>
                <w:szCs w:val="22"/>
              </w:rPr>
              <w:t>2070s</w:t>
            </w:r>
          </w:p>
        </w:tc>
        <w:tc>
          <w:tcPr>
            <w:tcW w:w="352" w:type="pct"/>
            <w:noWrap/>
            <w:vAlign w:val="bottom"/>
            <w:hideMark/>
          </w:tcPr>
          <w:p w14:paraId="464DDCF4" w14:textId="77777777" w:rsidR="00BA4F0F" w:rsidRPr="00F856FD" w:rsidRDefault="00BA4F0F" w:rsidP="00BA4F0F">
            <w:pPr>
              <w:rPr>
                <w:color w:val="000000"/>
                <w:sz w:val="22"/>
                <w:szCs w:val="22"/>
              </w:rPr>
            </w:pPr>
            <w:r w:rsidRPr="00F856FD">
              <w:rPr>
                <w:color w:val="000000"/>
                <w:sz w:val="22"/>
                <w:szCs w:val="22"/>
              </w:rPr>
              <w:t>Winter</w:t>
            </w:r>
          </w:p>
        </w:tc>
        <w:tc>
          <w:tcPr>
            <w:tcW w:w="548" w:type="pct"/>
            <w:noWrap/>
            <w:vAlign w:val="bottom"/>
            <w:hideMark/>
          </w:tcPr>
          <w:p w14:paraId="3422677D" w14:textId="77777777" w:rsidR="00BA4F0F" w:rsidRPr="00F856FD" w:rsidRDefault="00BA4F0F" w:rsidP="00BA4F0F">
            <w:pPr>
              <w:jc w:val="right"/>
              <w:rPr>
                <w:color w:val="000000"/>
                <w:sz w:val="22"/>
                <w:szCs w:val="22"/>
              </w:rPr>
            </w:pPr>
            <w:r w:rsidRPr="00F856FD">
              <w:rPr>
                <w:color w:val="000000"/>
                <w:sz w:val="22"/>
                <w:szCs w:val="22"/>
              </w:rPr>
              <w:t>21.57</w:t>
            </w:r>
          </w:p>
        </w:tc>
        <w:tc>
          <w:tcPr>
            <w:tcW w:w="507" w:type="pct"/>
            <w:noWrap/>
            <w:vAlign w:val="bottom"/>
            <w:hideMark/>
          </w:tcPr>
          <w:p w14:paraId="26E90100" w14:textId="77777777" w:rsidR="00BA4F0F" w:rsidRPr="00F856FD" w:rsidRDefault="00BA4F0F" w:rsidP="00BA4F0F">
            <w:pPr>
              <w:jc w:val="right"/>
              <w:rPr>
                <w:color w:val="000000"/>
                <w:sz w:val="22"/>
                <w:szCs w:val="22"/>
              </w:rPr>
            </w:pPr>
            <w:r w:rsidRPr="00F856FD">
              <w:rPr>
                <w:color w:val="000000"/>
                <w:sz w:val="22"/>
                <w:szCs w:val="22"/>
              </w:rPr>
              <w:t>2.40</w:t>
            </w:r>
          </w:p>
        </w:tc>
        <w:tc>
          <w:tcPr>
            <w:tcW w:w="626" w:type="pct"/>
            <w:noWrap/>
            <w:vAlign w:val="bottom"/>
            <w:hideMark/>
          </w:tcPr>
          <w:p w14:paraId="53D827A1" w14:textId="77777777" w:rsidR="00BA4F0F" w:rsidRPr="00F856FD" w:rsidRDefault="00BA4F0F" w:rsidP="00BA4F0F">
            <w:pPr>
              <w:jc w:val="right"/>
              <w:rPr>
                <w:color w:val="000000"/>
                <w:sz w:val="22"/>
                <w:szCs w:val="22"/>
              </w:rPr>
            </w:pPr>
            <w:r w:rsidRPr="00F856FD">
              <w:rPr>
                <w:color w:val="000000"/>
                <w:sz w:val="22"/>
                <w:szCs w:val="22"/>
              </w:rPr>
              <w:t>21.44</w:t>
            </w:r>
          </w:p>
        </w:tc>
        <w:tc>
          <w:tcPr>
            <w:tcW w:w="585" w:type="pct"/>
            <w:noWrap/>
            <w:vAlign w:val="bottom"/>
            <w:hideMark/>
          </w:tcPr>
          <w:p w14:paraId="26752208" w14:textId="77777777" w:rsidR="00BA4F0F" w:rsidRPr="00F856FD" w:rsidRDefault="00BA4F0F" w:rsidP="00BA4F0F">
            <w:pPr>
              <w:jc w:val="right"/>
              <w:rPr>
                <w:color w:val="000000"/>
                <w:sz w:val="22"/>
                <w:szCs w:val="22"/>
              </w:rPr>
            </w:pPr>
            <w:r w:rsidRPr="00F856FD">
              <w:rPr>
                <w:color w:val="000000"/>
                <w:sz w:val="22"/>
                <w:szCs w:val="22"/>
              </w:rPr>
              <w:t>2.17</w:t>
            </w:r>
          </w:p>
        </w:tc>
        <w:tc>
          <w:tcPr>
            <w:tcW w:w="532" w:type="pct"/>
            <w:noWrap/>
            <w:vAlign w:val="bottom"/>
            <w:hideMark/>
          </w:tcPr>
          <w:p w14:paraId="76A75EE0" w14:textId="77777777" w:rsidR="00BA4F0F" w:rsidRPr="00F856FD" w:rsidRDefault="00BA4F0F" w:rsidP="00BA4F0F">
            <w:pPr>
              <w:jc w:val="right"/>
              <w:rPr>
                <w:color w:val="000000"/>
                <w:sz w:val="22"/>
                <w:szCs w:val="22"/>
              </w:rPr>
            </w:pPr>
            <w:r w:rsidRPr="00F856FD">
              <w:rPr>
                <w:color w:val="000000"/>
                <w:sz w:val="22"/>
                <w:szCs w:val="22"/>
              </w:rPr>
              <w:t>21.44</w:t>
            </w:r>
          </w:p>
        </w:tc>
        <w:tc>
          <w:tcPr>
            <w:tcW w:w="491" w:type="pct"/>
            <w:noWrap/>
            <w:vAlign w:val="bottom"/>
            <w:hideMark/>
          </w:tcPr>
          <w:p w14:paraId="0DEFACA4" w14:textId="77777777" w:rsidR="00BA4F0F" w:rsidRPr="00F856FD" w:rsidRDefault="00BA4F0F" w:rsidP="00BA4F0F">
            <w:pPr>
              <w:jc w:val="right"/>
              <w:rPr>
                <w:color w:val="000000"/>
                <w:sz w:val="22"/>
                <w:szCs w:val="22"/>
              </w:rPr>
            </w:pPr>
            <w:r w:rsidRPr="00F856FD">
              <w:rPr>
                <w:color w:val="000000"/>
                <w:sz w:val="22"/>
                <w:szCs w:val="22"/>
              </w:rPr>
              <w:t>2.43</w:t>
            </w:r>
          </w:p>
        </w:tc>
        <w:tc>
          <w:tcPr>
            <w:tcW w:w="499" w:type="pct"/>
            <w:noWrap/>
            <w:vAlign w:val="bottom"/>
            <w:hideMark/>
          </w:tcPr>
          <w:p w14:paraId="3EBECD65" w14:textId="77777777" w:rsidR="00BA4F0F" w:rsidRPr="00F856FD" w:rsidRDefault="00BA4F0F" w:rsidP="00BA4F0F">
            <w:pPr>
              <w:jc w:val="right"/>
              <w:rPr>
                <w:color w:val="000000"/>
                <w:sz w:val="22"/>
                <w:szCs w:val="22"/>
              </w:rPr>
            </w:pPr>
            <w:r w:rsidRPr="00F856FD">
              <w:rPr>
                <w:color w:val="000000"/>
                <w:sz w:val="22"/>
                <w:szCs w:val="22"/>
              </w:rPr>
              <w:t>20.80</w:t>
            </w:r>
          </w:p>
        </w:tc>
        <w:tc>
          <w:tcPr>
            <w:tcW w:w="458" w:type="pct"/>
            <w:noWrap/>
            <w:vAlign w:val="bottom"/>
            <w:hideMark/>
          </w:tcPr>
          <w:p w14:paraId="38DA6FE9" w14:textId="77777777" w:rsidR="00BA4F0F" w:rsidRPr="00F856FD" w:rsidRDefault="00BA4F0F" w:rsidP="00BA4F0F">
            <w:pPr>
              <w:jc w:val="right"/>
              <w:rPr>
                <w:color w:val="000000"/>
                <w:sz w:val="22"/>
                <w:szCs w:val="22"/>
              </w:rPr>
            </w:pPr>
            <w:r w:rsidRPr="00F856FD">
              <w:rPr>
                <w:color w:val="000000"/>
                <w:sz w:val="22"/>
                <w:szCs w:val="22"/>
              </w:rPr>
              <w:t>2.15</w:t>
            </w:r>
          </w:p>
        </w:tc>
      </w:tr>
      <w:tr w:rsidR="00BA4F0F" w:rsidRPr="00F856FD" w14:paraId="0C445AED" w14:textId="77777777" w:rsidTr="00BA4F0F">
        <w:trPr>
          <w:trHeight w:val="288"/>
        </w:trPr>
        <w:tc>
          <w:tcPr>
            <w:tcW w:w="401" w:type="pct"/>
            <w:noWrap/>
            <w:vAlign w:val="bottom"/>
            <w:hideMark/>
          </w:tcPr>
          <w:p w14:paraId="4BF736DB" w14:textId="77777777" w:rsidR="00BA4F0F" w:rsidRPr="00F856FD" w:rsidRDefault="00BA4F0F" w:rsidP="00BA4F0F">
            <w:pPr>
              <w:rPr>
                <w:color w:val="000000"/>
                <w:sz w:val="22"/>
                <w:szCs w:val="22"/>
              </w:rPr>
            </w:pPr>
            <w:r w:rsidRPr="00F856FD">
              <w:rPr>
                <w:color w:val="000000"/>
                <w:sz w:val="22"/>
                <w:szCs w:val="22"/>
              </w:rPr>
              <w:t>2070s</w:t>
            </w:r>
          </w:p>
        </w:tc>
        <w:tc>
          <w:tcPr>
            <w:tcW w:w="352" w:type="pct"/>
            <w:noWrap/>
            <w:vAlign w:val="bottom"/>
            <w:hideMark/>
          </w:tcPr>
          <w:p w14:paraId="6600480C" w14:textId="77777777" w:rsidR="00BA4F0F" w:rsidRPr="00F856FD" w:rsidRDefault="00BA4F0F" w:rsidP="00BA4F0F">
            <w:pPr>
              <w:rPr>
                <w:color w:val="000000"/>
                <w:sz w:val="22"/>
                <w:szCs w:val="22"/>
              </w:rPr>
            </w:pPr>
            <w:r w:rsidRPr="00F856FD">
              <w:rPr>
                <w:color w:val="000000"/>
                <w:sz w:val="22"/>
                <w:szCs w:val="22"/>
              </w:rPr>
              <w:t>Spring</w:t>
            </w:r>
          </w:p>
        </w:tc>
        <w:tc>
          <w:tcPr>
            <w:tcW w:w="548" w:type="pct"/>
            <w:noWrap/>
            <w:vAlign w:val="bottom"/>
            <w:hideMark/>
          </w:tcPr>
          <w:p w14:paraId="33D8E20E" w14:textId="77777777" w:rsidR="00BA4F0F" w:rsidRPr="00F856FD" w:rsidRDefault="00BA4F0F" w:rsidP="00BA4F0F">
            <w:pPr>
              <w:jc w:val="right"/>
              <w:rPr>
                <w:color w:val="000000"/>
                <w:sz w:val="22"/>
                <w:szCs w:val="22"/>
              </w:rPr>
            </w:pPr>
            <w:r w:rsidRPr="00F856FD">
              <w:rPr>
                <w:color w:val="000000"/>
                <w:sz w:val="22"/>
                <w:szCs w:val="22"/>
              </w:rPr>
              <w:t>30.46</w:t>
            </w:r>
          </w:p>
        </w:tc>
        <w:tc>
          <w:tcPr>
            <w:tcW w:w="507" w:type="pct"/>
            <w:noWrap/>
            <w:vAlign w:val="bottom"/>
            <w:hideMark/>
          </w:tcPr>
          <w:p w14:paraId="226509EE" w14:textId="77777777" w:rsidR="00BA4F0F" w:rsidRPr="00F856FD" w:rsidRDefault="00BA4F0F" w:rsidP="00BA4F0F">
            <w:pPr>
              <w:jc w:val="right"/>
              <w:rPr>
                <w:color w:val="000000"/>
                <w:sz w:val="22"/>
                <w:szCs w:val="22"/>
              </w:rPr>
            </w:pPr>
            <w:r w:rsidRPr="00F856FD">
              <w:rPr>
                <w:color w:val="000000"/>
                <w:sz w:val="22"/>
                <w:szCs w:val="22"/>
              </w:rPr>
              <w:t>2.52</w:t>
            </w:r>
          </w:p>
        </w:tc>
        <w:tc>
          <w:tcPr>
            <w:tcW w:w="626" w:type="pct"/>
            <w:noWrap/>
            <w:vAlign w:val="bottom"/>
            <w:hideMark/>
          </w:tcPr>
          <w:p w14:paraId="193AB6F2" w14:textId="77777777" w:rsidR="00BA4F0F" w:rsidRPr="00F856FD" w:rsidRDefault="00BA4F0F" w:rsidP="00BA4F0F">
            <w:pPr>
              <w:jc w:val="right"/>
              <w:rPr>
                <w:color w:val="000000"/>
                <w:sz w:val="22"/>
                <w:szCs w:val="22"/>
              </w:rPr>
            </w:pPr>
            <w:r w:rsidRPr="00F856FD">
              <w:rPr>
                <w:color w:val="000000"/>
                <w:sz w:val="22"/>
                <w:szCs w:val="22"/>
              </w:rPr>
              <w:t>29.76</w:t>
            </w:r>
          </w:p>
        </w:tc>
        <w:tc>
          <w:tcPr>
            <w:tcW w:w="585" w:type="pct"/>
            <w:noWrap/>
            <w:vAlign w:val="bottom"/>
            <w:hideMark/>
          </w:tcPr>
          <w:p w14:paraId="7C892053" w14:textId="77777777" w:rsidR="00BA4F0F" w:rsidRPr="00F856FD" w:rsidRDefault="00BA4F0F" w:rsidP="00BA4F0F">
            <w:pPr>
              <w:jc w:val="right"/>
              <w:rPr>
                <w:color w:val="000000"/>
                <w:sz w:val="22"/>
                <w:szCs w:val="22"/>
              </w:rPr>
            </w:pPr>
            <w:r w:rsidRPr="00F856FD">
              <w:rPr>
                <w:color w:val="000000"/>
                <w:sz w:val="22"/>
                <w:szCs w:val="22"/>
              </w:rPr>
              <w:t>2.28</w:t>
            </w:r>
          </w:p>
        </w:tc>
        <w:tc>
          <w:tcPr>
            <w:tcW w:w="532" w:type="pct"/>
            <w:noWrap/>
            <w:vAlign w:val="bottom"/>
            <w:hideMark/>
          </w:tcPr>
          <w:p w14:paraId="33AA1C1F" w14:textId="77777777" w:rsidR="00BA4F0F" w:rsidRPr="00F856FD" w:rsidRDefault="00BA4F0F" w:rsidP="00BA4F0F">
            <w:pPr>
              <w:jc w:val="right"/>
              <w:rPr>
                <w:color w:val="000000"/>
                <w:sz w:val="22"/>
                <w:szCs w:val="22"/>
              </w:rPr>
            </w:pPr>
            <w:r w:rsidRPr="00F856FD">
              <w:rPr>
                <w:color w:val="000000"/>
                <w:sz w:val="22"/>
                <w:szCs w:val="22"/>
              </w:rPr>
              <w:t>30.76</w:t>
            </w:r>
          </w:p>
        </w:tc>
        <w:tc>
          <w:tcPr>
            <w:tcW w:w="491" w:type="pct"/>
            <w:noWrap/>
            <w:vAlign w:val="bottom"/>
            <w:hideMark/>
          </w:tcPr>
          <w:p w14:paraId="2005906E" w14:textId="77777777" w:rsidR="00BA4F0F" w:rsidRPr="00F856FD" w:rsidRDefault="00BA4F0F" w:rsidP="00BA4F0F">
            <w:pPr>
              <w:jc w:val="right"/>
              <w:rPr>
                <w:color w:val="000000"/>
                <w:sz w:val="22"/>
                <w:szCs w:val="22"/>
              </w:rPr>
            </w:pPr>
            <w:r w:rsidRPr="00F856FD">
              <w:rPr>
                <w:color w:val="000000"/>
                <w:sz w:val="22"/>
                <w:szCs w:val="22"/>
              </w:rPr>
              <w:t>2.42</w:t>
            </w:r>
          </w:p>
        </w:tc>
        <w:tc>
          <w:tcPr>
            <w:tcW w:w="499" w:type="pct"/>
            <w:noWrap/>
            <w:vAlign w:val="bottom"/>
            <w:hideMark/>
          </w:tcPr>
          <w:p w14:paraId="10828429" w14:textId="77777777" w:rsidR="00BA4F0F" w:rsidRPr="00F856FD" w:rsidRDefault="00BA4F0F" w:rsidP="00BA4F0F">
            <w:pPr>
              <w:jc w:val="right"/>
              <w:rPr>
                <w:color w:val="000000"/>
                <w:sz w:val="22"/>
                <w:szCs w:val="22"/>
              </w:rPr>
            </w:pPr>
            <w:r w:rsidRPr="00F856FD">
              <w:rPr>
                <w:color w:val="000000"/>
                <w:sz w:val="22"/>
                <w:szCs w:val="22"/>
              </w:rPr>
              <w:t>29.86</w:t>
            </w:r>
          </w:p>
        </w:tc>
        <w:tc>
          <w:tcPr>
            <w:tcW w:w="458" w:type="pct"/>
            <w:noWrap/>
            <w:vAlign w:val="bottom"/>
            <w:hideMark/>
          </w:tcPr>
          <w:p w14:paraId="7A14D535" w14:textId="77777777" w:rsidR="00BA4F0F" w:rsidRPr="00F856FD" w:rsidRDefault="00BA4F0F" w:rsidP="00BA4F0F">
            <w:pPr>
              <w:jc w:val="right"/>
              <w:rPr>
                <w:color w:val="000000"/>
                <w:sz w:val="22"/>
                <w:szCs w:val="22"/>
              </w:rPr>
            </w:pPr>
            <w:r w:rsidRPr="00F856FD">
              <w:rPr>
                <w:color w:val="000000"/>
                <w:sz w:val="22"/>
                <w:szCs w:val="22"/>
              </w:rPr>
              <w:t>2.21</w:t>
            </w:r>
          </w:p>
        </w:tc>
      </w:tr>
      <w:tr w:rsidR="00BA4F0F" w:rsidRPr="00F856FD" w14:paraId="0379421E" w14:textId="77777777" w:rsidTr="00BA4F0F">
        <w:trPr>
          <w:trHeight w:val="288"/>
        </w:trPr>
        <w:tc>
          <w:tcPr>
            <w:tcW w:w="401" w:type="pct"/>
            <w:noWrap/>
            <w:vAlign w:val="bottom"/>
            <w:hideMark/>
          </w:tcPr>
          <w:p w14:paraId="3560F590" w14:textId="77777777" w:rsidR="00BA4F0F" w:rsidRPr="00F856FD" w:rsidRDefault="00BA4F0F" w:rsidP="00BA4F0F">
            <w:pPr>
              <w:rPr>
                <w:color w:val="000000"/>
                <w:sz w:val="22"/>
                <w:szCs w:val="22"/>
              </w:rPr>
            </w:pPr>
            <w:r w:rsidRPr="00F856FD">
              <w:rPr>
                <w:color w:val="000000"/>
                <w:sz w:val="22"/>
                <w:szCs w:val="22"/>
              </w:rPr>
              <w:lastRenderedPageBreak/>
              <w:t>2080s</w:t>
            </w:r>
          </w:p>
        </w:tc>
        <w:tc>
          <w:tcPr>
            <w:tcW w:w="352" w:type="pct"/>
            <w:noWrap/>
            <w:vAlign w:val="bottom"/>
            <w:hideMark/>
          </w:tcPr>
          <w:p w14:paraId="63B96961" w14:textId="77777777" w:rsidR="00BA4F0F" w:rsidRPr="00F856FD" w:rsidRDefault="00BA4F0F" w:rsidP="00BA4F0F">
            <w:pPr>
              <w:rPr>
                <w:color w:val="000000"/>
                <w:sz w:val="22"/>
                <w:szCs w:val="22"/>
              </w:rPr>
            </w:pPr>
            <w:r w:rsidRPr="00F856FD">
              <w:rPr>
                <w:color w:val="000000"/>
                <w:sz w:val="22"/>
                <w:szCs w:val="22"/>
              </w:rPr>
              <w:t>Summer</w:t>
            </w:r>
          </w:p>
        </w:tc>
        <w:tc>
          <w:tcPr>
            <w:tcW w:w="548" w:type="pct"/>
            <w:noWrap/>
            <w:vAlign w:val="bottom"/>
            <w:hideMark/>
          </w:tcPr>
          <w:p w14:paraId="5B0CA6CC" w14:textId="77777777" w:rsidR="00BA4F0F" w:rsidRPr="00F856FD" w:rsidRDefault="00BA4F0F" w:rsidP="00BA4F0F">
            <w:pPr>
              <w:jc w:val="right"/>
              <w:rPr>
                <w:color w:val="000000"/>
                <w:sz w:val="22"/>
                <w:szCs w:val="22"/>
              </w:rPr>
            </w:pPr>
            <w:r w:rsidRPr="00F856FD">
              <w:rPr>
                <w:color w:val="000000"/>
                <w:sz w:val="22"/>
                <w:szCs w:val="22"/>
              </w:rPr>
              <w:t>34.98</w:t>
            </w:r>
          </w:p>
        </w:tc>
        <w:tc>
          <w:tcPr>
            <w:tcW w:w="507" w:type="pct"/>
            <w:noWrap/>
            <w:vAlign w:val="bottom"/>
            <w:hideMark/>
          </w:tcPr>
          <w:p w14:paraId="0F67C3EB" w14:textId="77777777" w:rsidR="00BA4F0F" w:rsidRPr="00F856FD" w:rsidRDefault="00BA4F0F" w:rsidP="00BA4F0F">
            <w:pPr>
              <w:jc w:val="right"/>
              <w:rPr>
                <w:color w:val="000000"/>
                <w:sz w:val="22"/>
                <w:szCs w:val="22"/>
              </w:rPr>
            </w:pPr>
            <w:r w:rsidRPr="00F856FD">
              <w:rPr>
                <w:color w:val="000000"/>
                <w:sz w:val="22"/>
                <w:szCs w:val="22"/>
              </w:rPr>
              <w:t>3.05</w:t>
            </w:r>
          </w:p>
        </w:tc>
        <w:tc>
          <w:tcPr>
            <w:tcW w:w="626" w:type="pct"/>
            <w:noWrap/>
            <w:vAlign w:val="bottom"/>
            <w:hideMark/>
          </w:tcPr>
          <w:p w14:paraId="1AD3BFC0" w14:textId="77777777" w:rsidR="00BA4F0F" w:rsidRPr="00F856FD" w:rsidRDefault="00BA4F0F" w:rsidP="00BA4F0F">
            <w:pPr>
              <w:jc w:val="right"/>
              <w:rPr>
                <w:color w:val="000000"/>
                <w:sz w:val="22"/>
                <w:szCs w:val="22"/>
              </w:rPr>
            </w:pPr>
            <w:r w:rsidRPr="00F856FD">
              <w:rPr>
                <w:color w:val="000000"/>
                <w:sz w:val="22"/>
                <w:szCs w:val="22"/>
              </w:rPr>
              <w:t>34.54</w:t>
            </w:r>
          </w:p>
        </w:tc>
        <w:tc>
          <w:tcPr>
            <w:tcW w:w="585" w:type="pct"/>
            <w:noWrap/>
            <w:vAlign w:val="bottom"/>
            <w:hideMark/>
          </w:tcPr>
          <w:p w14:paraId="486FF720" w14:textId="77777777" w:rsidR="00BA4F0F" w:rsidRPr="00F856FD" w:rsidRDefault="00BA4F0F" w:rsidP="00BA4F0F">
            <w:pPr>
              <w:jc w:val="right"/>
              <w:rPr>
                <w:color w:val="000000"/>
                <w:sz w:val="22"/>
                <w:szCs w:val="22"/>
              </w:rPr>
            </w:pPr>
            <w:r w:rsidRPr="00F856FD">
              <w:rPr>
                <w:color w:val="000000"/>
                <w:sz w:val="22"/>
                <w:szCs w:val="22"/>
              </w:rPr>
              <w:t>2.82</w:t>
            </w:r>
          </w:p>
        </w:tc>
        <w:tc>
          <w:tcPr>
            <w:tcW w:w="532" w:type="pct"/>
            <w:noWrap/>
            <w:vAlign w:val="bottom"/>
            <w:hideMark/>
          </w:tcPr>
          <w:p w14:paraId="0A686051" w14:textId="77777777" w:rsidR="00BA4F0F" w:rsidRPr="00F856FD" w:rsidRDefault="00BA4F0F" w:rsidP="00BA4F0F">
            <w:pPr>
              <w:jc w:val="right"/>
              <w:rPr>
                <w:color w:val="000000"/>
                <w:sz w:val="22"/>
                <w:szCs w:val="22"/>
              </w:rPr>
            </w:pPr>
            <w:r w:rsidRPr="00F856FD">
              <w:rPr>
                <w:color w:val="000000"/>
                <w:sz w:val="22"/>
                <w:szCs w:val="22"/>
              </w:rPr>
              <w:t>35.08</w:t>
            </w:r>
          </w:p>
        </w:tc>
        <w:tc>
          <w:tcPr>
            <w:tcW w:w="491" w:type="pct"/>
            <w:noWrap/>
            <w:vAlign w:val="bottom"/>
            <w:hideMark/>
          </w:tcPr>
          <w:p w14:paraId="6143C729" w14:textId="77777777" w:rsidR="00BA4F0F" w:rsidRPr="00F856FD" w:rsidRDefault="00BA4F0F" w:rsidP="00BA4F0F">
            <w:pPr>
              <w:jc w:val="right"/>
              <w:rPr>
                <w:color w:val="000000"/>
                <w:sz w:val="22"/>
                <w:szCs w:val="22"/>
              </w:rPr>
            </w:pPr>
            <w:r w:rsidRPr="00F856FD">
              <w:rPr>
                <w:color w:val="000000"/>
                <w:sz w:val="22"/>
                <w:szCs w:val="22"/>
              </w:rPr>
              <w:t>2.68</w:t>
            </w:r>
          </w:p>
        </w:tc>
        <w:tc>
          <w:tcPr>
            <w:tcW w:w="499" w:type="pct"/>
            <w:noWrap/>
            <w:vAlign w:val="bottom"/>
            <w:hideMark/>
          </w:tcPr>
          <w:p w14:paraId="003C5188" w14:textId="77777777" w:rsidR="00BA4F0F" w:rsidRPr="00F856FD" w:rsidRDefault="00BA4F0F" w:rsidP="00BA4F0F">
            <w:pPr>
              <w:jc w:val="right"/>
              <w:rPr>
                <w:color w:val="000000"/>
                <w:sz w:val="22"/>
                <w:szCs w:val="22"/>
              </w:rPr>
            </w:pPr>
            <w:r w:rsidRPr="00F856FD">
              <w:rPr>
                <w:color w:val="000000"/>
                <w:sz w:val="22"/>
                <w:szCs w:val="22"/>
              </w:rPr>
              <w:t>35.58</w:t>
            </w:r>
          </w:p>
        </w:tc>
        <w:tc>
          <w:tcPr>
            <w:tcW w:w="458" w:type="pct"/>
            <w:noWrap/>
            <w:vAlign w:val="bottom"/>
            <w:hideMark/>
          </w:tcPr>
          <w:p w14:paraId="25107585" w14:textId="77777777" w:rsidR="00BA4F0F" w:rsidRPr="00F856FD" w:rsidRDefault="00BA4F0F" w:rsidP="00BA4F0F">
            <w:pPr>
              <w:jc w:val="right"/>
              <w:rPr>
                <w:color w:val="000000"/>
                <w:sz w:val="22"/>
                <w:szCs w:val="22"/>
              </w:rPr>
            </w:pPr>
            <w:r w:rsidRPr="00F856FD">
              <w:rPr>
                <w:color w:val="000000"/>
                <w:sz w:val="22"/>
                <w:szCs w:val="22"/>
              </w:rPr>
              <w:t>2.72</w:t>
            </w:r>
          </w:p>
        </w:tc>
      </w:tr>
      <w:tr w:rsidR="00BA4F0F" w:rsidRPr="00F856FD" w14:paraId="1CF49D69" w14:textId="77777777" w:rsidTr="00BA4F0F">
        <w:trPr>
          <w:trHeight w:val="288"/>
        </w:trPr>
        <w:tc>
          <w:tcPr>
            <w:tcW w:w="401" w:type="pct"/>
            <w:noWrap/>
            <w:vAlign w:val="bottom"/>
            <w:hideMark/>
          </w:tcPr>
          <w:p w14:paraId="5DEA2FBF" w14:textId="77777777" w:rsidR="00BA4F0F" w:rsidRPr="00F856FD" w:rsidRDefault="00BA4F0F" w:rsidP="00BA4F0F">
            <w:pPr>
              <w:rPr>
                <w:color w:val="000000"/>
                <w:sz w:val="22"/>
                <w:szCs w:val="22"/>
              </w:rPr>
            </w:pPr>
            <w:r w:rsidRPr="00F856FD">
              <w:rPr>
                <w:color w:val="000000"/>
                <w:sz w:val="22"/>
                <w:szCs w:val="22"/>
              </w:rPr>
              <w:t>2080s</w:t>
            </w:r>
          </w:p>
        </w:tc>
        <w:tc>
          <w:tcPr>
            <w:tcW w:w="352" w:type="pct"/>
            <w:noWrap/>
            <w:vAlign w:val="bottom"/>
            <w:hideMark/>
          </w:tcPr>
          <w:p w14:paraId="7C368AB9" w14:textId="77777777" w:rsidR="00BA4F0F" w:rsidRPr="00F856FD" w:rsidRDefault="00BA4F0F" w:rsidP="00BA4F0F">
            <w:pPr>
              <w:rPr>
                <w:color w:val="000000"/>
                <w:sz w:val="22"/>
                <w:szCs w:val="22"/>
              </w:rPr>
            </w:pPr>
            <w:r w:rsidRPr="00F856FD">
              <w:rPr>
                <w:color w:val="000000"/>
                <w:sz w:val="22"/>
                <w:szCs w:val="22"/>
              </w:rPr>
              <w:t>Autumn</w:t>
            </w:r>
          </w:p>
        </w:tc>
        <w:tc>
          <w:tcPr>
            <w:tcW w:w="548" w:type="pct"/>
            <w:noWrap/>
            <w:vAlign w:val="bottom"/>
            <w:hideMark/>
          </w:tcPr>
          <w:p w14:paraId="5374E154" w14:textId="77777777" w:rsidR="00BA4F0F" w:rsidRPr="00F856FD" w:rsidRDefault="00BA4F0F" w:rsidP="00BA4F0F">
            <w:pPr>
              <w:jc w:val="right"/>
              <w:rPr>
                <w:color w:val="000000"/>
                <w:sz w:val="22"/>
                <w:szCs w:val="22"/>
              </w:rPr>
            </w:pPr>
            <w:r w:rsidRPr="00F856FD">
              <w:rPr>
                <w:color w:val="000000"/>
                <w:sz w:val="22"/>
                <w:szCs w:val="22"/>
              </w:rPr>
              <w:t>29.59</w:t>
            </w:r>
          </w:p>
        </w:tc>
        <w:tc>
          <w:tcPr>
            <w:tcW w:w="507" w:type="pct"/>
            <w:noWrap/>
            <w:vAlign w:val="bottom"/>
            <w:hideMark/>
          </w:tcPr>
          <w:p w14:paraId="45F532C0" w14:textId="77777777" w:rsidR="00BA4F0F" w:rsidRPr="00F856FD" w:rsidRDefault="00BA4F0F" w:rsidP="00BA4F0F">
            <w:pPr>
              <w:jc w:val="right"/>
              <w:rPr>
                <w:color w:val="000000"/>
                <w:sz w:val="22"/>
                <w:szCs w:val="22"/>
              </w:rPr>
            </w:pPr>
            <w:r w:rsidRPr="00F856FD">
              <w:rPr>
                <w:color w:val="000000"/>
                <w:sz w:val="22"/>
                <w:szCs w:val="22"/>
              </w:rPr>
              <w:t>2.92</w:t>
            </w:r>
          </w:p>
        </w:tc>
        <w:tc>
          <w:tcPr>
            <w:tcW w:w="626" w:type="pct"/>
            <w:noWrap/>
            <w:vAlign w:val="bottom"/>
            <w:hideMark/>
          </w:tcPr>
          <w:p w14:paraId="6AA8C46B" w14:textId="77777777" w:rsidR="00BA4F0F" w:rsidRPr="00F856FD" w:rsidRDefault="00BA4F0F" w:rsidP="00BA4F0F">
            <w:pPr>
              <w:jc w:val="right"/>
              <w:rPr>
                <w:color w:val="000000"/>
                <w:sz w:val="22"/>
                <w:szCs w:val="22"/>
              </w:rPr>
            </w:pPr>
            <w:r w:rsidRPr="00F856FD">
              <w:rPr>
                <w:color w:val="000000"/>
                <w:sz w:val="22"/>
                <w:szCs w:val="22"/>
              </w:rPr>
              <w:t>29.95</w:t>
            </w:r>
          </w:p>
        </w:tc>
        <w:tc>
          <w:tcPr>
            <w:tcW w:w="585" w:type="pct"/>
            <w:noWrap/>
            <w:vAlign w:val="bottom"/>
            <w:hideMark/>
          </w:tcPr>
          <w:p w14:paraId="67842073" w14:textId="77777777" w:rsidR="00BA4F0F" w:rsidRPr="00F856FD" w:rsidRDefault="00BA4F0F" w:rsidP="00BA4F0F">
            <w:pPr>
              <w:jc w:val="right"/>
              <w:rPr>
                <w:color w:val="000000"/>
                <w:sz w:val="22"/>
                <w:szCs w:val="22"/>
              </w:rPr>
            </w:pPr>
            <w:r w:rsidRPr="00F856FD">
              <w:rPr>
                <w:color w:val="000000"/>
                <w:sz w:val="22"/>
                <w:szCs w:val="22"/>
              </w:rPr>
              <w:t>2.64</w:t>
            </w:r>
          </w:p>
        </w:tc>
        <w:tc>
          <w:tcPr>
            <w:tcW w:w="532" w:type="pct"/>
            <w:noWrap/>
            <w:vAlign w:val="bottom"/>
            <w:hideMark/>
          </w:tcPr>
          <w:p w14:paraId="52DDC4FA" w14:textId="77777777" w:rsidR="00BA4F0F" w:rsidRPr="00F856FD" w:rsidRDefault="00BA4F0F" w:rsidP="00BA4F0F">
            <w:pPr>
              <w:jc w:val="right"/>
              <w:rPr>
                <w:color w:val="000000"/>
                <w:sz w:val="22"/>
                <w:szCs w:val="22"/>
              </w:rPr>
            </w:pPr>
            <w:r w:rsidRPr="00F856FD">
              <w:rPr>
                <w:color w:val="000000"/>
                <w:sz w:val="22"/>
                <w:szCs w:val="22"/>
              </w:rPr>
              <w:t>30.05</w:t>
            </w:r>
          </w:p>
        </w:tc>
        <w:tc>
          <w:tcPr>
            <w:tcW w:w="491" w:type="pct"/>
            <w:noWrap/>
            <w:vAlign w:val="bottom"/>
            <w:hideMark/>
          </w:tcPr>
          <w:p w14:paraId="20DA8590" w14:textId="77777777" w:rsidR="00BA4F0F" w:rsidRPr="00F856FD" w:rsidRDefault="00BA4F0F" w:rsidP="00BA4F0F">
            <w:pPr>
              <w:jc w:val="right"/>
              <w:rPr>
                <w:color w:val="000000"/>
                <w:sz w:val="22"/>
                <w:szCs w:val="22"/>
              </w:rPr>
            </w:pPr>
            <w:r w:rsidRPr="00F856FD">
              <w:rPr>
                <w:color w:val="000000"/>
                <w:sz w:val="22"/>
                <w:szCs w:val="22"/>
              </w:rPr>
              <w:t>2.75</w:t>
            </w:r>
          </w:p>
        </w:tc>
        <w:tc>
          <w:tcPr>
            <w:tcW w:w="499" w:type="pct"/>
            <w:noWrap/>
            <w:vAlign w:val="bottom"/>
            <w:hideMark/>
          </w:tcPr>
          <w:p w14:paraId="7A429783" w14:textId="77777777" w:rsidR="00BA4F0F" w:rsidRPr="00F856FD" w:rsidRDefault="00BA4F0F" w:rsidP="00BA4F0F">
            <w:pPr>
              <w:jc w:val="right"/>
              <w:rPr>
                <w:color w:val="000000"/>
                <w:sz w:val="22"/>
                <w:szCs w:val="22"/>
              </w:rPr>
            </w:pPr>
            <w:r w:rsidRPr="00F856FD">
              <w:rPr>
                <w:color w:val="000000"/>
                <w:sz w:val="22"/>
                <w:szCs w:val="22"/>
              </w:rPr>
              <w:t>30.15</w:t>
            </w:r>
          </w:p>
        </w:tc>
        <w:tc>
          <w:tcPr>
            <w:tcW w:w="458" w:type="pct"/>
            <w:noWrap/>
            <w:vAlign w:val="bottom"/>
            <w:hideMark/>
          </w:tcPr>
          <w:p w14:paraId="67BB7140" w14:textId="77777777" w:rsidR="00BA4F0F" w:rsidRPr="00F856FD" w:rsidRDefault="00BA4F0F" w:rsidP="00BA4F0F">
            <w:pPr>
              <w:jc w:val="right"/>
              <w:rPr>
                <w:color w:val="000000"/>
                <w:sz w:val="22"/>
                <w:szCs w:val="22"/>
              </w:rPr>
            </w:pPr>
            <w:r w:rsidRPr="00F856FD">
              <w:rPr>
                <w:color w:val="000000"/>
                <w:sz w:val="22"/>
                <w:szCs w:val="22"/>
              </w:rPr>
              <w:t>2.67</w:t>
            </w:r>
          </w:p>
        </w:tc>
      </w:tr>
      <w:tr w:rsidR="00BA4F0F" w:rsidRPr="00F856FD" w14:paraId="531A2AE3" w14:textId="77777777" w:rsidTr="00BA4F0F">
        <w:trPr>
          <w:trHeight w:val="288"/>
        </w:trPr>
        <w:tc>
          <w:tcPr>
            <w:tcW w:w="401" w:type="pct"/>
            <w:noWrap/>
            <w:vAlign w:val="bottom"/>
            <w:hideMark/>
          </w:tcPr>
          <w:p w14:paraId="6F4793F7" w14:textId="77777777" w:rsidR="00BA4F0F" w:rsidRPr="00F856FD" w:rsidRDefault="00BA4F0F" w:rsidP="00BA4F0F">
            <w:pPr>
              <w:rPr>
                <w:color w:val="000000"/>
                <w:sz w:val="22"/>
                <w:szCs w:val="22"/>
              </w:rPr>
            </w:pPr>
            <w:r w:rsidRPr="00F856FD">
              <w:rPr>
                <w:color w:val="000000"/>
                <w:sz w:val="22"/>
                <w:szCs w:val="22"/>
              </w:rPr>
              <w:t>2080s</w:t>
            </w:r>
          </w:p>
        </w:tc>
        <w:tc>
          <w:tcPr>
            <w:tcW w:w="352" w:type="pct"/>
            <w:noWrap/>
            <w:vAlign w:val="bottom"/>
            <w:hideMark/>
          </w:tcPr>
          <w:p w14:paraId="28046E3B" w14:textId="77777777" w:rsidR="00BA4F0F" w:rsidRPr="00F856FD" w:rsidRDefault="00BA4F0F" w:rsidP="00BA4F0F">
            <w:pPr>
              <w:rPr>
                <w:color w:val="000000"/>
                <w:sz w:val="22"/>
                <w:szCs w:val="22"/>
              </w:rPr>
            </w:pPr>
            <w:r w:rsidRPr="00F856FD">
              <w:rPr>
                <w:color w:val="000000"/>
                <w:sz w:val="22"/>
                <w:szCs w:val="22"/>
              </w:rPr>
              <w:t>Winter</w:t>
            </w:r>
          </w:p>
        </w:tc>
        <w:tc>
          <w:tcPr>
            <w:tcW w:w="548" w:type="pct"/>
            <w:noWrap/>
            <w:vAlign w:val="bottom"/>
            <w:hideMark/>
          </w:tcPr>
          <w:p w14:paraId="4D059EE1" w14:textId="77777777" w:rsidR="00BA4F0F" w:rsidRPr="00F856FD" w:rsidRDefault="00BA4F0F" w:rsidP="00BA4F0F">
            <w:pPr>
              <w:jc w:val="right"/>
              <w:rPr>
                <w:color w:val="000000"/>
                <w:sz w:val="22"/>
                <w:szCs w:val="22"/>
              </w:rPr>
            </w:pPr>
            <w:r w:rsidRPr="00F856FD">
              <w:rPr>
                <w:color w:val="000000"/>
                <w:sz w:val="22"/>
                <w:szCs w:val="22"/>
              </w:rPr>
              <w:t>21.86</w:t>
            </w:r>
          </w:p>
        </w:tc>
        <w:tc>
          <w:tcPr>
            <w:tcW w:w="507" w:type="pct"/>
            <w:noWrap/>
            <w:vAlign w:val="bottom"/>
            <w:hideMark/>
          </w:tcPr>
          <w:p w14:paraId="6BAD0895" w14:textId="77777777" w:rsidR="00BA4F0F" w:rsidRPr="00F856FD" w:rsidRDefault="00BA4F0F" w:rsidP="00BA4F0F">
            <w:pPr>
              <w:jc w:val="right"/>
              <w:rPr>
                <w:color w:val="000000"/>
                <w:sz w:val="22"/>
                <w:szCs w:val="22"/>
              </w:rPr>
            </w:pPr>
            <w:r w:rsidRPr="00F856FD">
              <w:rPr>
                <w:color w:val="000000"/>
                <w:sz w:val="22"/>
                <w:szCs w:val="22"/>
              </w:rPr>
              <w:t>2.68</w:t>
            </w:r>
          </w:p>
        </w:tc>
        <w:tc>
          <w:tcPr>
            <w:tcW w:w="626" w:type="pct"/>
            <w:noWrap/>
            <w:vAlign w:val="bottom"/>
            <w:hideMark/>
          </w:tcPr>
          <w:p w14:paraId="682F3D14" w14:textId="77777777" w:rsidR="00BA4F0F" w:rsidRPr="00F856FD" w:rsidRDefault="00BA4F0F" w:rsidP="00BA4F0F">
            <w:pPr>
              <w:jc w:val="right"/>
              <w:rPr>
                <w:color w:val="000000"/>
                <w:sz w:val="22"/>
                <w:szCs w:val="22"/>
              </w:rPr>
            </w:pPr>
            <w:r w:rsidRPr="00F856FD">
              <w:rPr>
                <w:color w:val="000000"/>
                <w:sz w:val="22"/>
                <w:szCs w:val="22"/>
              </w:rPr>
              <w:t>21.72</w:t>
            </w:r>
          </w:p>
        </w:tc>
        <w:tc>
          <w:tcPr>
            <w:tcW w:w="585" w:type="pct"/>
            <w:noWrap/>
            <w:vAlign w:val="bottom"/>
            <w:hideMark/>
          </w:tcPr>
          <w:p w14:paraId="77471954" w14:textId="77777777" w:rsidR="00BA4F0F" w:rsidRPr="00F856FD" w:rsidRDefault="00BA4F0F" w:rsidP="00BA4F0F">
            <w:pPr>
              <w:jc w:val="right"/>
              <w:rPr>
                <w:color w:val="000000"/>
                <w:sz w:val="22"/>
                <w:szCs w:val="22"/>
              </w:rPr>
            </w:pPr>
            <w:r w:rsidRPr="00F856FD">
              <w:rPr>
                <w:color w:val="000000"/>
                <w:sz w:val="22"/>
                <w:szCs w:val="22"/>
              </w:rPr>
              <w:t>2.46</w:t>
            </w:r>
          </w:p>
        </w:tc>
        <w:tc>
          <w:tcPr>
            <w:tcW w:w="532" w:type="pct"/>
            <w:noWrap/>
            <w:vAlign w:val="bottom"/>
            <w:hideMark/>
          </w:tcPr>
          <w:p w14:paraId="7DA3AF63" w14:textId="77777777" w:rsidR="00BA4F0F" w:rsidRPr="00F856FD" w:rsidRDefault="00BA4F0F" w:rsidP="00BA4F0F">
            <w:pPr>
              <w:jc w:val="right"/>
              <w:rPr>
                <w:color w:val="000000"/>
                <w:sz w:val="22"/>
                <w:szCs w:val="22"/>
              </w:rPr>
            </w:pPr>
            <w:r w:rsidRPr="00F856FD">
              <w:rPr>
                <w:color w:val="000000"/>
                <w:sz w:val="22"/>
                <w:szCs w:val="22"/>
              </w:rPr>
              <w:t>21.72</w:t>
            </w:r>
          </w:p>
        </w:tc>
        <w:tc>
          <w:tcPr>
            <w:tcW w:w="491" w:type="pct"/>
            <w:noWrap/>
            <w:vAlign w:val="bottom"/>
            <w:hideMark/>
          </w:tcPr>
          <w:p w14:paraId="0B8C5D2F" w14:textId="77777777" w:rsidR="00BA4F0F" w:rsidRPr="00F856FD" w:rsidRDefault="00BA4F0F" w:rsidP="00BA4F0F">
            <w:pPr>
              <w:jc w:val="right"/>
              <w:rPr>
                <w:color w:val="000000"/>
                <w:sz w:val="22"/>
                <w:szCs w:val="22"/>
              </w:rPr>
            </w:pPr>
            <w:r w:rsidRPr="00F856FD">
              <w:rPr>
                <w:color w:val="000000"/>
                <w:sz w:val="22"/>
                <w:szCs w:val="22"/>
              </w:rPr>
              <w:t>2.72</w:t>
            </w:r>
          </w:p>
        </w:tc>
        <w:tc>
          <w:tcPr>
            <w:tcW w:w="499" w:type="pct"/>
            <w:noWrap/>
            <w:vAlign w:val="bottom"/>
            <w:hideMark/>
          </w:tcPr>
          <w:p w14:paraId="22DF7D10" w14:textId="77777777" w:rsidR="00BA4F0F" w:rsidRPr="00F856FD" w:rsidRDefault="00BA4F0F" w:rsidP="00BA4F0F">
            <w:pPr>
              <w:jc w:val="right"/>
              <w:rPr>
                <w:color w:val="000000"/>
                <w:sz w:val="22"/>
                <w:szCs w:val="22"/>
              </w:rPr>
            </w:pPr>
            <w:r w:rsidRPr="00F856FD">
              <w:rPr>
                <w:color w:val="000000"/>
                <w:sz w:val="22"/>
                <w:szCs w:val="22"/>
              </w:rPr>
              <w:t>21.09</w:t>
            </w:r>
          </w:p>
        </w:tc>
        <w:tc>
          <w:tcPr>
            <w:tcW w:w="458" w:type="pct"/>
            <w:noWrap/>
            <w:vAlign w:val="bottom"/>
            <w:hideMark/>
          </w:tcPr>
          <w:p w14:paraId="72CD8FFF" w14:textId="77777777" w:rsidR="00BA4F0F" w:rsidRPr="00F856FD" w:rsidRDefault="00BA4F0F" w:rsidP="00BA4F0F">
            <w:pPr>
              <w:jc w:val="right"/>
              <w:rPr>
                <w:color w:val="000000"/>
                <w:sz w:val="22"/>
                <w:szCs w:val="22"/>
              </w:rPr>
            </w:pPr>
            <w:r w:rsidRPr="00F856FD">
              <w:rPr>
                <w:color w:val="000000"/>
                <w:sz w:val="22"/>
                <w:szCs w:val="22"/>
              </w:rPr>
              <w:t>2.43</w:t>
            </w:r>
          </w:p>
        </w:tc>
      </w:tr>
      <w:tr w:rsidR="00BA4F0F" w:rsidRPr="00F856FD" w14:paraId="4D928FBE" w14:textId="77777777" w:rsidTr="00BA4F0F">
        <w:trPr>
          <w:trHeight w:val="288"/>
        </w:trPr>
        <w:tc>
          <w:tcPr>
            <w:tcW w:w="401" w:type="pct"/>
            <w:noWrap/>
            <w:vAlign w:val="bottom"/>
            <w:hideMark/>
          </w:tcPr>
          <w:p w14:paraId="2DEC2D0B" w14:textId="77777777" w:rsidR="00BA4F0F" w:rsidRPr="00F856FD" w:rsidRDefault="00BA4F0F" w:rsidP="00BA4F0F">
            <w:pPr>
              <w:rPr>
                <w:color w:val="000000"/>
                <w:sz w:val="22"/>
                <w:szCs w:val="22"/>
              </w:rPr>
            </w:pPr>
            <w:r w:rsidRPr="00F856FD">
              <w:rPr>
                <w:color w:val="000000"/>
                <w:sz w:val="22"/>
                <w:szCs w:val="22"/>
              </w:rPr>
              <w:t>2080s</w:t>
            </w:r>
          </w:p>
        </w:tc>
        <w:tc>
          <w:tcPr>
            <w:tcW w:w="352" w:type="pct"/>
            <w:noWrap/>
            <w:vAlign w:val="bottom"/>
            <w:hideMark/>
          </w:tcPr>
          <w:p w14:paraId="5888CC05" w14:textId="77777777" w:rsidR="00BA4F0F" w:rsidRPr="00F856FD" w:rsidRDefault="00BA4F0F" w:rsidP="00BA4F0F">
            <w:pPr>
              <w:rPr>
                <w:color w:val="000000"/>
                <w:sz w:val="22"/>
                <w:szCs w:val="22"/>
              </w:rPr>
            </w:pPr>
            <w:r w:rsidRPr="00F856FD">
              <w:rPr>
                <w:color w:val="000000"/>
                <w:sz w:val="22"/>
                <w:szCs w:val="22"/>
              </w:rPr>
              <w:t>Spring</w:t>
            </w:r>
          </w:p>
        </w:tc>
        <w:tc>
          <w:tcPr>
            <w:tcW w:w="548" w:type="pct"/>
            <w:noWrap/>
            <w:vAlign w:val="bottom"/>
            <w:hideMark/>
          </w:tcPr>
          <w:p w14:paraId="1307D188" w14:textId="77777777" w:rsidR="00BA4F0F" w:rsidRPr="00F856FD" w:rsidRDefault="00BA4F0F" w:rsidP="00BA4F0F">
            <w:pPr>
              <w:jc w:val="right"/>
              <w:rPr>
                <w:color w:val="000000"/>
                <w:sz w:val="22"/>
                <w:szCs w:val="22"/>
              </w:rPr>
            </w:pPr>
            <w:r w:rsidRPr="00F856FD">
              <w:rPr>
                <w:color w:val="000000"/>
                <w:sz w:val="22"/>
                <w:szCs w:val="22"/>
              </w:rPr>
              <w:t>30.74</w:t>
            </w:r>
          </w:p>
        </w:tc>
        <w:tc>
          <w:tcPr>
            <w:tcW w:w="507" w:type="pct"/>
            <w:noWrap/>
            <w:vAlign w:val="bottom"/>
            <w:hideMark/>
          </w:tcPr>
          <w:p w14:paraId="2DFE0F98" w14:textId="77777777" w:rsidR="00BA4F0F" w:rsidRPr="00F856FD" w:rsidRDefault="00BA4F0F" w:rsidP="00BA4F0F">
            <w:pPr>
              <w:jc w:val="right"/>
              <w:rPr>
                <w:color w:val="000000"/>
                <w:sz w:val="22"/>
                <w:szCs w:val="22"/>
              </w:rPr>
            </w:pPr>
            <w:r w:rsidRPr="00F856FD">
              <w:rPr>
                <w:color w:val="000000"/>
                <w:sz w:val="22"/>
                <w:szCs w:val="22"/>
              </w:rPr>
              <w:t>2.80</w:t>
            </w:r>
          </w:p>
        </w:tc>
        <w:tc>
          <w:tcPr>
            <w:tcW w:w="626" w:type="pct"/>
            <w:noWrap/>
            <w:vAlign w:val="bottom"/>
            <w:hideMark/>
          </w:tcPr>
          <w:p w14:paraId="06A9151C" w14:textId="77777777" w:rsidR="00BA4F0F" w:rsidRPr="00F856FD" w:rsidRDefault="00BA4F0F" w:rsidP="00BA4F0F">
            <w:pPr>
              <w:jc w:val="right"/>
              <w:rPr>
                <w:color w:val="000000"/>
                <w:sz w:val="22"/>
                <w:szCs w:val="22"/>
              </w:rPr>
            </w:pPr>
            <w:r w:rsidRPr="00F856FD">
              <w:rPr>
                <w:color w:val="000000"/>
                <w:sz w:val="22"/>
                <w:szCs w:val="22"/>
              </w:rPr>
              <w:t>30.04</w:t>
            </w:r>
          </w:p>
        </w:tc>
        <w:tc>
          <w:tcPr>
            <w:tcW w:w="585" w:type="pct"/>
            <w:noWrap/>
            <w:vAlign w:val="bottom"/>
            <w:hideMark/>
          </w:tcPr>
          <w:p w14:paraId="1F9B9350" w14:textId="77777777" w:rsidR="00BA4F0F" w:rsidRPr="00F856FD" w:rsidRDefault="00BA4F0F" w:rsidP="00BA4F0F">
            <w:pPr>
              <w:jc w:val="right"/>
              <w:rPr>
                <w:color w:val="000000"/>
                <w:sz w:val="22"/>
                <w:szCs w:val="22"/>
              </w:rPr>
            </w:pPr>
            <w:r w:rsidRPr="00F856FD">
              <w:rPr>
                <w:color w:val="000000"/>
                <w:sz w:val="22"/>
                <w:szCs w:val="22"/>
              </w:rPr>
              <w:t>2.45</w:t>
            </w:r>
          </w:p>
        </w:tc>
        <w:tc>
          <w:tcPr>
            <w:tcW w:w="532" w:type="pct"/>
            <w:noWrap/>
            <w:vAlign w:val="bottom"/>
            <w:hideMark/>
          </w:tcPr>
          <w:p w14:paraId="2E6F2A1F" w14:textId="77777777" w:rsidR="00BA4F0F" w:rsidRPr="00F856FD" w:rsidRDefault="00BA4F0F" w:rsidP="00BA4F0F">
            <w:pPr>
              <w:jc w:val="right"/>
              <w:rPr>
                <w:color w:val="000000"/>
                <w:sz w:val="22"/>
                <w:szCs w:val="22"/>
              </w:rPr>
            </w:pPr>
            <w:r w:rsidRPr="00F856FD">
              <w:rPr>
                <w:color w:val="000000"/>
                <w:sz w:val="22"/>
                <w:szCs w:val="22"/>
              </w:rPr>
              <w:t>31.04</w:t>
            </w:r>
          </w:p>
        </w:tc>
        <w:tc>
          <w:tcPr>
            <w:tcW w:w="491" w:type="pct"/>
            <w:noWrap/>
            <w:vAlign w:val="bottom"/>
            <w:hideMark/>
          </w:tcPr>
          <w:p w14:paraId="79AFBABB" w14:textId="77777777" w:rsidR="00BA4F0F" w:rsidRPr="00F856FD" w:rsidRDefault="00BA4F0F" w:rsidP="00BA4F0F">
            <w:pPr>
              <w:jc w:val="right"/>
              <w:rPr>
                <w:color w:val="000000"/>
                <w:sz w:val="22"/>
                <w:szCs w:val="22"/>
              </w:rPr>
            </w:pPr>
            <w:r w:rsidRPr="00F856FD">
              <w:rPr>
                <w:color w:val="000000"/>
                <w:sz w:val="22"/>
                <w:szCs w:val="22"/>
              </w:rPr>
              <w:t>2.70</w:t>
            </w:r>
          </w:p>
        </w:tc>
        <w:tc>
          <w:tcPr>
            <w:tcW w:w="499" w:type="pct"/>
            <w:noWrap/>
            <w:vAlign w:val="bottom"/>
            <w:hideMark/>
          </w:tcPr>
          <w:p w14:paraId="659B7F1C" w14:textId="77777777" w:rsidR="00BA4F0F" w:rsidRPr="00F856FD" w:rsidRDefault="00BA4F0F" w:rsidP="00BA4F0F">
            <w:pPr>
              <w:jc w:val="right"/>
              <w:rPr>
                <w:color w:val="000000"/>
                <w:sz w:val="22"/>
                <w:szCs w:val="22"/>
              </w:rPr>
            </w:pPr>
            <w:r w:rsidRPr="00F856FD">
              <w:rPr>
                <w:color w:val="000000"/>
                <w:sz w:val="22"/>
                <w:szCs w:val="22"/>
              </w:rPr>
              <w:t>30.14</w:t>
            </w:r>
          </w:p>
        </w:tc>
        <w:tc>
          <w:tcPr>
            <w:tcW w:w="458" w:type="pct"/>
            <w:noWrap/>
            <w:vAlign w:val="bottom"/>
            <w:hideMark/>
          </w:tcPr>
          <w:p w14:paraId="196833A9" w14:textId="77777777" w:rsidR="00BA4F0F" w:rsidRPr="00F856FD" w:rsidRDefault="00BA4F0F" w:rsidP="00BA4F0F">
            <w:pPr>
              <w:jc w:val="right"/>
              <w:rPr>
                <w:color w:val="000000"/>
                <w:sz w:val="22"/>
                <w:szCs w:val="22"/>
              </w:rPr>
            </w:pPr>
            <w:r w:rsidRPr="00F856FD">
              <w:rPr>
                <w:color w:val="000000"/>
                <w:sz w:val="22"/>
                <w:szCs w:val="22"/>
              </w:rPr>
              <w:t>2.49</w:t>
            </w:r>
          </w:p>
        </w:tc>
      </w:tr>
      <w:tr w:rsidR="00BA4F0F" w:rsidRPr="00F856FD" w14:paraId="67D2A508" w14:textId="77777777" w:rsidTr="00BA4F0F">
        <w:trPr>
          <w:trHeight w:val="288"/>
        </w:trPr>
        <w:tc>
          <w:tcPr>
            <w:tcW w:w="401" w:type="pct"/>
            <w:noWrap/>
            <w:vAlign w:val="bottom"/>
            <w:hideMark/>
          </w:tcPr>
          <w:p w14:paraId="0AA15274" w14:textId="77777777" w:rsidR="00BA4F0F" w:rsidRPr="00F856FD" w:rsidRDefault="00BA4F0F" w:rsidP="00BA4F0F">
            <w:pPr>
              <w:rPr>
                <w:color w:val="000000"/>
                <w:sz w:val="22"/>
                <w:szCs w:val="22"/>
              </w:rPr>
            </w:pPr>
            <w:r w:rsidRPr="00F856FD">
              <w:rPr>
                <w:color w:val="000000"/>
                <w:sz w:val="22"/>
                <w:szCs w:val="22"/>
              </w:rPr>
              <w:t>2090s</w:t>
            </w:r>
          </w:p>
        </w:tc>
        <w:tc>
          <w:tcPr>
            <w:tcW w:w="352" w:type="pct"/>
            <w:noWrap/>
            <w:vAlign w:val="bottom"/>
            <w:hideMark/>
          </w:tcPr>
          <w:p w14:paraId="69E4EB3A" w14:textId="77777777" w:rsidR="00BA4F0F" w:rsidRPr="00F856FD" w:rsidRDefault="00BA4F0F" w:rsidP="00BA4F0F">
            <w:pPr>
              <w:rPr>
                <w:color w:val="000000"/>
                <w:sz w:val="22"/>
                <w:szCs w:val="22"/>
              </w:rPr>
            </w:pPr>
            <w:r w:rsidRPr="00F856FD">
              <w:rPr>
                <w:color w:val="000000"/>
                <w:sz w:val="22"/>
                <w:szCs w:val="22"/>
              </w:rPr>
              <w:t>Summer</w:t>
            </w:r>
          </w:p>
        </w:tc>
        <w:tc>
          <w:tcPr>
            <w:tcW w:w="548" w:type="pct"/>
            <w:noWrap/>
            <w:vAlign w:val="bottom"/>
            <w:hideMark/>
          </w:tcPr>
          <w:p w14:paraId="0E210E07" w14:textId="77777777" w:rsidR="00BA4F0F" w:rsidRPr="00F856FD" w:rsidRDefault="00BA4F0F" w:rsidP="00BA4F0F">
            <w:pPr>
              <w:jc w:val="right"/>
              <w:rPr>
                <w:color w:val="000000"/>
                <w:sz w:val="22"/>
                <w:szCs w:val="22"/>
              </w:rPr>
            </w:pPr>
            <w:r w:rsidRPr="00F856FD">
              <w:rPr>
                <w:color w:val="000000"/>
                <w:sz w:val="22"/>
                <w:szCs w:val="22"/>
              </w:rPr>
              <w:t>35.30</w:t>
            </w:r>
          </w:p>
        </w:tc>
        <w:tc>
          <w:tcPr>
            <w:tcW w:w="507" w:type="pct"/>
            <w:noWrap/>
            <w:vAlign w:val="bottom"/>
            <w:hideMark/>
          </w:tcPr>
          <w:p w14:paraId="2523E2FC" w14:textId="77777777" w:rsidR="00BA4F0F" w:rsidRPr="00F856FD" w:rsidRDefault="00BA4F0F" w:rsidP="00BA4F0F">
            <w:pPr>
              <w:jc w:val="right"/>
              <w:rPr>
                <w:color w:val="000000"/>
                <w:sz w:val="22"/>
                <w:szCs w:val="22"/>
              </w:rPr>
            </w:pPr>
            <w:r w:rsidRPr="00F856FD">
              <w:rPr>
                <w:color w:val="000000"/>
                <w:sz w:val="22"/>
                <w:szCs w:val="22"/>
              </w:rPr>
              <w:t>3.37</w:t>
            </w:r>
          </w:p>
        </w:tc>
        <w:tc>
          <w:tcPr>
            <w:tcW w:w="626" w:type="pct"/>
            <w:noWrap/>
            <w:vAlign w:val="bottom"/>
            <w:hideMark/>
          </w:tcPr>
          <w:p w14:paraId="6CC7991D" w14:textId="77777777" w:rsidR="00BA4F0F" w:rsidRPr="00F856FD" w:rsidRDefault="00BA4F0F" w:rsidP="00BA4F0F">
            <w:pPr>
              <w:jc w:val="right"/>
              <w:rPr>
                <w:color w:val="000000"/>
                <w:sz w:val="22"/>
                <w:szCs w:val="22"/>
              </w:rPr>
            </w:pPr>
            <w:r w:rsidRPr="00F856FD">
              <w:rPr>
                <w:color w:val="000000"/>
                <w:sz w:val="22"/>
                <w:szCs w:val="22"/>
              </w:rPr>
              <w:t>34.86</w:t>
            </w:r>
          </w:p>
        </w:tc>
        <w:tc>
          <w:tcPr>
            <w:tcW w:w="585" w:type="pct"/>
            <w:noWrap/>
            <w:vAlign w:val="bottom"/>
            <w:hideMark/>
          </w:tcPr>
          <w:p w14:paraId="4049D6E2" w14:textId="77777777" w:rsidR="00BA4F0F" w:rsidRPr="00F856FD" w:rsidRDefault="00BA4F0F" w:rsidP="00BA4F0F">
            <w:pPr>
              <w:jc w:val="right"/>
              <w:rPr>
                <w:color w:val="000000"/>
                <w:sz w:val="22"/>
                <w:szCs w:val="22"/>
              </w:rPr>
            </w:pPr>
            <w:r w:rsidRPr="00F856FD">
              <w:rPr>
                <w:color w:val="000000"/>
                <w:sz w:val="22"/>
                <w:szCs w:val="22"/>
              </w:rPr>
              <w:t>3.13</w:t>
            </w:r>
          </w:p>
        </w:tc>
        <w:tc>
          <w:tcPr>
            <w:tcW w:w="532" w:type="pct"/>
            <w:noWrap/>
            <w:vAlign w:val="bottom"/>
            <w:hideMark/>
          </w:tcPr>
          <w:p w14:paraId="6BC584ED" w14:textId="77777777" w:rsidR="00BA4F0F" w:rsidRPr="00F856FD" w:rsidRDefault="00BA4F0F" w:rsidP="00BA4F0F">
            <w:pPr>
              <w:jc w:val="right"/>
              <w:rPr>
                <w:color w:val="000000"/>
                <w:sz w:val="22"/>
                <w:szCs w:val="22"/>
              </w:rPr>
            </w:pPr>
            <w:r w:rsidRPr="00F856FD">
              <w:rPr>
                <w:color w:val="000000"/>
                <w:sz w:val="22"/>
                <w:szCs w:val="22"/>
              </w:rPr>
              <w:t>35.39</w:t>
            </w:r>
          </w:p>
        </w:tc>
        <w:tc>
          <w:tcPr>
            <w:tcW w:w="491" w:type="pct"/>
            <w:noWrap/>
            <w:vAlign w:val="bottom"/>
            <w:hideMark/>
          </w:tcPr>
          <w:p w14:paraId="1389565C" w14:textId="77777777" w:rsidR="00BA4F0F" w:rsidRPr="00F856FD" w:rsidRDefault="00BA4F0F" w:rsidP="00BA4F0F">
            <w:pPr>
              <w:jc w:val="right"/>
              <w:rPr>
                <w:color w:val="000000"/>
                <w:sz w:val="22"/>
                <w:szCs w:val="22"/>
              </w:rPr>
            </w:pPr>
            <w:r w:rsidRPr="00F856FD">
              <w:rPr>
                <w:color w:val="000000"/>
                <w:sz w:val="22"/>
                <w:szCs w:val="22"/>
              </w:rPr>
              <w:t>3.00</w:t>
            </w:r>
          </w:p>
        </w:tc>
        <w:tc>
          <w:tcPr>
            <w:tcW w:w="499" w:type="pct"/>
            <w:noWrap/>
            <w:vAlign w:val="bottom"/>
            <w:hideMark/>
          </w:tcPr>
          <w:p w14:paraId="16C2CE62" w14:textId="77777777" w:rsidR="00BA4F0F" w:rsidRPr="00F856FD" w:rsidRDefault="00BA4F0F" w:rsidP="00BA4F0F">
            <w:pPr>
              <w:jc w:val="right"/>
              <w:rPr>
                <w:color w:val="000000"/>
                <w:sz w:val="22"/>
                <w:szCs w:val="22"/>
              </w:rPr>
            </w:pPr>
            <w:r w:rsidRPr="00F856FD">
              <w:rPr>
                <w:color w:val="000000"/>
                <w:sz w:val="22"/>
                <w:szCs w:val="22"/>
              </w:rPr>
              <w:t>35.39</w:t>
            </w:r>
          </w:p>
        </w:tc>
        <w:tc>
          <w:tcPr>
            <w:tcW w:w="458" w:type="pct"/>
            <w:noWrap/>
            <w:vAlign w:val="bottom"/>
            <w:hideMark/>
          </w:tcPr>
          <w:p w14:paraId="4A74399A" w14:textId="77777777" w:rsidR="00BA4F0F" w:rsidRPr="00F856FD" w:rsidRDefault="00BA4F0F" w:rsidP="00BA4F0F">
            <w:pPr>
              <w:jc w:val="right"/>
              <w:rPr>
                <w:color w:val="000000"/>
                <w:sz w:val="22"/>
                <w:szCs w:val="22"/>
              </w:rPr>
            </w:pPr>
            <w:r w:rsidRPr="00F856FD">
              <w:rPr>
                <w:color w:val="000000"/>
                <w:sz w:val="22"/>
                <w:szCs w:val="22"/>
              </w:rPr>
              <w:t>2.54</w:t>
            </w:r>
          </w:p>
        </w:tc>
      </w:tr>
      <w:tr w:rsidR="00BA4F0F" w:rsidRPr="00F856FD" w14:paraId="208DBCFF" w14:textId="77777777" w:rsidTr="00BA4F0F">
        <w:trPr>
          <w:trHeight w:val="288"/>
        </w:trPr>
        <w:tc>
          <w:tcPr>
            <w:tcW w:w="401" w:type="pct"/>
            <w:noWrap/>
            <w:vAlign w:val="bottom"/>
            <w:hideMark/>
          </w:tcPr>
          <w:p w14:paraId="171206D0" w14:textId="77777777" w:rsidR="00BA4F0F" w:rsidRPr="00F856FD" w:rsidRDefault="00BA4F0F" w:rsidP="00BA4F0F">
            <w:pPr>
              <w:rPr>
                <w:color w:val="000000"/>
                <w:sz w:val="22"/>
                <w:szCs w:val="22"/>
              </w:rPr>
            </w:pPr>
            <w:r w:rsidRPr="00F856FD">
              <w:rPr>
                <w:color w:val="000000"/>
                <w:sz w:val="22"/>
                <w:szCs w:val="22"/>
              </w:rPr>
              <w:t>2090s</w:t>
            </w:r>
          </w:p>
        </w:tc>
        <w:tc>
          <w:tcPr>
            <w:tcW w:w="352" w:type="pct"/>
            <w:noWrap/>
            <w:vAlign w:val="bottom"/>
            <w:hideMark/>
          </w:tcPr>
          <w:p w14:paraId="299C2A69" w14:textId="77777777" w:rsidR="00BA4F0F" w:rsidRPr="00F856FD" w:rsidRDefault="00BA4F0F" w:rsidP="00BA4F0F">
            <w:pPr>
              <w:rPr>
                <w:color w:val="000000"/>
                <w:sz w:val="22"/>
                <w:szCs w:val="22"/>
              </w:rPr>
            </w:pPr>
            <w:r w:rsidRPr="00F856FD">
              <w:rPr>
                <w:color w:val="000000"/>
                <w:sz w:val="22"/>
                <w:szCs w:val="22"/>
              </w:rPr>
              <w:t>Autumn</w:t>
            </w:r>
          </w:p>
        </w:tc>
        <w:tc>
          <w:tcPr>
            <w:tcW w:w="548" w:type="pct"/>
            <w:noWrap/>
            <w:vAlign w:val="bottom"/>
            <w:hideMark/>
          </w:tcPr>
          <w:p w14:paraId="6713D79B" w14:textId="77777777" w:rsidR="00BA4F0F" w:rsidRPr="00F856FD" w:rsidRDefault="00BA4F0F" w:rsidP="00BA4F0F">
            <w:pPr>
              <w:jc w:val="right"/>
              <w:rPr>
                <w:color w:val="000000"/>
                <w:sz w:val="22"/>
                <w:szCs w:val="22"/>
              </w:rPr>
            </w:pPr>
            <w:r w:rsidRPr="00F856FD">
              <w:rPr>
                <w:color w:val="000000"/>
                <w:sz w:val="22"/>
                <w:szCs w:val="22"/>
              </w:rPr>
              <w:t>29.91</w:t>
            </w:r>
          </w:p>
        </w:tc>
        <w:tc>
          <w:tcPr>
            <w:tcW w:w="507" w:type="pct"/>
            <w:noWrap/>
            <w:vAlign w:val="bottom"/>
            <w:hideMark/>
          </w:tcPr>
          <w:p w14:paraId="7F4350DD" w14:textId="77777777" w:rsidR="00BA4F0F" w:rsidRPr="00F856FD" w:rsidRDefault="00BA4F0F" w:rsidP="00BA4F0F">
            <w:pPr>
              <w:jc w:val="right"/>
              <w:rPr>
                <w:color w:val="000000"/>
                <w:sz w:val="22"/>
                <w:szCs w:val="22"/>
              </w:rPr>
            </w:pPr>
            <w:r w:rsidRPr="00F856FD">
              <w:rPr>
                <w:color w:val="000000"/>
                <w:sz w:val="22"/>
                <w:szCs w:val="22"/>
              </w:rPr>
              <w:t>3.24</w:t>
            </w:r>
          </w:p>
        </w:tc>
        <w:tc>
          <w:tcPr>
            <w:tcW w:w="626" w:type="pct"/>
            <w:noWrap/>
            <w:vAlign w:val="bottom"/>
            <w:hideMark/>
          </w:tcPr>
          <w:p w14:paraId="54821C47" w14:textId="77777777" w:rsidR="00BA4F0F" w:rsidRPr="00F856FD" w:rsidRDefault="00BA4F0F" w:rsidP="00BA4F0F">
            <w:pPr>
              <w:jc w:val="right"/>
              <w:rPr>
                <w:color w:val="000000"/>
                <w:sz w:val="22"/>
                <w:szCs w:val="22"/>
              </w:rPr>
            </w:pPr>
            <w:r w:rsidRPr="00F856FD">
              <w:rPr>
                <w:color w:val="000000"/>
                <w:sz w:val="22"/>
                <w:szCs w:val="22"/>
              </w:rPr>
              <w:t>30.27</w:t>
            </w:r>
          </w:p>
        </w:tc>
        <w:tc>
          <w:tcPr>
            <w:tcW w:w="585" w:type="pct"/>
            <w:noWrap/>
            <w:vAlign w:val="bottom"/>
            <w:hideMark/>
          </w:tcPr>
          <w:p w14:paraId="1E83C283" w14:textId="77777777" w:rsidR="00BA4F0F" w:rsidRPr="00F856FD" w:rsidRDefault="00BA4F0F" w:rsidP="00BA4F0F">
            <w:pPr>
              <w:jc w:val="right"/>
              <w:rPr>
                <w:color w:val="000000"/>
                <w:sz w:val="22"/>
                <w:szCs w:val="22"/>
              </w:rPr>
            </w:pPr>
            <w:r w:rsidRPr="00F856FD">
              <w:rPr>
                <w:color w:val="000000"/>
                <w:sz w:val="22"/>
                <w:szCs w:val="22"/>
              </w:rPr>
              <w:t>2.96</w:t>
            </w:r>
          </w:p>
        </w:tc>
        <w:tc>
          <w:tcPr>
            <w:tcW w:w="532" w:type="pct"/>
            <w:noWrap/>
            <w:vAlign w:val="bottom"/>
            <w:hideMark/>
          </w:tcPr>
          <w:p w14:paraId="3FC9D296" w14:textId="77777777" w:rsidR="00BA4F0F" w:rsidRPr="00F856FD" w:rsidRDefault="00BA4F0F" w:rsidP="00BA4F0F">
            <w:pPr>
              <w:jc w:val="right"/>
              <w:rPr>
                <w:color w:val="000000"/>
                <w:sz w:val="22"/>
                <w:szCs w:val="22"/>
              </w:rPr>
            </w:pPr>
            <w:r w:rsidRPr="00F856FD">
              <w:rPr>
                <w:color w:val="000000"/>
                <w:sz w:val="22"/>
                <w:szCs w:val="22"/>
              </w:rPr>
              <w:t>30.37</w:t>
            </w:r>
          </w:p>
        </w:tc>
        <w:tc>
          <w:tcPr>
            <w:tcW w:w="491" w:type="pct"/>
            <w:noWrap/>
            <w:vAlign w:val="bottom"/>
            <w:hideMark/>
          </w:tcPr>
          <w:p w14:paraId="3CA0AAC5" w14:textId="77777777" w:rsidR="00BA4F0F" w:rsidRPr="00F856FD" w:rsidRDefault="00BA4F0F" w:rsidP="00BA4F0F">
            <w:pPr>
              <w:jc w:val="right"/>
              <w:rPr>
                <w:color w:val="000000"/>
                <w:sz w:val="22"/>
                <w:szCs w:val="22"/>
              </w:rPr>
            </w:pPr>
            <w:r w:rsidRPr="00F856FD">
              <w:rPr>
                <w:color w:val="000000"/>
                <w:sz w:val="22"/>
                <w:szCs w:val="22"/>
              </w:rPr>
              <w:t>3.07</w:t>
            </w:r>
          </w:p>
        </w:tc>
        <w:tc>
          <w:tcPr>
            <w:tcW w:w="499" w:type="pct"/>
            <w:noWrap/>
            <w:vAlign w:val="bottom"/>
            <w:hideMark/>
          </w:tcPr>
          <w:p w14:paraId="7AC41F14" w14:textId="77777777" w:rsidR="00BA4F0F" w:rsidRPr="00F856FD" w:rsidRDefault="00BA4F0F" w:rsidP="00BA4F0F">
            <w:pPr>
              <w:jc w:val="right"/>
              <w:rPr>
                <w:color w:val="000000"/>
                <w:sz w:val="22"/>
                <w:szCs w:val="22"/>
              </w:rPr>
            </w:pPr>
            <w:r w:rsidRPr="00F856FD">
              <w:rPr>
                <w:color w:val="000000"/>
                <w:sz w:val="22"/>
                <w:szCs w:val="22"/>
              </w:rPr>
              <w:t>30.37</w:t>
            </w:r>
          </w:p>
        </w:tc>
        <w:tc>
          <w:tcPr>
            <w:tcW w:w="458" w:type="pct"/>
            <w:noWrap/>
            <w:vAlign w:val="bottom"/>
            <w:hideMark/>
          </w:tcPr>
          <w:p w14:paraId="50E94876" w14:textId="77777777" w:rsidR="00BA4F0F" w:rsidRPr="00F856FD" w:rsidRDefault="00BA4F0F" w:rsidP="00BA4F0F">
            <w:pPr>
              <w:jc w:val="right"/>
              <w:rPr>
                <w:color w:val="000000"/>
                <w:sz w:val="22"/>
                <w:szCs w:val="22"/>
              </w:rPr>
            </w:pPr>
            <w:r w:rsidRPr="00F856FD">
              <w:rPr>
                <w:color w:val="000000"/>
                <w:sz w:val="22"/>
                <w:szCs w:val="22"/>
              </w:rPr>
              <w:t>2.89</w:t>
            </w:r>
          </w:p>
        </w:tc>
      </w:tr>
      <w:tr w:rsidR="00BA4F0F" w:rsidRPr="00F856FD" w14:paraId="7C712913" w14:textId="77777777" w:rsidTr="00BA4F0F">
        <w:trPr>
          <w:trHeight w:val="288"/>
        </w:trPr>
        <w:tc>
          <w:tcPr>
            <w:tcW w:w="401" w:type="pct"/>
            <w:noWrap/>
            <w:vAlign w:val="bottom"/>
            <w:hideMark/>
          </w:tcPr>
          <w:p w14:paraId="78984C37" w14:textId="77777777" w:rsidR="00BA4F0F" w:rsidRPr="00F856FD" w:rsidRDefault="00BA4F0F" w:rsidP="00BA4F0F">
            <w:pPr>
              <w:rPr>
                <w:color w:val="000000"/>
                <w:sz w:val="22"/>
                <w:szCs w:val="22"/>
              </w:rPr>
            </w:pPr>
            <w:r w:rsidRPr="00F856FD">
              <w:rPr>
                <w:color w:val="000000"/>
                <w:sz w:val="22"/>
                <w:szCs w:val="22"/>
              </w:rPr>
              <w:t>2090s</w:t>
            </w:r>
          </w:p>
        </w:tc>
        <w:tc>
          <w:tcPr>
            <w:tcW w:w="352" w:type="pct"/>
            <w:noWrap/>
            <w:vAlign w:val="bottom"/>
            <w:hideMark/>
          </w:tcPr>
          <w:p w14:paraId="05B0C20F" w14:textId="77777777" w:rsidR="00BA4F0F" w:rsidRPr="00F856FD" w:rsidRDefault="00BA4F0F" w:rsidP="00BA4F0F">
            <w:pPr>
              <w:rPr>
                <w:color w:val="000000"/>
                <w:sz w:val="22"/>
                <w:szCs w:val="22"/>
              </w:rPr>
            </w:pPr>
            <w:r w:rsidRPr="00F856FD">
              <w:rPr>
                <w:color w:val="000000"/>
                <w:sz w:val="22"/>
                <w:szCs w:val="22"/>
              </w:rPr>
              <w:t>Winter</w:t>
            </w:r>
          </w:p>
        </w:tc>
        <w:tc>
          <w:tcPr>
            <w:tcW w:w="548" w:type="pct"/>
            <w:noWrap/>
            <w:vAlign w:val="bottom"/>
            <w:hideMark/>
          </w:tcPr>
          <w:p w14:paraId="69117876" w14:textId="77777777" w:rsidR="00BA4F0F" w:rsidRPr="00F856FD" w:rsidRDefault="00BA4F0F" w:rsidP="00BA4F0F">
            <w:pPr>
              <w:jc w:val="right"/>
              <w:rPr>
                <w:color w:val="000000"/>
                <w:sz w:val="22"/>
                <w:szCs w:val="22"/>
              </w:rPr>
            </w:pPr>
            <w:r w:rsidRPr="00F856FD">
              <w:rPr>
                <w:color w:val="000000"/>
                <w:sz w:val="22"/>
                <w:szCs w:val="22"/>
              </w:rPr>
              <w:t>22.14</w:t>
            </w:r>
          </w:p>
        </w:tc>
        <w:tc>
          <w:tcPr>
            <w:tcW w:w="507" w:type="pct"/>
            <w:noWrap/>
            <w:vAlign w:val="bottom"/>
            <w:hideMark/>
          </w:tcPr>
          <w:p w14:paraId="5E473DDA" w14:textId="77777777" w:rsidR="00BA4F0F" w:rsidRPr="00F856FD" w:rsidRDefault="00BA4F0F" w:rsidP="00BA4F0F">
            <w:pPr>
              <w:jc w:val="right"/>
              <w:rPr>
                <w:color w:val="000000"/>
                <w:sz w:val="22"/>
                <w:szCs w:val="22"/>
              </w:rPr>
            </w:pPr>
            <w:r w:rsidRPr="00F856FD">
              <w:rPr>
                <w:color w:val="000000"/>
                <w:sz w:val="22"/>
                <w:szCs w:val="22"/>
              </w:rPr>
              <w:t>2.97</w:t>
            </w:r>
          </w:p>
        </w:tc>
        <w:tc>
          <w:tcPr>
            <w:tcW w:w="626" w:type="pct"/>
            <w:noWrap/>
            <w:vAlign w:val="bottom"/>
            <w:hideMark/>
          </w:tcPr>
          <w:p w14:paraId="6E1CBF1E" w14:textId="77777777" w:rsidR="00BA4F0F" w:rsidRPr="00F856FD" w:rsidRDefault="00BA4F0F" w:rsidP="00BA4F0F">
            <w:pPr>
              <w:jc w:val="right"/>
              <w:rPr>
                <w:color w:val="000000"/>
                <w:sz w:val="22"/>
                <w:szCs w:val="22"/>
              </w:rPr>
            </w:pPr>
            <w:r w:rsidRPr="00F856FD">
              <w:rPr>
                <w:color w:val="000000"/>
                <w:sz w:val="22"/>
                <w:szCs w:val="22"/>
              </w:rPr>
              <w:t>22.00</w:t>
            </w:r>
          </w:p>
        </w:tc>
        <w:tc>
          <w:tcPr>
            <w:tcW w:w="585" w:type="pct"/>
            <w:noWrap/>
            <w:vAlign w:val="bottom"/>
            <w:hideMark/>
          </w:tcPr>
          <w:p w14:paraId="5FDCC374" w14:textId="77777777" w:rsidR="00BA4F0F" w:rsidRPr="00F856FD" w:rsidRDefault="00BA4F0F" w:rsidP="00BA4F0F">
            <w:pPr>
              <w:jc w:val="right"/>
              <w:rPr>
                <w:color w:val="000000"/>
                <w:sz w:val="22"/>
                <w:szCs w:val="22"/>
              </w:rPr>
            </w:pPr>
            <w:r w:rsidRPr="00F856FD">
              <w:rPr>
                <w:color w:val="000000"/>
                <w:sz w:val="22"/>
                <w:szCs w:val="22"/>
              </w:rPr>
              <w:t>2.74</w:t>
            </w:r>
          </w:p>
        </w:tc>
        <w:tc>
          <w:tcPr>
            <w:tcW w:w="532" w:type="pct"/>
            <w:noWrap/>
            <w:vAlign w:val="bottom"/>
            <w:hideMark/>
          </w:tcPr>
          <w:p w14:paraId="3343262A" w14:textId="77777777" w:rsidR="00BA4F0F" w:rsidRPr="00F856FD" w:rsidRDefault="00BA4F0F" w:rsidP="00BA4F0F">
            <w:pPr>
              <w:jc w:val="right"/>
              <w:rPr>
                <w:color w:val="000000"/>
                <w:sz w:val="22"/>
                <w:szCs w:val="22"/>
              </w:rPr>
            </w:pPr>
            <w:r w:rsidRPr="00F856FD">
              <w:rPr>
                <w:color w:val="000000"/>
                <w:sz w:val="22"/>
                <w:szCs w:val="22"/>
              </w:rPr>
              <w:t>22.00</w:t>
            </w:r>
          </w:p>
        </w:tc>
        <w:tc>
          <w:tcPr>
            <w:tcW w:w="491" w:type="pct"/>
            <w:noWrap/>
            <w:vAlign w:val="bottom"/>
            <w:hideMark/>
          </w:tcPr>
          <w:p w14:paraId="321BD7C0" w14:textId="77777777" w:rsidR="00BA4F0F" w:rsidRPr="00F856FD" w:rsidRDefault="00BA4F0F" w:rsidP="00BA4F0F">
            <w:pPr>
              <w:jc w:val="right"/>
              <w:rPr>
                <w:color w:val="000000"/>
                <w:sz w:val="22"/>
                <w:szCs w:val="22"/>
              </w:rPr>
            </w:pPr>
            <w:r w:rsidRPr="00F856FD">
              <w:rPr>
                <w:color w:val="000000"/>
                <w:sz w:val="22"/>
                <w:szCs w:val="22"/>
              </w:rPr>
              <w:t>3.00</w:t>
            </w:r>
          </w:p>
        </w:tc>
        <w:tc>
          <w:tcPr>
            <w:tcW w:w="499" w:type="pct"/>
            <w:noWrap/>
            <w:vAlign w:val="bottom"/>
            <w:hideMark/>
          </w:tcPr>
          <w:p w14:paraId="7130A6F5" w14:textId="77777777" w:rsidR="00BA4F0F" w:rsidRPr="00F856FD" w:rsidRDefault="00BA4F0F" w:rsidP="00BA4F0F">
            <w:pPr>
              <w:jc w:val="right"/>
              <w:rPr>
                <w:color w:val="000000"/>
                <w:sz w:val="22"/>
                <w:szCs w:val="22"/>
              </w:rPr>
            </w:pPr>
            <w:r w:rsidRPr="00F856FD">
              <w:rPr>
                <w:color w:val="000000"/>
                <w:sz w:val="22"/>
                <w:szCs w:val="22"/>
              </w:rPr>
              <w:t>22.00</w:t>
            </w:r>
          </w:p>
        </w:tc>
        <w:tc>
          <w:tcPr>
            <w:tcW w:w="458" w:type="pct"/>
            <w:noWrap/>
            <w:vAlign w:val="bottom"/>
            <w:hideMark/>
          </w:tcPr>
          <w:p w14:paraId="7281E668" w14:textId="77777777" w:rsidR="00BA4F0F" w:rsidRPr="00F856FD" w:rsidRDefault="00BA4F0F" w:rsidP="00BA4F0F">
            <w:pPr>
              <w:jc w:val="right"/>
              <w:rPr>
                <w:color w:val="000000"/>
                <w:sz w:val="22"/>
                <w:szCs w:val="22"/>
              </w:rPr>
            </w:pPr>
            <w:r w:rsidRPr="00F856FD">
              <w:rPr>
                <w:color w:val="000000"/>
                <w:sz w:val="22"/>
                <w:szCs w:val="22"/>
              </w:rPr>
              <w:t>3.35</w:t>
            </w:r>
          </w:p>
        </w:tc>
      </w:tr>
      <w:tr w:rsidR="00BA4F0F" w:rsidRPr="00F856FD" w14:paraId="0A072DA3" w14:textId="77777777" w:rsidTr="00BA4F0F">
        <w:trPr>
          <w:trHeight w:val="288"/>
        </w:trPr>
        <w:tc>
          <w:tcPr>
            <w:tcW w:w="401" w:type="pct"/>
            <w:noWrap/>
            <w:vAlign w:val="bottom"/>
            <w:hideMark/>
          </w:tcPr>
          <w:p w14:paraId="1C41C381" w14:textId="77777777" w:rsidR="00BA4F0F" w:rsidRPr="00F856FD" w:rsidRDefault="00BA4F0F" w:rsidP="00BA4F0F">
            <w:pPr>
              <w:rPr>
                <w:color w:val="000000"/>
                <w:sz w:val="22"/>
                <w:szCs w:val="22"/>
              </w:rPr>
            </w:pPr>
            <w:r w:rsidRPr="00F856FD">
              <w:rPr>
                <w:color w:val="000000"/>
                <w:sz w:val="22"/>
                <w:szCs w:val="22"/>
              </w:rPr>
              <w:t>2090s</w:t>
            </w:r>
          </w:p>
        </w:tc>
        <w:tc>
          <w:tcPr>
            <w:tcW w:w="352" w:type="pct"/>
            <w:noWrap/>
            <w:vAlign w:val="bottom"/>
            <w:hideMark/>
          </w:tcPr>
          <w:p w14:paraId="21F5DA3F" w14:textId="77777777" w:rsidR="00BA4F0F" w:rsidRPr="00F856FD" w:rsidRDefault="00BA4F0F" w:rsidP="00BA4F0F">
            <w:pPr>
              <w:rPr>
                <w:color w:val="000000"/>
                <w:sz w:val="22"/>
                <w:szCs w:val="22"/>
              </w:rPr>
            </w:pPr>
            <w:r w:rsidRPr="00F856FD">
              <w:rPr>
                <w:color w:val="000000"/>
                <w:sz w:val="22"/>
                <w:szCs w:val="22"/>
              </w:rPr>
              <w:t>Spring</w:t>
            </w:r>
          </w:p>
        </w:tc>
        <w:tc>
          <w:tcPr>
            <w:tcW w:w="548" w:type="pct"/>
            <w:noWrap/>
            <w:vAlign w:val="bottom"/>
            <w:hideMark/>
          </w:tcPr>
          <w:p w14:paraId="6FC26712" w14:textId="77777777" w:rsidR="00BA4F0F" w:rsidRPr="00F856FD" w:rsidRDefault="00BA4F0F" w:rsidP="00BA4F0F">
            <w:pPr>
              <w:jc w:val="right"/>
              <w:rPr>
                <w:color w:val="000000"/>
                <w:sz w:val="22"/>
                <w:szCs w:val="22"/>
              </w:rPr>
            </w:pPr>
            <w:r w:rsidRPr="00F856FD">
              <w:rPr>
                <w:color w:val="000000"/>
                <w:sz w:val="22"/>
                <w:szCs w:val="22"/>
              </w:rPr>
              <w:t>31.02</w:t>
            </w:r>
          </w:p>
        </w:tc>
        <w:tc>
          <w:tcPr>
            <w:tcW w:w="507" w:type="pct"/>
            <w:noWrap/>
            <w:vAlign w:val="bottom"/>
            <w:hideMark/>
          </w:tcPr>
          <w:p w14:paraId="0FF9029F" w14:textId="77777777" w:rsidR="00BA4F0F" w:rsidRPr="00F856FD" w:rsidRDefault="00BA4F0F" w:rsidP="00BA4F0F">
            <w:pPr>
              <w:jc w:val="right"/>
              <w:rPr>
                <w:color w:val="000000"/>
                <w:sz w:val="22"/>
                <w:szCs w:val="22"/>
              </w:rPr>
            </w:pPr>
            <w:r w:rsidRPr="00F856FD">
              <w:rPr>
                <w:color w:val="000000"/>
                <w:sz w:val="22"/>
                <w:szCs w:val="22"/>
              </w:rPr>
              <w:t>3.08</w:t>
            </w:r>
          </w:p>
        </w:tc>
        <w:tc>
          <w:tcPr>
            <w:tcW w:w="626" w:type="pct"/>
            <w:noWrap/>
            <w:vAlign w:val="bottom"/>
            <w:hideMark/>
          </w:tcPr>
          <w:p w14:paraId="5EE64296" w14:textId="77777777" w:rsidR="00BA4F0F" w:rsidRPr="00F856FD" w:rsidRDefault="00BA4F0F" w:rsidP="00BA4F0F">
            <w:pPr>
              <w:jc w:val="right"/>
              <w:rPr>
                <w:color w:val="000000"/>
                <w:sz w:val="22"/>
                <w:szCs w:val="22"/>
              </w:rPr>
            </w:pPr>
            <w:r w:rsidRPr="00F856FD">
              <w:rPr>
                <w:color w:val="000000"/>
                <w:sz w:val="22"/>
                <w:szCs w:val="22"/>
              </w:rPr>
              <w:t>30.32</w:t>
            </w:r>
          </w:p>
        </w:tc>
        <w:tc>
          <w:tcPr>
            <w:tcW w:w="585" w:type="pct"/>
            <w:noWrap/>
            <w:vAlign w:val="bottom"/>
            <w:hideMark/>
          </w:tcPr>
          <w:p w14:paraId="42955081" w14:textId="77777777" w:rsidR="00BA4F0F" w:rsidRPr="00F856FD" w:rsidRDefault="00BA4F0F" w:rsidP="00BA4F0F">
            <w:pPr>
              <w:jc w:val="right"/>
              <w:rPr>
                <w:color w:val="000000"/>
                <w:sz w:val="22"/>
                <w:szCs w:val="22"/>
              </w:rPr>
            </w:pPr>
            <w:r w:rsidRPr="00F856FD">
              <w:rPr>
                <w:color w:val="000000"/>
                <w:sz w:val="22"/>
                <w:szCs w:val="22"/>
              </w:rPr>
              <w:t>2.84</w:t>
            </w:r>
          </w:p>
        </w:tc>
        <w:tc>
          <w:tcPr>
            <w:tcW w:w="532" w:type="pct"/>
            <w:noWrap/>
            <w:vAlign w:val="bottom"/>
            <w:hideMark/>
          </w:tcPr>
          <w:p w14:paraId="753E40CC" w14:textId="77777777" w:rsidR="00BA4F0F" w:rsidRPr="00F856FD" w:rsidRDefault="00BA4F0F" w:rsidP="00BA4F0F">
            <w:pPr>
              <w:jc w:val="right"/>
              <w:rPr>
                <w:color w:val="000000"/>
                <w:sz w:val="22"/>
                <w:szCs w:val="22"/>
              </w:rPr>
            </w:pPr>
            <w:r w:rsidRPr="00F856FD">
              <w:rPr>
                <w:color w:val="000000"/>
                <w:sz w:val="22"/>
                <w:szCs w:val="22"/>
              </w:rPr>
              <w:t>31.32</w:t>
            </w:r>
          </w:p>
        </w:tc>
        <w:tc>
          <w:tcPr>
            <w:tcW w:w="491" w:type="pct"/>
            <w:noWrap/>
            <w:vAlign w:val="bottom"/>
            <w:hideMark/>
          </w:tcPr>
          <w:p w14:paraId="7048CD70" w14:textId="77777777" w:rsidR="00BA4F0F" w:rsidRPr="00F856FD" w:rsidRDefault="00BA4F0F" w:rsidP="00BA4F0F">
            <w:pPr>
              <w:jc w:val="right"/>
              <w:rPr>
                <w:color w:val="000000"/>
                <w:sz w:val="22"/>
                <w:szCs w:val="22"/>
              </w:rPr>
            </w:pPr>
            <w:r w:rsidRPr="00F856FD">
              <w:rPr>
                <w:color w:val="000000"/>
                <w:sz w:val="22"/>
                <w:szCs w:val="22"/>
              </w:rPr>
              <w:t>2.98</w:t>
            </w:r>
          </w:p>
        </w:tc>
        <w:tc>
          <w:tcPr>
            <w:tcW w:w="499" w:type="pct"/>
            <w:noWrap/>
            <w:vAlign w:val="bottom"/>
            <w:hideMark/>
          </w:tcPr>
          <w:p w14:paraId="33FE414B" w14:textId="77777777" w:rsidR="00BA4F0F" w:rsidRPr="00F856FD" w:rsidRDefault="00BA4F0F" w:rsidP="00BA4F0F">
            <w:pPr>
              <w:jc w:val="right"/>
              <w:rPr>
                <w:color w:val="000000"/>
                <w:sz w:val="22"/>
                <w:szCs w:val="22"/>
              </w:rPr>
            </w:pPr>
            <w:r w:rsidRPr="00F856FD">
              <w:rPr>
                <w:color w:val="000000"/>
                <w:sz w:val="22"/>
                <w:szCs w:val="22"/>
              </w:rPr>
              <w:t>31.32</w:t>
            </w:r>
          </w:p>
        </w:tc>
        <w:tc>
          <w:tcPr>
            <w:tcW w:w="458" w:type="pct"/>
            <w:noWrap/>
            <w:vAlign w:val="bottom"/>
            <w:hideMark/>
          </w:tcPr>
          <w:p w14:paraId="3C1B9A9C" w14:textId="77777777" w:rsidR="00BA4F0F" w:rsidRPr="00F856FD" w:rsidRDefault="00BA4F0F" w:rsidP="00BA4F0F">
            <w:pPr>
              <w:jc w:val="right"/>
              <w:rPr>
                <w:color w:val="000000"/>
                <w:sz w:val="22"/>
                <w:szCs w:val="22"/>
              </w:rPr>
            </w:pPr>
            <w:r w:rsidRPr="00F856FD">
              <w:rPr>
                <w:color w:val="000000"/>
                <w:sz w:val="22"/>
                <w:szCs w:val="22"/>
              </w:rPr>
              <w:t>3.67</w:t>
            </w:r>
          </w:p>
        </w:tc>
      </w:tr>
      <w:tr w:rsidR="00BA4F0F" w:rsidRPr="00F856FD" w14:paraId="1E1B4F0C" w14:textId="77777777" w:rsidTr="00BA4F0F">
        <w:trPr>
          <w:trHeight w:val="288"/>
        </w:trPr>
        <w:tc>
          <w:tcPr>
            <w:tcW w:w="401" w:type="pct"/>
            <w:noWrap/>
            <w:vAlign w:val="bottom"/>
            <w:hideMark/>
          </w:tcPr>
          <w:p w14:paraId="506E8D52" w14:textId="77777777" w:rsidR="00BA4F0F" w:rsidRPr="00F856FD" w:rsidRDefault="00BA4F0F" w:rsidP="00BA4F0F">
            <w:pPr>
              <w:rPr>
                <w:color w:val="000000"/>
                <w:sz w:val="22"/>
                <w:szCs w:val="22"/>
              </w:rPr>
            </w:pPr>
            <w:r w:rsidRPr="00F856FD">
              <w:rPr>
                <w:color w:val="000000"/>
                <w:sz w:val="22"/>
                <w:szCs w:val="22"/>
              </w:rPr>
              <w:t>2100s</w:t>
            </w:r>
          </w:p>
        </w:tc>
        <w:tc>
          <w:tcPr>
            <w:tcW w:w="352" w:type="pct"/>
            <w:noWrap/>
            <w:vAlign w:val="bottom"/>
            <w:hideMark/>
          </w:tcPr>
          <w:p w14:paraId="3C306B17" w14:textId="77777777" w:rsidR="00BA4F0F" w:rsidRPr="00F856FD" w:rsidRDefault="00BA4F0F" w:rsidP="00BA4F0F">
            <w:pPr>
              <w:rPr>
                <w:color w:val="000000"/>
                <w:sz w:val="22"/>
                <w:szCs w:val="22"/>
              </w:rPr>
            </w:pPr>
            <w:r w:rsidRPr="00F856FD">
              <w:rPr>
                <w:color w:val="000000"/>
                <w:sz w:val="22"/>
                <w:szCs w:val="22"/>
              </w:rPr>
              <w:t>Summer</w:t>
            </w:r>
          </w:p>
        </w:tc>
        <w:tc>
          <w:tcPr>
            <w:tcW w:w="548" w:type="pct"/>
            <w:noWrap/>
            <w:vAlign w:val="bottom"/>
            <w:hideMark/>
          </w:tcPr>
          <w:p w14:paraId="28892534" w14:textId="77777777" w:rsidR="00BA4F0F" w:rsidRPr="00F856FD" w:rsidRDefault="00BA4F0F" w:rsidP="00BA4F0F">
            <w:pPr>
              <w:jc w:val="right"/>
              <w:rPr>
                <w:color w:val="000000"/>
                <w:sz w:val="22"/>
                <w:szCs w:val="22"/>
              </w:rPr>
            </w:pPr>
            <w:r w:rsidRPr="00F856FD">
              <w:rPr>
                <w:color w:val="000000"/>
                <w:sz w:val="22"/>
                <w:szCs w:val="22"/>
              </w:rPr>
              <w:t>35.62</w:t>
            </w:r>
          </w:p>
        </w:tc>
        <w:tc>
          <w:tcPr>
            <w:tcW w:w="507" w:type="pct"/>
            <w:noWrap/>
            <w:vAlign w:val="bottom"/>
            <w:hideMark/>
          </w:tcPr>
          <w:p w14:paraId="3064F92F" w14:textId="77777777" w:rsidR="00BA4F0F" w:rsidRPr="00F856FD" w:rsidRDefault="00BA4F0F" w:rsidP="00BA4F0F">
            <w:pPr>
              <w:jc w:val="right"/>
              <w:rPr>
                <w:color w:val="000000"/>
                <w:sz w:val="22"/>
                <w:szCs w:val="22"/>
              </w:rPr>
            </w:pPr>
            <w:r w:rsidRPr="00F856FD">
              <w:rPr>
                <w:color w:val="000000"/>
                <w:sz w:val="22"/>
                <w:szCs w:val="22"/>
              </w:rPr>
              <w:t>3.68</w:t>
            </w:r>
          </w:p>
        </w:tc>
        <w:tc>
          <w:tcPr>
            <w:tcW w:w="626" w:type="pct"/>
            <w:noWrap/>
            <w:vAlign w:val="bottom"/>
            <w:hideMark/>
          </w:tcPr>
          <w:p w14:paraId="2CB849E1" w14:textId="77777777" w:rsidR="00BA4F0F" w:rsidRPr="00F856FD" w:rsidRDefault="00BA4F0F" w:rsidP="00BA4F0F">
            <w:pPr>
              <w:jc w:val="right"/>
              <w:rPr>
                <w:color w:val="000000"/>
                <w:sz w:val="22"/>
                <w:szCs w:val="22"/>
              </w:rPr>
            </w:pPr>
            <w:r w:rsidRPr="00F856FD">
              <w:rPr>
                <w:color w:val="000000"/>
                <w:sz w:val="22"/>
                <w:szCs w:val="22"/>
              </w:rPr>
              <w:t>35.18</w:t>
            </w:r>
          </w:p>
        </w:tc>
        <w:tc>
          <w:tcPr>
            <w:tcW w:w="585" w:type="pct"/>
            <w:noWrap/>
            <w:vAlign w:val="bottom"/>
            <w:hideMark/>
          </w:tcPr>
          <w:p w14:paraId="34F7135B" w14:textId="77777777" w:rsidR="00BA4F0F" w:rsidRPr="00F856FD" w:rsidRDefault="00BA4F0F" w:rsidP="00BA4F0F">
            <w:pPr>
              <w:jc w:val="right"/>
              <w:rPr>
                <w:color w:val="000000"/>
                <w:sz w:val="22"/>
                <w:szCs w:val="22"/>
              </w:rPr>
            </w:pPr>
            <w:r w:rsidRPr="00F856FD">
              <w:rPr>
                <w:color w:val="000000"/>
                <w:sz w:val="22"/>
                <w:szCs w:val="22"/>
              </w:rPr>
              <w:t>3.45</w:t>
            </w:r>
          </w:p>
        </w:tc>
        <w:tc>
          <w:tcPr>
            <w:tcW w:w="532" w:type="pct"/>
            <w:noWrap/>
            <w:vAlign w:val="bottom"/>
            <w:hideMark/>
          </w:tcPr>
          <w:p w14:paraId="05AE6301" w14:textId="77777777" w:rsidR="00BA4F0F" w:rsidRPr="00F856FD" w:rsidRDefault="00BA4F0F" w:rsidP="00BA4F0F">
            <w:pPr>
              <w:jc w:val="right"/>
              <w:rPr>
                <w:color w:val="000000"/>
                <w:sz w:val="22"/>
                <w:szCs w:val="22"/>
              </w:rPr>
            </w:pPr>
            <w:r w:rsidRPr="00F856FD">
              <w:rPr>
                <w:color w:val="000000"/>
                <w:sz w:val="22"/>
                <w:szCs w:val="22"/>
              </w:rPr>
              <w:t>35.71</w:t>
            </w:r>
          </w:p>
        </w:tc>
        <w:tc>
          <w:tcPr>
            <w:tcW w:w="491" w:type="pct"/>
            <w:noWrap/>
            <w:vAlign w:val="bottom"/>
            <w:hideMark/>
          </w:tcPr>
          <w:p w14:paraId="0E18C1C8" w14:textId="77777777" w:rsidR="00BA4F0F" w:rsidRPr="00F856FD" w:rsidRDefault="00BA4F0F" w:rsidP="00BA4F0F">
            <w:pPr>
              <w:jc w:val="right"/>
              <w:rPr>
                <w:color w:val="000000"/>
                <w:sz w:val="22"/>
                <w:szCs w:val="22"/>
              </w:rPr>
            </w:pPr>
            <w:r w:rsidRPr="00F856FD">
              <w:rPr>
                <w:color w:val="000000"/>
                <w:sz w:val="22"/>
                <w:szCs w:val="22"/>
              </w:rPr>
              <w:t>3.32</w:t>
            </w:r>
          </w:p>
        </w:tc>
        <w:tc>
          <w:tcPr>
            <w:tcW w:w="499" w:type="pct"/>
            <w:noWrap/>
            <w:vAlign w:val="bottom"/>
            <w:hideMark/>
          </w:tcPr>
          <w:p w14:paraId="66CED3C5" w14:textId="77777777" w:rsidR="00BA4F0F" w:rsidRPr="00F856FD" w:rsidRDefault="00BA4F0F" w:rsidP="00BA4F0F">
            <w:pPr>
              <w:jc w:val="right"/>
              <w:rPr>
                <w:color w:val="000000"/>
                <w:sz w:val="22"/>
                <w:szCs w:val="22"/>
              </w:rPr>
            </w:pPr>
            <w:r w:rsidRPr="00F856FD">
              <w:rPr>
                <w:color w:val="000000"/>
                <w:sz w:val="22"/>
                <w:szCs w:val="22"/>
              </w:rPr>
              <w:t>35.71</w:t>
            </w:r>
          </w:p>
        </w:tc>
        <w:tc>
          <w:tcPr>
            <w:tcW w:w="458" w:type="pct"/>
            <w:noWrap/>
            <w:vAlign w:val="bottom"/>
            <w:hideMark/>
          </w:tcPr>
          <w:p w14:paraId="279F1CA9" w14:textId="77777777" w:rsidR="00BA4F0F" w:rsidRPr="00F856FD" w:rsidRDefault="00BA4F0F" w:rsidP="00BA4F0F">
            <w:pPr>
              <w:jc w:val="right"/>
              <w:rPr>
                <w:color w:val="000000"/>
                <w:sz w:val="22"/>
                <w:szCs w:val="22"/>
              </w:rPr>
            </w:pPr>
            <w:r w:rsidRPr="00F856FD">
              <w:rPr>
                <w:color w:val="000000"/>
                <w:sz w:val="22"/>
                <w:szCs w:val="22"/>
              </w:rPr>
              <w:t>2.85</w:t>
            </w:r>
          </w:p>
        </w:tc>
      </w:tr>
      <w:tr w:rsidR="00BA4F0F" w:rsidRPr="00F856FD" w14:paraId="497D39E0" w14:textId="77777777" w:rsidTr="00BA4F0F">
        <w:trPr>
          <w:trHeight w:val="288"/>
        </w:trPr>
        <w:tc>
          <w:tcPr>
            <w:tcW w:w="401" w:type="pct"/>
            <w:noWrap/>
            <w:vAlign w:val="bottom"/>
            <w:hideMark/>
          </w:tcPr>
          <w:p w14:paraId="18B4360F" w14:textId="77777777" w:rsidR="00BA4F0F" w:rsidRPr="00F856FD" w:rsidRDefault="00BA4F0F" w:rsidP="00BA4F0F">
            <w:pPr>
              <w:rPr>
                <w:color w:val="000000"/>
                <w:sz w:val="22"/>
                <w:szCs w:val="22"/>
              </w:rPr>
            </w:pPr>
            <w:r w:rsidRPr="00F856FD">
              <w:rPr>
                <w:color w:val="000000"/>
                <w:sz w:val="22"/>
                <w:szCs w:val="22"/>
              </w:rPr>
              <w:t>2100s</w:t>
            </w:r>
          </w:p>
        </w:tc>
        <w:tc>
          <w:tcPr>
            <w:tcW w:w="352" w:type="pct"/>
            <w:noWrap/>
            <w:vAlign w:val="bottom"/>
            <w:hideMark/>
          </w:tcPr>
          <w:p w14:paraId="548AA7DA" w14:textId="77777777" w:rsidR="00BA4F0F" w:rsidRPr="00F856FD" w:rsidRDefault="00BA4F0F" w:rsidP="00BA4F0F">
            <w:pPr>
              <w:rPr>
                <w:color w:val="000000"/>
                <w:sz w:val="22"/>
                <w:szCs w:val="22"/>
              </w:rPr>
            </w:pPr>
            <w:r w:rsidRPr="00F856FD">
              <w:rPr>
                <w:color w:val="000000"/>
                <w:sz w:val="22"/>
                <w:szCs w:val="22"/>
              </w:rPr>
              <w:t>Autumn</w:t>
            </w:r>
          </w:p>
        </w:tc>
        <w:tc>
          <w:tcPr>
            <w:tcW w:w="548" w:type="pct"/>
            <w:noWrap/>
            <w:vAlign w:val="bottom"/>
            <w:hideMark/>
          </w:tcPr>
          <w:p w14:paraId="66563E32" w14:textId="77777777" w:rsidR="00BA4F0F" w:rsidRPr="00F856FD" w:rsidRDefault="00BA4F0F" w:rsidP="00BA4F0F">
            <w:pPr>
              <w:jc w:val="right"/>
              <w:rPr>
                <w:color w:val="000000"/>
                <w:sz w:val="22"/>
                <w:szCs w:val="22"/>
              </w:rPr>
            </w:pPr>
            <w:r w:rsidRPr="00F856FD">
              <w:rPr>
                <w:color w:val="000000"/>
                <w:sz w:val="22"/>
                <w:szCs w:val="22"/>
              </w:rPr>
              <w:t>30.23</w:t>
            </w:r>
          </w:p>
        </w:tc>
        <w:tc>
          <w:tcPr>
            <w:tcW w:w="507" w:type="pct"/>
            <w:noWrap/>
            <w:vAlign w:val="bottom"/>
            <w:hideMark/>
          </w:tcPr>
          <w:p w14:paraId="159CE280" w14:textId="77777777" w:rsidR="00BA4F0F" w:rsidRPr="00F856FD" w:rsidRDefault="00BA4F0F" w:rsidP="00BA4F0F">
            <w:pPr>
              <w:jc w:val="right"/>
              <w:rPr>
                <w:color w:val="000000"/>
                <w:sz w:val="22"/>
                <w:szCs w:val="22"/>
              </w:rPr>
            </w:pPr>
            <w:r w:rsidRPr="00F856FD">
              <w:rPr>
                <w:color w:val="000000"/>
                <w:sz w:val="22"/>
                <w:szCs w:val="22"/>
              </w:rPr>
              <w:t>3.56</w:t>
            </w:r>
          </w:p>
        </w:tc>
        <w:tc>
          <w:tcPr>
            <w:tcW w:w="626" w:type="pct"/>
            <w:noWrap/>
            <w:vAlign w:val="bottom"/>
            <w:hideMark/>
          </w:tcPr>
          <w:p w14:paraId="3EAA1647" w14:textId="77777777" w:rsidR="00BA4F0F" w:rsidRPr="00F856FD" w:rsidRDefault="00BA4F0F" w:rsidP="00BA4F0F">
            <w:pPr>
              <w:jc w:val="right"/>
              <w:rPr>
                <w:color w:val="000000"/>
                <w:sz w:val="22"/>
                <w:szCs w:val="22"/>
              </w:rPr>
            </w:pPr>
            <w:r w:rsidRPr="00F856FD">
              <w:rPr>
                <w:color w:val="000000"/>
                <w:sz w:val="22"/>
                <w:szCs w:val="22"/>
              </w:rPr>
              <w:t>30.59</w:t>
            </w:r>
          </w:p>
        </w:tc>
        <w:tc>
          <w:tcPr>
            <w:tcW w:w="585" w:type="pct"/>
            <w:noWrap/>
            <w:vAlign w:val="bottom"/>
            <w:hideMark/>
          </w:tcPr>
          <w:p w14:paraId="1E256A1A" w14:textId="77777777" w:rsidR="00BA4F0F" w:rsidRPr="00F856FD" w:rsidRDefault="00BA4F0F" w:rsidP="00BA4F0F">
            <w:pPr>
              <w:jc w:val="right"/>
              <w:rPr>
                <w:color w:val="000000"/>
                <w:sz w:val="22"/>
                <w:szCs w:val="22"/>
              </w:rPr>
            </w:pPr>
            <w:r w:rsidRPr="00F856FD">
              <w:rPr>
                <w:color w:val="000000"/>
                <w:sz w:val="22"/>
                <w:szCs w:val="22"/>
              </w:rPr>
              <w:t>3.29</w:t>
            </w:r>
          </w:p>
        </w:tc>
        <w:tc>
          <w:tcPr>
            <w:tcW w:w="532" w:type="pct"/>
            <w:noWrap/>
            <w:vAlign w:val="bottom"/>
            <w:hideMark/>
          </w:tcPr>
          <w:p w14:paraId="1C6425CA" w14:textId="77777777" w:rsidR="00BA4F0F" w:rsidRPr="00F856FD" w:rsidRDefault="00BA4F0F" w:rsidP="00BA4F0F">
            <w:pPr>
              <w:jc w:val="right"/>
              <w:rPr>
                <w:color w:val="000000"/>
                <w:sz w:val="22"/>
                <w:szCs w:val="22"/>
              </w:rPr>
            </w:pPr>
            <w:r w:rsidRPr="00F856FD">
              <w:rPr>
                <w:color w:val="000000"/>
                <w:sz w:val="22"/>
                <w:szCs w:val="22"/>
              </w:rPr>
              <w:t>30.69</w:t>
            </w:r>
          </w:p>
        </w:tc>
        <w:tc>
          <w:tcPr>
            <w:tcW w:w="491" w:type="pct"/>
            <w:noWrap/>
            <w:vAlign w:val="bottom"/>
            <w:hideMark/>
          </w:tcPr>
          <w:p w14:paraId="490A6EA7" w14:textId="77777777" w:rsidR="00BA4F0F" w:rsidRPr="00F856FD" w:rsidRDefault="00BA4F0F" w:rsidP="00BA4F0F">
            <w:pPr>
              <w:jc w:val="right"/>
              <w:rPr>
                <w:color w:val="000000"/>
                <w:sz w:val="22"/>
                <w:szCs w:val="22"/>
              </w:rPr>
            </w:pPr>
            <w:r w:rsidRPr="00F856FD">
              <w:rPr>
                <w:color w:val="000000"/>
                <w:sz w:val="22"/>
                <w:szCs w:val="22"/>
              </w:rPr>
              <w:t>3.40</w:t>
            </w:r>
          </w:p>
        </w:tc>
        <w:tc>
          <w:tcPr>
            <w:tcW w:w="499" w:type="pct"/>
            <w:noWrap/>
            <w:vAlign w:val="bottom"/>
            <w:hideMark/>
          </w:tcPr>
          <w:p w14:paraId="3043E651" w14:textId="77777777" w:rsidR="00BA4F0F" w:rsidRPr="00F856FD" w:rsidRDefault="00BA4F0F" w:rsidP="00BA4F0F">
            <w:pPr>
              <w:jc w:val="right"/>
              <w:rPr>
                <w:color w:val="000000"/>
                <w:sz w:val="22"/>
                <w:szCs w:val="22"/>
              </w:rPr>
            </w:pPr>
            <w:r w:rsidRPr="00F856FD">
              <w:rPr>
                <w:color w:val="000000"/>
                <w:sz w:val="22"/>
                <w:szCs w:val="22"/>
              </w:rPr>
              <w:t>30.69</w:t>
            </w:r>
          </w:p>
        </w:tc>
        <w:tc>
          <w:tcPr>
            <w:tcW w:w="458" w:type="pct"/>
            <w:noWrap/>
            <w:vAlign w:val="bottom"/>
            <w:hideMark/>
          </w:tcPr>
          <w:p w14:paraId="37E78F9D" w14:textId="77777777" w:rsidR="00BA4F0F" w:rsidRPr="00F856FD" w:rsidRDefault="00BA4F0F" w:rsidP="00BA4F0F">
            <w:pPr>
              <w:jc w:val="right"/>
              <w:rPr>
                <w:color w:val="000000"/>
                <w:sz w:val="22"/>
                <w:szCs w:val="22"/>
              </w:rPr>
            </w:pPr>
            <w:r w:rsidRPr="00F856FD">
              <w:rPr>
                <w:color w:val="000000"/>
                <w:sz w:val="22"/>
                <w:szCs w:val="22"/>
              </w:rPr>
              <w:t>3.21</w:t>
            </w:r>
          </w:p>
        </w:tc>
      </w:tr>
      <w:tr w:rsidR="00BA4F0F" w:rsidRPr="00F856FD" w14:paraId="16FE7CF3" w14:textId="77777777" w:rsidTr="00BA4F0F">
        <w:trPr>
          <w:trHeight w:val="288"/>
        </w:trPr>
        <w:tc>
          <w:tcPr>
            <w:tcW w:w="401" w:type="pct"/>
            <w:noWrap/>
            <w:vAlign w:val="bottom"/>
            <w:hideMark/>
          </w:tcPr>
          <w:p w14:paraId="642216EC" w14:textId="77777777" w:rsidR="00BA4F0F" w:rsidRPr="00F856FD" w:rsidRDefault="00BA4F0F" w:rsidP="00BA4F0F">
            <w:pPr>
              <w:rPr>
                <w:color w:val="000000"/>
                <w:sz w:val="22"/>
                <w:szCs w:val="22"/>
              </w:rPr>
            </w:pPr>
            <w:r w:rsidRPr="00F856FD">
              <w:rPr>
                <w:color w:val="000000"/>
                <w:sz w:val="22"/>
                <w:szCs w:val="22"/>
              </w:rPr>
              <w:t>2100s</w:t>
            </w:r>
          </w:p>
        </w:tc>
        <w:tc>
          <w:tcPr>
            <w:tcW w:w="352" w:type="pct"/>
            <w:noWrap/>
            <w:vAlign w:val="bottom"/>
            <w:hideMark/>
          </w:tcPr>
          <w:p w14:paraId="0AD63FB1" w14:textId="77777777" w:rsidR="00BA4F0F" w:rsidRPr="00F856FD" w:rsidRDefault="00BA4F0F" w:rsidP="00BA4F0F">
            <w:pPr>
              <w:rPr>
                <w:color w:val="000000"/>
                <w:sz w:val="22"/>
                <w:szCs w:val="22"/>
              </w:rPr>
            </w:pPr>
            <w:r w:rsidRPr="00F856FD">
              <w:rPr>
                <w:color w:val="000000"/>
                <w:sz w:val="22"/>
                <w:szCs w:val="22"/>
              </w:rPr>
              <w:t>Winter</w:t>
            </w:r>
          </w:p>
        </w:tc>
        <w:tc>
          <w:tcPr>
            <w:tcW w:w="548" w:type="pct"/>
            <w:noWrap/>
            <w:vAlign w:val="bottom"/>
            <w:hideMark/>
          </w:tcPr>
          <w:p w14:paraId="5856289D" w14:textId="77777777" w:rsidR="00BA4F0F" w:rsidRPr="00F856FD" w:rsidRDefault="00BA4F0F" w:rsidP="00BA4F0F">
            <w:pPr>
              <w:jc w:val="right"/>
              <w:rPr>
                <w:color w:val="000000"/>
                <w:sz w:val="22"/>
                <w:szCs w:val="22"/>
              </w:rPr>
            </w:pPr>
            <w:r w:rsidRPr="00F856FD">
              <w:rPr>
                <w:color w:val="000000"/>
                <w:sz w:val="22"/>
                <w:szCs w:val="22"/>
              </w:rPr>
              <w:t>22.42</w:t>
            </w:r>
          </w:p>
        </w:tc>
        <w:tc>
          <w:tcPr>
            <w:tcW w:w="507" w:type="pct"/>
            <w:noWrap/>
            <w:vAlign w:val="bottom"/>
            <w:hideMark/>
          </w:tcPr>
          <w:p w14:paraId="7C60FB87" w14:textId="77777777" w:rsidR="00BA4F0F" w:rsidRPr="00F856FD" w:rsidRDefault="00BA4F0F" w:rsidP="00BA4F0F">
            <w:pPr>
              <w:jc w:val="right"/>
              <w:rPr>
                <w:color w:val="000000"/>
                <w:sz w:val="22"/>
                <w:szCs w:val="22"/>
              </w:rPr>
            </w:pPr>
            <w:r w:rsidRPr="00F856FD">
              <w:rPr>
                <w:color w:val="000000"/>
                <w:sz w:val="22"/>
                <w:szCs w:val="22"/>
              </w:rPr>
              <w:t>3.25</w:t>
            </w:r>
          </w:p>
        </w:tc>
        <w:tc>
          <w:tcPr>
            <w:tcW w:w="626" w:type="pct"/>
            <w:noWrap/>
            <w:vAlign w:val="bottom"/>
            <w:hideMark/>
          </w:tcPr>
          <w:p w14:paraId="2F9E6AD9" w14:textId="77777777" w:rsidR="00BA4F0F" w:rsidRPr="00F856FD" w:rsidRDefault="00BA4F0F" w:rsidP="00BA4F0F">
            <w:pPr>
              <w:jc w:val="right"/>
              <w:rPr>
                <w:color w:val="000000"/>
                <w:sz w:val="22"/>
                <w:szCs w:val="22"/>
              </w:rPr>
            </w:pPr>
            <w:r w:rsidRPr="00F856FD">
              <w:rPr>
                <w:color w:val="000000"/>
                <w:sz w:val="22"/>
                <w:szCs w:val="22"/>
              </w:rPr>
              <w:t>22.29</w:t>
            </w:r>
          </w:p>
        </w:tc>
        <w:tc>
          <w:tcPr>
            <w:tcW w:w="585" w:type="pct"/>
            <w:noWrap/>
            <w:vAlign w:val="bottom"/>
            <w:hideMark/>
          </w:tcPr>
          <w:p w14:paraId="6B75C399" w14:textId="77777777" w:rsidR="00BA4F0F" w:rsidRPr="00F856FD" w:rsidRDefault="00BA4F0F" w:rsidP="00BA4F0F">
            <w:pPr>
              <w:jc w:val="right"/>
              <w:rPr>
                <w:color w:val="000000"/>
                <w:sz w:val="22"/>
                <w:szCs w:val="22"/>
              </w:rPr>
            </w:pPr>
            <w:r w:rsidRPr="00F856FD">
              <w:rPr>
                <w:color w:val="000000"/>
                <w:sz w:val="22"/>
                <w:szCs w:val="22"/>
              </w:rPr>
              <w:t>3.02</w:t>
            </w:r>
          </w:p>
        </w:tc>
        <w:tc>
          <w:tcPr>
            <w:tcW w:w="532" w:type="pct"/>
            <w:noWrap/>
            <w:vAlign w:val="bottom"/>
            <w:hideMark/>
          </w:tcPr>
          <w:p w14:paraId="1FDDAA56" w14:textId="77777777" w:rsidR="00BA4F0F" w:rsidRPr="00F856FD" w:rsidRDefault="00BA4F0F" w:rsidP="00BA4F0F">
            <w:pPr>
              <w:jc w:val="right"/>
              <w:rPr>
                <w:color w:val="000000"/>
                <w:sz w:val="22"/>
                <w:szCs w:val="22"/>
              </w:rPr>
            </w:pPr>
            <w:r w:rsidRPr="00F856FD">
              <w:rPr>
                <w:color w:val="000000"/>
                <w:sz w:val="22"/>
                <w:szCs w:val="22"/>
              </w:rPr>
              <w:t>22.29</w:t>
            </w:r>
          </w:p>
        </w:tc>
        <w:tc>
          <w:tcPr>
            <w:tcW w:w="491" w:type="pct"/>
            <w:noWrap/>
            <w:vAlign w:val="bottom"/>
            <w:hideMark/>
          </w:tcPr>
          <w:p w14:paraId="15DC727F" w14:textId="77777777" w:rsidR="00BA4F0F" w:rsidRPr="00F856FD" w:rsidRDefault="00BA4F0F" w:rsidP="00BA4F0F">
            <w:pPr>
              <w:jc w:val="right"/>
              <w:rPr>
                <w:color w:val="000000"/>
                <w:sz w:val="22"/>
                <w:szCs w:val="22"/>
              </w:rPr>
            </w:pPr>
            <w:r w:rsidRPr="00F856FD">
              <w:rPr>
                <w:color w:val="000000"/>
                <w:sz w:val="22"/>
                <w:szCs w:val="22"/>
              </w:rPr>
              <w:t>3.28</w:t>
            </w:r>
          </w:p>
        </w:tc>
        <w:tc>
          <w:tcPr>
            <w:tcW w:w="499" w:type="pct"/>
            <w:noWrap/>
            <w:vAlign w:val="bottom"/>
            <w:hideMark/>
          </w:tcPr>
          <w:p w14:paraId="45213007" w14:textId="77777777" w:rsidR="00BA4F0F" w:rsidRPr="00F856FD" w:rsidRDefault="00BA4F0F" w:rsidP="00BA4F0F">
            <w:pPr>
              <w:jc w:val="right"/>
              <w:rPr>
                <w:color w:val="000000"/>
                <w:sz w:val="22"/>
                <w:szCs w:val="22"/>
              </w:rPr>
            </w:pPr>
            <w:r w:rsidRPr="00F856FD">
              <w:rPr>
                <w:color w:val="000000"/>
                <w:sz w:val="22"/>
                <w:szCs w:val="22"/>
              </w:rPr>
              <w:t>22.29</w:t>
            </w:r>
          </w:p>
        </w:tc>
        <w:tc>
          <w:tcPr>
            <w:tcW w:w="458" w:type="pct"/>
            <w:noWrap/>
            <w:vAlign w:val="bottom"/>
            <w:hideMark/>
          </w:tcPr>
          <w:p w14:paraId="253C57BC" w14:textId="77777777" w:rsidR="00BA4F0F" w:rsidRPr="00F856FD" w:rsidRDefault="00BA4F0F" w:rsidP="00BA4F0F">
            <w:pPr>
              <w:jc w:val="right"/>
              <w:rPr>
                <w:color w:val="000000"/>
                <w:sz w:val="22"/>
                <w:szCs w:val="22"/>
              </w:rPr>
            </w:pPr>
            <w:r w:rsidRPr="00F856FD">
              <w:rPr>
                <w:color w:val="000000"/>
                <w:sz w:val="22"/>
                <w:szCs w:val="22"/>
              </w:rPr>
              <w:t>3.63</w:t>
            </w:r>
          </w:p>
        </w:tc>
      </w:tr>
      <w:tr w:rsidR="00BA4F0F" w:rsidRPr="00F856FD" w14:paraId="21BA08E9" w14:textId="77777777" w:rsidTr="00BA4F0F">
        <w:trPr>
          <w:trHeight w:val="288"/>
        </w:trPr>
        <w:tc>
          <w:tcPr>
            <w:tcW w:w="401" w:type="pct"/>
            <w:noWrap/>
            <w:vAlign w:val="bottom"/>
            <w:hideMark/>
          </w:tcPr>
          <w:p w14:paraId="3C0C2BDA" w14:textId="77777777" w:rsidR="00BA4F0F" w:rsidRPr="00F856FD" w:rsidRDefault="00BA4F0F" w:rsidP="00BA4F0F">
            <w:pPr>
              <w:rPr>
                <w:color w:val="000000"/>
                <w:sz w:val="22"/>
                <w:szCs w:val="22"/>
              </w:rPr>
            </w:pPr>
            <w:r w:rsidRPr="00F856FD">
              <w:rPr>
                <w:color w:val="000000"/>
                <w:sz w:val="22"/>
                <w:szCs w:val="22"/>
              </w:rPr>
              <w:t>2100s</w:t>
            </w:r>
          </w:p>
        </w:tc>
        <w:tc>
          <w:tcPr>
            <w:tcW w:w="352" w:type="pct"/>
            <w:noWrap/>
            <w:vAlign w:val="bottom"/>
            <w:hideMark/>
          </w:tcPr>
          <w:p w14:paraId="39FB1F2A" w14:textId="77777777" w:rsidR="00BA4F0F" w:rsidRPr="00F856FD" w:rsidRDefault="00BA4F0F" w:rsidP="00BA4F0F">
            <w:pPr>
              <w:rPr>
                <w:color w:val="000000"/>
                <w:sz w:val="22"/>
                <w:szCs w:val="22"/>
              </w:rPr>
            </w:pPr>
            <w:r w:rsidRPr="00F856FD">
              <w:rPr>
                <w:color w:val="000000"/>
                <w:sz w:val="22"/>
                <w:szCs w:val="22"/>
              </w:rPr>
              <w:t>Spring</w:t>
            </w:r>
          </w:p>
        </w:tc>
        <w:tc>
          <w:tcPr>
            <w:tcW w:w="548" w:type="pct"/>
            <w:noWrap/>
            <w:vAlign w:val="bottom"/>
            <w:hideMark/>
          </w:tcPr>
          <w:p w14:paraId="71E76758" w14:textId="77777777" w:rsidR="00BA4F0F" w:rsidRPr="00F856FD" w:rsidRDefault="00BA4F0F" w:rsidP="00BA4F0F">
            <w:pPr>
              <w:jc w:val="right"/>
              <w:rPr>
                <w:color w:val="000000"/>
                <w:sz w:val="22"/>
                <w:szCs w:val="22"/>
              </w:rPr>
            </w:pPr>
            <w:r w:rsidRPr="00F856FD">
              <w:rPr>
                <w:color w:val="000000"/>
                <w:sz w:val="22"/>
                <w:szCs w:val="22"/>
              </w:rPr>
              <w:t>31.30</w:t>
            </w:r>
          </w:p>
        </w:tc>
        <w:tc>
          <w:tcPr>
            <w:tcW w:w="507" w:type="pct"/>
            <w:noWrap/>
            <w:vAlign w:val="bottom"/>
            <w:hideMark/>
          </w:tcPr>
          <w:p w14:paraId="55749A0C" w14:textId="77777777" w:rsidR="00BA4F0F" w:rsidRPr="00F856FD" w:rsidRDefault="00BA4F0F" w:rsidP="00BA4F0F">
            <w:pPr>
              <w:jc w:val="right"/>
              <w:rPr>
                <w:color w:val="000000"/>
                <w:sz w:val="22"/>
                <w:szCs w:val="22"/>
              </w:rPr>
            </w:pPr>
            <w:r w:rsidRPr="00F856FD">
              <w:rPr>
                <w:color w:val="000000"/>
                <w:sz w:val="22"/>
                <w:szCs w:val="22"/>
              </w:rPr>
              <w:t>3.36</w:t>
            </w:r>
          </w:p>
        </w:tc>
        <w:tc>
          <w:tcPr>
            <w:tcW w:w="626" w:type="pct"/>
            <w:noWrap/>
            <w:vAlign w:val="bottom"/>
            <w:hideMark/>
          </w:tcPr>
          <w:p w14:paraId="75469A98" w14:textId="77777777" w:rsidR="00BA4F0F" w:rsidRPr="00F856FD" w:rsidRDefault="00BA4F0F" w:rsidP="00BA4F0F">
            <w:pPr>
              <w:jc w:val="right"/>
              <w:rPr>
                <w:color w:val="000000"/>
                <w:sz w:val="22"/>
                <w:szCs w:val="22"/>
              </w:rPr>
            </w:pPr>
            <w:r w:rsidRPr="00F856FD">
              <w:rPr>
                <w:color w:val="000000"/>
                <w:sz w:val="22"/>
                <w:szCs w:val="22"/>
              </w:rPr>
              <w:t>30.60</w:t>
            </w:r>
          </w:p>
        </w:tc>
        <w:tc>
          <w:tcPr>
            <w:tcW w:w="585" w:type="pct"/>
            <w:noWrap/>
            <w:vAlign w:val="bottom"/>
            <w:hideMark/>
          </w:tcPr>
          <w:p w14:paraId="30A5AA10" w14:textId="77777777" w:rsidR="00BA4F0F" w:rsidRPr="00F856FD" w:rsidRDefault="00BA4F0F" w:rsidP="00BA4F0F">
            <w:pPr>
              <w:jc w:val="right"/>
              <w:rPr>
                <w:color w:val="000000"/>
                <w:sz w:val="22"/>
                <w:szCs w:val="22"/>
              </w:rPr>
            </w:pPr>
            <w:r w:rsidRPr="00F856FD">
              <w:rPr>
                <w:color w:val="000000"/>
                <w:sz w:val="22"/>
                <w:szCs w:val="22"/>
              </w:rPr>
              <w:t>3.12</w:t>
            </w:r>
          </w:p>
        </w:tc>
        <w:tc>
          <w:tcPr>
            <w:tcW w:w="532" w:type="pct"/>
            <w:noWrap/>
            <w:vAlign w:val="bottom"/>
            <w:hideMark/>
          </w:tcPr>
          <w:p w14:paraId="5E79F091" w14:textId="77777777" w:rsidR="00BA4F0F" w:rsidRPr="00F856FD" w:rsidRDefault="00BA4F0F" w:rsidP="00BA4F0F">
            <w:pPr>
              <w:jc w:val="right"/>
              <w:rPr>
                <w:color w:val="000000"/>
                <w:sz w:val="22"/>
                <w:szCs w:val="22"/>
              </w:rPr>
            </w:pPr>
            <w:r w:rsidRPr="00F856FD">
              <w:rPr>
                <w:color w:val="000000"/>
                <w:sz w:val="22"/>
                <w:szCs w:val="22"/>
              </w:rPr>
              <w:t>31.60</w:t>
            </w:r>
          </w:p>
        </w:tc>
        <w:tc>
          <w:tcPr>
            <w:tcW w:w="491" w:type="pct"/>
            <w:noWrap/>
            <w:vAlign w:val="bottom"/>
            <w:hideMark/>
          </w:tcPr>
          <w:p w14:paraId="070ED2D4" w14:textId="77777777" w:rsidR="00BA4F0F" w:rsidRPr="00F856FD" w:rsidRDefault="00BA4F0F" w:rsidP="00BA4F0F">
            <w:pPr>
              <w:jc w:val="right"/>
              <w:rPr>
                <w:color w:val="000000"/>
                <w:sz w:val="22"/>
                <w:szCs w:val="22"/>
              </w:rPr>
            </w:pPr>
            <w:r w:rsidRPr="00F856FD">
              <w:rPr>
                <w:color w:val="000000"/>
                <w:sz w:val="22"/>
                <w:szCs w:val="22"/>
              </w:rPr>
              <w:t>3.26</w:t>
            </w:r>
          </w:p>
        </w:tc>
        <w:tc>
          <w:tcPr>
            <w:tcW w:w="499" w:type="pct"/>
            <w:noWrap/>
            <w:vAlign w:val="bottom"/>
            <w:hideMark/>
          </w:tcPr>
          <w:p w14:paraId="5EBAD4EC" w14:textId="77777777" w:rsidR="00BA4F0F" w:rsidRPr="00F856FD" w:rsidRDefault="00BA4F0F" w:rsidP="00BA4F0F">
            <w:pPr>
              <w:jc w:val="right"/>
              <w:rPr>
                <w:color w:val="000000"/>
                <w:sz w:val="22"/>
                <w:szCs w:val="22"/>
              </w:rPr>
            </w:pPr>
            <w:r w:rsidRPr="00F856FD">
              <w:rPr>
                <w:color w:val="000000"/>
                <w:sz w:val="22"/>
                <w:szCs w:val="22"/>
              </w:rPr>
              <w:t>31.60</w:t>
            </w:r>
          </w:p>
        </w:tc>
        <w:tc>
          <w:tcPr>
            <w:tcW w:w="458" w:type="pct"/>
            <w:noWrap/>
            <w:vAlign w:val="bottom"/>
            <w:hideMark/>
          </w:tcPr>
          <w:p w14:paraId="40874DA2" w14:textId="77777777" w:rsidR="00BA4F0F" w:rsidRPr="00F856FD" w:rsidRDefault="00BA4F0F" w:rsidP="00BA4F0F">
            <w:pPr>
              <w:jc w:val="right"/>
              <w:rPr>
                <w:color w:val="000000"/>
                <w:sz w:val="22"/>
                <w:szCs w:val="22"/>
              </w:rPr>
            </w:pPr>
            <w:r w:rsidRPr="00F856FD">
              <w:rPr>
                <w:color w:val="000000"/>
                <w:sz w:val="22"/>
                <w:szCs w:val="22"/>
              </w:rPr>
              <w:t>3.95</w:t>
            </w:r>
          </w:p>
        </w:tc>
      </w:tr>
    </w:tbl>
    <w:p w14:paraId="4B7ECB1C" w14:textId="2B885396" w:rsidR="00006C07" w:rsidRPr="00A2036D" w:rsidRDefault="00A2036D" w:rsidP="00A2036D">
      <w:pPr>
        <w:pStyle w:val="Caption"/>
        <w:spacing w:before="120" w:after="120"/>
        <w:rPr>
          <w:b/>
          <w:i w:val="0"/>
          <w:iCs w:val="0"/>
          <w:sz w:val="22"/>
          <w:szCs w:val="22"/>
        </w:rPr>
      </w:pPr>
      <w:r w:rsidRPr="00A2036D">
        <w:rPr>
          <w:i w:val="0"/>
          <w:iCs w:val="0"/>
          <w:sz w:val="22"/>
          <w:szCs w:val="22"/>
        </w:rPr>
        <w:t xml:space="preserve">Table </w:t>
      </w:r>
      <w:r w:rsidRPr="00A2036D">
        <w:rPr>
          <w:i w:val="0"/>
          <w:iCs w:val="0"/>
          <w:sz w:val="22"/>
          <w:szCs w:val="22"/>
        </w:rPr>
        <w:fldChar w:fldCharType="begin"/>
      </w:r>
      <w:r w:rsidRPr="00A2036D">
        <w:rPr>
          <w:i w:val="0"/>
          <w:iCs w:val="0"/>
          <w:sz w:val="22"/>
          <w:szCs w:val="22"/>
        </w:rPr>
        <w:instrText xml:space="preserve"> SEQ Table \* ARABIC </w:instrText>
      </w:r>
      <w:r w:rsidRPr="00A2036D">
        <w:rPr>
          <w:i w:val="0"/>
          <w:iCs w:val="0"/>
          <w:sz w:val="22"/>
          <w:szCs w:val="22"/>
        </w:rPr>
        <w:fldChar w:fldCharType="separate"/>
      </w:r>
      <w:r w:rsidR="00893888">
        <w:rPr>
          <w:i w:val="0"/>
          <w:iCs w:val="0"/>
          <w:noProof/>
          <w:sz w:val="22"/>
          <w:szCs w:val="22"/>
        </w:rPr>
        <w:t>9</w:t>
      </w:r>
      <w:r w:rsidRPr="00A2036D">
        <w:rPr>
          <w:i w:val="0"/>
          <w:iCs w:val="0"/>
          <w:sz w:val="22"/>
          <w:szCs w:val="22"/>
        </w:rPr>
        <w:fldChar w:fldCharType="end"/>
      </w:r>
      <w:r w:rsidRPr="00A2036D">
        <w:rPr>
          <w:i w:val="0"/>
          <w:iCs w:val="0"/>
          <w:sz w:val="22"/>
          <w:szCs w:val="22"/>
        </w:rPr>
        <w:t>: M</w:t>
      </w:r>
      <w:r w:rsidR="002E7B13">
        <w:rPr>
          <w:i w:val="0"/>
          <w:iCs w:val="0"/>
          <w:sz w:val="22"/>
          <w:szCs w:val="22"/>
        </w:rPr>
        <w:t>inimum</w:t>
      </w:r>
      <w:r w:rsidRPr="00A2036D">
        <w:rPr>
          <w:i w:val="0"/>
          <w:iCs w:val="0"/>
          <w:sz w:val="22"/>
          <w:szCs w:val="22"/>
        </w:rPr>
        <w:t xml:space="preserve"> seasonal temperature variation within Sub-basin of CBRB in baseline and future periods.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745"/>
        <w:gridCol w:w="1135"/>
        <w:gridCol w:w="1074"/>
        <w:gridCol w:w="1299"/>
        <w:gridCol w:w="1238"/>
        <w:gridCol w:w="1100"/>
        <w:gridCol w:w="1039"/>
        <w:gridCol w:w="1031"/>
        <w:gridCol w:w="970"/>
      </w:tblGrid>
      <w:tr w:rsidR="00A2036D" w:rsidRPr="00A2036D" w14:paraId="3892CAAB" w14:textId="77777777" w:rsidTr="00A2036D">
        <w:trPr>
          <w:trHeight w:val="288"/>
        </w:trPr>
        <w:tc>
          <w:tcPr>
            <w:tcW w:w="407" w:type="pct"/>
            <w:noWrap/>
            <w:vAlign w:val="bottom"/>
            <w:hideMark/>
          </w:tcPr>
          <w:p w14:paraId="0D2D67C2" w14:textId="77777777" w:rsidR="00A2036D" w:rsidRPr="00A2036D" w:rsidRDefault="00A2036D" w:rsidP="00A2036D">
            <w:pPr>
              <w:rPr>
                <w:color w:val="000000"/>
                <w:sz w:val="22"/>
                <w:szCs w:val="22"/>
              </w:rPr>
            </w:pPr>
            <w:r w:rsidRPr="00A2036D">
              <w:rPr>
                <w:color w:val="000000"/>
                <w:sz w:val="22"/>
                <w:szCs w:val="22"/>
              </w:rPr>
              <w:t>Period</w:t>
            </w:r>
          </w:p>
        </w:tc>
        <w:tc>
          <w:tcPr>
            <w:tcW w:w="352" w:type="pct"/>
            <w:noWrap/>
            <w:vAlign w:val="bottom"/>
            <w:hideMark/>
          </w:tcPr>
          <w:p w14:paraId="21F243B0" w14:textId="77777777" w:rsidR="00A2036D" w:rsidRPr="00A2036D" w:rsidRDefault="00A2036D" w:rsidP="00A2036D">
            <w:pPr>
              <w:rPr>
                <w:color w:val="000000"/>
                <w:sz w:val="22"/>
                <w:szCs w:val="22"/>
              </w:rPr>
            </w:pPr>
            <w:r w:rsidRPr="00A2036D">
              <w:rPr>
                <w:color w:val="000000"/>
                <w:sz w:val="22"/>
                <w:szCs w:val="22"/>
              </w:rPr>
              <w:t>Season</w:t>
            </w:r>
          </w:p>
        </w:tc>
        <w:tc>
          <w:tcPr>
            <w:tcW w:w="541" w:type="pct"/>
            <w:noWrap/>
            <w:vAlign w:val="bottom"/>
            <w:hideMark/>
          </w:tcPr>
          <w:p w14:paraId="661B71FB" w14:textId="77777777" w:rsidR="00A2036D" w:rsidRPr="00A2036D" w:rsidRDefault="00A2036D" w:rsidP="00A2036D">
            <w:pPr>
              <w:rPr>
                <w:color w:val="000000"/>
                <w:sz w:val="22"/>
                <w:szCs w:val="22"/>
              </w:rPr>
            </w:pPr>
            <w:proofErr w:type="spellStart"/>
            <w:r w:rsidRPr="00A2036D">
              <w:rPr>
                <w:color w:val="000000"/>
                <w:sz w:val="22"/>
                <w:szCs w:val="22"/>
              </w:rPr>
              <w:t>tmin_Maranoa</w:t>
            </w:r>
            <w:proofErr w:type="spellEnd"/>
          </w:p>
        </w:tc>
        <w:tc>
          <w:tcPr>
            <w:tcW w:w="510" w:type="pct"/>
            <w:noWrap/>
            <w:vAlign w:val="bottom"/>
            <w:hideMark/>
          </w:tcPr>
          <w:p w14:paraId="45F0891E" w14:textId="77777777" w:rsidR="00A2036D" w:rsidRPr="00A2036D" w:rsidRDefault="00A2036D" w:rsidP="00A2036D">
            <w:pPr>
              <w:rPr>
                <w:color w:val="000000"/>
                <w:sz w:val="22"/>
                <w:szCs w:val="22"/>
              </w:rPr>
            </w:pPr>
            <w:proofErr w:type="spellStart"/>
            <w:r w:rsidRPr="00A2036D">
              <w:rPr>
                <w:color w:val="000000"/>
                <w:sz w:val="22"/>
                <w:szCs w:val="22"/>
              </w:rPr>
              <w:t>chg_Maranoa</w:t>
            </w:r>
            <w:proofErr w:type="spellEnd"/>
          </w:p>
        </w:tc>
        <w:tc>
          <w:tcPr>
            <w:tcW w:w="632" w:type="pct"/>
            <w:noWrap/>
            <w:vAlign w:val="bottom"/>
            <w:hideMark/>
          </w:tcPr>
          <w:p w14:paraId="37C9230F" w14:textId="77777777" w:rsidR="00A2036D" w:rsidRPr="00A2036D" w:rsidRDefault="00A2036D" w:rsidP="00A2036D">
            <w:pPr>
              <w:rPr>
                <w:color w:val="000000"/>
                <w:sz w:val="22"/>
                <w:szCs w:val="22"/>
              </w:rPr>
            </w:pPr>
            <w:proofErr w:type="spellStart"/>
            <w:r w:rsidRPr="00A2036D">
              <w:rPr>
                <w:color w:val="000000"/>
                <w:sz w:val="22"/>
                <w:szCs w:val="22"/>
              </w:rPr>
              <w:t>tmin_Condamine</w:t>
            </w:r>
            <w:proofErr w:type="spellEnd"/>
          </w:p>
        </w:tc>
        <w:tc>
          <w:tcPr>
            <w:tcW w:w="602" w:type="pct"/>
            <w:noWrap/>
            <w:vAlign w:val="bottom"/>
            <w:hideMark/>
          </w:tcPr>
          <w:p w14:paraId="3A52C427" w14:textId="77777777" w:rsidR="00A2036D" w:rsidRPr="00A2036D" w:rsidRDefault="00A2036D" w:rsidP="00A2036D">
            <w:pPr>
              <w:rPr>
                <w:color w:val="000000"/>
                <w:sz w:val="22"/>
                <w:szCs w:val="22"/>
              </w:rPr>
            </w:pPr>
            <w:proofErr w:type="spellStart"/>
            <w:r w:rsidRPr="00A2036D">
              <w:rPr>
                <w:color w:val="000000"/>
                <w:sz w:val="22"/>
                <w:szCs w:val="22"/>
              </w:rPr>
              <w:t>chg_Condamine</w:t>
            </w:r>
            <w:proofErr w:type="spellEnd"/>
          </w:p>
        </w:tc>
        <w:tc>
          <w:tcPr>
            <w:tcW w:w="523" w:type="pct"/>
            <w:noWrap/>
            <w:vAlign w:val="bottom"/>
            <w:hideMark/>
          </w:tcPr>
          <w:p w14:paraId="143BCD82" w14:textId="77777777" w:rsidR="00A2036D" w:rsidRPr="00A2036D" w:rsidRDefault="00A2036D" w:rsidP="00A2036D">
            <w:pPr>
              <w:rPr>
                <w:color w:val="000000"/>
                <w:sz w:val="22"/>
                <w:szCs w:val="22"/>
              </w:rPr>
            </w:pPr>
            <w:proofErr w:type="spellStart"/>
            <w:r w:rsidRPr="00A2036D">
              <w:rPr>
                <w:color w:val="000000"/>
                <w:sz w:val="22"/>
                <w:szCs w:val="22"/>
              </w:rPr>
              <w:t>tmin_Balonne</w:t>
            </w:r>
            <w:proofErr w:type="spellEnd"/>
          </w:p>
        </w:tc>
        <w:tc>
          <w:tcPr>
            <w:tcW w:w="493" w:type="pct"/>
            <w:noWrap/>
            <w:vAlign w:val="bottom"/>
            <w:hideMark/>
          </w:tcPr>
          <w:p w14:paraId="5547B6B0" w14:textId="77777777" w:rsidR="00A2036D" w:rsidRPr="00A2036D" w:rsidRDefault="00A2036D" w:rsidP="00A2036D">
            <w:pPr>
              <w:rPr>
                <w:color w:val="000000"/>
                <w:sz w:val="22"/>
                <w:szCs w:val="22"/>
              </w:rPr>
            </w:pPr>
            <w:proofErr w:type="spellStart"/>
            <w:r w:rsidRPr="00A2036D">
              <w:rPr>
                <w:color w:val="000000"/>
                <w:sz w:val="22"/>
                <w:szCs w:val="22"/>
              </w:rPr>
              <w:t>chg_Balonne</w:t>
            </w:r>
            <w:proofErr w:type="spellEnd"/>
          </w:p>
        </w:tc>
        <w:tc>
          <w:tcPr>
            <w:tcW w:w="485" w:type="pct"/>
            <w:noWrap/>
            <w:vAlign w:val="bottom"/>
            <w:hideMark/>
          </w:tcPr>
          <w:p w14:paraId="3B385C33" w14:textId="77777777" w:rsidR="00A2036D" w:rsidRPr="00A2036D" w:rsidRDefault="00A2036D" w:rsidP="00A2036D">
            <w:pPr>
              <w:rPr>
                <w:color w:val="000000"/>
                <w:sz w:val="22"/>
                <w:szCs w:val="22"/>
              </w:rPr>
            </w:pPr>
            <w:proofErr w:type="spellStart"/>
            <w:r w:rsidRPr="00A2036D">
              <w:rPr>
                <w:color w:val="000000"/>
                <w:sz w:val="22"/>
                <w:szCs w:val="22"/>
              </w:rPr>
              <w:t>tmin_Walam</w:t>
            </w:r>
            <w:proofErr w:type="spellEnd"/>
          </w:p>
        </w:tc>
        <w:tc>
          <w:tcPr>
            <w:tcW w:w="455" w:type="pct"/>
            <w:noWrap/>
            <w:vAlign w:val="bottom"/>
            <w:hideMark/>
          </w:tcPr>
          <w:p w14:paraId="7C35D755" w14:textId="77777777" w:rsidR="00A2036D" w:rsidRPr="00A2036D" w:rsidRDefault="00A2036D" w:rsidP="00A2036D">
            <w:pPr>
              <w:rPr>
                <w:color w:val="000000"/>
                <w:sz w:val="22"/>
                <w:szCs w:val="22"/>
              </w:rPr>
            </w:pPr>
            <w:proofErr w:type="spellStart"/>
            <w:r w:rsidRPr="00A2036D">
              <w:rPr>
                <w:color w:val="000000"/>
                <w:sz w:val="22"/>
                <w:szCs w:val="22"/>
              </w:rPr>
              <w:t>chg_Walam</w:t>
            </w:r>
            <w:proofErr w:type="spellEnd"/>
          </w:p>
        </w:tc>
      </w:tr>
      <w:tr w:rsidR="00A2036D" w:rsidRPr="00A2036D" w14:paraId="3D194DC7" w14:textId="77777777" w:rsidTr="00A2036D">
        <w:trPr>
          <w:trHeight w:val="288"/>
        </w:trPr>
        <w:tc>
          <w:tcPr>
            <w:tcW w:w="407" w:type="pct"/>
            <w:noWrap/>
            <w:vAlign w:val="bottom"/>
            <w:hideMark/>
          </w:tcPr>
          <w:p w14:paraId="7275E673" w14:textId="77777777" w:rsidR="00A2036D" w:rsidRPr="00A2036D" w:rsidRDefault="00A2036D" w:rsidP="00A2036D">
            <w:pPr>
              <w:rPr>
                <w:color w:val="000000"/>
                <w:sz w:val="22"/>
                <w:szCs w:val="22"/>
              </w:rPr>
            </w:pPr>
            <w:r w:rsidRPr="00A2036D">
              <w:rPr>
                <w:color w:val="000000"/>
                <w:sz w:val="22"/>
                <w:szCs w:val="22"/>
              </w:rPr>
              <w:t>Reference</w:t>
            </w:r>
          </w:p>
        </w:tc>
        <w:tc>
          <w:tcPr>
            <w:tcW w:w="352" w:type="pct"/>
            <w:noWrap/>
            <w:vAlign w:val="bottom"/>
            <w:hideMark/>
          </w:tcPr>
          <w:p w14:paraId="3016ABEF" w14:textId="77777777" w:rsidR="00A2036D" w:rsidRPr="00A2036D" w:rsidRDefault="00A2036D" w:rsidP="00A2036D">
            <w:pPr>
              <w:rPr>
                <w:color w:val="000000"/>
                <w:sz w:val="22"/>
                <w:szCs w:val="22"/>
              </w:rPr>
            </w:pPr>
            <w:r w:rsidRPr="00A2036D">
              <w:rPr>
                <w:color w:val="000000"/>
                <w:sz w:val="22"/>
                <w:szCs w:val="22"/>
              </w:rPr>
              <w:t>Summer</w:t>
            </w:r>
          </w:p>
        </w:tc>
        <w:tc>
          <w:tcPr>
            <w:tcW w:w="541" w:type="pct"/>
            <w:noWrap/>
            <w:vAlign w:val="bottom"/>
            <w:hideMark/>
          </w:tcPr>
          <w:p w14:paraId="70CEC7DD" w14:textId="77777777" w:rsidR="00A2036D" w:rsidRPr="00A2036D" w:rsidRDefault="00A2036D" w:rsidP="00A2036D">
            <w:pPr>
              <w:jc w:val="right"/>
              <w:rPr>
                <w:color w:val="000000"/>
                <w:sz w:val="22"/>
                <w:szCs w:val="22"/>
              </w:rPr>
            </w:pPr>
            <w:r w:rsidRPr="00A2036D">
              <w:rPr>
                <w:color w:val="000000"/>
                <w:sz w:val="22"/>
                <w:szCs w:val="22"/>
              </w:rPr>
              <w:t>20.94</w:t>
            </w:r>
          </w:p>
        </w:tc>
        <w:tc>
          <w:tcPr>
            <w:tcW w:w="510" w:type="pct"/>
            <w:noWrap/>
            <w:vAlign w:val="bottom"/>
            <w:hideMark/>
          </w:tcPr>
          <w:p w14:paraId="47D65389" w14:textId="77777777" w:rsidR="00A2036D" w:rsidRPr="00A2036D" w:rsidRDefault="00A2036D" w:rsidP="00A2036D">
            <w:pPr>
              <w:jc w:val="right"/>
              <w:rPr>
                <w:color w:val="000000"/>
                <w:sz w:val="22"/>
                <w:szCs w:val="22"/>
              </w:rPr>
            </w:pPr>
            <w:r w:rsidRPr="00A2036D">
              <w:rPr>
                <w:color w:val="000000"/>
                <w:sz w:val="22"/>
                <w:szCs w:val="22"/>
              </w:rPr>
              <w:t>0.00</w:t>
            </w:r>
          </w:p>
        </w:tc>
        <w:tc>
          <w:tcPr>
            <w:tcW w:w="632" w:type="pct"/>
            <w:noWrap/>
            <w:vAlign w:val="bottom"/>
            <w:hideMark/>
          </w:tcPr>
          <w:p w14:paraId="044F7821" w14:textId="77777777" w:rsidR="00A2036D" w:rsidRPr="00A2036D" w:rsidRDefault="00A2036D" w:rsidP="00A2036D">
            <w:pPr>
              <w:jc w:val="right"/>
              <w:rPr>
                <w:color w:val="000000"/>
                <w:sz w:val="22"/>
                <w:szCs w:val="22"/>
              </w:rPr>
            </w:pPr>
            <w:r w:rsidRPr="00A2036D">
              <w:rPr>
                <w:color w:val="000000"/>
                <w:sz w:val="22"/>
                <w:szCs w:val="22"/>
              </w:rPr>
              <w:t>21.31</w:t>
            </w:r>
          </w:p>
        </w:tc>
        <w:tc>
          <w:tcPr>
            <w:tcW w:w="602" w:type="pct"/>
            <w:noWrap/>
            <w:vAlign w:val="bottom"/>
            <w:hideMark/>
          </w:tcPr>
          <w:p w14:paraId="77C036CB" w14:textId="77777777" w:rsidR="00A2036D" w:rsidRPr="00A2036D" w:rsidRDefault="00A2036D" w:rsidP="00A2036D">
            <w:pPr>
              <w:jc w:val="right"/>
              <w:rPr>
                <w:color w:val="000000"/>
                <w:sz w:val="22"/>
                <w:szCs w:val="22"/>
              </w:rPr>
            </w:pPr>
            <w:r w:rsidRPr="00A2036D">
              <w:rPr>
                <w:color w:val="000000"/>
                <w:sz w:val="22"/>
                <w:szCs w:val="22"/>
              </w:rPr>
              <w:t>0.00</w:t>
            </w:r>
          </w:p>
        </w:tc>
        <w:tc>
          <w:tcPr>
            <w:tcW w:w="523" w:type="pct"/>
            <w:noWrap/>
            <w:vAlign w:val="bottom"/>
            <w:hideMark/>
          </w:tcPr>
          <w:p w14:paraId="2402FB6A" w14:textId="77777777" w:rsidR="00A2036D" w:rsidRPr="00A2036D" w:rsidRDefault="00A2036D" w:rsidP="00A2036D">
            <w:pPr>
              <w:jc w:val="right"/>
              <w:rPr>
                <w:color w:val="000000"/>
                <w:sz w:val="22"/>
                <w:szCs w:val="22"/>
              </w:rPr>
            </w:pPr>
            <w:r w:rsidRPr="00A2036D">
              <w:rPr>
                <w:color w:val="000000"/>
                <w:sz w:val="22"/>
                <w:szCs w:val="22"/>
              </w:rPr>
              <w:t>21.28</w:t>
            </w:r>
          </w:p>
        </w:tc>
        <w:tc>
          <w:tcPr>
            <w:tcW w:w="493" w:type="pct"/>
            <w:noWrap/>
            <w:vAlign w:val="bottom"/>
            <w:hideMark/>
          </w:tcPr>
          <w:p w14:paraId="2173DA1E" w14:textId="77777777" w:rsidR="00A2036D" w:rsidRPr="00A2036D" w:rsidRDefault="00A2036D" w:rsidP="00A2036D">
            <w:pPr>
              <w:jc w:val="right"/>
              <w:rPr>
                <w:color w:val="000000"/>
                <w:sz w:val="22"/>
                <w:szCs w:val="22"/>
              </w:rPr>
            </w:pPr>
            <w:r w:rsidRPr="00A2036D">
              <w:rPr>
                <w:color w:val="000000"/>
                <w:sz w:val="22"/>
                <w:szCs w:val="22"/>
              </w:rPr>
              <w:t>0.00</w:t>
            </w:r>
          </w:p>
        </w:tc>
        <w:tc>
          <w:tcPr>
            <w:tcW w:w="485" w:type="pct"/>
            <w:noWrap/>
            <w:vAlign w:val="bottom"/>
            <w:hideMark/>
          </w:tcPr>
          <w:p w14:paraId="748364BF" w14:textId="77777777" w:rsidR="00A2036D" w:rsidRPr="00A2036D" w:rsidRDefault="00A2036D" w:rsidP="00A2036D">
            <w:pPr>
              <w:jc w:val="right"/>
              <w:rPr>
                <w:color w:val="000000"/>
                <w:sz w:val="22"/>
                <w:szCs w:val="22"/>
              </w:rPr>
            </w:pPr>
            <w:r w:rsidRPr="00A2036D">
              <w:rPr>
                <w:color w:val="000000"/>
                <w:sz w:val="22"/>
                <w:szCs w:val="22"/>
              </w:rPr>
              <w:t>21.18</w:t>
            </w:r>
          </w:p>
        </w:tc>
        <w:tc>
          <w:tcPr>
            <w:tcW w:w="455" w:type="pct"/>
            <w:noWrap/>
            <w:vAlign w:val="bottom"/>
            <w:hideMark/>
          </w:tcPr>
          <w:p w14:paraId="6FBCE7E6" w14:textId="77777777" w:rsidR="00A2036D" w:rsidRPr="00A2036D" w:rsidRDefault="00A2036D" w:rsidP="00A2036D">
            <w:pPr>
              <w:jc w:val="right"/>
              <w:rPr>
                <w:color w:val="000000"/>
                <w:sz w:val="22"/>
                <w:szCs w:val="22"/>
              </w:rPr>
            </w:pPr>
            <w:r w:rsidRPr="00A2036D">
              <w:rPr>
                <w:color w:val="000000"/>
                <w:sz w:val="22"/>
                <w:szCs w:val="22"/>
              </w:rPr>
              <w:t>0.00</w:t>
            </w:r>
          </w:p>
        </w:tc>
      </w:tr>
      <w:tr w:rsidR="00A2036D" w:rsidRPr="00A2036D" w14:paraId="2C0EC7B6" w14:textId="77777777" w:rsidTr="00A2036D">
        <w:trPr>
          <w:trHeight w:val="288"/>
        </w:trPr>
        <w:tc>
          <w:tcPr>
            <w:tcW w:w="407" w:type="pct"/>
            <w:noWrap/>
            <w:vAlign w:val="bottom"/>
            <w:hideMark/>
          </w:tcPr>
          <w:p w14:paraId="0EC9A270" w14:textId="77777777" w:rsidR="00A2036D" w:rsidRPr="00A2036D" w:rsidRDefault="00A2036D" w:rsidP="00A2036D">
            <w:pPr>
              <w:rPr>
                <w:color w:val="000000"/>
                <w:sz w:val="22"/>
                <w:szCs w:val="22"/>
              </w:rPr>
            </w:pPr>
            <w:r w:rsidRPr="00A2036D">
              <w:rPr>
                <w:color w:val="000000"/>
                <w:sz w:val="22"/>
                <w:szCs w:val="22"/>
              </w:rPr>
              <w:t>Reference</w:t>
            </w:r>
          </w:p>
        </w:tc>
        <w:tc>
          <w:tcPr>
            <w:tcW w:w="352" w:type="pct"/>
            <w:noWrap/>
            <w:vAlign w:val="bottom"/>
            <w:hideMark/>
          </w:tcPr>
          <w:p w14:paraId="68695FAD" w14:textId="77777777" w:rsidR="00A2036D" w:rsidRPr="00A2036D" w:rsidRDefault="00A2036D" w:rsidP="00A2036D">
            <w:pPr>
              <w:rPr>
                <w:color w:val="000000"/>
                <w:sz w:val="22"/>
                <w:szCs w:val="22"/>
              </w:rPr>
            </w:pPr>
            <w:r w:rsidRPr="00A2036D">
              <w:rPr>
                <w:color w:val="000000"/>
                <w:sz w:val="22"/>
                <w:szCs w:val="22"/>
              </w:rPr>
              <w:t>Autumn</w:t>
            </w:r>
          </w:p>
        </w:tc>
        <w:tc>
          <w:tcPr>
            <w:tcW w:w="541" w:type="pct"/>
            <w:noWrap/>
            <w:vAlign w:val="bottom"/>
            <w:hideMark/>
          </w:tcPr>
          <w:p w14:paraId="2D886A82" w14:textId="77777777" w:rsidR="00A2036D" w:rsidRPr="00A2036D" w:rsidRDefault="00A2036D" w:rsidP="00A2036D">
            <w:pPr>
              <w:jc w:val="right"/>
              <w:rPr>
                <w:color w:val="000000"/>
                <w:sz w:val="22"/>
                <w:szCs w:val="22"/>
              </w:rPr>
            </w:pPr>
            <w:r w:rsidRPr="00A2036D">
              <w:rPr>
                <w:color w:val="000000"/>
                <w:sz w:val="22"/>
                <w:szCs w:val="22"/>
              </w:rPr>
              <w:t>17.50</w:t>
            </w:r>
          </w:p>
        </w:tc>
        <w:tc>
          <w:tcPr>
            <w:tcW w:w="510" w:type="pct"/>
            <w:noWrap/>
            <w:vAlign w:val="bottom"/>
            <w:hideMark/>
          </w:tcPr>
          <w:p w14:paraId="656ABDF6" w14:textId="77777777" w:rsidR="00A2036D" w:rsidRPr="00A2036D" w:rsidRDefault="00A2036D" w:rsidP="00A2036D">
            <w:pPr>
              <w:jc w:val="right"/>
              <w:rPr>
                <w:color w:val="000000"/>
                <w:sz w:val="22"/>
                <w:szCs w:val="22"/>
              </w:rPr>
            </w:pPr>
            <w:r w:rsidRPr="00A2036D">
              <w:rPr>
                <w:color w:val="000000"/>
                <w:sz w:val="22"/>
                <w:szCs w:val="22"/>
              </w:rPr>
              <w:t>0.00</w:t>
            </w:r>
          </w:p>
        </w:tc>
        <w:tc>
          <w:tcPr>
            <w:tcW w:w="632" w:type="pct"/>
            <w:noWrap/>
            <w:vAlign w:val="bottom"/>
            <w:hideMark/>
          </w:tcPr>
          <w:p w14:paraId="4B06842C" w14:textId="77777777" w:rsidR="00A2036D" w:rsidRPr="00A2036D" w:rsidRDefault="00A2036D" w:rsidP="00A2036D">
            <w:pPr>
              <w:jc w:val="right"/>
              <w:rPr>
                <w:color w:val="000000"/>
                <w:sz w:val="22"/>
                <w:szCs w:val="22"/>
              </w:rPr>
            </w:pPr>
            <w:r w:rsidRPr="00A2036D">
              <w:rPr>
                <w:color w:val="000000"/>
                <w:sz w:val="22"/>
                <w:szCs w:val="22"/>
              </w:rPr>
              <w:t>16.96</w:t>
            </w:r>
          </w:p>
        </w:tc>
        <w:tc>
          <w:tcPr>
            <w:tcW w:w="602" w:type="pct"/>
            <w:noWrap/>
            <w:vAlign w:val="bottom"/>
            <w:hideMark/>
          </w:tcPr>
          <w:p w14:paraId="540964D9" w14:textId="77777777" w:rsidR="00A2036D" w:rsidRPr="00A2036D" w:rsidRDefault="00A2036D" w:rsidP="00A2036D">
            <w:pPr>
              <w:jc w:val="right"/>
              <w:rPr>
                <w:color w:val="000000"/>
                <w:sz w:val="22"/>
                <w:szCs w:val="22"/>
              </w:rPr>
            </w:pPr>
            <w:r w:rsidRPr="00A2036D">
              <w:rPr>
                <w:color w:val="000000"/>
                <w:sz w:val="22"/>
                <w:szCs w:val="22"/>
              </w:rPr>
              <w:t>0.00</w:t>
            </w:r>
          </w:p>
        </w:tc>
        <w:tc>
          <w:tcPr>
            <w:tcW w:w="523" w:type="pct"/>
            <w:noWrap/>
            <w:vAlign w:val="bottom"/>
            <w:hideMark/>
          </w:tcPr>
          <w:p w14:paraId="076EC302" w14:textId="77777777" w:rsidR="00A2036D" w:rsidRPr="00A2036D" w:rsidRDefault="00A2036D" w:rsidP="00A2036D">
            <w:pPr>
              <w:jc w:val="right"/>
              <w:rPr>
                <w:color w:val="000000"/>
                <w:sz w:val="22"/>
                <w:szCs w:val="22"/>
              </w:rPr>
            </w:pPr>
            <w:r w:rsidRPr="00A2036D">
              <w:rPr>
                <w:color w:val="000000"/>
                <w:sz w:val="22"/>
                <w:szCs w:val="22"/>
              </w:rPr>
              <w:t>16.83</w:t>
            </w:r>
          </w:p>
        </w:tc>
        <w:tc>
          <w:tcPr>
            <w:tcW w:w="493" w:type="pct"/>
            <w:noWrap/>
            <w:vAlign w:val="bottom"/>
            <w:hideMark/>
          </w:tcPr>
          <w:p w14:paraId="3F3BE5F7" w14:textId="77777777" w:rsidR="00A2036D" w:rsidRPr="00A2036D" w:rsidRDefault="00A2036D" w:rsidP="00A2036D">
            <w:pPr>
              <w:jc w:val="right"/>
              <w:rPr>
                <w:color w:val="000000"/>
                <w:sz w:val="22"/>
                <w:szCs w:val="22"/>
              </w:rPr>
            </w:pPr>
            <w:r w:rsidRPr="00A2036D">
              <w:rPr>
                <w:color w:val="000000"/>
                <w:sz w:val="22"/>
                <w:szCs w:val="22"/>
              </w:rPr>
              <w:t>0.00</w:t>
            </w:r>
          </w:p>
        </w:tc>
        <w:tc>
          <w:tcPr>
            <w:tcW w:w="485" w:type="pct"/>
            <w:noWrap/>
            <w:vAlign w:val="bottom"/>
            <w:hideMark/>
          </w:tcPr>
          <w:p w14:paraId="77F1FE15" w14:textId="77777777" w:rsidR="00A2036D" w:rsidRPr="00A2036D" w:rsidRDefault="00A2036D" w:rsidP="00A2036D">
            <w:pPr>
              <w:jc w:val="right"/>
              <w:rPr>
                <w:color w:val="000000"/>
                <w:sz w:val="22"/>
                <w:szCs w:val="22"/>
              </w:rPr>
            </w:pPr>
            <w:r w:rsidRPr="00A2036D">
              <w:rPr>
                <w:color w:val="000000"/>
                <w:sz w:val="22"/>
                <w:szCs w:val="22"/>
              </w:rPr>
              <w:t>16.90</w:t>
            </w:r>
          </w:p>
        </w:tc>
        <w:tc>
          <w:tcPr>
            <w:tcW w:w="455" w:type="pct"/>
            <w:noWrap/>
            <w:vAlign w:val="bottom"/>
            <w:hideMark/>
          </w:tcPr>
          <w:p w14:paraId="19AD652A" w14:textId="77777777" w:rsidR="00A2036D" w:rsidRPr="00A2036D" w:rsidRDefault="00A2036D" w:rsidP="00A2036D">
            <w:pPr>
              <w:jc w:val="right"/>
              <w:rPr>
                <w:color w:val="000000"/>
                <w:sz w:val="22"/>
                <w:szCs w:val="22"/>
              </w:rPr>
            </w:pPr>
            <w:r w:rsidRPr="00A2036D">
              <w:rPr>
                <w:color w:val="000000"/>
                <w:sz w:val="22"/>
                <w:szCs w:val="22"/>
              </w:rPr>
              <w:t>0.00</w:t>
            </w:r>
          </w:p>
        </w:tc>
      </w:tr>
      <w:tr w:rsidR="00A2036D" w:rsidRPr="00A2036D" w14:paraId="326BD35B" w14:textId="77777777" w:rsidTr="00A2036D">
        <w:trPr>
          <w:trHeight w:val="288"/>
        </w:trPr>
        <w:tc>
          <w:tcPr>
            <w:tcW w:w="407" w:type="pct"/>
            <w:noWrap/>
            <w:vAlign w:val="bottom"/>
            <w:hideMark/>
          </w:tcPr>
          <w:p w14:paraId="4E106795" w14:textId="77777777" w:rsidR="00A2036D" w:rsidRPr="00A2036D" w:rsidRDefault="00A2036D" w:rsidP="00A2036D">
            <w:pPr>
              <w:rPr>
                <w:color w:val="000000"/>
                <w:sz w:val="22"/>
                <w:szCs w:val="22"/>
              </w:rPr>
            </w:pPr>
            <w:r w:rsidRPr="00A2036D">
              <w:rPr>
                <w:color w:val="000000"/>
                <w:sz w:val="22"/>
                <w:szCs w:val="22"/>
              </w:rPr>
              <w:t>Reference</w:t>
            </w:r>
          </w:p>
        </w:tc>
        <w:tc>
          <w:tcPr>
            <w:tcW w:w="352" w:type="pct"/>
            <w:noWrap/>
            <w:vAlign w:val="bottom"/>
            <w:hideMark/>
          </w:tcPr>
          <w:p w14:paraId="6662B07E" w14:textId="77777777" w:rsidR="00A2036D" w:rsidRPr="00A2036D" w:rsidRDefault="00A2036D" w:rsidP="00A2036D">
            <w:pPr>
              <w:rPr>
                <w:color w:val="000000"/>
                <w:sz w:val="22"/>
                <w:szCs w:val="22"/>
              </w:rPr>
            </w:pPr>
            <w:r w:rsidRPr="00A2036D">
              <w:rPr>
                <w:color w:val="000000"/>
                <w:sz w:val="22"/>
                <w:szCs w:val="22"/>
              </w:rPr>
              <w:t>Winter</w:t>
            </w:r>
          </w:p>
        </w:tc>
        <w:tc>
          <w:tcPr>
            <w:tcW w:w="541" w:type="pct"/>
            <w:noWrap/>
            <w:vAlign w:val="bottom"/>
            <w:hideMark/>
          </w:tcPr>
          <w:p w14:paraId="7319CB28" w14:textId="77777777" w:rsidR="00A2036D" w:rsidRPr="00A2036D" w:rsidRDefault="00A2036D" w:rsidP="00A2036D">
            <w:pPr>
              <w:jc w:val="right"/>
              <w:rPr>
                <w:color w:val="000000"/>
                <w:sz w:val="22"/>
                <w:szCs w:val="22"/>
              </w:rPr>
            </w:pPr>
            <w:r w:rsidRPr="00A2036D">
              <w:rPr>
                <w:color w:val="000000"/>
                <w:sz w:val="22"/>
                <w:szCs w:val="22"/>
              </w:rPr>
              <w:t>9.00</w:t>
            </w:r>
          </w:p>
        </w:tc>
        <w:tc>
          <w:tcPr>
            <w:tcW w:w="510" w:type="pct"/>
            <w:noWrap/>
            <w:vAlign w:val="bottom"/>
            <w:hideMark/>
          </w:tcPr>
          <w:p w14:paraId="3F93A143" w14:textId="77777777" w:rsidR="00A2036D" w:rsidRPr="00A2036D" w:rsidRDefault="00A2036D" w:rsidP="00A2036D">
            <w:pPr>
              <w:jc w:val="right"/>
              <w:rPr>
                <w:color w:val="000000"/>
                <w:sz w:val="22"/>
                <w:szCs w:val="22"/>
              </w:rPr>
            </w:pPr>
            <w:r w:rsidRPr="00A2036D">
              <w:rPr>
                <w:color w:val="000000"/>
                <w:sz w:val="22"/>
                <w:szCs w:val="22"/>
              </w:rPr>
              <w:t>0.00</w:t>
            </w:r>
          </w:p>
        </w:tc>
        <w:tc>
          <w:tcPr>
            <w:tcW w:w="632" w:type="pct"/>
            <w:noWrap/>
            <w:vAlign w:val="bottom"/>
            <w:hideMark/>
          </w:tcPr>
          <w:p w14:paraId="1D9E5831" w14:textId="77777777" w:rsidR="00A2036D" w:rsidRPr="00A2036D" w:rsidRDefault="00A2036D" w:rsidP="00A2036D">
            <w:pPr>
              <w:jc w:val="right"/>
              <w:rPr>
                <w:color w:val="000000"/>
                <w:sz w:val="22"/>
                <w:szCs w:val="22"/>
              </w:rPr>
            </w:pPr>
            <w:r w:rsidRPr="00A2036D">
              <w:rPr>
                <w:color w:val="000000"/>
                <w:sz w:val="22"/>
                <w:szCs w:val="22"/>
              </w:rPr>
              <w:t>9.70</w:t>
            </w:r>
          </w:p>
        </w:tc>
        <w:tc>
          <w:tcPr>
            <w:tcW w:w="602" w:type="pct"/>
            <w:noWrap/>
            <w:vAlign w:val="bottom"/>
            <w:hideMark/>
          </w:tcPr>
          <w:p w14:paraId="5EAA02E6" w14:textId="77777777" w:rsidR="00A2036D" w:rsidRPr="00A2036D" w:rsidRDefault="00A2036D" w:rsidP="00A2036D">
            <w:pPr>
              <w:jc w:val="right"/>
              <w:rPr>
                <w:color w:val="000000"/>
                <w:sz w:val="22"/>
                <w:szCs w:val="22"/>
              </w:rPr>
            </w:pPr>
            <w:r w:rsidRPr="00A2036D">
              <w:rPr>
                <w:color w:val="000000"/>
                <w:sz w:val="22"/>
                <w:szCs w:val="22"/>
              </w:rPr>
              <w:t>0.00</w:t>
            </w:r>
          </w:p>
        </w:tc>
        <w:tc>
          <w:tcPr>
            <w:tcW w:w="523" w:type="pct"/>
            <w:noWrap/>
            <w:vAlign w:val="bottom"/>
            <w:hideMark/>
          </w:tcPr>
          <w:p w14:paraId="3B3E2D1D" w14:textId="77777777" w:rsidR="00A2036D" w:rsidRPr="00A2036D" w:rsidRDefault="00A2036D" w:rsidP="00A2036D">
            <w:pPr>
              <w:jc w:val="right"/>
              <w:rPr>
                <w:color w:val="000000"/>
                <w:sz w:val="22"/>
                <w:szCs w:val="22"/>
              </w:rPr>
            </w:pPr>
            <w:r w:rsidRPr="00A2036D">
              <w:rPr>
                <w:color w:val="000000"/>
                <w:sz w:val="22"/>
                <w:szCs w:val="22"/>
              </w:rPr>
              <w:t>10.67</w:t>
            </w:r>
          </w:p>
        </w:tc>
        <w:tc>
          <w:tcPr>
            <w:tcW w:w="493" w:type="pct"/>
            <w:noWrap/>
            <w:vAlign w:val="bottom"/>
            <w:hideMark/>
          </w:tcPr>
          <w:p w14:paraId="5B55792A" w14:textId="77777777" w:rsidR="00A2036D" w:rsidRPr="00A2036D" w:rsidRDefault="00A2036D" w:rsidP="00A2036D">
            <w:pPr>
              <w:jc w:val="right"/>
              <w:rPr>
                <w:color w:val="000000"/>
                <w:sz w:val="22"/>
                <w:szCs w:val="22"/>
              </w:rPr>
            </w:pPr>
            <w:r w:rsidRPr="00A2036D">
              <w:rPr>
                <w:color w:val="000000"/>
                <w:sz w:val="22"/>
                <w:szCs w:val="22"/>
              </w:rPr>
              <w:t>0.00</w:t>
            </w:r>
          </w:p>
        </w:tc>
        <w:tc>
          <w:tcPr>
            <w:tcW w:w="485" w:type="pct"/>
            <w:noWrap/>
            <w:vAlign w:val="bottom"/>
            <w:hideMark/>
          </w:tcPr>
          <w:p w14:paraId="791632F8" w14:textId="77777777" w:rsidR="00A2036D" w:rsidRPr="00A2036D" w:rsidRDefault="00A2036D" w:rsidP="00A2036D">
            <w:pPr>
              <w:jc w:val="right"/>
              <w:rPr>
                <w:color w:val="000000"/>
                <w:sz w:val="22"/>
                <w:szCs w:val="22"/>
              </w:rPr>
            </w:pPr>
            <w:r w:rsidRPr="00A2036D">
              <w:rPr>
                <w:color w:val="000000"/>
                <w:sz w:val="22"/>
                <w:szCs w:val="22"/>
              </w:rPr>
              <w:t>11.14</w:t>
            </w:r>
          </w:p>
        </w:tc>
        <w:tc>
          <w:tcPr>
            <w:tcW w:w="455" w:type="pct"/>
            <w:noWrap/>
            <w:vAlign w:val="bottom"/>
            <w:hideMark/>
          </w:tcPr>
          <w:p w14:paraId="63AE57D1" w14:textId="77777777" w:rsidR="00A2036D" w:rsidRPr="00A2036D" w:rsidRDefault="00A2036D" w:rsidP="00A2036D">
            <w:pPr>
              <w:jc w:val="right"/>
              <w:rPr>
                <w:color w:val="000000"/>
                <w:sz w:val="22"/>
                <w:szCs w:val="22"/>
              </w:rPr>
            </w:pPr>
            <w:r w:rsidRPr="00A2036D">
              <w:rPr>
                <w:color w:val="000000"/>
                <w:sz w:val="22"/>
                <w:szCs w:val="22"/>
              </w:rPr>
              <w:t>0.00</w:t>
            </w:r>
          </w:p>
        </w:tc>
      </w:tr>
      <w:tr w:rsidR="00A2036D" w:rsidRPr="00A2036D" w14:paraId="341FA112" w14:textId="77777777" w:rsidTr="00A2036D">
        <w:trPr>
          <w:trHeight w:val="288"/>
        </w:trPr>
        <w:tc>
          <w:tcPr>
            <w:tcW w:w="407" w:type="pct"/>
            <w:noWrap/>
            <w:vAlign w:val="bottom"/>
            <w:hideMark/>
          </w:tcPr>
          <w:p w14:paraId="6D980925" w14:textId="77777777" w:rsidR="00A2036D" w:rsidRPr="00A2036D" w:rsidRDefault="00A2036D" w:rsidP="00A2036D">
            <w:pPr>
              <w:rPr>
                <w:color w:val="000000"/>
                <w:sz w:val="22"/>
                <w:szCs w:val="22"/>
              </w:rPr>
            </w:pPr>
            <w:r w:rsidRPr="00A2036D">
              <w:rPr>
                <w:color w:val="000000"/>
                <w:sz w:val="22"/>
                <w:szCs w:val="22"/>
              </w:rPr>
              <w:t>Reference</w:t>
            </w:r>
          </w:p>
        </w:tc>
        <w:tc>
          <w:tcPr>
            <w:tcW w:w="352" w:type="pct"/>
            <w:noWrap/>
            <w:vAlign w:val="bottom"/>
            <w:hideMark/>
          </w:tcPr>
          <w:p w14:paraId="7CA3CE64" w14:textId="77777777" w:rsidR="00A2036D" w:rsidRPr="00A2036D" w:rsidRDefault="00A2036D" w:rsidP="00A2036D">
            <w:pPr>
              <w:rPr>
                <w:color w:val="000000"/>
                <w:sz w:val="22"/>
                <w:szCs w:val="22"/>
              </w:rPr>
            </w:pPr>
            <w:r w:rsidRPr="00A2036D">
              <w:rPr>
                <w:color w:val="000000"/>
                <w:sz w:val="22"/>
                <w:szCs w:val="22"/>
              </w:rPr>
              <w:t>Spring</w:t>
            </w:r>
          </w:p>
        </w:tc>
        <w:tc>
          <w:tcPr>
            <w:tcW w:w="541" w:type="pct"/>
            <w:noWrap/>
            <w:vAlign w:val="bottom"/>
            <w:hideMark/>
          </w:tcPr>
          <w:p w14:paraId="3331DF92" w14:textId="77777777" w:rsidR="00A2036D" w:rsidRPr="00A2036D" w:rsidRDefault="00A2036D" w:rsidP="00A2036D">
            <w:pPr>
              <w:jc w:val="right"/>
              <w:rPr>
                <w:color w:val="000000"/>
                <w:sz w:val="22"/>
                <w:szCs w:val="22"/>
              </w:rPr>
            </w:pPr>
            <w:r w:rsidRPr="00A2036D">
              <w:rPr>
                <w:color w:val="000000"/>
                <w:sz w:val="22"/>
                <w:szCs w:val="22"/>
              </w:rPr>
              <w:t>16.35</w:t>
            </w:r>
          </w:p>
        </w:tc>
        <w:tc>
          <w:tcPr>
            <w:tcW w:w="510" w:type="pct"/>
            <w:noWrap/>
            <w:vAlign w:val="bottom"/>
            <w:hideMark/>
          </w:tcPr>
          <w:p w14:paraId="1B5AA6A7" w14:textId="77777777" w:rsidR="00A2036D" w:rsidRPr="00A2036D" w:rsidRDefault="00A2036D" w:rsidP="00A2036D">
            <w:pPr>
              <w:jc w:val="right"/>
              <w:rPr>
                <w:color w:val="000000"/>
                <w:sz w:val="22"/>
                <w:szCs w:val="22"/>
              </w:rPr>
            </w:pPr>
            <w:r w:rsidRPr="00A2036D">
              <w:rPr>
                <w:color w:val="000000"/>
                <w:sz w:val="22"/>
                <w:szCs w:val="22"/>
              </w:rPr>
              <w:t>0.00</w:t>
            </w:r>
          </w:p>
        </w:tc>
        <w:tc>
          <w:tcPr>
            <w:tcW w:w="632" w:type="pct"/>
            <w:noWrap/>
            <w:vAlign w:val="bottom"/>
            <w:hideMark/>
          </w:tcPr>
          <w:p w14:paraId="7FB81A7F" w14:textId="77777777" w:rsidR="00A2036D" w:rsidRPr="00A2036D" w:rsidRDefault="00A2036D" w:rsidP="00A2036D">
            <w:pPr>
              <w:jc w:val="right"/>
              <w:rPr>
                <w:color w:val="000000"/>
                <w:sz w:val="22"/>
                <w:szCs w:val="22"/>
              </w:rPr>
            </w:pPr>
            <w:r w:rsidRPr="00A2036D">
              <w:rPr>
                <w:color w:val="000000"/>
                <w:sz w:val="22"/>
                <w:szCs w:val="22"/>
              </w:rPr>
              <w:t>16.01</w:t>
            </w:r>
          </w:p>
        </w:tc>
        <w:tc>
          <w:tcPr>
            <w:tcW w:w="602" w:type="pct"/>
            <w:noWrap/>
            <w:vAlign w:val="bottom"/>
            <w:hideMark/>
          </w:tcPr>
          <w:p w14:paraId="54DD856D" w14:textId="77777777" w:rsidR="00A2036D" w:rsidRPr="00A2036D" w:rsidRDefault="00A2036D" w:rsidP="00A2036D">
            <w:pPr>
              <w:jc w:val="right"/>
              <w:rPr>
                <w:color w:val="000000"/>
                <w:sz w:val="22"/>
                <w:szCs w:val="22"/>
              </w:rPr>
            </w:pPr>
            <w:r w:rsidRPr="00A2036D">
              <w:rPr>
                <w:color w:val="000000"/>
                <w:sz w:val="22"/>
                <w:szCs w:val="22"/>
              </w:rPr>
              <w:t>0.00</w:t>
            </w:r>
          </w:p>
        </w:tc>
        <w:tc>
          <w:tcPr>
            <w:tcW w:w="523" w:type="pct"/>
            <w:noWrap/>
            <w:vAlign w:val="bottom"/>
            <w:hideMark/>
          </w:tcPr>
          <w:p w14:paraId="51549A36" w14:textId="77777777" w:rsidR="00A2036D" w:rsidRPr="00A2036D" w:rsidRDefault="00A2036D" w:rsidP="00A2036D">
            <w:pPr>
              <w:jc w:val="right"/>
              <w:rPr>
                <w:color w:val="000000"/>
                <w:sz w:val="22"/>
                <w:szCs w:val="22"/>
              </w:rPr>
            </w:pPr>
            <w:r w:rsidRPr="00A2036D">
              <w:rPr>
                <w:color w:val="000000"/>
                <w:sz w:val="22"/>
                <w:szCs w:val="22"/>
              </w:rPr>
              <w:t>16.35</w:t>
            </w:r>
          </w:p>
        </w:tc>
        <w:tc>
          <w:tcPr>
            <w:tcW w:w="493" w:type="pct"/>
            <w:noWrap/>
            <w:vAlign w:val="bottom"/>
            <w:hideMark/>
          </w:tcPr>
          <w:p w14:paraId="35ACEDDF" w14:textId="77777777" w:rsidR="00A2036D" w:rsidRPr="00A2036D" w:rsidRDefault="00A2036D" w:rsidP="00A2036D">
            <w:pPr>
              <w:jc w:val="right"/>
              <w:rPr>
                <w:color w:val="000000"/>
                <w:sz w:val="22"/>
                <w:szCs w:val="22"/>
              </w:rPr>
            </w:pPr>
            <w:r w:rsidRPr="00A2036D">
              <w:rPr>
                <w:color w:val="000000"/>
                <w:sz w:val="22"/>
                <w:szCs w:val="22"/>
              </w:rPr>
              <w:t>0.00</w:t>
            </w:r>
          </w:p>
        </w:tc>
        <w:tc>
          <w:tcPr>
            <w:tcW w:w="485" w:type="pct"/>
            <w:noWrap/>
            <w:vAlign w:val="bottom"/>
            <w:hideMark/>
          </w:tcPr>
          <w:p w14:paraId="462E5F33" w14:textId="77777777" w:rsidR="00A2036D" w:rsidRPr="00A2036D" w:rsidRDefault="00A2036D" w:rsidP="00A2036D">
            <w:pPr>
              <w:jc w:val="right"/>
              <w:rPr>
                <w:color w:val="000000"/>
                <w:sz w:val="22"/>
                <w:szCs w:val="22"/>
              </w:rPr>
            </w:pPr>
            <w:r w:rsidRPr="00A2036D">
              <w:rPr>
                <w:color w:val="000000"/>
                <w:sz w:val="22"/>
                <w:szCs w:val="22"/>
              </w:rPr>
              <w:t>16.65</w:t>
            </w:r>
          </w:p>
        </w:tc>
        <w:tc>
          <w:tcPr>
            <w:tcW w:w="455" w:type="pct"/>
            <w:noWrap/>
            <w:vAlign w:val="bottom"/>
            <w:hideMark/>
          </w:tcPr>
          <w:p w14:paraId="7C070389" w14:textId="77777777" w:rsidR="00A2036D" w:rsidRPr="00A2036D" w:rsidRDefault="00A2036D" w:rsidP="00A2036D">
            <w:pPr>
              <w:jc w:val="right"/>
              <w:rPr>
                <w:color w:val="000000"/>
                <w:sz w:val="22"/>
                <w:szCs w:val="22"/>
              </w:rPr>
            </w:pPr>
            <w:r w:rsidRPr="00A2036D">
              <w:rPr>
                <w:color w:val="000000"/>
                <w:sz w:val="22"/>
                <w:szCs w:val="22"/>
              </w:rPr>
              <w:t>0.00</w:t>
            </w:r>
          </w:p>
        </w:tc>
      </w:tr>
      <w:tr w:rsidR="00A2036D" w:rsidRPr="00A2036D" w14:paraId="757AF660" w14:textId="77777777" w:rsidTr="00A2036D">
        <w:trPr>
          <w:trHeight w:val="288"/>
        </w:trPr>
        <w:tc>
          <w:tcPr>
            <w:tcW w:w="407" w:type="pct"/>
            <w:noWrap/>
            <w:vAlign w:val="bottom"/>
            <w:hideMark/>
          </w:tcPr>
          <w:p w14:paraId="3C730495" w14:textId="77777777" w:rsidR="00A2036D" w:rsidRPr="00A2036D" w:rsidRDefault="00A2036D" w:rsidP="00A2036D">
            <w:pPr>
              <w:rPr>
                <w:color w:val="000000"/>
                <w:sz w:val="22"/>
                <w:szCs w:val="22"/>
              </w:rPr>
            </w:pPr>
            <w:r w:rsidRPr="00A2036D">
              <w:rPr>
                <w:color w:val="000000"/>
                <w:sz w:val="22"/>
                <w:szCs w:val="22"/>
              </w:rPr>
              <w:t>2030s</w:t>
            </w:r>
          </w:p>
        </w:tc>
        <w:tc>
          <w:tcPr>
            <w:tcW w:w="352" w:type="pct"/>
            <w:noWrap/>
            <w:vAlign w:val="bottom"/>
            <w:hideMark/>
          </w:tcPr>
          <w:p w14:paraId="2383A830" w14:textId="77777777" w:rsidR="00A2036D" w:rsidRPr="00A2036D" w:rsidRDefault="00A2036D" w:rsidP="00A2036D">
            <w:pPr>
              <w:rPr>
                <w:color w:val="000000"/>
                <w:sz w:val="22"/>
                <w:szCs w:val="22"/>
              </w:rPr>
            </w:pPr>
            <w:r w:rsidRPr="00A2036D">
              <w:rPr>
                <w:color w:val="000000"/>
                <w:sz w:val="22"/>
                <w:szCs w:val="22"/>
              </w:rPr>
              <w:t>Summer</w:t>
            </w:r>
          </w:p>
        </w:tc>
        <w:tc>
          <w:tcPr>
            <w:tcW w:w="541" w:type="pct"/>
            <w:noWrap/>
            <w:vAlign w:val="bottom"/>
            <w:hideMark/>
          </w:tcPr>
          <w:p w14:paraId="0CD80E09" w14:textId="77777777" w:rsidR="00A2036D" w:rsidRPr="00A2036D" w:rsidRDefault="00A2036D" w:rsidP="00A2036D">
            <w:pPr>
              <w:jc w:val="right"/>
              <w:rPr>
                <w:color w:val="000000"/>
                <w:sz w:val="22"/>
                <w:szCs w:val="22"/>
              </w:rPr>
            </w:pPr>
            <w:r w:rsidRPr="00A2036D">
              <w:rPr>
                <w:color w:val="000000"/>
                <w:sz w:val="22"/>
                <w:szCs w:val="22"/>
              </w:rPr>
              <w:t>22.38</w:t>
            </w:r>
          </w:p>
        </w:tc>
        <w:tc>
          <w:tcPr>
            <w:tcW w:w="510" w:type="pct"/>
            <w:noWrap/>
            <w:vAlign w:val="bottom"/>
            <w:hideMark/>
          </w:tcPr>
          <w:p w14:paraId="579F2584" w14:textId="77777777" w:rsidR="00A2036D" w:rsidRPr="00A2036D" w:rsidRDefault="00A2036D" w:rsidP="00A2036D">
            <w:pPr>
              <w:jc w:val="right"/>
              <w:rPr>
                <w:color w:val="000000"/>
                <w:sz w:val="22"/>
                <w:szCs w:val="22"/>
              </w:rPr>
            </w:pPr>
            <w:r w:rsidRPr="00A2036D">
              <w:rPr>
                <w:color w:val="000000"/>
                <w:sz w:val="22"/>
                <w:szCs w:val="22"/>
              </w:rPr>
              <w:t>1.43</w:t>
            </w:r>
          </w:p>
        </w:tc>
        <w:tc>
          <w:tcPr>
            <w:tcW w:w="632" w:type="pct"/>
            <w:noWrap/>
            <w:vAlign w:val="bottom"/>
            <w:hideMark/>
          </w:tcPr>
          <w:p w14:paraId="0F6F2647" w14:textId="77777777" w:rsidR="00A2036D" w:rsidRPr="00A2036D" w:rsidRDefault="00A2036D" w:rsidP="00A2036D">
            <w:pPr>
              <w:jc w:val="right"/>
              <w:rPr>
                <w:color w:val="000000"/>
                <w:sz w:val="22"/>
                <w:szCs w:val="22"/>
              </w:rPr>
            </w:pPr>
            <w:r w:rsidRPr="00A2036D">
              <w:rPr>
                <w:color w:val="000000"/>
                <w:sz w:val="22"/>
                <w:szCs w:val="22"/>
              </w:rPr>
              <w:t>22.76</w:t>
            </w:r>
          </w:p>
        </w:tc>
        <w:tc>
          <w:tcPr>
            <w:tcW w:w="602" w:type="pct"/>
            <w:noWrap/>
            <w:vAlign w:val="bottom"/>
            <w:hideMark/>
          </w:tcPr>
          <w:p w14:paraId="361C25CB" w14:textId="77777777" w:rsidR="00A2036D" w:rsidRPr="00A2036D" w:rsidRDefault="00A2036D" w:rsidP="00A2036D">
            <w:pPr>
              <w:jc w:val="right"/>
              <w:rPr>
                <w:color w:val="000000"/>
                <w:sz w:val="22"/>
                <w:szCs w:val="22"/>
              </w:rPr>
            </w:pPr>
            <w:r w:rsidRPr="00A2036D">
              <w:rPr>
                <w:color w:val="000000"/>
                <w:sz w:val="22"/>
                <w:szCs w:val="22"/>
              </w:rPr>
              <w:t>1.45</w:t>
            </w:r>
          </w:p>
        </w:tc>
        <w:tc>
          <w:tcPr>
            <w:tcW w:w="523" w:type="pct"/>
            <w:noWrap/>
            <w:vAlign w:val="bottom"/>
            <w:hideMark/>
          </w:tcPr>
          <w:p w14:paraId="70E2B8D5" w14:textId="77777777" w:rsidR="00A2036D" w:rsidRPr="00A2036D" w:rsidRDefault="00A2036D" w:rsidP="00A2036D">
            <w:pPr>
              <w:jc w:val="right"/>
              <w:rPr>
                <w:color w:val="000000"/>
                <w:sz w:val="22"/>
                <w:szCs w:val="22"/>
              </w:rPr>
            </w:pPr>
            <w:r w:rsidRPr="00A2036D">
              <w:rPr>
                <w:color w:val="000000"/>
                <w:sz w:val="22"/>
                <w:szCs w:val="22"/>
              </w:rPr>
              <w:t>22.68</w:t>
            </w:r>
          </w:p>
        </w:tc>
        <w:tc>
          <w:tcPr>
            <w:tcW w:w="493" w:type="pct"/>
            <w:noWrap/>
            <w:vAlign w:val="bottom"/>
            <w:hideMark/>
          </w:tcPr>
          <w:p w14:paraId="44D9A649" w14:textId="77777777" w:rsidR="00A2036D" w:rsidRPr="00A2036D" w:rsidRDefault="00A2036D" w:rsidP="00A2036D">
            <w:pPr>
              <w:jc w:val="right"/>
              <w:rPr>
                <w:color w:val="000000"/>
                <w:sz w:val="22"/>
                <w:szCs w:val="22"/>
              </w:rPr>
            </w:pPr>
            <w:r w:rsidRPr="00A2036D">
              <w:rPr>
                <w:color w:val="000000"/>
                <w:sz w:val="22"/>
                <w:szCs w:val="22"/>
              </w:rPr>
              <w:t>1.40</w:t>
            </w:r>
          </w:p>
        </w:tc>
        <w:tc>
          <w:tcPr>
            <w:tcW w:w="485" w:type="pct"/>
            <w:noWrap/>
            <w:vAlign w:val="bottom"/>
            <w:hideMark/>
          </w:tcPr>
          <w:p w14:paraId="6CCD0F5D" w14:textId="77777777" w:rsidR="00A2036D" w:rsidRPr="00A2036D" w:rsidRDefault="00A2036D" w:rsidP="00A2036D">
            <w:pPr>
              <w:jc w:val="right"/>
              <w:rPr>
                <w:color w:val="000000"/>
                <w:sz w:val="22"/>
                <w:szCs w:val="22"/>
              </w:rPr>
            </w:pPr>
            <w:r w:rsidRPr="00A2036D">
              <w:rPr>
                <w:color w:val="000000"/>
                <w:sz w:val="22"/>
                <w:szCs w:val="22"/>
              </w:rPr>
              <w:t>22.61</w:t>
            </w:r>
          </w:p>
        </w:tc>
        <w:tc>
          <w:tcPr>
            <w:tcW w:w="455" w:type="pct"/>
            <w:noWrap/>
            <w:vAlign w:val="bottom"/>
            <w:hideMark/>
          </w:tcPr>
          <w:p w14:paraId="11D3629E" w14:textId="77777777" w:rsidR="00A2036D" w:rsidRPr="00A2036D" w:rsidRDefault="00A2036D" w:rsidP="00A2036D">
            <w:pPr>
              <w:jc w:val="right"/>
              <w:rPr>
                <w:color w:val="000000"/>
                <w:sz w:val="22"/>
                <w:szCs w:val="22"/>
              </w:rPr>
            </w:pPr>
            <w:r w:rsidRPr="00A2036D">
              <w:rPr>
                <w:color w:val="000000"/>
                <w:sz w:val="22"/>
                <w:szCs w:val="22"/>
              </w:rPr>
              <w:t>1.43</w:t>
            </w:r>
          </w:p>
        </w:tc>
      </w:tr>
      <w:tr w:rsidR="00A2036D" w:rsidRPr="00A2036D" w14:paraId="1EBB3FA5" w14:textId="77777777" w:rsidTr="00A2036D">
        <w:trPr>
          <w:trHeight w:val="288"/>
        </w:trPr>
        <w:tc>
          <w:tcPr>
            <w:tcW w:w="407" w:type="pct"/>
            <w:noWrap/>
            <w:vAlign w:val="bottom"/>
            <w:hideMark/>
          </w:tcPr>
          <w:p w14:paraId="094ABCCF" w14:textId="77777777" w:rsidR="00A2036D" w:rsidRPr="00A2036D" w:rsidRDefault="00A2036D" w:rsidP="00A2036D">
            <w:pPr>
              <w:rPr>
                <w:color w:val="000000"/>
                <w:sz w:val="22"/>
                <w:szCs w:val="22"/>
              </w:rPr>
            </w:pPr>
            <w:r w:rsidRPr="00A2036D">
              <w:rPr>
                <w:color w:val="000000"/>
                <w:sz w:val="22"/>
                <w:szCs w:val="22"/>
              </w:rPr>
              <w:t>2030s</w:t>
            </w:r>
          </w:p>
        </w:tc>
        <w:tc>
          <w:tcPr>
            <w:tcW w:w="352" w:type="pct"/>
            <w:noWrap/>
            <w:vAlign w:val="bottom"/>
            <w:hideMark/>
          </w:tcPr>
          <w:p w14:paraId="133A1576" w14:textId="77777777" w:rsidR="00A2036D" w:rsidRPr="00A2036D" w:rsidRDefault="00A2036D" w:rsidP="00A2036D">
            <w:pPr>
              <w:rPr>
                <w:color w:val="000000"/>
                <w:sz w:val="22"/>
                <w:szCs w:val="22"/>
              </w:rPr>
            </w:pPr>
            <w:r w:rsidRPr="00A2036D">
              <w:rPr>
                <w:color w:val="000000"/>
                <w:sz w:val="22"/>
                <w:szCs w:val="22"/>
              </w:rPr>
              <w:t>Autumn</w:t>
            </w:r>
          </w:p>
        </w:tc>
        <w:tc>
          <w:tcPr>
            <w:tcW w:w="541" w:type="pct"/>
            <w:noWrap/>
            <w:vAlign w:val="bottom"/>
            <w:hideMark/>
          </w:tcPr>
          <w:p w14:paraId="3656158D" w14:textId="77777777" w:rsidR="00A2036D" w:rsidRPr="00A2036D" w:rsidRDefault="00A2036D" w:rsidP="00A2036D">
            <w:pPr>
              <w:jc w:val="right"/>
              <w:rPr>
                <w:color w:val="000000"/>
                <w:sz w:val="22"/>
                <w:szCs w:val="22"/>
              </w:rPr>
            </w:pPr>
            <w:r w:rsidRPr="00A2036D">
              <w:rPr>
                <w:color w:val="000000"/>
                <w:sz w:val="22"/>
                <w:szCs w:val="22"/>
              </w:rPr>
              <w:t>18.83</w:t>
            </w:r>
          </w:p>
        </w:tc>
        <w:tc>
          <w:tcPr>
            <w:tcW w:w="510" w:type="pct"/>
            <w:noWrap/>
            <w:vAlign w:val="bottom"/>
            <w:hideMark/>
          </w:tcPr>
          <w:p w14:paraId="1F859937" w14:textId="77777777" w:rsidR="00A2036D" w:rsidRPr="00A2036D" w:rsidRDefault="00A2036D" w:rsidP="00A2036D">
            <w:pPr>
              <w:jc w:val="right"/>
              <w:rPr>
                <w:color w:val="000000"/>
                <w:sz w:val="22"/>
                <w:szCs w:val="22"/>
              </w:rPr>
            </w:pPr>
            <w:r w:rsidRPr="00A2036D">
              <w:rPr>
                <w:color w:val="000000"/>
                <w:sz w:val="22"/>
                <w:szCs w:val="22"/>
              </w:rPr>
              <w:t>1.33</w:t>
            </w:r>
          </w:p>
        </w:tc>
        <w:tc>
          <w:tcPr>
            <w:tcW w:w="632" w:type="pct"/>
            <w:noWrap/>
            <w:vAlign w:val="bottom"/>
            <w:hideMark/>
          </w:tcPr>
          <w:p w14:paraId="6353A866" w14:textId="77777777" w:rsidR="00A2036D" w:rsidRPr="00A2036D" w:rsidRDefault="00A2036D" w:rsidP="00A2036D">
            <w:pPr>
              <w:jc w:val="right"/>
              <w:rPr>
                <w:color w:val="000000"/>
                <w:sz w:val="22"/>
                <w:szCs w:val="22"/>
              </w:rPr>
            </w:pPr>
            <w:r w:rsidRPr="00A2036D">
              <w:rPr>
                <w:color w:val="000000"/>
                <w:sz w:val="22"/>
                <w:szCs w:val="22"/>
              </w:rPr>
              <w:t>18.31</w:t>
            </w:r>
          </w:p>
        </w:tc>
        <w:tc>
          <w:tcPr>
            <w:tcW w:w="602" w:type="pct"/>
            <w:noWrap/>
            <w:vAlign w:val="bottom"/>
            <w:hideMark/>
          </w:tcPr>
          <w:p w14:paraId="1B702D98" w14:textId="77777777" w:rsidR="00A2036D" w:rsidRPr="00A2036D" w:rsidRDefault="00A2036D" w:rsidP="00A2036D">
            <w:pPr>
              <w:jc w:val="right"/>
              <w:rPr>
                <w:color w:val="000000"/>
                <w:sz w:val="22"/>
                <w:szCs w:val="22"/>
              </w:rPr>
            </w:pPr>
            <w:r w:rsidRPr="00A2036D">
              <w:rPr>
                <w:color w:val="000000"/>
                <w:sz w:val="22"/>
                <w:szCs w:val="22"/>
              </w:rPr>
              <w:t>1.34</w:t>
            </w:r>
          </w:p>
        </w:tc>
        <w:tc>
          <w:tcPr>
            <w:tcW w:w="523" w:type="pct"/>
            <w:noWrap/>
            <w:vAlign w:val="bottom"/>
            <w:hideMark/>
          </w:tcPr>
          <w:p w14:paraId="3991E035" w14:textId="77777777" w:rsidR="00A2036D" w:rsidRPr="00A2036D" w:rsidRDefault="00A2036D" w:rsidP="00A2036D">
            <w:pPr>
              <w:jc w:val="right"/>
              <w:rPr>
                <w:color w:val="000000"/>
                <w:sz w:val="22"/>
                <w:szCs w:val="22"/>
              </w:rPr>
            </w:pPr>
            <w:r w:rsidRPr="00A2036D">
              <w:rPr>
                <w:color w:val="000000"/>
                <w:sz w:val="22"/>
                <w:szCs w:val="22"/>
              </w:rPr>
              <w:t>18.23</w:t>
            </w:r>
          </w:p>
        </w:tc>
        <w:tc>
          <w:tcPr>
            <w:tcW w:w="493" w:type="pct"/>
            <w:noWrap/>
            <w:vAlign w:val="bottom"/>
            <w:hideMark/>
          </w:tcPr>
          <w:p w14:paraId="2C532FBD" w14:textId="77777777" w:rsidR="00A2036D" w:rsidRPr="00A2036D" w:rsidRDefault="00A2036D" w:rsidP="00A2036D">
            <w:pPr>
              <w:jc w:val="right"/>
              <w:rPr>
                <w:color w:val="000000"/>
                <w:sz w:val="22"/>
                <w:szCs w:val="22"/>
              </w:rPr>
            </w:pPr>
            <w:r w:rsidRPr="00A2036D">
              <w:rPr>
                <w:color w:val="000000"/>
                <w:sz w:val="22"/>
                <w:szCs w:val="22"/>
              </w:rPr>
              <w:t>1.40</w:t>
            </w:r>
          </w:p>
        </w:tc>
        <w:tc>
          <w:tcPr>
            <w:tcW w:w="485" w:type="pct"/>
            <w:noWrap/>
            <w:vAlign w:val="bottom"/>
            <w:hideMark/>
          </w:tcPr>
          <w:p w14:paraId="0E5B4160" w14:textId="77777777" w:rsidR="00A2036D" w:rsidRPr="00A2036D" w:rsidRDefault="00A2036D" w:rsidP="00A2036D">
            <w:pPr>
              <w:jc w:val="right"/>
              <w:rPr>
                <w:color w:val="000000"/>
                <w:sz w:val="22"/>
                <w:szCs w:val="22"/>
              </w:rPr>
            </w:pPr>
            <w:r w:rsidRPr="00A2036D">
              <w:rPr>
                <w:color w:val="000000"/>
                <w:sz w:val="22"/>
                <w:szCs w:val="22"/>
              </w:rPr>
              <w:t>18.23</w:t>
            </w:r>
          </w:p>
        </w:tc>
        <w:tc>
          <w:tcPr>
            <w:tcW w:w="455" w:type="pct"/>
            <w:noWrap/>
            <w:vAlign w:val="bottom"/>
            <w:hideMark/>
          </w:tcPr>
          <w:p w14:paraId="5DE7BFF0" w14:textId="77777777" w:rsidR="00A2036D" w:rsidRPr="00A2036D" w:rsidRDefault="00A2036D" w:rsidP="00A2036D">
            <w:pPr>
              <w:jc w:val="right"/>
              <w:rPr>
                <w:color w:val="000000"/>
                <w:sz w:val="22"/>
                <w:szCs w:val="22"/>
              </w:rPr>
            </w:pPr>
            <w:r w:rsidRPr="00A2036D">
              <w:rPr>
                <w:color w:val="000000"/>
                <w:sz w:val="22"/>
                <w:szCs w:val="22"/>
              </w:rPr>
              <w:t>1.33</w:t>
            </w:r>
          </w:p>
        </w:tc>
      </w:tr>
      <w:tr w:rsidR="00A2036D" w:rsidRPr="00A2036D" w14:paraId="532A698A" w14:textId="77777777" w:rsidTr="00A2036D">
        <w:trPr>
          <w:trHeight w:val="288"/>
        </w:trPr>
        <w:tc>
          <w:tcPr>
            <w:tcW w:w="407" w:type="pct"/>
            <w:noWrap/>
            <w:vAlign w:val="bottom"/>
            <w:hideMark/>
          </w:tcPr>
          <w:p w14:paraId="10854E2C" w14:textId="77777777" w:rsidR="00A2036D" w:rsidRPr="00A2036D" w:rsidRDefault="00A2036D" w:rsidP="00A2036D">
            <w:pPr>
              <w:rPr>
                <w:color w:val="000000"/>
                <w:sz w:val="22"/>
                <w:szCs w:val="22"/>
              </w:rPr>
            </w:pPr>
            <w:r w:rsidRPr="00A2036D">
              <w:rPr>
                <w:color w:val="000000"/>
                <w:sz w:val="22"/>
                <w:szCs w:val="22"/>
              </w:rPr>
              <w:t>2030s</w:t>
            </w:r>
          </w:p>
        </w:tc>
        <w:tc>
          <w:tcPr>
            <w:tcW w:w="352" w:type="pct"/>
            <w:noWrap/>
            <w:vAlign w:val="bottom"/>
            <w:hideMark/>
          </w:tcPr>
          <w:p w14:paraId="6514AE6C" w14:textId="77777777" w:rsidR="00A2036D" w:rsidRPr="00A2036D" w:rsidRDefault="00A2036D" w:rsidP="00A2036D">
            <w:pPr>
              <w:rPr>
                <w:color w:val="000000"/>
                <w:sz w:val="22"/>
                <w:szCs w:val="22"/>
              </w:rPr>
            </w:pPr>
            <w:r w:rsidRPr="00A2036D">
              <w:rPr>
                <w:color w:val="000000"/>
                <w:sz w:val="22"/>
                <w:szCs w:val="22"/>
              </w:rPr>
              <w:t>Winter</w:t>
            </w:r>
          </w:p>
        </w:tc>
        <w:tc>
          <w:tcPr>
            <w:tcW w:w="541" w:type="pct"/>
            <w:noWrap/>
            <w:vAlign w:val="bottom"/>
            <w:hideMark/>
          </w:tcPr>
          <w:p w14:paraId="6574472A" w14:textId="77777777" w:rsidR="00A2036D" w:rsidRPr="00A2036D" w:rsidRDefault="00A2036D" w:rsidP="00A2036D">
            <w:pPr>
              <w:jc w:val="right"/>
              <w:rPr>
                <w:color w:val="000000"/>
                <w:sz w:val="22"/>
                <w:szCs w:val="22"/>
              </w:rPr>
            </w:pPr>
            <w:r w:rsidRPr="00A2036D">
              <w:rPr>
                <w:color w:val="000000"/>
                <w:sz w:val="22"/>
                <w:szCs w:val="22"/>
              </w:rPr>
              <w:t>10.20</w:t>
            </w:r>
          </w:p>
        </w:tc>
        <w:tc>
          <w:tcPr>
            <w:tcW w:w="510" w:type="pct"/>
            <w:noWrap/>
            <w:vAlign w:val="bottom"/>
            <w:hideMark/>
          </w:tcPr>
          <w:p w14:paraId="38DAFF9C" w14:textId="77777777" w:rsidR="00A2036D" w:rsidRPr="00A2036D" w:rsidRDefault="00A2036D" w:rsidP="00A2036D">
            <w:pPr>
              <w:jc w:val="right"/>
              <w:rPr>
                <w:color w:val="000000"/>
                <w:sz w:val="22"/>
                <w:szCs w:val="22"/>
              </w:rPr>
            </w:pPr>
            <w:r w:rsidRPr="00A2036D">
              <w:rPr>
                <w:color w:val="000000"/>
                <w:sz w:val="22"/>
                <w:szCs w:val="22"/>
              </w:rPr>
              <w:t>1.20</w:t>
            </w:r>
          </w:p>
        </w:tc>
        <w:tc>
          <w:tcPr>
            <w:tcW w:w="632" w:type="pct"/>
            <w:noWrap/>
            <w:vAlign w:val="bottom"/>
            <w:hideMark/>
          </w:tcPr>
          <w:p w14:paraId="448CC5FC" w14:textId="77777777" w:rsidR="00A2036D" w:rsidRPr="00A2036D" w:rsidRDefault="00A2036D" w:rsidP="00A2036D">
            <w:pPr>
              <w:jc w:val="right"/>
              <w:rPr>
                <w:color w:val="000000"/>
                <w:sz w:val="22"/>
                <w:szCs w:val="22"/>
              </w:rPr>
            </w:pPr>
            <w:r w:rsidRPr="00A2036D">
              <w:rPr>
                <w:color w:val="000000"/>
                <w:sz w:val="22"/>
                <w:szCs w:val="22"/>
              </w:rPr>
              <w:t>10.91</w:t>
            </w:r>
          </w:p>
        </w:tc>
        <w:tc>
          <w:tcPr>
            <w:tcW w:w="602" w:type="pct"/>
            <w:noWrap/>
            <w:vAlign w:val="bottom"/>
            <w:hideMark/>
          </w:tcPr>
          <w:p w14:paraId="679424DE" w14:textId="77777777" w:rsidR="00A2036D" w:rsidRPr="00A2036D" w:rsidRDefault="00A2036D" w:rsidP="00A2036D">
            <w:pPr>
              <w:jc w:val="right"/>
              <w:rPr>
                <w:color w:val="000000"/>
                <w:sz w:val="22"/>
                <w:szCs w:val="22"/>
              </w:rPr>
            </w:pPr>
            <w:r w:rsidRPr="00A2036D">
              <w:rPr>
                <w:color w:val="000000"/>
                <w:sz w:val="22"/>
                <w:szCs w:val="22"/>
              </w:rPr>
              <w:t>1.21</w:t>
            </w:r>
          </w:p>
        </w:tc>
        <w:tc>
          <w:tcPr>
            <w:tcW w:w="523" w:type="pct"/>
            <w:noWrap/>
            <w:vAlign w:val="bottom"/>
            <w:hideMark/>
          </w:tcPr>
          <w:p w14:paraId="39574E10" w14:textId="77777777" w:rsidR="00A2036D" w:rsidRPr="00A2036D" w:rsidRDefault="00A2036D" w:rsidP="00A2036D">
            <w:pPr>
              <w:jc w:val="right"/>
              <w:rPr>
                <w:color w:val="000000"/>
                <w:sz w:val="22"/>
                <w:szCs w:val="22"/>
              </w:rPr>
            </w:pPr>
            <w:r w:rsidRPr="00A2036D">
              <w:rPr>
                <w:color w:val="000000"/>
                <w:sz w:val="22"/>
                <w:szCs w:val="22"/>
              </w:rPr>
              <w:t>11.93</w:t>
            </w:r>
          </w:p>
        </w:tc>
        <w:tc>
          <w:tcPr>
            <w:tcW w:w="493" w:type="pct"/>
            <w:noWrap/>
            <w:vAlign w:val="bottom"/>
            <w:hideMark/>
          </w:tcPr>
          <w:p w14:paraId="655A877D" w14:textId="77777777" w:rsidR="00A2036D" w:rsidRPr="00A2036D" w:rsidRDefault="00A2036D" w:rsidP="00A2036D">
            <w:pPr>
              <w:jc w:val="right"/>
              <w:rPr>
                <w:color w:val="000000"/>
                <w:sz w:val="22"/>
                <w:szCs w:val="22"/>
              </w:rPr>
            </w:pPr>
            <w:r w:rsidRPr="00A2036D">
              <w:rPr>
                <w:color w:val="000000"/>
                <w:sz w:val="22"/>
                <w:szCs w:val="22"/>
              </w:rPr>
              <w:t>1.27</w:t>
            </w:r>
          </w:p>
        </w:tc>
        <w:tc>
          <w:tcPr>
            <w:tcW w:w="485" w:type="pct"/>
            <w:noWrap/>
            <w:vAlign w:val="bottom"/>
            <w:hideMark/>
          </w:tcPr>
          <w:p w14:paraId="5D0CB1C8" w14:textId="77777777" w:rsidR="00A2036D" w:rsidRPr="00A2036D" w:rsidRDefault="00A2036D" w:rsidP="00A2036D">
            <w:pPr>
              <w:jc w:val="right"/>
              <w:rPr>
                <w:color w:val="000000"/>
                <w:sz w:val="22"/>
                <w:szCs w:val="22"/>
              </w:rPr>
            </w:pPr>
            <w:r w:rsidRPr="00A2036D">
              <w:rPr>
                <w:color w:val="000000"/>
                <w:sz w:val="22"/>
                <w:szCs w:val="22"/>
              </w:rPr>
              <w:t>12.34</w:t>
            </w:r>
          </w:p>
        </w:tc>
        <w:tc>
          <w:tcPr>
            <w:tcW w:w="455" w:type="pct"/>
            <w:noWrap/>
            <w:vAlign w:val="bottom"/>
            <w:hideMark/>
          </w:tcPr>
          <w:p w14:paraId="4B0D2AA9" w14:textId="77777777" w:rsidR="00A2036D" w:rsidRPr="00A2036D" w:rsidRDefault="00A2036D" w:rsidP="00A2036D">
            <w:pPr>
              <w:jc w:val="right"/>
              <w:rPr>
                <w:color w:val="000000"/>
                <w:sz w:val="22"/>
                <w:szCs w:val="22"/>
              </w:rPr>
            </w:pPr>
            <w:r w:rsidRPr="00A2036D">
              <w:rPr>
                <w:color w:val="000000"/>
                <w:sz w:val="22"/>
                <w:szCs w:val="22"/>
              </w:rPr>
              <w:t>1.20</w:t>
            </w:r>
          </w:p>
        </w:tc>
      </w:tr>
      <w:tr w:rsidR="00A2036D" w:rsidRPr="00A2036D" w14:paraId="31DB76E9" w14:textId="77777777" w:rsidTr="00A2036D">
        <w:trPr>
          <w:trHeight w:val="288"/>
        </w:trPr>
        <w:tc>
          <w:tcPr>
            <w:tcW w:w="407" w:type="pct"/>
            <w:noWrap/>
            <w:vAlign w:val="bottom"/>
            <w:hideMark/>
          </w:tcPr>
          <w:p w14:paraId="1D1FAC4D" w14:textId="77777777" w:rsidR="00A2036D" w:rsidRPr="00A2036D" w:rsidRDefault="00A2036D" w:rsidP="00A2036D">
            <w:pPr>
              <w:rPr>
                <w:color w:val="000000"/>
                <w:sz w:val="22"/>
                <w:szCs w:val="22"/>
              </w:rPr>
            </w:pPr>
            <w:r w:rsidRPr="00A2036D">
              <w:rPr>
                <w:color w:val="000000"/>
                <w:sz w:val="22"/>
                <w:szCs w:val="22"/>
              </w:rPr>
              <w:t>2030s</w:t>
            </w:r>
          </w:p>
        </w:tc>
        <w:tc>
          <w:tcPr>
            <w:tcW w:w="352" w:type="pct"/>
            <w:noWrap/>
            <w:vAlign w:val="bottom"/>
            <w:hideMark/>
          </w:tcPr>
          <w:p w14:paraId="6321BF4A" w14:textId="77777777" w:rsidR="00A2036D" w:rsidRPr="00A2036D" w:rsidRDefault="00A2036D" w:rsidP="00A2036D">
            <w:pPr>
              <w:rPr>
                <w:color w:val="000000"/>
                <w:sz w:val="22"/>
                <w:szCs w:val="22"/>
              </w:rPr>
            </w:pPr>
            <w:r w:rsidRPr="00A2036D">
              <w:rPr>
                <w:color w:val="000000"/>
                <w:sz w:val="22"/>
                <w:szCs w:val="22"/>
              </w:rPr>
              <w:t>Spring</w:t>
            </w:r>
          </w:p>
        </w:tc>
        <w:tc>
          <w:tcPr>
            <w:tcW w:w="541" w:type="pct"/>
            <w:noWrap/>
            <w:vAlign w:val="bottom"/>
            <w:hideMark/>
          </w:tcPr>
          <w:p w14:paraId="20B4785D" w14:textId="77777777" w:rsidR="00A2036D" w:rsidRPr="00A2036D" w:rsidRDefault="00A2036D" w:rsidP="00A2036D">
            <w:pPr>
              <w:jc w:val="right"/>
              <w:rPr>
                <w:color w:val="000000"/>
                <w:sz w:val="22"/>
                <w:szCs w:val="22"/>
              </w:rPr>
            </w:pPr>
            <w:r w:rsidRPr="00A2036D">
              <w:rPr>
                <w:color w:val="000000"/>
                <w:sz w:val="22"/>
                <w:szCs w:val="22"/>
              </w:rPr>
              <w:t>17.71</w:t>
            </w:r>
          </w:p>
        </w:tc>
        <w:tc>
          <w:tcPr>
            <w:tcW w:w="510" w:type="pct"/>
            <w:noWrap/>
            <w:vAlign w:val="bottom"/>
            <w:hideMark/>
          </w:tcPr>
          <w:p w14:paraId="467A52A3" w14:textId="77777777" w:rsidR="00A2036D" w:rsidRPr="00A2036D" w:rsidRDefault="00A2036D" w:rsidP="00A2036D">
            <w:pPr>
              <w:jc w:val="right"/>
              <w:rPr>
                <w:color w:val="000000"/>
                <w:sz w:val="22"/>
                <w:szCs w:val="22"/>
              </w:rPr>
            </w:pPr>
            <w:r w:rsidRPr="00A2036D">
              <w:rPr>
                <w:color w:val="000000"/>
                <w:sz w:val="22"/>
                <w:szCs w:val="22"/>
              </w:rPr>
              <w:t>1.37</w:t>
            </w:r>
          </w:p>
        </w:tc>
        <w:tc>
          <w:tcPr>
            <w:tcW w:w="632" w:type="pct"/>
            <w:noWrap/>
            <w:vAlign w:val="bottom"/>
            <w:hideMark/>
          </w:tcPr>
          <w:p w14:paraId="5DC122A9" w14:textId="77777777" w:rsidR="00A2036D" w:rsidRPr="00A2036D" w:rsidRDefault="00A2036D" w:rsidP="00A2036D">
            <w:pPr>
              <w:jc w:val="right"/>
              <w:rPr>
                <w:color w:val="000000"/>
                <w:sz w:val="22"/>
                <w:szCs w:val="22"/>
              </w:rPr>
            </w:pPr>
            <w:r w:rsidRPr="00A2036D">
              <w:rPr>
                <w:color w:val="000000"/>
                <w:sz w:val="22"/>
                <w:szCs w:val="22"/>
              </w:rPr>
              <w:t>17.39</w:t>
            </w:r>
          </w:p>
        </w:tc>
        <w:tc>
          <w:tcPr>
            <w:tcW w:w="602" w:type="pct"/>
            <w:noWrap/>
            <w:vAlign w:val="bottom"/>
            <w:hideMark/>
          </w:tcPr>
          <w:p w14:paraId="555B995D" w14:textId="77777777" w:rsidR="00A2036D" w:rsidRPr="00A2036D" w:rsidRDefault="00A2036D" w:rsidP="00A2036D">
            <w:pPr>
              <w:jc w:val="right"/>
              <w:rPr>
                <w:color w:val="000000"/>
                <w:sz w:val="22"/>
                <w:szCs w:val="22"/>
              </w:rPr>
            </w:pPr>
            <w:r w:rsidRPr="00A2036D">
              <w:rPr>
                <w:color w:val="000000"/>
                <w:sz w:val="22"/>
                <w:szCs w:val="22"/>
              </w:rPr>
              <w:t>1.38</w:t>
            </w:r>
          </w:p>
        </w:tc>
        <w:tc>
          <w:tcPr>
            <w:tcW w:w="523" w:type="pct"/>
            <w:noWrap/>
            <w:vAlign w:val="bottom"/>
            <w:hideMark/>
          </w:tcPr>
          <w:p w14:paraId="36177B2C" w14:textId="77777777" w:rsidR="00A2036D" w:rsidRPr="00A2036D" w:rsidRDefault="00A2036D" w:rsidP="00A2036D">
            <w:pPr>
              <w:jc w:val="right"/>
              <w:rPr>
                <w:color w:val="000000"/>
                <w:sz w:val="22"/>
                <w:szCs w:val="22"/>
              </w:rPr>
            </w:pPr>
            <w:r w:rsidRPr="00A2036D">
              <w:rPr>
                <w:color w:val="000000"/>
                <w:sz w:val="22"/>
                <w:szCs w:val="22"/>
              </w:rPr>
              <w:t>17.65</w:t>
            </w:r>
          </w:p>
        </w:tc>
        <w:tc>
          <w:tcPr>
            <w:tcW w:w="493" w:type="pct"/>
            <w:noWrap/>
            <w:vAlign w:val="bottom"/>
            <w:hideMark/>
          </w:tcPr>
          <w:p w14:paraId="3DDD2086" w14:textId="77777777" w:rsidR="00A2036D" w:rsidRPr="00A2036D" w:rsidRDefault="00A2036D" w:rsidP="00A2036D">
            <w:pPr>
              <w:jc w:val="right"/>
              <w:rPr>
                <w:color w:val="000000"/>
                <w:sz w:val="22"/>
                <w:szCs w:val="22"/>
              </w:rPr>
            </w:pPr>
            <w:r w:rsidRPr="00A2036D">
              <w:rPr>
                <w:color w:val="000000"/>
                <w:sz w:val="22"/>
                <w:szCs w:val="22"/>
              </w:rPr>
              <w:t>1.30</w:t>
            </w:r>
          </w:p>
        </w:tc>
        <w:tc>
          <w:tcPr>
            <w:tcW w:w="485" w:type="pct"/>
            <w:noWrap/>
            <w:vAlign w:val="bottom"/>
            <w:hideMark/>
          </w:tcPr>
          <w:p w14:paraId="673590D7" w14:textId="77777777" w:rsidR="00A2036D" w:rsidRPr="00A2036D" w:rsidRDefault="00A2036D" w:rsidP="00A2036D">
            <w:pPr>
              <w:jc w:val="right"/>
              <w:rPr>
                <w:color w:val="000000"/>
                <w:sz w:val="22"/>
                <w:szCs w:val="22"/>
              </w:rPr>
            </w:pPr>
            <w:r w:rsidRPr="00A2036D">
              <w:rPr>
                <w:color w:val="000000"/>
                <w:sz w:val="22"/>
                <w:szCs w:val="22"/>
              </w:rPr>
              <w:t>18.01</w:t>
            </w:r>
          </w:p>
        </w:tc>
        <w:tc>
          <w:tcPr>
            <w:tcW w:w="455" w:type="pct"/>
            <w:noWrap/>
            <w:vAlign w:val="bottom"/>
            <w:hideMark/>
          </w:tcPr>
          <w:p w14:paraId="0D0271FC" w14:textId="77777777" w:rsidR="00A2036D" w:rsidRPr="00A2036D" w:rsidRDefault="00A2036D" w:rsidP="00A2036D">
            <w:pPr>
              <w:jc w:val="right"/>
              <w:rPr>
                <w:color w:val="000000"/>
                <w:sz w:val="22"/>
                <w:szCs w:val="22"/>
              </w:rPr>
            </w:pPr>
            <w:r w:rsidRPr="00A2036D">
              <w:rPr>
                <w:color w:val="000000"/>
                <w:sz w:val="22"/>
                <w:szCs w:val="22"/>
              </w:rPr>
              <w:t>1.37</w:t>
            </w:r>
          </w:p>
        </w:tc>
      </w:tr>
      <w:tr w:rsidR="00A2036D" w:rsidRPr="00A2036D" w14:paraId="08BB324F" w14:textId="77777777" w:rsidTr="00A2036D">
        <w:trPr>
          <w:trHeight w:val="288"/>
        </w:trPr>
        <w:tc>
          <w:tcPr>
            <w:tcW w:w="407" w:type="pct"/>
            <w:noWrap/>
            <w:vAlign w:val="bottom"/>
            <w:hideMark/>
          </w:tcPr>
          <w:p w14:paraId="4B6DA27C" w14:textId="77777777" w:rsidR="00A2036D" w:rsidRPr="00A2036D" w:rsidRDefault="00A2036D" w:rsidP="00A2036D">
            <w:pPr>
              <w:rPr>
                <w:color w:val="000000"/>
                <w:sz w:val="22"/>
                <w:szCs w:val="22"/>
              </w:rPr>
            </w:pPr>
            <w:r w:rsidRPr="00A2036D">
              <w:rPr>
                <w:color w:val="000000"/>
                <w:sz w:val="22"/>
                <w:szCs w:val="22"/>
              </w:rPr>
              <w:t>2040s</w:t>
            </w:r>
          </w:p>
        </w:tc>
        <w:tc>
          <w:tcPr>
            <w:tcW w:w="352" w:type="pct"/>
            <w:noWrap/>
            <w:vAlign w:val="bottom"/>
            <w:hideMark/>
          </w:tcPr>
          <w:p w14:paraId="47FF40B8" w14:textId="77777777" w:rsidR="00A2036D" w:rsidRPr="00A2036D" w:rsidRDefault="00A2036D" w:rsidP="00A2036D">
            <w:pPr>
              <w:rPr>
                <w:color w:val="000000"/>
                <w:sz w:val="22"/>
                <w:szCs w:val="22"/>
              </w:rPr>
            </w:pPr>
            <w:r w:rsidRPr="00A2036D">
              <w:rPr>
                <w:color w:val="000000"/>
                <w:sz w:val="22"/>
                <w:szCs w:val="22"/>
              </w:rPr>
              <w:t>Summer</w:t>
            </w:r>
          </w:p>
        </w:tc>
        <w:tc>
          <w:tcPr>
            <w:tcW w:w="541" w:type="pct"/>
            <w:noWrap/>
            <w:vAlign w:val="bottom"/>
            <w:hideMark/>
          </w:tcPr>
          <w:p w14:paraId="2662AC3C" w14:textId="77777777" w:rsidR="00A2036D" w:rsidRPr="00A2036D" w:rsidRDefault="00A2036D" w:rsidP="00A2036D">
            <w:pPr>
              <w:jc w:val="right"/>
              <w:rPr>
                <w:color w:val="000000"/>
                <w:sz w:val="22"/>
                <w:szCs w:val="22"/>
              </w:rPr>
            </w:pPr>
            <w:r w:rsidRPr="00A2036D">
              <w:rPr>
                <w:color w:val="000000"/>
                <w:sz w:val="22"/>
                <w:szCs w:val="22"/>
              </w:rPr>
              <w:t>22.67</w:t>
            </w:r>
          </w:p>
        </w:tc>
        <w:tc>
          <w:tcPr>
            <w:tcW w:w="510" w:type="pct"/>
            <w:noWrap/>
            <w:vAlign w:val="bottom"/>
            <w:hideMark/>
          </w:tcPr>
          <w:p w14:paraId="32764806" w14:textId="77777777" w:rsidR="00A2036D" w:rsidRPr="00A2036D" w:rsidRDefault="00A2036D" w:rsidP="00A2036D">
            <w:pPr>
              <w:jc w:val="right"/>
              <w:rPr>
                <w:color w:val="000000"/>
                <w:sz w:val="22"/>
                <w:szCs w:val="22"/>
              </w:rPr>
            </w:pPr>
            <w:r w:rsidRPr="00A2036D">
              <w:rPr>
                <w:color w:val="000000"/>
                <w:sz w:val="22"/>
                <w:szCs w:val="22"/>
              </w:rPr>
              <w:t>1.73</w:t>
            </w:r>
          </w:p>
        </w:tc>
        <w:tc>
          <w:tcPr>
            <w:tcW w:w="632" w:type="pct"/>
            <w:noWrap/>
            <w:vAlign w:val="bottom"/>
            <w:hideMark/>
          </w:tcPr>
          <w:p w14:paraId="7EB5D9EE" w14:textId="77777777" w:rsidR="00A2036D" w:rsidRPr="00A2036D" w:rsidRDefault="00A2036D" w:rsidP="00A2036D">
            <w:pPr>
              <w:jc w:val="right"/>
              <w:rPr>
                <w:color w:val="000000"/>
                <w:sz w:val="22"/>
                <w:szCs w:val="22"/>
              </w:rPr>
            </w:pPr>
            <w:r w:rsidRPr="00A2036D">
              <w:rPr>
                <w:color w:val="000000"/>
                <w:sz w:val="22"/>
                <w:szCs w:val="22"/>
              </w:rPr>
              <w:t>23.05</w:t>
            </w:r>
          </w:p>
        </w:tc>
        <w:tc>
          <w:tcPr>
            <w:tcW w:w="602" w:type="pct"/>
            <w:noWrap/>
            <w:vAlign w:val="bottom"/>
            <w:hideMark/>
          </w:tcPr>
          <w:p w14:paraId="217671CE" w14:textId="77777777" w:rsidR="00A2036D" w:rsidRPr="00A2036D" w:rsidRDefault="00A2036D" w:rsidP="00A2036D">
            <w:pPr>
              <w:jc w:val="right"/>
              <w:rPr>
                <w:color w:val="000000"/>
                <w:sz w:val="22"/>
                <w:szCs w:val="22"/>
              </w:rPr>
            </w:pPr>
            <w:r w:rsidRPr="00A2036D">
              <w:rPr>
                <w:color w:val="000000"/>
                <w:sz w:val="22"/>
                <w:szCs w:val="22"/>
              </w:rPr>
              <w:t>1.74</w:t>
            </w:r>
          </w:p>
        </w:tc>
        <w:tc>
          <w:tcPr>
            <w:tcW w:w="523" w:type="pct"/>
            <w:noWrap/>
            <w:vAlign w:val="bottom"/>
            <w:hideMark/>
          </w:tcPr>
          <w:p w14:paraId="57F8A681" w14:textId="77777777" w:rsidR="00A2036D" w:rsidRPr="00A2036D" w:rsidRDefault="00A2036D" w:rsidP="00A2036D">
            <w:pPr>
              <w:jc w:val="right"/>
              <w:rPr>
                <w:color w:val="000000"/>
                <w:sz w:val="22"/>
                <w:szCs w:val="22"/>
              </w:rPr>
            </w:pPr>
            <w:r w:rsidRPr="00A2036D">
              <w:rPr>
                <w:color w:val="000000"/>
                <w:sz w:val="22"/>
                <w:szCs w:val="22"/>
              </w:rPr>
              <w:t>22.97</w:t>
            </w:r>
          </w:p>
        </w:tc>
        <w:tc>
          <w:tcPr>
            <w:tcW w:w="493" w:type="pct"/>
            <w:noWrap/>
            <w:vAlign w:val="bottom"/>
            <w:hideMark/>
          </w:tcPr>
          <w:p w14:paraId="79188551" w14:textId="77777777" w:rsidR="00A2036D" w:rsidRPr="00A2036D" w:rsidRDefault="00A2036D" w:rsidP="00A2036D">
            <w:pPr>
              <w:jc w:val="right"/>
              <w:rPr>
                <w:color w:val="000000"/>
                <w:sz w:val="22"/>
                <w:szCs w:val="22"/>
              </w:rPr>
            </w:pPr>
            <w:r w:rsidRPr="00A2036D">
              <w:rPr>
                <w:color w:val="000000"/>
                <w:sz w:val="22"/>
                <w:szCs w:val="22"/>
              </w:rPr>
              <w:t>1.70</w:t>
            </w:r>
          </w:p>
        </w:tc>
        <w:tc>
          <w:tcPr>
            <w:tcW w:w="485" w:type="pct"/>
            <w:noWrap/>
            <w:vAlign w:val="bottom"/>
            <w:hideMark/>
          </w:tcPr>
          <w:p w14:paraId="3CBF6831" w14:textId="77777777" w:rsidR="00A2036D" w:rsidRPr="00A2036D" w:rsidRDefault="00A2036D" w:rsidP="00A2036D">
            <w:pPr>
              <w:jc w:val="right"/>
              <w:rPr>
                <w:color w:val="000000"/>
                <w:sz w:val="22"/>
                <w:szCs w:val="22"/>
              </w:rPr>
            </w:pPr>
            <w:r w:rsidRPr="00A2036D">
              <w:rPr>
                <w:color w:val="000000"/>
                <w:sz w:val="22"/>
                <w:szCs w:val="22"/>
              </w:rPr>
              <w:t>22.91</w:t>
            </w:r>
          </w:p>
        </w:tc>
        <w:tc>
          <w:tcPr>
            <w:tcW w:w="455" w:type="pct"/>
            <w:noWrap/>
            <w:vAlign w:val="bottom"/>
            <w:hideMark/>
          </w:tcPr>
          <w:p w14:paraId="160CEBB5" w14:textId="77777777" w:rsidR="00A2036D" w:rsidRPr="00A2036D" w:rsidRDefault="00A2036D" w:rsidP="00A2036D">
            <w:pPr>
              <w:jc w:val="right"/>
              <w:rPr>
                <w:color w:val="000000"/>
                <w:sz w:val="22"/>
                <w:szCs w:val="22"/>
              </w:rPr>
            </w:pPr>
            <w:r w:rsidRPr="00A2036D">
              <w:rPr>
                <w:color w:val="000000"/>
                <w:sz w:val="22"/>
                <w:szCs w:val="22"/>
              </w:rPr>
              <w:t>1.73</w:t>
            </w:r>
          </w:p>
        </w:tc>
      </w:tr>
      <w:tr w:rsidR="00A2036D" w:rsidRPr="00A2036D" w14:paraId="0627C547" w14:textId="77777777" w:rsidTr="00A2036D">
        <w:trPr>
          <w:trHeight w:val="288"/>
        </w:trPr>
        <w:tc>
          <w:tcPr>
            <w:tcW w:w="407" w:type="pct"/>
            <w:noWrap/>
            <w:vAlign w:val="bottom"/>
            <w:hideMark/>
          </w:tcPr>
          <w:p w14:paraId="1085B2FB" w14:textId="77777777" w:rsidR="00A2036D" w:rsidRPr="00A2036D" w:rsidRDefault="00A2036D" w:rsidP="00A2036D">
            <w:pPr>
              <w:rPr>
                <w:color w:val="000000"/>
                <w:sz w:val="22"/>
                <w:szCs w:val="22"/>
              </w:rPr>
            </w:pPr>
            <w:r w:rsidRPr="00A2036D">
              <w:rPr>
                <w:color w:val="000000"/>
                <w:sz w:val="22"/>
                <w:szCs w:val="22"/>
              </w:rPr>
              <w:t>2040s</w:t>
            </w:r>
          </w:p>
        </w:tc>
        <w:tc>
          <w:tcPr>
            <w:tcW w:w="352" w:type="pct"/>
            <w:noWrap/>
            <w:vAlign w:val="bottom"/>
            <w:hideMark/>
          </w:tcPr>
          <w:p w14:paraId="742FF616" w14:textId="77777777" w:rsidR="00A2036D" w:rsidRPr="00A2036D" w:rsidRDefault="00A2036D" w:rsidP="00A2036D">
            <w:pPr>
              <w:rPr>
                <w:color w:val="000000"/>
                <w:sz w:val="22"/>
                <w:szCs w:val="22"/>
              </w:rPr>
            </w:pPr>
            <w:r w:rsidRPr="00A2036D">
              <w:rPr>
                <w:color w:val="000000"/>
                <w:sz w:val="22"/>
                <w:szCs w:val="22"/>
              </w:rPr>
              <w:t>Autumn</w:t>
            </w:r>
          </w:p>
        </w:tc>
        <w:tc>
          <w:tcPr>
            <w:tcW w:w="541" w:type="pct"/>
            <w:noWrap/>
            <w:vAlign w:val="bottom"/>
            <w:hideMark/>
          </w:tcPr>
          <w:p w14:paraId="6F009EF4" w14:textId="77777777" w:rsidR="00A2036D" w:rsidRPr="00A2036D" w:rsidRDefault="00A2036D" w:rsidP="00A2036D">
            <w:pPr>
              <w:jc w:val="right"/>
              <w:rPr>
                <w:color w:val="000000"/>
                <w:sz w:val="22"/>
                <w:szCs w:val="22"/>
              </w:rPr>
            </w:pPr>
            <w:r w:rsidRPr="00A2036D">
              <w:rPr>
                <w:color w:val="000000"/>
                <w:sz w:val="22"/>
                <w:szCs w:val="22"/>
              </w:rPr>
              <w:t>19.10</w:t>
            </w:r>
          </w:p>
        </w:tc>
        <w:tc>
          <w:tcPr>
            <w:tcW w:w="510" w:type="pct"/>
            <w:noWrap/>
            <w:vAlign w:val="bottom"/>
            <w:hideMark/>
          </w:tcPr>
          <w:p w14:paraId="05DEE550" w14:textId="77777777" w:rsidR="00A2036D" w:rsidRPr="00A2036D" w:rsidRDefault="00A2036D" w:rsidP="00A2036D">
            <w:pPr>
              <w:jc w:val="right"/>
              <w:rPr>
                <w:color w:val="000000"/>
                <w:sz w:val="22"/>
                <w:szCs w:val="22"/>
              </w:rPr>
            </w:pPr>
            <w:r w:rsidRPr="00A2036D">
              <w:rPr>
                <w:color w:val="000000"/>
                <w:sz w:val="22"/>
                <w:szCs w:val="22"/>
              </w:rPr>
              <w:t>1.61</w:t>
            </w:r>
          </w:p>
        </w:tc>
        <w:tc>
          <w:tcPr>
            <w:tcW w:w="632" w:type="pct"/>
            <w:noWrap/>
            <w:vAlign w:val="bottom"/>
            <w:hideMark/>
          </w:tcPr>
          <w:p w14:paraId="530FEC7A" w14:textId="77777777" w:rsidR="00A2036D" w:rsidRPr="00A2036D" w:rsidRDefault="00A2036D" w:rsidP="00A2036D">
            <w:pPr>
              <w:jc w:val="right"/>
              <w:rPr>
                <w:color w:val="000000"/>
                <w:sz w:val="22"/>
                <w:szCs w:val="22"/>
              </w:rPr>
            </w:pPr>
            <w:r w:rsidRPr="00A2036D">
              <w:rPr>
                <w:color w:val="000000"/>
                <w:sz w:val="22"/>
                <w:szCs w:val="22"/>
              </w:rPr>
              <w:t>18.58</w:t>
            </w:r>
          </w:p>
        </w:tc>
        <w:tc>
          <w:tcPr>
            <w:tcW w:w="602" w:type="pct"/>
            <w:noWrap/>
            <w:vAlign w:val="bottom"/>
            <w:hideMark/>
          </w:tcPr>
          <w:p w14:paraId="24EFE9ED" w14:textId="77777777" w:rsidR="00A2036D" w:rsidRPr="00A2036D" w:rsidRDefault="00A2036D" w:rsidP="00A2036D">
            <w:pPr>
              <w:jc w:val="right"/>
              <w:rPr>
                <w:color w:val="000000"/>
                <w:sz w:val="22"/>
                <w:szCs w:val="22"/>
              </w:rPr>
            </w:pPr>
            <w:r w:rsidRPr="00A2036D">
              <w:rPr>
                <w:color w:val="000000"/>
                <w:sz w:val="22"/>
                <w:szCs w:val="22"/>
              </w:rPr>
              <w:t>1.62</w:t>
            </w:r>
          </w:p>
        </w:tc>
        <w:tc>
          <w:tcPr>
            <w:tcW w:w="523" w:type="pct"/>
            <w:noWrap/>
            <w:vAlign w:val="bottom"/>
            <w:hideMark/>
          </w:tcPr>
          <w:p w14:paraId="22EDE844" w14:textId="77777777" w:rsidR="00A2036D" w:rsidRPr="00A2036D" w:rsidRDefault="00A2036D" w:rsidP="00A2036D">
            <w:pPr>
              <w:jc w:val="right"/>
              <w:rPr>
                <w:color w:val="000000"/>
                <w:sz w:val="22"/>
                <w:szCs w:val="22"/>
              </w:rPr>
            </w:pPr>
            <w:r w:rsidRPr="00A2036D">
              <w:rPr>
                <w:color w:val="000000"/>
                <w:sz w:val="22"/>
                <w:szCs w:val="22"/>
              </w:rPr>
              <w:t>18.50</w:t>
            </w:r>
          </w:p>
        </w:tc>
        <w:tc>
          <w:tcPr>
            <w:tcW w:w="493" w:type="pct"/>
            <w:noWrap/>
            <w:vAlign w:val="bottom"/>
            <w:hideMark/>
          </w:tcPr>
          <w:p w14:paraId="1BF430E7" w14:textId="77777777" w:rsidR="00A2036D" w:rsidRPr="00A2036D" w:rsidRDefault="00A2036D" w:rsidP="00A2036D">
            <w:pPr>
              <w:jc w:val="right"/>
              <w:rPr>
                <w:color w:val="000000"/>
                <w:sz w:val="22"/>
                <w:szCs w:val="22"/>
              </w:rPr>
            </w:pPr>
            <w:r w:rsidRPr="00A2036D">
              <w:rPr>
                <w:color w:val="000000"/>
                <w:sz w:val="22"/>
                <w:szCs w:val="22"/>
              </w:rPr>
              <w:t>1.67</w:t>
            </w:r>
          </w:p>
        </w:tc>
        <w:tc>
          <w:tcPr>
            <w:tcW w:w="485" w:type="pct"/>
            <w:noWrap/>
            <w:vAlign w:val="bottom"/>
            <w:hideMark/>
          </w:tcPr>
          <w:p w14:paraId="0204CA3D" w14:textId="77777777" w:rsidR="00A2036D" w:rsidRPr="00A2036D" w:rsidRDefault="00A2036D" w:rsidP="00A2036D">
            <w:pPr>
              <w:jc w:val="right"/>
              <w:rPr>
                <w:color w:val="000000"/>
                <w:sz w:val="22"/>
                <w:szCs w:val="22"/>
              </w:rPr>
            </w:pPr>
            <w:r w:rsidRPr="00A2036D">
              <w:rPr>
                <w:color w:val="000000"/>
                <w:sz w:val="22"/>
                <w:szCs w:val="22"/>
              </w:rPr>
              <w:t>18.50</w:t>
            </w:r>
          </w:p>
        </w:tc>
        <w:tc>
          <w:tcPr>
            <w:tcW w:w="455" w:type="pct"/>
            <w:noWrap/>
            <w:vAlign w:val="bottom"/>
            <w:hideMark/>
          </w:tcPr>
          <w:p w14:paraId="0CCF421B" w14:textId="77777777" w:rsidR="00A2036D" w:rsidRPr="00A2036D" w:rsidRDefault="00A2036D" w:rsidP="00A2036D">
            <w:pPr>
              <w:jc w:val="right"/>
              <w:rPr>
                <w:color w:val="000000"/>
                <w:sz w:val="22"/>
                <w:szCs w:val="22"/>
              </w:rPr>
            </w:pPr>
            <w:r w:rsidRPr="00A2036D">
              <w:rPr>
                <w:color w:val="000000"/>
                <w:sz w:val="22"/>
                <w:szCs w:val="22"/>
              </w:rPr>
              <w:t>1.61</w:t>
            </w:r>
          </w:p>
        </w:tc>
      </w:tr>
      <w:tr w:rsidR="00A2036D" w:rsidRPr="00A2036D" w14:paraId="505A4589" w14:textId="77777777" w:rsidTr="00A2036D">
        <w:trPr>
          <w:trHeight w:val="288"/>
        </w:trPr>
        <w:tc>
          <w:tcPr>
            <w:tcW w:w="407" w:type="pct"/>
            <w:noWrap/>
            <w:vAlign w:val="bottom"/>
            <w:hideMark/>
          </w:tcPr>
          <w:p w14:paraId="3EC7F97E" w14:textId="77777777" w:rsidR="00A2036D" w:rsidRPr="00A2036D" w:rsidRDefault="00A2036D" w:rsidP="00A2036D">
            <w:pPr>
              <w:rPr>
                <w:color w:val="000000"/>
                <w:sz w:val="22"/>
                <w:szCs w:val="22"/>
              </w:rPr>
            </w:pPr>
            <w:r w:rsidRPr="00A2036D">
              <w:rPr>
                <w:color w:val="000000"/>
                <w:sz w:val="22"/>
                <w:szCs w:val="22"/>
              </w:rPr>
              <w:t>2040s</w:t>
            </w:r>
          </w:p>
        </w:tc>
        <w:tc>
          <w:tcPr>
            <w:tcW w:w="352" w:type="pct"/>
            <w:noWrap/>
            <w:vAlign w:val="bottom"/>
            <w:hideMark/>
          </w:tcPr>
          <w:p w14:paraId="18BB3703" w14:textId="77777777" w:rsidR="00A2036D" w:rsidRPr="00A2036D" w:rsidRDefault="00A2036D" w:rsidP="00A2036D">
            <w:pPr>
              <w:rPr>
                <w:color w:val="000000"/>
                <w:sz w:val="22"/>
                <w:szCs w:val="22"/>
              </w:rPr>
            </w:pPr>
            <w:r w:rsidRPr="00A2036D">
              <w:rPr>
                <w:color w:val="000000"/>
                <w:sz w:val="22"/>
                <w:szCs w:val="22"/>
              </w:rPr>
              <w:t>Winter</w:t>
            </w:r>
          </w:p>
        </w:tc>
        <w:tc>
          <w:tcPr>
            <w:tcW w:w="541" w:type="pct"/>
            <w:noWrap/>
            <w:vAlign w:val="bottom"/>
            <w:hideMark/>
          </w:tcPr>
          <w:p w14:paraId="613A31AC" w14:textId="77777777" w:rsidR="00A2036D" w:rsidRPr="00A2036D" w:rsidRDefault="00A2036D" w:rsidP="00A2036D">
            <w:pPr>
              <w:jc w:val="right"/>
              <w:rPr>
                <w:color w:val="000000"/>
                <w:sz w:val="22"/>
                <w:szCs w:val="22"/>
              </w:rPr>
            </w:pPr>
            <w:r w:rsidRPr="00A2036D">
              <w:rPr>
                <w:color w:val="000000"/>
                <w:sz w:val="22"/>
                <w:szCs w:val="22"/>
              </w:rPr>
              <w:t>10.50</w:t>
            </w:r>
          </w:p>
        </w:tc>
        <w:tc>
          <w:tcPr>
            <w:tcW w:w="510" w:type="pct"/>
            <w:noWrap/>
            <w:vAlign w:val="bottom"/>
            <w:hideMark/>
          </w:tcPr>
          <w:p w14:paraId="10908D8C" w14:textId="77777777" w:rsidR="00A2036D" w:rsidRPr="00A2036D" w:rsidRDefault="00A2036D" w:rsidP="00A2036D">
            <w:pPr>
              <w:jc w:val="right"/>
              <w:rPr>
                <w:color w:val="000000"/>
                <w:sz w:val="22"/>
                <w:szCs w:val="22"/>
              </w:rPr>
            </w:pPr>
            <w:r w:rsidRPr="00A2036D">
              <w:rPr>
                <w:color w:val="000000"/>
                <w:sz w:val="22"/>
                <w:szCs w:val="22"/>
              </w:rPr>
              <w:t>1.50</w:t>
            </w:r>
          </w:p>
        </w:tc>
        <w:tc>
          <w:tcPr>
            <w:tcW w:w="632" w:type="pct"/>
            <w:noWrap/>
            <w:vAlign w:val="bottom"/>
            <w:hideMark/>
          </w:tcPr>
          <w:p w14:paraId="1492E338" w14:textId="77777777" w:rsidR="00A2036D" w:rsidRPr="00A2036D" w:rsidRDefault="00A2036D" w:rsidP="00A2036D">
            <w:pPr>
              <w:jc w:val="right"/>
              <w:rPr>
                <w:color w:val="000000"/>
                <w:sz w:val="22"/>
                <w:szCs w:val="22"/>
              </w:rPr>
            </w:pPr>
            <w:r w:rsidRPr="00A2036D">
              <w:rPr>
                <w:color w:val="000000"/>
                <w:sz w:val="22"/>
                <w:szCs w:val="22"/>
              </w:rPr>
              <w:t>11.22</w:t>
            </w:r>
          </w:p>
        </w:tc>
        <w:tc>
          <w:tcPr>
            <w:tcW w:w="602" w:type="pct"/>
            <w:noWrap/>
            <w:vAlign w:val="bottom"/>
            <w:hideMark/>
          </w:tcPr>
          <w:p w14:paraId="62238706" w14:textId="77777777" w:rsidR="00A2036D" w:rsidRPr="00A2036D" w:rsidRDefault="00A2036D" w:rsidP="00A2036D">
            <w:pPr>
              <w:jc w:val="right"/>
              <w:rPr>
                <w:color w:val="000000"/>
                <w:sz w:val="22"/>
                <w:szCs w:val="22"/>
              </w:rPr>
            </w:pPr>
            <w:r w:rsidRPr="00A2036D">
              <w:rPr>
                <w:color w:val="000000"/>
                <w:sz w:val="22"/>
                <w:szCs w:val="22"/>
              </w:rPr>
              <w:t>1.52</w:t>
            </w:r>
          </w:p>
        </w:tc>
        <w:tc>
          <w:tcPr>
            <w:tcW w:w="523" w:type="pct"/>
            <w:noWrap/>
            <w:vAlign w:val="bottom"/>
            <w:hideMark/>
          </w:tcPr>
          <w:p w14:paraId="07FFED6A" w14:textId="77777777" w:rsidR="00A2036D" w:rsidRPr="00A2036D" w:rsidRDefault="00A2036D" w:rsidP="00A2036D">
            <w:pPr>
              <w:jc w:val="right"/>
              <w:rPr>
                <w:color w:val="000000"/>
                <w:sz w:val="22"/>
                <w:szCs w:val="22"/>
              </w:rPr>
            </w:pPr>
            <w:r w:rsidRPr="00A2036D">
              <w:rPr>
                <w:color w:val="000000"/>
                <w:sz w:val="22"/>
                <w:szCs w:val="22"/>
              </w:rPr>
              <w:t>12.24</w:t>
            </w:r>
          </w:p>
        </w:tc>
        <w:tc>
          <w:tcPr>
            <w:tcW w:w="493" w:type="pct"/>
            <w:noWrap/>
            <w:vAlign w:val="bottom"/>
            <w:hideMark/>
          </w:tcPr>
          <w:p w14:paraId="0043B522" w14:textId="77777777" w:rsidR="00A2036D" w:rsidRPr="00A2036D" w:rsidRDefault="00A2036D" w:rsidP="00A2036D">
            <w:pPr>
              <w:jc w:val="right"/>
              <w:rPr>
                <w:color w:val="000000"/>
                <w:sz w:val="22"/>
                <w:szCs w:val="22"/>
              </w:rPr>
            </w:pPr>
            <w:r w:rsidRPr="00A2036D">
              <w:rPr>
                <w:color w:val="000000"/>
                <w:sz w:val="22"/>
                <w:szCs w:val="22"/>
              </w:rPr>
              <w:t>1.57</w:t>
            </w:r>
          </w:p>
        </w:tc>
        <w:tc>
          <w:tcPr>
            <w:tcW w:w="485" w:type="pct"/>
            <w:noWrap/>
            <w:vAlign w:val="bottom"/>
            <w:hideMark/>
          </w:tcPr>
          <w:p w14:paraId="4088809D" w14:textId="77777777" w:rsidR="00A2036D" w:rsidRPr="00A2036D" w:rsidRDefault="00A2036D" w:rsidP="00A2036D">
            <w:pPr>
              <w:jc w:val="right"/>
              <w:rPr>
                <w:color w:val="000000"/>
                <w:sz w:val="22"/>
                <w:szCs w:val="22"/>
              </w:rPr>
            </w:pPr>
            <w:r w:rsidRPr="00A2036D">
              <w:rPr>
                <w:color w:val="000000"/>
                <w:sz w:val="22"/>
                <w:szCs w:val="22"/>
              </w:rPr>
              <w:t>12.64</w:t>
            </w:r>
          </w:p>
        </w:tc>
        <w:tc>
          <w:tcPr>
            <w:tcW w:w="455" w:type="pct"/>
            <w:noWrap/>
            <w:vAlign w:val="bottom"/>
            <w:hideMark/>
          </w:tcPr>
          <w:p w14:paraId="4FBAE7C5" w14:textId="77777777" w:rsidR="00A2036D" w:rsidRPr="00A2036D" w:rsidRDefault="00A2036D" w:rsidP="00A2036D">
            <w:pPr>
              <w:jc w:val="right"/>
              <w:rPr>
                <w:color w:val="000000"/>
                <w:sz w:val="22"/>
                <w:szCs w:val="22"/>
              </w:rPr>
            </w:pPr>
            <w:r w:rsidRPr="00A2036D">
              <w:rPr>
                <w:color w:val="000000"/>
                <w:sz w:val="22"/>
                <w:szCs w:val="22"/>
              </w:rPr>
              <w:t>1.50</w:t>
            </w:r>
          </w:p>
        </w:tc>
      </w:tr>
      <w:tr w:rsidR="00A2036D" w:rsidRPr="00A2036D" w14:paraId="4377C6A1" w14:textId="77777777" w:rsidTr="00A2036D">
        <w:trPr>
          <w:trHeight w:val="288"/>
        </w:trPr>
        <w:tc>
          <w:tcPr>
            <w:tcW w:w="407" w:type="pct"/>
            <w:noWrap/>
            <w:vAlign w:val="bottom"/>
            <w:hideMark/>
          </w:tcPr>
          <w:p w14:paraId="322A71DC" w14:textId="77777777" w:rsidR="00A2036D" w:rsidRPr="00A2036D" w:rsidRDefault="00A2036D" w:rsidP="00A2036D">
            <w:pPr>
              <w:rPr>
                <w:color w:val="000000"/>
                <w:sz w:val="22"/>
                <w:szCs w:val="22"/>
              </w:rPr>
            </w:pPr>
            <w:r w:rsidRPr="00A2036D">
              <w:rPr>
                <w:color w:val="000000"/>
                <w:sz w:val="22"/>
                <w:szCs w:val="22"/>
              </w:rPr>
              <w:t>2040s</w:t>
            </w:r>
          </w:p>
        </w:tc>
        <w:tc>
          <w:tcPr>
            <w:tcW w:w="352" w:type="pct"/>
            <w:noWrap/>
            <w:vAlign w:val="bottom"/>
            <w:hideMark/>
          </w:tcPr>
          <w:p w14:paraId="215EDDA4" w14:textId="77777777" w:rsidR="00A2036D" w:rsidRPr="00A2036D" w:rsidRDefault="00A2036D" w:rsidP="00A2036D">
            <w:pPr>
              <w:rPr>
                <w:color w:val="000000"/>
                <w:sz w:val="22"/>
                <w:szCs w:val="22"/>
              </w:rPr>
            </w:pPr>
            <w:r w:rsidRPr="00A2036D">
              <w:rPr>
                <w:color w:val="000000"/>
                <w:sz w:val="22"/>
                <w:szCs w:val="22"/>
              </w:rPr>
              <w:t>Spring</w:t>
            </w:r>
          </w:p>
        </w:tc>
        <w:tc>
          <w:tcPr>
            <w:tcW w:w="541" w:type="pct"/>
            <w:noWrap/>
            <w:vAlign w:val="bottom"/>
            <w:hideMark/>
          </w:tcPr>
          <w:p w14:paraId="4F699273" w14:textId="77777777" w:rsidR="00A2036D" w:rsidRPr="00A2036D" w:rsidRDefault="00A2036D" w:rsidP="00A2036D">
            <w:pPr>
              <w:jc w:val="right"/>
              <w:rPr>
                <w:color w:val="000000"/>
                <w:sz w:val="22"/>
                <w:szCs w:val="22"/>
              </w:rPr>
            </w:pPr>
            <w:r w:rsidRPr="00A2036D">
              <w:rPr>
                <w:color w:val="000000"/>
                <w:sz w:val="22"/>
                <w:szCs w:val="22"/>
              </w:rPr>
              <w:t>18.00</w:t>
            </w:r>
          </w:p>
        </w:tc>
        <w:tc>
          <w:tcPr>
            <w:tcW w:w="510" w:type="pct"/>
            <w:noWrap/>
            <w:vAlign w:val="bottom"/>
            <w:hideMark/>
          </w:tcPr>
          <w:p w14:paraId="2024369F" w14:textId="77777777" w:rsidR="00A2036D" w:rsidRPr="00A2036D" w:rsidRDefault="00A2036D" w:rsidP="00A2036D">
            <w:pPr>
              <w:jc w:val="right"/>
              <w:rPr>
                <w:color w:val="000000"/>
                <w:sz w:val="22"/>
                <w:szCs w:val="22"/>
              </w:rPr>
            </w:pPr>
            <w:r w:rsidRPr="00A2036D">
              <w:rPr>
                <w:color w:val="000000"/>
                <w:sz w:val="22"/>
                <w:szCs w:val="22"/>
              </w:rPr>
              <w:t>1.66</w:t>
            </w:r>
          </w:p>
        </w:tc>
        <w:tc>
          <w:tcPr>
            <w:tcW w:w="632" w:type="pct"/>
            <w:noWrap/>
            <w:vAlign w:val="bottom"/>
            <w:hideMark/>
          </w:tcPr>
          <w:p w14:paraId="28503A5E" w14:textId="77777777" w:rsidR="00A2036D" w:rsidRPr="00A2036D" w:rsidRDefault="00A2036D" w:rsidP="00A2036D">
            <w:pPr>
              <w:jc w:val="right"/>
              <w:rPr>
                <w:color w:val="000000"/>
                <w:sz w:val="22"/>
                <w:szCs w:val="22"/>
              </w:rPr>
            </w:pPr>
            <w:r w:rsidRPr="00A2036D">
              <w:rPr>
                <w:color w:val="000000"/>
                <w:sz w:val="22"/>
                <w:szCs w:val="22"/>
              </w:rPr>
              <w:t>17.68</w:t>
            </w:r>
          </w:p>
        </w:tc>
        <w:tc>
          <w:tcPr>
            <w:tcW w:w="602" w:type="pct"/>
            <w:noWrap/>
            <w:vAlign w:val="bottom"/>
            <w:hideMark/>
          </w:tcPr>
          <w:p w14:paraId="28DC025D" w14:textId="77777777" w:rsidR="00A2036D" w:rsidRPr="00A2036D" w:rsidRDefault="00A2036D" w:rsidP="00A2036D">
            <w:pPr>
              <w:jc w:val="right"/>
              <w:rPr>
                <w:color w:val="000000"/>
                <w:sz w:val="22"/>
                <w:szCs w:val="22"/>
              </w:rPr>
            </w:pPr>
            <w:r w:rsidRPr="00A2036D">
              <w:rPr>
                <w:color w:val="000000"/>
                <w:sz w:val="22"/>
                <w:szCs w:val="22"/>
              </w:rPr>
              <w:t>1.67</w:t>
            </w:r>
          </w:p>
        </w:tc>
        <w:tc>
          <w:tcPr>
            <w:tcW w:w="523" w:type="pct"/>
            <w:noWrap/>
            <w:vAlign w:val="bottom"/>
            <w:hideMark/>
          </w:tcPr>
          <w:p w14:paraId="1B5377F0" w14:textId="77777777" w:rsidR="00A2036D" w:rsidRPr="00A2036D" w:rsidRDefault="00A2036D" w:rsidP="00A2036D">
            <w:pPr>
              <w:jc w:val="right"/>
              <w:rPr>
                <w:color w:val="000000"/>
                <w:sz w:val="22"/>
                <w:szCs w:val="22"/>
              </w:rPr>
            </w:pPr>
            <w:r w:rsidRPr="00A2036D">
              <w:rPr>
                <w:color w:val="000000"/>
                <w:sz w:val="22"/>
                <w:szCs w:val="22"/>
              </w:rPr>
              <w:t>17.94</w:t>
            </w:r>
          </w:p>
        </w:tc>
        <w:tc>
          <w:tcPr>
            <w:tcW w:w="493" w:type="pct"/>
            <w:noWrap/>
            <w:vAlign w:val="bottom"/>
            <w:hideMark/>
          </w:tcPr>
          <w:p w14:paraId="6C2CF6F8" w14:textId="77777777" w:rsidR="00A2036D" w:rsidRPr="00A2036D" w:rsidRDefault="00A2036D" w:rsidP="00A2036D">
            <w:pPr>
              <w:jc w:val="right"/>
              <w:rPr>
                <w:color w:val="000000"/>
                <w:sz w:val="22"/>
                <w:szCs w:val="22"/>
              </w:rPr>
            </w:pPr>
            <w:r w:rsidRPr="00A2036D">
              <w:rPr>
                <w:color w:val="000000"/>
                <w:sz w:val="22"/>
                <w:szCs w:val="22"/>
              </w:rPr>
              <w:t>1.59</w:t>
            </w:r>
          </w:p>
        </w:tc>
        <w:tc>
          <w:tcPr>
            <w:tcW w:w="485" w:type="pct"/>
            <w:noWrap/>
            <w:vAlign w:val="bottom"/>
            <w:hideMark/>
          </w:tcPr>
          <w:p w14:paraId="140B7E8F" w14:textId="77777777" w:rsidR="00A2036D" w:rsidRPr="00A2036D" w:rsidRDefault="00A2036D" w:rsidP="00A2036D">
            <w:pPr>
              <w:jc w:val="right"/>
              <w:rPr>
                <w:color w:val="000000"/>
                <w:sz w:val="22"/>
                <w:szCs w:val="22"/>
              </w:rPr>
            </w:pPr>
            <w:r w:rsidRPr="00A2036D">
              <w:rPr>
                <w:color w:val="000000"/>
                <w:sz w:val="22"/>
                <w:szCs w:val="22"/>
              </w:rPr>
              <w:t>18.30</w:t>
            </w:r>
          </w:p>
        </w:tc>
        <w:tc>
          <w:tcPr>
            <w:tcW w:w="455" w:type="pct"/>
            <w:noWrap/>
            <w:vAlign w:val="bottom"/>
            <w:hideMark/>
          </w:tcPr>
          <w:p w14:paraId="1802EE2C" w14:textId="77777777" w:rsidR="00A2036D" w:rsidRPr="00A2036D" w:rsidRDefault="00A2036D" w:rsidP="00A2036D">
            <w:pPr>
              <w:jc w:val="right"/>
              <w:rPr>
                <w:color w:val="000000"/>
                <w:sz w:val="22"/>
                <w:szCs w:val="22"/>
              </w:rPr>
            </w:pPr>
            <w:r w:rsidRPr="00A2036D">
              <w:rPr>
                <w:color w:val="000000"/>
                <w:sz w:val="22"/>
                <w:szCs w:val="22"/>
              </w:rPr>
              <w:t>1.66</w:t>
            </w:r>
          </w:p>
        </w:tc>
      </w:tr>
      <w:tr w:rsidR="00A2036D" w:rsidRPr="00A2036D" w14:paraId="36D2564C" w14:textId="77777777" w:rsidTr="00A2036D">
        <w:trPr>
          <w:trHeight w:val="288"/>
        </w:trPr>
        <w:tc>
          <w:tcPr>
            <w:tcW w:w="407" w:type="pct"/>
            <w:noWrap/>
            <w:vAlign w:val="bottom"/>
            <w:hideMark/>
          </w:tcPr>
          <w:p w14:paraId="650BF49D" w14:textId="77777777" w:rsidR="00A2036D" w:rsidRPr="00A2036D" w:rsidRDefault="00A2036D" w:rsidP="00A2036D">
            <w:pPr>
              <w:rPr>
                <w:color w:val="000000"/>
                <w:sz w:val="22"/>
                <w:szCs w:val="22"/>
              </w:rPr>
            </w:pPr>
            <w:r w:rsidRPr="00A2036D">
              <w:rPr>
                <w:color w:val="000000"/>
                <w:sz w:val="22"/>
                <w:szCs w:val="22"/>
              </w:rPr>
              <w:t>2050s</w:t>
            </w:r>
          </w:p>
        </w:tc>
        <w:tc>
          <w:tcPr>
            <w:tcW w:w="352" w:type="pct"/>
            <w:noWrap/>
            <w:vAlign w:val="bottom"/>
            <w:hideMark/>
          </w:tcPr>
          <w:p w14:paraId="16B41AFB" w14:textId="77777777" w:rsidR="00A2036D" w:rsidRPr="00A2036D" w:rsidRDefault="00A2036D" w:rsidP="00A2036D">
            <w:pPr>
              <w:rPr>
                <w:color w:val="000000"/>
                <w:sz w:val="22"/>
                <w:szCs w:val="22"/>
              </w:rPr>
            </w:pPr>
            <w:r w:rsidRPr="00A2036D">
              <w:rPr>
                <w:color w:val="000000"/>
                <w:sz w:val="22"/>
                <w:szCs w:val="22"/>
              </w:rPr>
              <w:t>Summer</w:t>
            </w:r>
          </w:p>
        </w:tc>
        <w:tc>
          <w:tcPr>
            <w:tcW w:w="541" w:type="pct"/>
            <w:noWrap/>
            <w:vAlign w:val="bottom"/>
            <w:hideMark/>
          </w:tcPr>
          <w:p w14:paraId="167BD0E6" w14:textId="77777777" w:rsidR="00A2036D" w:rsidRPr="00A2036D" w:rsidRDefault="00A2036D" w:rsidP="00A2036D">
            <w:pPr>
              <w:jc w:val="right"/>
              <w:rPr>
                <w:color w:val="000000"/>
                <w:sz w:val="22"/>
                <w:szCs w:val="22"/>
              </w:rPr>
            </w:pPr>
            <w:r w:rsidRPr="00A2036D">
              <w:rPr>
                <w:color w:val="000000"/>
                <w:sz w:val="22"/>
                <w:szCs w:val="22"/>
              </w:rPr>
              <w:t>22.97</w:t>
            </w:r>
          </w:p>
        </w:tc>
        <w:tc>
          <w:tcPr>
            <w:tcW w:w="510" w:type="pct"/>
            <w:noWrap/>
            <w:vAlign w:val="bottom"/>
            <w:hideMark/>
          </w:tcPr>
          <w:p w14:paraId="2709C67F" w14:textId="77777777" w:rsidR="00A2036D" w:rsidRPr="00A2036D" w:rsidRDefault="00A2036D" w:rsidP="00A2036D">
            <w:pPr>
              <w:jc w:val="right"/>
              <w:rPr>
                <w:color w:val="000000"/>
                <w:sz w:val="22"/>
                <w:szCs w:val="22"/>
              </w:rPr>
            </w:pPr>
            <w:r w:rsidRPr="00A2036D">
              <w:rPr>
                <w:color w:val="000000"/>
                <w:sz w:val="22"/>
                <w:szCs w:val="22"/>
              </w:rPr>
              <w:t>2.03</w:t>
            </w:r>
          </w:p>
        </w:tc>
        <w:tc>
          <w:tcPr>
            <w:tcW w:w="632" w:type="pct"/>
            <w:noWrap/>
            <w:vAlign w:val="bottom"/>
            <w:hideMark/>
          </w:tcPr>
          <w:p w14:paraId="3D10BFCB" w14:textId="77777777" w:rsidR="00A2036D" w:rsidRPr="00A2036D" w:rsidRDefault="00A2036D" w:rsidP="00A2036D">
            <w:pPr>
              <w:jc w:val="right"/>
              <w:rPr>
                <w:color w:val="000000"/>
                <w:sz w:val="22"/>
                <w:szCs w:val="22"/>
              </w:rPr>
            </w:pPr>
            <w:r w:rsidRPr="00A2036D">
              <w:rPr>
                <w:color w:val="000000"/>
                <w:sz w:val="22"/>
                <w:szCs w:val="22"/>
              </w:rPr>
              <w:t>23.35</w:t>
            </w:r>
          </w:p>
        </w:tc>
        <w:tc>
          <w:tcPr>
            <w:tcW w:w="602" w:type="pct"/>
            <w:noWrap/>
            <w:vAlign w:val="bottom"/>
            <w:hideMark/>
          </w:tcPr>
          <w:p w14:paraId="469A976D" w14:textId="77777777" w:rsidR="00A2036D" w:rsidRPr="00A2036D" w:rsidRDefault="00A2036D" w:rsidP="00A2036D">
            <w:pPr>
              <w:jc w:val="right"/>
              <w:rPr>
                <w:color w:val="000000"/>
                <w:sz w:val="22"/>
                <w:szCs w:val="22"/>
              </w:rPr>
            </w:pPr>
            <w:r w:rsidRPr="00A2036D">
              <w:rPr>
                <w:color w:val="000000"/>
                <w:sz w:val="22"/>
                <w:szCs w:val="22"/>
              </w:rPr>
              <w:t>2.04</w:t>
            </w:r>
          </w:p>
        </w:tc>
        <w:tc>
          <w:tcPr>
            <w:tcW w:w="523" w:type="pct"/>
            <w:noWrap/>
            <w:vAlign w:val="bottom"/>
            <w:hideMark/>
          </w:tcPr>
          <w:p w14:paraId="33B011C8" w14:textId="77777777" w:rsidR="00A2036D" w:rsidRPr="00A2036D" w:rsidRDefault="00A2036D" w:rsidP="00A2036D">
            <w:pPr>
              <w:jc w:val="right"/>
              <w:rPr>
                <w:color w:val="000000"/>
                <w:sz w:val="22"/>
                <w:szCs w:val="22"/>
              </w:rPr>
            </w:pPr>
            <w:r w:rsidRPr="00A2036D">
              <w:rPr>
                <w:color w:val="000000"/>
                <w:sz w:val="22"/>
                <w:szCs w:val="22"/>
              </w:rPr>
              <w:t>23.27</w:t>
            </w:r>
          </w:p>
        </w:tc>
        <w:tc>
          <w:tcPr>
            <w:tcW w:w="493" w:type="pct"/>
            <w:noWrap/>
            <w:vAlign w:val="bottom"/>
            <w:hideMark/>
          </w:tcPr>
          <w:p w14:paraId="04A6EFB0" w14:textId="77777777" w:rsidR="00A2036D" w:rsidRPr="00A2036D" w:rsidRDefault="00A2036D" w:rsidP="00A2036D">
            <w:pPr>
              <w:jc w:val="right"/>
              <w:rPr>
                <w:color w:val="000000"/>
                <w:sz w:val="22"/>
                <w:szCs w:val="22"/>
              </w:rPr>
            </w:pPr>
            <w:r w:rsidRPr="00A2036D">
              <w:rPr>
                <w:color w:val="000000"/>
                <w:sz w:val="22"/>
                <w:szCs w:val="22"/>
              </w:rPr>
              <w:t>1.99</w:t>
            </w:r>
          </w:p>
        </w:tc>
        <w:tc>
          <w:tcPr>
            <w:tcW w:w="485" w:type="pct"/>
            <w:noWrap/>
            <w:vAlign w:val="bottom"/>
            <w:hideMark/>
          </w:tcPr>
          <w:p w14:paraId="1345F819" w14:textId="77777777" w:rsidR="00A2036D" w:rsidRPr="00A2036D" w:rsidRDefault="00A2036D" w:rsidP="00A2036D">
            <w:pPr>
              <w:jc w:val="right"/>
              <w:rPr>
                <w:color w:val="000000"/>
                <w:sz w:val="22"/>
                <w:szCs w:val="22"/>
              </w:rPr>
            </w:pPr>
            <w:r w:rsidRPr="00A2036D">
              <w:rPr>
                <w:color w:val="000000"/>
                <w:sz w:val="22"/>
                <w:szCs w:val="22"/>
              </w:rPr>
              <w:t>23.20</w:t>
            </w:r>
          </w:p>
        </w:tc>
        <w:tc>
          <w:tcPr>
            <w:tcW w:w="455" w:type="pct"/>
            <w:noWrap/>
            <w:vAlign w:val="bottom"/>
            <w:hideMark/>
          </w:tcPr>
          <w:p w14:paraId="7E4BA3A8" w14:textId="77777777" w:rsidR="00A2036D" w:rsidRPr="00A2036D" w:rsidRDefault="00A2036D" w:rsidP="00A2036D">
            <w:pPr>
              <w:jc w:val="right"/>
              <w:rPr>
                <w:color w:val="000000"/>
                <w:sz w:val="22"/>
                <w:szCs w:val="22"/>
              </w:rPr>
            </w:pPr>
            <w:r w:rsidRPr="00A2036D">
              <w:rPr>
                <w:color w:val="000000"/>
                <w:sz w:val="22"/>
                <w:szCs w:val="22"/>
              </w:rPr>
              <w:t>2.03</w:t>
            </w:r>
          </w:p>
        </w:tc>
      </w:tr>
      <w:tr w:rsidR="00A2036D" w:rsidRPr="00A2036D" w14:paraId="002E22CD" w14:textId="77777777" w:rsidTr="00A2036D">
        <w:trPr>
          <w:trHeight w:val="288"/>
        </w:trPr>
        <w:tc>
          <w:tcPr>
            <w:tcW w:w="407" w:type="pct"/>
            <w:noWrap/>
            <w:vAlign w:val="bottom"/>
            <w:hideMark/>
          </w:tcPr>
          <w:p w14:paraId="3E457B99" w14:textId="77777777" w:rsidR="00A2036D" w:rsidRPr="00A2036D" w:rsidRDefault="00A2036D" w:rsidP="00A2036D">
            <w:pPr>
              <w:rPr>
                <w:color w:val="000000"/>
                <w:sz w:val="22"/>
                <w:szCs w:val="22"/>
              </w:rPr>
            </w:pPr>
            <w:r w:rsidRPr="00A2036D">
              <w:rPr>
                <w:color w:val="000000"/>
                <w:sz w:val="22"/>
                <w:szCs w:val="22"/>
              </w:rPr>
              <w:t>2050s</w:t>
            </w:r>
          </w:p>
        </w:tc>
        <w:tc>
          <w:tcPr>
            <w:tcW w:w="352" w:type="pct"/>
            <w:noWrap/>
            <w:vAlign w:val="bottom"/>
            <w:hideMark/>
          </w:tcPr>
          <w:p w14:paraId="0AA37C32" w14:textId="77777777" w:rsidR="00A2036D" w:rsidRPr="00A2036D" w:rsidRDefault="00A2036D" w:rsidP="00A2036D">
            <w:pPr>
              <w:rPr>
                <w:color w:val="000000"/>
                <w:sz w:val="22"/>
                <w:szCs w:val="22"/>
              </w:rPr>
            </w:pPr>
            <w:r w:rsidRPr="00A2036D">
              <w:rPr>
                <w:color w:val="000000"/>
                <w:sz w:val="22"/>
                <w:szCs w:val="22"/>
              </w:rPr>
              <w:t>Autumn</w:t>
            </w:r>
          </w:p>
        </w:tc>
        <w:tc>
          <w:tcPr>
            <w:tcW w:w="541" w:type="pct"/>
            <w:noWrap/>
            <w:vAlign w:val="bottom"/>
            <w:hideMark/>
          </w:tcPr>
          <w:p w14:paraId="3CE034F3" w14:textId="77777777" w:rsidR="00A2036D" w:rsidRPr="00A2036D" w:rsidRDefault="00A2036D" w:rsidP="00A2036D">
            <w:pPr>
              <w:jc w:val="right"/>
              <w:rPr>
                <w:color w:val="000000"/>
                <w:sz w:val="22"/>
                <w:szCs w:val="22"/>
              </w:rPr>
            </w:pPr>
            <w:r w:rsidRPr="00A2036D">
              <w:rPr>
                <w:color w:val="000000"/>
                <w:sz w:val="22"/>
                <w:szCs w:val="22"/>
              </w:rPr>
              <w:t>19.38</w:t>
            </w:r>
          </w:p>
        </w:tc>
        <w:tc>
          <w:tcPr>
            <w:tcW w:w="510" w:type="pct"/>
            <w:noWrap/>
            <w:vAlign w:val="bottom"/>
            <w:hideMark/>
          </w:tcPr>
          <w:p w14:paraId="005C1D42" w14:textId="77777777" w:rsidR="00A2036D" w:rsidRPr="00A2036D" w:rsidRDefault="00A2036D" w:rsidP="00A2036D">
            <w:pPr>
              <w:jc w:val="right"/>
              <w:rPr>
                <w:color w:val="000000"/>
                <w:sz w:val="22"/>
                <w:szCs w:val="22"/>
              </w:rPr>
            </w:pPr>
            <w:r w:rsidRPr="00A2036D">
              <w:rPr>
                <w:color w:val="000000"/>
                <w:sz w:val="22"/>
                <w:szCs w:val="22"/>
              </w:rPr>
              <w:t>1.88</w:t>
            </w:r>
          </w:p>
        </w:tc>
        <w:tc>
          <w:tcPr>
            <w:tcW w:w="632" w:type="pct"/>
            <w:noWrap/>
            <w:vAlign w:val="bottom"/>
            <w:hideMark/>
          </w:tcPr>
          <w:p w14:paraId="68DB0B52" w14:textId="77777777" w:rsidR="00A2036D" w:rsidRPr="00A2036D" w:rsidRDefault="00A2036D" w:rsidP="00A2036D">
            <w:pPr>
              <w:jc w:val="right"/>
              <w:rPr>
                <w:color w:val="000000"/>
                <w:sz w:val="22"/>
                <w:szCs w:val="22"/>
              </w:rPr>
            </w:pPr>
            <w:r w:rsidRPr="00A2036D">
              <w:rPr>
                <w:color w:val="000000"/>
                <w:sz w:val="22"/>
                <w:szCs w:val="22"/>
              </w:rPr>
              <w:t>18.85</w:t>
            </w:r>
          </w:p>
        </w:tc>
        <w:tc>
          <w:tcPr>
            <w:tcW w:w="602" w:type="pct"/>
            <w:noWrap/>
            <w:vAlign w:val="bottom"/>
            <w:hideMark/>
          </w:tcPr>
          <w:p w14:paraId="364E3849" w14:textId="77777777" w:rsidR="00A2036D" w:rsidRPr="00A2036D" w:rsidRDefault="00A2036D" w:rsidP="00A2036D">
            <w:pPr>
              <w:jc w:val="right"/>
              <w:rPr>
                <w:color w:val="000000"/>
                <w:sz w:val="22"/>
                <w:szCs w:val="22"/>
              </w:rPr>
            </w:pPr>
            <w:r w:rsidRPr="00A2036D">
              <w:rPr>
                <w:color w:val="000000"/>
                <w:sz w:val="22"/>
                <w:szCs w:val="22"/>
              </w:rPr>
              <w:t>1.89</w:t>
            </w:r>
          </w:p>
        </w:tc>
        <w:tc>
          <w:tcPr>
            <w:tcW w:w="523" w:type="pct"/>
            <w:noWrap/>
            <w:vAlign w:val="bottom"/>
            <w:hideMark/>
          </w:tcPr>
          <w:p w14:paraId="71D2152B" w14:textId="77777777" w:rsidR="00A2036D" w:rsidRPr="00A2036D" w:rsidRDefault="00A2036D" w:rsidP="00A2036D">
            <w:pPr>
              <w:jc w:val="right"/>
              <w:rPr>
                <w:color w:val="000000"/>
                <w:sz w:val="22"/>
                <w:szCs w:val="22"/>
              </w:rPr>
            </w:pPr>
            <w:r w:rsidRPr="00A2036D">
              <w:rPr>
                <w:color w:val="000000"/>
                <w:sz w:val="22"/>
                <w:szCs w:val="22"/>
              </w:rPr>
              <w:t>18.78</w:t>
            </w:r>
          </w:p>
        </w:tc>
        <w:tc>
          <w:tcPr>
            <w:tcW w:w="493" w:type="pct"/>
            <w:noWrap/>
            <w:vAlign w:val="bottom"/>
            <w:hideMark/>
          </w:tcPr>
          <w:p w14:paraId="23830BDB" w14:textId="77777777" w:rsidR="00A2036D" w:rsidRPr="00A2036D" w:rsidRDefault="00A2036D" w:rsidP="00A2036D">
            <w:pPr>
              <w:jc w:val="right"/>
              <w:rPr>
                <w:color w:val="000000"/>
                <w:sz w:val="22"/>
                <w:szCs w:val="22"/>
              </w:rPr>
            </w:pPr>
            <w:r w:rsidRPr="00A2036D">
              <w:rPr>
                <w:color w:val="000000"/>
                <w:sz w:val="22"/>
                <w:szCs w:val="22"/>
              </w:rPr>
              <w:t>1.95</w:t>
            </w:r>
          </w:p>
        </w:tc>
        <w:tc>
          <w:tcPr>
            <w:tcW w:w="485" w:type="pct"/>
            <w:noWrap/>
            <w:vAlign w:val="bottom"/>
            <w:hideMark/>
          </w:tcPr>
          <w:p w14:paraId="756AA680" w14:textId="77777777" w:rsidR="00A2036D" w:rsidRPr="00A2036D" w:rsidRDefault="00A2036D" w:rsidP="00A2036D">
            <w:pPr>
              <w:jc w:val="right"/>
              <w:rPr>
                <w:color w:val="000000"/>
                <w:sz w:val="22"/>
                <w:szCs w:val="22"/>
              </w:rPr>
            </w:pPr>
            <w:r w:rsidRPr="00A2036D">
              <w:rPr>
                <w:color w:val="000000"/>
                <w:sz w:val="22"/>
                <w:szCs w:val="22"/>
              </w:rPr>
              <w:t>18.78</w:t>
            </w:r>
          </w:p>
        </w:tc>
        <w:tc>
          <w:tcPr>
            <w:tcW w:w="455" w:type="pct"/>
            <w:noWrap/>
            <w:vAlign w:val="bottom"/>
            <w:hideMark/>
          </w:tcPr>
          <w:p w14:paraId="17826374" w14:textId="77777777" w:rsidR="00A2036D" w:rsidRPr="00A2036D" w:rsidRDefault="00A2036D" w:rsidP="00A2036D">
            <w:pPr>
              <w:jc w:val="right"/>
              <w:rPr>
                <w:color w:val="000000"/>
                <w:sz w:val="22"/>
                <w:szCs w:val="22"/>
              </w:rPr>
            </w:pPr>
            <w:r w:rsidRPr="00A2036D">
              <w:rPr>
                <w:color w:val="000000"/>
                <w:sz w:val="22"/>
                <w:szCs w:val="22"/>
              </w:rPr>
              <w:t>1.88</w:t>
            </w:r>
          </w:p>
        </w:tc>
      </w:tr>
      <w:tr w:rsidR="00A2036D" w:rsidRPr="00A2036D" w14:paraId="6A6ABCEC" w14:textId="77777777" w:rsidTr="00A2036D">
        <w:trPr>
          <w:trHeight w:val="288"/>
        </w:trPr>
        <w:tc>
          <w:tcPr>
            <w:tcW w:w="407" w:type="pct"/>
            <w:noWrap/>
            <w:vAlign w:val="bottom"/>
            <w:hideMark/>
          </w:tcPr>
          <w:p w14:paraId="04F9B4CB" w14:textId="77777777" w:rsidR="00A2036D" w:rsidRPr="00A2036D" w:rsidRDefault="00A2036D" w:rsidP="00A2036D">
            <w:pPr>
              <w:rPr>
                <w:color w:val="000000"/>
                <w:sz w:val="22"/>
                <w:szCs w:val="22"/>
              </w:rPr>
            </w:pPr>
            <w:r w:rsidRPr="00A2036D">
              <w:rPr>
                <w:color w:val="000000"/>
                <w:sz w:val="22"/>
                <w:szCs w:val="22"/>
              </w:rPr>
              <w:t>2050s</w:t>
            </w:r>
          </w:p>
        </w:tc>
        <w:tc>
          <w:tcPr>
            <w:tcW w:w="352" w:type="pct"/>
            <w:noWrap/>
            <w:vAlign w:val="bottom"/>
            <w:hideMark/>
          </w:tcPr>
          <w:p w14:paraId="7A998A90" w14:textId="77777777" w:rsidR="00A2036D" w:rsidRPr="00A2036D" w:rsidRDefault="00A2036D" w:rsidP="00A2036D">
            <w:pPr>
              <w:rPr>
                <w:color w:val="000000"/>
                <w:sz w:val="22"/>
                <w:szCs w:val="22"/>
              </w:rPr>
            </w:pPr>
            <w:r w:rsidRPr="00A2036D">
              <w:rPr>
                <w:color w:val="000000"/>
                <w:sz w:val="22"/>
                <w:szCs w:val="22"/>
              </w:rPr>
              <w:t>Winter</w:t>
            </w:r>
          </w:p>
        </w:tc>
        <w:tc>
          <w:tcPr>
            <w:tcW w:w="541" w:type="pct"/>
            <w:noWrap/>
            <w:vAlign w:val="bottom"/>
            <w:hideMark/>
          </w:tcPr>
          <w:p w14:paraId="6F65B513" w14:textId="77777777" w:rsidR="00A2036D" w:rsidRPr="00A2036D" w:rsidRDefault="00A2036D" w:rsidP="00A2036D">
            <w:pPr>
              <w:jc w:val="right"/>
              <w:rPr>
                <w:color w:val="000000"/>
                <w:sz w:val="22"/>
                <w:szCs w:val="22"/>
              </w:rPr>
            </w:pPr>
            <w:r w:rsidRPr="00A2036D">
              <w:rPr>
                <w:color w:val="000000"/>
                <w:sz w:val="22"/>
                <w:szCs w:val="22"/>
              </w:rPr>
              <w:t>10.81</w:t>
            </w:r>
          </w:p>
        </w:tc>
        <w:tc>
          <w:tcPr>
            <w:tcW w:w="510" w:type="pct"/>
            <w:noWrap/>
            <w:vAlign w:val="bottom"/>
            <w:hideMark/>
          </w:tcPr>
          <w:p w14:paraId="2BE09037" w14:textId="77777777" w:rsidR="00A2036D" w:rsidRPr="00A2036D" w:rsidRDefault="00A2036D" w:rsidP="00A2036D">
            <w:pPr>
              <w:jc w:val="right"/>
              <w:rPr>
                <w:color w:val="000000"/>
                <w:sz w:val="22"/>
                <w:szCs w:val="22"/>
              </w:rPr>
            </w:pPr>
            <w:r w:rsidRPr="00A2036D">
              <w:rPr>
                <w:color w:val="000000"/>
                <w:sz w:val="22"/>
                <w:szCs w:val="22"/>
              </w:rPr>
              <w:t>1.81</w:t>
            </w:r>
          </w:p>
        </w:tc>
        <w:tc>
          <w:tcPr>
            <w:tcW w:w="632" w:type="pct"/>
            <w:noWrap/>
            <w:vAlign w:val="bottom"/>
            <w:hideMark/>
          </w:tcPr>
          <w:p w14:paraId="610960A0" w14:textId="77777777" w:rsidR="00A2036D" w:rsidRPr="00A2036D" w:rsidRDefault="00A2036D" w:rsidP="00A2036D">
            <w:pPr>
              <w:jc w:val="right"/>
              <w:rPr>
                <w:color w:val="000000"/>
                <w:sz w:val="22"/>
                <w:szCs w:val="22"/>
              </w:rPr>
            </w:pPr>
            <w:r w:rsidRPr="00A2036D">
              <w:rPr>
                <w:color w:val="000000"/>
                <w:sz w:val="22"/>
                <w:szCs w:val="22"/>
              </w:rPr>
              <w:t>11.52</w:t>
            </w:r>
          </w:p>
        </w:tc>
        <w:tc>
          <w:tcPr>
            <w:tcW w:w="602" w:type="pct"/>
            <w:noWrap/>
            <w:vAlign w:val="bottom"/>
            <w:hideMark/>
          </w:tcPr>
          <w:p w14:paraId="3FCCC160" w14:textId="77777777" w:rsidR="00A2036D" w:rsidRPr="00A2036D" w:rsidRDefault="00A2036D" w:rsidP="00A2036D">
            <w:pPr>
              <w:jc w:val="right"/>
              <w:rPr>
                <w:color w:val="000000"/>
                <w:sz w:val="22"/>
                <w:szCs w:val="22"/>
              </w:rPr>
            </w:pPr>
            <w:r w:rsidRPr="00A2036D">
              <w:rPr>
                <w:color w:val="000000"/>
                <w:sz w:val="22"/>
                <w:szCs w:val="22"/>
              </w:rPr>
              <w:t>1.82</w:t>
            </w:r>
          </w:p>
        </w:tc>
        <w:tc>
          <w:tcPr>
            <w:tcW w:w="523" w:type="pct"/>
            <w:noWrap/>
            <w:vAlign w:val="bottom"/>
            <w:hideMark/>
          </w:tcPr>
          <w:p w14:paraId="2D236541" w14:textId="77777777" w:rsidR="00A2036D" w:rsidRPr="00A2036D" w:rsidRDefault="00A2036D" w:rsidP="00A2036D">
            <w:pPr>
              <w:jc w:val="right"/>
              <w:rPr>
                <w:color w:val="000000"/>
                <w:sz w:val="22"/>
                <w:szCs w:val="22"/>
              </w:rPr>
            </w:pPr>
            <w:r w:rsidRPr="00A2036D">
              <w:rPr>
                <w:color w:val="000000"/>
                <w:sz w:val="22"/>
                <w:szCs w:val="22"/>
              </w:rPr>
              <w:t>12.54</w:t>
            </w:r>
          </w:p>
        </w:tc>
        <w:tc>
          <w:tcPr>
            <w:tcW w:w="493" w:type="pct"/>
            <w:noWrap/>
            <w:vAlign w:val="bottom"/>
            <w:hideMark/>
          </w:tcPr>
          <w:p w14:paraId="41F03F3D" w14:textId="77777777" w:rsidR="00A2036D" w:rsidRPr="00A2036D" w:rsidRDefault="00A2036D" w:rsidP="00A2036D">
            <w:pPr>
              <w:jc w:val="right"/>
              <w:rPr>
                <w:color w:val="000000"/>
                <w:sz w:val="22"/>
                <w:szCs w:val="22"/>
              </w:rPr>
            </w:pPr>
            <w:r w:rsidRPr="00A2036D">
              <w:rPr>
                <w:color w:val="000000"/>
                <w:sz w:val="22"/>
                <w:szCs w:val="22"/>
              </w:rPr>
              <w:t>1.87</w:t>
            </w:r>
          </w:p>
        </w:tc>
        <w:tc>
          <w:tcPr>
            <w:tcW w:w="485" w:type="pct"/>
            <w:noWrap/>
            <w:vAlign w:val="bottom"/>
            <w:hideMark/>
          </w:tcPr>
          <w:p w14:paraId="38B6CBB8" w14:textId="77777777" w:rsidR="00A2036D" w:rsidRPr="00A2036D" w:rsidRDefault="00A2036D" w:rsidP="00A2036D">
            <w:pPr>
              <w:jc w:val="right"/>
              <w:rPr>
                <w:color w:val="000000"/>
                <w:sz w:val="22"/>
                <w:szCs w:val="22"/>
              </w:rPr>
            </w:pPr>
            <w:r w:rsidRPr="00A2036D">
              <w:rPr>
                <w:color w:val="000000"/>
                <w:sz w:val="22"/>
                <w:szCs w:val="22"/>
              </w:rPr>
              <w:t>12.95</w:t>
            </w:r>
          </w:p>
        </w:tc>
        <w:tc>
          <w:tcPr>
            <w:tcW w:w="455" w:type="pct"/>
            <w:noWrap/>
            <w:vAlign w:val="bottom"/>
            <w:hideMark/>
          </w:tcPr>
          <w:p w14:paraId="57B23366" w14:textId="77777777" w:rsidR="00A2036D" w:rsidRPr="00A2036D" w:rsidRDefault="00A2036D" w:rsidP="00A2036D">
            <w:pPr>
              <w:jc w:val="right"/>
              <w:rPr>
                <w:color w:val="000000"/>
                <w:sz w:val="22"/>
                <w:szCs w:val="22"/>
              </w:rPr>
            </w:pPr>
            <w:r w:rsidRPr="00A2036D">
              <w:rPr>
                <w:color w:val="000000"/>
                <w:sz w:val="22"/>
                <w:szCs w:val="22"/>
              </w:rPr>
              <w:t>1.81</w:t>
            </w:r>
          </w:p>
        </w:tc>
      </w:tr>
      <w:tr w:rsidR="00A2036D" w:rsidRPr="00A2036D" w14:paraId="23F33F09" w14:textId="77777777" w:rsidTr="00A2036D">
        <w:trPr>
          <w:trHeight w:val="288"/>
        </w:trPr>
        <w:tc>
          <w:tcPr>
            <w:tcW w:w="407" w:type="pct"/>
            <w:noWrap/>
            <w:vAlign w:val="bottom"/>
            <w:hideMark/>
          </w:tcPr>
          <w:p w14:paraId="1BDEA704" w14:textId="77777777" w:rsidR="00A2036D" w:rsidRPr="00A2036D" w:rsidRDefault="00A2036D" w:rsidP="00A2036D">
            <w:pPr>
              <w:rPr>
                <w:color w:val="000000"/>
                <w:sz w:val="22"/>
                <w:szCs w:val="22"/>
              </w:rPr>
            </w:pPr>
            <w:r w:rsidRPr="00A2036D">
              <w:rPr>
                <w:color w:val="000000"/>
                <w:sz w:val="22"/>
                <w:szCs w:val="22"/>
              </w:rPr>
              <w:t>2050s</w:t>
            </w:r>
          </w:p>
        </w:tc>
        <w:tc>
          <w:tcPr>
            <w:tcW w:w="352" w:type="pct"/>
            <w:noWrap/>
            <w:vAlign w:val="bottom"/>
            <w:hideMark/>
          </w:tcPr>
          <w:p w14:paraId="47BA12E7" w14:textId="77777777" w:rsidR="00A2036D" w:rsidRPr="00A2036D" w:rsidRDefault="00A2036D" w:rsidP="00A2036D">
            <w:pPr>
              <w:rPr>
                <w:color w:val="000000"/>
                <w:sz w:val="22"/>
                <w:szCs w:val="22"/>
              </w:rPr>
            </w:pPr>
            <w:r w:rsidRPr="00A2036D">
              <w:rPr>
                <w:color w:val="000000"/>
                <w:sz w:val="22"/>
                <w:szCs w:val="22"/>
              </w:rPr>
              <w:t>Spring</w:t>
            </w:r>
          </w:p>
        </w:tc>
        <w:tc>
          <w:tcPr>
            <w:tcW w:w="541" w:type="pct"/>
            <w:noWrap/>
            <w:vAlign w:val="bottom"/>
            <w:hideMark/>
          </w:tcPr>
          <w:p w14:paraId="48740893" w14:textId="77777777" w:rsidR="00A2036D" w:rsidRPr="00A2036D" w:rsidRDefault="00A2036D" w:rsidP="00A2036D">
            <w:pPr>
              <w:jc w:val="right"/>
              <w:rPr>
                <w:color w:val="000000"/>
                <w:sz w:val="22"/>
                <w:szCs w:val="22"/>
              </w:rPr>
            </w:pPr>
            <w:r w:rsidRPr="00A2036D">
              <w:rPr>
                <w:color w:val="000000"/>
                <w:sz w:val="22"/>
                <w:szCs w:val="22"/>
              </w:rPr>
              <w:t>18.29</w:t>
            </w:r>
          </w:p>
        </w:tc>
        <w:tc>
          <w:tcPr>
            <w:tcW w:w="510" w:type="pct"/>
            <w:noWrap/>
            <w:vAlign w:val="bottom"/>
            <w:hideMark/>
          </w:tcPr>
          <w:p w14:paraId="2679D562" w14:textId="77777777" w:rsidR="00A2036D" w:rsidRPr="00A2036D" w:rsidRDefault="00A2036D" w:rsidP="00A2036D">
            <w:pPr>
              <w:jc w:val="right"/>
              <w:rPr>
                <w:color w:val="000000"/>
                <w:sz w:val="22"/>
                <w:szCs w:val="22"/>
              </w:rPr>
            </w:pPr>
            <w:r w:rsidRPr="00A2036D">
              <w:rPr>
                <w:color w:val="000000"/>
                <w:sz w:val="22"/>
                <w:szCs w:val="22"/>
              </w:rPr>
              <w:t>1.95</w:t>
            </w:r>
          </w:p>
        </w:tc>
        <w:tc>
          <w:tcPr>
            <w:tcW w:w="632" w:type="pct"/>
            <w:noWrap/>
            <w:vAlign w:val="bottom"/>
            <w:hideMark/>
          </w:tcPr>
          <w:p w14:paraId="2AFBCC3F" w14:textId="77777777" w:rsidR="00A2036D" w:rsidRPr="00A2036D" w:rsidRDefault="00A2036D" w:rsidP="00A2036D">
            <w:pPr>
              <w:jc w:val="right"/>
              <w:rPr>
                <w:color w:val="000000"/>
                <w:sz w:val="22"/>
                <w:szCs w:val="22"/>
              </w:rPr>
            </w:pPr>
            <w:r w:rsidRPr="00A2036D">
              <w:rPr>
                <w:color w:val="000000"/>
                <w:sz w:val="22"/>
                <w:szCs w:val="22"/>
              </w:rPr>
              <w:t>17.97</w:t>
            </w:r>
          </w:p>
        </w:tc>
        <w:tc>
          <w:tcPr>
            <w:tcW w:w="602" w:type="pct"/>
            <w:noWrap/>
            <w:vAlign w:val="bottom"/>
            <w:hideMark/>
          </w:tcPr>
          <w:p w14:paraId="18D756D8" w14:textId="77777777" w:rsidR="00A2036D" w:rsidRPr="00A2036D" w:rsidRDefault="00A2036D" w:rsidP="00A2036D">
            <w:pPr>
              <w:jc w:val="right"/>
              <w:rPr>
                <w:color w:val="000000"/>
                <w:sz w:val="22"/>
                <w:szCs w:val="22"/>
              </w:rPr>
            </w:pPr>
            <w:r w:rsidRPr="00A2036D">
              <w:rPr>
                <w:color w:val="000000"/>
                <w:sz w:val="22"/>
                <w:szCs w:val="22"/>
              </w:rPr>
              <w:t>1.96</w:t>
            </w:r>
          </w:p>
        </w:tc>
        <w:tc>
          <w:tcPr>
            <w:tcW w:w="523" w:type="pct"/>
            <w:noWrap/>
            <w:vAlign w:val="bottom"/>
            <w:hideMark/>
          </w:tcPr>
          <w:p w14:paraId="182B5AA9" w14:textId="77777777" w:rsidR="00A2036D" w:rsidRPr="00A2036D" w:rsidRDefault="00A2036D" w:rsidP="00A2036D">
            <w:pPr>
              <w:jc w:val="right"/>
              <w:rPr>
                <w:color w:val="000000"/>
                <w:sz w:val="22"/>
                <w:szCs w:val="22"/>
              </w:rPr>
            </w:pPr>
            <w:r w:rsidRPr="00A2036D">
              <w:rPr>
                <w:color w:val="000000"/>
                <w:sz w:val="22"/>
                <w:szCs w:val="22"/>
              </w:rPr>
              <w:t>18.23</w:t>
            </w:r>
          </w:p>
        </w:tc>
        <w:tc>
          <w:tcPr>
            <w:tcW w:w="493" w:type="pct"/>
            <w:noWrap/>
            <w:vAlign w:val="bottom"/>
            <w:hideMark/>
          </w:tcPr>
          <w:p w14:paraId="5241D617" w14:textId="77777777" w:rsidR="00A2036D" w:rsidRPr="00A2036D" w:rsidRDefault="00A2036D" w:rsidP="00A2036D">
            <w:pPr>
              <w:jc w:val="right"/>
              <w:rPr>
                <w:color w:val="000000"/>
                <w:sz w:val="22"/>
                <w:szCs w:val="22"/>
              </w:rPr>
            </w:pPr>
            <w:r w:rsidRPr="00A2036D">
              <w:rPr>
                <w:color w:val="000000"/>
                <w:sz w:val="22"/>
                <w:szCs w:val="22"/>
              </w:rPr>
              <w:t>1.88</w:t>
            </w:r>
          </w:p>
        </w:tc>
        <w:tc>
          <w:tcPr>
            <w:tcW w:w="485" w:type="pct"/>
            <w:noWrap/>
            <w:vAlign w:val="bottom"/>
            <w:hideMark/>
          </w:tcPr>
          <w:p w14:paraId="42BF223F" w14:textId="77777777" w:rsidR="00A2036D" w:rsidRPr="00A2036D" w:rsidRDefault="00A2036D" w:rsidP="00A2036D">
            <w:pPr>
              <w:jc w:val="right"/>
              <w:rPr>
                <w:color w:val="000000"/>
                <w:sz w:val="22"/>
                <w:szCs w:val="22"/>
              </w:rPr>
            </w:pPr>
            <w:r w:rsidRPr="00A2036D">
              <w:rPr>
                <w:color w:val="000000"/>
                <w:sz w:val="22"/>
                <w:szCs w:val="22"/>
              </w:rPr>
              <w:t>18.59</w:t>
            </w:r>
          </w:p>
        </w:tc>
        <w:tc>
          <w:tcPr>
            <w:tcW w:w="455" w:type="pct"/>
            <w:noWrap/>
            <w:vAlign w:val="bottom"/>
            <w:hideMark/>
          </w:tcPr>
          <w:p w14:paraId="3991A853" w14:textId="77777777" w:rsidR="00A2036D" w:rsidRPr="00A2036D" w:rsidRDefault="00A2036D" w:rsidP="00A2036D">
            <w:pPr>
              <w:jc w:val="right"/>
              <w:rPr>
                <w:color w:val="000000"/>
                <w:sz w:val="22"/>
                <w:szCs w:val="22"/>
              </w:rPr>
            </w:pPr>
            <w:r w:rsidRPr="00A2036D">
              <w:rPr>
                <w:color w:val="000000"/>
                <w:sz w:val="22"/>
                <w:szCs w:val="22"/>
              </w:rPr>
              <w:t>1.95</w:t>
            </w:r>
          </w:p>
        </w:tc>
      </w:tr>
      <w:tr w:rsidR="00A2036D" w:rsidRPr="00A2036D" w14:paraId="73DAF8D0" w14:textId="77777777" w:rsidTr="00A2036D">
        <w:trPr>
          <w:trHeight w:val="288"/>
        </w:trPr>
        <w:tc>
          <w:tcPr>
            <w:tcW w:w="407" w:type="pct"/>
            <w:noWrap/>
            <w:vAlign w:val="bottom"/>
            <w:hideMark/>
          </w:tcPr>
          <w:p w14:paraId="45C60FAA" w14:textId="77777777" w:rsidR="00A2036D" w:rsidRPr="00A2036D" w:rsidRDefault="00A2036D" w:rsidP="00A2036D">
            <w:pPr>
              <w:rPr>
                <w:color w:val="000000"/>
                <w:sz w:val="22"/>
                <w:szCs w:val="22"/>
              </w:rPr>
            </w:pPr>
            <w:r w:rsidRPr="00A2036D">
              <w:rPr>
                <w:color w:val="000000"/>
                <w:sz w:val="22"/>
                <w:szCs w:val="22"/>
              </w:rPr>
              <w:lastRenderedPageBreak/>
              <w:t>2060s</w:t>
            </w:r>
          </w:p>
        </w:tc>
        <w:tc>
          <w:tcPr>
            <w:tcW w:w="352" w:type="pct"/>
            <w:noWrap/>
            <w:vAlign w:val="bottom"/>
            <w:hideMark/>
          </w:tcPr>
          <w:p w14:paraId="5A53CCF7" w14:textId="77777777" w:rsidR="00A2036D" w:rsidRPr="00A2036D" w:rsidRDefault="00A2036D" w:rsidP="00A2036D">
            <w:pPr>
              <w:rPr>
                <w:color w:val="000000"/>
                <w:sz w:val="22"/>
                <w:szCs w:val="22"/>
              </w:rPr>
            </w:pPr>
            <w:r w:rsidRPr="00A2036D">
              <w:rPr>
                <w:color w:val="000000"/>
                <w:sz w:val="22"/>
                <w:szCs w:val="22"/>
              </w:rPr>
              <w:t>Summer</w:t>
            </w:r>
          </w:p>
        </w:tc>
        <w:tc>
          <w:tcPr>
            <w:tcW w:w="541" w:type="pct"/>
            <w:noWrap/>
            <w:vAlign w:val="bottom"/>
            <w:hideMark/>
          </w:tcPr>
          <w:p w14:paraId="5BEB0243" w14:textId="77777777" w:rsidR="00A2036D" w:rsidRPr="00A2036D" w:rsidRDefault="00A2036D" w:rsidP="00A2036D">
            <w:pPr>
              <w:jc w:val="right"/>
              <w:rPr>
                <w:color w:val="000000"/>
                <w:sz w:val="22"/>
                <w:szCs w:val="22"/>
              </w:rPr>
            </w:pPr>
            <w:r w:rsidRPr="00A2036D">
              <w:rPr>
                <w:color w:val="000000"/>
                <w:sz w:val="22"/>
                <w:szCs w:val="22"/>
              </w:rPr>
              <w:t>23.27</w:t>
            </w:r>
          </w:p>
        </w:tc>
        <w:tc>
          <w:tcPr>
            <w:tcW w:w="510" w:type="pct"/>
            <w:noWrap/>
            <w:vAlign w:val="bottom"/>
            <w:hideMark/>
          </w:tcPr>
          <w:p w14:paraId="61C298B5" w14:textId="77777777" w:rsidR="00A2036D" w:rsidRPr="00A2036D" w:rsidRDefault="00A2036D" w:rsidP="00A2036D">
            <w:pPr>
              <w:jc w:val="right"/>
              <w:rPr>
                <w:color w:val="000000"/>
                <w:sz w:val="22"/>
                <w:szCs w:val="22"/>
              </w:rPr>
            </w:pPr>
            <w:r w:rsidRPr="00A2036D">
              <w:rPr>
                <w:color w:val="000000"/>
                <w:sz w:val="22"/>
                <w:szCs w:val="22"/>
              </w:rPr>
              <w:t>2.32</w:t>
            </w:r>
          </w:p>
        </w:tc>
        <w:tc>
          <w:tcPr>
            <w:tcW w:w="632" w:type="pct"/>
            <w:noWrap/>
            <w:vAlign w:val="bottom"/>
            <w:hideMark/>
          </w:tcPr>
          <w:p w14:paraId="016945D4" w14:textId="77777777" w:rsidR="00A2036D" w:rsidRPr="00A2036D" w:rsidRDefault="00A2036D" w:rsidP="00A2036D">
            <w:pPr>
              <w:jc w:val="right"/>
              <w:rPr>
                <w:color w:val="000000"/>
                <w:sz w:val="22"/>
                <w:szCs w:val="22"/>
              </w:rPr>
            </w:pPr>
            <w:r w:rsidRPr="00A2036D">
              <w:rPr>
                <w:color w:val="000000"/>
                <w:sz w:val="22"/>
                <w:szCs w:val="22"/>
              </w:rPr>
              <w:t>23.65</w:t>
            </w:r>
          </w:p>
        </w:tc>
        <w:tc>
          <w:tcPr>
            <w:tcW w:w="602" w:type="pct"/>
            <w:noWrap/>
            <w:vAlign w:val="bottom"/>
            <w:hideMark/>
          </w:tcPr>
          <w:p w14:paraId="3EA882F9" w14:textId="77777777" w:rsidR="00A2036D" w:rsidRPr="00A2036D" w:rsidRDefault="00A2036D" w:rsidP="00A2036D">
            <w:pPr>
              <w:jc w:val="right"/>
              <w:rPr>
                <w:color w:val="000000"/>
                <w:sz w:val="22"/>
                <w:szCs w:val="22"/>
              </w:rPr>
            </w:pPr>
            <w:r w:rsidRPr="00A2036D">
              <w:rPr>
                <w:color w:val="000000"/>
                <w:sz w:val="22"/>
                <w:szCs w:val="22"/>
              </w:rPr>
              <w:t>2.34</w:t>
            </w:r>
          </w:p>
        </w:tc>
        <w:tc>
          <w:tcPr>
            <w:tcW w:w="523" w:type="pct"/>
            <w:noWrap/>
            <w:vAlign w:val="bottom"/>
            <w:hideMark/>
          </w:tcPr>
          <w:p w14:paraId="61B563B2" w14:textId="77777777" w:rsidR="00A2036D" w:rsidRPr="00A2036D" w:rsidRDefault="00A2036D" w:rsidP="00A2036D">
            <w:pPr>
              <w:jc w:val="right"/>
              <w:rPr>
                <w:color w:val="000000"/>
                <w:sz w:val="22"/>
                <w:szCs w:val="22"/>
              </w:rPr>
            </w:pPr>
            <w:r w:rsidRPr="00A2036D">
              <w:rPr>
                <w:color w:val="000000"/>
                <w:sz w:val="22"/>
                <w:szCs w:val="22"/>
              </w:rPr>
              <w:t>23.57</w:t>
            </w:r>
          </w:p>
        </w:tc>
        <w:tc>
          <w:tcPr>
            <w:tcW w:w="493" w:type="pct"/>
            <w:noWrap/>
            <w:vAlign w:val="bottom"/>
            <w:hideMark/>
          </w:tcPr>
          <w:p w14:paraId="06BE95C9" w14:textId="77777777" w:rsidR="00A2036D" w:rsidRPr="00A2036D" w:rsidRDefault="00A2036D" w:rsidP="00A2036D">
            <w:pPr>
              <w:jc w:val="right"/>
              <w:rPr>
                <w:color w:val="000000"/>
                <w:sz w:val="22"/>
                <w:szCs w:val="22"/>
              </w:rPr>
            </w:pPr>
            <w:r w:rsidRPr="00A2036D">
              <w:rPr>
                <w:color w:val="000000"/>
                <w:sz w:val="22"/>
                <w:szCs w:val="22"/>
              </w:rPr>
              <w:t>2.29</w:t>
            </w:r>
          </w:p>
        </w:tc>
        <w:tc>
          <w:tcPr>
            <w:tcW w:w="485" w:type="pct"/>
            <w:noWrap/>
            <w:vAlign w:val="bottom"/>
            <w:hideMark/>
          </w:tcPr>
          <w:p w14:paraId="5884E5A2" w14:textId="77777777" w:rsidR="00A2036D" w:rsidRPr="00A2036D" w:rsidRDefault="00A2036D" w:rsidP="00A2036D">
            <w:pPr>
              <w:jc w:val="right"/>
              <w:rPr>
                <w:color w:val="000000"/>
                <w:sz w:val="22"/>
                <w:szCs w:val="22"/>
              </w:rPr>
            </w:pPr>
            <w:r w:rsidRPr="00A2036D">
              <w:rPr>
                <w:color w:val="000000"/>
                <w:sz w:val="22"/>
                <w:szCs w:val="22"/>
              </w:rPr>
              <w:t>23.50</w:t>
            </w:r>
          </w:p>
        </w:tc>
        <w:tc>
          <w:tcPr>
            <w:tcW w:w="455" w:type="pct"/>
            <w:noWrap/>
            <w:vAlign w:val="bottom"/>
            <w:hideMark/>
          </w:tcPr>
          <w:p w14:paraId="7D6A58BB" w14:textId="77777777" w:rsidR="00A2036D" w:rsidRPr="00A2036D" w:rsidRDefault="00A2036D" w:rsidP="00A2036D">
            <w:pPr>
              <w:jc w:val="right"/>
              <w:rPr>
                <w:color w:val="000000"/>
                <w:sz w:val="22"/>
                <w:szCs w:val="22"/>
              </w:rPr>
            </w:pPr>
            <w:r w:rsidRPr="00A2036D">
              <w:rPr>
                <w:color w:val="000000"/>
                <w:sz w:val="22"/>
                <w:szCs w:val="22"/>
              </w:rPr>
              <w:t>2.32</w:t>
            </w:r>
          </w:p>
        </w:tc>
      </w:tr>
      <w:tr w:rsidR="00A2036D" w:rsidRPr="00A2036D" w14:paraId="5E7B4DBA" w14:textId="77777777" w:rsidTr="00A2036D">
        <w:trPr>
          <w:trHeight w:val="288"/>
        </w:trPr>
        <w:tc>
          <w:tcPr>
            <w:tcW w:w="407" w:type="pct"/>
            <w:noWrap/>
            <w:vAlign w:val="bottom"/>
            <w:hideMark/>
          </w:tcPr>
          <w:p w14:paraId="32883F92" w14:textId="77777777" w:rsidR="00A2036D" w:rsidRPr="00A2036D" w:rsidRDefault="00A2036D" w:rsidP="00A2036D">
            <w:pPr>
              <w:rPr>
                <w:color w:val="000000"/>
                <w:sz w:val="22"/>
                <w:szCs w:val="22"/>
              </w:rPr>
            </w:pPr>
            <w:r w:rsidRPr="00A2036D">
              <w:rPr>
                <w:color w:val="000000"/>
                <w:sz w:val="22"/>
                <w:szCs w:val="22"/>
              </w:rPr>
              <w:t>2060s</w:t>
            </w:r>
          </w:p>
        </w:tc>
        <w:tc>
          <w:tcPr>
            <w:tcW w:w="352" w:type="pct"/>
            <w:noWrap/>
            <w:vAlign w:val="bottom"/>
            <w:hideMark/>
          </w:tcPr>
          <w:p w14:paraId="2FFB8F32" w14:textId="77777777" w:rsidR="00A2036D" w:rsidRPr="00A2036D" w:rsidRDefault="00A2036D" w:rsidP="00A2036D">
            <w:pPr>
              <w:rPr>
                <w:color w:val="000000"/>
                <w:sz w:val="22"/>
                <w:szCs w:val="22"/>
              </w:rPr>
            </w:pPr>
            <w:r w:rsidRPr="00A2036D">
              <w:rPr>
                <w:color w:val="000000"/>
                <w:sz w:val="22"/>
                <w:szCs w:val="22"/>
              </w:rPr>
              <w:t>Autumn</w:t>
            </w:r>
          </w:p>
        </w:tc>
        <w:tc>
          <w:tcPr>
            <w:tcW w:w="541" w:type="pct"/>
            <w:noWrap/>
            <w:vAlign w:val="bottom"/>
            <w:hideMark/>
          </w:tcPr>
          <w:p w14:paraId="60B12BC2" w14:textId="77777777" w:rsidR="00A2036D" w:rsidRPr="00A2036D" w:rsidRDefault="00A2036D" w:rsidP="00A2036D">
            <w:pPr>
              <w:jc w:val="right"/>
              <w:rPr>
                <w:color w:val="000000"/>
                <w:sz w:val="22"/>
                <w:szCs w:val="22"/>
              </w:rPr>
            </w:pPr>
            <w:r w:rsidRPr="00A2036D">
              <w:rPr>
                <w:color w:val="000000"/>
                <w:sz w:val="22"/>
                <w:szCs w:val="22"/>
              </w:rPr>
              <w:t>19.65</w:t>
            </w:r>
          </w:p>
        </w:tc>
        <w:tc>
          <w:tcPr>
            <w:tcW w:w="510" w:type="pct"/>
            <w:noWrap/>
            <w:vAlign w:val="bottom"/>
            <w:hideMark/>
          </w:tcPr>
          <w:p w14:paraId="07E88CF8" w14:textId="77777777" w:rsidR="00A2036D" w:rsidRPr="00A2036D" w:rsidRDefault="00A2036D" w:rsidP="00A2036D">
            <w:pPr>
              <w:jc w:val="right"/>
              <w:rPr>
                <w:color w:val="000000"/>
                <w:sz w:val="22"/>
                <w:szCs w:val="22"/>
              </w:rPr>
            </w:pPr>
            <w:r w:rsidRPr="00A2036D">
              <w:rPr>
                <w:color w:val="000000"/>
                <w:sz w:val="22"/>
                <w:szCs w:val="22"/>
              </w:rPr>
              <w:t>2.15</w:t>
            </w:r>
          </w:p>
        </w:tc>
        <w:tc>
          <w:tcPr>
            <w:tcW w:w="632" w:type="pct"/>
            <w:noWrap/>
            <w:vAlign w:val="bottom"/>
            <w:hideMark/>
          </w:tcPr>
          <w:p w14:paraId="7F74B140" w14:textId="77777777" w:rsidR="00A2036D" w:rsidRPr="00A2036D" w:rsidRDefault="00A2036D" w:rsidP="00A2036D">
            <w:pPr>
              <w:jc w:val="right"/>
              <w:rPr>
                <w:color w:val="000000"/>
                <w:sz w:val="22"/>
                <w:szCs w:val="22"/>
              </w:rPr>
            </w:pPr>
            <w:r w:rsidRPr="00A2036D">
              <w:rPr>
                <w:color w:val="000000"/>
                <w:sz w:val="22"/>
                <w:szCs w:val="22"/>
              </w:rPr>
              <w:t>19.13</w:t>
            </w:r>
          </w:p>
        </w:tc>
        <w:tc>
          <w:tcPr>
            <w:tcW w:w="602" w:type="pct"/>
            <w:noWrap/>
            <w:vAlign w:val="bottom"/>
            <w:hideMark/>
          </w:tcPr>
          <w:p w14:paraId="3AC0D611" w14:textId="77777777" w:rsidR="00A2036D" w:rsidRPr="00A2036D" w:rsidRDefault="00A2036D" w:rsidP="00A2036D">
            <w:pPr>
              <w:jc w:val="right"/>
              <w:rPr>
                <w:color w:val="000000"/>
                <w:sz w:val="22"/>
                <w:szCs w:val="22"/>
              </w:rPr>
            </w:pPr>
            <w:r w:rsidRPr="00A2036D">
              <w:rPr>
                <w:color w:val="000000"/>
                <w:sz w:val="22"/>
                <w:szCs w:val="22"/>
              </w:rPr>
              <w:t>2.16</w:t>
            </w:r>
          </w:p>
        </w:tc>
        <w:tc>
          <w:tcPr>
            <w:tcW w:w="523" w:type="pct"/>
            <w:noWrap/>
            <w:vAlign w:val="bottom"/>
            <w:hideMark/>
          </w:tcPr>
          <w:p w14:paraId="12E120B9" w14:textId="77777777" w:rsidR="00A2036D" w:rsidRPr="00A2036D" w:rsidRDefault="00A2036D" w:rsidP="00A2036D">
            <w:pPr>
              <w:jc w:val="right"/>
              <w:rPr>
                <w:color w:val="000000"/>
                <w:sz w:val="22"/>
                <w:szCs w:val="22"/>
              </w:rPr>
            </w:pPr>
            <w:r w:rsidRPr="00A2036D">
              <w:rPr>
                <w:color w:val="000000"/>
                <w:sz w:val="22"/>
                <w:szCs w:val="22"/>
              </w:rPr>
              <w:t>19.05</w:t>
            </w:r>
          </w:p>
        </w:tc>
        <w:tc>
          <w:tcPr>
            <w:tcW w:w="493" w:type="pct"/>
            <w:noWrap/>
            <w:vAlign w:val="bottom"/>
            <w:hideMark/>
          </w:tcPr>
          <w:p w14:paraId="61B104D0" w14:textId="77777777" w:rsidR="00A2036D" w:rsidRPr="00A2036D" w:rsidRDefault="00A2036D" w:rsidP="00A2036D">
            <w:pPr>
              <w:jc w:val="right"/>
              <w:rPr>
                <w:color w:val="000000"/>
                <w:sz w:val="22"/>
                <w:szCs w:val="22"/>
              </w:rPr>
            </w:pPr>
            <w:r w:rsidRPr="00A2036D">
              <w:rPr>
                <w:color w:val="000000"/>
                <w:sz w:val="22"/>
                <w:szCs w:val="22"/>
              </w:rPr>
              <w:t>2.22</w:t>
            </w:r>
          </w:p>
        </w:tc>
        <w:tc>
          <w:tcPr>
            <w:tcW w:w="485" w:type="pct"/>
            <w:noWrap/>
            <w:vAlign w:val="bottom"/>
            <w:hideMark/>
          </w:tcPr>
          <w:p w14:paraId="5F1294D3" w14:textId="77777777" w:rsidR="00A2036D" w:rsidRPr="00A2036D" w:rsidRDefault="00A2036D" w:rsidP="00A2036D">
            <w:pPr>
              <w:jc w:val="right"/>
              <w:rPr>
                <w:color w:val="000000"/>
                <w:sz w:val="22"/>
                <w:szCs w:val="22"/>
              </w:rPr>
            </w:pPr>
            <w:r w:rsidRPr="00A2036D">
              <w:rPr>
                <w:color w:val="000000"/>
                <w:sz w:val="22"/>
                <w:szCs w:val="22"/>
              </w:rPr>
              <w:t>19.05</w:t>
            </w:r>
          </w:p>
        </w:tc>
        <w:tc>
          <w:tcPr>
            <w:tcW w:w="455" w:type="pct"/>
            <w:noWrap/>
            <w:vAlign w:val="bottom"/>
            <w:hideMark/>
          </w:tcPr>
          <w:p w14:paraId="66E446C1" w14:textId="77777777" w:rsidR="00A2036D" w:rsidRPr="00A2036D" w:rsidRDefault="00A2036D" w:rsidP="00A2036D">
            <w:pPr>
              <w:jc w:val="right"/>
              <w:rPr>
                <w:color w:val="000000"/>
                <w:sz w:val="22"/>
                <w:szCs w:val="22"/>
              </w:rPr>
            </w:pPr>
            <w:r w:rsidRPr="00A2036D">
              <w:rPr>
                <w:color w:val="000000"/>
                <w:sz w:val="22"/>
                <w:szCs w:val="22"/>
              </w:rPr>
              <w:t>2.15</w:t>
            </w:r>
          </w:p>
        </w:tc>
      </w:tr>
      <w:tr w:rsidR="00A2036D" w:rsidRPr="00A2036D" w14:paraId="3A4876C2" w14:textId="77777777" w:rsidTr="00A2036D">
        <w:trPr>
          <w:trHeight w:val="288"/>
        </w:trPr>
        <w:tc>
          <w:tcPr>
            <w:tcW w:w="407" w:type="pct"/>
            <w:noWrap/>
            <w:vAlign w:val="bottom"/>
            <w:hideMark/>
          </w:tcPr>
          <w:p w14:paraId="3B61BCD3" w14:textId="77777777" w:rsidR="00A2036D" w:rsidRPr="00A2036D" w:rsidRDefault="00A2036D" w:rsidP="00A2036D">
            <w:pPr>
              <w:rPr>
                <w:color w:val="000000"/>
                <w:sz w:val="22"/>
                <w:szCs w:val="22"/>
              </w:rPr>
            </w:pPr>
            <w:r w:rsidRPr="00A2036D">
              <w:rPr>
                <w:color w:val="000000"/>
                <w:sz w:val="22"/>
                <w:szCs w:val="22"/>
              </w:rPr>
              <w:t>2060s</w:t>
            </w:r>
          </w:p>
        </w:tc>
        <w:tc>
          <w:tcPr>
            <w:tcW w:w="352" w:type="pct"/>
            <w:noWrap/>
            <w:vAlign w:val="bottom"/>
            <w:hideMark/>
          </w:tcPr>
          <w:p w14:paraId="2F95C5D7" w14:textId="77777777" w:rsidR="00A2036D" w:rsidRPr="00A2036D" w:rsidRDefault="00A2036D" w:rsidP="00A2036D">
            <w:pPr>
              <w:rPr>
                <w:color w:val="000000"/>
                <w:sz w:val="22"/>
                <w:szCs w:val="22"/>
              </w:rPr>
            </w:pPr>
            <w:r w:rsidRPr="00A2036D">
              <w:rPr>
                <w:color w:val="000000"/>
                <w:sz w:val="22"/>
                <w:szCs w:val="22"/>
              </w:rPr>
              <w:t>Winter</w:t>
            </w:r>
          </w:p>
        </w:tc>
        <w:tc>
          <w:tcPr>
            <w:tcW w:w="541" w:type="pct"/>
            <w:noWrap/>
            <w:vAlign w:val="bottom"/>
            <w:hideMark/>
          </w:tcPr>
          <w:p w14:paraId="1FD3A51F" w14:textId="77777777" w:rsidR="00A2036D" w:rsidRPr="00A2036D" w:rsidRDefault="00A2036D" w:rsidP="00A2036D">
            <w:pPr>
              <w:jc w:val="right"/>
              <w:rPr>
                <w:color w:val="000000"/>
                <w:sz w:val="22"/>
                <w:szCs w:val="22"/>
              </w:rPr>
            </w:pPr>
            <w:r w:rsidRPr="00A2036D">
              <w:rPr>
                <w:color w:val="000000"/>
                <w:sz w:val="22"/>
                <w:szCs w:val="22"/>
              </w:rPr>
              <w:t>11.11</w:t>
            </w:r>
          </w:p>
        </w:tc>
        <w:tc>
          <w:tcPr>
            <w:tcW w:w="510" w:type="pct"/>
            <w:noWrap/>
            <w:vAlign w:val="bottom"/>
            <w:hideMark/>
          </w:tcPr>
          <w:p w14:paraId="15724BD7" w14:textId="77777777" w:rsidR="00A2036D" w:rsidRPr="00A2036D" w:rsidRDefault="00A2036D" w:rsidP="00A2036D">
            <w:pPr>
              <w:jc w:val="right"/>
              <w:rPr>
                <w:color w:val="000000"/>
                <w:sz w:val="22"/>
                <w:szCs w:val="22"/>
              </w:rPr>
            </w:pPr>
            <w:r w:rsidRPr="00A2036D">
              <w:rPr>
                <w:color w:val="000000"/>
                <w:sz w:val="22"/>
                <w:szCs w:val="22"/>
              </w:rPr>
              <w:t>2.11</w:t>
            </w:r>
          </w:p>
        </w:tc>
        <w:tc>
          <w:tcPr>
            <w:tcW w:w="632" w:type="pct"/>
            <w:noWrap/>
            <w:vAlign w:val="bottom"/>
            <w:hideMark/>
          </w:tcPr>
          <w:p w14:paraId="5CD425B6" w14:textId="77777777" w:rsidR="00A2036D" w:rsidRPr="00A2036D" w:rsidRDefault="00A2036D" w:rsidP="00A2036D">
            <w:pPr>
              <w:jc w:val="right"/>
              <w:rPr>
                <w:color w:val="000000"/>
                <w:sz w:val="22"/>
                <w:szCs w:val="22"/>
              </w:rPr>
            </w:pPr>
            <w:r w:rsidRPr="00A2036D">
              <w:rPr>
                <w:color w:val="000000"/>
                <w:sz w:val="22"/>
                <w:szCs w:val="22"/>
              </w:rPr>
              <w:t>11.82</w:t>
            </w:r>
          </w:p>
        </w:tc>
        <w:tc>
          <w:tcPr>
            <w:tcW w:w="602" w:type="pct"/>
            <w:noWrap/>
            <w:vAlign w:val="bottom"/>
            <w:hideMark/>
          </w:tcPr>
          <w:p w14:paraId="51B79035" w14:textId="77777777" w:rsidR="00A2036D" w:rsidRPr="00A2036D" w:rsidRDefault="00A2036D" w:rsidP="00A2036D">
            <w:pPr>
              <w:jc w:val="right"/>
              <w:rPr>
                <w:color w:val="000000"/>
                <w:sz w:val="22"/>
                <w:szCs w:val="22"/>
              </w:rPr>
            </w:pPr>
            <w:r w:rsidRPr="00A2036D">
              <w:rPr>
                <w:color w:val="000000"/>
                <w:sz w:val="22"/>
                <w:szCs w:val="22"/>
              </w:rPr>
              <w:t>2.12</w:t>
            </w:r>
          </w:p>
        </w:tc>
        <w:tc>
          <w:tcPr>
            <w:tcW w:w="523" w:type="pct"/>
            <w:noWrap/>
            <w:vAlign w:val="bottom"/>
            <w:hideMark/>
          </w:tcPr>
          <w:p w14:paraId="0A2419F9" w14:textId="77777777" w:rsidR="00A2036D" w:rsidRPr="00A2036D" w:rsidRDefault="00A2036D" w:rsidP="00A2036D">
            <w:pPr>
              <w:jc w:val="right"/>
              <w:rPr>
                <w:color w:val="000000"/>
                <w:sz w:val="22"/>
                <w:szCs w:val="22"/>
              </w:rPr>
            </w:pPr>
            <w:r w:rsidRPr="00A2036D">
              <w:rPr>
                <w:color w:val="000000"/>
                <w:sz w:val="22"/>
                <w:szCs w:val="22"/>
              </w:rPr>
              <w:t>12.84</w:t>
            </w:r>
          </w:p>
        </w:tc>
        <w:tc>
          <w:tcPr>
            <w:tcW w:w="493" w:type="pct"/>
            <w:noWrap/>
            <w:vAlign w:val="bottom"/>
            <w:hideMark/>
          </w:tcPr>
          <w:p w14:paraId="26051B55" w14:textId="77777777" w:rsidR="00A2036D" w:rsidRPr="00A2036D" w:rsidRDefault="00A2036D" w:rsidP="00A2036D">
            <w:pPr>
              <w:jc w:val="right"/>
              <w:rPr>
                <w:color w:val="000000"/>
                <w:sz w:val="22"/>
                <w:szCs w:val="22"/>
              </w:rPr>
            </w:pPr>
            <w:r w:rsidRPr="00A2036D">
              <w:rPr>
                <w:color w:val="000000"/>
                <w:sz w:val="22"/>
                <w:szCs w:val="22"/>
              </w:rPr>
              <w:t>2.18</w:t>
            </w:r>
          </w:p>
        </w:tc>
        <w:tc>
          <w:tcPr>
            <w:tcW w:w="485" w:type="pct"/>
            <w:noWrap/>
            <w:vAlign w:val="bottom"/>
            <w:hideMark/>
          </w:tcPr>
          <w:p w14:paraId="2CF6565C" w14:textId="77777777" w:rsidR="00A2036D" w:rsidRPr="00A2036D" w:rsidRDefault="00A2036D" w:rsidP="00A2036D">
            <w:pPr>
              <w:jc w:val="right"/>
              <w:rPr>
                <w:color w:val="000000"/>
                <w:sz w:val="22"/>
                <w:szCs w:val="22"/>
              </w:rPr>
            </w:pPr>
            <w:r w:rsidRPr="00A2036D">
              <w:rPr>
                <w:color w:val="000000"/>
                <w:sz w:val="22"/>
                <w:szCs w:val="22"/>
              </w:rPr>
              <w:t>13.25</w:t>
            </w:r>
          </w:p>
        </w:tc>
        <w:tc>
          <w:tcPr>
            <w:tcW w:w="455" w:type="pct"/>
            <w:noWrap/>
            <w:vAlign w:val="bottom"/>
            <w:hideMark/>
          </w:tcPr>
          <w:p w14:paraId="015BD008" w14:textId="77777777" w:rsidR="00A2036D" w:rsidRPr="00A2036D" w:rsidRDefault="00A2036D" w:rsidP="00A2036D">
            <w:pPr>
              <w:jc w:val="right"/>
              <w:rPr>
                <w:color w:val="000000"/>
                <w:sz w:val="22"/>
                <w:szCs w:val="22"/>
              </w:rPr>
            </w:pPr>
            <w:r w:rsidRPr="00A2036D">
              <w:rPr>
                <w:color w:val="000000"/>
                <w:sz w:val="22"/>
                <w:szCs w:val="22"/>
              </w:rPr>
              <w:t>2.11</w:t>
            </w:r>
          </w:p>
        </w:tc>
      </w:tr>
      <w:tr w:rsidR="00A2036D" w:rsidRPr="00A2036D" w14:paraId="764B7AC2" w14:textId="77777777" w:rsidTr="00A2036D">
        <w:trPr>
          <w:trHeight w:val="288"/>
        </w:trPr>
        <w:tc>
          <w:tcPr>
            <w:tcW w:w="407" w:type="pct"/>
            <w:noWrap/>
            <w:vAlign w:val="bottom"/>
            <w:hideMark/>
          </w:tcPr>
          <w:p w14:paraId="0900BEA2" w14:textId="77777777" w:rsidR="00A2036D" w:rsidRPr="00A2036D" w:rsidRDefault="00A2036D" w:rsidP="00A2036D">
            <w:pPr>
              <w:rPr>
                <w:color w:val="000000"/>
                <w:sz w:val="22"/>
                <w:szCs w:val="22"/>
              </w:rPr>
            </w:pPr>
            <w:r w:rsidRPr="00A2036D">
              <w:rPr>
                <w:color w:val="000000"/>
                <w:sz w:val="22"/>
                <w:szCs w:val="22"/>
              </w:rPr>
              <w:t>2060s</w:t>
            </w:r>
          </w:p>
        </w:tc>
        <w:tc>
          <w:tcPr>
            <w:tcW w:w="352" w:type="pct"/>
            <w:noWrap/>
            <w:vAlign w:val="bottom"/>
            <w:hideMark/>
          </w:tcPr>
          <w:p w14:paraId="7C9DF6BC" w14:textId="77777777" w:rsidR="00A2036D" w:rsidRPr="00A2036D" w:rsidRDefault="00A2036D" w:rsidP="00A2036D">
            <w:pPr>
              <w:rPr>
                <w:color w:val="000000"/>
                <w:sz w:val="22"/>
                <w:szCs w:val="22"/>
              </w:rPr>
            </w:pPr>
            <w:r w:rsidRPr="00A2036D">
              <w:rPr>
                <w:color w:val="000000"/>
                <w:sz w:val="22"/>
                <w:szCs w:val="22"/>
              </w:rPr>
              <w:t>Spring</w:t>
            </w:r>
          </w:p>
        </w:tc>
        <w:tc>
          <w:tcPr>
            <w:tcW w:w="541" w:type="pct"/>
            <w:noWrap/>
            <w:vAlign w:val="bottom"/>
            <w:hideMark/>
          </w:tcPr>
          <w:p w14:paraId="530F78BE" w14:textId="77777777" w:rsidR="00A2036D" w:rsidRPr="00A2036D" w:rsidRDefault="00A2036D" w:rsidP="00A2036D">
            <w:pPr>
              <w:jc w:val="right"/>
              <w:rPr>
                <w:color w:val="000000"/>
                <w:sz w:val="22"/>
                <w:szCs w:val="22"/>
              </w:rPr>
            </w:pPr>
            <w:r w:rsidRPr="00A2036D">
              <w:rPr>
                <w:color w:val="000000"/>
                <w:sz w:val="22"/>
                <w:szCs w:val="22"/>
              </w:rPr>
              <w:t>18.58</w:t>
            </w:r>
          </w:p>
        </w:tc>
        <w:tc>
          <w:tcPr>
            <w:tcW w:w="510" w:type="pct"/>
            <w:noWrap/>
            <w:vAlign w:val="bottom"/>
            <w:hideMark/>
          </w:tcPr>
          <w:p w14:paraId="1397E0FA" w14:textId="77777777" w:rsidR="00A2036D" w:rsidRPr="00A2036D" w:rsidRDefault="00A2036D" w:rsidP="00A2036D">
            <w:pPr>
              <w:jc w:val="right"/>
              <w:rPr>
                <w:color w:val="000000"/>
                <w:sz w:val="22"/>
                <w:szCs w:val="22"/>
              </w:rPr>
            </w:pPr>
            <w:r w:rsidRPr="00A2036D">
              <w:rPr>
                <w:color w:val="000000"/>
                <w:sz w:val="22"/>
                <w:szCs w:val="22"/>
              </w:rPr>
              <w:t>2.24</w:t>
            </w:r>
          </w:p>
        </w:tc>
        <w:tc>
          <w:tcPr>
            <w:tcW w:w="632" w:type="pct"/>
            <w:noWrap/>
            <w:vAlign w:val="bottom"/>
            <w:hideMark/>
          </w:tcPr>
          <w:p w14:paraId="449E8307" w14:textId="77777777" w:rsidR="00A2036D" w:rsidRPr="00A2036D" w:rsidRDefault="00A2036D" w:rsidP="00A2036D">
            <w:pPr>
              <w:jc w:val="right"/>
              <w:rPr>
                <w:color w:val="000000"/>
                <w:sz w:val="22"/>
                <w:szCs w:val="22"/>
              </w:rPr>
            </w:pPr>
            <w:r w:rsidRPr="00A2036D">
              <w:rPr>
                <w:color w:val="000000"/>
                <w:sz w:val="22"/>
                <w:szCs w:val="22"/>
              </w:rPr>
              <w:t>18.26</w:t>
            </w:r>
          </w:p>
        </w:tc>
        <w:tc>
          <w:tcPr>
            <w:tcW w:w="602" w:type="pct"/>
            <w:noWrap/>
            <w:vAlign w:val="bottom"/>
            <w:hideMark/>
          </w:tcPr>
          <w:p w14:paraId="101583D4" w14:textId="77777777" w:rsidR="00A2036D" w:rsidRPr="00A2036D" w:rsidRDefault="00A2036D" w:rsidP="00A2036D">
            <w:pPr>
              <w:jc w:val="right"/>
              <w:rPr>
                <w:color w:val="000000"/>
                <w:sz w:val="22"/>
                <w:szCs w:val="22"/>
              </w:rPr>
            </w:pPr>
            <w:r w:rsidRPr="00A2036D">
              <w:rPr>
                <w:color w:val="000000"/>
                <w:sz w:val="22"/>
                <w:szCs w:val="22"/>
              </w:rPr>
              <w:t>2.25</w:t>
            </w:r>
          </w:p>
        </w:tc>
        <w:tc>
          <w:tcPr>
            <w:tcW w:w="523" w:type="pct"/>
            <w:noWrap/>
            <w:vAlign w:val="bottom"/>
            <w:hideMark/>
          </w:tcPr>
          <w:p w14:paraId="246F1F27" w14:textId="77777777" w:rsidR="00A2036D" w:rsidRPr="00A2036D" w:rsidRDefault="00A2036D" w:rsidP="00A2036D">
            <w:pPr>
              <w:jc w:val="right"/>
              <w:rPr>
                <w:color w:val="000000"/>
                <w:sz w:val="22"/>
                <w:szCs w:val="22"/>
              </w:rPr>
            </w:pPr>
            <w:r w:rsidRPr="00A2036D">
              <w:rPr>
                <w:color w:val="000000"/>
                <w:sz w:val="22"/>
                <w:szCs w:val="22"/>
              </w:rPr>
              <w:t>18.52</w:t>
            </w:r>
          </w:p>
        </w:tc>
        <w:tc>
          <w:tcPr>
            <w:tcW w:w="493" w:type="pct"/>
            <w:noWrap/>
            <w:vAlign w:val="bottom"/>
            <w:hideMark/>
          </w:tcPr>
          <w:p w14:paraId="560AEB6A" w14:textId="77777777" w:rsidR="00A2036D" w:rsidRPr="00A2036D" w:rsidRDefault="00A2036D" w:rsidP="00A2036D">
            <w:pPr>
              <w:jc w:val="right"/>
              <w:rPr>
                <w:color w:val="000000"/>
                <w:sz w:val="22"/>
                <w:szCs w:val="22"/>
              </w:rPr>
            </w:pPr>
            <w:r w:rsidRPr="00A2036D">
              <w:rPr>
                <w:color w:val="000000"/>
                <w:sz w:val="22"/>
                <w:szCs w:val="22"/>
              </w:rPr>
              <w:t>2.17</w:t>
            </w:r>
          </w:p>
        </w:tc>
        <w:tc>
          <w:tcPr>
            <w:tcW w:w="485" w:type="pct"/>
            <w:noWrap/>
            <w:vAlign w:val="bottom"/>
            <w:hideMark/>
          </w:tcPr>
          <w:p w14:paraId="7BF62FF3" w14:textId="77777777" w:rsidR="00A2036D" w:rsidRPr="00A2036D" w:rsidRDefault="00A2036D" w:rsidP="00A2036D">
            <w:pPr>
              <w:jc w:val="right"/>
              <w:rPr>
                <w:color w:val="000000"/>
                <w:sz w:val="22"/>
                <w:szCs w:val="22"/>
              </w:rPr>
            </w:pPr>
            <w:r w:rsidRPr="00A2036D">
              <w:rPr>
                <w:color w:val="000000"/>
                <w:sz w:val="22"/>
                <w:szCs w:val="22"/>
              </w:rPr>
              <w:t>18.88</w:t>
            </w:r>
          </w:p>
        </w:tc>
        <w:tc>
          <w:tcPr>
            <w:tcW w:w="455" w:type="pct"/>
            <w:noWrap/>
            <w:vAlign w:val="bottom"/>
            <w:hideMark/>
          </w:tcPr>
          <w:p w14:paraId="2E9A7371" w14:textId="77777777" w:rsidR="00A2036D" w:rsidRPr="00A2036D" w:rsidRDefault="00A2036D" w:rsidP="00A2036D">
            <w:pPr>
              <w:jc w:val="right"/>
              <w:rPr>
                <w:color w:val="000000"/>
                <w:sz w:val="22"/>
                <w:szCs w:val="22"/>
              </w:rPr>
            </w:pPr>
            <w:r w:rsidRPr="00A2036D">
              <w:rPr>
                <w:color w:val="000000"/>
                <w:sz w:val="22"/>
                <w:szCs w:val="22"/>
              </w:rPr>
              <w:t>2.24</w:t>
            </w:r>
          </w:p>
        </w:tc>
      </w:tr>
      <w:tr w:rsidR="00A2036D" w:rsidRPr="00A2036D" w14:paraId="1A24D83E" w14:textId="77777777" w:rsidTr="00A2036D">
        <w:trPr>
          <w:trHeight w:val="288"/>
        </w:trPr>
        <w:tc>
          <w:tcPr>
            <w:tcW w:w="407" w:type="pct"/>
            <w:noWrap/>
            <w:vAlign w:val="bottom"/>
            <w:hideMark/>
          </w:tcPr>
          <w:p w14:paraId="48B153F8" w14:textId="77777777" w:rsidR="00A2036D" w:rsidRPr="00A2036D" w:rsidRDefault="00A2036D" w:rsidP="00A2036D">
            <w:pPr>
              <w:rPr>
                <w:color w:val="000000"/>
                <w:sz w:val="22"/>
                <w:szCs w:val="22"/>
              </w:rPr>
            </w:pPr>
            <w:r w:rsidRPr="00A2036D">
              <w:rPr>
                <w:color w:val="000000"/>
                <w:sz w:val="22"/>
                <w:szCs w:val="22"/>
              </w:rPr>
              <w:t>2070s</w:t>
            </w:r>
          </w:p>
        </w:tc>
        <w:tc>
          <w:tcPr>
            <w:tcW w:w="352" w:type="pct"/>
            <w:noWrap/>
            <w:vAlign w:val="bottom"/>
            <w:hideMark/>
          </w:tcPr>
          <w:p w14:paraId="55EF35B9" w14:textId="77777777" w:rsidR="00A2036D" w:rsidRPr="00A2036D" w:rsidRDefault="00A2036D" w:rsidP="00A2036D">
            <w:pPr>
              <w:rPr>
                <w:color w:val="000000"/>
                <w:sz w:val="22"/>
                <w:szCs w:val="22"/>
              </w:rPr>
            </w:pPr>
            <w:r w:rsidRPr="00A2036D">
              <w:rPr>
                <w:color w:val="000000"/>
                <w:sz w:val="22"/>
                <w:szCs w:val="22"/>
              </w:rPr>
              <w:t>Summer</w:t>
            </w:r>
          </w:p>
        </w:tc>
        <w:tc>
          <w:tcPr>
            <w:tcW w:w="541" w:type="pct"/>
            <w:noWrap/>
            <w:vAlign w:val="bottom"/>
            <w:hideMark/>
          </w:tcPr>
          <w:p w14:paraId="54ECD1DF" w14:textId="77777777" w:rsidR="00A2036D" w:rsidRPr="00A2036D" w:rsidRDefault="00A2036D" w:rsidP="00A2036D">
            <w:pPr>
              <w:jc w:val="right"/>
              <w:rPr>
                <w:color w:val="000000"/>
                <w:sz w:val="22"/>
                <w:szCs w:val="22"/>
              </w:rPr>
            </w:pPr>
            <w:r w:rsidRPr="00A2036D">
              <w:rPr>
                <w:color w:val="000000"/>
                <w:sz w:val="22"/>
                <w:szCs w:val="22"/>
              </w:rPr>
              <w:t>23.56</w:t>
            </w:r>
          </w:p>
        </w:tc>
        <w:tc>
          <w:tcPr>
            <w:tcW w:w="510" w:type="pct"/>
            <w:noWrap/>
            <w:vAlign w:val="bottom"/>
            <w:hideMark/>
          </w:tcPr>
          <w:p w14:paraId="1C3C45C9" w14:textId="77777777" w:rsidR="00A2036D" w:rsidRPr="00A2036D" w:rsidRDefault="00A2036D" w:rsidP="00A2036D">
            <w:pPr>
              <w:jc w:val="right"/>
              <w:rPr>
                <w:color w:val="000000"/>
                <w:sz w:val="22"/>
                <w:szCs w:val="22"/>
              </w:rPr>
            </w:pPr>
            <w:r w:rsidRPr="00A2036D">
              <w:rPr>
                <w:color w:val="000000"/>
                <w:sz w:val="22"/>
                <w:szCs w:val="22"/>
              </w:rPr>
              <w:t>2.62</w:t>
            </w:r>
          </w:p>
        </w:tc>
        <w:tc>
          <w:tcPr>
            <w:tcW w:w="632" w:type="pct"/>
            <w:noWrap/>
            <w:vAlign w:val="bottom"/>
            <w:hideMark/>
          </w:tcPr>
          <w:p w14:paraId="4F4DE777" w14:textId="77777777" w:rsidR="00A2036D" w:rsidRPr="00A2036D" w:rsidRDefault="00A2036D" w:rsidP="00A2036D">
            <w:pPr>
              <w:jc w:val="right"/>
              <w:rPr>
                <w:color w:val="000000"/>
                <w:sz w:val="22"/>
                <w:szCs w:val="22"/>
              </w:rPr>
            </w:pPr>
            <w:r w:rsidRPr="00A2036D">
              <w:rPr>
                <w:color w:val="000000"/>
                <w:sz w:val="22"/>
                <w:szCs w:val="22"/>
              </w:rPr>
              <w:t>23.94</w:t>
            </w:r>
          </w:p>
        </w:tc>
        <w:tc>
          <w:tcPr>
            <w:tcW w:w="602" w:type="pct"/>
            <w:noWrap/>
            <w:vAlign w:val="bottom"/>
            <w:hideMark/>
          </w:tcPr>
          <w:p w14:paraId="7AB5A9F3" w14:textId="77777777" w:rsidR="00A2036D" w:rsidRPr="00A2036D" w:rsidRDefault="00A2036D" w:rsidP="00A2036D">
            <w:pPr>
              <w:jc w:val="right"/>
              <w:rPr>
                <w:color w:val="000000"/>
                <w:sz w:val="22"/>
                <w:szCs w:val="22"/>
              </w:rPr>
            </w:pPr>
            <w:r w:rsidRPr="00A2036D">
              <w:rPr>
                <w:color w:val="000000"/>
                <w:sz w:val="22"/>
                <w:szCs w:val="22"/>
              </w:rPr>
              <w:t>2.63</w:t>
            </w:r>
          </w:p>
        </w:tc>
        <w:tc>
          <w:tcPr>
            <w:tcW w:w="523" w:type="pct"/>
            <w:noWrap/>
            <w:vAlign w:val="bottom"/>
            <w:hideMark/>
          </w:tcPr>
          <w:p w14:paraId="2645DACC" w14:textId="77777777" w:rsidR="00A2036D" w:rsidRPr="00A2036D" w:rsidRDefault="00A2036D" w:rsidP="00A2036D">
            <w:pPr>
              <w:jc w:val="right"/>
              <w:rPr>
                <w:color w:val="000000"/>
                <w:sz w:val="22"/>
                <w:szCs w:val="22"/>
              </w:rPr>
            </w:pPr>
            <w:r w:rsidRPr="00A2036D">
              <w:rPr>
                <w:color w:val="000000"/>
                <w:sz w:val="22"/>
                <w:szCs w:val="22"/>
              </w:rPr>
              <w:t>23.86</w:t>
            </w:r>
          </w:p>
        </w:tc>
        <w:tc>
          <w:tcPr>
            <w:tcW w:w="493" w:type="pct"/>
            <w:noWrap/>
            <w:vAlign w:val="bottom"/>
            <w:hideMark/>
          </w:tcPr>
          <w:p w14:paraId="60E77FFA" w14:textId="77777777" w:rsidR="00A2036D" w:rsidRPr="00A2036D" w:rsidRDefault="00A2036D" w:rsidP="00A2036D">
            <w:pPr>
              <w:jc w:val="right"/>
              <w:rPr>
                <w:color w:val="000000"/>
                <w:sz w:val="22"/>
                <w:szCs w:val="22"/>
              </w:rPr>
            </w:pPr>
            <w:r w:rsidRPr="00A2036D">
              <w:rPr>
                <w:color w:val="000000"/>
                <w:sz w:val="22"/>
                <w:szCs w:val="22"/>
              </w:rPr>
              <w:t>2.59</w:t>
            </w:r>
          </w:p>
        </w:tc>
        <w:tc>
          <w:tcPr>
            <w:tcW w:w="485" w:type="pct"/>
            <w:noWrap/>
            <w:vAlign w:val="bottom"/>
            <w:hideMark/>
          </w:tcPr>
          <w:p w14:paraId="2C2578AE" w14:textId="77777777" w:rsidR="00A2036D" w:rsidRPr="00A2036D" w:rsidRDefault="00A2036D" w:rsidP="00A2036D">
            <w:pPr>
              <w:jc w:val="right"/>
              <w:rPr>
                <w:color w:val="000000"/>
                <w:sz w:val="22"/>
                <w:szCs w:val="22"/>
              </w:rPr>
            </w:pPr>
            <w:r w:rsidRPr="00A2036D">
              <w:rPr>
                <w:color w:val="000000"/>
                <w:sz w:val="22"/>
                <w:szCs w:val="22"/>
              </w:rPr>
              <w:t>23.80</w:t>
            </w:r>
          </w:p>
        </w:tc>
        <w:tc>
          <w:tcPr>
            <w:tcW w:w="455" w:type="pct"/>
            <w:noWrap/>
            <w:vAlign w:val="bottom"/>
            <w:hideMark/>
          </w:tcPr>
          <w:p w14:paraId="34938367" w14:textId="77777777" w:rsidR="00A2036D" w:rsidRPr="00A2036D" w:rsidRDefault="00A2036D" w:rsidP="00A2036D">
            <w:pPr>
              <w:jc w:val="right"/>
              <w:rPr>
                <w:color w:val="000000"/>
                <w:sz w:val="22"/>
                <w:szCs w:val="22"/>
              </w:rPr>
            </w:pPr>
            <w:r w:rsidRPr="00A2036D">
              <w:rPr>
                <w:color w:val="000000"/>
                <w:sz w:val="22"/>
                <w:szCs w:val="22"/>
              </w:rPr>
              <w:t>2.62</w:t>
            </w:r>
          </w:p>
        </w:tc>
      </w:tr>
      <w:tr w:rsidR="00A2036D" w:rsidRPr="00A2036D" w14:paraId="1EB845F2" w14:textId="77777777" w:rsidTr="00A2036D">
        <w:trPr>
          <w:trHeight w:val="288"/>
        </w:trPr>
        <w:tc>
          <w:tcPr>
            <w:tcW w:w="407" w:type="pct"/>
            <w:noWrap/>
            <w:vAlign w:val="bottom"/>
            <w:hideMark/>
          </w:tcPr>
          <w:p w14:paraId="1288837D" w14:textId="77777777" w:rsidR="00A2036D" w:rsidRPr="00A2036D" w:rsidRDefault="00A2036D" w:rsidP="00A2036D">
            <w:pPr>
              <w:rPr>
                <w:color w:val="000000"/>
                <w:sz w:val="22"/>
                <w:szCs w:val="22"/>
              </w:rPr>
            </w:pPr>
            <w:r w:rsidRPr="00A2036D">
              <w:rPr>
                <w:color w:val="000000"/>
                <w:sz w:val="22"/>
                <w:szCs w:val="22"/>
              </w:rPr>
              <w:t>2070s</w:t>
            </w:r>
          </w:p>
        </w:tc>
        <w:tc>
          <w:tcPr>
            <w:tcW w:w="352" w:type="pct"/>
            <w:noWrap/>
            <w:vAlign w:val="bottom"/>
            <w:hideMark/>
          </w:tcPr>
          <w:p w14:paraId="1A291865" w14:textId="77777777" w:rsidR="00A2036D" w:rsidRPr="00A2036D" w:rsidRDefault="00A2036D" w:rsidP="00A2036D">
            <w:pPr>
              <w:rPr>
                <w:color w:val="000000"/>
                <w:sz w:val="22"/>
                <w:szCs w:val="22"/>
              </w:rPr>
            </w:pPr>
            <w:r w:rsidRPr="00A2036D">
              <w:rPr>
                <w:color w:val="000000"/>
                <w:sz w:val="22"/>
                <w:szCs w:val="22"/>
              </w:rPr>
              <w:t>Autumn</w:t>
            </w:r>
          </w:p>
        </w:tc>
        <w:tc>
          <w:tcPr>
            <w:tcW w:w="541" w:type="pct"/>
            <w:noWrap/>
            <w:vAlign w:val="bottom"/>
            <w:hideMark/>
          </w:tcPr>
          <w:p w14:paraId="3599A732" w14:textId="77777777" w:rsidR="00A2036D" w:rsidRPr="00A2036D" w:rsidRDefault="00A2036D" w:rsidP="00A2036D">
            <w:pPr>
              <w:jc w:val="right"/>
              <w:rPr>
                <w:color w:val="000000"/>
                <w:sz w:val="22"/>
                <w:szCs w:val="22"/>
              </w:rPr>
            </w:pPr>
            <w:r w:rsidRPr="00A2036D">
              <w:rPr>
                <w:color w:val="000000"/>
                <w:sz w:val="22"/>
                <w:szCs w:val="22"/>
              </w:rPr>
              <w:t>19.92</w:t>
            </w:r>
          </w:p>
        </w:tc>
        <w:tc>
          <w:tcPr>
            <w:tcW w:w="510" w:type="pct"/>
            <w:noWrap/>
            <w:vAlign w:val="bottom"/>
            <w:hideMark/>
          </w:tcPr>
          <w:p w14:paraId="62AFEE19" w14:textId="77777777" w:rsidR="00A2036D" w:rsidRPr="00A2036D" w:rsidRDefault="00A2036D" w:rsidP="00A2036D">
            <w:pPr>
              <w:jc w:val="right"/>
              <w:rPr>
                <w:color w:val="000000"/>
                <w:sz w:val="22"/>
                <w:szCs w:val="22"/>
              </w:rPr>
            </w:pPr>
            <w:r w:rsidRPr="00A2036D">
              <w:rPr>
                <w:color w:val="000000"/>
                <w:sz w:val="22"/>
                <w:szCs w:val="22"/>
              </w:rPr>
              <w:t>2.43</w:t>
            </w:r>
          </w:p>
        </w:tc>
        <w:tc>
          <w:tcPr>
            <w:tcW w:w="632" w:type="pct"/>
            <w:noWrap/>
            <w:vAlign w:val="bottom"/>
            <w:hideMark/>
          </w:tcPr>
          <w:p w14:paraId="124E131F" w14:textId="77777777" w:rsidR="00A2036D" w:rsidRPr="00A2036D" w:rsidRDefault="00A2036D" w:rsidP="00A2036D">
            <w:pPr>
              <w:jc w:val="right"/>
              <w:rPr>
                <w:color w:val="000000"/>
                <w:sz w:val="22"/>
                <w:szCs w:val="22"/>
              </w:rPr>
            </w:pPr>
            <w:r w:rsidRPr="00A2036D">
              <w:rPr>
                <w:color w:val="000000"/>
                <w:sz w:val="22"/>
                <w:szCs w:val="22"/>
              </w:rPr>
              <w:t>19.40</w:t>
            </w:r>
          </w:p>
        </w:tc>
        <w:tc>
          <w:tcPr>
            <w:tcW w:w="602" w:type="pct"/>
            <w:noWrap/>
            <w:vAlign w:val="bottom"/>
            <w:hideMark/>
          </w:tcPr>
          <w:p w14:paraId="58403E2A" w14:textId="77777777" w:rsidR="00A2036D" w:rsidRPr="00A2036D" w:rsidRDefault="00A2036D" w:rsidP="00A2036D">
            <w:pPr>
              <w:jc w:val="right"/>
              <w:rPr>
                <w:color w:val="000000"/>
                <w:sz w:val="22"/>
                <w:szCs w:val="22"/>
              </w:rPr>
            </w:pPr>
            <w:r w:rsidRPr="00A2036D">
              <w:rPr>
                <w:color w:val="000000"/>
                <w:sz w:val="22"/>
                <w:szCs w:val="22"/>
              </w:rPr>
              <w:t>2.44</w:t>
            </w:r>
          </w:p>
        </w:tc>
        <w:tc>
          <w:tcPr>
            <w:tcW w:w="523" w:type="pct"/>
            <w:noWrap/>
            <w:vAlign w:val="bottom"/>
            <w:hideMark/>
          </w:tcPr>
          <w:p w14:paraId="339DAA0D" w14:textId="77777777" w:rsidR="00A2036D" w:rsidRPr="00A2036D" w:rsidRDefault="00A2036D" w:rsidP="00A2036D">
            <w:pPr>
              <w:jc w:val="right"/>
              <w:rPr>
                <w:color w:val="000000"/>
                <w:sz w:val="22"/>
                <w:szCs w:val="22"/>
              </w:rPr>
            </w:pPr>
            <w:r w:rsidRPr="00A2036D">
              <w:rPr>
                <w:color w:val="000000"/>
                <w:sz w:val="22"/>
                <w:szCs w:val="22"/>
              </w:rPr>
              <w:t>19.32</w:t>
            </w:r>
          </w:p>
        </w:tc>
        <w:tc>
          <w:tcPr>
            <w:tcW w:w="493" w:type="pct"/>
            <w:noWrap/>
            <w:vAlign w:val="bottom"/>
            <w:hideMark/>
          </w:tcPr>
          <w:p w14:paraId="42917191" w14:textId="77777777" w:rsidR="00A2036D" w:rsidRPr="00A2036D" w:rsidRDefault="00A2036D" w:rsidP="00A2036D">
            <w:pPr>
              <w:jc w:val="right"/>
              <w:rPr>
                <w:color w:val="000000"/>
                <w:sz w:val="22"/>
                <w:szCs w:val="22"/>
              </w:rPr>
            </w:pPr>
            <w:r w:rsidRPr="00A2036D">
              <w:rPr>
                <w:color w:val="000000"/>
                <w:sz w:val="22"/>
                <w:szCs w:val="22"/>
              </w:rPr>
              <w:t>2.49</w:t>
            </w:r>
          </w:p>
        </w:tc>
        <w:tc>
          <w:tcPr>
            <w:tcW w:w="485" w:type="pct"/>
            <w:noWrap/>
            <w:vAlign w:val="bottom"/>
            <w:hideMark/>
          </w:tcPr>
          <w:p w14:paraId="60BE8E08" w14:textId="77777777" w:rsidR="00A2036D" w:rsidRPr="00A2036D" w:rsidRDefault="00A2036D" w:rsidP="00A2036D">
            <w:pPr>
              <w:jc w:val="right"/>
              <w:rPr>
                <w:color w:val="000000"/>
                <w:sz w:val="22"/>
                <w:szCs w:val="22"/>
              </w:rPr>
            </w:pPr>
            <w:r w:rsidRPr="00A2036D">
              <w:rPr>
                <w:color w:val="000000"/>
                <w:sz w:val="22"/>
                <w:szCs w:val="22"/>
              </w:rPr>
              <w:t>19.32</w:t>
            </w:r>
          </w:p>
        </w:tc>
        <w:tc>
          <w:tcPr>
            <w:tcW w:w="455" w:type="pct"/>
            <w:noWrap/>
            <w:vAlign w:val="bottom"/>
            <w:hideMark/>
          </w:tcPr>
          <w:p w14:paraId="095BB841" w14:textId="77777777" w:rsidR="00A2036D" w:rsidRPr="00A2036D" w:rsidRDefault="00A2036D" w:rsidP="00A2036D">
            <w:pPr>
              <w:jc w:val="right"/>
              <w:rPr>
                <w:color w:val="000000"/>
                <w:sz w:val="22"/>
                <w:szCs w:val="22"/>
              </w:rPr>
            </w:pPr>
            <w:r w:rsidRPr="00A2036D">
              <w:rPr>
                <w:color w:val="000000"/>
                <w:sz w:val="22"/>
                <w:szCs w:val="22"/>
              </w:rPr>
              <w:t>2.43</w:t>
            </w:r>
          </w:p>
        </w:tc>
      </w:tr>
      <w:tr w:rsidR="00A2036D" w:rsidRPr="00A2036D" w14:paraId="1710ADA8" w14:textId="77777777" w:rsidTr="00A2036D">
        <w:trPr>
          <w:trHeight w:val="288"/>
        </w:trPr>
        <w:tc>
          <w:tcPr>
            <w:tcW w:w="407" w:type="pct"/>
            <w:noWrap/>
            <w:vAlign w:val="bottom"/>
            <w:hideMark/>
          </w:tcPr>
          <w:p w14:paraId="1E600E76" w14:textId="77777777" w:rsidR="00A2036D" w:rsidRPr="00A2036D" w:rsidRDefault="00A2036D" w:rsidP="00A2036D">
            <w:pPr>
              <w:rPr>
                <w:color w:val="000000"/>
                <w:sz w:val="22"/>
                <w:szCs w:val="22"/>
              </w:rPr>
            </w:pPr>
            <w:r w:rsidRPr="00A2036D">
              <w:rPr>
                <w:color w:val="000000"/>
                <w:sz w:val="22"/>
                <w:szCs w:val="22"/>
              </w:rPr>
              <w:t>2070s</w:t>
            </w:r>
          </w:p>
        </w:tc>
        <w:tc>
          <w:tcPr>
            <w:tcW w:w="352" w:type="pct"/>
            <w:noWrap/>
            <w:vAlign w:val="bottom"/>
            <w:hideMark/>
          </w:tcPr>
          <w:p w14:paraId="66178B86" w14:textId="77777777" w:rsidR="00A2036D" w:rsidRPr="00A2036D" w:rsidRDefault="00A2036D" w:rsidP="00A2036D">
            <w:pPr>
              <w:rPr>
                <w:color w:val="000000"/>
                <w:sz w:val="22"/>
                <w:szCs w:val="22"/>
              </w:rPr>
            </w:pPr>
            <w:r w:rsidRPr="00A2036D">
              <w:rPr>
                <w:color w:val="000000"/>
                <w:sz w:val="22"/>
                <w:szCs w:val="22"/>
              </w:rPr>
              <w:t>Winter</w:t>
            </w:r>
          </w:p>
        </w:tc>
        <w:tc>
          <w:tcPr>
            <w:tcW w:w="541" w:type="pct"/>
            <w:noWrap/>
            <w:vAlign w:val="bottom"/>
            <w:hideMark/>
          </w:tcPr>
          <w:p w14:paraId="30507889" w14:textId="77777777" w:rsidR="00A2036D" w:rsidRPr="00A2036D" w:rsidRDefault="00A2036D" w:rsidP="00A2036D">
            <w:pPr>
              <w:jc w:val="right"/>
              <w:rPr>
                <w:color w:val="000000"/>
                <w:sz w:val="22"/>
                <w:szCs w:val="22"/>
              </w:rPr>
            </w:pPr>
            <w:r w:rsidRPr="00A2036D">
              <w:rPr>
                <w:color w:val="000000"/>
                <w:sz w:val="22"/>
                <w:szCs w:val="22"/>
              </w:rPr>
              <w:t>11.41</w:t>
            </w:r>
          </w:p>
        </w:tc>
        <w:tc>
          <w:tcPr>
            <w:tcW w:w="510" w:type="pct"/>
            <w:noWrap/>
            <w:vAlign w:val="bottom"/>
            <w:hideMark/>
          </w:tcPr>
          <w:p w14:paraId="1A2CE5FB" w14:textId="77777777" w:rsidR="00A2036D" w:rsidRPr="00A2036D" w:rsidRDefault="00A2036D" w:rsidP="00A2036D">
            <w:pPr>
              <w:jc w:val="right"/>
              <w:rPr>
                <w:color w:val="000000"/>
                <w:sz w:val="22"/>
                <w:szCs w:val="22"/>
              </w:rPr>
            </w:pPr>
            <w:r w:rsidRPr="00A2036D">
              <w:rPr>
                <w:color w:val="000000"/>
                <w:sz w:val="22"/>
                <w:szCs w:val="22"/>
              </w:rPr>
              <w:t>2.41</w:t>
            </w:r>
          </w:p>
        </w:tc>
        <w:tc>
          <w:tcPr>
            <w:tcW w:w="632" w:type="pct"/>
            <w:noWrap/>
            <w:vAlign w:val="bottom"/>
            <w:hideMark/>
          </w:tcPr>
          <w:p w14:paraId="477F893A" w14:textId="77777777" w:rsidR="00A2036D" w:rsidRPr="00A2036D" w:rsidRDefault="00A2036D" w:rsidP="00A2036D">
            <w:pPr>
              <w:jc w:val="right"/>
              <w:rPr>
                <w:color w:val="000000"/>
                <w:sz w:val="22"/>
                <w:szCs w:val="22"/>
              </w:rPr>
            </w:pPr>
            <w:r w:rsidRPr="00A2036D">
              <w:rPr>
                <w:color w:val="000000"/>
                <w:sz w:val="22"/>
                <w:szCs w:val="22"/>
              </w:rPr>
              <w:t>12.13</w:t>
            </w:r>
          </w:p>
        </w:tc>
        <w:tc>
          <w:tcPr>
            <w:tcW w:w="602" w:type="pct"/>
            <w:noWrap/>
            <w:vAlign w:val="bottom"/>
            <w:hideMark/>
          </w:tcPr>
          <w:p w14:paraId="02C05502" w14:textId="77777777" w:rsidR="00A2036D" w:rsidRPr="00A2036D" w:rsidRDefault="00A2036D" w:rsidP="00A2036D">
            <w:pPr>
              <w:jc w:val="right"/>
              <w:rPr>
                <w:color w:val="000000"/>
                <w:sz w:val="22"/>
                <w:szCs w:val="22"/>
              </w:rPr>
            </w:pPr>
            <w:r w:rsidRPr="00A2036D">
              <w:rPr>
                <w:color w:val="000000"/>
                <w:sz w:val="22"/>
                <w:szCs w:val="22"/>
              </w:rPr>
              <w:t>2.43</w:t>
            </w:r>
          </w:p>
        </w:tc>
        <w:tc>
          <w:tcPr>
            <w:tcW w:w="523" w:type="pct"/>
            <w:noWrap/>
            <w:vAlign w:val="bottom"/>
            <w:hideMark/>
          </w:tcPr>
          <w:p w14:paraId="2789E686" w14:textId="77777777" w:rsidR="00A2036D" w:rsidRPr="00A2036D" w:rsidRDefault="00A2036D" w:rsidP="00A2036D">
            <w:pPr>
              <w:jc w:val="right"/>
              <w:rPr>
                <w:color w:val="000000"/>
                <w:sz w:val="22"/>
                <w:szCs w:val="22"/>
              </w:rPr>
            </w:pPr>
            <w:r w:rsidRPr="00A2036D">
              <w:rPr>
                <w:color w:val="000000"/>
                <w:sz w:val="22"/>
                <w:szCs w:val="22"/>
              </w:rPr>
              <w:t>13.15</w:t>
            </w:r>
          </w:p>
        </w:tc>
        <w:tc>
          <w:tcPr>
            <w:tcW w:w="493" w:type="pct"/>
            <w:noWrap/>
            <w:vAlign w:val="bottom"/>
            <w:hideMark/>
          </w:tcPr>
          <w:p w14:paraId="705D7061" w14:textId="77777777" w:rsidR="00A2036D" w:rsidRPr="00A2036D" w:rsidRDefault="00A2036D" w:rsidP="00A2036D">
            <w:pPr>
              <w:jc w:val="right"/>
              <w:rPr>
                <w:color w:val="000000"/>
                <w:sz w:val="22"/>
                <w:szCs w:val="22"/>
              </w:rPr>
            </w:pPr>
            <w:r w:rsidRPr="00A2036D">
              <w:rPr>
                <w:color w:val="000000"/>
                <w:sz w:val="22"/>
                <w:szCs w:val="22"/>
              </w:rPr>
              <w:t>2.48</w:t>
            </w:r>
          </w:p>
        </w:tc>
        <w:tc>
          <w:tcPr>
            <w:tcW w:w="485" w:type="pct"/>
            <w:noWrap/>
            <w:vAlign w:val="bottom"/>
            <w:hideMark/>
          </w:tcPr>
          <w:p w14:paraId="4BAD37F1" w14:textId="77777777" w:rsidR="00A2036D" w:rsidRPr="00A2036D" w:rsidRDefault="00A2036D" w:rsidP="00A2036D">
            <w:pPr>
              <w:jc w:val="right"/>
              <w:rPr>
                <w:color w:val="000000"/>
                <w:sz w:val="22"/>
                <w:szCs w:val="22"/>
              </w:rPr>
            </w:pPr>
            <w:r w:rsidRPr="00A2036D">
              <w:rPr>
                <w:color w:val="000000"/>
                <w:sz w:val="22"/>
                <w:szCs w:val="22"/>
              </w:rPr>
              <w:t>13.55</w:t>
            </w:r>
          </w:p>
        </w:tc>
        <w:tc>
          <w:tcPr>
            <w:tcW w:w="455" w:type="pct"/>
            <w:noWrap/>
            <w:vAlign w:val="bottom"/>
            <w:hideMark/>
          </w:tcPr>
          <w:p w14:paraId="4F47F862" w14:textId="77777777" w:rsidR="00A2036D" w:rsidRPr="00A2036D" w:rsidRDefault="00A2036D" w:rsidP="00A2036D">
            <w:pPr>
              <w:jc w:val="right"/>
              <w:rPr>
                <w:color w:val="000000"/>
                <w:sz w:val="22"/>
                <w:szCs w:val="22"/>
              </w:rPr>
            </w:pPr>
            <w:r w:rsidRPr="00A2036D">
              <w:rPr>
                <w:color w:val="000000"/>
                <w:sz w:val="22"/>
                <w:szCs w:val="22"/>
              </w:rPr>
              <w:t>2.41</w:t>
            </w:r>
          </w:p>
        </w:tc>
      </w:tr>
      <w:tr w:rsidR="00A2036D" w:rsidRPr="00A2036D" w14:paraId="4AF8D62E" w14:textId="77777777" w:rsidTr="00A2036D">
        <w:trPr>
          <w:trHeight w:val="288"/>
        </w:trPr>
        <w:tc>
          <w:tcPr>
            <w:tcW w:w="407" w:type="pct"/>
            <w:noWrap/>
            <w:vAlign w:val="bottom"/>
            <w:hideMark/>
          </w:tcPr>
          <w:p w14:paraId="75E2C8A4" w14:textId="77777777" w:rsidR="00A2036D" w:rsidRPr="00A2036D" w:rsidRDefault="00A2036D" w:rsidP="00A2036D">
            <w:pPr>
              <w:rPr>
                <w:color w:val="000000"/>
                <w:sz w:val="22"/>
                <w:szCs w:val="22"/>
              </w:rPr>
            </w:pPr>
            <w:r w:rsidRPr="00A2036D">
              <w:rPr>
                <w:color w:val="000000"/>
                <w:sz w:val="22"/>
                <w:szCs w:val="22"/>
              </w:rPr>
              <w:t>2070s</w:t>
            </w:r>
          </w:p>
        </w:tc>
        <w:tc>
          <w:tcPr>
            <w:tcW w:w="352" w:type="pct"/>
            <w:noWrap/>
            <w:vAlign w:val="bottom"/>
            <w:hideMark/>
          </w:tcPr>
          <w:p w14:paraId="183827C7" w14:textId="77777777" w:rsidR="00A2036D" w:rsidRPr="00A2036D" w:rsidRDefault="00A2036D" w:rsidP="00A2036D">
            <w:pPr>
              <w:rPr>
                <w:color w:val="000000"/>
                <w:sz w:val="22"/>
                <w:szCs w:val="22"/>
              </w:rPr>
            </w:pPr>
            <w:r w:rsidRPr="00A2036D">
              <w:rPr>
                <w:color w:val="000000"/>
                <w:sz w:val="22"/>
                <w:szCs w:val="22"/>
              </w:rPr>
              <w:t>Spring</w:t>
            </w:r>
          </w:p>
        </w:tc>
        <w:tc>
          <w:tcPr>
            <w:tcW w:w="541" w:type="pct"/>
            <w:noWrap/>
            <w:vAlign w:val="bottom"/>
            <w:hideMark/>
          </w:tcPr>
          <w:p w14:paraId="3D5ABBDC" w14:textId="77777777" w:rsidR="00A2036D" w:rsidRPr="00A2036D" w:rsidRDefault="00A2036D" w:rsidP="00A2036D">
            <w:pPr>
              <w:jc w:val="right"/>
              <w:rPr>
                <w:color w:val="000000"/>
                <w:sz w:val="22"/>
                <w:szCs w:val="22"/>
              </w:rPr>
            </w:pPr>
            <w:r w:rsidRPr="00A2036D">
              <w:rPr>
                <w:color w:val="000000"/>
                <w:sz w:val="22"/>
                <w:szCs w:val="22"/>
              </w:rPr>
              <w:t>18.87</w:t>
            </w:r>
          </w:p>
        </w:tc>
        <w:tc>
          <w:tcPr>
            <w:tcW w:w="510" w:type="pct"/>
            <w:noWrap/>
            <w:vAlign w:val="bottom"/>
            <w:hideMark/>
          </w:tcPr>
          <w:p w14:paraId="5CE5B419" w14:textId="77777777" w:rsidR="00A2036D" w:rsidRPr="00A2036D" w:rsidRDefault="00A2036D" w:rsidP="00A2036D">
            <w:pPr>
              <w:jc w:val="right"/>
              <w:rPr>
                <w:color w:val="000000"/>
                <w:sz w:val="22"/>
                <w:szCs w:val="22"/>
              </w:rPr>
            </w:pPr>
            <w:r w:rsidRPr="00A2036D">
              <w:rPr>
                <w:color w:val="000000"/>
                <w:sz w:val="22"/>
                <w:szCs w:val="22"/>
              </w:rPr>
              <w:t>2.53</w:t>
            </w:r>
          </w:p>
        </w:tc>
        <w:tc>
          <w:tcPr>
            <w:tcW w:w="632" w:type="pct"/>
            <w:noWrap/>
            <w:vAlign w:val="bottom"/>
            <w:hideMark/>
          </w:tcPr>
          <w:p w14:paraId="733B005D" w14:textId="77777777" w:rsidR="00A2036D" w:rsidRPr="00A2036D" w:rsidRDefault="00A2036D" w:rsidP="00A2036D">
            <w:pPr>
              <w:jc w:val="right"/>
              <w:rPr>
                <w:color w:val="000000"/>
                <w:sz w:val="22"/>
                <w:szCs w:val="22"/>
              </w:rPr>
            </w:pPr>
            <w:r w:rsidRPr="00A2036D">
              <w:rPr>
                <w:color w:val="000000"/>
                <w:sz w:val="22"/>
                <w:szCs w:val="22"/>
              </w:rPr>
              <w:t>18.55</w:t>
            </w:r>
          </w:p>
        </w:tc>
        <w:tc>
          <w:tcPr>
            <w:tcW w:w="602" w:type="pct"/>
            <w:noWrap/>
            <w:vAlign w:val="bottom"/>
            <w:hideMark/>
          </w:tcPr>
          <w:p w14:paraId="3989F575" w14:textId="77777777" w:rsidR="00A2036D" w:rsidRPr="00A2036D" w:rsidRDefault="00A2036D" w:rsidP="00A2036D">
            <w:pPr>
              <w:jc w:val="right"/>
              <w:rPr>
                <w:color w:val="000000"/>
                <w:sz w:val="22"/>
                <w:szCs w:val="22"/>
              </w:rPr>
            </w:pPr>
            <w:r w:rsidRPr="00A2036D">
              <w:rPr>
                <w:color w:val="000000"/>
                <w:sz w:val="22"/>
                <w:szCs w:val="22"/>
              </w:rPr>
              <w:t>2.54</w:t>
            </w:r>
          </w:p>
        </w:tc>
        <w:tc>
          <w:tcPr>
            <w:tcW w:w="523" w:type="pct"/>
            <w:noWrap/>
            <w:vAlign w:val="bottom"/>
            <w:hideMark/>
          </w:tcPr>
          <w:p w14:paraId="7C9A6523" w14:textId="77777777" w:rsidR="00A2036D" w:rsidRPr="00A2036D" w:rsidRDefault="00A2036D" w:rsidP="00A2036D">
            <w:pPr>
              <w:jc w:val="right"/>
              <w:rPr>
                <w:color w:val="000000"/>
                <w:sz w:val="22"/>
                <w:szCs w:val="22"/>
              </w:rPr>
            </w:pPr>
            <w:r w:rsidRPr="00A2036D">
              <w:rPr>
                <w:color w:val="000000"/>
                <w:sz w:val="22"/>
                <w:szCs w:val="22"/>
              </w:rPr>
              <w:t>18.81</w:t>
            </w:r>
          </w:p>
        </w:tc>
        <w:tc>
          <w:tcPr>
            <w:tcW w:w="493" w:type="pct"/>
            <w:noWrap/>
            <w:vAlign w:val="bottom"/>
            <w:hideMark/>
          </w:tcPr>
          <w:p w14:paraId="4A26F589" w14:textId="77777777" w:rsidR="00A2036D" w:rsidRPr="00A2036D" w:rsidRDefault="00A2036D" w:rsidP="00A2036D">
            <w:pPr>
              <w:jc w:val="right"/>
              <w:rPr>
                <w:color w:val="000000"/>
                <w:sz w:val="22"/>
                <w:szCs w:val="22"/>
              </w:rPr>
            </w:pPr>
            <w:r w:rsidRPr="00A2036D">
              <w:rPr>
                <w:color w:val="000000"/>
                <w:sz w:val="22"/>
                <w:szCs w:val="22"/>
              </w:rPr>
              <w:t>2.46</w:t>
            </w:r>
          </w:p>
        </w:tc>
        <w:tc>
          <w:tcPr>
            <w:tcW w:w="485" w:type="pct"/>
            <w:noWrap/>
            <w:vAlign w:val="bottom"/>
            <w:hideMark/>
          </w:tcPr>
          <w:p w14:paraId="53A6727E" w14:textId="77777777" w:rsidR="00A2036D" w:rsidRPr="00A2036D" w:rsidRDefault="00A2036D" w:rsidP="00A2036D">
            <w:pPr>
              <w:jc w:val="right"/>
              <w:rPr>
                <w:color w:val="000000"/>
                <w:sz w:val="22"/>
                <w:szCs w:val="22"/>
              </w:rPr>
            </w:pPr>
            <w:r w:rsidRPr="00A2036D">
              <w:rPr>
                <w:color w:val="000000"/>
                <w:sz w:val="22"/>
                <w:szCs w:val="22"/>
              </w:rPr>
              <w:t>19.17</w:t>
            </w:r>
          </w:p>
        </w:tc>
        <w:tc>
          <w:tcPr>
            <w:tcW w:w="455" w:type="pct"/>
            <w:noWrap/>
            <w:vAlign w:val="bottom"/>
            <w:hideMark/>
          </w:tcPr>
          <w:p w14:paraId="338330ED" w14:textId="77777777" w:rsidR="00A2036D" w:rsidRPr="00A2036D" w:rsidRDefault="00A2036D" w:rsidP="00A2036D">
            <w:pPr>
              <w:jc w:val="right"/>
              <w:rPr>
                <w:color w:val="000000"/>
                <w:sz w:val="22"/>
                <w:szCs w:val="22"/>
              </w:rPr>
            </w:pPr>
            <w:r w:rsidRPr="00A2036D">
              <w:rPr>
                <w:color w:val="000000"/>
                <w:sz w:val="22"/>
                <w:szCs w:val="22"/>
              </w:rPr>
              <w:t>2.53</w:t>
            </w:r>
          </w:p>
        </w:tc>
      </w:tr>
      <w:tr w:rsidR="00A2036D" w:rsidRPr="00A2036D" w14:paraId="6C73062F" w14:textId="77777777" w:rsidTr="00A2036D">
        <w:trPr>
          <w:trHeight w:val="288"/>
        </w:trPr>
        <w:tc>
          <w:tcPr>
            <w:tcW w:w="407" w:type="pct"/>
            <w:noWrap/>
            <w:vAlign w:val="bottom"/>
            <w:hideMark/>
          </w:tcPr>
          <w:p w14:paraId="473D73A2" w14:textId="77777777" w:rsidR="00A2036D" w:rsidRPr="00A2036D" w:rsidRDefault="00A2036D" w:rsidP="00A2036D">
            <w:pPr>
              <w:rPr>
                <w:color w:val="000000"/>
                <w:sz w:val="22"/>
                <w:szCs w:val="22"/>
              </w:rPr>
            </w:pPr>
            <w:r w:rsidRPr="00A2036D">
              <w:rPr>
                <w:color w:val="000000"/>
                <w:sz w:val="22"/>
                <w:szCs w:val="22"/>
              </w:rPr>
              <w:t>2080s</w:t>
            </w:r>
          </w:p>
        </w:tc>
        <w:tc>
          <w:tcPr>
            <w:tcW w:w="352" w:type="pct"/>
            <w:noWrap/>
            <w:vAlign w:val="bottom"/>
            <w:hideMark/>
          </w:tcPr>
          <w:p w14:paraId="1B89EE49" w14:textId="77777777" w:rsidR="00A2036D" w:rsidRPr="00A2036D" w:rsidRDefault="00A2036D" w:rsidP="00A2036D">
            <w:pPr>
              <w:rPr>
                <w:color w:val="000000"/>
                <w:sz w:val="22"/>
                <w:szCs w:val="22"/>
              </w:rPr>
            </w:pPr>
            <w:r w:rsidRPr="00A2036D">
              <w:rPr>
                <w:color w:val="000000"/>
                <w:sz w:val="22"/>
                <w:szCs w:val="22"/>
              </w:rPr>
              <w:t>Summer</w:t>
            </w:r>
          </w:p>
        </w:tc>
        <w:tc>
          <w:tcPr>
            <w:tcW w:w="541" w:type="pct"/>
            <w:noWrap/>
            <w:vAlign w:val="bottom"/>
            <w:hideMark/>
          </w:tcPr>
          <w:p w14:paraId="15873798" w14:textId="77777777" w:rsidR="00A2036D" w:rsidRPr="00A2036D" w:rsidRDefault="00A2036D" w:rsidP="00A2036D">
            <w:pPr>
              <w:jc w:val="right"/>
              <w:rPr>
                <w:color w:val="000000"/>
                <w:sz w:val="22"/>
                <w:szCs w:val="22"/>
              </w:rPr>
            </w:pPr>
            <w:r w:rsidRPr="00A2036D">
              <w:rPr>
                <w:color w:val="000000"/>
                <w:sz w:val="22"/>
                <w:szCs w:val="22"/>
              </w:rPr>
              <w:t>23.86</w:t>
            </w:r>
          </w:p>
        </w:tc>
        <w:tc>
          <w:tcPr>
            <w:tcW w:w="510" w:type="pct"/>
            <w:noWrap/>
            <w:vAlign w:val="bottom"/>
            <w:hideMark/>
          </w:tcPr>
          <w:p w14:paraId="7F6C8A39" w14:textId="77777777" w:rsidR="00A2036D" w:rsidRPr="00A2036D" w:rsidRDefault="00A2036D" w:rsidP="00A2036D">
            <w:pPr>
              <w:jc w:val="right"/>
              <w:rPr>
                <w:color w:val="000000"/>
                <w:sz w:val="22"/>
                <w:szCs w:val="22"/>
              </w:rPr>
            </w:pPr>
            <w:r w:rsidRPr="00A2036D">
              <w:rPr>
                <w:color w:val="000000"/>
                <w:sz w:val="22"/>
                <w:szCs w:val="22"/>
              </w:rPr>
              <w:t>2.92</w:t>
            </w:r>
          </w:p>
        </w:tc>
        <w:tc>
          <w:tcPr>
            <w:tcW w:w="632" w:type="pct"/>
            <w:noWrap/>
            <w:vAlign w:val="bottom"/>
            <w:hideMark/>
          </w:tcPr>
          <w:p w14:paraId="01FF9BE8" w14:textId="77777777" w:rsidR="00A2036D" w:rsidRPr="00A2036D" w:rsidRDefault="00A2036D" w:rsidP="00A2036D">
            <w:pPr>
              <w:jc w:val="right"/>
              <w:rPr>
                <w:color w:val="000000"/>
                <w:sz w:val="22"/>
                <w:szCs w:val="22"/>
              </w:rPr>
            </w:pPr>
            <w:r w:rsidRPr="00A2036D">
              <w:rPr>
                <w:color w:val="000000"/>
                <w:sz w:val="22"/>
                <w:szCs w:val="22"/>
              </w:rPr>
              <w:t>24.24</w:t>
            </w:r>
          </w:p>
        </w:tc>
        <w:tc>
          <w:tcPr>
            <w:tcW w:w="602" w:type="pct"/>
            <w:noWrap/>
            <w:vAlign w:val="bottom"/>
            <w:hideMark/>
          </w:tcPr>
          <w:p w14:paraId="460CB5AC" w14:textId="77777777" w:rsidR="00A2036D" w:rsidRPr="00A2036D" w:rsidRDefault="00A2036D" w:rsidP="00A2036D">
            <w:pPr>
              <w:jc w:val="right"/>
              <w:rPr>
                <w:color w:val="000000"/>
                <w:sz w:val="22"/>
                <w:szCs w:val="22"/>
              </w:rPr>
            </w:pPr>
            <w:r w:rsidRPr="00A2036D">
              <w:rPr>
                <w:color w:val="000000"/>
                <w:sz w:val="22"/>
                <w:szCs w:val="22"/>
              </w:rPr>
              <w:t>2.93</w:t>
            </w:r>
          </w:p>
        </w:tc>
        <w:tc>
          <w:tcPr>
            <w:tcW w:w="523" w:type="pct"/>
            <w:noWrap/>
            <w:vAlign w:val="bottom"/>
            <w:hideMark/>
          </w:tcPr>
          <w:p w14:paraId="70A26FA2" w14:textId="77777777" w:rsidR="00A2036D" w:rsidRPr="00A2036D" w:rsidRDefault="00A2036D" w:rsidP="00A2036D">
            <w:pPr>
              <w:jc w:val="right"/>
              <w:rPr>
                <w:color w:val="000000"/>
                <w:sz w:val="22"/>
                <w:szCs w:val="22"/>
              </w:rPr>
            </w:pPr>
            <w:r w:rsidRPr="00A2036D">
              <w:rPr>
                <w:color w:val="000000"/>
                <w:sz w:val="22"/>
                <w:szCs w:val="22"/>
              </w:rPr>
              <w:t>24.16</w:t>
            </w:r>
          </w:p>
        </w:tc>
        <w:tc>
          <w:tcPr>
            <w:tcW w:w="493" w:type="pct"/>
            <w:noWrap/>
            <w:vAlign w:val="bottom"/>
            <w:hideMark/>
          </w:tcPr>
          <w:p w14:paraId="22A19D21" w14:textId="77777777" w:rsidR="00A2036D" w:rsidRPr="00A2036D" w:rsidRDefault="00A2036D" w:rsidP="00A2036D">
            <w:pPr>
              <w:jc w:val="right"/>
              <w:rPr>
                <w:color w:val="000000"/>
                <w:sz w:val="22"/>
                <w:szCs w:val="22"/>
              </w:rPr>
            </w:pPr>
            <w:r w:rsidRPr="00A2036D">
              <w:rPr>
                <w:color w:val="000000"/>
                <w:sz w:val="22"/>
                <w:szCs w:val="22"/>
              </w:rPr>
              <w:t>2.88</w:t>
            </w:r>
          </w:p>
        </w:tc>
        <w:tc>
          <w:tcPr>
            <w:tcW w:w="485" w:type="pct"/>
            <w:noWrap/>
            <w:vAlign w:val="bottom"/>
            <w:hideMark/>
          </w:tcPr>
          <w:p w14:paraId="2D15B775" w14:textId="77777777" w:rsidR="00A2036D" w:rsidRPr="00A2036D" w:rsidRDefault="00A2036D" w:rsidP="00A2036D">
            <w:pPr>
              <w:jc w:val="right"/>
              <w:rPr>
                <w:color w:val="000000"/>
                <w:sz w:val="22"/>
                <w:szCs w:val="22"/>
              </w:rPr>
            </w:pPr>
            <w:r w:rsidRPr="00A2036D">
              <w:rPr>
                <w:color w:val="000000"/>
                <w:sz w:val="22"/>
                <w:szCs w:val="22"/>
              </w:rPr>
              <w:t>24.09</w:t>
            </w:r>
          </w:p>
        </w:tc>
        <w:tc>
          <w:tcPr>
            <w:tcW w:w="455" w:type="pct"/>
            <w:noWrap/>
            <w:vAlign w:val="bottom"/>
            <w:hideMark/>
          </w:tcPr>
          <w:p w14:paraId="352BCD62" w14:textId="77777777" w:rsidR="00A2036D" w:rsidRPr="00A2036D" w:rsidRDefault="00A2036D" w:rsidP="00A2036D">
            <w:pPr>
              <w:jc w:val="right"/>
              <w:rPr>
                <w:color w:val="000000"/>
                <w:sz w:val="22"/>
                <w:szCs w:val="22"/>
              </w:rPr>
            </w:pPr>
            <w:r w:rsidRPr="00A2036D">
              <w:rPr>
                <w:color w:val="000000"/>
                <w:sz w:val="22"/>
                <w:szCs w:val="22"/>
              </w:rPr>
              <w:t>2.92</w:t>
            </w:r>
          </w:p>
        </w:tc>
      </w:tr>
      <w:tr w:rsidR="00A2036D" w:rsidRPr="00A2036D" w14:paraId="77193C64" w14:textId="77777777" w:rsidTr="00A2036D">
        <w:trPr>
          <w:trHeight w:val="288"/>
        </w:trPr>
        <w:tc>
          <w:tcPr>
            <w:tcW w:w="407" w:type="pct"/>
            <w:noWrap/>
            <w:vAlign w:val="bottom"/>
            <w:hideMark/>
          </w:tcPr>
          <w:p w14:paraId="13C13442" w14:textId="77777777" w:rsidR="00A2036D" w:rsidRPr="00A2036D" w:rsidRDefault="00A2036D" w:rsidP="00A2036D">
            <w:pPr>
              <w:rPr>
                <w:color w:val="000000"/>
                <w:sz w:val="22"/>
                <w:szCs w:val="22"/>
              </w:rPr>
            </w:pPr>
            <w:r w:rsidRPr="00A2036D">
              <w:rPr>
                <w:color w:val="000000"/>
                <w:sz w:val="22"/>
                <w:szCs w:val="22"/>
              </w:rPr>
              <w:t>2080s</w:t>
            </w:r>
          </w:p>
        </w:tc>
        <w:tc>
          <w:tcPr>
            <w:tcW w:w="352" w:type="pct"/>
            <w:noWrap/>
            <w:vAlign w:val="bottom"/>
            <w:hideMark/>
          </w:tcPr>
          <w:p w14:paraId="75FE9320" w14:textId="77777777" w:rsidR="00A2036D" w:rsidRPr="00A2036D" w:rsidRDefault="00A2036D" w:rsidP="00A2036D">
            <w:pPr>
              <w:rPr>
                <w:color w:val="000000"/>
                <w:sz w:val="22"/>
                <w:szCs w:val="22"/>
              </w:rPr>
            </w:pPr>
            <w:r w:rsidRPr="00A2036D">
              <w:rPr>
                <w:color w:val="000000"/>
                <w:sz w:val="22"/>
                <w:szCs w:val="22"/>
              </w:rPr>
              <w:t>Autumn</w:t>
            </w:r>
          </w:p>
        </w:tc>
        <w:tc>
          <w:tcPr>
            <w:tcW w:w="541" w:type="pct"/>
            <w:noWrap/>
            <w:vAlign w:val="bottom"/>
            <w:hideMark/>
          </w:tcPr>
          <w:p w14:paraId="425F39F2" w14:textId="77777777" w:rsidR="00A2036D" w:rsidRPr="00A2036D" w:rsidRDefault="00A2036D" w:rsidP="00A2036D">
            <w:pPr>
              <w:jc w:val="right"/>
              <w:rPr>
                <w:color w:val="000000"/>
                <w:sz w:val="22"/>
                <w:szCs w:val="22"/>
              </w:rPr>
            </w:pPr>
            <w:r w:rsidRPr="00A2036D">
              <w:rPr>
                <w:color w:val="000000"/>
                <w:sz w:val="22"/>
                <w:szCs w:val="22"/>
              </w:rPr>
              <w:t>20.20</w:t>
            </w:r>
          </w:p>
        </w:tc>
        <w:tc>
          <w:tcPr>
            <w:tcW w:w="510" w:type="pct"/>
            <w:noWrap/>
            <w:vAlign w:val="bottom"/>
            <w:hideMark/>
          </w:tcPr>
          <w:p w14:paraId="5A3ED48D" w14:textId="77777777" w:rsidR="00A2036D" w:rsidRPr="00A2036D" w:rsidRDefault="00A2036D" w:rsidP="00A2036D">
            <w:pPr>
              <w:jc w:val="right"/>
              <w:rPr>
                <w:color w:val="000000"/>
                <w:sz w:val="22"/>
                <w:szCs w:val="22"/>
              </w:rPr>
            </w:pPr>
            <w:r w:rsidRPr="00A2036D">
              <w:rPr>
                <w:color w:val="000000"/>
                <w:sz w:val="22"/>
                <w:szCs w:val="22"/>
              </w:rPr>
              <w:t>2.70</w:t>
            </w:r>
          </w:p>
        </w:tc>
        <w:tc>
          <w:tcPr>
            <w:tcW w:w="632" w:type="pct"/>
            <w:noWrap/>
            <w:vAlign w:val="bottom"/>
            <w:hideMark/>
          </w:tcPr>
          <w:p w14:paraId="376D04AF" w14:textId="77777777" w:rsidR="00A2036D" w:rsidRPr="00A2036D" w:rsidRDefault="00A2036D" w:rsidP="00A2036D">
            <w:pPr>
              <w:jc w:val="right"/>
              <w:rPr>
                <w:color w:val="000000"/>
                <w:sz w:val="22"/>
                <w:szCs w:val="22"/>
              </w:rPr>
            </w:pPr>
            <w:r w:rsidRPr="00A2036D">
              <w:rPr>
                <w:color w:val="000000"/>
                <w:sz w:val="22"/>
                <w:szCs w:val="22"/>
              </w:rPr>
              <w:t>19.67</w:t>
            </w:r>
          </w:p>
        </w:tc>
        <w:tc>
          <w:tcPr>
            <w:tcW w:w="602" w:type="pct"/>
            <w:noWrap/>
            <w:vAlign w:val="bottom"/>
            <w:hideMark/>
          </w:tcPr>
          <w:p w14:paraId="6C5970C8" w14:textId="77777777" w:rsidR="00A2036D" w:rsidRPr="00A2036D" w:rsidRDefault="00A2036D" w:rsidP="00A2036D">
            <w:pPr>
              <w:jc w:val="right"/>
              <w:rPr>
                <w:color w:val="000000"/>
                <w:sz w:val="22"/>
                <w:szCs w:val="22"/>
              </w:rPr>
            </w:pPr>
            <w:r w:rsidRPr="00A2036D">
              <w:rPr>
                <w:color w:val="000000"/>
                <w:sz w:val="22"/>
                <w:szCs w:val="22"/>
              </w:rPr>
              <w:t>2.71</w:t>
            </w:r>
          </w:p>
        </w:tc>
        <w:tc>
          <w:tcPr>
            <w:tcW w:w="523" w:type="pct"/>
            <w:noWrap/>
            <w:vAlign w:val="bottom"/>
            <w:hideMark/>
          </w:tcPr>
          <w:p w14:paraId="3E48A63D" w14:textId="77777777" w:rsidR="00A2036D" w:rsidRPr="00A2036D" w:rsidRDefault="00A2036D" w:rsidP="00A2036D">
            <w:pPr>
              <w:jc w:val="right"/>
              <w:rPr>
                <w:color w:val="000000"/>
                <w:sz w:val="22"/>
                <w:szCs w:val="22"/>
              </w:rPr>
            </w:pPr>
            <w:r w:rsidRPr="00A2036D">
              <w:rPr>
                <w:color w:val="000000"/>
                <w:sz w:val="22"/>
                <w:szCs w:val="22"/>
              </w:rPr>
              <w:t>19.60</w:t>
            </w:r>
          </w:p>
        </w:tc>
        <w:tc>
          <w:tcPr>
            <w:tcW w:w="493" w:type="pct"/>
            <w:noWrap/>
            <w:vAlign w:val="bottom"/>
            <w:hideMark/>
          </w:tcPr>
          <w:p w14:paraId="041E3620" w14:textId="77777777" w:rsidR="00A2036D" w:rsidRPr="00A2036D" w:rsidRDefault="00A2036D" w:rsidP="00A2036D">
            <w:pPr>
              <w:jc w:val="right"/>
              <w:rPr>
                <w:color w:val="000000"/>
                <w:sz w:val="22"/>
                <w:szCs w:val="22"/>
              </w:rPr>
            </w:pPr>
            <w:r w:rsidRPr="00A2036D">
              <w:rPr>
                <w:color w:val="000000"/>
                <w:sz w:val="22"/>
                <w:szCs w:val="22"/>
              </w:rPr>
              <w:t>2.77</w:t>
            </w:r>
          </w:p>
        </w:tc>
        <w:tc>
          <w:tcPr>
            <w:tcW w:w="485" w:type="pct"/>
            <w:noWrap/>
            <w:vAlign w:val="bottom"/>
            <w:hideMark/>
          </w:tcPr>
          <w:p w14:paraId="160F1370" w14:textId="77777777" w:rsidR="00A2036D" w:rsidRPr="00A2036D" w:rsidRDefault="00A2036D" w:rsidP="00A2036D">
            <w:pPr>
              <w:jc w:val="right"/>
              <w:rPr>
                <w:color w:val="000000"/>
                <w:sz w:val="22"/>
                <w:szCs w:val="22"/>
              </w:rPr>
            </w:pPr>
            <w:r w:rsidRPr="00A2036D">
              <w:rPr>
                <w:color w:val="000000"/>
                <w:sz w:val="22"/>
                <w:szCs w:val="22"/>
              </w:rPr>
              <w:t>19.60</w:t>
            </w:r>
          </w:p>
        </w:tc>
        <w:tc>
          <w:tcPr>
            <w:tcW w:w="455" w:type="pct"/>
            <w:noWrap/>
            <w:vAlign w:val="bottom"/>
            <w:hideMark/>
          </w:tcPr>
          <w:p w14:paraId="5B6970CD" w14:textId="77777777" w:rsidR="00A2036D" w:rsidRPr="00A2036D" w:rsidRDefault="00A2036D" w:rsidP="00A2036D">
            <w:pPr>
              <w:jc w:val="right"/>
              <w:rPr>
                <w:color w:val="000000"/>
                <w:sz w:val="22"/>
                <w:szCs w:val="22"/>
              </w:rPr>
            </w:pPr>
            <w:r w:rsidRPr="00A2036D">
              <w:rPr>
                <w:color w:val="000000"/>
                <w:sz w:val="22"/>
                <w:szCs w:val="22"/>
              </w:rPr>
              <w:t>2.70</w:t>
            </w:r>
          </w:p>
        </w:tc>
      </w:tr>
      <w:tr w:rsidR="00A2036D" w:rsidRPr="00A2036D" w14:paraId="086B24F6" w14:textId="77777777" w:rsidTr="00A2036D">
        <w:trPr>
          <w:trHeight w:val="288"/>
        </w:trPr>
        <w:tc>
          <w:tcPr>
            <w:tcW w:w="407" w:type="pct"/>
            <w:noWrap/>
            <w:vAlign w:val="bottom"/>
            <w:hideMark/>
          </w:tcPr>
          <w:p w14:paraId="1E2EB2F4" w14:textId="77777777" w:rsidR="00A2036D" w:rsidRPr="00A2036D" w:rsidRDefault="00A2036D" w:rsidP="00A2036D">
            <w:pPr>
              <w:rPr>
                <w:color w:val="000000"/>
                <w:sz w:val="22"/>
                <w:szCs w:val="22"/>
              </w:rPr>
            </w:pPr>
            <w:r w:rsidRPr="00A2036D">
              <w:rPr>
                <w:color w:val="000000"/>
                <w:sz w:val="22"/>
                <w:szCs w:val="22"/>
              </w:rPr>
              <w:t>2080s</w:t>
            </w:r>
          </w:p>
        </w:tc>
        <w:tc>
          <w:tcPr>
            <w:tcW w:w="352" w:type="pct"/>
            <w:noWrap/>
            <w:vAlign w:val="bottom"/>
            <w:hideMark/>
          </w:tcPr>
          <w:p w14:paraId="00940067" w14:textId="77777777" w:rsidR="00A2036D" w:rsidRPr="00A2036D" w:rsidRDefault="00A2036D" w:rsidP="00A2036D">
            <w:pPr>
              <w:rPr>
                <w:color w:val="000000"/>
                <w:sz w:val="22"/>
                <w:szCs w:val="22"/>
              </w:rPr>
            </w:pPr>
            <w:r w:rsidRPr="00A2036D">
              <w:rPr>
                <w:color w:val="000000"/>
                <w:sz w:val="22"/>
                <w:szCs w:val="22"/>
              </w:rPr>
              <w:t>Winter</w:t>
            </w:r>
          </w:p>
        </w:tc>
        <w:tc>
          <w:tcPr>
            <w:tcW w:w="541" w:type="pct"/>
            <w:noWrap/>
            <w:vAlign w:val="bottom"/>
            <w:hideMark/>
          </w:tcPr>
          <w:p w14:paraId="48E02704" w14:textId="77777777" w:rsidR="00A2036D" w:rsidRPr="00A2036D" w:rsidRDefault="00A2036D" w:rsidP="00A2036D">
            <w:pPr>
              <w:jc w:val="right"/>
              <w:rPr>
                <w:color w:val="000000"/>
                <w:sz w:val="22"/>
                <w:szCs w:val="22"/>
              </w:rPr>
            </w:pPr>
            <w:r w:rsidRPr="00A2036D">
              <w:rPr>
                <w:color w:val="000000"/>
                <w:sz w:val="22"/>
                <w:szCs w:val="22"/>
              </w:rPr>
              <w:t>11.72</w:t>
            </w:r>
          </w:p>
        </w:tc>
        <w:tc>
          <w:tcPr>
            <w:tcW w:w="510" w:type="pct"/>
            <w:noWrap/>
            <w:vAlign w:val="bottom"/>
            <w:hideMark/>
          </w:tcPr>
          <w:p w14:paraId="5A4595C0" w14:textId="77777777" w:rsidR="00A2036D" w:rsidRPr="00A2036D" w:rsidRDefault="00A2036D" w:rsidP="00A2036D">
            <w:pPr>
              <w:jc w:val="right"/>
              <w:rPr>
                <w:color w:val="000000"/>
                <w:sz w:val="22"/>
                <w:szCs w:val="22"/>
              </w:rPr>
            </w:pPr>
            <w:r w:rsidRPr="00A2036D">
              <w:rPr>
                <w:color w:val="000000"/>
                <w:sz w:val="22"/>
                <w:szCs w:val="22"/>
              </w:rPr>
              <w:t>2.72</w:t>
            </w:r>
          </w:p>
        </w:tc>
        <w:tc>
          <w:tcPr>
            <w:tcW w:w="632" w:type="pct"/>
            <w:noWrap/>
            <w:vAlign w:val="bottom"/>
            <w:hideMark/>
          </w:tcPr>
          <w:p w14:paraId="3A8ECF20" w14:textId="77777777" w:rsidR="00A2036D" w:rsidRPr="00A2036D" w:rsidRDefault="00A2036D" w:rsidP="00A2036D">
            <w:pPr>
              <w:jc w:val="right"/>
              <w:rPr>
                <w:color w:val="000000"/>
                <w:sz w:val="22"/>
                <w:szCs w:val="22"/>
              </w:rPr>
            </w:pPr>
            <w:r w:rsidRPr="00A2036D">
              <w:rPr>
                <w:color w:val="000000"/>
                <w:sz w:val="22"/>
                <w:szCs w:val="22"/>
              </w:rPr>
              <w:t>12.43</w:t>
            </w:r>
          </w:p>
        </w:tc>
        <w:tc>
          <w:tcPr>
            <w:tcW w:w="602" w:type="pct"/>
            <w:noWrap/>
            <w:vAlign w:val="bottom"/>
            <w:hideMark/>
          </w:tcPr>
          <w:p w14:paraId="13ACD971" w14:textId="77777777" w:rsidR="00A2036D" w:rsidRPr="00A2036D" w:rsidRDefault="00A2036D" w:rsidP="00A2036D">
            <w:pPr>
              <w:jc w:val="right"/>
              <w:rPr>
                <w:color w:val="000000"/>
                <w:sz w:val="22"/>
                <w:szCs w:val="22"/>
              </w:rPr>
            </w:pPr>
            <w:r w:rsidRPr="00A2036D">
              <w:rPr>
                <w:color w:val="000000"/>
                <w:sz w:val="22"/>
                <w:szCs w:val="22"/>
              </w:rPr>
              <w:t>2.73</w:t>
            </w:r>
          </w:p>
        </w:tc>
        <w:tc>
          <w:tcPr>
            <w:tcW w:w="523" w:type="pct"/>
            <w:noWrap/>
            <w:vAlign w:val="bottom"/>
            <w:hideMark/>
          </w:tcPr>
          <w:p w14:paraId="691E7D38" w14:textId="77777777" w:rsidR="00A2036D" w:rsidRPr="00A2036D" w:rsidRDefault="00A2036D" w:rsidP="00A2036D">
            <w:pPr>
              <w:jc w:val="right"/>
              <w:rPr>
                <w:color w:val="000000"/>
                <w:sz w:val="22"/>
                <w:szCs w:val="22"/>
              </w:rPr>
            </w:pPr>
            <w:r w:rsidRPr="00A2036D">
              <w:rPr>
                <w:color w:val="000000"/>
                <w:sz w:val="22"/>
                <w:szCs w:val="22"/>
              </w:rPr>
              <w:t>13.45</w:t>
            </w:r>
          </w:p>
        </w:tc>
        <w:tc>
          <w:tcPr>
            <w:tcW w:w="493" w:type="pct"/>
            <w:noWrap/>
            <w:vAlign w:val="bottom"/>
            <w:hideMark/>
          </w:tcPr>
          <w:p w14:paraId="51B6BDE3" w14:textId="77777777" w:rsidR="00A2036D" w:rsidRPr="00A2036D" w:rsidRDefault="00A2036D" w:rsidP="00A2036D">
            <w:pPr>
              <w:jc w:val="right"/>
              <w:rPr>
                <w:color w:val="000000"/>
                <w:sz w:val="22"/>
                <w:szCs w:val="22"/>
              </w:rPr>
            </w:pPr>
            <w:r w:rsidRPr="00A2036D">
              <w:rPr>
                <w:color w:val="000000"/>
                <w:sz w:val="22"/>
                <w:szCs w:val="22"/>
              </w:rPr>
              <w:t>2.78</w:t>
            </w:r>
          </w:p>
        </w:tc>
        <w:tc>
          <w:tcPr>
            <w:tcW w:w="485" w:type="pct"/>
            <w:noWrap/>
            <w:vAlign w:val="bottom"/>
            <w:hideMark/>
          </w:tcPr>
          <w:p w14:paraId="6A9F808F" w14:textId="77777777" w:rsidR="00A2036D" w:rsidRPr="00A2036D" w:rsidRDefault="00A2036D" w:rsidP="00A2036D">
            <w:pPr>
              <w:jc w:val="right"/>
              <w:rPr>
                <w:color w:val="000000"/>
                <w:sz w:val="22"/>
                <w:szCs w:val="22"/>
              </w:rPr>
            </w:pPr>
            <w:r w:rsidRPr="00A2036D">
              <w:rPr>
                <w:color w:val="000000"/>
                <w:sz w:val="22"/>
                <w:szCs w:val="22"/>
              </w:rPr>
              <w:t>13.86</w:t>
            </w:r>
          </w:p>
        </w:tc>
        <w:tc>
          <w:tcPr>
            <w:tcW w:w="455" w:type="pct"/>
            <w:noWrap/>
            <w:vAlign w:val="bottom"/>
            <w:hideMark/>
          </w:tcPr>
          <w:p w14:paraId="0413D8A7" w14:textId="77777777" w:rsidR="00A2036D" w:rsidRPr="00A2036D" w:rsidRDefault="00A2036D" w:rsidP="00A2036D">
            <w:pPr>
              <w:jc w:val="right"/>
              <w:rPr>
                <w:color w:val="000000"/>
                <w:sz w:val="22"/>
                <w:szCs w:val="22"/>
              </w:rPr>
            </w:pPr>
            <w:r w:rsidRPr="00A2036D">
              <w:rPr>
                <w:color w:val="000000"/>
                <w:sz w:val="22"/>
                <w:szCs w:val="22"/>
              </w:rPr>
              <w:t>2.72</w:t>
            </w:r>
          </w:p>
        </w:tc>
      </w:tr>
      <w:tr w:rsidR="00A2036D" w:rsidRPr="00A2036D" w14:paraId="6C9CB51A" w14:textId="77777777" w:rsidTr="00A2036D">
        <w:trPr>
          <w:trHeight w:val="288"/>
        </w:trPr>
        <w:tc>
          <w:tcPr>
            <w:tcW w:w="407" w:type="pct"/>
            <w:noWrap/>
            <w:vAlign w:val="bottom"/>
            <w:hideMark/>
          </w:tcPr>
          <w:p w14:paraId="11759DE1" w14:textId="77777777" w:rsidR="00A2036D" w:rsidRPr="00A2036D" w:rsidRDefault="00A2036D" w:rsidP="00A2036D">
            <w:pPr>
              <w:rPr>
                <w:color w:val="000000"/>
                <w:sz w:val="22"/>
                <w:szCs w:val="22"/>
              </w:rPr>
            </w:pPr>
            <w:r w:rsidRPr="00A2036D">
              <w:rPr>
                <w:color w:val="000000"/>
                <w:sz w:val="22"/>
                <w:szCs w:val="22"/>
              </w:rPr>
              <w:t>2080s</w:t>
            </w:r>
          </w:p>
        </w:tc>
        <w:tc>
          <w:tcPr>
            <w:tcW w:w="352" w:type="pct"/>
            <w:noWrap/>
            <w:vAlign w:val="bottom"/>
            <w:hideMark/>
          </w:tcPr>
          <w:p w14:paraId="6836702A" w14:textId="77777777" w:rsidR="00A2036D" w:rsidRPr="00A2036D" w:rsidRDefault="00A2036D" w:rsidP="00A2036D">
            <w:pPr>
              <w:rPr>
                <w:color w:val="000000"/>
                <w:sz w:val="22"/>
                <w:szCs w:val="22"/>
              </w:rPr>
            </w:pPr>
            <w:r w:rsidRPr="00A2036D">
              <w:rPr>
                <w:color w:val="000000"/>
                <w:sz w:val="22"/>
                <w:szCs w:val="22"/>
              </w:rPr>
              <w:t>Spring</w:t>
            </w:r>
          </w:p>
        </w:tc>
        <w:tc>
          <w:tcPr>
            <w:tcW w:w="541" w:type="pct"/>
            <w:noWrap/>
            <w:vAlign w:val="bottom"/>
            <w:hideMark/>
          </w:tcPr>
          <w:p w14:paraId="0B79FAA4" w14:textId="77777777" w:rsidR="00A2036D" w:rsidRPr="00A2036D" w:rsidRDefault="00A2036D" w:rsidP="00A2036D">
            <w:pPr>
              <w:jc w:val="right"/>
              <w:rPr>
                <w:color w:val="000000"/>
                <w:sz w:val="22"/>
                <w:szCs w:val="22"/>
              </w:rPr>
            </w:pPr>
            <w:r w:rsidRPr="00A2036D">
              <w:rPr>
                <w:color w:val="000000"/>
                <w:sz w:val="22"/>
                <w:szCs w:val="22"/>
              </w:rPr>
              <w:t>19.16</w:t>
            </w:r>
          </w:p>
        </w:tc>
        <w:tc>
          <w:tcPr>
            <w:tcW w:w="510" w:type="pct"/>
            <w:noWrap/>
            <w:vAlign w:val="bottom"/>
            <w:hideMark/>
          </w:tcPr>
          <w:p w14:paraId="619110F6" w14:textId="77777777" w:rsidR="00A2036D" w:rsidRPr="00A2036D" w:rsidRDefault="00A2036D" w:rsidP="00A2036D">
            <w:pPr>
              <w:jc w:val="right"/>
              <w:rPr>
                <w:color w:val="000000"/>
                <w:sz w:val="22"/>
                <w:szCs w:val="22"/>
              </w:rPr>
            </w:pPr>
            <w:r w:rsidRPr="00A2036D">
              <w:rPr>
                <w:color w:val="000000"/>
                <w:sz w:val="22"/>
                <w:szCs w:val="22"/>
              </w:rPr>
              <w:t>2.82</w:t>
            </w:r>
          </w:p>
        </w:tc>
        <w:tc>
          <w:tcPr>
            <w:tcW w:w="632" w:type="pct"/>
            <w:noWrap/>
            <w:vAlign w:val="bottom"/>
            <w:hideMark/>
          </w:tcPr>
          <w:p w14:paraId="15448DBA" w14:textId="77777777" w:rsidR="00A2036D" w:rsidRPr="00A2036D" w:rsidRDefault="00A2036D" w:rsidP="00A2036D">
            <w:pPr>
              <w:jc w:val="right"/>
              <w:rPr>
                <w:color w:val="000000"/>
                <w:sz w:val="22"/>
                <w:szCs w:val="22"/>
              </w:rPr>
            </w:pPr>
            <w:r w:rsidRPr="00A2036D">
              <w:rPr>
                <w:color w:val="000000"/>
                <w:sz w:val="22"/>
                <w:szCs w:val="22"/>
              </w:rPr>
              <w:t>18.84</w:t>
            </w:r>
          </w:p>
        </w:tc>
        <w:tc>
          <w:tcPr>
            <w:tcW w:w="602" w:type="pct"/>
            <w:noWrap/>
            <w:vAlign w:val="bottom"/>
            <w:hideMark/>
          </w:tcPr>
          <w:p w14:paraId="01FDE2AE" w14:textId="77777777" w:rsidR="00A2036D" w:rsidRPr="00A2036D" w:rsidRDefault="00A2036D" w:rsidP="00A2036D">
            <w:pPr>
              <w:jc w:val="right"/>
              <w:rPr>
                <w:color w:val="000000"/>
                <w:sz w:val="22"/>
                <w:szCs w:val="22"/>
              </w:rPr>
            </w:pPr>
            <w:r w:rsidRPr="00A2036D">
              <w:rPr>
                <w:color w:val="000000"/>
                <w:sz w:val="22"/>
                <w:szCs w:val="22"/>
              </w:rPr>
              <w:t>2.83</w:t>
            </w:r>
          </w:p>
        </w:tc>
        <w:tc>
          <w:tcPr>
            <w:tcW w:w="523" w:type="pct"/>
            <w:noWrap/>
            <w:vAlign w:val="bottom"/>
            <w:hideMark/>
          </w:tcPr>
          <w:p w14:paraId="03EDD2FB" w14:textId="77777777" w:rsidR="00A2036D" w:rsidRPr="00A2036D" w:rsidRDefault="00A2036D" w:rsidP="00A2036D">
            <w:pPr>
              <w:jc w:val="right"/>
              <w:rPr>
                <w:color w:val="000000"/>
                <w:sz w:val="22"/>
                <w:szCs w:val="22"/>
              </w:rPr>
            </w:pPr>
            <w:r w:rsidRPr="00A2036D">
              <w:rPr>
                <w:color w:val="000000"/>
                <w:sz w:val="22"/>
                <w:szCs w:val="22"/>
              </w:rPr>
              <w:t>19.10</w:t>
            </w:r>
          </w:p>
        </w:tc>
        <w:tc>
          <w:tcPr>
            <w:tcW w:w="493" w:type="pct"/>
            <w:noWrap/>
            <w:vAlign w:val="bottom"/>
            <w:hideMark/>
          </w:tcPr>
          <w:p w14:paraId="55C38947" w14:textId="77777777" w:rsidR="00A2036D" w:rsidRPr="00A2036D" w:rsidRDefault="00A2036D" w:rsidP="00A2036D">
            <w:pPr>
              <w:jc w:val="right"/>
              <w:rPr>
                <w:color w:val="000000"/>
                <w:sz w:val="22"/>
                <w:szCs w:val="22"/>
              </w:rPr>
            </w:pPr>
            <w:r w:rsidRPr="00A2036D">
              <w:rPr>
                <w:color w:val="000000"/>
                <w:sz w:val="22"/>
                <w:szCs w:val="22"/>
              </w:rPr>
              <w:t>2.75</w:t>
            </w:r>
          </w:p>
        </w:tc>
        <w:tc>
          <w:tcPr>
            <w:tcW w:w="485" w:type="pct"/>
            <w:noWrap/>
            <w:vAlign w:val="bottom"/>
            <w:hideMark/>
          </w:tcPr>
          <w:p w14:paraId="49764C10" w14:textId="77777777" w:rsidR="00A2036D" w:rsidRPr="00A2036D" w:rsidRDefault="00A2036D" w:rsidP="00A2036D">
            <w:pPr>
              <w:jc w:val="right"/>
              <w:rPr>
                <w:color w:val="000000"/>
                <w:sz w:val="22"/>
                <w:szCs w:val="22"/>
              </w:rPr>
            </w:pPr>
            <w:r w:rsidRPr="00A2036D">
              <w:rPr>
                <w:color w:val="000000"/>
                <w:sz w:val="22"/>
                <w:szCs w:val="22"/>
              </w:rPr>
              <w:t>19.46</w:t>
            </w:r>
          </w:p>
        </w:tc>
        <w:tc>
          <w:tcPr>
            <w:tcW w:w="455" w:type="pct"/>
            <w:noWrap/>
            <w:vAlign w:val="bottom"/>
            <w:hideMark/>
          </w:tcPr>
          <w:p w14:paraId="5A50E637" w14:textId="77777777" w:rsidR="00A2036D" w:rsidRPr="00A2036D" w:rsidRDefault="00A2036D" w:rsidP="00A2036D">
            <w:pPr>
              <w:jc w:val="right"/>
              <w:rPr>
                <w:color w:val="000000"/>
                <w:sz w:val="22"/>
                <w:szCs w:val="22"/>
              </w:rPr>
            </w:pPr>
            <w:r w:rsidRPr="00A2036D">
              <w:rPr>
                <w:color w:val="000000"/>
                <w:sz w:val="22"/>
                <w:szCs w:val="22"/>
              </w:rPr>
              <w:t>2.82</w:t>
            </w:r>
          </w:p>
        </w:tc>
      </w:tr>
      <w:tr w:rsidR="00A2036D" w:rsidRPr="00A2036D" w14:paraId="5992A03F" w14:textId="77777777" w:rsidTr="00A2036D">
        <w:trPr>
          <w:trHeight w:val="288"/>
        </w:trPr>
        <w:tc>
          <w:tcPr>
            <w:tcW w:w="407" w:type="pct"/>
            <w:noWrap/>
            <w:vAlign w:val="bottom"/>
            <w:hideMark/>
          </w:tcPr>
          <w:p w14:paraId="52DCA094" w14:textId="77777777" w:rsidR="00A2036D" w:rsidRPr="00A2036D" w:rsidRDefault="00A2036D" w:rsidP="00A2036D">
            <w:pPr>
              <w:rPr>
                <w:color w:val="000000"/>
                <w:sz w:val="22"/>
                <w:szCs w:val="22"/>
              </w:rPr>
            </w:pPr>
            <w:r w:rsidRPr="00A2036D">
              <w:rPr>
                <w:color w:val="000000"/>
                <w:sz w:val="22"/>
                <w:szCs w:val="22"/>
              </w:rPr>
              <w:t>2090s</w:t>
            </w:r>
          </w:p>
        </w:tc>
        <w:tc>
          <w:tcPr>
            <w:tcW w:w="352" w:type="pct"/>
            <w:noWrap/>
            <w:vAlign w:val="bottom"/>
            <w:hideMark/>
          </w:tcPr>
          <w:p w14:paraId="75092A99" w14:textId="77777777" w:rsidR="00A2036D" w:rsidRPr="00A2036D" w:rsidRDefault="00A2036D" w:rsidP="00A2036D">
            <w:pPr>
              <w:rPr>
                <w:color w:val="000000"/>
                <w:sz w:val="22"/>
                <w:szCs w:val="22"/>
              </w:rPr>
            </w:pPr>
            <w:r w:rsidRPr="00A2036D">
              <w:rPr>
                <w:color w:val="000000"/>
                <w:sz w:val="22"/>
                <w:szCs w:val="22"/>
              </w:rPr>
              <w:t>Summer</w:t>
            </w:r>
          </w:p>
        </w:tc>
        <w:tc>
          <w:tcPr>
            <w:tcW w:w="541" w:type="pct"/>
            <w:noWrap/>
            <w:vAlign w:val="bottom"/>
            <w:hideMark/>
          </w:tcPr>
          <w:p w14:paraId="7BB431CE" w14:textId="77777777" w:rsidR="00A2036D" w:rsidRPr="00A2036D" w:rsidRDefault="00A2036D" w:rsidP="00A2036D">
            <w:pPr>
              <w:jc w:val="right"/>
              <w:rPr>
                <w:color w:val="000000"/>
                <w:sz w:val="22"/>
                <w:szCs w:val="22"/>
              </w:rPr>
            </w:pPr>
            <w:r w:rsidRPr="00A2036D">
              <w:rPr>
                <w:color w:val="000000"/>
                <w:sz w:val="22"/>
                <w:szCs w:val="22"/>
              </w:rPr>
              <w:t>24.16</w:t>
            </w:r>
          </w:p>
        </w:tc>
        <w:tc>
          <w:tcPr>
            <w:tcW w:w="510" w:type="pct"/>
            <w:noWrap/>
            <w:vAlign w:val="bottom"/>
            <w:hideMark/>
          </w:tcPr>
          <w:p w14:paraId="4AE7A059" w14:textId="77777777" w:rsidR="00A2036D" w:rsidRPr="00A2036D" w:rsidRDefault="00A2036D" w:rsidP="00A2036D">
            <w:pPr>
              <w:jc w:val="right"/>
              <w:rPr>
                <w:color w:val="000000"/>
                <w:sz w:val="22"/>
                <w:szCs w:val="22"/>
              </w:rPr>
            </w:pPr>
            <w:r w:rsidRPr="00A2036D">
              <w:rPr>
                <w:color w:val="000000"/>
                <w:sz w:val="22"/>
                <w:szCs w:val="22"/>
              </w:rPr>
              <w:t>3.21</w:t>
            </w:r>
          </w:p>
        </w:tc>
        <w:tc>
          <w:tcPr>
            <w:tcW w:w="632" w:type="pct"/>
            <w:noWrap/>
            <w:vAlign w:val="bottom"/>
            <w:hideMark/>
          </w:tcPr>
          <w:p w14:paraId="32FF618E" w14:textId="77777777" w:rsidR="00A2036D" w:rsidRPr="00A2036D" w:rsidRDefault="00A2036D" w:rsidP="00A2036D">
            <w:pPr>
              <w:jc w:val="right"/>
              <w:rPr>
                <w:color w:val="000000"/>
                <w:sz w:val="22"/>
                <w:szCs w:val="22"/>
              </w:rPr>
            </w:pPr>
            <w:r w:rsidRPr="00A2036D">
              <w:rPr>
                <w:color w:val="000000"/>
                <w:sz w:val="22"/>
                <w:szCs w:val="22"/>
              </w:rPr>
              <w:t>24.54</w:t>
            </w:r>
          </w:p>
        </w:tc>
        <w:tc>
          <w:tcPr>
            <w:tcW w:w="602" w:type="pct"/>
            <w:noWrap/>
            <w:vAlign w:val="bottom"/>
            <w:hideMark/>
          </w:tcPr>
          <w:p w14:paraId="0A4E5BA8" w14:textId="77777777" w:rsidR="00A2036D" w:rsidRPr="00A2036D" w:rsidRDefault="00A2036D" w:rsidP="00A2036D">
            <w:pPr>
              <w:jc w:val="right"/>
              <w:rPr>
                <w:color w:val="000000"/>
                <w:sz w:val="22"/>
                <w:szCs w:val="22"/>
              </w:rPr>
            </w:pPr>
            <w:r w:rsidRPr="00A2036D">
              <w:rPr>
                <w:color w:val="000000"/>
                <w:sz w:val="22"/>
                <w:szCs w:val="22"/>
              </w:rPr>
              <w:t>3.23</w:t>
            </w:r>
          </w:p>
        </w:tc>
        <w:tc>
          <w:tcPr>
            <w:tcW w:w="523" w:type="pct"/>
            <w:noWrap/>
            <w:vAlign w:val="bottom"/>
            <w:hideMark/>
          </w:tcPr>
          <w:p w14:paraId="7B1EF20D" w14:textId="77777777" w:rsidR="00A2036D" w:rsidRPr="00A2036D" w:rsidRDefault="00A2036D" w:rsidP="00A2036D">
            <w:pPr>
              <w:jc w:val="right"/>
              <w:rPr>
                <w:color w:val="000000"/>
                <w:sz w:val="22"/>
                <w:szCs w:val="22"/>
              </w:rPr>
            </w:pPr>
            <w:r w:rsidRPr="00A2036D">
              <w:rPr>
                <w:color w:val="000000"/>
                <w:sz w:val="22"/>
                <w:szCs w:val="22"/>
              </w:rPr>
              <w:t>24.46</w:t>
            </w:r>
          </w:p>
        </w:tc>
        <w:tc>
          <w:tcPr>
            <w:tcW w:w="493" w:type="pct"/>
            <w:noWrap/>
            <w:vAlign w:val="bottom"/>
            <w:hideMark/>
          </w:tcPr>
          <w:p w14:paraId="6D38DB80" w14:textId="77777777" w:rsidR="00A2036D" w:rsidRPr="00A2036D" w:rsidRDefault="00A2036D" w:rsidP="00A2036D">
            <w:pPr>
              <w:jc w:val="right"/>
              <w:rPr>
                <w:color w:val="000000"/>
                <w:sz w:val="22"/>
                <w:szCs w:val="22"/>
              </w:rPr>
            </w:pPr>
            <w:r w:rsidRPr="00A2036D">
              <w:rPr>
                <w:color w:val="000000"/>
                <w:sz w:val="22"/>
                <w:szCs w:val="22"/>
              </w:rPr>
              <w:t>3.18</w:t>
            </w:r>
          </w:p>
        </w:tc>
        <w:tc>
          <w:tcPr>
            <w:tcW w:w="485" w:type="pct"/>
            <w:noWrap/>
            <w:vAlign w:val="bottom"/>
            <w:hideMark/>
          </w:tcPr>
          <w:p w14:paraId="3949A43A" w14:textId="77777777" w:rsidR="00A2036D" w:rsidRPr="00A2036D" w:rsidRDefault="00A2036D" w:rsidP="00A2036D">
            <w:pPr>
              <w:jc w:val="right"/>
              <w:rPr>
                <w:color w:val="000000"/>
                <w:sz w:val="22"/>
                <w:szCs w:val="22"/>
              </w:rPr>
            </w:pPr>
            <w:r w:rsidRPr="00A2036D">
              <w:rPr>
                <w:color w:val="000000"/>
                <w:sz w:val="22"/>
                <w:szCs w:val="22"/>
              </w:rPr>
              <w:t>24.39</w:t>
            </w:r>
          </w:p>
        </w:tc>
        <w:tc>
          <w:tcPr>
            <w:tcW w:w="455" w:type="pct"/>
            <w:noWrap/>
            <w:vAlign w:val="bottom"/>
            <w:hideMark/>
          </w:tcPr>
          <w:p w14:paraId="592E201B" w14:textId="77777777" w:rsidR="00A2036D" w:rsidRPr="00A2036D" w:rsidRDefault="00A2036D" w:rsidP="00A2036D">
            <w:pPr>
              <w:jc w:val="right"/>
              <w:rPr>
                <w:color w:val="000000"/>
                <w:sz w:val="22"/>
                <w:szCs w:val="22"/>
              </w:rPr>
            </w:pPr>
            <w:r w:rsidRPr="00A2036D">
              <w:rPr>
                <w:color w:val="000000"/>
                <w:sz w:val="22"/>
                <w:szCs w:val="22"/>
              </w:rPr>
              <w:t>3.21</w:t>
            </w:r>
          </w:p>
        </w:tc>
      </w:tr>
      <w:tr w:rsidR="00A2036D" w:rsidRPr="00A2036D" w14:paraId="4A4BDCE1" w14:textId="77777777" w:rsidTr="00A2036D">
        <w:trPr>
          <w:trHeight w:val="288"/>
        </w:trPr>
        <w:tc>
          <w:tcPr>
            <w:tcW w:w="407" w:type="pct"/>
            <w:noWrap/>
            <w:vAlign w:val="bottom"/>
            <w:hideMark/>
          </w:tcPr>
          <w:p w14:paraId="691A7510" w14:textId="77777777" w:rsidR="00A2036D" w:rsidRPr="00A2036D" w:rsidRDefault="00A2036D" w:rsidP="00A2036D">
            <w:pPr>
              <w:rPr>
                <w:color w:val="000000"/>
                <w:sz w:val="22"/>
                <w:szCs w:val="22"/>
              </w:rPr>
            </w:pPr>
            <w:r w:rsidRPr="00A2036D">
              <w:rPr>
                <w:color w:val="000000"/>
                <w:sz w:val="22"/>
                <w:szCs w:val="22"/>
              </w:rPr>
              <w:t>2090s</w:t>
            </w:r>
          </w:p>
        </w:tc>
        <w:tc>
          <w:tcPr>
            <w:tcW w:w="352" w:type="pct"/>
            <w:noWrap/>
            <w:vAlign w:val="bottom"/>
            <w:hideMark/>
          </w:tcPr>
          <w:p w14:paraId="3709E165" w14:textId="77777777" w:rsidR="00A2036D" w:rsidRPr="00A2036D" w:rsidRDefault="00A2036D" w:rsidP="00A2036D">
            <w:pPr>
              <w:rPr>
                <w:color w:val="000000"/>
                <w:sz w:val="22"/>
                <w:szCs w:val="22"/>
              </w:rPr>
            </w:pPr>
            <w:r w:rsidRPr="00A2036D">
              <w:rPr>
                <w:color w:val="000000"/>
                <w:sz w:val="22"/>
                <w:szCs w:val="22"/>
              </w:rPr>
              <w:t>Autumn</w:t>
            </w:r>
          </w:p>
        </w:tc>
        <w:tc>
          <w:tcPr>
            <w:tcW w:w="541" w:type="pct"/>
            <w:noWrap/>
            <w:vAlign w:val="bottom"/>
            <w:hideMark/>
          </w:tcPr>
          <w:p w14:paraId="1118BFD4" w14:textId="77777777" w:rsidR="00A2036D" w:rsidRPr="00A2036D" w:rsidRDefault="00A2036D" w:rsidP="00A2036D">
            <w:pPr>
              <w:jc w:val="right"/>
              <w:rPr>
                <w:color w:val="000000"/>
                <w:sz w:val="22"/>
                <w:szCs w:val="22"/>
              </w:rPr>
            </w:pPr>
            <w:r w:rsidRPr="00A2036D">
              <w:rPr>
                <w:color w:val="000000"/>
                <w:sz w:val="22"/>
                <w:szCs w:val="22"/>
              </w:rPr>
              <w:t>20.47</w:t>
            </w:r>
          </w:p>
        </w:tc>
        <w:tc>
          <w:tcPr>
            <w:tcW w:w="510" w:type="pct"/>
            <w:noWrap/>
            <w:vAlign w:val="bottom"/>
            <w:hideMark/>
          </w:tcPr>
          <w:p w14:paraId="7D83DD36" w14:textId="77777777" w:rsidR="00A2036D" w:rsidRPr="00A2036D" w:rsidRDefault="00A2036D" w:rsidP="00A2036D">
            <w:pPr>
              <w:jc w:val="right"/>
              <w:rPr>
                <w:color w:val="000000"/>
                <w:sz w:val="22"/>
                <w:szCs w:val="22"/>
              </w:rPr>
            </w:pPr>
            <w:r w:rsidRPr="00A2036D">
              <w:rPr>
                <w:color w:val="000000"/>
                <w:sz w:val="22"/>
                <w:szCs w:val="22"/>
              </w:rPr>
              <w:t>2.97</w:t>
            </w:r>
          </w:p>
        </w:tc>
        <w:tc>
          <w:tcPr>
            <w:tcW w:w="632" w:type="pct"/>
            <w:noWrap/>
            <w:vAlign w:val="bottom"/>
            <w:hideMark/>
          </w:tcPr>
          <w:p w14:paraId="46CA5F78" w14:textId="77777777" w:rsidR="00A2036D" w:rsidRPr="00A2036D" w:rsidRDefault="00A2036D" w:rsidP="00A2036D">
            <w:pPr>
              <w:jc w:val="right"/>
              <w:rPr>
                <w:color w:val="000000"/>
                <w:sz w:val="22"/>
                <w:szCs w:val="22"/>
              </w:rPr>
            </w:pPr>
            <w:r w:rsidRPr="00A2036D">
              <w:rPr>
                <w:color w:val="000000"/>
                <w:sz w:val="22"/>
                <w:szCs w:val="22"/>
              </w:rPr>
              <w:t>19.95</w:t>
            </w:r>
          </w:p>
        </w:tc>
        <w:tc>
          <w:tcPr>
            <w:tcW w:w="602" w:type="pct"/>
            <w:noWrap/>
            <w:vAlign w:val="bottom"/>
            <w:hideMark/>
          </w:tcPr>
          <w:p w14:paraId="5CBD6C5D" w14:textId="77777777" w:rsidR="00A2036D" w:rsidRPr="00A2036D" w:rsidRDefault="00A2036D" w:rsidP="00A2036D">
            <w:pPr>
              <w:jc w:val="right"/>
              <w:rPr>
                <w:color w:val="000000"/>
                <w:sz w:val="22"/>
                <w:szCs w:val="22"/>
              </w:rPr>
            </w:pPr>
            <w:r w:rsidRPr="00A2036D">
              <w:rPr>
                <w:color w:val="000000"/>
                <w:sz w:val="22"/>
                <w:szCs w:val="22"/>
              </w:rPr>
              <w:t>2.98</w:t>
            </w:r>
          </w:p>
        </w:tc>
        <w:tc>
          <w:tcPr>
            <w:tcW w:w="523" w:type="pct"/>
            <w:noWrap/>
            <w:vAlign w:val="bottom"/>
            <w:hideMark/>
          </w:tcPr>
          <w:p w14:paraId="69F30998" w14:textId="77777777" w:rsidR="00A2036D" w:rsidRPr="00A2036D" w:rsidRDefault="00A2036D" w:rsidP="00A2036D">
            <w:pPr>
              <w:jc w:val="right"/>
              <w:rPr>
                <w:color w:val="000000"/>
                <w:sz w:val="22"/>
                <w:szCs w:val="22"/>
              </w:rPr>
            </w:pPr>
            <w:r w:rsidRPr="00A2036D">
              <w:rPr>
                <w:color w:val="000000"/>
                <w:sz w:val="22"/>
                <w:szCs w:val="22"/>
              </w:rPr>
              <w:t>19.87</w:t>
            </w:r>
          </w:p>
        </w:tc>
        <w:tc>
          <w:tcPr>
            <w:tcW w:w="493" w:type="pct"/>
            <w:noWrap/>
            <w:vAlign w:val="bottom"/>
            <w:hideMark/>
          </w:tcPr>
          <w:p w14:paraId="2BC3F5F2" w14:textId="77777777" w:rsidR="00A2036D" w:rsidRPr="00A2036D" w:rsidRDefault="00A2036D" w:rsidP="00A2036D">
            <w:pPr>
              <w:jc w:val="right"/>
              <w:rPr>
                <w:color w:val="000000"/>
                <w:sz w:val="22"/>
                <w:szCs w:val="22"/>
              </w:rPr>
            </w:pPr>
            <w:r w:rsidRPr="00A2036D">
              <w:rPr>
                <w:color w:val="000000"/>
                <w:sz w:val="22"/>
                <w:szCs w:val="22"/>
              </w:rPr>
              <w:t>3.04</w:t>
            </w:r>
          </w:p>
        </w:tc>
        <w:tc>
          <w:tcPr>
            <w:tcW w:w="485" w:type="pct"/>
            <w:noWrap/>
            <w:vAlign w:val="bottom"/>
            <w:hideMark/>
          </w:tcPr>
          <w:p w14:paraId="17BF03B5" w14:textId="77777777" w:rsidR="00A2036D" w:rsidRPr="00A2036D" w:rsidRDefault="00A2036D" w:rsidP="00A2036D">
            <w:pPr>
              <w:jc w:val="right"/>
              <w:rPr>
                <w:color w:val="000000"/>
                <w:sz w:val="22"/>
                <w:szCs w:val="22"/>
              </w:rPr>
            </w:pPr>
            <w:r w:rsidRPr="00A2036D">
              <w:rPr>
                <w:color w:val="000000"/>
                <w:sz w:val="22"/>
                <w:szCs w:val="22"/>
              </w:rPr>
              <w:t>19.87</w:t>
            </w:r>
          </w:p>
        </w:tc>
        <w:tc>
          <w:tcPr>
            <w:tcW w:w="455" w:type="pct"/>
            <w:noWrap/>
            <w:vAlign w:val="bottom"/>
            <w:hideMark/>
          </w:tcPr>
          <w:p w14:paraId="15FDF27A" w14:textId="77777777" w:rsidR="00A2036D" w:rsidRPr="00A2036D" w:rsidRDefault="00A2036D" w:rsidP="00A2036D">
            <w:pPr>
              <w:jc w:val="right"/>
              <w:rPr>
                <w:color w:val="000000"/>
                <w:sz w:val="22"/>
                <w:szCs w:val="22"/>
              </w:rPr>
            </w:pPr>
            <w:r w:rsidRPr="00A2036D">
              <w:rPr>
                <w:color w:val="000000"/>
                <w:sz w:val="22"/>
                <w:szCs w:val="22"/>
              </w:rPr>
              <w:t>2.97</w:t>
            </w:r>
          </w:p>
        </w:tc>
      </w:tr>
      <w:tr w:rsidR="00A2036D" w:rsidRPr="00A2036D" w14:paraId="4D6423FD" w14:textId="77777777" w:rsidTr="00A2036D">
        <w:trPr>
          <w:trHeight w:val="288"/>
        </w:trPr>
        <w:tc>
          <w:tcPr>
            <w:tcW w:w="407" w:type="pct"/>
            <w:noWrap/>
            <w:vAlign w:val="bottom"/>
            <w:hideMark/>
          </w:tcPr>
          <w:p w14:paraId="5B65842B" w14:textId="77777777" w:rsidR="00A2036D" w:rsidRPr="00A2036D" w:rsidRDefault="00A2036D" w:rsidP="00A2036D">
            <w:pPr>
              <w:rPr>
                <w:color w:val="000000"/>
                <w:sz w:val="22"/>
                <w:szCs w:val="22"/>
              </w:rPr>
            </w:pPr>
            <w:r w:rsidRPr="00A2036D">
              <w:rPr>
                <w:color w:val="000000"/>
                <w:sz w:val="22"/>
                <w:szCs w:val="22"/>
              </w:rPr>
              <w:t>2090s</w:t>
            </w:r>
          </w:p>
        </w:tc>
        <w:tc>
          <w:tcPr>
            <w:tcW w:w="352" w:type="pct"/>
            <w:noWrap/>
            <w:vAlign w:val="bottom"/>
            <w:hideMark/>
          </w:tcPr>
          <w:p w14:paraId="608C5D0E" w14:textId="77777777" w:rsidR="00A2036D" w:rsidRPr="00A2036D" w:rsidRDefault="00A2036D" w:rsidP="00A2036D">
            <w:pPr>
              <w:rPr>
                <w:color w:val="000000"/>
                <w:sz w:val="22"/>
                <w:szCs w:val="22"/>
              </w:rPr>
            </w:pPr>
            <w:r w:rsidRPr="00A2036D">
              <w:rPr>
                <w:color w:val="000000"/>
                <w:sz w:val="22"/>
                <w:szCs w:val="22"/>
              </w:rPr>
              <w:t>Winter</w:t>
            </w:r>
          </w:p>
        </w:tc>
        <w:tc>
          <w:tcPr>
            <w:tcW w:w="541" w:type="pct"/>
            <w:noWrap/>
            <w:vAlign w:val="bottom"/>
            <w:hideMark/>
          </w:tcPr>
          <w:p w14:paraId="03DAD076" w14:textId="77777777" w:rsidR="00A2036D" w:rsidRPr="00A2036D" w:rsidRDefault="00A2036D" w:rsidP="00A2036D">
            <w:pPr>
              <w:jc w:val="right"/>
              <w:rPr>
                <w:color w:val="000000"/>
                <w:sz w:val="22"/>
                <w:szCs w:val="22"/>
              </w:rPr>
            </w:pPr>
            <w:r w:rsidRPr="00A2036D">
              <w:rPr>
                <w:color w:val="000000"/>
                <w:sz w:val="22"/>
                <w:szCs w:val="22"/>
              </w:rPr>
              <w:t>12.02</w:t>
            </w:r>
          </w:p>
        </w:tc>
        <w:tc>
          <w:tcPr>
            <w:tcW w:w="510" w:type="pct"/>
            <w:noWrap/>
            <w:vAlign w:val="bottom"/>
            <w:hideMark/>
          </w:tcPr>
          <w:p w14:paraId="7C7BE155" w14:textId="77777777" w:rsidR="00A2036D" w:rsidRPr="00A2036D" w:rsidRDefault="00A2036D" w:rsidP="00A2036D">
            <w:pPr>
              <w:jc w:val="right"/>
              <w:rPr>
                <w:color w:val="000000"/>
                <w:sz w:val="22"/>
                <w:szCs w:val="22"/>
              </w:rPr>
            </w:pPr>
            <w:r w:rsidRPr="00A2036D">
              <w:rPr>
                <w:color w:val="000000"/>
                <w:sz w:val="22"/>
                <w:szCs w:val="22"/>
              </w:rPr>
              <w:t>3.02</w:t>
            </w:r>
          </w:p>
        </w:tc>
        <w:tc>
          <w:tcPr>
            <w:tcW w:w="632" w:type="pct"/>
            <w:noWrap/>
            <w:vAlign w:val="bottom"/>
            <w:hideMark/>
          </w:tcPr>
          <w:p w14:paraId="37806900" w14:textId="77777777" w:rsidR="00A2036D" w:rsidRPr="00A2036D" w:rsidRDefault="00A2036D" w:rsidP="00A2036D">
            <w:pPr>
              <w:jc w:val="right"/>
              <w:rPr>
                <w:color w:val="000000"/>
                <w:sz w:val="22"/>
                <w:szCs w:val="22"/>
              </w:rPr>
            </w:pPr>
            <w:r w:rsidRPr="00A2036D">
              <w:rPr>
                <w:color w:val="000000"/>
                <w:sz w:val="22"/>
                <w:szCs w:val="22"/>
              </w:rPr>
              <w:t>12.73</w:t>
            </w:r>
          </w:p>
        </w:tc>
        <w:tc>
          <w:tcPr>
            <w:tcW w:w="602" w:type="pct"/>
            <w:noWrap/>
            <w:vAlign w:val="bottom"/>
            <w:hideMark/>
          </w:tcPr>
          <w:p w14:paraId="5448E6DC" w14:textId="77777777" w:rsidR="00A2036D" w:rsidRPr="00A2036D" w:rsidRDefault="00A2036D" w:rsidP="00A2036D">
            <w:pPr>
              <w:jc w:val="right"/>
              <w:rPr>
                <w:color w:val="000000"/>
                <w:sz w:val="22"/>
                <w:szCs w:val="22"/>
              </w:rPr>
            </w:pPr>
            <w:r w:rsidRPr="00A2036D">
              <w:rPr>
                <w:color w:val="000000"/>
                <w:sz w:val="22"/>
                <w:szCs w:val="22"/>
              </w:rPr>
              <w:t>3.03</w:t>
            </w:r>
          </w:p>
        </w:tc>
        <w:tc>
          <w:tcPr>
            <w:tcW w:w="523" w:type="pct"/>
            <w:noWrap/>
            <w:vAlign w:val="bottom"/>
            <w:hideMark/>
          </w:tcPr>
          <w:p w14:paraId="0BCD792A" w14:textId="77777777" w:rsidR="00A2036D" w:rsidRPr="00A2036D" w:rsidRDefault="00A2036D" w:rsidP="00A2036D">
            <w:pPr>
              <w:jc w:val="right"/>
              <w:rPr>
                <w:color w:val="000000"/>
                <w:sz w:val="22"/>
                <w:szCs w:val="22"/>
              </w:rPr>
            </w:pPr>
            <w:r w:rsidRPr="00A2036D">
              <w:rPr>
                <w:color w:val="000000"/>
                <w:sz w:val="22"/>
                <w:szCs w:val="22"/>
              </w:rPr>
              <w:t>13.75</w:t>
            </w:r>
          </w:p>
        </w:tc>
        <w:tc>
          <w:tcPr>
            <w:tcW w:w="493" w:type="pct"/>
            <w:noWrap/>
            <w:vAlign w:val="bottom"/>
            <w:hideMark/>
          </w:tcPr>
          <w:p w14:paraId="64AE01AB" w14:textId="77777777" w:rsidR="00A2036D" w:rsidRPr="00A2036D" w:rsidRDefault="00A2036D" w:rsidP="00A2036D">
            <w:pPr>
              <w:jc w:val="right"/>
              <w:rPr>
                <w:color w:val="000000"/>
                <w:sz w:val="22"/>
                <w:szCs w:val="22"/>
              </w:rPr>
            </w:pPr>
            <w:r w:rsidRPr="00A2036D">
              <w:rPr>
                <w:color w:val="000000"/>
                <w:sz w:val="22"/>
                <w:szCs w:val="22"/>
              </w:rPr>
              <w:t>3.09</w:t>
            </w:r>
          </w:p>
        </w:tc>
        <w:tc>
          <w:tcPr>
            <w:tcW w:w="485" w:type="pct"/>
            <w:noWrap/>
            <w:vAlign w:val="bottom"/>
            <w:hideMark/>
          </w:tcPr>
          <w:p w14:paraId="0282ECEB" w14:textId="77777777" w:rsidR="00A2036D" w:rsidRPr="00A2036D" w:rsidRDefault="00A2036D" w:rsidP="00A2036D">
            <w:pPr>
              <w:jc w:val="right"/>
              <w:rPr>
                <w:color w:val="000000"/>
                <w:sz w:val="22"/>
                <w:szCs w:val="22"/>
              </w:rPr>
            </w:pPr>
            <w:r w:rsidRPr="00A2036D">
              <w:rPr>
                <w:color w:val="000000"/>
                <w:sz w:val="22"/>
                <w:szCs w:val="22"/>
              </w:rPr>
              <w:t>14.16</w:t>
            </w:r>
          </w:p>
        </w:tc>
        <w:tc>
          <w:tcPr>
            <w:tcW w:w="455" w:type="pct"/>
            <w:noWrap/>
            <w:vAlign w:val="bottom"/>
            <w:hideMark/>
          </w:tcPr>
          <w:p w14:paraId="73C7A725" w14:textId="77777777" w:rsidR="00A2036D" w:rsidRPr="00A2036D" w:rsidRDefault="00A2036D" w:rsidP="00A2036D">
            <w:pPr>
              <w:jc w:val="right"/>
              <w:rPr>
                <w:color w:val="000000"/>
                <w:sz w:val="22"/>
                <w:szCs w:val="22"/>
              </w:rPr>
            </w:pPr>
            <w:r w:rsidRPr="00A2036D">
              <w:rPr>
                <w:color w:val="000000"/>
                <w:sz w:val="22"/>
                <w:szCs w:val="22"/>
              </w:rPr>
              <w:t>3.02</w:t>
            </w:r>
          </w:p>
        </w:tc>
      </w:tr>
      <w:tr w:rsidR="00A2036D" w:rsidRPr="00A2036D" w14:paraId="4B263A05" w14:textId="77777777" w:rsidTr="00A2036D">
        <w:trPr>
          <w:trHeight w:val="288"/>
        </w:trPr>
        <w:tc>
          <w:tcPr>
            <w:tcW w:w="407" w:type="pct"/>
            <w:noWrap/>
            <w:vAlign w:val="bottom"/>
            <w:hideMark/>
          </w:tcPr>
          <w:p w14:paraId="15C580E5" w14:textId="77777777" w:rsidR="00A2036D" w:rsidRPr="00A2036D" w:rsidRDefault="00A2036D" w:rsidP="00A2036D">
            <w:pPr>
              <w:rPr>
                <w:color w:val="000000"/>
                <w:sz w:val="22"/>
                <w:szCs w:val="22"/>
              </w:rPr>
            </w:pPr>
            <w:r w:rsidRPr="00A2036D">
              <w:rPr>
                <w:color w:val="000000"/>
                <w:sz w:val="22"/>
                <w:szCs w:val="22"/>
              </w:rPr>
              <w:t>2090s</w:t>
            </w:r>
          </w:p>
        </w:tc>
        <w:tc>
          <w:tcPr>
            <w:tcW w:w="352" w:type="pct"/>
            <w:noWrap/>
            <w:vAlign w:val="bottom"/>
            <w:hideMark/>
          </w:tcPr>
          <w:p w14:paraId="54EE9ED1" w14:textId="77777777" w:rsidR="00A2036D" w:rsidRPr="00A2036D" w:rsidRDefault="00A2036D" w:rsidP="00A2036D">
            <w:pPr>
              <w:rPr>
                <w:color w:val="000000"/>
                <w:sz w:val="22"/>
                <w:szCs w:val="22"/>
              </w:rPr>
            </w:pPr>
            <w:r w:rsidRPr="00A2036D">
              <w:rPr>
                <w:color w:val="000000"/>
                <w:sz w:val="22"/>
                <w:szCs w:val="22"/>
              </w:rPr>
              <w:t>Spring</w:t>
            </w:r>
          </w:p>
        </w:tc>
        <w:tc>
          <w:tcPr>
            <w:tcW w:w="541" w:type="pct"/>
            <w:noWrap/>
            <w:vAlign w:val="bottom"/>
            <w:hideMark/>
          </w:tcPr>
          <w:p w14:paraId="614F98A8" w14:textId="77777777" w:rsidR="00A2036D" w:rsidRPr="00A2036D" w:rsidRDefault="00A2036D" w:rsidP="00A2036D">
            <w:pPr>
              <w:jc w:val="right"/>
              <w:rPr>
                <w:color w:val="000000"/>
                <w:sz w:val="22"/>
                <w:szCs w:val="22"/>
              </w:rPr>
            </w:pPr>
            <w:r w:rsidRPr="00A2036D">
              <w:rPr>
                <w:color w:val="000000"/>
                <w:sz w:val="22"/>
                <w:szCs w:val="22"/>
              </w:rPr>
              <w:t>19.45</w:t>
            </w:r>
          </w:p>
        </w:tc>
        <w:tc>
          <w:tcPr>
            <w:tcW w:w="510" w:type="pct"/>
            <w:noWrap/>
            <w:vAlign w:val="bottom"/>
            <w:hideMark/>
          </w:tcPr>
          <w:p w14:paraId="45A051FA" w14:textId="77777777" w:rsidR="00A2036D" w:rsidRPr="00A2036D" w:rsidRDefault="00A2036D" w:rsidP="00A2036D">
            <w:pPr>
              <w:jc w:val="right"/>
              <w:rPr>
                <w:color w:val="000000"/>
                <w:sz w:val="22"/>
                <w:szCs w:val="22"/>
              </w:rPr>
            </w:pPr>
            <w:r w:rsidRPr="00A2036D">
              <w:rPr>
                <w:color w:val="000000"/>
                <w:sz w:val="22"/>
                <w:szCs w:val="22"/>
              </w:rPr>
              <w:t>3.11</w:t>
            </w:r>
          </w:p>
        </w:tc>
        <w:tc>
          <w:tcPr>
            <w:tcW w:w="632" w:type="pct"/>
            <w:noWrap/>
            <w:vAlign w:val="bottom"/>
            <w:hideMark/>
          </w:tcPr>
          <w:p w14:paraId="3275C1B5" w14:textId="77777777" w:rsidR="00A2036D" w:rsidRPr="00A2036D" w:rsidRDefault="00A2036D" w:rsidP="00A2036D">
            <w:pPr>
              <w:jc w:val="right"/>
              <w:rPr>
                <w:color w:val="000000"/>
                <w:sz w:val="22"/>
                <w:szCs w:val="22"/>
              </w:rPr>
            </w:pPr>
            <w:r w:rsidRPr="00A2036D">
              <w:rPr>
                <w:color w:val="000000"/>
                <w:sz w:val="22"/>
                <w:szCs w:val="22"/>
              </w:rPr>
              <w:t>19.13</w:t>
            </w:r>
          </w:p>
        </w:tc>
        <w:tc>
          <w:tcPr>
            <w:tcW w:w="602" w:type="pct"/>
            <w:noWrap/>
            <w:vAlign w:val="bottom"/>
            <w:hideMark/>
          </w:tcPr>
          <w:p w14:paraId="6A950715" w14:textId="77777777" w:rsidR="00A2036D" w:rsidRPr="00A2036D" w:rsidRDefault="00A2036D" w:rsidP="00A2036D">
            <w:pPr>
              <w:jc w:val="right"/>
              <w:rPr>
                <w:color w:val="000000"/>
                <w:sz w:val="22"/>
                <w:szCs w:val="22"/>
              </w:rPr>
            </w:pPr>
            <w:r w:rsidRPr="00A2036D">
              <w:rPr>
                <w:color w:val="000000"/>
                <w:sz w:val="22"/>
                <w:szCs w:val="22"/>
              </w:rPr>
              <w:t>3.12</w:t>
            </w:r>
          </w:p>
        </w:tc>
        <w:tc>
          <w:tcPr>
            <w:tcW w:w="523" w:type="pct"/>
            <w:noWrap/>
            <w:vAlign w:val="bottom"/>
            <w:hideMark/>
          </w:tcPr>
          <w:p w14:paraId="723D91A9" w14:textId="77777777" w:rsidR="00A2036D" w:rsidRPr="00A2036D" w:rsidRDefault="00A2036D" w:rsidP="00A2036D">
            <w:pPr>
              <w:jc w:val="right"/>
              <w:rPr>
                <w:color w:val="000000"/>
                <w:sz w:val="22"/>
                <w:szCs w:val="22"/>
              </w:rPr>
            </w:pPr>
            <w:r w:rsidRPr="00A2036D">
              <w:rPr>
                <w:color w:val="000000"/>
                <w:sz w:val="22"/>
                <w:szCs w:val="22"/>
              </w:rPr>
              <w:t>19.39</w:t>
            </w:r>
          </w:p>
        </w:tc>
        <w:tc>
          <w:tcPr>
            <w:tcW w:w="493" w:type="pct"/>
            <w:noWrap/>
            <w:vAlign w:val="bottom"/>
            <w:hideMark/>
          </w:tcPr>
          <w:p w14:paraId="3F09E2DA" w14:textId="77777777" w:rsidR="00A2036D" w:rsidRPr="00A2036D" w:rsidRDefault="00A2036D" w:rsidP="00A2036D">
            <w:pPr>
              <w:jc w:val="right"/>
              <w:rPr>
                <w:color w:val="000000"/>
                <w:sz w:val="22"/>
                <w:szCs w:val="22"/>
              </w:rPr>
            </w:pPr>
            <w:r w:rsidRPr="00A2036D">
              <w:rPr>
                <w:color w:val="000000"/>
                <w:sz w:val="22"/>
                <w:szCs w:val="22"/>
              </w:rPr>
              <w:t>3.04</w:t>
            </w:r>
          </w:p>
        </w:tc>
        <w:tc>
          <w:tcPr>
            <w:tcW w:w="485" w:type="pct"/>
            <w:noWrap/>
            <w:vAlign w:val="bottom"/>
            <w:hideMark/>
          </w:tcPr>
          <w:p w14:paraId="795092BE" w14:textId="77777777" w:rsidR="00A2036D" w:rsidRPr="00A2036D" w:rsidRDefault="00A2036D" w:rsidP="00A2036D">
            <w:pPr>
              <w:jc w:val="right"/>
              <w:rPr>
                <w:color w:val="000000"/>
                <w:sz w:val="22"/>
                <w:szCs w:val="22"/>
              </w:rPr>
            </w:pPr>
            <w:r w:rsidRPr="00A2036D">
              <w:rPr>
                <w:color w:val="000000"/>
                <w:sz w:val="22"/>
                <w:szCs w:val="22"/>
              </w:rPr>
              <w:t>19.75</w:t>
            </w:r>
          </w:p>
        </w:tc>
        <w:tc>
          <w:tcPr>
            <w:tcW w:w="455" w:type="pct"/>
            <w:noWrap/>
            <w:vAlign w:val="bottom"/>
            <w:hideMark/>
          </w:tcPr>
          <w:p w14:paraId="231A8327" w14:textId="77777777" w:rsidR="00A2036D" w:rsidRPr="00A2036D" w:rsidRDefault="00A2036D" w:rsidP="00A2036D">
            <w:pPr>
              <w:jc w:val="right"/>
              <w:rPr>
                <w:color w:val="000000"/>
                <w:sz w:val="22"/>
                <w:szCs w:val="22"/>
              </w:rPr>
            </w:pPr>
            <w:r w:rsidRPr="00A2036D">
              <w:rPr>
                <w:color w:val="000000"/>
                <w:sz w:val="22"/>
                <w:szCs w:val="22"/>
              </w:rPr>
              <w:t>3.11</w:t>
            </w:r>
          </w:p>
        </w:tc>
      </w:tr>
      <w:tr w:rsidR="00A2036D" w:rsidRPr="00A2036D" w14:paraId="5128DF43" w14:textId="77777777" w:rsidTr="00A2036D">
        <w:trPr>
          <w:trHeight w:val="288"/>
        </w:trPr>
        <w:tc>
          <w:tcPr>
            <w:tcW w:w="407" w:type="pct"/>
            <w:noWrap/>
            <w:vAlign w:val="bottom"/>
            <w:hideMark/>
          </w:tcPr>
          <w:p w14:paraId="148CBD44" w14:textId="77777777" w:rsidR="00A2036D" w:rsidRPr="00A2036D" w:rsidRDefault="00A2036D" w:rsidP="00A2036D">
            <w:pPr>
              <w:rPr>
                <w:color w:val="000000"/>
                <w:sz w:val="22"/>
                <w:szCs w:val="22"/>
              </w:rPr>
            </w:pPr>
            <w:r w:rsidRPr="00A2036D">
              <w:rPr>
                <w:color w:val="000000"/>
                <w:sz w:val="22"/>
                <w:szCs w:val="22"/>
              </w:rPr>
              <w:t>2100s</w:t>
            </w:r>
          </w:p>
        </w:tc>
        <w:tc>
          <w:tcPr>
            <w:tcW w:w="352" w:type="pct"/>
            <w:noWrap/>
            <w:vAlign w:val="bottom"/>
            <w:hideMark/>
          </w:tcPr>
          <w:p w14:paraId="76459F4F" w14:textId="77777777" w:rsidR="00A2036D" w:rsidRPr="00A2036D" w:rsidRDefault="00A2036D" w:rsidP="00A2036D">
            <w:pPr>
              <w:rPr>
                <w:color w:val="000000"/>
                <w:sz w:val="22"/>
                <w:szCs w:val="22"/>
              </w:rPr>
            </w:pPr>
            <w:r w:rsidRPr="00A2036D">
              <w:rPr>
                <w:color w:val="000000"/>
                <w:sz w:val="22"/>
                <w:szCs w:val="22"/>
              </w:rPr>
              <w:t>Summer</w:t>
            </w:r>
          </w:p>
        </w:tc>
        <w:tc>
          <w:tcPr>
            <w:tcW w:w="541" w:type="pct"/>
            <w:noWrap/>
            <w:vAlign w:val="bottom"/>
            <w:hideMark/>
          </w:tcPr>
          <w:p w14:paraId="67FD9015" w14:textId="77777777" w:rsidR="00A2036D" w:rsidRPr="00A2036D" w:rsidRDefault="00A2036D" w:rsidP="00A2036D">
            <w:pPr>
              <w:jc w:val="right"/>
              <w:rPr>
                <w:color w:val="000000"/>
                <w:sz w:val="22"/>
                <w:szCs w:val="22"/>
              </w:rPr>
            </w:pPr>
            <w:r w:rsidRPr="00A2036D">
              <w:rPr>
                <w:color w:val="000000"/>
                <w:sz w:val="22"/>
                <w:szCs w:val="22"/>
              </w:rPr>
              <w:t>24.45</w:t>
            </w:r>
          </w:p>
        </w:tc>
        <w:tc>
          <w:tcPr>
            <w:tcW w:w="510" w:type="pct"/>
            <w:noWrap/>
            <w:vAlign w:val="bottom"/>
            <w:hideMark/>
          </w:tcPr>
          <w:p w14:paraId="058D7589" w14:textId="77777777" w:rsidR="00A2036D" w:rsidRPr="00A2036D" w:rsidRDefault="00A2036D" w:rsidP="00A2036D">
            <w:pPr>
              <w:jc w:val="right"/>
              <w:rPr>
                <w:color w:val="000000"/>
                <w:sz w:val="22"/>
                <w:szCs w:val="22"/>
              </w:rPr>
            </w:pPr>
            <w:r w:rsidRPr="00A2036D">
              <w:rPr>
                <w:color w:val="000000"/>
                <w:sz w:val="22"/>
                <w:szCs w:val="22"/>
              </w:rPr>
              <w:t>3.51</w:t>
            </w:r>
          </w:p>
        </w:tc>
        <w:tc>
          <w:tcPr>
            <w:tcW w:w="632" w:type="pct"/>
            <w:noWrap/>
            <w:vAlign w:val="bottom"/>
            <w:hideMark/>
          </w:tcPr>
          <w:p w14:paraId="1EE2BE92" w14:textId="77777777" w:rsidR="00A2036D" w:rsidRPr="00A2036D" w:rsidRDefault="00A2036D" w:rsidP="00A2036D">
            <w:pPr>
              <w:jc w:val="right"/>
              <w:rPr>
                <w:color w:val="000000"/>
                <w:sz w:val="22"/>
                <w:szCs w:val="22"/>
              </w:rPr>
            </w:pPr>
            <w:r w:rsidRPr="00A2036D">
              <w:rPr>
                <w:color w:val="000000"/>
                <w:sz w:val="22"/>
                <w:szCs w:val="22"/>
              </w:rPr>
              <w:t>24.83</w:t>
            </w:r>
          </w:p>
        </w:tc>
        <w:tc>
          <w:tcPr>
            <w:tcW w:w="602" w:type="pct"/>
            <w:noWrap/>
            <w:vAlign w:val="bottom"/>
            <w:hideMark/>
          </w:tcPr>
          <w:p w14:paraId="7BB5AA8C" w14:textId="77777777" w:rsidR="00A2036D" w:rsidRPr="00A2036D" w:rsidRDefault="00A2036D" w:rsidP="00A2036D">
            <w:pPr>
              <w:jc w:val="right"/>
              <w:rPr>
                <w:color w:val="000000"/>
                <w:sz w:val="22"/>
                <w:szCs w:val="22"/>
              </w:rPr>
            </w:pPr>
            <w:r w:rsidRPr="00A2036D">
              <w:rPr>
                <w:color w:val="000000"/>
                <w:sz w:val="22"/>
                <w:szCs w:val="22"/>
              </w:rPr>
              <w:t>3.52</w:t>
            </w:r>
          </w:p>
        </w:tc>
        <w:tc>
          <w:tcPr>
            <w:tcW w:w="523" w:type="pct"/>
            <w:noWrap/>
            <w:vAlign w:val="bottom"/>
            <w:hideMark/>
          </w:tcPr>
          <w:p w14:paraId="035CAFF4" w14:textId="77777777" w:rsidR="00A2036D" w:rsidRPr="00A2036D" w:rsidRDefault="00A2036D" w:rsidP="00A2036D">
            <w:pPr>
              <w:jc w:val="right"/>
              <w:rPr>
                <w:color w:val="000000"/>
                <w:sz w:val="22"/>
                <w:szCs w:val="22"/>
              </w:rPr>
            </w:pPr>
            <w:r w:rsidRPr="00A2036D">
              <w:rPr>
                <w:color w:val="000000"/>
                <w:sz w:val="22"/>
                <w:szCs w:val="22"/>
              </w:rPr>
              <w:t>24.75</w:t>
            </w:r>
          </w:p>
        </w:tc>
        <w:tc>
          <w:tcPr>
            <w:tcW w:w="493" w:type="pct"/>
            <w:noWrap/>
            <w:vAlign w:val="bottom"/>
            <w:hideMark/>
          </w:tcPr>
          <w:p w14:paraId="15D6D71F" w14:textId="77777777" w:rsidR="00A2036D" w:rsidRPr="00A2036D" w:rsidRDefault="00A2036D" w:rsidP="00A2036D">
            <w:pPr>
              <w:jc w:val="right"/>
              <w:rPr>
                <w:color w:val="000000"/>
                <w:sz w:val="22"/>
                <w:szCs w:val="22"/>
              </w:rPr>
            </w:pPr>
            <w:r w:rsidRPr="00A2036D">
              <w:rPr>
                <w:color w:val="000000"/>
                <w:sz w:val="22"/>
                <w:szCs w:val="22"/>
              </w:rPr>
              <w:t>3.48</w:t>
            </w:r>
          </w:p>
        </w:tc>
        <w:tc>
          <w:tcPr>
            <w:tcW w:w="485" w:type="pct"/>
            <w:noWrap/>
            <w:vAlign w:val="bottom"/>
            <w:hideMark/>
          </w:tcPr>
          <w:p w14:paraId="6E076B91" w14:textId="77777777" w:rsidR="00A2036D" w:rsidRPr="00A2036D" w:rsidRDefault="00A2036D" w:rsidP="00A2036D">
            <w:pPr>
              <w:jc w:val="right"/>
              <w:rPr>
                <w:color w:val="000000"/>
                <w:sz w:val="22"/>
                <w:szCs w:val="22"/>
              </w:rPr>
            </w:pPr>
            <w:r w:rsidRPr="00A2036D">
              <w:rPr>
                <w:color w:val="000000"/>
                <w:sz w:val="22"/>
                <w:szCs w:val="22"/>
              </w:rPr>
              <w:t>24.69</w:t>
            </w:r>
          </w:p>
        </w:tc>
        <w:tc>
          <w:tcPr>
            <w:tcW w:w="455" w:type="pct"/>
            <w:noWrap/>
            <w:vAlign w:val="bottom"/>
            <w:hideMark/>
          </w:tcPr>
          <w:p w14:paraId="2DB6996E" w14:textId="77777777" w:rsidR="00A2036D" w:rsidRPr="00A2036D" w:rsidRDefault="00A2036D" w:rsidP="00A2036D">
            <w:pPr>
              <w:jc w:val="right"/>
              <w:rPr>
                <w:color w:val="000000"/>
                <w:sz w:val="22"/>
                <w:szCs w:val="22"/>
              </w:rPr>
            </w:pPr>
            <w:r w:rsidRPr="00A2036D">
              <w:rPr>
                <w:color w:val="000000"/>
                <w:sz w:val="22"/>
                <w:szCs w:val="22"/>
              </w:rPr>
              <w:t>3.51</w:t>
            </w:r>
          </w:p>
        </w:tc>
      </w:tr>
      <w:tr w:rsidR="00A2036D" w:rsidRPr="00A2036D" w14:paraId="4865BF1F" w14:textId="77777777" w:rsidTr="00A2036D">
        <w:trPr>
          <w:trHeight w:val="288"/>
        </w:trPr>
        <w:tc>
          <w:tcPr>
            <w:tcW w:w="407" w:type="pct"/>
            <w:noWrap/>
            <w:vAlign w:val="bottom"/>
            <w:hideMark/>
          </w:tcPr>
          <w:p w14:paraId="2809E010" w14:textId="77777777" w:rsidR="00A2036D" w:rsidRPr="00A2036D" w:rsidRDefault="00A2036D" w:rsidP="00A2036D">
            <w:pPr>
              <w:rPr>
                <w:color w:val="000000"/>
                <w:sz w:val="22"/>
                <w:szCs w:val="22"/>
              </w:rPr>
            </w:pPr>
            <w:r w:rsidRPr="00A2036D">
              <w:rPr>
                <w:color w:val="000000"/>
                <w:sz w:val="22"/>
                <w:szCs w:val="22"/>
              </w:rPr>
              <w:t>2100s</w:t>
            </w:r>
          </w:p>
        </w:tc>
        <w:tc>
          <w:tcPr>
            <w:tcW w:w="352" w:type="pct"/>
            <w:noWrap/>
            <w:vAlign w:val="bottom"/>
            <w:hideMark/>
          </w:tcPr>
          <w:p w14:paraId="1DE58DAC" w14:textId="77777777" w:rsidR="00A2036D" w:rsidRPr="00A2036D" w:rsidRDefault="00A2036D" w:rsidP="00A2036D">
            <w:pPr>
              <w:rPr>
                <w:color w:val="000000"/>
                <w:sz w:val="22"/>
                <w:szCs w:val="22"/>
              </w:rPr>
            </w:pPr>
            <w:r w:rsidRPr="00A2036D">
              <w:rPr>
                <w:color w:val="000000"/>
                <w:sz w:val="22"/>
                <w:szCs w:val="22"/>
              </w:rPr>
              <w:t>Autumn</w:t>
            </w:r>
          </w:p>
        </w:tc>
        <w:tc>
          <w:tcPr>
            <w:tcW w:w="541" w:type="pct"/>
            <w:noWrap/>
            <w:vAlign w:val="bottom"/>
            <w:hideMark/>
          </w:tcPr>
          <w:p w14:paraId="0A78BA62" w14:textId="77777777" w:rsidR="00A2036D" w:rsidRPr="00A2036D" w:rsidRDefault="00A2036D" w:rsidP="00A2036D">
            <w:pPr>
              <w:jc w:val="right"/>
              <w:rPr>
                <w:color w:val="000000"/>
                <w:sz w:val="22"/>
                <w:szCs w:val="22"/>
              </w:rPr>
            </w:pPr>
            <w:r w:rsidRPr="00A2036D">
              <w:rPr>
                <w:color w:val="000000"/>
                <w:sz w:val="22"/>
                <w:szCs w:val="22"/>
              </w:rPr>
              <w:t>20.74</w:t>
            </w:r>
          </w:p>
        </w:tc>
        <w:tc>
          <w:tcPr>
            <w:tcW w:w="510" w:type="pct"/>
            <w:noWrap/>
            <w:vAlign w:val="bottom"/>
            <w:hideMark/>
          </w:tcPr>
          <w:p w14:paraId="5492EC3C" w14:textId="77777777" w:rsidR="00A2036D" w:rsidRPr="00A2036D" w:rsidRDefault="00A2036D" w:rsidP="00A2036D">
            <w:pPr>
              <w:jc w:val="right"/>
              <w:rPr>
                <w:color w:val="000000"/>
                <w:sz w:val="22"/>
                <w:szCs w:val="22"/>
              </w:rPr>
            </w:pPr>
            <w:r w:rsidRPr="00A2036D">
              <w:rPr>
                <w:color w:val="000000"/>
                <w:sz w:val="22"/>
                <w:szCs w:val="22"/>
              </w:rPr>
              <w:t>3.25</w:t>
            </w:r>
          </w:p>
        </w:tc>
        <w:tc>
          <w:tcPr>
            <w:tcW w:w="632" w:type="pct"/>
            <w:noWrap/>
            <w:vAlign w:val="bottom"/>
            <w:hideMark/>
          </w:tcPr>
          <w:p w14:paraId="237DA133" w14:textId="77777777" w:rsidR="00A2036D" w:rsidRPr="00A2036D" w:rsidRDefault="00A2036D" w:rsidP="00A2036D">
            <w:pPr>
              <w:jc w:val="right"/>
              <w:rPr>
                <w:color w:val="000000"/>
                <w:sz w:val="22"/>
                <w:szCs w:val="22"/>
              </w:rPr>
            </w:pPr>
            <w:r w:rsidRPr="00A2036D">
              <w:rPr>
                <w:color w:val="000000"/>
                <w:sz w:val="22"/>
                <w:szCs w:val="22"/>
              </w:rPr>
              <w:t>20.22</w:t>
            </w:r>
          </w:p>
        </w:tc>
        <w:tc>
          <w:tcPr>
            <w:tcW w:w="602" w:type="pct"/>
            <w:noWrap/>
            <w:vAlign w:val="bottom"/>
            <w:hideMark/>
          </w:tcPr>
          <w:p w14:paraId="259DEE7B" w14:textId="77777777" w:rsidR="00A2036D" w:rsidRPr="00A2036D" w:rsidRDefault="00A2036D" w:rsidP="00A2036D">
            <w:pPr>
              <w:jc w:val="right"/>
              <w:rPr>
                <w:color w:val="000000"/>
                <w:sz w:val="22"/>
                <w:szCs w:val="22"/>
              </w:rPr>
            </w:pPr>
            <w:r w:rsidRPr="00A2036D">
              <w:rPr>
                <w:color w:val="000000"/>
                <w:sz w:val="22"/>
                <w:szCs w:val="22"/>
              </w:rPr>
              <w:t>3.26</w:t>
            </w:r>
          </w:p>
        </w:tc>
        <w:tc>
          <w:tcPr>
            <w:tcW w:w="523" w:type="pct"/>
            <w:noWrap/>
            <w:vAlign w:val="bottom"/>
            <w:hideMark/>
          </w:tcPr>
          <w:p w14:paraId="36D2AD11" w14:textId="77777777" w:rsidR="00A2036D" w:rsidRPr="00A2036D" w:rsidRDefault="00A2036D" w:rsidP="00A2036D">
            <w:pPr>
              <w:jc w:val="right"/>
              <w:rPr>
                <w:color w:val="000000"/>
                <w:sz w:val="22"/>
                <w:szCs w:val="22"/>
              </w:rPr>
            </w:pPr>
            <w:r w:rsidRPr="00A2036D">
              <w:rPr>
                <w:color w:val="000000"/>
                <w:sz w:val="22"/>
                <w:szCs w:val="22"/>
              </w:rPr>
              <w:t>20.14</w:t>
            </w:r>
          </w:p>
        </w:tc>
        <w:tc>
          <w:tcPr>
            <w:tcW w:w="493" w:type="pct"/>
            <w:noWrap/>
            <w:vAlign w:val="bottom"/>
            <w:hideMark/>
          </w:tcPr>
          <w:p w14:paraId="4B462A7C" w14:textId="77777777" w:rsidR="00A2036D" w:rsidRPr="00A2036D" w:rsidRDefault="00A2036D" w:rsidP="00A2036D">
            <w:pPr>
              <w:jc w:val="right"/>
              <w:rPr>
                <w:color w:val="000000"/>
                <w:sz w:val="22"/>
                <w:szCs w:val="22"/>
              </w:rPr>
            </w:pPr>
            <w:r w:rsidRPr="00A2036D">
              <w:rPr>
                <w:color w:val="000000"/>
                <w:sz w:val="22"/>
                <w:szCs w:val="22"/>
              </w:rPr>
              <w:t>3.31</w:t>
            </w:r>
          </w:p>
        </w:tc>
        <w:tc>
          <w:tcPr>
            <w:tcW w:w="485" w:type="pct"/>
            <w:noWrap/>
            <w:vAlign w:val="bottom"/>
            <w:hideMark/>
          </w:tcPr>
          <w:p w14:paraId="5DD8B18F" w14:textId="77777777" w:rsidR="00A2036D" w:rsidRPr="00A2036D" w:rsidRDefault="00A2036D" w:rsidP="00A2036D">
            <w:pPr>
              <w:jc w:val="right"/>
              <w:rPr>
                <w:color w:val="000000"/>
                <w:sz w:val="22"/>
                <w:szCs w:val="22"/>
              </w:rPr>
            </w:pPr>
            <w:r w:rsidRPr="00A2036D">
              <w:rPr>
                <w:color w:val="000000"/>
                <w:sz w:val="22"/>
                <w:szCs w:val="22"/>
              </w:rPr>
              <w:t>20.14</w:t>
            </w:r>
          </w:p>
        </w:tc>
        <w:tc>
          <w:tcPr>
            <w:tcW w:w="455" w:type="pct"/>
            <w:noWrap/>
            <w:vAlign w:val="bottom"/>
            <w:hideMark/>
          </w:tcPr>
          <w:p w14:paraId="5D20A4F9" w14:textId="77777777" w:rsidR="00A2036D" w:rsidRPr="00A2036D" w:rsidRDefault="00A2036D" w:rsidP="00A2036D">
            <w:pPr>
              <w:jc w:val="right"/>
              <w:rPr>
                <w:color w:val="000000"/>
                <w:sz w:val="22"/>
                <w:szCs w:val="22"/>
              </w:rPr>
            </w:pPr>
            <w:r w:rsidRPr="00A2036D">
              <w:rPr>
                <w:color w:val="000000"/>
                <w:sz w:val="22"/>
                <w:szCs w:val="22"/>
              </w:rPr>
              <w:t>3.25</w:t>
            </w:r>
          </w:p>
        </w:tc>
      </w:tr>
      <w:tr w:rsidR="00A2036D" w:rsidRPr="00A2036D" w14:paraId="4193D638" w14:textId="77777777" w:rsidTr="00A2036D">
        <w:trPr>
          <w:trHeight w:val="288"/>
        </w:trPr>
        <w:tc>
          <w:tcPr>
            <w:tcW w:w="407" w:type="pct"/>
            <w:noWrap/>
            <w:vAlign w:val="bottom"/>
            <w:hideMark/>
          </w:tcPr>
          <w:p w14:paraId="0261D9DD" w14:textId="77777777" w:rsidR="00A2036D" w:rsidRPr="00A2036D" w:rsidRDefault="00A2036D" w:rsidP="00A2036D">
            <w:pPr>
              <w:rPr>
                <w:color w:val="000000"/>
                <w:sz w:val="22"/>
                <w:szCs w:val="22"/>
              </w:rPr>
            </w:pPr>
            <w:r w:rsidRPr="00A2036D">
              <w:rPr>
                <w:color w:val="000000"/>
                <w:sz w:val="22"/>
                <w:szCs w:val="22"/>
              </w:rPr>
              <w:t>2100s</w:t>
            </w:r>
          </w:p>
        </w:tc>
        <w:tc>
          <w:tcPr>
            <w:tcW w:w="352" w:type="pct"/>
            <w:noWrap/>
            <w:vAlign w:val="bottom"/>
            <w:hideMark/>
          </w:tcPr>
          <w:p w14:paraId="7EEF9F57" w14:textId="77777777" w:rsidR="00A2036D" w:rsidRPr="00A2036D" w:rsidRDefault="00A2036D" w:rsidP="00A2036D">
            <w:pPr>
              <w:rPr>
                <w:color w:val="000000"/>
                <w:sz w:val="22"/>
                <w:szCs w:val="22"/>
              </w:rPr>
            </w:pPr>
            <w:r w:rsidRPr="00A2036D">
              <w:rPr>
                <w:color w:val="000000"/>
                <w:sz w:val="22"/>
                <w:szCs w:val="22"/>
              </w:rPr>
              <w:t>Winter</w:t>
            </w:r>
          </w:p>
        </w:tc>
        <w:tc>
          <w:tcPr>
            <w:tcW w:w="541" w:type="pct"/>
            <w:noWrap/>
            <w:vAlign w:val="bottom"/>
            <w:hideMark/>
          </w:tcPr>
          <w:p w14:paraId="49C0C551" w14:textId="77777777" w:rsidR="00A2036D" w:rsidRPr="00A2036D" w:rsidRDefault="00A2036D" w:rsidP="00A2036D">
            <w:pPr>
              <w:jc w:val="right"/>
              <w:rPr>
                <w:color w:val="000000"/>
                <w:sz w:val="22"/>
                <w:szCs w:val="22"/>
              </w:rPr>
            </w:pPr>
            <w:r w:rsidRPr="00A2036D">
              <w:rPr>
                <w:color w:val="000000"/>
                <w:sz w:val="22"/>
                <w:szCs w:val="22"/>
              </w:rPr>
              <w:t>12.32</w:t>
            </w:r>
          </w:p>
        </w:tc>
        <w:tc>
          <w:tcPr>
            <w:tcW w:w="510" w:type="pct"/>
            <w:noWrap/>
            <w:vAlign w:val="bottom"/>
            <w:hideMark/>
          </w:tcPr>
          <w:p w14:paraId="035E96D0" w14:textId="77777777" w:rsidR="00A2036D" w:rsidRPr="00A2036D" w:rsidRDefault="00A2036D" w:rsidP="00A2036D">
            <w:pPr>
              <w:jc w:val="right"/>
              <w:rPr>
                <w:color w:val="000000"/>
                <w:sz w:val="22"/>
                <w:szCs w:val="22"/>
              </w:rPr>
            </w:pPr>
            <w:r w:rsidRPr="00A2036D">
              <w:rPr>
                <w:color w:val="000000"/>
                <w:sz w:val="22"/>
                <w:szCs w:val="22"/>
              </w:rPr>
              <w:t>3.32</w:t>
            </w:r>
          </w:p>
        </w:tc>
        <w:tc>
          <w:tcPr>
            <w:tcW w:w="632" w:type="pct"/>
            <w:noWrap/>
            <w:vAlign w:val="bottom"/>
            <w:hideMark/>
          </w:tcPr>
          <w:p w14:paraId="5ECC49A1" w14:textId="77777777" w:rsidR="00A2036D" w:rsidRPr="00A2036D" w:rsidRDefault="00A2036D" w:rsidP="00A2036D">
            <w:pPr>
              <w:jc w:val="right"/>
              <w:rPr>
                <w:color w:val="000000"/>
                <w:sz w:val="22"/>
                <w:szCs w:val="22"/>
              </w:rPr>
            </w:pPr>
            <w:r w:rsidRPr="00A2036D">
              <w:rPr>
                <w:color w:val="000000"/>
                <w:sz w:val="22"/>
                <w:szCs w:val="22"/>
              </w:rPr>
              <w:t>13.04</w:t>
            </w:r>
          </w:p>
        </w:tc>
        <w:tc>
          <w:tcPr>
            <w:tcW w:w="602" w:type="pct"/>
            <w:noWrap/>
            <w:vAlign w:val="bottom"/>
            <w:hideMark/>
          </w:tcPr>
          <w:p w14:paraId="5E319BCC" w14:textId="77777777" w:rsidR="00A2036D" w:rsidRPr="00A2036D" w:rsidRDefault="00A2036D" w:rsidP="00A2036D">
            <w:pPr>
              <w:jc w:val="right"/>
              <w:rPr>
                <w:color w:val="000000"/>
                <w:sz w:val="22"/>
                <w:szCs w:val="22"/>
              </w:rPr>
            </w:pPr>
            <w:r w:rsidRPr="00A2036D">
              <w:rPr>
                <w:color w:val="000000"/>
                <w:sz w:val="22"/>
                <w:szCs w:val="22"/>
              </w:rPr>
              <w:t>3.34</w:t>
            </w:r>
          </w:p>
        </w:tc>
        <w:tc>
          <w:tcPr>
            <w:tcW w:w="523" w:type="pct"/>
            <w:noWrap/>
            <w:vAlign w:val="bottom"/>
            <w:hideMark/>
          </w:tcPr>
          <w:p w14:paraId="3032DA0C" w14:textId="77777777" w:rsidR="00A2036D" w:rsidRPr="00A2036D" w:rsidRDefault="00A2036D" w:rsidP="00A2036D">
            <w:pPr>
              <w:jc w:val="right"/>
              <w:rPr>
                <w:color w:val="000000"/>
                <w:sz w:val="22"/>
                <w:szCs w:val="22"/>
              </w:rPr>
            </w:pPr>
            <w:r w:rsidRPr="00A2036D">
              <w:rPr>
                <w:color w:val="000000"/>
                <w:sz w:val="22"/>
                <w:szCs w:val="22"/>
              </w:rPr>
              <w:t>14.06</w:t>
            </w:r>
          </w:p>
        </w:tc>
        <w:tc>
          <w:tcPr>
            <w:tcW w:w="493" w:type="pct"/>
            <w:noWrap/>
            <w:vAlign w:val="bottom"/>
            <w:hideMark/>
          </w:tcPr>
          <w:p w14:paraId="29E3B848" w14:textId="77777777" w:rsidR="00A2036D" w:rsidRPr="00A2036D" w:rsidRDefault="00A2036D" w:rsidP="00A2036D">
            <w:pPr>
              <w:jc w:val="right"/>
              <w:rPr>
                <w:color w:val="000000"/>
                <w:sz w:val="22"/>
                <w:szCs w:val="22"/>
              </w:rPr>
            </w:pPr>
            <w:r w:rsidRPr="00A2036D">
              <w:rPr>
                <w:color w:val="000000"/>
                <w:sz w:val="22"/>
                <w:szCs w:val="22"/>
              </w:rPr>
              <w:t>3.39</w:t>
            </w:r>
          </w:p>
        </w:tc>
        <w:tc>
          <w:tcPr>
            <w:tcW w:w="485" w:type="pct"/>
            <w:noWrap/>
            <w:vAlign w:val="bottom"/>
            <w:hideMark/>
          </w:tcPr>
          <w:p w14:paraId="2021654B" w14:textId="77777777" w:rsidR="00A2036D" w:rsidRPr="00A2036D" w:rsidRDefault="00A2036D" w:rsidP="00A2036D">
            <w:pPr>
              <w:jc w:val="right"/>
              <w:rPr>
                <w:color w:val="000000"/>
                <w:sz w:val="22"/>
                <w:szCs w:val="22"/>
              </w:rPr>
            </w:pPr>
            <w:r w:rsidRPr="00A2036D">
              <w:rPr>
                <w:color w:val="000000"/>
                <w:sz w:val="22"/>
                <w:szCs w:val="22"/>
              </w:rPr>
              <w:t>14.46</w:t>
            </w:r>
          </w:p>
        </w:tc>
        <w:tc>
          <w:tcPr>
            <w:tcW w:w="455" w:type="pct"/>
            <w:noWrap/>
            <w:vAlign w:val="bottom"/>
            <w:hideMark/>
          </w:tcPr>
          <w:p w14:paraId="3C37BE7F" w14:textId="77777777" w:rsidR="00A2036D" w:rsidRPr="00A2036D" w:rsidRDefault="00A2036D" w:rsidP="00A2036D">
            <w:pPr>
              <w:jc w:val="right"/>
              <w:rPr>
                <w:color w:val="000000"/>
                <w:sz w:val="22"/>
                <w:szCs w:val="22"/>
              </w:rPr>
            </w:pPr>
            <w:r w:rsidRPr="00A2036D">
              <w:rPr>
                <w:color w:val="000000"/>
                <w:sz w:val="22"/>
                <w:szCs w:val="22"/>
              </w:rPr>
              <w:t>3.32</w:t>
            </w:r>
          </w:p>
        </w:tc>
      </w:tr>
      <w:tr w:rsidR="00A2036D" w:rsidRPr="00A2036D" w14:paraId="6CAE0345" w14:textId="77777777" w:rsidTr="00A2036D">
        <w:trPr>
          <w:trHeight w:val="288"/>
        </w:trPr>
        <w:tc>
          <w:tcPr>
            <w:tcW w:w="407" w:type="pct"/>
            <w:noWrap/>
            <w:vAlign w:val="bottom"/>
            <w:hideMark/>
          </w:tcPr>
          <w:p w14:paraId="5F8DF224" w14:textId="77777777" w:rsidR="00A2036D" w:rsidRPr="00A2036D" w:rsidRDefault="00A2036D" w:rsidP="00A2036D">
            <w:pPr>
              <w:rPr>
                <w:color w:val="000000"/>
                <w:sz w:val="22"/>
                <w:szCs w:val="22"/>
              </w:rPr>
            </w:pPr>
            <w:r w:rsidRPr="00A2036D">
              <w:rPr>
                <w:color w:val="000000"/>
                <w:sz w:val="22"/>
                <w:szCs w:val="22"/>
              </w:rPr>
              <w:t>2100s</w:t>
            </w:r>
          </w:p>
        </w:tc>
        <w:tc>
          <w:tcPr>
            <w:tcW w:w="352" w:type="pct"/>
            <w:noWrap/>
            <w:vAlign w:val="bottom"/>
            <w:hideMark/>
          </w:tcPr>
          <w:p w14:paraId="638F3A13" w14:textId="77777777" w:rsidR="00A2036D" w:rsidRPr="00A2036D" w:rsidRDefault="00A2036D" w:rsidP="00A2036D">
            <w:pPr>
              <w:rPr>
                <w:color w:val="000000"/>
                <w:sz w:val="22"/>
                <w:szCs w:val="22"/>
              </w:rPr>
            </w:pPr>
            <w:r w:rsidRPr="00A2036D">
              <w:rPr>
                <w:color w:val="000000"/>
                <w:sz w:val="22"/>
                <w:szCs w:val="22"/>
              </w:rPr>
              <w:t>Spring</w:t>
            </w:r>
          </w:p>
        </w:tc>
        <w:tc>
          <w:tcPr>
            <w:tcW w:w="541" w:type="pct"/>
            <w:noWrap/>
            <w:vAlign w:val="bottom"/>
            <w:hideMark/>
          </w:tcPr>
          <w:p w14:paraId="08B3D36E" w14:textId="77777777" w:rsidR="00A2036D" w:rsidRPr="00A2036D" w:rsidRDefault="00A2036D" w:rsidP="00A2036D">
            <w:pPr>
              <w:jc w:val="right"/>
              <w:rPr>
                <w:color w:val="000000"/>
                <w:sz w:val="22"/>
                <w:szCs w:val="22"/>
              </w:rPr>
            </w:pPr>
            <w:r w:rsidRPr="00A2036D">
              <w:rPr>
                <w:color w:val="000000"/>
                <w:sz w:val="22"/>
                <w:szCs w:val="22"/>
              </w:rPr>
              <w:t>19.74</w:t>
            </w:r>
          </w:p>
        </w:tc>
        <w:tc>
          <w:tcPr>
            <w:tcW w:w="510" w:type="pct"/>
            <w:noWrap/>
            <w:vAlign w:val="bottom"/>
            <w:hideMark/>
          </w:tcPr>
          <w:p w14:paraId="75C2E558" w14:textId="77777777" w:rsidR="00A2036D" w:rsidRPr="00A2036D" w:rsidRDefault="00A2036D" w:rsidP="00A2036D">
            <w:pPr>
              <w:jc w:val="right"/>
              <w:rPr>
                <w:color w:val="000000"/>
                <w:sz w:val="22"/>
                <w:szCs w:val="22"/>
              </w:rPr>
            </w:pPr>
            <w:r w:rsidRPr="00A2036D">
              <w:rPr>
                <w:color w:val="000000"/>
                <w:sz w:val="22"/>
                <w:szCs w:val="22"/>
              </w:rPr>
              <w:t>3.40</w:t>
            </w:r>
          </w:p>
        </w:tc>
        <w:tc>
          <w:tcPr>
            <w:tcW w:w="632" w:type="pct"/>
            <w:noWrap/>
            <w:vAlign w:val="bottom"/>
            <w:hideMark/>
          </w:tcPr>
          <w:p w14:paraId="50E55E9F" w14:textId="77777777" w:rsidR="00A2036D" w:rsidRPr="00A2036D" w:rsidRDefault="00A2036D" w:rsidP="00A2036D">
            <w:pPr>
              <w:jc w:val="right"/>
              <w:rPr>
                <w:color w:val="000000"/>
                <w:sz w:val="22"/>
                <w:szCs w:val="22"/>
              </w:rPr>
            </w:pPr>
            <w:r w:rsidRPr="00A2036D">
              <w:rPr>
                <w:color w:val="000000"/>
                <w:sz w:val="22"/>
                <w:szCs w:val="22"/>
              </w:rPr>
              <w:t>19.42</w:t>
            </w:r>
          </w:p>
        </w:tc>
        <w:tc>
          <w:tcPr>
            <w:tcW w:w="602" w:type="pct"/>
            <w:noWrap/>
            <w:vAlign w:val="bottom"/>
            <w:hideMark/>
          </w:tcPr>
          <w:p w14:paraId="0A6BEB22" w14:textId="77777777" w:rsidR="00A2036D" w:rsidRPr="00A2036D" w:rsidRDefault="00A2036D" w:rsidP="00A2036D">
            <w:pPr>
              <w:jc w:val="right"/>
              <w:rPr>
                <w:color w:val="000000"/>
                <w:sz w:val="22"/>
                <w:szCs w:val="22"/>
              </w:rPr>
            </w:pPr>
            <w:r w:rsidRPr="00A2036D">
              <w:rPr>
                <w:color w:val="000000"/>
                <w:sz w:val="22"/>
                <w:szCs w:val="22"/>
              </w:rPr>
              <w:t>3.41</w:t>
            </w:r>
          </w:p>
        </w:tc>
        <w:tc>
          <w:tcPr>
            <w:tcW w:w="523" w:type="pct"/>
            <w:noWrap/>
            <w:vAlign w:val="bottom"/>
            <w:hideMark/>
          </w:tcPr>
          <w:p w14:paraId="69282402" w14:textId="77777777" w:rsidR="00A2036D" w:rsidRPr="00A2036D" w:rsidRDefault="00A2036D" w:rsidP="00A2036D">
            <w:pPr>
              <w:jc w:val="right"/>
              <w:rPr>
                <w:color w:val="000000"/>
                <w:sz w:val="22"/>
                <w:szCs w:val="22"/>
              </w:rPr>
            </w:pPr>
            <w:r w:rsidRPr="00A2036D">
              <w:rPr>
                <w:color w:val="000000"/>
                <w:sz w:val="22"/>
                <w:szCs w:val="22"/>
              </w:rPr>
              <w:t>19.68</w:t>
            </w:r>
          </w:p>
        </w:tc>
        <w:tc>
          <w:tcPr>
            <w:tcW w:w="493" w:type="pct"/>
            <w:noWrap/>
            <w:vAlign w:val="bottom"/>
            <w:hideMark/>
          </w:tcPr>
          <w:p w14:paraId="43FA4475" w14:textId="77777777" w:rsidR="00A2036D" w:rsidRPr="00A2036D" w:rsidRDefault="00A2036D" w:rsidP="00A2036D">
            <w:pPr>
              <w:jc w:val="right"/>
              <w:rPr>
                <w:color w:val="000000"/>
                <w:sz w:val="22"/>
                <w:szCs w:val="22"/>
              </w:rPr>
            </w:pPr>
            <w:r w:rsidRPr="00A2036D">
              <w:rPr>
                <w:color w:val="000000"/>
                <w:sz w:val="22"/>
                <w:szCs w:val="22"/>
              </w:rPr>
              <w:t>3.33</w:t>
            </w:r>
          </w:p>
        </w:tc>
        <w:tc>
          <w:tcPr>
            <w:tcW w:w="485" w:type="pct"/>
            <w:noWrap/>
            <w:vAlign w:val="bottom"/>
            <w:hideMark/>
          </w:tcPr>
          <w:p w14:paraId="73210D46" w14:textId="77777777" w:rsidR="00A2036D" w:rsidRPr="00A2036D" w:rsidRDefault="00A2036D" w:rsidP="00A2036D">
            <w:pPr>
              <w:jc w:val="right"/>
              <w:rPr>
                <w:color w:val="000000"/>
                <w:sz w:val="22"/>
                <w:szCs w:val="22"/>
              </w:rPr>
            </w:pPr>
            <w:r w:rsidRPr="00A2036D">
              <w:rPr>
                <w:color w:val="000000"/>
                <w:sz w:val="22"/>
                <w:szCs w:val="22"/>
              </w:rPr>
              <w:t>20.04</w:t>
            </w:r>
          </w:p>
        </w:tc>
        <w:tc>
          <w:tcPr>
            <w:tcW w:w="455" w:type="pct"/>
            <w:noWrap/>
            <w:vAlign w:val="bottom"/>
            <w:hideMark/>
          </w:tcPr>
          <w:p w14:paraId="56072F4A" w14:textId="77777777" w:rsidR="00A2036D" w:rsidRPr="00A2036D" w:rsidRDefault="00A2036D" w:rsidP="00A2036D">
            <w:pPr>
              <w:jc w:val="right"/>
              <w:rPr>
                <w:color w:val="000000"/>
                <w:sz w:val="22"/>
                <w:szCs w:val="22"/>
              </w:rPr>
            </w:pPr>
            <w:r w:rsidRPr="00A2036D">
              <w:rPr>
                <w:color w:val="000000"/>
                <w:sz w:val="22"/>
                <w:szCs w:val="22"/>
              </w:rPr>
              <w:t>3.40</w:t>
            </w:r>
          </w:p>
        </w:tc>
      </w:tr>
    </w:tbl>
    <w:p w14:paraId="522F6AFC" w14:textId="368A2D63" w:rsidR="00A2036D" w:rsidRDefault="003261CF" w:rsidP="002E7B13">
      <w:pPr>
        <w:pStyle w:val="Caption"/>
        <w:spacing w:before="120" w:after="120"/>
        <w:rPr>
          <w:b/>
        </w:rPr>
      </w:pPr>
      <w:r w:rsidRPr="002E7B13">
        <w:rPr>
          <w:i w:val="0"/>
          <w:iCs w:val="0"/>
          <w:sz w:val="22"/>
          <w:szCs w:val="22"/>
        </w:rPr>
        <w:t xml:space="preserve">Table </w:t>
      </w:r>
      <w:r w:rsidRPr="002E7B13">
        <w:rPr>
          <w:i w:val="0"/>
          <w:iCs w:val="0"/>
          <w:sz w:val="22"/>
          <w:szCs w:val="22"/>
        </w:rPr>
        <w:fldChar w:fldCharType="begin"/>
      </w:r>
      <w:r w:rsidRPr="002E7B13">
        <w:rPr>
          <w:i w:val="0"/>
          <w:iCs w:val="0"/>
          <w:sz w:val="22"/>
          <w:szCs w:val="22"/>
        </w:rPr>
        <w:instrText xml:space="preserve"> SEQ Table \* ARABIC </w:instrText>
      </w:r>
      <w:r w:rsidRPr="002E7B13">
        <w:rPr>
          <w:i w:val="0"/>
          <w:iCs w:val="0"/>
          <w:sz w:val="22"/>
          <w:szCs w:val="22"/>
        </w:rPr>
        <w:fldChar w:fldCharType="separate"/>
      </w:r>
      <w:r w:rsidR="00893888">
        <w:rPr>
          <w:i w:val="0"/>
          <w:iCs w:val="0"/>
          <w:noProof/>
          <w:sz w:val="22"/>
          <w:szCs w:val="22"/>
        </w:rPr>
        <w:t>10</w:t>
      </w:r>
      <w:r w:rsidRPr="002E7B13">
        <w:rPr>
          <w:i w:val="0"/>
          <w:iCs w:val="0"/>
          <w:sz w:val="22"/>
          <w:szCs w:val="22"/>
        </w:rPr>
        <w:fldChar w:fldCharType="end"/>
      </w:r>
      <w:r w:rsidRPr="002E7B13">
        <w:rPr>
          <w:i w:val="0"/>
          <w:iCs w:val="0"/>
          <w:sz w:val="22"/>
          <w:szCs w:val="22"/>
        </w:rPr>
        <w:t xml:space="preserve">: </w:t>
      </w:r>
      <w:r w:rsidR="002E7B13">
        <w:rPr>
          <w:i w:val="0"/>
          <w:iCs w:val="0"/>
          <w:sz w:val="22"/>
          <w:szCs w:val="22"/>
        </w:rPr>
        <w:t>Annual rainfall</w:t>
      </w:r>
      <w:r w:rsidR="002E7B13" w:rsidRPr="002E7B13">
        <w:rPr>
          <w:i w:val="0"/>
          <w:iCs w:val="0"/>
          <w:sz w:val="22"/>
          <w:szCs w:val="22"/>
        </w:rPr>
        <w:t xml:space="preserve"> variation within Sub-basin of CBRB in baseline and future periods</w:t>
      </w:r>
      <w:r w:rsidR="002E7B13" w:rsidRPr="002E7B1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085"/>
        <w:gridCol w:w="1310"/>
        <w:gridCol w:w="1250"/>
        <w:gridCol w:w="1473"/>
        <w:gridCol w:w="1052"/>
        <w:gridCol w:w="1275"/>
        <w:gridCol w:w="983"/>
        <w:gridCol w:w="1206"/>
      </w:tblGrid>
      <w:tr w:rsidR="003261CF" w:rsidRPr="003261CF" w14:paraId="4C077F4C" w14:textId="77777777" w:rsidTr="003261CF">
        <w:trPr>
          <w:trHeight w:val="288"/>
        </w:trPr>
        <w:tc>
          <w:tcPr>
            <w:tcW w:w="399" w:type="pct"/>
            <w:noWrap/>
            <w:vAlign w:val="bottom"/>
            <w:hideMark/>
          </w:tcPr>
          <w:p w14:paraId="3C7AF7C8" w14:textId="77777777" w:rsidR="003261CF" w:rsidRPr="003261CF" w:rsidRDefault="003261CF" w:rsidP="003261CF">
            <w:pPr>
              <w:rPr>
                <w:color w:val="000000"/>
                <w:sz w:val="22"/>
                <w:szCs w:val="22"/>
              </w:rPr>
            </w:pPr>
            <w:r w:rsidRPr="003261CF">
              <w:rPr>
                <w:color w:val="000000"/>
                <w:sz w:val="22"/>
                <w:szCs w:val="22"/>
              </w:rPr>
              <w:t>Period</w:t>
            </w:r>
          </w:p>
        </w:tc>
        <w:tc>
          <w:tcPr>
            <w:tcW w:w="508" w:type="pct"/>
            <w:noWrap/>
            <w:vAlign w:val="bottom"/>
            <w:hideMark/>
          </w:tcPr>
          <w:p w14:paraId="54807D76" w14:textId="77777777" w:rsidR="003261CF" w:rsidRPr="003261CF" w:rsidRDefault="003261CF" w:rsidP="003261CF">
            <w:pPr>
              <w:rPr>
                <w:color w:val="000000"/>
                <w:sz w:val="22"/>
                <w:szCs w:val="22"/>
              </w:rPr>
            </w:pPr>
            <w:proofErr w:type="spellStart"/>
            <w:r w:rsidRPr="003261CF">
              <w:rPr>
                <w:color w:val="000000"/>
                <w:sz w:val="22"/>
                <w:szCs w:val="22"/>
              </w:rPr>
              <w:t>rain_Maranoa</w:t>
            </w:r>
            <w:proofErr w:type="spellEnd"/>
          </w:p>
        </w:tc>
        <w:tc>
          <w:tcPr>
            <w:tcW w:w="632" w:type="pct"/>
            <w:noWrap/>
            <w:vAlign w:val="bottom"/>
            <w:hideMark/>
          </w:tcPr>
          <w:p w14:paraId="6059EE7C" w14:textId="77777777" w:rsidR="003261CF" w:rsidRPr="003261CF" w:rsidRDefault="003261CF" w:rsidP="003261CF">
            <w:pPr>
              <w:rPr>
                <w:color w:val="000000"/>
                <w:sz w:val="22"/>
                <w:szCs w:val="22"/>
              </w:rPr>
            </w:pPr>
            <w:proofErr w:type="spellStart"/>
            <w:r w:rsidRPr="003261CF">
              <w:rPr>
                <w:color w:val="000000"/>
                <w:sz w:val="22"/>
                <w:szCs w:val="22"/>
              </w:rPr>
              <w:t>Percent_Maranoa</w:t>
            </w:r>
            <w:proofErr w:type="spellEnd"/>
          </w:p>
        </w:tc>
        <w:tc>
          <w:tcPr>
            <w:tcW w:w="598" w:type="pct"/>
            <w:noWrap/>
            <w:vAlign w:val="bottom"/>
            <w:hideMark/>
          </w:tcPr>
          <w:p w14:paraId="751EE3FC" w14:textId="77777777" w:rsidR="003261CF" w:rsidRPr="003261CF" w:rsidRDefault="003261CF" w:rsidP="003261CF">
            <w:pPr>
              <w:rPr>
                <w:color w:val="000000"/>
                <w:sz w:val="22"/>
                <w:szCs w:val="22"/>
              </w:rPr>
            </w:pPr>
            <w:proofErr w:type="spellStart"/>
            <w:r w:rsidRPr="003261CF">
              <w:rPr>
                <w:color w:val="000000"/>
                <w:sz w:val="22"/>
                <w:szCs w:val="22"/>
              </w:rPr>
              <w:t>rain_Condamine</w:t>
            </w:r>
            <w:proofErr w:type="spellEnd"/>
          </w:p>
        </w:tc>
        <w:tc>
          <w:tcPr>
            <w:tcW w:w="722" w:type="pct"/>
            <w:noWrap/>
            <w:vAlign w:val="bottom"/>
            <w:hideMark/>
          </w:tcPr>
          <w:p w14:paraId="3D1D2BB0" w14:textId="77777777" w:rsidR="003261CF" w:rsidRPr="003261CF" w:rsidRDefault="003261CF" w:rsidP="003261CF">
            <w:pPr>
              <w:rPr>
                <w:color w:val="000000"/>
                <w:sz w:val="22"/>
                <w:szCs w:val="22"/>
              </w:rPr>
            </w:pPr>
            <w:proofErr w:type="spellStart"/>
            <w:r w:rsidRPr="003261CF">
              <w:rPr>
                <w:color w:val="000000"/>
                <w:sz w:val="22"/>
                <w:szCs w:val="22"/>
              </w:rPr>
              <w:t>Percent_Condamine</w:t>
            </w:r>
            <w:proofErr w:type="spellEnd"/>
          </w:p>
        </w:tc>
        <w:tc>
          <w:tcPr>
            <w:tcW w:w="496" w:type="pct"/>
            <w:noWrap/>
            <w:vAlign w:val="bottom"/>
            <w:hideMark/>
          </w:tcPr>
          <w:p w14:paraId="2321E391" w14:textId="77777777" w:rsidR="003261CF" w:rsidRPr="003261CF" w:rsidRDefault="003261CF" w:rsidP="003261CF">
            <w:pPr>
              <w:rPr>
                <w:color w:val="000000"/>
                <w:sz w:val="22"/>
                <w:szCs w:val="22"/>
              </w:rPr>
            </w:pPr>
            <w:proofErr w:type="spellStart"/>
            <w:r w:rsidRPr="003261CF">
              <w:rPr>
                <w:color w:val="000000"/>
                <w:sz w:val="22"/>
                <w:szCs w:val="22"/>
              </w:rPr>
              <w:t>rain_Balonne</w:t>
            </w:r>
            <w:proofErr w:type="spellEnd"/>
          </w:p>
        </w:tc>
        <w:tc>
          <w:tcPr>
            <w:tcW w:w="614" w:type="pct"/>
            <w:noWrap/>
            <w:vAlign w:val="bottom"/>
            <w:hideMark/>
          </w:tcPr>
          <w:p w14:paraId="66240957" w14:textId="77777777" w:rsidR="003261CF" w:rsidRPr="003261CF" w:rsidRDefault="003261CF" w:rsidP="003261CF">
            <w:pPr>
              <w:rPr>
                <w:color w:val="000000"/>
                <w:sz w:val="22"/>
                <w:szCs w:val="22"/>
              </w:rPr>
            </w:pPr>
            <w:proofErr w:type="spellStart"/>
            <w:r w:rsidRPr="003261CF">
              <w:rPr>
                <w:color w:val="000000"/>
                <w:sz w:val="22"/>
                <w:szCs w:val="22"/>
              </w:rPr>
              <w:t>Percent_Balonne</w:t>
            </w:r>
            <w:proofErr w:type="spellEnd"/>
          </w:p>
        </w:tc>
        <w:tc>
          <w:tcPr>
            <w:tcW w:w="454" w:type="pct"/>
            <w:noWrap/>
            <w:vAlign w:val="bottom"/>
            <w:hideMark/>
          </w:tcPr>
          <w:p w14:paraId="0F873C61" w14:textId="77777777" w:rsidR="003261CF" w:rsidRPr="003261CF" w:rsidRDefault="003261CF" w:rsidP="003261CF">
            <w:pPr>
              <w:rPr>
                <w:color w:val="000000"/>
                <w:sz w:val="22"/>
                <w:szCs w:val="22"/>
              </w:rPr>
            </w:pPr>
            <w:proofErr w:type="spellStart"/>
            <w:r w:rsidRPr="003261CF">
              <w:rPr>
                <w:color w:val="000000"/>
                <w:sz w:val="22"/>
                <w:szCs w:val="22"/>
              </w:rPr>
              <w:t>rain_Walam</w:t>
            </w:r>
            <w:proofErr w:type="spellEnd"/>
          </w:p>
        </w:tc>
        <w:tc>
          <w:tcPr>
            <w:tcW w:w="577" w:type="pct"/>
            <w:noWrap/>
            <w:vAlign w:val="bottom"/>
            <w:hideMark/>
          </w:tcPr>
          <w:p w14:paraId="52240CAF" w14:textId="77777777" w:rsidR="003261CF" w:rsidRPr="003261CF" w:rsidRDefault="003261CF" w:rsidP="003261CF">
            <w:pPr>
              <w:rPr>
                <w:color w:val="000000"/>
                <w:sz w:val="22"/>
                <w:szCs w:val="22"/>
              </w:rPr>
            </w:pPr>
            <w:proofErr w:type="spellStart"/>
            <w:r w:rsidRPr="003261CF">
              <w:rPr>
                <w:color w:val="000000"/>
                <w:sz w:val="22"/>
                <w:szCs w:val="22"/>
              </w:rPr>
              <w:t>Percent_Walam</w:t>
            </w:r>
            <w:proofErr w:type="spellEnd"/>
          </w:p>
        </w:tc>
      </w:tr>
      <w:tr w:rsidR="003261CF" w:rsidRPr="003261CF" w14:paraId="7DE7509D" w14:textId="77777777" w:rsidTr="003261CF">
        <w:trPr>
          <w:trHeight w:val="288"/>
        </w:trPr>
        <w:tc>
          <w:tcPr>
            <w:tcW w:w="399" w:type="pct"/>
            <w:noWrap/>
            <w:vAlign w:val="bottom"/>
            <w:hideMark/>
          </w:tcPr>
          <w:p w14:paraId="56AB6BC3" w14:textId="77777777" w:rsidR="003261CF" w:rsidRPr="003261CF" w:rsidRDefault="003261CF" w:rsidP="003261CF">
            <w:pPr>
              <w:rPr>
                <w:color w:val="000000"/>
                <w:sz w:val="22"/>
                <w:szCs w:val="22"/>
              </w:rPr>
            </w:pPr>
            <w:r w:rsidRPr="003261CF">
              <w:rPr>
                <w:color w:val="000000"/>
                <w:sz w:val="22"/>
                <w:szCs w:val="22"/>
              </w:rPr>
              <w:t>Reference</w:t>
            </w:r>
          </w:p>
        </w:tc>
        <w:tc>
          <w:tcPr>
            <w:tcW w:w="508" w:type="pct"/>
            <w:noWrap/>
            <w:vAlign w:val="bottom"/>
            <w:hideMark/>
          </w:tcPr>
          <w:p w14:paraId="0951F9ED" w14:textId="77777777" w:rsidR="003261CF" w:rsidRPr="003261CF" w:rsidRDefault="003261CF" w:rsidP="003261CF">
            <w:pPr>
              <w:jc w:val="right"/>
              <w:rPr>
                <w:color w:val="000000"/>
                <w:sz w:val="22"/>
                <w:szCs w:val="22"/>
              </w:rPr>
            </w:pPr>
            <w:r w:rsidRPr="003261CF">
              <w:rPr>
                <w:color w:val="000000"/>
                <w:sz w:val="22"/>
                <w:szCs w:val="22"/>
              </w:rPr>
              <w:t>618.56</w:t>
            </w:r>
          </w:p>
        </w:tc>
        <w:tc>
          <w:tcPr>
            <w:tcW w:w="632" w:type="pct"/>
            <w:noWrap/>
            <w:vAlign w:val="bottom"/>
            <w:hideMark/>
          </w:tcPr>
          <w:p w14:paraId="28EDA3A9" w14:textId="77777777" w:rsidR="003261CF" w:rsidRPr="003261CF" w:rsidRDefault="003261CF" w:rsidP="003261CF">
            <w:pPr>
              <w:jc w:val="right"/>
              <w:rPr>
                <w:color w:val="000000"/>
                <w:sz w:val="22"/>
                <w:szCs w:val="22"/>
              </w:rPr>
            </w:pPr>
            <w:r w:rsidRPr="003261CF">
              <w:rPr>
                <w:color w:val="000000"/>
                <w:sz w:val="22"/>
                <w:szCs w:val="22"/>
              </w:rPr>
              <w:t>0</w:t>
            </w:r>
          </w:p>
        </w:tc>
        <w:tc>
          <w:tcPr>
            <w:tcW w:w="598" w:type="pct"/>
            <w:noWrap/>
            <w:vAlign w:val="bottom"/>
            <w:hideMark/>
          </w:tcPr>
          <w:p w14:paraId="3FAC4477" w14:textId="77777777" w:rsidR="003261CF" w:rsidRPr="003261CF" w:rsidRDefault="003261CF" w:rsidP="003261CF">
            <w:pPr>
              <w:jc w:val="right"/>
              <w:rPr>
                <w:color w:val="000000"/>
                <w:sz w:val="22"/>
                <w:szCs w:val="22"/>
              </w:rPr>
            </w:pPr>
            <w:r w:rsidRPr="003261CF">
              <w:rPr>
                <w:color w:val="000000"/>
                <w:sz w:val="22"/>
                <w:szCs w:val="22"/>
              </w:rPr>
              <w:t>684.56</w:t>
            </w:r>
          </w:p>
        </w:tc>
        <w:tc>
          <w:tcPr>
            <w:tcW w:w="722" w:type="pct"/>
            <w:noWrap/>
            <w:vAlign w:val="bottom"/>
            <w:hideMark/>
          </w:tcPr>
          <w:p w14:paraId="4ECB5A4D" w14:textId="77777777" w:rsidR="003261CF" w:rsidRPr="003261CF" w:rsidRDefault="003261CF" w:rsidP="003261CF">
            <w:pPr>
              <w:jc w:val="right"/>
              <w:rPr>
                <w:color w:val="000000"/>
                <w:sz w:val="22"/>
                <w:szCs w:val="22"/>
              </w:rPr>
            </w:pPr>
            <w:r w:rsidRPr="003261CF">
              <w:rPr>
                <w:color w:val="000000"/>
                <w:sz w:val="22"/>
                <w:szCs w:val="22"/>
              </w:rPr>
              <w:t>0.00</w:t>
            </w:r>
          </w:p>
        </w:tc>
        <w:tc>
          <w:tcPr>
            <w:tcW w:w="496" w:type="pct"/>
            <w:noWrap/>
            <w:vAlign w:val="bottom"/>
            <w:hideMark/>
          </w:tcPr>
          <w:p w14:paraId="6A542A57" w14:textId="77777777" w:rsidR="003261CF" w:rsidRPr="003261CF" w:rsidRDefault="003261CF" w:rsidP="003261CF">
            <w:pPr>
              <w:jc w:val="right"/>
              <w:rPr>
                <w:color w:val="000000"/>
                <w:sz w:val="22"/>
                <w:szCs w:val="22"/>
              </w:rPr>
            </w:pPr>
            <w:r w:rsidRPr="003261CF">
              <w:rPr>
                <w:color w:val="000000"/>
                <w:sz w:val="22"/>
                <w:szCs w:val="22"/>
              </w:rPr>
              <w:t>573.28</w:t>
            </w:r>
          </w:p>
        </w:tc>
        <w:tc>
          <w:tcPr>
            <w:tcW w:w="614" w:type="pct"/>
            <w:noWrap/>
            <w:vAlign w:val="bottom"/>
            <w:hideMark/>
          </w:tcPr>
          <w:p w14:paraId="39E93ACD" w14:textId="77777777" w:rsidR="003261CF" w:rsidRPr="003261CF" w:rsidRDefault="003261CF" w:rsidP="003261CF">
            <w:pPr>
              <w:jc w:val="right"/>
              <w:rPr>
                <w:color w:val="000000"/>
                <w:sz w:val="22"/>
                <w:szCs w:val="22"/>
              </w:rPr>
            </w:pPr>
            <w:r w:rsidRPr="003261CF">
              <w:rPr>
                <w:color w:val="000000"/>
                <w:sz w:val="22"/>
                <w:szCs w:val="22"/>
              </w:rPr>
              <w:t>0.00</w:t>
            </w:r>
          </w:p>
        </w:tc>
        <w:tc>
          <w:tcPr>
            <w:tcW w:w="454" w:type="pct"/>
            <w:noWrap/>
            <w:vAlign w:val="bottom"/>
            <w:hideMark/>
          </w:tcPr>
          <w:p w14:paraId="4381933A" w14:textId="77777777" w:rsidR="003261CF" w:rsidRPr="003261CF" w:rsidRDefault="003261CF" w:rsidP="003261CF">
            <w:pPr>
              <w:jc w:val="right"/>
              <w:rPr>
                <w:color w:val="000000"/>
                <w:sz w:val="22"/>
                <w:szCs w:val="22"/>
              </w:rPr>
            </w:pPr>
            <w:r w:rsidRPr="003261CF">
              <w:rPr>
                <w:color w:val="000000"/>
                <w:sz w:val="22"/>
                <w:szCs w:val="22"/>
              </w:rPr>
              <w:t>449.52</w:t>
            </w:r>
          </w:p>
        </w:tc>
        <w:tc>
          <w:tcPr>
            <w:tcW w:w="577" w:type="pct"/>
            <w:noWrap/>
            <w:vAlign w:val="bottom"/>
            <w:hideMark/>
          </w:tcPr>
          <w:p w14:paraId="5CFA0038" w14:textId="77777777" w:rsidR="003261CF" w:rsidRPr="003261CF" w:rsidRDefault="003261CF" w:rsidP="003261CF">
            <w:pPr>
              <w:jc w:val="right"/>
              <w:rPr>
                <w:color w:val="000000"/>
                <w:sz w:val="22"/>
                <w:szCs w:val="22"/>
              </w:rPr>
            </w:pPr>
            <w:r w:rsidRPr="003261CF">
              <w:rPr>
                <w:color w:val="000000"/>
                <w:sz w:val="22"/>
                <w:szCs w:val="22"/>
              </w:rPr>
              <w:t>0.00</w:t>
            </w:r>
          </w:p>
        </w:tc>
      </w:tr>
      <w:tr w:rsidR="003261CF" w:rsidRPr="003261CF" w14:paraId="6F32ED21" w14:textId="77777777" w:rsidTr="003261CF">
        <w:trPr>
          <w:trHeight w:val="288"/>
        </w:trPr>
        <w:tc>
          <w:tcPr>
            <w:tcW w:w="399" w:type="pct"/>
            <w:noWrap/>
            <w:vAlign w:val="bottom"/>
            <w:hideMark/>
          </w:tcPr>
          <w:p w14:paraId="2E0C82EF" w14:textId="77777777" w:rsidR="003261CF" w:rsidRPr="003261CF" w:rsidRDefault="003261CF" w:rsidP="003261CF">
            <w:pPr>
              <w:rPr>
                <w:color w:val="000000"/>
                <w:sz w:val="22"/>
                <w:szCs w:val="22"/>
              </w:rPr>
            </w:pPr>
            <w:r w:rsidRPr="003261CF">
              <w:rPr>
                <w:color w:val="000000"/>
                <w:sz w:val="22"/>
                <w:szCs w:val="22"/>
              </w:rPr>
              <w:t>2030s</w:t>
            </w:r>
          </w:p>
        </w:tc>
        <w:tc>
          <w:tcPr>
            <w:tcW w:w="508" w:type="pct"/>
            <w:noWrap/>
            <w:vAlign w:val="bottom"/>
            <w:hideMark/>
          </w:tcPr>
          <w:p w14:paraId="3107D3E1" w14:textId="77777777" w:rsidR="003261CF" w:rsidRPr="003261CF" w:rsidRDefault="003261CF" w:rsidP="003261CF">
            <w:pPr>
              <w:jc w:val="right"/>
              <w:rPr>
                <w:color w:val="000000"/>
                <w:sz w:val="22"/>
                <w:szCs w:val="22"/>
              </w:rPr>
            </w:pPr>
            <w:r w:rsidRPr="003261CF">
              <w:rPr>
                <w:color w:val="000000"/>
                <w:sz w:val="22"/>
                <w:szCs w:val="22"/>
              </w:rPr>
              <w:t>593.90</w:t>
            </w:r>
          </w:p>
        </w:tc>
        <w:tc>
          <w:tcPr>
            <w:tcW w:w="632" w:type="pct"/>
            <w:noWrap/>
            <w:vAlign w:val="bottom"/>
            <w:hideMark/>
          </w:tcPr>
          <w:p w14:paraId="14583C67" w14:textId="77777777" w:rsidR="003261CF" w:rsidRPr="003261CF" w:rsidRDefault="003261CF" w:rsidP="003261CF">
            <w:pPr>
              <w:jc w:val="right"/>
              <w:rPr>
                <w:color w:val="000000"/>
                <w:sz w:val="22"/>
                <w:szCs w:val="22"/>
              </w:rPr>
            </w:pPr>
            <w:r w:rsidRPr="003261CF">
              <w:rPr>
                <w:color w:val="000000"/>
                <w:sz w:val="22"/>
                <w:szCs w:val="22"/>
              </w:rPr>
              <w:t>-4.0</w:t>
            </w:r>
          </w:p>
        </w:tc>
        <w:tc>
          <w:tcPr>
            <w:tcW w:w="598" w:type="pct"/>
            <w:noWrap/>
            <w:vAlign w:val="bottom"/>
            <w:hideMark/>
          </w:tcPr>
          <w:p w14:paraId="1811F0D8" w14:textId="77777777" w:rsidR="003261CF" w:rsidRPr="003261CF" w:rsidRDefault="003261CF" w:rsidP="003261CF">
            <w:pPr>
              <w:jc w:val="right"/>
              <w:rPr>
                <w:color w:val="000000"/>
                <w:sz w:val="22"/>
                <w:szCs w:val="22"/>
              </w:rPr>
            </w:pPr>
            <w:r w:rsidRPr="003261CF">
              <w:rPr>
                <w:color w:val="000000"/>
                <w:sz w:val="22"/>
                <w:szCs w:val="22"/>
              </w:rPr>
              <w:t>610.89</w:t>
            </w:r>
          </w:p>
        </w:tc>
        <w:tc>
          <w:tcPr>
            <w:tcW w:w="722" w:type="pct"/>
            <w:noWrap/>
            <w:vAlign w:val="bottom"/>
            <w:hideMark/>
          </w:tcPr>
          <w:p w14:paraId="03515581" w14:textId="77777777" w:rsidR="003261CF" w:rsidRPr="003261CF" w:rsidRDefault="003261CF" w:rsidP="003261CF">
            <w:pPr>
              <w:jc w:val="right"/>
              <w:rPr>
                <w:color w:val="000000"/>
                <w:sz w:val="22"/>
                <w:szCs w:val="22"/>
              </w:rPr>
            </w:pPr>
            <w:r w:rsidRPr="003261CF">
              <w:rPr>
                <w:color w:val="000000"/>
                <w:sz w:val="22"/>
                <w:szCs w:val="22"/>
              </w:rPr>
              <w:t>-10.8</w:t>
            </w:r>
          </w:p>
        </w:tc>
        <w:tc>
          <w:tcPr>
            <w:tcW w:w="496" w:type="pct"/>
            <w:noWrap/>
            <w:vAlign w:val="bottom"/>
            <w:hideMark/>
          </w:tcPr>
          <w:p w14:paraId="6249F0D5" w14:textId="77777777" w:rsidR="003261CF" w:rsidRPr="003261CF" w:rsidRDefault="003261CF" w:rsidP="003261CF">
            <w:pPr>
              <w:jc w:val="right"/>
              <w:rPr>
                <w:color w:val="000000"/>
                <w:sz w:val="22"/>
                <w:szCs w:val="22"/>
              </w:rPr>
            </w:pPr>
            <w:r w:rsidRPr="003261CF">
              <w:rPr>
                <w:color w:val="000000"/>
                <w:sz w:val="22"/>
                <w:szCs w:val="22"/>
              </w:rPr>
              <w:t>546.51</w:t>
            </w:r>
          </w:p>
        </w:tc>
        <w:tc>
          <w:tcPr>
            <w:tcW w:w="614" w:type="pct"/>
            <w:noWrap/>
            <w:vAlign w:val="bottom"/>
            <w:hideMark/>
          </w:tcPr>
          <w:p w14:paraId="49A8F359" w14:textId="77777777" w:rsidR="003261CF" w:rsidRPr="003261CF" w:rsidRDefault="003261CF" w:rsidP="003261CF">
            <w:pPr>
              <w:jc w:val="right"/>
              <w:rPr>
                <w:color w:val="000000"/>
                <w:sz w:val="22"/>
                <w:szCs w:val="22"/>
              </w:rPr>
            </w:pPr>
            <w:r w:rsidRPr="003261CF">
              <w:rPr>
                <w:color w:val="000000"/>
                <w:sz w:val="22"/>
                <w:szCs w:val="22"/>
              </w:rPr>
              <w:t>-4.7</w:t>
            </w:r>
          </w:p>
        </w:tc>
        <w:tc>
          <w:tcPr>
            <w:tcW w:w="454" w:type="pct"/>
            <w:noWrap/>
            <w:vAlign w:val="bottom"/>
            <w:hideMark/>
          </w:tcPr>
          <w:p w14:paraId="718C7140" w14:textId="77777777" w:rsidR="003261CF" w:rsidRPr="003261CF" w:rsidRDefault="003261CF" w:rsidP="003261CF">
            <w:pPr>
              <w:jc w:val="right"/>
              <w:rPr>
                <w:color w:val="000000"/>
                <w:sz w:val="22"/>
                <w:szCs w:val="22"/>
              </w:rPr>
            </w:pPr>
            <w:r w:rsidRPr="003261CF">
              <w:rPr>
                <w:color w:val="000000"/>
                <w:sz w:val="22"/>
                <w:szCs w:val="22"/>
              </w:rPr>
              <w:t>451.95</w:t>
            </w:r>
          </w:p>
        </w:tc>
        <w:tc>
          <w:tcPr>
            <w:tcW w:w="577" w:type="pct"/>
            <w:noWrap/>
            <w:vAlign w:val="bottom"/>
            <w:hideMark/>
          </w:tcPr>
          <w:p w14:paraId="33E18EE0" w14:textId="77777777" w:rsidR="003261CF" w:rsidRPr="003261CF" w:rsidRDefault="003261CF" w:rsidP="003261CF">
            <w:pPr>
              <w:jc w:val="right"/>
              <w:rPr>
                <w:color w:val="000000"/>
                <w:sz w:val="22"/>
                <w:szCs w:val="22"/>
              </w:rPr>
            </w:pPr>
            <w:r w:rsidRPr="003261CF">
              <w:rPr>
                <w:color w:val="000000"/>
                <w:sz w:val="22"/>
                <w:szCs w:val="22"/>
              </w:rPr>
              <w:t>0.5</w:t>
            </w:r>
          </w:p>
        </w:tc>
      </w:tr>
      <w:tr w:rsidR="003261CF" w:rsidRPr="003261CF" w14:paraId="5BBCE053" w14:textId="77777777" w:rsidTr="003261CF">
        <w:trPr>
          <w:trHeight w:val="288"/>
        </w:trPr>
        <w:tc>
          <w:tcPr>
            <w:tcW w:w="399" w:type="pct"/>
            <w:noWrap/>
            <w:vAlign w:val="bottom"/>
            <w:hideMark/>
          </w:tcPr>
          <w:p w14:paraId="0FC00F51" w14:textId="77777777" w:rsidR="003261CF" w:rsidRPr="003261CF" w:rsidRDefault="003261CF" w:rsidP="003261CF">
            <w:pPr>
              <w:rPr>
                <w:color w:val="000000"/>
                <w:sz w:val="22"/>
                <w:szCs w:val="22"/>
              </w:rPr>
            </w:pPr>
            <w:r w:rsidRPr="003261CF">
              <w:rPr>
                <w:color w:val="000000"/>
                <w:sz w:val="22"/>
                <w:szCs w:val="22"/>
              </w:rPr>
              <w:t>2040s</w:t>
            </w:r>
          </w:p>
        </w:tc>
        <w:tc>
          <w:tcPr>
            <w:tcW w:w="508" w:type="pct"/>
            <w:noWrap/>
            <w:vAlign w:val="bottom"/>
            <w:hideMark/>
          </w:tcPr>
          <w:p w14:paraId="56184182" w14:textId="77777777" w:rsidR="003261CF" w:rsidRPr="003261CF" w:rsidRDefault="003261CF" w:rsidP="003261CF">
            <w:pPr>
              <w:jc w:val="right"/>
              <w:rPr>
                <w:color w:val="000000"/>
                <w:sz w:val="22"/>
                <w:szCs w:val="22"/>
              </w:rPr>
            </w:pPr>
            <w:r w:rsidRPr="003261CF">
              <w:rPr>
                <w:color w:val="000000"/>
                <w:sz w:val="22"/>
                <w:szCs w:val="22"/>
              </w:rPr>
              <w:t>575.19</w:t>
            </w:r>
          </w:p>
        </w:tc>
        <w:tc>
          <w:tcPr>
            <w:tcW w:w="632" w:type="pct"/>
            <w:noWrap/>
            <w:vAlign w:val="bottom"/>
            <w:hideMark/>
          </w:tcPr>
          <w:p w14:paraId="7B960312" w14:textId="77777777" w:rsidR="003261CF" w:rsidRPr="003261CF" w:rsidRDefault="003261CF" w:rsidP="003261CF">
            <w:pPr>
              <w:jc w:val="right"/>
              <w:rPr>
                <w:color w:val="000000"/>
                <w:sz w:val="22"/>
                <w:szCs w:val="22"/>
              </w:rPr>
            </w:pPr>
            <w:r w:rsidRPr="003261CF">
              <w:rPr>
                <w:color w:val="000000"/>
                <w:sz w:val="22"/>
                <w:szCs w:val="22"/>
              </w:rPr>
              <w:t>-7.0</w:t>
            </w:r>
          </w:p>
        </w:tc>
        <w:tc>
          <w:tcPr>
            <w:tcW w:w="598" w:type="pct"/>
            <w:noWrap/>
            <w:vAlign w:val="bottom"/>
            <w:hideMark/>
          </w:tcPr>
          <w:p w14:paraId="4500CA7E" w14:textId="77777777" w:rsidR="003261CF" w:rsidRPr="003261CF" w:rsidRDefault="003261CF" w:rsidP="003261CF">
            <w:pPr>
              <w:jc w:val="right"/>
              <w:rPr>
                <w:color w:val="000000"/>
                <w:sz w:val="22"/>
                <w:szCs w:val="22"/>
              </w:rPr>
            </w:pPr>
            <w:r w:rsidRPr="003261CF">
              <w:rPr>
                <w:color w:val="000000"/>
                <w:sz w:val="22"/>
                <w:szCs w:val="22"/>
              </w:rPr>
              <w:t>612.51</w:t>
            </w:r>
          </w:p>
        </w:tc>
        <w:tc>
          <w:tcPr>
            <w:tcW w:w="722" w:type="pct"/>
            <w:noWrap/>
            <w:vAlign w:val="bottom"/>
            <w:hideMark/>
          </w:tcPr>
          <w:p w14:paraId="4A650E7A" w14:textId="77777777" w:rsidR="003261CF" w:rsidRPr="003261CF" w:rsidRDefault="003261CF" w:rsidP="003261CF">
            <w:pPr>
              <w:jc w:val="right"/>
              <w:rPr>
                <w:color w:val="000000"/>
                <w:sz w:val="22"/>
                <w:szCs w:val="22"/>
              </w:rPr>
            </w:pPr>
            <w:r w:rsidRPr="003261CF">
              <w:rPr>
                <w:color w:val="000000"/>
                <w:sz w:val="22"/>
                <w:szCs w:val="22"/>
              </w:rPr>
              <w:t>-10.5</w:t>
            </w:r>
          </w:p>
        </w:tc>
        <w:tc>
          <w:tcPr>
            <w:tcW w:w="496" w:type="pct"/>
            <w:noWrap/>
            <w:vAlign w:val="bottom"/>
            <w:hideMark/>
          </w:tcPr>
          <w:p w14:paraId="21E93BD5" w14:textId="77777777" w:rsidR="003261CF" w:rsidRPr="003261CF" w:rsidRDefault="003261CF" w:rsidP="003261CF">
            <w:pPr>
              <w:jc w:val="right"/>
              <w:rPr>
                <w:color w:val="000000"/>
                <w:sz w:val="22"/>
                <w:szCs w:val="22"/>
              </w:rPr>
            </w:pPr>
            <w:r w:rsidRPr="003261CF">
              <w:rPr>
                <w:color w:val="000000"/>
                <w:sz w:val="22"/>
                <w:szCs w:val="22"/>
              </w:rPr>
              <w:t>522.81</w:t>
            </w:r>
          </w:p>
        </w:tc>
        <w:tc>
          <w:tcPr>
            <w:tcW w:w="614" w:type="pct"/>
            <w:noWrap/>
            <w:vAlign w:val="bottom"/>
            <w:hideMark/>
          </w:tcPr>
          <w:p w14:paraId="0BA9283C" w14:textId="77777777" w:rsidR="003261CF" w:rsidRPr="003261CF" w:rsidRDefault="003261CF" w:rsidP="003261CF">
            <w:pPr>
              <w:jc w:val="right"/>
              <w:rPr>
                <w:color w:val="000000"/>
                <w:sz w:val="22"/>
                <w:szCs w:val="22"/>
              </w:rPr>
            </w:pPr>
            <w:r w:rsidRPr="003261CF">
              <w:rPr>
                <w:color w:val="000000"/>
                <w:sz w:val="22"/>
                <w:szCs w:val="22"/>
              </w:rPr>
              <w:t>-8.8</w:t>
            </w:r>
          </w:p>
        </w:tc>
        <w:tc>
          <w:tcPr>
            <w:tcW w:w="454" w:type="pct"/>
            <w:noWrap/>
            <w:vAlign w:val="bottom"/>
            <w:hideMark/>
          </w:tcPr>
          <w:p w14:paraId="73792EB4" w14:textId="77777777" w:rsidR="003261CF" w:rsidRPr="003261CF" w:rsidRDefault="003261CF" w:rsidP="003261CF">
            <w:pPr>
              <w:jc w:val="right"/>
              <w:rPr>
                <w:color w:val="000000"/>
                <w:sz w:val="22"/>
                <w:szCs w:val="22"/>
              </w:rPr>
            </w:pPr>
            <w:r w:rsidRPr="003261CF">
              <w:rPr>
                <w:color w:val="000000"/>
                <w:sz w:val="22"/>
                <w:szCs w:val="22"/>
              </w:rPr>
              <w:t>414.36</w:t>
            </w:r>
          </w:p>
        </w:tc>
        <w:tc>
          <w:tcPr>
            <w:tcW w:w="577" w:type="pct"/>
            <w:noWrap/>
            <w:vAlign w:val="bottom"/>
            <w:hideMark/>
          </w:tcPr>
          <w:p w14:paraId="0B01B657" w14:textId="77777777" w:rsidR="003261CF" w:rsidRPr="003261CF" w:rsidRDefault="003261CF" w:rsidP="003261CF">
            <w:pPr>
              <w:jc w:val="right"/>
              <w:rPr>
                <w:color w:val="000000"/>
                <w:sz w:val="22"/>
                <w:szCs w:val="22"/>
              </w:rPr>
            </w:pPr>
            <w:r w:rsidRPr="003261CF">
              <w:rPr>
                <w:color w:val="000000"/>
                <w:sz w:val="22"/>
                <w:szCs w:val="22"/>
              </w:rPr>
              <w:t>-7.8</w:t>
            </w:r>
          </w:p>
        </w:tc>
      </w:tr>
      <w:tr w:rsidR="003261CF" w:rsidRPr="003261CF" w14:paraId="5BA018CD" w14:textId="77777777" w:rsidTr="003261CF">
        <w:trPr>
          <w:trHeight w:val="288"/>
        </w:trPr>
        <w:tc>
          <w:tcPr>
            <w:tcW w:w="399" w:type="pct"/>
            <w:noWrap/>
            <w:vAlign w:val="bottom"/>
            <w:hideMark/>
          </w:tcPr>
          <w:p w14:paraId="77F6BD3F" w14:textId="77777777" w:rsidR="003261CF" w:rsidRPr="003261CF" w:rsidRDefault="003261CF" w:rsidP="003261CF">
            <w:pPr>
              <w:rPr>
                <w:color w:val="000000"/>
                <w:sz w:val="22"/>
                <w:szCs w:val="22"/>
              </w:rPr>
            </w:pPr>
            <w:r w:rsidRPr="003261CF">
              <w:rPr>
                <w:color w:val="000000"/>
                <w:sz w:val="22"/>
                <w:szCs w:val="22"/>
              </w:rPr>
              <w:t>2050s</w:t>
            </w:r>
          </w:p>
        </w:tc>
        <w:tc>
          <w:tcPr>
            <w:tcW w:w="508" w:type="pct"/>
            <w:noWrap/>
            <w:vAlign w:val="bottom"/>
            <w:hideMark/>
          </w:tcPr>
          <w:p w14:paraId="4FC705B5" w14:textId="77777777" w:rsidR="003261CF" w:rsidRPr="003261CF" w:rsidRDefault="003261CF" w:rsidP="003261CF">
            <w:pPr>
              <w:jc w:val="right"/>
              <w:rPr>
                <w:color w:val="000000"/>
                <w:sz w:val="22"/>
                <w:szCs w:val="22"/>
              </w:rPr>
            </w:pPr>
            <w:r w:rsidRPr="003261CF">
              <w:rPr>
                <w:color w:val="000000"/>
                <w:sz w:val="22"/>
                <w:szCs w:val="22"/>
              </w:rPr>
              <w:t>578.64</w:t>
            </w:r>
          </w:p>
        </w:tc>
        <w:tc>
          <w:tcPr>
            <w:tcW w:w="632" w:type="pct"/>
            <w:noWrap/>
            <w:vAlign w:val="bottom"/>
            <w:hideMark/>
          </w:tcPr>
          <w:p w14:paraId="2132D948" w14:textId="77777777" w:rsidR="003261CF" w:rsidRPr="003261CF" w:rsidRDefault="003261CF" w:rsidP="003261CF">
            <w:pPr>
              <w:jc w:val="right"/>
              <w:rPr>
                <w:color w:val="000000"/>
                <w:sz w:val="22"/>
                <w:szCs w:val="22"/>
              </w:rPr>
            </w:pPr>
            <w:r w:rsidRPr="003261CF">
              <w:rPr>
                <w:color w:val="000000"/>
                <w:sz w:val="22"/>
                <w:szCs w:val="22"/>
              </w:rPr>
              <w:t>-6.5</w:t>
            </w:r>
          </w:p>
        </w:tc>
        <w:tc>
          <w:tcPr>
            <w:tcW w:w="598" w:type="pct"/>
            <w:noWrap/>
            <w:vAlign w:val="bottom"/>
            <w:hideMark/>
          </w:tcPr>
          <w:p w14:paraId="36C6618B" w14:textId="77777777" w:rsidR="003261CF" w:rsidRPr="003261CF" w:rsidRDefault="003261CF" w:rsidP="003261CF">
            <w:pPr>
              <w:jc w:val="right"/>
              <w:rPr>
                <w:color w:val="000000"/>
                <w:sz w:val="22"/>
                <w:szCs w:val="22"/>
              </w:rPr>
            </w:pPr>
            <w:r w:rsidRPr="003261CF">
              <w:rPr>
                <w:color w:val="000000"/>
                <w:sz w:val="22"/>
                <w:szCs w:val="22"/>
              </w:rPr>
              <w:t>627.47</w:t>
            </w:r>
          </w:p>
        </w:tc>
        <w:tc>
          <w:tcPr>
            <w:tcW w:w="722" w:type="pct"/>
            <w:noWrap/>
            <w:vAlign w:val="bottom"/>
            <w:hideMark/>
          </w:tcPr>
          <w:p w14:paraId="7398E8C9" w14:textId="77777777" w:rsidR="003261CF" w:rsidRPr="003261CF" w:rsidRDefault="003261CF" w:rsidP="003261CF">
            <w:pPr>
              <w:jc w:val="right"/>
              <w:rPr>
                <w:color w:val="000000"/>
                <w:sz w:val="22"/>
                <w:szCs w:val="22"/>
              </w:rPr>
            </w:pPr>
            <w:r w:rsidRPr="003261CF">
              <w:rPr>
                <w:color w:val="000000"/>
                <w:sz w:val="22"/>
                <w:szCs w:val="22"/>
              </w:rPr>
              <w:t>-8.3</w:t>
            </w:r>
          </w:p>
        </w:tc>
        <w:tc>
          <w:tcPr>
            <w:tcW w:w="496" w:type="pct"/>
            <w:noWrap/>
            <w:vAlign w:val="bottom"/>
            <w:hideMark/>
          </w:tcPr>
          <w:p w14:paraId="4C275850" w14:textId="77777777" w:rsidR="003261CF" w:rsidRPr="003261CF" w:rsidRDefault="003261CF" w:rsidP="003261CF">
            <w:pPr>
              <w:jc w:val="right"/>
              <w:rPr>
                <w:color w:val="000000"/>
                <w:sz w:val="22"/>
                <w:szCs w:val="22"/>
              </w:rPr>
            </w:pPr>
            <w:r w:rsidRPr="003261CF">
              <w:rPr>
                <w:color w:val="000000"/>
                <w:sz w:val="22"/>
                <w:szCs w:val="22"/>
              </w:rPr>
              <w:t>532.83</w:t>
            </w:r>
          </w:p>
        </w:tc>
        <w:tc>
          <w:tcPr>
            <w:tcW w:w="614" w:type="pct"/>
            <w:noWrap/>
            <w:vAlign w:val="bottom"/>
            <w:hideMark/>
          </w:tcPr>
          <w:p w14:paraId="1C73C11E" w14:textId="77777777" w:rsidR="003261CF" w:rsidRPr="003261CF" w:rsidRDefault="003261CF" w:rsidP="003261CF">
            <w:pPr>
              <w:jc w:val="right"/>
              <w:rPr>
                <w:color w:val="000000"/>
                <w:sz w:val="22"/>
                <w:szCs w:val="22"/>
              </w:rPr>
            </w:pPr>
            <w:r w:rsidRPr="003261CF">
              <w:rPr>
                <w:color w:val="000000"/>
                <w:sz w:val="22"/>
                <w:szCs w:val="22"/>
              </w:rPr>
              <w:t>-7.1</w:t>
            </w:r>
          </w:p>
        </w:tc>
        <w:tc>
          <w:tcPr>
            <w:tcW w:w="454" w:type="pct"/>
            <w:noWrap/>
            <w:vAlign w:val="bottom"/>
            <w:hideMark/>
          </w:tcPr>
          <w:p w14:paraId="1FC45D63" w14:textId="77777777" w:rsidR="003261CF" w:rsidRPr="003261CF" w:rsidRDefault="003261CF" w:rsidP="003261CF">
            <w:pPr>
              <w:jc w:val="right"/>
              <w:rPr>
                <w:color w:val="000000"/>
                <w:sz w:val="22"/>
                <w:szCs w:val="22"/>
              </w:rPr>
            </w:pPr>
            <w:r w:rsidRPr="003261CF">
              <w:rPr>
                <w:color w:val="000000"/>
                <w:sz w:val="22"/>
                <w:szCs w:val="22"/>
              </w:rPr>
              <w:t>440.25</w:t>
            </w:r>
          </w:p>
        </w:tc>
        <w:tc>
          <w:tcPr>
            <w:tcW w:w="577" w:type="pct"/>
            <w:noWrap/>
            <w:vAlign w:val="bottom"/>
            <w:hideMark/>
          </w:tcPr>
          <w:p w14:paraId="4B3F6F5D" w14:textId="77777777" w:rsidR="003261CF" w:rsidRPr="003261CF" w:rsidRDefault="003261CF" w:rsidP="003261CF">
            <w:pPr>
              <w:jc w:val="right"/>
              <w:rPr>
                <w:color w:val="000000"/>
                <w:sz w:val="22"/>
                <w:szCs w:val="22"/>
              </w:rPr>
            </w:pPr>
            <w:r w:rsidRPr="003261CF">
              <w:rPr>
                <w:color w:val="000000"/>
                <w:sz w:val="22"/>
                <w:szCs w:val="22"/>
              </w:rPr>
              <w:t>-2.1</w:t>
            </w:r>
          </w:p>
        </w:tc>
      </w:tr>
      <w:tr w:rsidR="003261CF" w:rsidRPr="003261CF" w14:paraId="68E7A765" w14:textId="77777777" w:rsidTr="003261CF">
        <w:trPr>
          <w:trHeight w:val="288"/>
        </w:trPr>
        <w:tc>
          <w:tcPr>
            <w:tcW w:w="399" w:type="pct"/>
            <w:noWrap/>
            <w:vAlign w:val="bottom"/>
            <w:hideMark/>
          </w:tcPr>
          <w:p w14:paraId="27E45E65" w14:textId="77777777" w:rsidR="003261CF" w:rsidRPr="003261CF" w:rsidRDefault="003261CF" w:rsidP="003261CF">
            <w:pPr>
              <w:rPr>
                <w:color w:val="000000"/>
                <w:sz w:val="22"/>
                <w:szCs w:val="22"/>
              </w:rPr>
            </w:pPr>
            <w:r w:rsidRPr="003261CF">
              <w:rPr>
                <w:color w:val="000000"/>
                <w:sz w:val="22"/>
                <w:szCs w:val="22"/>
              </w:rPr>
              <w:t>2060s</w:t>
            </w:r>
          </w:p>
        </w:tc>
        <w:tc>
          <w:tcPr>
            <w:tcW w:w="508" w:type="pct"/>
            <w:noWrap/>
            <w:vAlign w:val="bottom"/>
            <w:hideMark/>
          </w:tcPr>
          <w:p w14:paraId="7F060E12" w14:textId="77777777" w:rsidR="003261CF" w:rsidRPr="003261CF" w:rsidRDefault="003261CF" w:rsidP="003261CF">
            <w:pPr>
              <w:jc w:val="right"/>
              <w:rPr>
                <w:color w:val="000000"/>
                <w:sz w:val="22"/>
                <w:szCs w:val="22"/>
              </w:rPr>
            </w:pPr>
            <w:r w:rsidRPr="003261CF">
              <w:rPr>
                <w:color w:val="000000"/>
                <w:sz w:val="22"/>
                <w:szCs w:val="22"/>
              </w:rPr>
              <w:t>558.80</w:t>
            </w:r>
          </w:p>
        </w:tc>
        <w:tc>
          <w:tcPr>
            <w:tcW w:w="632" w:type="pct"/>
            <w:noWrap/>
            <w:vAlign w:val="bottom"/>
            <w:hideMark/>
          </w:tcPr>
          <w:p w14:paraId="2656D063" w14:textId="77777777" w:rsidR="003261CF" w:rsidRPr="003261CF" w:rsidRDefault="003261CF" w:rsidP="003261CF">
            <w:pPr>
              <w:jc w:val="right"/>
              <w:rPr>
                <w:color w:val="000000"/>
                <w:sz w:val="22"/>
                <w:szCs w:val="22"/>
              </w:rPr>
            </w:pPr>
            <w:r w:rsidRPr="003261CF">
              <w:rPr>
                <w:color w:val="000000"/>
                <w:sz w:val="22"/>
                <w:szCs w:val="22"/>
              </w:rPr>
              <w:t>-9.7</w:t>
            </w:r>
          </w:p>
        </w:tc>
        <w:tc>
          <w:tcPr>
            <w:tcW w:w="598" w:type="pct"/>
            <w:noWrap/>
            <w:vAlign w:val="bottom"/>
            <w:hideMark/>
          </w:tcPr>
          <w:p w14:paraId="6B852594" w14:textId="77777777" w:rsidR="003261CF" w:rsidRPr="003261CF" w:rsidRDefault="003261CF" w:rsidP="003261CF">
            <w:pPr>
              <w:jc w:val="right"/>
              <w:rPr>
                <w:color w:val="000000"/>
                <w:sz w:val="22"/>
                <w:szCs w:val="22"/>
              </w:rPr>
            </w:pPr>
            <w:r w:rsidRPr="003261CF">
              <w:rPr>
                <w:color w:val="000000"/>
                <w:sz w:val="22"/>
                <w:szCs w:val="22"/>
              </w:rPr>
              <w:t>625.97</w:t>
            </w:r>
          </w:p>
        </w:tc>
        <w:tc>
          <w:tcPr>
            <w:tcW w:w="722" w:type="pct"/>
            <w:noWrap/>
            <w:vAlign w:val="bottom"/>
            <w:hideMark/>
          </w:tcPr>
          <w:p w14:paraId="6DFF80C5" w14:textId="77777777" w:rsidR="003261CF" w:rsidRPr="003261CF" w:rsidRDefault="003261CF" w:rsidP="003261CF">
            <w:pPr>
              <w:jc w:val="right"/>
              <w:rPr>
                <w:color w:val="000000"/>
                <w:sz w:val="22"/>
                <w:szCs w:val="22"/>
              </w:rPr>
            </w:pPr>
            <w:r w:rsidRPr="003261CF">
              <w:rPr>
                <w:color w:val="000000"/>
                <w:sz w:val="22"/>
                <w:szCs w:val="22"/>
              </w:rPr>
              <w:t>-8.6</w:t>
            </w:r>
          </w:p>
        </w:tc>
        <w:tc>
          <w:tcPr>
            <w:tcW w:w="496" w:type="pct"/>
            <w:noWrap/>
            <w:vAlign w:val="bottom"/>
            <w:hideMark/>
          </w:tcPr>
          <w:p w14:paraId="7DFBF5E1" w14:textId="77777777" w:rsidR="003261CF" w:rsidRPr="003261CF" w:rsidRDefault="003261CF" w:rsidP="003261CF">
            <w:pPr>
              <w:jc w:val="right"/>
              <w:rPr>
                <w:color w:val="000000"/>
                <w:sz w:val="22"/>
                <w:szCs w:val="22"/>
              </w:rPr>
            </w:pPr>
            <w:r w:rsidRPr="003261CF">
              <w:rPr>
                <w:color w:val="000000"/>
                <w:sz w:val="22"/>
                <w:szCs w:val="22"/>
              </w:rPr>
              <w:t>523.52</w:t>
            </w:r>
          </w:p>
        </w:tc>
        <w:tc>
          <w:tcPr>
            <w:tcW w:w="614" w:type="pct"/>
            <w:noWrap/>
            <w:vAlign w:val="bottom"/>
            <w:hideMark/>
          </w:tcPr>
          <w:p w14:paraId="4614C3BB" w14:textId="77777777" w:rsidR="003261CF" w:rsidRPr="003261CF" w:rsidRDefault="003261CF" w:rsidP="003261CF">
            <w:pPr>
              <w:jc w:val="right"/>
              <w:rPr>
                <w:color w:val="000000"/>
                <w:sz w:val="22"/>
                <w:szCs w:val="22"/>
              </w:rPr>
            </w:pPr>
            <w:r w:rsidRPr="003261CF">
              <w:rPr>
                <w:color w:val="000000"/>
                <w:sz w:val="22"/>
                <w:szCs w:val="22"/>
              </w:rPr>
              <w:t>-8.7</w:t>
            </w:r>
          </w:p>
        </w:tc>
        <w:tc>
          <w:tcPr>
            <w:tcW w:w="454" w:type="pct"/>
            <w:noWrap/>
            <w:vAlign w:val="bottom"/>
            <w:hideMark/>
          </w:tcPr>
          <w:p w14:paraId="25A5B4AD" w14:textId="77777777" w:rsidR="003261CF" w:rsidRPr="003261CF" w:rsidRDefault="003261CF" w:rsidP="003261CF">
            <w:pPr>
              <w:jc w:val="right"/>
              <w:rPr>
                <w:color w:val="000000"/>
                <w:sz w:val="22"/>
                <w:szCs w:val="22"/>
              </w:rPr>
            </w:pPr>
            <w:r w:rsidRPr="003261CF">
              <w:rPr>
                <w:color w:val="000000"/>
                <w:sz w:val="22"/>
                <w:szCs w:val="22"/>
              </w:rPr>
              <w:t>416.24</w:t>
            </w:r>
          </w:p>
        </w:tc>
        <w:tc>
          <w:tcPr>
            <w:tcW w:w="577" w:type="pct"/>
            <w:noWrap/>
            <w:vAlign w:val="bottom"/>
            <w:hideMark/>
          </w:tcPr>
          <w:p w14:paraId="61111F39" w14:textId="77777777" w:rsidR="003261CF" w:rsidRPr="003261CF" w:rsidRDefault="003261CF" w:rsidP="003261CF">
            <w:pPr>
              <w:jc w:val="right"/>
              <w:rPr>
                <w:color w:val="000000"/>
                <w:sz w:val="22"/>
                <w:szCs w:val="22"/>
              </w:rPr>
            </w:pPr>
            <w:r w:rsidRPr="003261CF">
              <w:rPr>
                <w:color w:val="000000"/>
                <w:sz w:val="22"/>
                <w:szCs w:val="22"/>
              </w:rPr>
              <w:t>-7.4</w:t>
            </w:r>
          </w:p>
        </w:tc>
      </w:tr>
      <w:tr w:rsidR="003261CF" w:rsidRPr="003261CF" w14:paraId="50D637E5" w14:textId="77777777" w:rsidTr="003261CF">
        <w:trPr>
          <w:trHeight w:val="288"/>
        </w:trPr>
        <w:tc>
          <w:tcPr>
            <w:tcW w:w="399" w:type="pct"/>
            <w:noWrap/>
            <w:vAlign w:val="bottom"/>
            <w:hideMark/>
          </w:tcPr>
          <w:p w14:paraId="1A0DB7CB" w14:textId="77777777" w:rsidR="003261CF" w:rsidRPr="003261CF" w:rsidRDefault="003261CF" w:rsidP="003261CF">
            <w:pPr>
              <w:rPr>
                <w:color w:val="000000"/>
                <w:sz w:val="22"/>
                <w:szCs w:val="22"/>
              </w:rPr>
            </w:pPr>
            <w:r w:rsidRPr="003261CF">
              <w:rPr>
                <w:color w:val="000000"/>
                <w:sz w:val="22"/>
                <w:szCs w:val="22"/>
              </w:rPr>
              <w:t>2070s</w:t>
            </w:r>
          </w:p>
        </w:tc>
        <w:tc>
          <w:tcPr>
            <w:tcW w:w="508" w:type="pct"/>
            <w:noWrap/>
            <w:vAlign w:val="bottom"/>
            <w:hideMark/>
          </w:tcPr>
          <w:p w14:paraId="1B50A204" w14:textId="77777777" w:rsidR="003261CF" w:rsidRPr="003261CF" w:rsidRDefault="003261CF" w:rsidP="003261CF">
            <w:pPr>
              <w:jc w:val="right"/>
              <w:rPr>
                <w:color w:val="000000"/>
                <w:sz w:val="22"/>
                <w:szCs w:val="22"/>
              </w:rPr>
            </w:pPr>
            <w:r w:rsidRPr="003261CF">
              <w:rPr>
                <w:color w:val="000000"/>
                <w:sz w:val="22"/>
                <w:szCs w:val="22"/>
              </w:rPr>
              <w:t>645.55</w:t>
            </w:r>
          </w:p>
        </w:tc>
        <w:tc>
          <w:tcPr>
            <w:tcW w:w="632" w:type="pct"/>
            <w:noWrap/>
            <w:vAlign w:val="bottom"/>
            <w:hideMark/>
          </w:tcPr>
          <w:p w14:paraId="7F6440ED" w14:textId="77777777" w:rsidR="003261CF" w:rsidRPr="003261CF" w:rsidRDefault="003261CF" w:rsidP="003261CF">
            <w:pPr>
              <w:jc w:val="right"/>
              <w:rPr>
                <w:color w:val="000000"/>
                <w:sz w:val="22"/>
                <w:szCs w:val="22"/>
              </w:rPr>
            </w:pPr>
            <w:r w:rsidRPr="003261CF">
              <w:rPr>
                <w:color w:val="000000"/>
                <w:sz w:val="22"/>
                <w:szCs w:val="22"/>
              </w:rPr>
              <w:t>4.4</w:t>
            </w:r>
          </w:p>
        </w:tc>
        <w:tc>
          <w:tcPr>
            <w:tcW w:w="598" w:type="pct"/>
            <w:noWrap/>
            <w:vAlign w:val="bottom"/>
            <w:hideMark/>
          </w:tcPr>
          <w:p w14:paraId="441BBD42" w14:textId="77777777" w:rsidR="003261CF" w:rsidRPr="003261CF" w:rsidRDefault="003261CF" w:rsidP="003261CF">
            <w:pPr>
              <w:jc w:val="right"/>
              <w:rPr>
                <w:color w:val="000000"/>
                <w:sz w:val="22"/>
                <w:szCs w:val="22"/>
              </w:rPr>
            </w:pPr>
            <w:r w:rsidRPr="003261CF">
              <w:rPr>
                <w:color w:val="000000"/>
                <w:sz w:val="22"/>
                <w:szCs w:val="22"/>
              </w:rPr>
              <w:t>648.00</w:t>
            </w:r>
          </w:p>
        </w:tc>
        <w:tc>
          <w:tcPr>
            <w:tcW w:w="722" w:type="pct"/>
            <w:noWrap/>
            <w:vAlign w:val="bottom"/>
            <w:hideMark/>
          </w:tcPr>
          <w:p w14:paraId="77385BDF" w14:textId="77777777" w:rsidR="003261CF" w:rsidRPr="003261CF" w:rsidRDefault="003261CF" w:rsidP="003261CF">
            <w:pPr>
              <w:jc w:val="right"/>
              <w:rPr>
                <w:color w:val="000000"/>
                <w:sz w:val="22"/>
                <w:szCs w:val="22"/>
              </w:rPr>
            </w:pPr>
            <w:r w:rsidRPr="003261CF">
              <w:rPr>
                <w:color w:val="000000"/>
                <w:sz w:val="22"/>
                <w:szCs w:val="22"/>
              </w:rPr>
              <w:t>-5.3</w:t>
            </w:r>
          </w:p>
        </w:tc>
        <w:tc>
          <w:tcPr>
            <w:tcW w:w="496" w:type="pct"/>
            <w:noWrap/>
            <w:vAlign w:val="bottom"/>
            <w:hideMark/>
          </w:tcPr>
          <w:p w14:paraId="4829847B" w14:textId="77777777" w:rsidR="003261CF" w:rsidRPr="003261CF" w:rsidRDefault="003261CF" w:rsidP="003261CF">
            <w:pPr>
              <w:jc w:val="right"/>
              <w:rPr>
                <w:color w:val="000000"/>
                <w:sz w:val="22"/>
                <w:szCs w:val="22"/>
              </w:rPr>
            </w:pPr>
            <w:r w:rsidRPr="003261CF">
              <w:rPr>
                <w:color w:val="000000"/>
                <w:sz w:val="22"/>
                <w:szCs w:val="22"/>
              </w:rPr>
              <w:t>588.64</w:t>
            </w:r>
          </w:p>
        </w:tc>
        <w:tc>
          <w:tcPr>
            <w:tcW w:w="614" w:type="pct"/>
            <w:noWrap/>
            <w:vAlign w:val="bottom"/>
            <w:hideMark/>
          </w:tcPr>
          <w:p w14:paraId="7BCC2FEE" w14:textId="77777777" w:rsidR="003261CF" w:rsidRPr="003261CF" w:rsidRDefault="003261CF" w:rsidP="003261CF">
            <w:pPr>
              <w:jc w:val="right"/>
              <w:rPr>
                <w:color w:val="000000"/>
                <w:sz w:val="22"/>
                <w:szCs w:val="22"/>
              </w:rPr>
            </w:pPr>
            <w:r w:rsidRPr="003261CF">
              <w:rPr>
                <w:color w:val="000000"/>
                <w:sz w:val="22"/>
                <w:szCs w:val="22"/>
              </w:rPr>
              <w:t>2.7</w:t>
            </w:r>
          </w:p>
        </w:tc>
        <w:tc>
          <w:tcPr>
            <w:tcW w:w="454" w:type="pct"/>
            <w:noWrap/>
            <w:vAlign w:val="bottom"/>
            <w:hideMark/>
          </w:tcPr>
          <w:p w14:paraId="6357C814" w14:textId="77777777" w:rsidR="003261CF" w:rsidRPr="003261CF" w:rsidRDefault="003261CF" w:rsidP="003261CF">
            <w:pPr>
              <w:jc w:val="right"/>
              <w:rPr>
                <w:color w:val="000000"/>
                <w:sz w:val="22"/>
                <w:szCs w:val="22"/>
              </w:rPr>
            </w:pPr>
            <w:r w:rsidRPr="003261CF">
              <w:rPr>
                <w:color w:val="000000"/>
                <w:sz w:val="22"/>
                <w:szCs w:val="22"/>
              </w:rPr>
              <w:t>500.24</w:t>
            </w:r>
          </w:p>
        </w:tc>
        <w:tc>
          <w:tcPr>
            <w:tcW w:w="577" w:type="pct"/>
            <w:noWrap/>
            <w:vAlign w:val="bottom"/>
            <w:hideMark/>
          </w:tcPr>
          <w:p w14:paraId="39A3829B" w14:textId="77777777" w:rsidR="003261CF" w:rsidRPr="003261CF" w:rsidRDefault="003261CF" w:rsidP="003261CF">
            <w:pPr>
              <w:jc w:val="right"/>
              <w:rPr>
                <w:color w:val="000000"/>
                <w:sz w:val="22"/>
                <w:szCs w:val="22"/>
              </w:rPr>
            </w:pPr>
            <w:r w:rsidRPr="003261CF">
              <w:rPr>
                <w:color w:val="000000"/>
                <w:sz w:val="22"/>
                <w:szCs w:val="22"/>
              </w:rPr>
              <w:t>11.3</w:t>
            </w:r>
          </w:p>
        </w:tc>
      </w:tr>
      <w:tr w:rsidR="003261CF" w:rsidRPr="003261CF" w14:paraId="06B5279A" w14:textId="77777777" w:rsidTr="003261CF">
        <w:trPr>
          <w:trHeight w:val="288"/>
        </w:trPr>
        <w:tc>
          <w:tcPr>
            <w:tcW w:w="399" w:type="pct"/>
            <w:noWrap/>
            <w:vAlign w:val="bottom"/>
            <w:hideMark/>
          </w:tcPr>
          <w:p w14:paraId="452B1FE3" w14:textId="77777777" w:rsidR="003261CF" w:rsidRPr="003261CF" w:rsidRDefault="003261CF" w:rsidP="003261CF">
            <w:pPr>
              <w:rPr>
                <w:color w:val="000000"/>
                <w:sz w:val="22"/>
                <w:szCs w:val="22"/>
              </w:rPr>
            </w:pPr>
            <w:r w:rsidRPr="003261CF">
              <w:rPr>
                <w:color w:val="000000"/>
                <w:sz w:val="22"/>
                <w:szCs w:val="22"/>
              </w:rPr>
              <w:t>2080s</w:t>
            </w:r>
          </w:p>
        </w:tc>
        <w:tc>
          <w:tcPr>
            <w:tcW w:w="508" w:type="pct"/>
            <w:noWrap/>
            <w:vAlign w:val="bottom"/>
            <w:hideMark/>
          </w:tcPr>
          <w:p w14:paraId="22731D2F" w14:textId="77777777" w:rsidR="003261CF" w:rsidRPr="003261CF" w:rsidRDefault="003261CF" w:rsidP="003261CF">
            <w:pPr>
              <w:jc w:val="right"/>
              <w:rPr>
                <w:color w:val="000000"/>
                <w:sz w:val="22"/>
                <w:szCs w:val="22"/>
              </w:rPr>
            </w:pPr>
            <w:r w:rsidRPr="003261CF">
              <w:rPr>
                <w:color w:val="000000"/>
                <w:sz w:val="22"/>
                <w:szCs w:val="22"/>
              </w:rPr>
              <w:t>631.21</w:t>
            </w:r>
          </w:p>
        </w:tc>
        <w:tc>
          <w:tcPr>
            <w:tcW w:w="632" w:type="pct"/>
            <w:noWrap/>
            <w:vAlign w:val="bottom"/>
            <w:hideMark/>
          </w:tcPr>
          <w:p w14:paraId="3533661F" w14:textId="77777777" w:rsidR="003261CF" w:rsidRPr="003261CF" w:rsidRDefault="003261CF" w:rsidP="003261CF">
            <w:pPr>
              <w:jc w:val="right"/>
              <w:rPr>
                <w:color w:val="000000"/>
                <w:sz w:val="22"/>
                <w:szCs w:val="22"/>
              </w:rPr>
            </w:pPr>
            <w:r w:rsidRPr="003261CF">
              <w:rPr>
                <w:color w:val="000000"/>
                <w:sz w:val="22"/>
                <w:szCs w:val="22"/>
              </w:rPr>
              <w:t>2.0</w:t>
            </w:r>
          </w:p>
        </w:tc>
        <w:tc>
          <w:tcPr>
            <w:tcW w:w="598" w:type="pct"/>
            <w:noWrap/>
            <w:vAlign w:val="bottom"/>
            <w:hideMark/>
          </w:tcPr>
          <w:p w14:paraId="0FE18922" w14:textId="77777777" w:rsidR="003261CF" w:rsidRPr="003261CF" w:rsidRDefault="003261CF" w:rsidP="003261CF">
            <w:pPr>
              <w:jc w:val="right"/>
              <w:rPr>
                <w:color w:val="000000"/>
                <w:sz w:val="22"/>
                <w:szCs w:val="22"/>
              </w:rPr>
            </w:pPr>
            <w:r w:rsidRPr="003261CF">
              <w:rPr>
                <w:color w:val="000000"/>
                <w:sz w:val="22"/>
                <w:szCs w:val="22"/>
              </w:rPr>
              <w:t>652.00</w:t>
            </w:r>
          </w:p>
        </w:tc>
        <w:tc>
          <w:tcPr>
            <w:tcW w:w="722" w:type="pct"/>
            <w:noWrap/>
            <w:vAlign w:val="bottom"/>
            <w:hideMark/>
          </w:tcPr>
          <w:p w14:paraId="5A5696F8" w14:textId="77777777" w:rsidR="003261CF" w:rsidRPr="003261CF" w:rsidRDefault="003261CF" w:rsidP="003261CF">
            <w:pPr>
              <w:jc w:val="right"/>
              <w:rPr>
                <w:color w:val="000000"/>
                <w:sz w:val="22"/>
                <w:szCs w:val="22"/>
              </w:rPr>
            </w:pPr>
            <w:r w:rsidRPr="003261CF">
              <w:rPr>
                <w:color w:val="000000"/>
                <w:sz w:val="22"/>
                <w:szCs w:val="22"/>
              </w:rPr>
              <w:t>-4.8</w:t>
            </w:r>
          </w:p>
        </w:tc>
        <w:tc>
          <w:tcPr>
            <w:tcW w:w="496" w:type="pct"/>
            <w:noWrap/>
            <w:vAlign w:val="bottom"/>
            <w:hideMark/>
          </w:tcPr>
          <w:p w14:paraId="46EA9C15" w14:textId="77777777" w:rsidR="003261CF" w:rsidRPr="003261CF" w:rsidRDefault="003261CF" w:rsidP="003261CF">
            <w:pPr>
              <w:jc w:val="right"/>
              <w:rPr>
                <w:color w:val="000000"/>
                <w:sz w:val="22"/>
                <w:szCs w:val="22"/>
              </w:rPr>
            </w:pPr>
            <w:r w:rsidRPr="003261CF">
              <w:rPr>
                <w:color w:val="000000"/>
                <w:sz w:val="22"/>
                <w:szCs w:val="22"/>
              </w:rPr>
              <w:t>574.84</w:t>
            </w:r>
          </w:p>
        </w:tc>
        <w:tc>
          <w:tcPr>
            <w:tcW w:w="614" w:type="pct"/>
            <w:noWrap/>
            <w:vAlign w:val="bottom"/>
            <w:hideMark/>
          </w:tcPr>
          <w:p w14:paraId="3172B25D" w14:textId="77777777" w:rsidR="003261CF" w:rsidRPr="003261CF" w:rsidRDefault="003261CF" w:rsidP="003261CF">
            <w:pPr>
              <w:jc w:val="right"/>
              <w:rPr>
                <w:color w:val="000000"/>
                <w:sz w:val="22"/>
                <w:szCs w:val="22"/>
              </w:rPr>
            </w:pPr>
            <w:r w:rsidRPr="003261CF">
              <w:rPr>
                <w:color w:val="000000"/>
                <w:sz w:val="22"/>
                <w:szCs w:val="22"/>
              </w:rPr>
              <w:t>0.3</w:t>
            </w:r>
          </w:p>
        </w:tc>
        <w:tc>
          <w:tcPr>
            <w:tcW w:w="454" w:type="pct"/>
            <w:noWrap/>
            <w:vAlign w:val="bottom"/>
            <w:hideMark/>
          </w:tcPr>
          <w:p w14:paraId="1831605F" w14:textId="77777777" w:rsidR="003261CF" w:rsidRPr="003261CF" w:rsidRDefault="003261CF" w:rsidP="003261CF">
            <w:pPr>
              <w:jc w:val="right"/>
              <w:rPr>
                <w:color w:val="000000"/>
                <w:sz w:val="22"/>
                <w:szCs w:val="22"/>
              </w:rPr>
            </w:pPr>
            <w:r w:rsidRPr="003261CF">
              <w:rPr>
                <w:color w:val="000000"/>
                <w:sz w:val="22"/>
                <w:szCs w:val="22"/>
              </w:rPr>
              <w:t>471.62</w:t>
            </w:r>
          </w:p>
        </w:tc>
        <w:tc>
          <w:tcPr>
            <w:tcW w:w="577" w:type="pct"/>
            <w:noWrap/>
            <w:vAlign w:val="bottom"/>
            <w:hideMark/>
          </w:tcPr>
          <w:p w14:paraId="394AD409" w14:textId="77777777" w:rsidR="003261CF" w:rsidRPr="003261CF" w:rsidRDefault="003261CF" w:rsidP="003261CF">
            <w:pPr>
              <w:jc w:val="right"/>
              <w:rPr>
                <w:color w:val="000000"/>
                <w:sz w:val="22"/>
                <w:szCs w:val="22"/>
              </w:rPr>
            </w:pPr>
            <w:r w:rsidRPr="003261CF">
              <w:rPr>
                <w:color w:val="000000"/>
                <w:sz w:val="22"/>
                <w:szCs w:val="22"/>
              </w:rPr>
              <w:t>4.9</w:t>
            </w:r>
          </w:p>
        </w:tc>
      </w:tr>
      <w:tr w:rsidR="003261CF" w:rsidRPr="003261CF" w14:paraId="43F35331" w14:textId="77777777" w:rsidTr="003261CF">
        <w:trPr>
          <w:trHeight w:val="288"/>
        </w:trPr>
        <w:tc>
          <w:tcPr>
            <w:tcW w:w="399" w:type="pct"/>
            <w:noWrap/>
            <w:vAlign w:val="bottom"/>
            <w:hideMark/>
          </w:tcPr>
          <w:p w14:paraId="6EBCF99D" w14:textId="77777777" w:rsidR="003261CF" w:rsidRPr="003261CF" w:rsidRDefault="003261CF" w:rsidP="003261CF">
            <w:pPr>
              <w:rPr>
                <w:color w:val="000000"/>
                <w:sz w:val="22"/>
                <w:szCs w:val="22"/>
              </w:rPr>
            </w:pPr>
            <w:r w:rsidRPr="003261CF">
              <w:rPr>
                <w:color w:val="000000"/>
                <w:sz w:val="22"/>
                <w:szCs w:val="22"/>
              </w:rPr>
              <w:t>2090s</w:t>
            </w:r>
          </w:p>
        </w:tc>
        <w:tc>
          <w:tcPr>
            <w:tcW w:w="508" w:type="pct"/>
            <w:noWrap/>
            <w:vAlign w:val="bottom"/>
            <w:hideMark/>
          </w:tcPr>
          <w:p w14:paraId="62C0DE7D" w14:textId="77777777" w:rsidR="003261CF" w:rsidRPr="003261CF" w:rsidRDefault="003261CF" w:rsidP="003261CF">
            <w:pPr>
              <w:jc w:val="right"/>
              <w:rPr>
                <w:color w:val="000000"/>
                <w:sz w:val="22"/>
                <w:szCs w:val="22"/>
              </w:rPr>
            </w:pPr>
            <w:r w:rsidRPr="003261CF">
              <w:rPr>
                <w:color w:val="000000"/>
                <w:sz w:val="22"/>
                <w:szCs w:val="22"/>
              </w:rPr>
              <w:t>631.95</w:t>
            </w:r>
          </w:p>
        </w:tc>
        <w:tc>
          <w:tcPr>
            <w:tcW w:w="632" w:type="pct"/>
            <w:noWrap/>
            <w:vAlign w:val="bottom"/>
            <w:hideMark/>
          </w:tcPr>
          <w:p w14:paraId="1C245554" w14:textId="77777777" w:rsidR="003261CF" w:rsidRPr="003261CF" w:rsidRDefault="003261CF" w:rsidP="003261CF">
            <w:pPr>
              <w:jc w:val="right"/>
              <w:rPr>
                <w:color w:val="000000"/>
                <w:sz w:val="22"/>
                <w:szCs w:val="22"/>
              </w:rPr>
            </w:pPr>
            <w:r w:rsidRPr="003261CF">
              <w:rPr>
                <w:color w:val="000000"/>
                <w:sz w:val="22"/>
                <w:szCs w:val="22"/>
              </w:rPr>
              <w:t>2.2</w:t>
            </w:r>
          </w:p>
        </w:tc>
        <w:tc>
          <w:tcPr>
            <w:tcW w:w="598" w:type="pct"/>
            <w:noWrap/>
            <w:vAlign w:val="bottom"/>
            <w:hideMark/>
          </w:tcPr>
          <w:p w14:paraId="38EA2AEB" w14:textId="77777777" w:rsidR="003261CF" w:rsidRPr="003261CF" w:rsidRDefault="003261CF" w:rsidP="003261CF">
            <w:pPr>
              <w:jc w:val="right"/>
              <w:rPr>
                <w:color w:val="000000"/>
                <w:sz w:val="22"/>
                <w:szCs w:val="22"/>
              </w:rPr>
            </w:pPr>
            <w:r w:rsidRPr="003261CF">
              <w:rPr>
                <w:color w:val="000000"/>
                <w:sz w:val="22"/>
                <w:szCs w:val="22"/>
              </w:rPr>
              <w:t>620.68</w:t>
            </w:r>
          </w:p>
        </w:tc>
        <w:tc>
          <w:tcPr>
            <w:tcW w:w="722" w:type="pct"/>
            <w:noWrap/>
            <w:vAlign w:val="bottom"/>
            <w:hideMark/>
          </w:tcPr>
          <w:p w14:paraId="0A7D4414" w14:textId="77777777" w:rsidR="003261CF" w:rsidRPr="003261CF" w:rsidRDefault="003261CF" w:rsidP="003261CF">
            <w:pPr>
              <w:jc w:val="right"/>
              <w:rPr>
                <w:color w:val="000000"/>
                <w:sz w:val="22"/>
                <w:szCs w:val="22"/>
              </w:rPr>
            </w:pPr>
            <w:r w:rsidRPr="003261CF">
              <w:rPr>
                <w:color w:val="000000"/>
                <w:sz w:val="22"/>
                <w:szCs w:val="22"/>
              </w:rPr>
              <w:t>-9.3</w:t>
            </w:r>
          </w:p>
        </w:tc>
        <w:tc>
          <w:tcPr>
            <w:tcW w:w="496" w:type="pct"/>
            <w:noWrap/>
            <w:vAlign w:val="bottom"/>
            <w:hideMark/>
          </w:tcPr>
          <w:p w14:paraId="02A96A6B" w14:textId="77777777" w:rsidR="003261CF" w:rsidRPr="003261CF" w:rsidRDefault="003261CF" w:rsidP="003261CF">
            <w:pPr>
              <w:jc w:val="right"/>
              <w:rPr>
                <w:color w:val="000000"/>
                <w:sz w:val="22"/>
                <w:szCs w:val="22"/>
              </w:rPr>
            </w:pPr>
            <w:r w:rsidRPr="003261CF">
              <w:rPr>
                <w:color w:val="000000"/>
                <w:sz w:val="22"/>
                <w:szCs w:val="22"/>
              </w:rPr>
              <w:t>559.57</w:t>
            </w:r>
          </w:p>
        </w:tc>
        <w:tc>
          <w:tcPr>
            <w:tcW w:w="614" w:type="pct"/>
            <w:noWrap/>
            <w:vAlign w:val="bottom"/>
            <w:hideMark/>
          </w:tcPr>
          <w:p w14:paraId="3864325C" w14:textId="77777777" w:rsidR="003261CF" w:rsidRPr="003261CF" w:rsidRDefault="003261CF" w:rsidP="003261CF">
            <w:pPr>
              <w:jc w:val="right"/>
              <w:rPr>
                <w:color w:val="000000"/>
                <w:sz w:val="22"/>
                <w:szCs w:val="22"/>
              </w:rPr>
            </w:pPr>
            <w:r w:rsidRPr="003261CF">
              <w:rPr>
                <w:color w:val="000000"/>
                <w:sz w:val="22"/>
                <w:szCs w:val="22"/>
              </w:rPr>
              <w:t>-2.4</w:t>
            </w:r>
          </w:p>
        </w:tc>
        <w:tc>
          <w:tcPr>
            <w:tcW w:w="454" w:type="pct"/>
            <w:noWrap/>
            <w:vAlign w:val="bottom"/>
            <w:hideMark/>
          </w:tcPr>
          <w:p w14:paraId="76ECC2B2" w14:textId="77777777" w:rsidR="003261CF" w:rsidRPr="003261CF" w:rsidRDefault="003261CF" w:rsidP="003261CF">
            <w:pPr>
              <w:jc w:val="right"/>
              <w:rPr>
                <w:color w:val="000000"/>
                <w:sz w:val="22"/>
                <w:szCs w:val="22"/>
              </w:rPr>
            </w:pPr>
            <w:r w:rsidRPr="003261CF">
              <w:rPr>
                <w:color w:val="000000"/>
                <w:sz w:val="22"/>
                <w:szCs w:val="22"/>
              </w:rPr>
              <w:t>482.65</w:t>
            </w:r>
          </w:p>
        </w:tc>
        <w:tc>
          <w:tcPr>
            <w:tcW w:w="577" w:type="pct"/>
            <w:noWrap/>
            <w:vAlign w:val="bottom"/>
            <w:hideMark/>
          </w:tcPr>
          <w:p w14:paraId="73F61E3F" w14:textId="77777777" w:rsidR="003261CF" w:rsidRPr="003261CF" w:rsidRDefault="003261CF" w:rsidP="003261CF">
            <w:pPr>
              <w:jc w:val="right"/>
              <w:rPr>
                <w:color w:val="000000"/>
                <w:sz w:val="22"/>
                <w:szCs w:val="22"/>
              </w:rPr>
            </w:pPr>
            <w:r w:rsidRPr="003261CF">
              <w:rPr>
                <w:color w:val="000000"/>
                <w:sz w:val="22"/>
                <w:szCs w:val="22"/>
              </w:rPr>
              <w:t>7.4</w:t>
            </w:r>
          </w:p>
        </w:tc>
      </w:tr>
      <w:tr w:rsidR="003261CF" w:rsidRPr="003261CF" w14:paraId="0B32906E" w14:textId="77777777" w:rsidTr="003261CF">
        <w:trPr>
          <w:trHeight w:val="288"/>
        </w:trPr>
        <w:tc>
          <w:tcPr>
            <w:tcW w:w="399" w:type="pct"/>
            <w:noWrap/>
            <w:vAlign w:val="bottom"/>
            <w:hideMark/>
          </w:tcPr>
          <w:p w14:paraId="68CB65D3" w14:textId="77777777" w:rsidR="003261CF" w:rsidRPr="003261CF" w:rsidRDefault="003261CF" w:rsidP="003261CF">
            <w:pPr>
              <w:rPr>
                <w:color w:val="000000"/>
                <w:sz w:val="22"/>
                <w:szCs w:val="22"/>
              </w:rPr>
            </w:pPr>
            <w:r w:rsidRPr="003261CF">
              <w:rPr>
                <w:color w:val="000000"/>
                <w:sz w:val="22"/>
                <w:szCs w:val="22"/>
              </w:rPr>
              <w:t>2100s</w:t>
            </w:r>
          </w:p>
        </w:tc>
        <w:tc>
          <w:tcPr>
            <w:tcW w:w="508" w:type="pct"/>
            <w:noWrap/>
            <w:vAlign w:val="bottom"/>
            <w:hideMark/>
          </w:tcPr>
          <w:p w14:paraId="5E0E467D" w14:textId="77777777" w:rsidR="003261CF" w:rsidRPr="003261CF" w:rsidRDefault="003261CF" w:rsidP="003261CF">
            <w:pPr>
              <w:jc w:val="right"/>
              <w:rPr>
                <w:color w:val="000000"/>
                <w:sz w:val="22"/>
                <w:szCs w:val="22"/>
              </w:rPr>
            </w:pPr>
            <w:r w:rsidRPr="003261CF">
              <w:rPr>
                <w:color w:val="000000"/>
                <w:sz w:val="22"/>
                <w:szCs w:val="22"/>
              </w:rPr>
              <w:t>483.14</w:t>
            </w:r>
          </w:p>
        </w:tc>
        <w:tc>
          <w:tcPr>
            <w:tcW w:w="632" w:type="pct"/>
            <w:noWrap/>
            <w:vAlign w:val="bottom"/>
            <w:hideMark/>
          </w:tcPr>
          <w:p w14:paraId="64B30665" w14:textId="77777777" w:rsidR="003261CF" w:rsidRPr="003261CF" w:rsidRDefault="003261CF" w:rsidP="003261CF">
            <w:pPr>
              <w:jc w:val="right"/>
              <w:rPr>
                <w:color w:val="000000"/>
                <w:sz w:val="22"/>
                <w:szCs w:val="22"/>
              </w:rPr>
            </w:pPr>
            <w:r w:rsidRPr="003261CF">
              <w:rPr>
                <w:color w:val="000000"/>
                <w:sz w:val="22"/>
                <w:szCs w:val="22"/>
              </w:rPr>
              <w:t>-21.9</w:t>
            </w:r>
          </w:p>
        </w:tc>
        <w:tc>
          <w:tcPr>
            <w:tcW w:w="598" w:type="pct"/>
            <w:noWrap/>
            <w:vAlign w:val="bottom"/>
            <w:hideMark/>
          </w:tcPr>
          <w:p w14:paraId="43093A7E" w14:textId="77777777" w:rsidR="003261CF" w:rsidRPr="003261CF" w:rsidRDefault="003261CF" w:rsidP="003261CF">
            <w:pPr>
              <w:jc w:val="right"/>
              <w:rPr>
                <w:color w:val="000000"/>
                <w:sz w:val="22"/>
                <w:szCs w:val="22"/>
              </w:rPr>
            </w:pPr>
            <w:r w:rsidRPr="003261CF">
              <w:rPr>
                <w:color w:val="000000"/>
                <w:sz w:val="22"/>
                <w:szCs w:val="22"/>
              </w:rPr>
              <w:t>558.05</w:t>
            </w:r>
          </w:p>
        </w:tc>
        <w:tc>
          <w:tcPr>
            <w:tcW w:w="722" w:type="pct"/>
            <w:noWrap/>
            <w:vAlign w:val="bottom"/>
            <w:hideMark/>
          </w:tcPr>
          <w:p w14:paraId="5415B988" w14:textId="77777777" w:rsidR="003261CF" w:rsidRPr="003261CF" w:rsidRDefault="003261CF" w:rsidP="003261CF">
            <w:pPr>
              <w:jc w:val="right"/>
              <w:rPr>
                <w:color w:val="000000"/>
                <w:sz w:val="22"/>
                <w:szCs w:val="22"/>
              </w:rPr>
            </w:pPr>
            <w:r w:rsidRPr="003261CF">
              <w:rPr>
                <w:color w:val="000000"/>
                <w:sz w:val="22"/>
                <w:szCs w:val="22"/>
              </w:rPr>
              <w:t>-18.5</w:t>
            </w:r>
          </w:p>
        </w:tc>
        <w:tc>
          <w:tcPr>
            <w:tcW w:w="496" w:type="pct"/>
            <w:noWrap/>
            <w:vAlign w:val="bottom"/>
            <w:hideMark/>
          </w:tcPr>
          <w:p w14:paraId="607B745D" w14:textId="77777777" w:rsidR="003261CF" w:rsidRPr="003261CF" w:rsidRDefault="003261CF" w:rsidP="003261CF">
            <w:pPr>
              <w:jc w:val="right"/>
              <w:rPr>
                <w:color w:val="000000"/>
                <w:sz w:val="22"/>
                <w:szCs w:val="22"/>
              </w:rPr>
            </w:pPr>
            <w:r w:rsidRPr="003261CF">
              <w:rPr>
                <w:color w:val="000000"/>
                <w:sz w:val="22"/>
                <w:szCs w:val="22"/>
              </w:rPr>
              <w:t>451.30</w:t>
            </w:r>
          </w:p>
        </w:tc>
        <w:tc>
          <w:tcPr>
            <w:tcW w:w="614" w:type="pct"/>
            <w:noWrap/>
            <w:vAlign w:val="bottom"/>
            <w:hideMark/>
          </w:tcPr>
          <w:p w14:paraId="7B2C0B71" w14:textId="77777777" w:rsidR="003261CF" w:rsidRPr="003261CF" w:rsidRDefault="003261CF" w:rsidP="003261CF">
            <w:pPr>
              <w:jc w:val="right"/>
              <w:rPr>
                <w:color w:val="000000"/>
                <w:sz w:val="22"/>
                <w:szCs w:val="22"/>
              </w:rPr>
            </w:pPr>
            <w:r w:rsidRPr="003261CF">
              <w:rPr>
                <w:color w:val="000000"/>
                <w:sz w:val="22"/>
                <w:szCs w:val="22"/>
              </w:rPr>
              <w:t>-21.3</w:t>
            </w:r>
          </w:p>
        </w:tc>
        <w:tc>
          <w:tcPr>
            <w:tcW w:w="454" w:type="pct"/>
            <w:noWrap/>
            <w:vAlign w:val="bottom"/>
            <w:hideMark/>
          </w:tcPr>
          <w:p w14:paraId="63BFF153" w14:textId="77777777" w:rsidR="003261CF" w:rsidRPr="003261CF" w:rsidRDefault="003261CF" w:rsidP="003261CF">
            <w:pPr>
              <w:jc w:val="right"/>
              <w:rPr>
                <w:color w:val="000000"/>
                <w:sz w:val="22"/>
                <w:szCs w:val="22"/>
              </w:rPr>
            </w:pPr>
            <w:r w:rsidRPr="003261CF">
              <w:rPr>
                <w:color w:val="000000"/>
                <w:sz w:val="22"/>
                <w:szCs w:val="22"/>
              </w:rPr>
              <w:t>334.25</w:t>
            </w:r>
          </w:p>
        </w:tc>
        <w:tc>
          <w:tcPr>
            <w:tcW w:w="577" w:type="pct"/>
            <w:noWrap/>
            <w:vAlign w:val="bottom"/>
            <w:hideMark/>
          </w:tcPr>
          <w:p w14:paraId="5599DFFB" w14:textId="77777777" w:rsidR="003261CF" w:rsidRPr="003261CF" w:rsidRDefault="003261CF" w:rsidP="003261CF">
            <w:pPr>
              <w:jc w:val="right"/>
              <w:rPr>
                <w:color w:val="000000"/>
                <w:sz w:val="22"/>
                <w:szCs w:val="22"/>
              </w:rPr>
            </w:pPr>
            <w:r w:rsidRPr="003261CF">
              <w:rPr>
                <w:color w:val="000000"/>
                <w:sz w:val="22"/>
                <w:szCs w:val="22"/>
              </w:rPr>
              <w:t>-25.6</w:t>
            </w:r>
          </w:p>
        </w:tc>
      </w:tr>
    </w:tbl>
    <w:p w14:paraId="7C7C009C" w14:textId="5D69CC61" w:rsidR="003261CF" w:rsidRDefault="002E7B13" w:rsidP="002E7B13">
      <w:pPr>
        <w:pStyle w:val="Caption"/>
        <w:spacing w:before="120" w:after="120"/>
        <w:rPr>
          <w:b/>
          <w:i w:val="0"/>
          <w:iCs w:val="0"/>
          <w:sz w:val="22"/>
          <w:szCs w:val="22"/>
        </w:rPr>
      </w:pPr>
      <w:r w:rsidRPr="002E7B13">
        <w:rPr>
          <w:i w:val="0"/>
          <w:iCs w:val="0"/>
          <w:sz w:val="22"/>
          <w:szCs w:val="22"/>
        </w:rPr>
        <w:t xml:space="preserve">Table </w:t>
      </w:r>
      <w:r w:rsidRPr="002E7B13">
        <w:rPr>
          <w:i w:val="0"/>
          <w:iCs w:val="0"/>
          <w:sz w:val="22"/>
          <w:szCs w:val="22"/>
        </w:rPr>
        <w:fldChar w:fldCharType="begin"/>
      </w:r>
      <w:r w:rsidRPr="002E7B13">
        <w:rPr>
          <w:i w:val="0"/>
          <w:iCs w:val="0"/>
          <w:sz w:val="22"/>
          <w:szCs w:val="22"/>
        </w:rPr>
        <w:instrText xml:space="preserve"> SEQ Table \* ARABIC </w:instrText>
      </w:r>
      <w:r w:rsidRPr="002E7B13">
        <w:rPr>
          <w:i w:val="0"/>
          <w:iCs w:val="0"/>
          <w:sz w:val="22"/>
          <w:szCs w:val="22"/>
        </w:rPr>
        <w:fldChar w:fldCharType="separate"/>
      </w:r>
      <w:r w:rsidR="00893888">
        <w:rPr>
          <w:i w:val="0"/>
          <w:iCs w:val="0"/>
          <w:noProof/>
          <w:sz w:val="22"/>
          <w:szCs w:val="22"/>
        </w:rPr>
        <w:t>11</w:t>
      </w:r>
      <w:r w:rsidRPr="002E7B13">
        <w:rPr>
          <w:i w:val="0"/>
          <w:iCs w:val="0"/>
          <w:sz w:val="22"/>
          <w:szCs w:val="22"/>
        </w:rPr>
        <w:fldChar w:fldCharType="end"/>
      </w:r>
      <w:r w:rsidRPr="002E7B13">
        <w:rPr>
          <w:i w:val="0"/>
          <w:iCs w:val="0"/>
          <w:sz w:val="22"/>
          <w:szCs w:val="22"/>
        </w:rPr>
        <w:t>: Seasonal annual rainfall variation within Sub-basin of CBRB in baseline and future periods</w:t>
      </w:r>
      <w:r>
        <w:rPr>
          <w:i w:val="0"/>
          <w:iCs w:val="0"/>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732"/>
        <w:gridCol w:w="1069"/>
        <w:gridCol w:w="1145"/>
        <w:gridCol w:w="1231"/>
        <w:gridCol w:w="1307"/>
        <w:gridCol w:w="1036"/>
        <w:gridCol w:w="1112"/>
        <w:gridCol w:w="968"/>
        <w:gridCol w:w="1044"/>
      </w:tblGrid>
      <w:tr w:rsidR="002E7B13" w:rsidRPr="002E7B13" w14:paraId="44A3F453" w14:textId="77777777" w:rsidTr="00A4103A">
        <w:trPr>
          <w:trHeight w:val="288"/>
        </w:trPr>
        <w:tc>
          <w:tcPr>
            <w:tcW w:w="398" w:type="pct"/>
            <w:noWrap/>
            <w:vAlign w:val="bottom"/>
            <w:hideMark/>
          </w:tcPr>
          <w:p w14:paraId="42E33A62" w14:textId="77777777" w:rsidR="002E7B13" w:rsidRPr="002E7B13" w:rsidRDefault="002E7B13" w:rsidP="002E7B13">
            <w:pPr>
              <w:rPr>
                <w:color w:val="000000"/>
                <w:sz w:val="22"/>
                <w:szCs w:val="22"/>
              </w:rPr>
            </w:pPr>
            <w:r w:rsidRPr="002E7B13">
              <w:rPr>
                <w:color w:val="000000"/>
                <w:sz w:val="22"/>
                <w:szCs w:val="22"/>
              </w:rPr>
              <w:t>Period</w:t>
            </w:r>
          </w:p>
        </w:tc>
        <w:tc>
          <w:tcPr>
            <w:tcW w:w="411" w:type="pct"/>
            <w:noWrap/>
            <w:vAlign w:val="bottom"/>
            <w:hideMark/>
          </w:tcPr>
          <w:p w14:paraId="22439A18" w14:textId="77777777" w:rsidR="002E7B13" w:rsidRPr="002E7B13" w:rsidRDefault="002E7B13" w:rsidP="002E7B13">
            <w:pPr>
              <w:rPr>
                <w:color w:val="000000"/>
                <w:sz w:val="22"/>
                <w:szCs w:val="22"/>
              </w:rPr>
            </w:pPr>
            <w:r w:rsidRPr="002E7B13">
              <w:rPr>
                <w:color w:val="000000"/>
                <w:sz w:val="22"/>
                <w:szCs w:val="22"/>
              </w:rPr>
              <w:t>Season</w:t>
            </w:r>
          </w:p>
        </w:tc>
        <w:tc>
          <w:tcPr>
            <w:tcW w:w="448" w:type="pct"/>
            <w:noWrap/>
            <w:vAlign w:val="bottom"/>
            <w:hideMark/>
          </w:tcPr>
          <w:p w14:paraId="167B520E" w14:textId="77777777" w:rsidR="002E7B13" w:rsidRPr="002E7B13" w:rsidRDefault="002E7B13" w:rsidP="002E7B13">
            <w:pPr>
              <w:rPr>
                <w:color w:val="000000"/>
                <w:sz w:val="22"/>
                <w:szCs w:val="22"/>
              </w:rPr>
            </w:pPr>
            <w:proofErr w:type="spellStart"/>
            <w:r w:rsidRPr="002E7B13">
              <w:rPr>
                <w:color w:val="000000"/>
                <w:sz w:val="22"/>
                <w:szCs w:val="22"/>
              </w:rPr>
              <w:t>rain_Maranoa</w:t>
            </w:r>
            <w:proofErr w:type="spellEnd"/>
          </w:p>
        </w:tc>
        <w:tc>
          <w:tcPr>
            <w:tcW w:w="546" w:type="pct"/>
            <w:noWrap/>
            <w:vAlign w:val="bottom"/>
            <w:hideMark/>
          </w:tcPr>
          <w:p w14:paraId="14079391" w14:textId="77777777" w:rsidR="002E7B13" w:rsidRPr="002E7B13" w:rsidRDefault="002E7B13" w:rsidP="002E7B13">
            <w:pPr>
              <w:rPr>
                <w:color w:val="000000"/>
                <w:sz w:val="22"/>
                <w:szCs w:val="22"/>
              </w:rPr>
            </w:pPr>
            <w:proofErr w:type="spellStart"/>
            <w:r w:rsidRPr="002E7B13">
              <w:rPr>
                <w:color w:val="000000"/>
                <w:sz w:val="22"/>
                <w:szCs w:val="22"/>
              </w:rPr>
              <w:t>Perct_Maranoa</w:t>
            </w:r>
            <w:proofErr w:type="spellEnd"/>
          </w:p>
        </w:tc>
        <w:tc>
          <w:tcPr>
            <w:tcW w:w="587" w:type="pct"/>
            <w:noWrap/>
            <w:vAlign w:val="bottom"/>
            <w:hideMark/>
          </w:tcPr>
          <w:p w14:paraId="01B4E929" w14:textId="77777777" w:rsidR="002E7B13" w:rsidRPr="002E7B13" w:rsidRDefault="002E7B13" w:rsidP="002E7B13">
            <w:pPr>
              <w:rPr>
                <w:color w:val="000000"/>
                <w:sz w:val="22"/>
                <w:szCs w:val="22"/>
              </w:rPr>
            </w:pPr>
            <w:proofErr w:type="spellStart"/>
            <w:r w:rsidRPr="002E7B13">
              <w:rPr>
                <w:color w:val="000000"/>
                <w:sz w:val="22"/>
                <w:szCs w:val="22"/>
              </w:rPr>
              <w:t>rain_Condamine</w:t>
            </w:r>
            <w:proofErr w:type="spellEnd"/>
          </w:p>
        </w:tc>
        <w:tc>
          <w:tcPr>
            <w:tcW w:w="624" w:type="pct"/>
            <w:noWrap/>
            <w:vAlign w:val="bottom"/>
            <w:hideMark/>
          </w:tcPr>
          <w:p w14:paraId="14618850" w14:textId="77777777" w:rsidR="002E7B13" w:rsidRPr="002E7B13" w:rsidRDefault="002E7B13" w:rsidP="002E7B13">
            <w:pPr>
              <w:rPr>
                <w:color w:val="000000"/>
                <w:sz w:val="22"/>
                <w:szCs w:val="22"/>
              </w:rPr>
            </w:pPr>
            <w:proofErr w:type="spellStart"/>
            <w:r w:rsidRPr="002E7B13">
              <w:rPr>
                <w:color w:val="000000"/>
                <w:sz w:val="22"/>
                <w:szCs w:val="22"/>
              </w:rPr>
              <w:t>Perct_Condamine</w:t>
            </w:r>
            <w:proofErr w:type="spellEnd"/>
          </w:p>
        </w:tc>
        <w:tc>
          <w:tcPr>
            <w:tcW w:w="494" w:type="pct"/>
            <w:noWrap/>
            <w:vAlign w:val="bottom"/>
            <w:hideMark/>
          </w:tcPr>
          <w:p w14:paraId="7CB7244D" w14:textId="77777777" w:rsidR="002E7B13" w:rsidRPr="002E7B13" w:rsidRDefault="002E7B13" w:rsidP="002E7B13">
            <w:pPr>
              <w:rPr>
                <w:color w:val="000000"/>
                <w:sz w:val="22"/>
                <w:szCs w:val="22"/>
              </w:rPr>
            </w:pPr>
            <w:proofErr w:type="spellStart"/>
            <w:r w:rsidRPr="002E7B13">
              <w:rPr>
                <w:color w:val="000000"/>
                <w:sz w:val="22"/>
                <w:szCs w:val="22"/>
              </w:rPr>
              <w:t>rain_Balonne</w:t>
            </w:r>
            <w:proofErr w:type="spellEnd"/>
          </w:p>
        </w:tc>
        <w:tc>
          <w:tcPr>
            <w:tcW w:w="531" w:type="pct"/>
            <w:noWrap/>
            <w:vAlign w:val="bottom"/>
            <w:hideMark/>
          </w:tcPr>
          <w:p w14:paraId="18F89A82" w14:textId="77777777" w:rsidR="002E7B13" w:rsidRPr="002E7B13" w:rsidRDefault="002E7B13" w:rsidP="002E7B13">
            <w:pPr>
              <w:rPr>
                <w:color w:val="000000"/>
                <w:sz w:val="22"/>
                <w:szCs w:val="22"/>
              </w:rPr>
            </w:pPr>
            <w:proofErr w:type="spellStart"/>
            <w:r w:rsidRPr="002E7B13">
              <w:rPr>
                <w:color w:val="000000"/>
                <w:sz w:val="22"/>
                <w:szCs w:val="22"/>
              </w:rPr>
              <w:t>Perct_Balonne</w:t>
            </w:r>
            <w:proofErr w:type="spellEnd"/>
          </w:p>
        </w:tc>
        <w:tc>
          <w:tcPr>
            <w:tcW w:w="462" w:type="pct"/>
            <w:noWrap/>
            <w:vAlign w:val="bottom"/>
            <w:hideMark/>
          </w:tcPr>
          <w:p w14:paraId="144C1C82" w14:textId="77777777" w:rsidR="002E7B13" w:rsidRPr="002E7B13" w:rsidRDefault="002E7B13" w:rsidP="002E7B13">
            <w:pPr>
              <w:rPr>
                <w:color w:val="000000"/>
                <w:sz w:val="22"/>
                <w:szCs w:val="22"/>
              </w:rPr>
            </w:pPr>
            <w:proofErr w:type="spellStart"/>
            <w:r w:rsidRPr="002E7B13">
              <w:rPr>
                <w:color w:val="000000"/>
                <w:sz w:val="22"/>
                <w:szCs w:val="22"/>
              </w:rPr>
              <w:t>rain_Walam</w:t>
            </w:r>
            <w:proofErr w:type="spellEnd"/>
          </w:p>
        </w:tc>
        <w:tc>
          <w:tcPr>
            <w:tcW w:w="498" w:type="pct"/>
            <w:noWrap/>
            <w:vAlign w:val="bottom"/>
            <w:hideMark/>
          </w:tcPr>
          <w:p w14:paraId="46EE724E" w14:textId="77777777" w:rsidR="002E7B13" w:rsidRPr="002E7B13" w:rsidRDefault="002E7B13" w:rsidP="002E7B13">
            <w:pPr>
              <w:rPr>
                <w:color w:val="000000"/>
                <w:sz w:val="22"/>
                <w:szCs w:val="22"/>
              </w:rPr>
            </w:pPr>
            <w:proofErr w:type="spellStart"/>
            <w:r w:rsidRPr="002E7B13">
              <w:rPr>
                <w:color w:val="000000"/>
                <w:sz w:val="22"/>
                <w:szCs w:val="22"/>
              </w:rPr>
              <w:t>Perct_Walam</w:t>
            </w:r>
            <w:proofErr w:type="spellEnd"/>
          </w:p>
        </w:tc>
      </w:tr>
      <w:tr w:rsidR="002E7B13" w:rsidRPr="002E7B13" w14:paraId="38F3EDA4" w14:textId="77777777" w:rsidTr="00A4103A">
        <w:trPr>
          <w:trHeight w:val="288"/>
        </w:trPr>
        <w:tc>
          <w:tcPr>
            <w:tcW w:w="398" w:type="pct"/>
            <w:noWrap/>
            <w:vAlign w:val="bottom"/>
            <w:hideMark/>
          </w:tcPr>
          <w:p w14:paraId="60E0F3C2" w14:textId="77777777" w:rsidR="002E7B13" w:rsidRPr="002E7B13" w:rsidRDefault="002E7B13" w:rsidP="002E7B13">
            <w:pPr>
              <w:rPr>
                <w:color w:val="000000"/>
                <w:sz w:val="22"/>
                <w:szCs w:val="22"/>
              </w:rPr>
            </w:pPr>
            <w:r w:rsidRPr="002E7B13">
              <w:rPr>
                <w:color w:val="000000"/>
                <w:sz w:val="22"/>
                <w:szCs w:val="22"/>
              </w:rPr>
              <w:lastRenderedPageBreak/>
              <w:t>Reference</w:t>
            </w:r>
          </w:p>
        </w:tc>
        <w:tc>
          <w:tcPr>
            <w:tcW w:w="411" w:type="pct"/>
            <w:noWrap/>
            <w:vAlign w:val="bottom"/>
            <w:hideMark/>
          </w:tcPr>
          <w:p w14:paraId="30F450FD" w14:textId="77777777" w:rsidR="002E7B13" w:rsidRPr="002E7B13" w:rsidRDefault="002E7B13" w:rsidP="002E7B13">
            <w:pPr>
              <w:rPr>
                <w:color w:val="000000"/>
                <w:sz w:val="22"/>
                <w:szCs w:val="22"/>
              </w:rPr>
            </w:pPr>
            <w:r w:rsidRPr="002E7B13">
              <w:rPr>
                <w:color w:val="000000"/>
                <w:sz w:val="22"/>
                <w:szCs w:val="22"/>
              </w:rPr>
              <w:t>Summer</w:t>
            </w:r>
          </w:p>
        </w:tc>
        <w:tc>
          <w:tcPr>
            <w:tcW w:w="448" w:type="pct"/>
            <w:noWrap/>
            <w:vAlign w:val="bottom"/>
            <w:hideMark/>
          </w:tcPr>
          <w:p w14:paraId="27D3C8E3" w14:textId="77777777" w:rsidR="002E7B13" w:rsidRPr="002E7B13" w:rsidRDefault="002E7B13" w:rsidP="002E7B13">
            <w:pPr>
              <w:jc w:val="right"/>
              <w:rPr>
                <w:color w:val="000000"/>
                <w:sz w:val="22"/>
                <w:szCs w:val="22"/>
              </w:rPr>
            </w:pPr>
            <w:r w:rsidRPr="002E7B13">
              <w:rPr>
                <w:color w:val="000000"/>
                <w:sz w:val="22"/>
                <w:szCs w:val="22"/>
              </w:rPr>
              <w:t>79.80</w:t>
            </w:r>
          </w:p>
        </w:tc>
        <w:tc>
          <w:tcPr>
            <w:tcW w:w="546" w:type="pct"/>
            <w:noWrap/>
            <w:vAlign w:val="bottom"/>
            <w:hideMark/>
          </w:tcPr>
          <w:p w14:paraId="02CE712E" w14:textId="77777777" w:rsidR="002E7B13" w:rsidRPr="002E7B13" w:rsidRDefault="002E7B13" w:rsidP="002E7B13">
            <w:pPr>
              <w:jc w:val="right"/>
              <w:rPr>
                <w:color w:val="000000"/>
                <w:sz w:val="22"/>
                <w:szCs w:val="22"/>
              </w:rPr>
            </w:pPr>
            <w:r w:rsidRPr="002E7B13">
              <w:rPr>
                <w:color w:val="000000"/>
                <w:sz w:val="22"/>
                <w:szCs w:val="22"/>
              </w:rPr>
              <w:t>0.00</w:t>
            </w:r>
          </w:p>
        </w:tc>
        <w:tc>
          <w:tcPr>
            <w:tcW w:w="587" w:type="pct"/>
            <w:noWrap/>
            <w:vAlign w:val="bottom"/>
            <w:hideMark/>
          </w:tcPr>
          <w:p w14:paraId="44D8947A" w14:textId="77777777" w:rsidR="002E7B13" w:rsidRPr="002E7B13" w:rsidRDefault="002E7B13" w:rsidP="002E7B13">
            <w:pPr>
              <w:jc w:val="right"/>
              <w:rPr>
                <w:color w:val="000000"/>
                <w:sz w:val="22"/>
                <w:szCs w:val="22"/>
              </w:rPr>
            </w:pPr>
            <w:r w:rsidRPr="002E7B13">
              <w:rPr>
                <w:color w:val="000000"/>
                <w:sz w:val="22"/>
                <w:szCs w:val="22"/>
              </w:rPr>
              <w:t>87.33</w:t>
            </w:r>
          </w:p>
        </w:tc>
        <w:tc>
          <w:tcPr>
            <w:tcW w:w="624" w:type="pct"/>
            <w:noWrap/>
            <w:vAlign w:val="bottom"/>
            <w:hideMark/>
          </w:tcPr>
          <w:p w14:paraId="43C4F0F4" w14:textId="77777777" w:rsidR="002E7B13" w:rsidRPr="002E7B13" w:rsidRDefault="002E7B13" w:rsidP="002E7B13">
            <w:pPr>
              <w:jc w:val="right"/>
              <w:rPr>
                <w:color w:val="000000"/>
                <w:sz w:val="22"/>
                <w:szCs w:val="22"/>
              </w:rPr>
            </w:pPr>
            <w:r w:rsidRPr="002E7B13">
              <w:rPr>
                <w:color w:val="000000"/>
                <w:sz w:val="22"/>
                <w:szCs w:val="22"/>
              </w:rPr>
              <w:t>0.00</w:t>
            </w:r>
          </w:p>
        </w:tc>
        <w:tc>
          <w:tcPr>
            <w:tcW w:w="494" w:type="pct"/>
            <w:noWrap/>
            <w:vAlign w:val="bottom"/>
            <w:hideMark/>
          </w:tcPr>
          <w:p w14:paraId="755C88F2" w14:textId="77777777" w:rsidR="002E7B13" w:rsidRPr="002E7B13" w:rsidRDefault="002E7B13" w:rsidP="002E7B13">
            <w:pPr>
              <w:jc w:val="right"/>
              <w:rPr>
                <w:color w:val="000000"/>
                <w:sz w:val="22"/>
                <w:szCs w:val="22"/>
              </w:rPr>
            </w:pPr>
            <w:r w:rsidRPr="002E7B13">
              <w:rPr>
                <w:color w:val="000000"/>
                <w:sz w:val="22"/>
                <w:szCs w:val="22"/>
              </w:rPr>
              <w:t>66.67</w:t>
            </w:r>
          </w:p>
        </w:tc>
        <w:tc>
          <w:tcPr>
            <w:tcW w:w="531" w:type="pct"/>
            <w:noWrap/>
            <w:vAlign w:val="bottom"/>
            <w:hideMark/>
          </w:tcPr>
          <w:p w14:paraId="79FE909D" w14:textId="77777777" w:rsidR="002E7B13" w:rsidRPr="002E7B13" w:rsidRDefault="002E7B13" w:rsidP="002E7B13">
            <w:pPr>
              <w:jc w:val="right"/>
              <w:rPr>
                <w:color w:val="000000"/>
                <w:sz w:val="22"/>
                <w:szCs w:val="22"/>
              </w:rPr>
            </w:pPr>
            <w:r w:rsidRPr="002E7B13">
              <w:rPr>
                <w:color w:val="000000"/>
                <w:sz w:val="22"/>
                <w:szCs w:val="22"/>
              </w:rPr>
              <w:t>0.00</w:t>
            </w:r>
          </w:p>
        </w:tc>
        <w:tc>
          <w:tcPr>
            <w:tcW w:w="462" w:type="pct"/>
            <w:noWrap/>
            <w:vAlign w:val="bottom"/>
            <w:hideMark/>
          </w:tcPr>
          <w:p w14:paraId="35FEDC09" w14:textId="77777777" w:rsidR="002E7B13" w:rsidRPr="002E7B13" w:rsidRDefault="002E7B13" w:rsidP="002E7B13">
            <w:pPr>
              <w:jc w:val="right"/>
              <w:rPr>
                <w:color w:val="000000"/>
                <w:sz w:val="22"/>
                <w:szCs w:val="22"/>
              </w:rPr>
            </w:pPr>
            <w:r w:rsidRPr="002E7B13">
              <w:rPr>
                <w:color w:val="000000"/>
                <w:sz w:val="22"/>
                <w:szCs w:val="22"/>
              </w:rPr>
              <w:t>48.07</w:t>
            </w:r>
          </w:p>
        </w:tc>
        <w:tc>
          <w:tcPr>
            <w:tcW w:w="498" w:type="pct"/>
            <w:noWrap/>
            <w:vAlign w:val="bottom"/>
            <w:hideMark/>
          </w:tcPr>
          <w:p w14:paraId="0D4C08A2" w14:textId="77777777" w:rsidR="002E7B13" w:rsidRPr="002E7B13" w:rsidRDefault="002E7B13" w:rsidP="002E7B13">
            <w:pPr>
              <w:jc w:val="right"/>
              <w:rPr>
                <w:color w:val="000000"/>
                <w:sz w:val="22"/>
                <w:szCs w:val="22"/>
              </w:rPr>
            </w:pPr>
            <w:r w:rsidRPr="002E7B13">
              <w:rPr>
                <w:color w:val="000000"/>
                <w:sz w:val="22"/>
                <w:szCs w:val="22"/>
              </w:rPr>
              <w:t>0.00</w:t>
            </w:r>
          </w:p>
        </w:tc>
      </w:tr>
      <w:tr w:rsidR="002E7B13" w:rsidRPr="002E7B13" w14:paraId="37D60C05" w14:textId="77777777" w:rsidTr="00A4103A">
        <w:trPr>
          <w:trHeight w:val="288"/>
        </w:trPr>
        <w:tc>
          <w:tcPr>
            <w:tcW w:w="398" w:type="pct"/>
            <w:noWrap/>
            <w:vAlign w:val="bottom"/>
            <w:hideMark/>
          </w:tcPr>
          <w:p w14:paraId="00F08EAA" w14:textId="77777777" w:rsidR="002E7B13" w:rsidRPr="002E7B13" w:rsidRDefault="002E7B13" w:rsidP="002E7B13">
            <w:pPr>
              <w:rPr>
                <w:color w:val="000000"/>
                <w:sz w:val="22"/>
                <w:szCs w:val="22"/>
              </w:rPr>
            </w:pPr>
            <w:r w:rsidRPr="002E7B13">
              <w:rPr>
                <w:color w:val="000000"/>
                <w:sz w:val="22"/>
                <w:szCs w:val="22"/>
              </w:rPr>
              <w:t>Reference</w:t>
            </w:r>
          </w:p>
        </w:tc>
        <w:tc>
          <w:tcPr>
            <w:tcW w:w="411" w:type="pct"/>
            <w:noWrap/>
            <w:vAlign w:val="bottom"/>
            <w:hideMark/>
          </w:tcPr>
          <w:p w14:paraId="279DBA52" w14:textId="77777777" w:rsidR="002E7B13" w:rsidRPr="002E7B13" w:rsidRDefault="002E7B13" w:rsidP="002E7B13">
            <w:pPr>
              <w:rPr>
                <w:color w:val="000000"/>
                <w:sz w:val="22"/>
                <w:szCs w:val="22"/>
              </w:rPr>
            </w:pPr>
            <w:r w:rsidRPr="002E7B13">
              <w:rPr>
                <w:color w:val="000000"/>
                <w:sz w:val="22"/>
                <w:szCs w:val="22"/>
              </w:rPr>
              <w:t>Autumn</w:t>
            </w:r>
          </w:p>
        </w:tc>
        <w:tc>
          <w:tcPr>
            <w:tcW w:w="448" w:type="pct"/>
            <w:noWrap/>
            <w:vAlign w:val="bottom"/>
            <w:hideMark/>
          </w:tcPr>
          <w:p w14:paraId="690195DC" w14:textId="77777777" w:rsidR="002E7B13" w:rsidRPr="002E7B13" w:rsidRDefault="002E7B13" w:rsidP="002E7B13">
            <w:pPr>
              <w:jc w:val="right"/>
              <w:rPr>
                <w:color w:val="000000"/>
                <w:sz w:val="22"/>
                <w:szCs w:val="22"/>
              </w:rPr>
            </w:pPr>
            <w:r w:rsidRPr="002E7B13">
              <w:rPr>
                <w:color w:val="000000"/>
                <w:sz w:val="22"/>
                <w:szCs w:val="22"/>
              </w:rPr>
              <w:t>52.50</w:t>
            </w:r>
          </w:p>
        </w:tc>
        <w:tc>
          <w:tcPr>
            <w:tcW w:w="546" w:type="pct"/>
            <w:noWrap/>
            <w:vAlign w:val="bottom"/>
            <w:hideMark/>
          </w:tcPr>
          <w:p w14:paraId="7CDEF57E" w14:textId="77777777" w:rsidR="002E7B13" w:rsidRPr="002E7B13" w:rsidRDefault="002E7B13" w:rsidP="002E7B13">
            <w:pPr>
              <w:jc w:val="right"/>
              <w:rPr>
                <w:color w:val="000000"/>
                <w:sz w:val="22"/>
                <w:szCs w:val="22"/>
              </w:rPr>
            </w:pPr>
            <w:r w:rsidRPr="002E7B13">
              <w:rPr>
                <w:color w:val="000000"/>
                <w:sz w:val="22"/>
                <w:szCs w:val="22"/>
              </w:rPr>
              <w:t>0.00</w:t>
            </w:r>
          </w:p>
        </w:tc>
        <w:tc>
          <w:tcPr>
            <w:tcW w:w="587" w:type="pct"/>
            <w:noWrap/>
            <w:vAlign w:val="bottom"/>
            <w:hideMark/>
          </w:tcPr>
          <w:p w14:paraId="107CDFC2" w14:textId="77777777" w:rsidR="002E7B13" w:rsidRPr="002E7B13" w:rsidRDefault="002E7B13" w:rsidP="002E7B13">
            <w:pPr>
              <w:jc w:val="right"/>
              <w:rPr>
                <w:color w:val="000000"/>
                <w:sz w:val="22"/>
                <w:szCs w:val="22"/>
              </w:rPr>
            </w:pPr>
            <w:r w:rsidRPr="002E7B13">
              <w:rPr>
                <w:color w:val="000000"/>
                <w:sz w:val="22"/>
                <w:szCs w:val="22"/>
              </w:rPr>
              <w:t>55.87</w:t>
            </w:r>
          </w:p>
        </w:tc>
        <w:tc>
          <w:tcPr>
            <w:tcW w:w="624" w:type="pct"/>
            <w:noWrap/>
            <w:vAlign w:val="bottom"/>
            <w:hideMark/>
          </w:tcPr>
          <w:p w14:paraId="21A0C80E" w14:textId="77777777" w:rsidR="002E7B13" w:rsidRPr="002E7B13" w:rsidRDefault="002E7B13" w:rsidP="002E7B13">
            <w:pPr>
              <w:jc w:val="right"/>
              <w:rPr>
                <w:color w:val="000000"/>
                <w:sz w:val="22"/>
                <w:szCs w:val="22"/>
              </w:rPr>
            </w:pPr>
            <w:r w:rsidRPr="002E7B13">
              <w:rPr>
                <w:color w:val="000000"/>
                <w:sz w:val="22"/>
                <w:szCs w:val="22"/>
              </w:rPr>
              <w:t>0.00</w:t>
            </w:r>
          </w:p>
        </w:tc>
        <w:tc>
          <w:tcPr>
            <w:tcW w:w="494" w:type="pct"/>
            <w:noWrap/>
            <w:vAlign w:val="bottom"/>
            <w:hideMark/>
          </w:tcPr>
          <w:p w14:paraId="30278BDE" w14:textId="77777777" w:rsidR="002E7B13" w:rsidRPr="002E7B13" w:rsidRDefault="002E7B13" w:rsidP="002E7B13">
            <w:pPr>
              <w:jc w:val="right"/>
              <w:rPr>
                <w:color w:val="000000"/>
                <w:sz w:val="22"/>
                <w:szCs w:val="22"/>
              </w:rPr>
            </w:pPr>
            <w:r w:rsidRPr="002E7B13">
              <w:rPr>
                <w:color w:val="000000"/>
                <w:sz w:val="22"/>
                <w:szCs w:val="22"/>
              </w:rPr>
              <w:t>50.17</w:t>
            </w:r>
          </w:p>
        </w:tc>
        <w:tc>
          <w:tcPr>
            <w:tcW w:w="531" w:type="pct"/>
            <w:noWrap/>
            <w:vAlign w:val="bottom"/>
            <w:hideMark/>
          </w:tcPr>
          <w:p w14:paraId="782D81C3" w14:textId="77777777" w:rsidR="002E7B13" w:rsidRPr="002E7B13" w:rsidRDefault="002E7B13" w:rsidP="002E7B13">
            <w:pPr>
              <w:jc w:val="right"/>
              <w:rPr>
                <w:color w:val="000000"/>
                <w:sz w:val="22"/>
                <w:szCs w:val="22"/>
              </w:rPr>
            </w:pPr>
            <w:r w:rsidRPr="002E7B13">
              <w:rPr>
                <w:color w:val="000000"/>
                <w:sz w:val="22"/>
                <w:szCs w:val="22"/>
              </w:rPr>
              <w:t>0.00</w:t>
            </w:r>
          </w:p>
        </w:tc>
        <w:tc>
          <w:tcPr>
            <w:tcW w:w="462" w:type="pct"/>
            <w:noWrap/>
            <w:vAlign w:val="bottom"/>
            <w:hideMark/>
          </w:tcPr>
          <w:p w14:paraId="04D805F0" w14:textId="77777777" w:rsidR="002E7B13" w:rsidRPr="002E7B13" w:rsidRDefault="002E7B13" w:rsidP="002E7B13">
            <w:pPr>
              <w:jc w:val="right"/>
              <w:rPr>
                <w:color w:val="000000"/>
                <w:sz w:val="22"/>
                <w:szCs w:val="22"/>
              </w:rPr>
            </w:pPr>
            <w:r w:rsidRPr="002E7B13">
              <w:rPr>
                <w:color w:val="000000"/>
                <w:sz w:val="22"/>
                <w:szCs w:val="22"/>
              </w:rPr>
              <w:t>44.20</w:t>
            </w:r>
          </w:p>
        </w:tc>
        <w:tc>
          <w:tcPr>
            <w:tcW w:w="498" w:type="pct"/>
            <w:noWrap/>
            <w:vAlign w:val="bottom"/>
            <w:hideMark/>
          </w:tcPr>
          <w:p w14:paraId="6E687178" w14:textId="77777777" w:rsidR="002E7B13" w:rsidRPr="002E7B13" w:rsidRDefault="002E7B13" w:rsidP="002E7B13">
            <w:pPr>
              <w:jc w:val="right"/>
              <w:rPr>
                <w:color w:val="000000"/>
                <w:sz w:val="22"/>
                <w:szCs w:val="22"/>
              </w:rPr>
            </w:pPr>
            <w:r w:rsidRPr="002E7B13">
              <w:rPr>
                <w:color w:val="000000"/>
                <w:sz w:val="22"/>
                <w:szCs w:val="22"/>
              </w:rPr>
              <w:t>0.00</w:t>
            </w:r>
          </w:p>
        </w:tc>
      </w:tr>
      <w:tr w:rsidR="002E7B13" w:rsidRPr="002E7B13" w14:paraId="60FA977D" w14:textId="77777777" w:rsidTr="00A4103A">
        <w:trPr>
          <w:trHeight w:val="288"/>
        </w:trPr>
        <w:tc>
          <w:tcPr>
            <w:tcW w:w="398" w:type="pct"/>
            <w:noWrap/>
            <w:vAlign w:val="bottom"/>
            <w:hideMark/>
          </w:tcPr>
          <w:p w14:paraId="2997E65F" w14:textId="77777777" w:rsidR="002E7B13" w:rsidRPr="002E7B13" w:rsidRDefault="002E7B13" w:rsidP="002E7B13">
            <w:pPr>
              <w:rPr>
                <w:color w:val="000000"/>
                <w:sz w:val="22"/>
                <w:szCs w:val="22"/>
              </w:rPr>
            </w:pPr>
            <w:r w:rsidRPr="002E7B13">
              <w:rPr>
                <w:color w:val="000000"/>
                <w:sz w:val="22"/>
                <w:szCs w:val="22"/>
              </w:rPr>
              <w:t>Reference</w:t>
            </w:r>
          </w:p>
        </w:tc>
        <w:tc>
          <w:tcPr>
            <w:tcW w:w="411" w:type="pct"/>
            <w:noWrap/>
            <w:vAlign w:val="bottom"/>
            <w:hideMark/>
          </w:tcPr>
          <w:p w14:paraId="436D9A16" w14:textId="77777777" w:rsidR="002E7B13" w:rsidRPr="002E7B13" w:rsidRDefault="002E7B13" w:rsidP="002E7B13">
            <w:pPr>
              <w:rPr>
                <w:color w:val="000000"/>
                <w:sz w:val="22"/>
                <w:szCs w:val="22"/>
              </w:rPr>
            </w:pPr>
            <w:r w:rsidRPr="002E7B13">
              <w:rPr>
                <w:color w:val="000000"/>
                <w:sz w:val="22"/>
                <w:szCs w:val="22"/>
              </w:rPr>
              <w:t>Winter</w:t>
            </w:r>
          </w:p>
        </w:tc>
        <w:tc>
          <w:tcPr>
            <w:tcW w:w="448" w:type="pct"/>
            <w:noWrap/>
            <w:vAlign w:val="bottom"/>
            <w:hideMark/>
          </w:tcPr>
          <w:p w14:paraId="5EBD1415" w14:textId="77777777" w:rsidR="002E7B13" w:rsidRPr="002E7B13" w:rsidRDefault="002E7B13" w:rsidP="002E7B13">
            <w:pPr>
              <w:jc w:val="right"/>
              <w:rPr>
                <w:color w:val="000000"/>
                <w:sz w:val="22"/>
                <w:szCs w:val="22"/>
              </w:rPr>
            </w:pPr>
            <w:r w:rsidRPr="002E7B13">
              <w:rPr>
                <w:color w:val="000000"/>
                <w:sz w:val="22"/>
                <w:szCs w:val="22"/>
              </w:rPr>
              <w:t>24.50</w:t>
            </w:r>
          </w:p>
        </w:tc>
        <w:tc>
          <w:tcPr>
            <w:tcW w:w="546" w:type="pct"/>
            <w:noWrap/>
            <w:vAlign w:val="bottom"/>
            <w:hideMark/>
          </w:tcPr>
          <w:p w14:paraId="16B85E85" w14:textId="77777777" w:rsidR="002E7B13" w:rsidRPr="002E7B13" w:rsidRDefault="002E7B13" w:rsidP="002E7B13">
            <w:pPr>
              <w:jc w:val="right"/>
              <w:rPr>
                <w:color w:val="000000"/>
                <w:sz w:val="22"/>
                <w:szCs w:val="22"/>
              </w:rPr>
            </w:pPr>
            <w:r w:rsidRPr="002E7B13">
              <w:rPr>
                <w:color w:val="000000"/>
                <w:sz w:val="22"/>
                <w:szCs w:val="22"/>
              </w:rPr>
              <w:t>0.00</w:t>
            </w:r>
          </w:p>
        </w:tc>
        <w:tc>
          <w:tcPr>
            <w:tcW w:w="587" w:type="pct"/>
            <w:noWrap/>
            <w:vAlign w:val="bottom"/>
            <w:hideMark/>
          </w:tcPr>
          <w:p w14:paraId="3A0ED594" w14:textId="77777777" w:rsidR="002E7B13" w:rsidRPr="002E7B13" w:rsidRDefault="002E7B13" w:rsidP="002E7B13">
            <w:pPr>
              <w:jc w:val="right"/>
              <w:rPr>
                <w:color w:val="000000"/>
                <w:sz w:val="22"/>
                <w:szCs w:val="22"/>
              </w:rPr>
            </w:pPr>
            <w:r w:rsidRPr="002E7B13">
              <w:rPr>
                <w:color w:val="000000"/>
                <w:sz w:val="22"/>
                <w:szCs w:val="22"/>
              </w:rPr>
              <w:t>28.80</w:t>
            </w:r>
          </w:p>
        </w:tc>
        <w:tc>
          <w:tcPr>
            <w:tcW w:w="624" w:type="pct"/>
            <w:noWrap/>
            <w:vAlign w:val="bottom"/>
            <w:hideMark/>
          </w:tcPr>
          <w:p w14:paraId="6624709F" w14:textId="77777777" w:rsidR="002E7B13" w:rsidRPr="002E7B13" w:rsidRDefault="002E7B13" w:rsidP="002E7B13">
            <w:pPr>
              <w:jc w:val="right"/>
              <w:rPr>
                <w:color w:val="000000"/>
                <w:sz w:val="22"/>
                <w:szCs w:val="22"/>
              </w:rPr>
            </w:pPr>
            <w:r w:rsidRPr="002E7B13">
              <w:rPr>
                <w:color w:val="000000"/>
                <w:sz w:val="22"/>
                <w:szCs w:val="22"/>
              </w:rPr>
              <w:t>0.00</w:t>
            </w:r>
          </w:p>
        </w:tc>
        <w:tc>
          <w:tcPr>
            <w:tcW w:w="494" w:type="pct"/>
            <w:noWrap/>
            <w:vAlign w:val="bottom"/>
            <w:hideMark/>
          </w:tcPr>
          <w:p w14:paraId="1F016625" w14:textId="77777777" w:rsidR="002E7B13" w:rsidRPr="002E7B13" w:rsidRDefault="002E7B13" w:rsidP="002E7B13">
            <w:pPr>
              <w:jc w:val="right"/>
              <w:rPr>
                <w:color w:val="000000"/>
                <w:sz w:val="22"/>
                <w:szCs w:val="22"/>
              </w:rPr>
            </w:pPr>
            <w:r w:rsidRPr="002E7B13">
              <w:rPr>
                <w:color w:val="000000"/>
                <w:sz w:val="22"/>
                <w:szCs w:val="22"/>
              </w:rPr>
              <w:t>26.93</w:t>
            </w:r>
          </w:p>
        </w:tc>
        <w:tc>
          <w:tcPr>
            <w:tcW w:w="531" w:type="pct"/>
            <w:noWrap/>
            <w:vAlign w:val="bottom"/>
            <w:hideMark/>
          </w:tcPr>
          <w:p w14:paraId="13B85FE1" w14:textId="77777777" w:rsidR="002E7B13" w:rsidRPr="002E7B13" w:rsidRDefault="002E7B13" w:rsidP="002E7B13">
            <w:pPr>
              <w:jc w:val="right"/>
              <w:rPr>
                <w:color w:val="000000"/>
                <w:sz w:val="22"/>
                <w:szCs w:val="22"/>
              </w:rPr>
            </w:pPr>
            <w:r w:rsidRPr="002E7B13">
              <w:rPr>
                <w:color w:val="000000"/>
                <w:sz w:val="22"/>
                <w:szCs w:val="22"/>
              </w:rPr>
              <w:t>0.00</w:t>
            </w:r>
          </w:p>
        </w:tc>
        <w:tc>
          <w:tcPr>
            <w:tcW w:w="462" w:type="pct"/>
            <w:noWrap/>
            <w:vAlign w:val="bottom"/>
            <w:hideMark/>
          </w:tcPr>
          <w:p w14:paraId="2342E453" w14:textId="77777777" w:rsidR="002E7B13" w:rsidRPr="002E7B13" w:rsidRDefault="002E7B13" w:rsidP="002E7B13">
            <w:pPr>
              <w:jc w:val="right"/>
              <w:rPr>
                <w:color w:val="000000"/>
                <w:sz w:val="22"/>
                <w:szCs w:val="22"/>
              </w:rPr>
            </w:pPr>
            <w:r w:rsidRPr="002E7B13">
              <w:rPr>
                <w:color w:val="000000"/>
                <w:sz w:val="22"/>
                <w:szCs w:val="22"/>
              </w:rPr>
              <w:t>24.47</w:t>
            </w:r>
          </w:p>
        </w:tc>
        <w:tc>
          <w:tcPr>
            <w:tcW w:w="498" w:type="pct"/>
            <w:noWrap/>
            <w:vAlign w:val="bottom"/>
            <w:hideMark/>
          </w:tcPr>
          <w:p w14:paraId="583E16B9" w14:textId="77777777" w:rsidR="002E7B13" w:rsidRPr="002E7B13" w:rsidRDefault="002E7B13" w:rsidP="002E7B13">
            <w:pPr>
              <w:jc w:val="right"/>
              <w:rPr>
                <w:color w:val="000000"/>
                <w:sz w:val="22"/>
                <w:szCs w:val="22"/>
              </w:rPr>
            </w:pPr>
            <w:r w:rsidRPr="002E7B13">
              <w:rPr>
                <w:color w:val="000000"/>
                <w:sz w:val="22"/>
                <w:szCs w:val="22"/>
              </w:rPr>
              <w:t>0.00</w:t>
            </w:r>
          </w:p>
        </w:tc>
      </w:tr>
      <w:tr w:rsidR="002E7B13" w:rsidRPr="002E7B13" w14:paraId="5E50D8F5" w14:textId="77777777" w:rsidTr="00A4103A">
        <w:trPr>
          <w:trHeight w:val="288"/>
        </w:trPr>
        <w:tc>
          <w:tcPr>
            <w:tcW w:w="398" w:type="pct"/>
            <w:noWrap/>
            <w:vAlign w:val="bottom"/>
            <w:hideMark/>
          </w:tcPr>
          <w:p w14:paraId="08927FEA" w14:textId="77777777" w:rsidR="002E7B13" w:rsidRPr="002E7B13" w:rsidRDefault="002E7B13" w:rsidP="002E7B13">
            <w:pPr>
              <w:rPr>
                <w:color w:val="000000"/>
                <w:sz w:val="22"/>
                <w:szCs w:val="22"/>
              </w:rPr>
            </w:pPr>
            <w:r w:rsidRPr="002E7B13">
              <w:rPr>
                <w:color w:val="000000"/>
                <w:sz w:val="22"/>
                <w:szCs w:val="22"/>
              </w:rPr>
              <w:t>Reference</w:t>
            </w:r>
          </w:p>
        </w:tc>
        <w:tc>
          <w:tcPr>
            <w:tcW w:w="411" w:type="pct"/>
            <w:noWrap/>
            <w:vAlign w:val="bottom"/>
            <w:hideMark/>
          </w:tcPr>
          <w:p w14:paraId="7741DDE4" w14:textId="77777777" w:rsidR="002E7B13" w:rsidRPr="002E7B13" w:rsidRDefault="002E7B13" w:rsidP="002E7B13">
            <w:pPr>
              <w:rPr>
                <w:color w:val="000000"/>
                <w:sz w:val="22"/>
                <w:szCs w:val="22"/>
              </w:rPr>
            </w:pPr>
            <w:r w:rsidRPr="002E7B13">
              <w:rPr>
                <w:color w:val="000000"/>
                <w:sz w:val="22"/>
                <w:szCs w:val="22"/>
              </w:rPr>
              <w:t>Spring</w:t>
            </w:r>
          </w:p>
        </w:tc>
        <w:tc>
          <w:tcPr>
            <w:tcW w:w="448" w:type="pct"/>
            <w:noWrap/>
            <w:vAlign w:val="bottom"/>
            <w:hideMark/>
          </w:tcPr>
          <w:p w14:paraId="34EA6246" w14:textId="77777777" w:rsidR="002E7B13" w:rsidRPr="002E7B13" w:rsidRDefault="002E7B13" w:rsidP="002E7B13">
            <w:pPr>
              <w:jc w:val="right"/>
              <w:rPr>
                <w:color w:val="000000"/>
                <w:sz w:val="22"/>
                <w:szCs w:val="22"/>
              </w:rPr>
            </w:pPr>
            <w:r w:rsidRPr="002E7B13">
              <w:rPr>
                <w:color w:val="000000"/>
                <w:sz w:val="22"/>
                <w:szCs w:val="22"/>
              </w:rPr>
              <w:t>49.37</w:t>
            </w:r>
          </w:p>
        </w:tc>
        <w:tc>
          <w:tcPr>
            <w:tcW w:w="546" w:type="pct"/>
            <w:noWrap/>
            <w:vAlign w:val="bottom"/>
            <w:hideMark/>
          </w:tcPr>
          <w:p w14:paraId="1EC8E761" w14:textId="77777777" w:rsidR="002E7B13" w:rsidRPr="002E7B13" w:rsidRDefault="002E7B13" w:rsidP="002E7B13">
            <w:pPr>
              <w:jc w:val="right"/>
              <w:rPr>
                <w:color w:val="000000"/>
                <w:sz w:val="22"/>
                <w:szCs w:val="22"/>
              </w:rPr>
            </w:pPr>
            <w:r w:rsidRPr="002E7B13">
              <w:rPr>
                <w:color w:val="000000"/>
                <w:sz w:val="22"/>
                <w:szCs w:val="22"/>
              </w:rPr>
              <w:t>0.00</w:t>
            </w:r>
          </w:p>
        </w:tc>
        <w:tc>
          <w:tcPr>
            <w:tcW w:w="587" w:type="pct"/>
            <w:noWrap/>
            <w:vAlign w:val="bottom"/>
            <w:hideMark/>
          </w:tcPr>
          <w:p w14:paraId="1C6146D0" w14:textId="77777777" w:rsidR="002E7B13" w:rsidRPr="002E7B13" w:rsidRDefault="002E7B13" w:rsidP="002E7B13">
            <w:pPr>
              <w:jc w:val="right"/>
              <w:rPr>
                <w:color w:val="000000"/>
                <w:sz w:val="22"/>
                <w:szCs w:val="22"/>
              </w:rPr>
            </w:pPr>
            <w:r w:rsidRPr="002E7B13">
              <w:rPr>
                <w:color w:val="000000"/>
                <w:sz w:val="22"/>
                <w:szCs w:val="22"/>
              </w:rPr>
              <w:t>56.17</w:t>
            </w:r>
          </w:p>
        </w:tc>
        <w:tc>
          <w:tcPr>
            <w:tcW w:w="624" w:type="pct"/>
            <w:noWrap/>
            <w:vAlign w:val="bottom"/>
            <w:hideMark/>
          </w:tcPr>
          <w:p w14:paraId="5AE6537B" w14:textId="77777777" w:rsidR="002E7B13" w:rsidRPr="002E7B13" w:rsidRDefault="002E7B13" w:rsidP="002E7B13">
            <w:pPr>
              <w:jc w:val="right"/>
              <w:rPr>
                <w:color w:val="000000"/>
                <w:sz w:val="22"/>
                <w:szCs w:val="22"/>
              </w:rPr>
            </w:pPr>
            <w:r w:rsidRPr="002E7B13">
              <w:rPr>
                <w:color w:val="000000"/>
                <w:sz w:val="22"/>
                <w:szCs w:val="22"/>
              </w:rPr>
              <w:t>0.00</w:t>
            </w:r>
          </w:p>
        </w:tc>
        <w:tc>
          <w:tcPr>
            <w:tcW w:w="494" w:type="pct"/>
            <w:noWrap/>
            <w:vAlign w:val="bottom"/>
            <w:hideMark/>
          </w:tcPr>
          <w:p w14:paraId="511D7F2F" w14:textId="77777777" w:rsidR="002E7B13" w:rsidRPr="002E7B13" w:rsidRDefault="002E7B13" w:rsidP="002E7B13">
            <w:pPr>
              <w:jc w:val="right"/>
              <w:rPr>
                <w:color w:val="000000"/>
                <w:sz w:val="22"/>
                <w:szCs w:val="22"/>
              </w:rPr>
            </w:pPr>
            <w:r w:rsidRPr="002E7B13">
              <w:rPr>
                <w:color w:val="000000"/>
                <w:sz w:val="22"/>
                <w:szCs w:val="22"/>
              </w:rPr>
              <w:t>47.33</w:t>
            </w:r>
          </w:p>
        </w:tc>
        <w:tc>
          <w:tcPr>
            <w:tcW w:w="531" w:type="pct"/>
            <w:noWrap/>
            <w:vAlign w:val="bottom"/>
            <w:hideMark/>
          </w:tcPr>
          <w:p w14:paraId="73A4FE52" w14:textId="77777777" w:rsidR="002E7B13" w:rsidRPr="002E7B13" w:rsidRDefault="002E7B13" w:rsidP="002E7B13">
            <w:pPr>
              <w:jc w:val="right"/>
              <w:rPr>
                <w:color w:val="000000"/>
                <w:sz w:val="22"/>
                <w:szCs w:val="22"/>
              </w:rPr>
            </w:pPr>
            <w:r w:rsidRPr="002E7B13">
              <w:rPr>
                <w:color w:val="000000"/>
                <w:sz w:val="22"/>
                <w:szCs w:val="22"/>
              </w:rPr>
              <w:t>0.00</w:t>
            </w:r>
          </w:p>
        </w:tc>
        <w:tc>
          <w:tcPr>
            <w:tcW w:w="462" w:type="pct"/>
            <w:noWrap/>
            <w:vAlign w:val="bottom"/>
            <w:hideMark/>
          </w:tcPr>
          <w:p w14:paraId="1BBD7E3C" w14:textId="77777777" w:rsidR="002E7B13" w:rsidRPr="002E7B13" w:rsidRDefault="002E7B13" w:rsidP="002E7B13">
            <w:pPr>
              <w:jc w:val="right"/>
              <w:rPr>
                <w:color w:val="000000"/>
                <w:sz w:val="22"/>
                <w:szCs w:val="22"/>
              </w:rPr>
            </w:pPr>
            <w:r w:rsidRPr="002E7B13">
              <w:rPr>
                <w:color w:val="000000"/>
                <w:sz w:val="22"/>
                <w:szCs w:val="22"/>
              </w:rPr>
              <w:t>33.07</w:t>
            </w:r>
          </w:p>
        </w:tc>
        <w:tc>
          <w:tcPr>
            <w:tcW w:w="498" w:type="pct"/>
            <w:noWrap/>
            <w:vAlign w:val="bottom"/>
            <w:hideMark/>
          </w:tcPr>
          <w:p w14:paraId="4FA093BF" w14:textId="77777777" w:rsidR="002E7B13" w:rsidRPr="002E7B13" w:rsidRDefault="002E7B13" w:rsidP="002E7B13">
            <w:pPr>
              <w:jc w:val="right"/>
              <w:rPr>
                <w:color w:val="000000"/>
                <w:sz w:val="22"/>
                <w:szCs w:val="22"/>
              </w:rPr>
            </w:pPr>
            <w:r w:rsidRPr="002E7B13">
              <w:rPr>
                <w:color w:val="000000"/>
                <w:sz w:val="22"/>
                <w:szCs w:val="22"/>
              </w:rPr>
              <w:t>0.00</w:t>
            </w:r>
          </w:p>
        </w:tc>
      </w:tr>
      <w:tr w:rsidR="002E7B13" w:rsidRPr="002E7B13" w14:paraId="6B9E5241" w14:textId="77777777" w:rsidTr="00A4103A">
        <w:trPr>
          <w:trHeight w:val="288"/>
        </w:trPr>
        <w:tc>
          <w:tcPr>
            <w:tcW w:w="398" w:type="pct"/>
            <w:noWrap/>
            <w:vAlign w:val="bottom"/>
            <w:hideMark/>
          </w:tcPr>
          <w:p w14:paraId="5EA00F49" w14:textId="77777777" w:rsidR="002E7B13" w:rsidRPr="002E7B13" w:rsidRDefault="002E7B13" w:rsidP="002E7B13">
            <w:pPr>
              <w:rPr>
                <w:color w:val="000000"/>
                <w:sz w:val="22"/>
                <w:szCs w:val="22"/>
              </w:rPr>
            </w:pPr>
            <w:r w:rsidRPr="002E7B13">
              <w:rPr>
                <w:color w:val="000000"/>
                <w:sz w:val="22"/>
                <w:szCs w:val="22"/>
              </w:rPr>
              <w:t>2030s</w:t>
            </w:r>
          </w:p>
        </w:tc>
        <w:tc>
          <w:tcPr>
            <w:tcW w:w="411" w:type="pct"/>
            <w:noWrap/>
            <w:vAlign w:val="bottom"/>
            <w:hideMark/>
          </w:tcPr>
          <w:p w14:paraId="3D774D05" w14:textId="77777777" w:rsidR="002E7B13" w:rsidRPr="002E7B13" w:rsidRDefault="002E7B13" w:rsidP="002E7B13">
            <w:pPr>
              <w:rPr>
                <w:color w:val="000000"/>
                <w:sz w:val="22"/>
                <w:szCs w:val="22"/>
              </w:rPr>
            </w:pPr>
            <w:r w:rsidRPr="002E7B13">
              <w:rPr>
                <w:color w:val="000000"/>
                <w:sz w:val="22"/>
                <w:szCs w:val="22"/>
              </w:rPr>
              <w:t>Summer</w:t>
            </w:r>
          </w:p>
        </w:tc>
        <w:tc>
          <w:tcPr>
            <w:tcW w:w="448" w:type="pct"/>
            <w:noWrap/>
            <w:vAlign w:val="bottom"/>
            <w:hideMark/>
          </w:tcPr>
          <w:p w14:paraId="24D28911" w14:textId="77777777" w:rsidR="002E7B13" w:rsidRPr="002E7B13" w:rsidRDefault="002E7B13" w:rsidP="002E7B13">
            <w:pPr>
              <w:jc w:val="right"/>
              <w:rPr>
                <w:color w:val="000000"/>
                <w:sz w:val="22"/>
                <w:szCs w:val="22"/>
              </w:rPr>
            </w:pPr>
            <w:r w:rsidRPr="002E7B13">
              <w:rPr>
                <w:color w:val="000000"/>
                <w:sz w:val="22"/>
                <w:szCs w:val="22"/>
              </w:rPr>
              <w:t>90.43</w:t>
            </w:r>
          </w:p>
        </w:tc>
        <w:tc>
          <w:tcPr>
            <w:tcW w:w="546" w:type="pct"/>
            <w:noWrap/>
            <w:vAlign w:val="bottom"/>
            <w:hideMark/>
          </w:tcPr>
          <w:p w14:paraId="3BE11942" w14:textId="77777777" w:rsidR="002E7B13" w:rsidRPr="002E7B13" w:rsidRDefault="002E7B13" w:rsidP="002E7B13">
            <w:pPr>
              <w:jc w:val="right"/>
              <w:rPr>
                <w:color w:val="000000"/>
                <w:sz w:val="22"/>
                <w:szCs w:val="22"/>
              </w:rPr>
            </w:pPr>
            <w:r w:rsidRPr="002E7B13">
              <w:rPr>
                <w:color w:val="000000"/>
                <w:sz w:val="22"/>
                <w:szCs w:val="22"/>
              </w:rPr>
              <w:t>14.30</w:t>
            </w:r>
          </w:p>
        </w:tc>
        <w:tc>
          <w:tcPr>
            <w:tcW w:w="587" w:type="pct"/>
            <w:noWrap/>
            <w:vAlign w:val="bottom"/>
            <w:hideMark/>
          </w:tcPr>
          <w:p w14:paraId="4592C8C6" w14:textId="77777777" w:rsidR="002E7B13" w:rsidRPr="002E7B13" w:rsidRDefault="002E7B13" w:rsidP="002E7B13">
            <w:pPr>
              <w:jc w:val="right"/>
              <w:rPr>
                <w:color w:val="000000"/>
                <w:sz w:val="22"/>
                <w:szCs w:val="22"/>
              </w:rPr>
            </w:pPr>
            <w:r w:rsidRPr="002E7B13">
              <w:rPr>
                <w:color w:val="000000"/>
                <w:sz w:val="22"/>
                <w:szCs w:val="22"/>
              </w:rPr>
              <w:t>92.37</w:t>
            </w:r>
          </w:p>
        </w:tc>
        <w:tc>
          <w:tcPr>
            <w:tcW w:w="624" w:type="pct"/>
            <w:noWrap/>
            <w:vAlign w:val="bottom"/>
            <w:hideMark/>
          </w:tcPr>
          <w:p w14:paraId="2B2D3EEE" w14:textId="77777777" w:rsidR="002E7B13" w:rsidRPr="002E7B13" w:rsidRDefault="002E7B13" w:rsidP="002E7B13">
            <w:pPr>
              <w:jc w:val="right"/>
              <w:rPr>
                <w:color w:val="000000"/>
                <w:sz w:val="22"/>
                <w:szCs w:val="22"/>
              </w:rPr>
            </w:pPr>
            <w:r w:rsidRPr="002E7B13">
              <w:rPr>
                <w:color w:val="000000"/>
                <w:sz w:val="22"/>
                <w:szCs w:val="22"/>
              </w:rPr>
              <w:t>8.20</w:t>
            </w:r>
          </w:p>
        </w:tc>
        <w:tc>
          <w:tcPr>
            <w:tcW w:w="494" w:type="pct"/>
            <w:noWrap/>
            <w:vAlign w:val="bottom"/>
            <w:hideMark/>
          </w:tcPr>
          <w:p w14:paraId="01D3F2A0" w14:textId="77777777" w:rsidR="002E7B13" w:rsidRPr="002E7B13" w:rsidRDefault="002E7B13" w:rsidP="002E7B13">
            <w:pPr>
              <w:jc w:val="right"/>
              <w:rPr>
                <w:color w:val="000000"/>
                <w:sz w:val="22"/>
                <w:szCs w:val="22"/>
              </w:rPr>
            </w:pPr>
            <w:r w:rsidRPr="002E7B13">
              <w:rPr>
                <w:color w:val="000000"/>
                <w:sz w:val="22"/>
                <w:szCs w:val="22"/>
              </w:rPr>
              <w:t>83.20</w:t>
            </w:r>
          </w:p>
        </w:tc>
        <w:tc>
          <w:tcPr>
            <w:tcW w:w="531" w:type="pct"/>
            <w:noWrap/>
            <w:vAlign w:val="bottom"/>
            <w:hideMark/>
          </w:tcPr>
          <w:p w14:paraId="3B0FA683" w14:textId="77777777" w:rsidR="002E7B13" w:rsidRPr="002E7B13" w:rsidRDefault="002E7B13" w:rsidP="002E7B13">
            <w:pPr>
              <w:jc w:val="right"/>
              <w:rPr>
                <w:color w:val="000000"/>
                <w:sz w:val="22"/>
                <w:szCs w:val="22"/>
              </w:rPr>
            </w:pPr>
            <w:r w:rsidRPr="002E7B13">
              <w:rPr>
                <w:color w:val="000000"/>
                <w:sz w:val="22"/>
                <w:szCs w:val="22"/>
              </w:rPr>
              <w:t>27.73</w:t>
            </w:r>
          </w:p>
        </w:tc>
        <w:tc>
          <w:tcPr>
            <w:tcW w:w="462" w:type="pct"/>
            <w:noWrap/>
            <w:vAlign w:val="bottom"/>
            <w:hideMark/>
          </w:tcPr>
          <w:p w14:paraId="6273C6E2" w14:textId="77777777" w:rsidR="002E7B13" w:rsidRPr="002E7B13" w:rsidRDefault="002E7B13" w:rsidP="002E7B13">
            <w:pPr>
              <w:jc w:val="right"/>
              <w:rPr>
                <w:color w:val="000000"/>
                <w:sz w:val="22"/>
                <w:szCs w:val="22"/>
              </w:rPr>
            </w:pPr>
            <w:r w:rsidRPr="002E7B13">
              <w:rPr>
                <w:color w:val="000000"/>
                <w:sz w:val="22"/>
                <w:szCs w:val="22"/>
              </w:rPr>
              <w:t>69.30</w:t>
            </w:r>
          </w:p>
        </w:tc>
        <w:tc>
          <w:tcPr>
            <w:tcW w:w="498" w:type="pct"/>
            <w:noWrap/>
            <w:vAlign w:val="bottom"/>
            <w:hideMark/>
          </w:tcPr>
          <w:p w14:paraId="0EA1AE09" w14:textId="77777777" w:rsidR="002E7B13" w:rsidRPr="002E7B13" w:rsidRDefault="002E7B13" w:rsidP="002E7B13">
            <w:pPr>
              <w:jc w:val="right"/>
              <w:rPr>
                <w:color w:val="000000"/>
                <w:sz w:val="22"/>
                <w:szCs w:val="22"/>
              </w:rPr>
            </w:pPr>
            <w:r w:rsidRPr="002E7B13">
              <w:rPr>
                <w:color w:val="000000"/>
                <w:sz w:val="22"/>
                <w:szCs w:val="22"/>
              </w:rPr>
              <w:t>44.10</w:t>
            </w:r>
          </w:p>
        </w:tc>
      </w:tr>
      <w:tr w:rsidR="002E7B13" w:rsidRPr="002E7B13" w14:paraId="143B6D26" w14:textId="77777777" w:rsidTr="00A4103A">
        <w:trPr>
          <w:trHeight w:val="288"/>
        </w:trPr>
        <w:tc>
          <w:tcPr>
            <w:tcW w:w="398" w:type="pct"/>
            <w:noWrap/>
            <w:vAlign w:val="bottom"/>
            <w:hideMark/>
          </w:tcPr>
          <w:p w14:paraId="33C6704A" w14:textId="77777777" w:rsidR="002E7B13" w:rsidRPr="002E7B13" w:rsidRDefault="002E7B13" w:rsidP="002E7B13">
            <w:pPr>
              <w:rPr>
                <w:color w:val="000000"/>
                <w:sz w:val="22"/>
                <w:szCs w:val="22"/>
              </w:rPr>
            </w:pPr>
            <w:r w:rsidRPr="002E7B13">
              <w:rPr>
                <w:color w:val="000000"/>
                <w:sz w:val="22"/>
                <w:szCs w:val="22"/>
              </w:rPr>
              <w:t>2030s</w:t>
            </w:r>
          </w:p>
        </w:tc>
        <w:tc>
          <w:tcPr>
            <w:tcW w:w="411" w:type="pct"/>
            <w:noWrap/>
            <w:vAlign w:val="bottom"/>
            <w:hideMark/>
          </w:tcPr>
          <w:p w14:paraId="5ECE9748" w14:textId="77777777" w:rsidR="002E7B13" w:rsidRPr="002E7B13" w:rsidRDefault="002E7B13" w:rsidP="002E7B13">
            <w:pPr>
              <w:rPr>
                <w:color w:val="000000"/>
                <w:sz w:val="22"/>
                <w:szCs w:val="22"/>
              </w:rPr>
            </w:pPr>
            <w:r w:rsidRPr="002E7B13">
              <w:rPr>
                <w:color w:val="000000"/>
                <w:sz w:val="22"/>
                <w:szCs w:val="22"/>
              </w:rPr>
              <w:t>Autumn</w:t>
            </w:r>
          </w:p>
        </w:tc>
        <w:tc>
          <w:tcPr>
            <w:tcW w:w="448" w:type="pct"/>
            <w:noWrap/>
            <w:vAlign w:val="bottom"/>
            <w:hideMark/>
          </w:tcPr>
          <w:p w14:paraId="368E7B2D" w14:textId="77777777" w:rsidR="002E7B13" w:rsidRPr="002E7B13" w:rsidRDefault="002E7B13" w:rsidP="002E7B13">
            <w:pPr>
              <w:jc w:val="right"/>
              <w:rPr>
                <w:color w:val="000000"/>
                <w:sz w:val="22"/>
                <w:szCs w:val="22"/>
              </w:rPr>
            </w:pPr>
            <w:r w:rsidRPr="002E7B13">
              <w:rPr>
                <w:color w:val="000000"/>
                <w:sz w:val="22"/>
                <w:szCs w:val="22"/>
              </w:rPr>
              <w:t>32.00</w:t>
            </w:r>
          </w:p>
        </w:tc>
        <w:tc>
          <w:tcPr>
            <w:tcW w:w="546" w:type="pct"/>
            <w:noWrap/>
            <w:vAlign w:val="bottom"/>
            <w:hideMark/>
          </w:tcPr>
          <w:p w14:paraId="131834E8" w14:textId="77777777" w:rsidR="002E7B13" w:rsidRPr="002E7B13" w:rsidRDefault="002E7B13" w:rsidP="002E7B13">
            <w:pPr>
              <w:jc w:val="right"/>
              <w:rPr>
                <w:color w:val="000000"/>
                <w:sz w:val="22"/>
                <w:szCs w:val="22"/>
              </w:rPr>
            </w:pPr>
            <w:r w:rsidRPr="002E7B13">
              <w:rPr>
                <w:color w:val="000000"/>
                <w:sz w:val="22"/>
                <w:szCs w:val="22"/>
              </w:rPr>
              <w:t>-38.20</w:t>
            </w:r>
          </w:p>
        </w:tc>
        <w:tc>
          <w:tcPr>
            <w:tcW w:w="587" w:type="pct"/>
            <w:noWrap/>
            <w:vAlign w:val="bottom"/>
            <w:hideMark/>
          </w:tcPr>
          <w:p w14:paraId="22B26DAB" w14:textId="77777777" w:rsidR="002E7B13" w:rsidRPr="002E7B13" w:rsidRDefault="002E7B13" w:rsidP="002E7B13">
            <w:pPr>
              <w:jc w:val="right"/>
              <w:rPr>
                <w:color w:val="000000"/>
                <w:sz w:val="22"/>
                <w:szCs w:val="22"/>
              </w:rPr>
            </w:pPr>
            <w:r w:rsidRPr="002E7B13">
              <w:rPr>
                <w:color w:val="000000"/>
                <w:sz w:val="22"/>
                <w:szCs w:val="22"/>
              </w:rPr>
              <w:t>33.40</w:t>
            </w:r>
          </w:p>
        </w:tc>
        <w:tc>
          <w:tcPr>
            <w:tcW w:w="624" w:type="pct"/>
            <w:noWrap/>
            <w:vAlign w:val="bottom"/>
            <w:hideMark/>
          </w:tcPr>
          <w:p w14:paraId="3225F43E" w14:textId="77777777" w:rsidR="002E7B13" w:rsidRPr="002E7B13" w:rsidRDefault="002E7B13" w:rsidP="002E7B13">
            <w:pPr>
              <w:jc w:val="right"/>
              <w:rPr>
                <w:color w:val="000000"/>
                <w:sz w:val="22"/>
                <w:szCs w:val="22"/>
              </w:rPr>
            </w:pPr>
            <w:r w:rsidRPr="002E7B13">
              <w:rPr>
                <w:color w:val="000000"/>
                <w:sz w:val="22"/>
                <w:szCs w:val="22"/>
              </w:rPr>
              <w:t>-36.30</w:t>
            </w:r>
          </w:p>
        </w:tc>
        <w:tc>
          <w:tcPr>
            <w:tcW w:w="494" w:type="pct"/>
            <w:noWrap/>
            <w:vAlign w:val="bottom"/>
            <w:hideMark/>
          </w:tcPr>
          <w:p w14:paraId="7517AE0F" w14:textId="77777777" w:rsidR="002E7B13" w:rsidRPr="002E7B13" w:rsidRDefault="002E7B13" w:rsidP="002E7B13">
            <w:pPr>
              <w:jc w:val="right"/>
              <w:rPr>
                <w:color w:val="000000"/>
                <w:sz w:val="22"/>
                <w:szCs w:val="22"/>
              </w:rPr>
            </w:pPr>
            <w:r w:rsidRPr="002E7B13">
              <w:rPr>
                <w:color w:val="000000"/>
                <w:sz w:val="22"/>
                <w:szCs w:val="22"/>
              </w:rPr>
              <w:t>28.53</w:t>
            </w:r>
          </w:p>
        </w:tc>
        <w:tc>
          <w:tcPr>
            <w:tcW w:w="531" w:type="pct"/>
            <w:noWrap/>
            <w:vAlign w:val="bottom"/>
            <w:hideMark/>
          </w:tcPr>
          <w:p w14:paraId="287D76DA" w14:textId="77777777" w:rsidR="002E7B13" w:rsidRPr="002E7B13" w:rsidRDefault="002E7B13" w:rsidP="002E7B13">
            <w:pPr>
              <w:jc w:val="right"/>
              <w:rPr>
                <w:color w:val="000000"/>
                <w:sz w:val="22"/>
                <w:szCs w:val="22"/>
              </w:rPr>
            </w:pPr>
            <w:r w:rsidRPr="002E7B13">
              <w:rPr>
                <w:color w:val="000000"/>
                <w:sz w:val="22"/>
                <w:szCs w:val="22"/>
              </w:rPr>
              <w:t>-40.03</w:t>
            </w:r>
          </w:p>
        </w:tc>
        <w:tc>
          <w:tcPr>
            <w:tcW w:w="462" w:type="pct"/>
            <w:noWrap/>
            <w:vAlign w:val="bottom"/>
            <w:hideMark/>
          </w:tcPr>
          <w:p w14:paraId="70455758" w14:textId="77777777" w:rsidR="002E7B13" w:rsidRPr="002E7B13" w:rsidRDefault="002E7B13" w:rsidP="002E7B13">
            <w:pPr>
              <w:jc w:val="right"/>
              <w:rPr>
                <w:color w:val="000000"/>
                <w:sz w:val="22"/>
                <w:szCs w:val="22"/>
              </w:rPr>
            </w:pPr>
            <w:r w:rsidRPr="002E7B13">
              <w:rPr>
                <w:color w:val="000000"/>
                <w:sz w:val="22"/>
                <w:szCs w:val="22"/>
              </w:rPr>
              <w:t>23.00</w:t>
            </w:r>
          </w:p>
        </w:tc>
        <w:tc>
          <w:tcPr>
            <w:tcW w:w="498" w:type="pct"/>
            <w:noWrap/>
            <w:vAlign w:val="bottom"/>
            <w:hideMark/>
          </w:tcPr>
          <w:p w14:paraId="2F34B61E" w14:textId="77777777" w:rsidR="002E7B13" w:rsidRPr="002E7B13" w:rsidRDefault="002E7B13" w:rsidP="002E7B13">
            <w:pPr>
              <w:jc w:val="right"/>
              <w:rPr>
                <w:color w:val="000000"/>
                <w:sz w:val="22"/>
                <w:szCs w:val="22"/>
              </w:rPr>
            </w:pPr>
            <w:r w:rsidRPr="002E7B13">
              <w:rPr>
                <w:color w:val="000000"/>
                <w:sz w:val="22"/>
                <w:szCs w:val="22"/>
              </w:rPr>
              <w:t>-47.57</w:t>
            </w:r>
          </w:p>
        </w:tc>
      </w:tr>
      <w:tr w:rsidR="002E7B13" w:rsidRPr="002E7B13" w14:paraId="7B5EF4F2" w14:textId="77777777" w:rsidTr="00A4103A">
        <w:trPr>
          <w:trHeight w:val="288"/>
        </w:trPr>
        <w:tc>
          <w:tcPr>
            <w:tcW w:w="398" w:type="pct"/>
            <w:noWrap/>
            <w:vAlign w:val="bottom"/>
            <w:hideMark/>
          </w:tcPr>
          <w:p w14:paraId="46D712E3" w14:textId="77777777" w:rsidR="002E7B13" w:rsidRPr="002E7B13" w:rsidRDefault="002E7B13" w:rsidP="002E7B13">
            <w:pPr>
              <w:rPr>
                <w:color w:val="000000"/>
                <w:sz w:val="22"/>
                <w:szCs w:val="22"/>
              </w:rPr>
            </w:pPr>
            <w:r w:rsidRPr="002E7B13">
              <w:rPr>
                <w:color w:val="000000"/>
                <w:sz w:val="22"/>
                <w:szCs w:val="22"/>
              </w:rPr>
              <w:t>2030s</w:t>
            </w:r>
          </w:p>
        </w:tc>
        <w:tc>
          <w:tcPr>
            <w:tcW w:w="411" w:type="pct"/>
            <w:noWrap/>
            <w:vAlign w:val="bottom"/>
            <w:hideMark/>
          </w:tcPr>
          <w:p w14:paraId="43FC5E43" w14:textId="77777777" w:rsidR="002E7B13" w:rsidRPr="002E7B13" w:rsidRDefault="002E7B13" w:rsidP="002E7B13">
            <w:pPr>
              <w:rPr>
                <w:color w:val="000000"/>
                <w:sz w:val="22"/>
                <w:szCs w:val="22"/>
              </w:rPr>
            </w:pPr>
            <w:r w:rsidRPr="002E7B13">
              <w:rPr>
                <w:color w:val="000000"/>
                <w:sz w:val="22"/>
                <w:szCs w:val="22"/>
              </w:rPr>
              <w:t>Winter</w:t>
            </w:r>
          </w:p>
        </w:tc>
        <w:tc>
          <w:tcPr>
            <w:tcW w:w="448" w:type="pct"/>
            <w:noWrap/>
            <w:vAlign w:val="bottom"/>
            <w:hideMark/>
          </w:tcPr>
          <w:p w14:paraId="43B91B56" w14:textId="77777777" w:rsidR="002E7B13" w:rsidRPr="002E7B13" w:rsidRDefault="002E7B13" w:rsidP="002E7B13">
            <w:pPr>
              <w:jc w:val="right"/>
              <w:rPr>
                <w:color w:val="000000"/>
                <w:sz w:val="22"/>
                <w:szCs w:val="22"/>
              </w:rPr>
            </w:pPr>
            <w:r w:rsidRPr="002E7B13">
              <w:rPr>
                <w:color w:val="000000"/>
                <w:sz w:val="22"/>
                <w:szCs w:val="22"/>
              </w:rPr>
              <w:t>18.03</w:t>
            </w:r>
          </w:p>
        </w:tc>
        <w:tc>
          <w:tcPr>
            <w:tcW w:w="546" w:type="pct"/>
            <w:noWrap/>
            <w:vAlign w:val="bottom"/>
            <w:hideMark/>
          </w:tcPr>
          <w:p w14:paraId="2F5A9AC5" w14:textId="77777777" w:rsidR="002E7B13" w:rsidRPr="002E7B13" w:rsidRDefault="002E7B13" w:rsidP="002E7B13">
            <w:pPr>
              <w:jc w:val="right"/>
              <w:rPr>
                <w:color w:val="000000"/>
                <w:sz w:val="22"/>
                <w:szCs w:val="22"/>
              </w:rPr>
            </w:pPr>
            <w:r w:rsidRPr="002E7B13">
              <w:rPr>
                <w:color w:val="000000"/>
                <w:sz w:val="22"/>
                <w:szCs w:val="22"/>
              </w:rPr>
              <w:t>-26.00</w:t>
            </w:r>
          </w:p>
        </w:tc>
        <w:tc>
          <w:tcPr>
            <w:tcW w:w="587" w:type="pct"/>
            <w:noWrap/>
            <w:vAlign w:val="bottom"/>
            <w:hideMark/>
          </w:tcPr>
          <w:p w14:paraId="41F039F4" w14:textId="77777777" w:rsidR="002E7B13" w:rsidRPr="002E7B13" w:rsidRDefault="002E7B13" w:rsidP="002E7B13">
            <w:pPr>
              <w:jc w:val="right"/>
              <w:rPr>
                <w:color w:val="000000"/>
                <w:sz w:val="22"/>
                <w:szCs w:val="22"/>
              </w:rPr>
            </w:pPr>
            <w:r w:rsidRPr="002E7B13">
              <w:rPr>
                <w:color w:val="000000"/>
                <w:sz w:val="22"/>
                <w:szCs w:val="22"/>
              </w:rPr>
              <w:t>16.73</w:t>
            </w:r>
          </w:p>
        </w:tc>
        <w:tc>
          <w:tcPr>
            <w:tcW w:w="624" w:type="pct"/>
            <w:noWrap/>
            <w:vAlign w:val="bottom"/>
            <w:hideMark/>
          </w:tcPr>
          <w:p w14:paraId="37EC1CEF" w14:textId="77777777" w:rsidR="002E7B13" w:rsidRPr="002E7B13" w:rsidRDefault="002E7B13" w:rsidP="002E7B13">
            <w:pPr>
              <w:jc w:val="right"/>
              <w:rPr>
                <w:color w:val="000000"/>
                <w:sz w:val="22"/>
                <w:szCs w:val="22"/>
              </w:rPr>
            </w:pPr>
            <w:r w:rsidRPr="002E7B13">
              <w:rPr>
                <w:color w:val="000000"/>
                <w:sz w:val="22"/>
                <w:szCs w:val="22"/>
              </w:rPr>
              <w:t>-41.97</w:t>
            </w:r>
          </w:p>
        </w:tc>
        <w:tc>
          <w:tcPr>
            <w:tcW w:w="494" w:type="pct"/>
            <w:noWrap/>
            <w:vAlign w:val="bottom"/>
            <w:hideMark/>
          </w:tcPr>
          <w:p w14:paraId="781EC7C0" w14:textId="77777777" w:rsidR="002E7B13" w:rsidRPr="002E7B13" w:rsidRDefault="002E7B13" w:rsidP="002E7B13">
            <w:pPr>
              <w:jc w:val="right"/>
              <w:rPr>
                <w:color w:val="000000"/>
                <w:sz w:val="22"/>
                <w:szCs w:val="22"/>
              </w:rPr>
            </w:pPr>
            <w:r w:rsidRPr="002E7B13">
              <w:rPr>
                <w:color w:val="000000"/>
                <w:sz w:val="22"/>
                <w:szCs w:val="22"/>
              </w:rPr>
              <w:t>19.07</w:t>
            </w:r>
          </w:p>
        </w:tc>
        <w:tc>
          <w:tcPr>
            <w:tcW w:w="531" w:type="pct"/>
            <w:noWrap/>
            <w:vAlign w:val="bottom"/>
            <w:hideMark/>
          </w:tcPr>
          <w:p w14:paraId="4FE2032A" w14:textId="77777777" w:rsidR="002E7B13" w:rsidRPr="002E7B13" w:rsidRDefault="002E7B13" w:rsidP="002E7B13">
            <w:pPr>
              <w:jc w:val="right"/>
              <w:rPr>
                <w:color w:val="000000"/>
                <w:sz w:val="22"/>
                <w:szCs w:val="22"/>
              </w:rPr>
            </w:pPr>
            <w:r w:rsidRPr="002E7B13">
              <w:rPr>
                <w:color w:val="000000"/>
                <w:sz w:val="22"/>
                <w:szCs w:val="22"/>
              </w:rPr>
              <w:t>-28.67</w:t>
            </w:r>
          </w:p>
        </w:tc>
        <w:tc>
          <w:tcPr>
            <w:tcW w:w="462" w:type="pct"/>
            <w:noWrap/>
            <w:vAlign w:val="bottom"/>
            <w:hideMark/>
          </w:tcPr>
          <w:p w14:paraId="2CA04A2F" w14:textId="77777777" w:rsidR="002E7B13" w:rsidRPr="002E7B13" w:rsidRDefault="002E7B13" w:rsidP="002E7B13">
            <w:pPr>
              <w:jc w:val="right"/>
              <w:rPr>
                <w:color w:val="000000"/>
                <w:sz w:val="22"/>
                <w:szCs w:val="22"/>
              </w:rPr>
            </w:pPr>
            <w:r w:rsidRPr="002E7B13">
              <w:rPr>
                <w:color w:val="000000"/>
                <w:sz w:val="22"/>
                <w:szCs w:val="22"/>
              </w:rPr>
              <w:t>17.53</w:t>
            </w:r>
          </w:p>
        </w:tc>
        <w:tc>
          <w:tcPr>
            <w:tcW w:w="498" w:type="pct"/>
            <w:noWrap/>
            <w:vAlign w:val="bottom"/>
            <w:hideMark/>
          </w:tcPr>
          <w:p w14:paraId="1C4AC471" w14:textId="77777777" w:rsidR="002E7B13" w:rsidRPr="002E7B13" w:rsidRDefault="002E7B13" w:rsidP="002E7B13">
            <w:pPr>
              <w:jc w:val="right"/>
              <w:rPr>
                <w:color w:val="000000"/>
                <w:sz w:val="22"/>
                <w:szCs w:val="22"/>
              </w:rPr>
            </w:pPr>
            <w:r w:rsidRPr="002E7B13">
              <w:rPr>
                <w:color w:val="000000"/>
                <w:sz w:val="22"/>
                <w:szCs w:val="22"/>
              </w:rPr>
              <w:t>-27.67</w:t>
            </w:r>
          </w:p>
        </w:tc>
      </w:tr>
      <w:tr w:rsidR="002E7B13" w:rsidRPr="002E7B13" w14:paraId="4B2E5EED" w14:textId="77777777" w:rsidTr="00A4103A">
        <w:trPr>
          <w:trHeight w:val="288"/>
        </w:trPr>
        <w:tc>
          <w:tcPr>
            <w:tcW w:w="398" w:type="pct"/>
            <w:noWrap/>
            <w:vAlign w:val="bottom"/>
            <w:hideMark/>
          </w:tcPr>
          <w:p w14:paraId="04E7D636" w14:textId="77777777" w:rsidR="002E7B13" w:rsidRPr="002E7B13" w:rsidRDefault="002E7B13" w:rsidP="002E7B13">
            <w:pPr>
              <w:rPr>
                <w:color w:val="000000"/>
                <w:sz w:val="22"/>
                <w:szCs w:val="22"/>
              </w:rPr>
            </w:pPr>
            <w:r w:rsidRPr="002E7B13">
              <w:rPr>
                <w:color w:val="000000"/>
                <w:sz w:val="22"/>
                <w:szCs w:val="22"/>
              </w:rPr>
              <w:t>2030s</w:t>
            </w:r>
          </w:p>
        </w:tc>
        <w:tc>
          <w:tcPr>
            <w:tcW w:w="411" w:type="pct"/>
            <w:noWrap/>
            <w:vAlign w:val="bottom"/>
            <w:hideMark/>
          </w:tcPr>
          <w:p w14:paraId="4D11977B" w14:textId="77777777" w:rsidR="002E7B13" w:rsidRPr="002E7B13" w:rsidRDefault="002E7B13" w:rsidP="002E7B13">
            <w:pPr>
              <w:rPr>
                <w:color w:val="000000"/>
                <w:sz w:val="22"/>
                <w:szCs w:val="22"/>
              </w:rPr>
            </w:pPr>
            <w:r w:rsidRPr="002E7B13">
              <w:rPr>
                <w:color w:val="000000"/>
                <w:sz w:val="22"/>
                <w:szCs w:val="22"/>
              </w:rPr>
              <w:t>Spring</w:t>
            </w:r>
          </w:p>
        </w:tc>
        <w:tc>
          <w:tcPr>
            <w:tcW w:w="448" w:type="pct"/>
            <w:noWrap/>
            <w:vAlign w:val="bottom"/>
            <w:hideMark/>
          </w:tcPr>
          <w:p w14:paraId="36ED1690" w14:textId="77777777" w:rsidR="002E7B13" w:rsidRPr="002E7B13" w:rsidRDefault="002E7B13" w:rsidP="002E7B13">
            <w:pPr>
              <w:jc w:val="right"/>
              <w:rPr>
                <w:color w:val="000000"/>
                <w:sz w:val="22"/>
                <w:szCs w:val="22"/>
              </w:rPr>
            </w:pPr>
            <w:r w:rsidRPr="002E7B13">
              <w:rPr>
                <w:color w:val="000000"/>
                <w:sz w:val="22"/>
                <w:szCs w:val="22"/>
              </w:rPr>
              <w:t>57.53</w:t>
            </w:r>
          </w:p>
        </w:tc>
        <w:tc>
          <w:tcPr>
            <w:tcW w:w="546" w:type="pct"/>
            <w:noWrap/>
            <w:vAlign w:val="bottom"/>
            <w:hideMark/>
          </w:tcPr>
          <w:p w14:paraId="408753BA" w14:textId="77777777" w:rsidR="002E7B13" w:rsidRPr="002E7B13" w:rsidRDefault="002E7B13" w:rsidP="002E7B13">
            <w:pPr>
              <w:jc w:val="right"/>
              <w:rPr>
                <w:color w:val="000000"/>
                <w:sz w:val="22"/>
                <w:szCs w:val="22"/>
              </w:rPr>
            </w:pPr>
            <w:r w:rsidRPr="002E7B13">
              <w:rPr>
                <w:color w:val="000000"/>
                <w:sz w:val="22"/>
                <w:szCs w:val="22"/>
              </w:rPr>
              <w:t>25.23</w:t>
            </w:r>
          </w:p>
        </w:tc>
        <w:tc>
          <w:tcPr>
            <w:tcW w:w="587" w:type="pct"/>
            <w:noWrap/>
            <w:vAlign w:val="bottom"/>
            <w:hideMark/>
          </w:tcPr>
          <w:p w14:paraId="22A3D001" w14:textId="77777777" w:rsidR="002E7B13" w:rsidRPr="002E7B13" w:rsidRDefault="002E7B13" w:rsidP="002E7B13">
            <w:pPr>
              <w:jc w:val="right"/>
              <w:rPr>
                <w:color w:val="000000"/>
                <w:sz w:val="22"/>
                <w:szCs w:val="22"/>
              </w:rPr>
            </w:pPr>
            <w:r w:rsidRPr="002E7B13">
              <w:rPr>
                <w:color w:val="000000"/>
                <w:sz w:val="22"/>
                <w:szCs w:val="22"/>
              </w:rPr>
              <w:t>61.07</w:t>
            </w:r>
          </w:p>
        </w:tc>
        <w:tc>
          <w:tcPr>
            <w:tcW w:w="624" w:type="pct"/>
            <w:noWrap/>
            <w:vAlign w:val="bottom"/>
            <w:hideMark/>
          </w:tcPr>
          <w:p w14:paraId="016F6A25" w14:textId="77777777" w:rsidR="002E7B13" w:rsidRPr="002E7B13" w:rsidRDefault="002E7B13" w:rsidP="002E7B13">
            <w:pPr>
              <w:jc w:val="right"/>
              <w:rPr>
                <w:color w:val="000000"/>
                <w:sz w:val="22"/>
                <w:szCs w:val="22"/>
              </w:rPr>
            </w:pPr>
            <w:r w:rsidRPr="002E7B13">
              <w:rPr>
                <w:color w:val="000000"/>
                <w:sz w:val="22"/>
                <w:szCs w:val="22"/>
              </w:rPr>
              <w:t>11.83</w:t>
            </w:r>
          </w:p>
        </w:tc>
        <w:tc>
          <w:tcPr>
            <w:tcW w:w="494" w:type="pct"/>
            <w:noWrap/>
            <w:vAlign w:val="bottom"/>
            <w:hideMark/>
          </w:tcPr>
          <w:p w14:paraId="2A47AE43" w14:textId="77777777" w:rsidR="002E7B13" w:rsidRPr="002E7B13" w:rsidRDefault="002E7B13" w:rsidP="002E7B13">
            <w:pPr>
              <w:jc w:val="right"/>
              <w:rPr>
                <w:color w:val="000000"/>
                <w:sz w:val="22"/>
                <w:szCs w:val="22"/>
              </w:rPr>
            </w:pPr>
            <w:r w:rsidRPr="002E7B13">
              <w:rPr>
                <w:color w:val="000000"/>
                <w:sz w:val="22"/>
                <w:szCs w:val="22"/>
              </w:rPr>
              <w:t>51.33</w:t>
            </w:r>
          </w:p>
        </w:tc>
        <w:tc>
          <w:tcPr>
            <w:tcW w:w="531" w:type="pct"/>
            <w:noWrap/>
            <w:vAlign w:val="bottom"/>
            <w:hideMark/>
          </w:tcPr>
          <w:p w14:paraId="1AF50940" w14:textId="77777777" w:rsidR="002E7B13" w:rsidRPr="002E7B13" w:rsidRDefault="002E7B13" w:rsidP="002E7B13">
            <w:pPr>
              <w:jc w:val="right"/>
              <w:rPr>
                <w:color w:val="000000"/>
                <w:sz w:val="22"/>
                <w:szCs w:val="22"/>
              </w:rPr>
            </w:pPr>
            <w:r w:rsidRPr="002E7B13">
              <w:rPr>
                <w:color w:val="000000"/>
                <w:sz w:val="22"/>
                <w:szCs w:val="22"/>
              </w:rPr>
              <w:t>11.73</w:t>
            </w:r>
          </w:p>
        </w:tc>
        <w:tc>
          <w:tcPr>
            <w:tcW w:w="462" w:type="pct"/>
            <w:noWrap/>
            <w:vAlign w:val="bottom"/>
            <w:hideMark/>
          </w:tcPr>
          <w:p w14:paraId="4570911D" w14:textId="77777777" w:rsidR="002E7B13" w:rsidRPr="002E7B13" w:rsidRDefault="002E7B13" w:rsidP="002E7B13">
            <w:pPr>
              <w:jc w:val="right"/>
              <w:rPr>
                <w:color w:val="000000"/>
                <w:sz w:val="22"/>
                <w:szCs w:val="22"/>
              </w:rPr>
            </w:pPr>
            <w:r w:rsidRPr="002E7B13">
              <w:rPr>
                <w:color w:val="000000"/>
                <w:sz w:val="22"/>
                <w:szCs w:val="22"/>
              </w:rPr>
              <w:t>40.87</w:t>
            </w:r>
          </w:p>
        </w:tc>
        <w:tc>
          <w:tcPr>
            <w:tcW w:w="498" w:type="pct"/>
            <w:noWrap/>
            <w:vAlign w:val="bottom"/>
            <w:hideMark/>
          </w:tcPr>
          <w:p w14:paraId="0A7BD1DA" w14:textId="77777777" w:rsidR="002E7B13" w:rsidRPr="002E7B13" w:rsidRDefault="002E7B13" w:rsidP="002E7B13">
            <w:pPr>
              <w:jc w:val="right"/>
              <w:rPr>
                <w:color w:val="000000"/>
                <w:sz w:val="22"/>
                <w:szCs w:val="22"/>
              </w:rPr>
            </w:pPr>
            <w:r w:rsidRPr="002E7B13">
              <w:rPr>
                <w:color w:val="000000"/>
                <w:sz w:val="22"/>
                <w:szCs w:val="22"/>
              </w:rPr>
              <w:t>27.60</w:t>
            </w:r>
          </w:p>
        </w:tc>
      </w:tr>
      <w:tr w:rsidR="002E7B13" w:rsidRPr="002E7B13" w14:paraId="4815A9BF" w14:textId="77777777" w:rsidTr="00A4103A">
        <w:trPr>
          <w:trHeight w:val="288"/>
        </w:trPr>
        <w:tc>
          <w:tcPr>
            <w:tcW w:w="398" w:type="pct"/>
            <w:noWrap/>
            <w:vAlign w:val="bottom"/>
            <w:hideMark/>
          </w:tcPr>
          <w:p w14:paraId="4CFC95EB" w14:textId="77777777" w:rsidR="002E7B13" w:rsidRPr="002E7B13" w:rsidRDefault="002E7B13" w:rsidP="002E7B13">
            <w:pPr>
              <w:rPr>
                <w:color w:val="000000"/>
                <w:sz w:val="22"/>
                <w:szCs w:val="22"/>
              </w:rPr>
            </w:pPr>
            <w:r w:rsidRPr="002E7B13">
              <w:rPr>
                <w:color w:val="000000"/>
                <w:sz w:val="22"/>
                <w:szCs w:val="22"/>
              </w:rPr>
              <w:t>2040s</w:t>
            </w:r>
          </w:p>
        </w:tc>
        <w:tc>
          <w:tcPr>
            <w:tcW w:w="411" w:type="pct"/>
            <w:noWrap/>
            <w:vAlign w:val="bottom"/>
            <w:hideMark/>
          </w:tcPr>
          <w:p w14:paraId="111040D3" w14:textId="77777777" w:rsidR="002E7B13" w:rsidRPr="002E7B13" w:rsidRDefault="002E7B13" w:rsidP="002E7B13">
            <w:pPr>
              <w:rPr>
                <w:color w:val="000000"/>
                <w:sz w:val="22"/>
                <w:szCs w:val="22"/>
              </w:rPr>
            </w:pPr>
            <w:r w:rsidRPr="002E7B13">
              <w:rPr>
                <w:color w:val="000000"/>
                <w:sz w:val="22"/>
                <w:szCs w:val="22"/>
              </w:rPr>
              <w:t>Summer</w:t>
            </w:r>
          </w:p>
        </w:tc>
        <w:tc>
          <w:tcPr>
            <w:tcW w:w="448" w:type="pct"/>
            <w:noWrap/>
            <w:vAlign w:val="bottom"/>
            <w:hideMark/>
          </w:tcPr>
          <w:p w14:paraId="37939A12" w14:textId="77777777" w:rsidR="002E7B13" w:rsidRPr="002E7B13" w:rsidRDefault="002E7B13" w:rsidP="002E7B13">
            <w:pPr>
              <w:jc w:val="right"/>
              <w:rPr>
                <w:color w:val="000000"/>
                <w:sz w:val="22"/>
                <w:szCs w:val="22"/>
              </w:rPr>
            </w:pPr>
            <w:r w:rsidRPr="002E7B13">
              <w:rPr>
                <w:color w:val="000000"/>
                <w:sz w:val="22"/>
                <w:szCs w:val="22"/>
              </w:rPr>
              <w:t>90.80</w:t>
            </w:r>
          </w:p>
        </w:tc>
        <w:tc>
          <w:tcPr>
            <w:tcW w:w="546" w:type="pct"/>
            <w:noWrap/>
            <w:vAlign w:val="bottom"/>
            <w:hideMark/>
          </w:tcPr>
          <w:p w14:paraId="348A7FF4" w14:textId="77777777" w:rsidR="002E7B13" w:rsidRPr="002E7B13" w:rsidRDefault="002E7B13" w:rsidP="002E7B13">
            <w:pPr>
              <w:jc w:val="right"/>
              <w:rPr>
                <w:color w:val="000000"/>
                <w:sz w:val="22"/>
                <w:szCs w:val="22"/>
              </w:rPr>
            </w:pPr>
            <w:r w:rsidRPr="002E7B13">
              <w:rPr>
                <w:color w:val="000000"/>
                <w:sz w:val="22"/>
                <w:szCs w:val="22"/>
              </w:rPr>
              <w:t>14.33</w:t>
            </w:r>
          </w:p>
        </w:tc>
        <w:tc>
          <w:tcPr>
            <w:tcW w:w="587" w:type="pct"/>
            <w:noWrap/>
            <w:vAlign w:val="bottom"/>
            <w:hideMark/>
          </w:tcPr>
          <w:p w14:paraId="405B7E32" w14:textId="77777777" w:rsidR="002E7B13" w:rsidRPr="002E7B13" w:rsidRDefault="002E7B13" w:rsidP="002E7B13">
            <w:pPr>
              <w:jc w:val="right"/>
              <w:rPr>
                <w:color w:val="000000"/>
                <w:sz w:val="22"/>
                <w:szCs w:val="22"/>
              </w:rPr>
            </w:pPr>
            <w:r w:rsidRPr="002E7B13">
              <w:rPr>
                <w:color w:val="000000"/>
                <w:sz w:val="22"/>
                <w:szCs w:val="22"/>
              </w:rPr>
              <w:t>84.47</w:t>
            </w:r>
          </w:p>
        </w:tc>
        <w:tc>
          <w:tcPr>
            <w:tcW w:w="624" w:type="pct"/>
            <w:noWrap/>
            <w:vAlign w:val="bottom"/>
            <w:hideMark/>
          </w:tcPr>
          <w:p w14:paraId="110513BE" w14:textId="77777777" w:rsidR="002E7B13" w:rsidRPr="002E7B13" w:rsidRDefault="002E7B13" w:rsidP="002E7B13">
            <w:pPr>
              <w:jc w:val="right"/>
              <w:rPr>
                <w:color w:val="000000"/>
                <w:sz w:val="22"/>
                <w:szCs w:val="22"/>
              </w:rPr>
            </w:pPr>
            <w:r w:rsidRPr="002E7B13">
              <w:rPr>
                <w:color w:val="000000"/>
                <w:sz w:val="22"/>
                <w:szCs w:val="22"/>
              </w:rPr>
              <w:t>-2.50</w:t>
            </w:r>
          </w:p>
        </w:tc>
        <w:tc>
          <w:tcPr>
            <w:tcW w:w="494" w:type="pct"/>
            <w:noWrap/>
            <w:vAlign w:val="bottom"/>
            <w:hideMark/>
          </w:tcPr>
          <w:p w14:paraId="0AD30FC2" w14:textId="77777777" w:rsidR="002E7B13" w:rsidRPr="002E7B13" w:rsidRDefault="002E7B13" w:rsidP="002E7B13">
            <w:pPr>
              <w:jc w:val="right"/>
              <w:rPr>
                <w:color w:val="000000"/>
                <w:sz w:val="22"/>
                <w:szCs w:val="22"/>
              </w:rPr>
            </w:pPr>
            <w:r w:rsidRPr="002E7B13">
              <w:rPr>
                <w:color w:val="000000"/>
                <w:sz w:val="22"/>
                <w:szCs w:val="22"/>
              </w:rPr>
              <w:t>74.00</w:t>
            </w:r>
          </w:p>
        </w:tc>
        <w:tc>
          <w:tcPr>
            <w:tcW w:w="531" w:type="pct"/>
            <w:noWrap/>
            <w:vAlign w:val="bottom"/>
            <w:hideMark/>
          </w:tcPr>
          <w:p w14:paraId="5E102DA3" w14:textId="77777777" w:rsidR="002E7B13" w:rsidRPr="002E7B13" w:rsidRDefault="002E7B13" w:rsidP="002E7B13">
            <w:pPr>
              <w:jc w:val="right"/>
              <w:rPr>
                <w:color w:val="000000"/>
                <w:sz w:val="22"/>
                <w:szCs w:val="22"/>
              </w:rPr>
            </w:pPr>
            <w:r w:rsidRPr="002E7B13">
              <w:rPr>
                <w:color w:val="000000"/>
                <w:sz w:val="22"/>
                <w:szCs w:val="22"/>
              </w:rPr>
              <w:t>14.93</w:t>
            </w:r>
          </w:p>
        </w:tc>
        <w:tc>
          <w:tcPr>
            <w:tcW w:w="462" w:type="pct"/>
            <w:noWrap/>
            <w:vAlign w:val="bottom"/>
            <w:hideMark/>
          </w:tcPr>
          <w:p w14:paraId="2DB3ADD8" w14:textId="77777777" w:rsidR="002E7B13" w:rsidRPr="002E7B13" w:rsidRDefault="002E7B13" w:rsidP="002E7B13">
            <w:pPr>
              <w:jc w:val="right"/>
              <w:rPr>
                <w:color w:val="000000"/>
                <w:sz w:val="22"/>
                <w:szCs w:val="22"/>
              </w:rPr>
            </w:pPr>
            <w:r w:rsidRPr="002E7B13">
              <w:rPr>
                <w:color w:val="000000"/>
                <w:sz w:val="22"/>
                <w:szCs w:val="22"/>
              </w:rPr>
              <w:t>62.73</w:t>
            </w:r>
          </w:p>
        </w:tc>
        <w:tc>
          <w:tcPr>
            <w:tcW w:w="498" w:type="pct"/>
            <w:noWrap/>
            <w:vAlign w:val="bottom"/>
            <w:hideMark/>
          </w:tcPr>
          <w:p w14:paraId="6120F2F6" w14:textId="77777777" w:rsidR="002E7B13" w:rsidRPr="002E7B13" w:rsidRDefault="002E7B13" w:rsidP="002E7B13">
            <w:pPr>
              <w:jc w:val="right"/>
              <w:rPr>
                <w:color w:val="000000"/>
                <w:sz w:val="22"/>
                <w:szCs w:val="22"/>
              </w:rPr>
            </w:pPr>
            <w:r w:rsidRPr="002E7B13">
              <w:rPr>
                <w:color w:val="000000"/>
                <w:sz w:val="22"/>
                <w:szCs w:val="22"/>
              </w:rPr>
              <w:t>31.07</w:t>
            </w:r>
          </w:p>
        </w:tc>
      </w:tr>
      <w:tr w:rsidR="002E7B13" w:rsidRPr="002E7B13" w14:paraId="3ECFD493" w14:textId="77777777" w:rsidTr="00A4103A">
        <w:trPr>
          <w:trHeight w:val="288"/>
        </w:trPr>
        <w:tc>
          <w:tcPr>
            <w:tcW w:w="398" w:type="pct"/>
            <w:noWrap/>
            <w:vAlign w:val="bottom"/>
            <w:hideMark/>
          </w:tcPr>
          <w:p w14:paraId="021DF130" w14:textId="77777777" w:rsidR="002E7B13" w:rsidRPr="002E7B13" w:rsidRDefault="002E7B13" w:rsidP="002E7B13">
            <w:pPr>
              <w:rPr>
                <w:color w:val="000000"/>
                <w:sz w:val="22"/>
                <w:szCs w:val="22"/>
              </w:rPr>
            </w:pPr>
            <w:r w:rsidRPr="002E7B13">
              <w:rPr>
                <w:color w:val="000000"/>
                <w:sz w:val="22"/>
                <w:szCs w:val="22"/>
              </w:rPr>
              <w:t>2040s</w:t>
            </w:r>
          </w:p>
        </w:tc>
        <w:tc>
          <w:tcPr>
            <w:tcW w:w="411" w:type="pct"/>
            <w:noWrap/>
            <w:vAlign w:val="bottom"/>
            <w:hideMark/>
          </w:tcPr>
          <w:p w14:paraId="51BA6806" w14:textId="77777777" w:rsidR="002E7B13" w:rsidRPr="002E7B13" w:rsidRDefault="002E7B13" w:rsidP="002E7B13">
            <w:pPr>
              <w:rPr>
                <w:color w:val="000000"/>
                <w:sz w:val="22"/>
                <w:szCs w:val="22"/>
              </w:rPr>
            </w:pPr>
            <w:r w:rsidRPr="002E7B13">
              <w:rPr>
                <w:color w:val="000000"/>
                <w:sz w:val="22"/>
                <w:szCs w:val="22"/>
              </w:rPr>
              <w:t>Autumn</w:t>
            </w:r>
          </w:p>
        </w:tc>
        <w:tc>
          <w:tcPr>
            <w:tcW w:w="448" w:type="pct"/>
            <w:noWrap/>
            <w:vAlign w:val="bottom"/>
            <w:hideMark/>
          </w:tcPr>
          <w:p w14:paraId="773580C0" w14:textId="77777777" w:rsidR="002E7B13" w:rsidRPr="002E7B13" w:rsidRDefault="002E7B13" w:rsidP="002E7B13">
            <w:pPr>
              <w:jc w:val="right"/>
              <w:rPr>
                <w:color w:val="000000"/>
                <w:sz w:val="22"/>
                <w:szCs w:val="22"/>
              </w:rPr>
            </w:pPr>
            <w:r w:rsidRPr="002E7B13">
              <w:rPr>
                <w:color w:val="000000"/>
                <w:sz w:val="22"/>
                <w:szCs w:val="22"/>
              </w:rPr>
              <w:t>28.07</w:t>
            </w:r>
          </w:p>
        </w:tc>
        <w:tc>
          <w:tcPr>
            <w:tcW w:w="546" w:type="pct"/>
            <w:noWrap/>
            <w:vAlign w:val="bottom"/>
            <w:hideMark/>
          </w:tcPr>
          <w:p w14:paraId="5A993D09" w14:textId="77777777" w:rsidR="002E7B13" w:rsidRPr="002E7B13" w:rsidRDefault="002E7B13" w:rsidP="002E7B13">
            <w:pPr>
              <w:jc w:val="right"/>
              <w:rPr>
                <w:color w:val="000000"/>
                <w:sz w:val="22"/>
                <w:szCs w:val="22"/>
              </w:rPr>
            </w:pPr>
            <w:r w:rsidRPr="002E7B13">
              <w:rPr>
                <w:color w:val="000000"/>
                <w:sz w:val="22"/>
                <w:szCs w:val="22"/>
              </w:rPr>
              <w:t>-49.70</w:t>
            </w:r>
          </w:p>
        </w:tc>
        <w:tc>
          <w:tcPr>
            <w:tcW w:w="587" w:type="pct"/>
            <w:noWrap/>
            <w:vAlign w:val="bottom"/>
            <w:hideMark/>
          </w:tcPr>
          <w:p w14:paraId="43C762B4" w14:textId="77777777" w:rsidR="002E7B13" w:rsidRPr="002E7B13" w:rsidRDefault="002E7B13" w:rsidP="002E7B13">
            <w:pPr>
              <w:jc w:val="right"/>
              <w:rPr>
                <w:color w:val="000000"/>
                <w:sz w:val="22"/>
                <w:szCs w:val="22"/>
              </w:rPr>
            </w:pPr>
            <w:r w:rsidRPr="002E7B13">
              <w:rPr>
                <w:color w:val="000000"/>
                <w:sz w:val="22"/>
                <w:szCs w:val="22"/>
              </w:rPr>
              <w:t>34.43</w:t>
            </w:r>
          </w:p>
        </w:tc>
        <w:tc>
          <w:tcPr>
            <w:tcW w:w="624" w:type="pct"/>
            <w:noWrap/>
            <w:vAlign w:val="bottom"/>
            <w:hideMark/>
          </w:tcPr>
          <w:p w14:paraId="53226476" w14:textId="77777777" w:rsidR="002E7B13" w:rsidRPr="002E7B13" w:rsidRDefault="002E7B13" w:rsidP="002E7B13">
            <w:pPr>
              <w:jc w:val="right"/>
              <w:rPr>
                <w:color w:val="000000"/>
                <w:sz w:val="22"/>
                <w:szCs w:val="22"/>
              </w:rPr>
            </w:pPr>
            <w:r w:rsidRPr="002E7B13">
              <w:rPr>
                <w:color w:val="000000"/>
                <w:sz w:val="22"/>
                <w:szCs w:val="22"/>
              </w:rPr>
              <w:t>-41.67</w:t>
            </w:r>
          </w:p>
        </w:tc>
        <w:tc>
          <w:tcPr>
            <w:tcW w:w="494" w:type="pct"/>
            <w:noWrap/>
            <w:vAlign w:val="bottom"/>
            <w:hideMark/>
          </w:tcPr>
          <w:p w14:paraId="6974F13C" w14:textId="77777777" w:rsidR="002E7B13" w:rsidRPr="002E7B13" w:rsidRDefault="002E7B13" w:rsidP="002E7B13">
            <w:pPr>
              <w:jc w:val="right"/>
              <w:rPr>
                <w:color w:val="000000"/>
                <w:sz w:val="22"/>
                <w:szCs w:val="22"/>
              </w:rPr>
            </w:pPr>
            <w:r w:rsidRPr="002E7B13">
              <w:rPr>
                <w:color w:val="000000"/>
                <w:sz w:val="22"/>
                <w:szCs w:val="22"/>
              </w:rPr>
              <w:t>30.73</w:t>
            </w:r>
          </w:p>
        </w:tc>
        <w:tc>
          <w:tcPr>
            <w:tcW w:w="531" w:type="pct"/>
            <w:noWrap/>
            <w:vAlign w:val="bottom"/>
            <w:hideMark/>
          </w:tcPr>
          <w:p w14:paraId="465779FE" w14:textId="77777777" w:rsidR="002E7B13" w:rsidRPr="002E7B13" w:rsidRDefault="002E7B13" w:rsidP="002E7B13">
            <w:pPr>
              <w:jc w:val="right"/>
              <w:rPr>
                <w:color w:val="000000"/>
                <w:sz w:val="22"/>
                <w:szCs w:val="22"/>
              </w:rPr>
            </w:pPr>
            <w:r w:rsidRPr="002E7B13">
              <w:rPr>
                <w:color w:val="000000"/>
                <w:sz w:val="22"/>
                <w:szCs w:val="22"/>
              </w:rPr>
              <w:t>-41.57</w:t>
            </w:r>
          </w:p>
        </w:tc>
        <w:tc>
          <w:tcPr>
            <w:tcW w:w="462" w:type="pct"/>
            <w:noWrap/>
            <w:vAlign w:val="bottom"/>
            <w:hideMark/>
          </w:tcPr>
          <w:p w14:paraId="24EFCE08" w14:textId="77777777" w:rsidR="002E7B13" w:rsidRPr="002E7B13" w:rsidRDefault="002E7B13" w:rsidP="002E7B13">
            <w:pPr>
              <w:jc w:val="right"/>
              <w:rPr>
                <w:color w:val="000000"/>
                <w:sz w:val="22"/>
                <w:szCs w:val="22"/>
              </w:rPr>
            </w:pPr>
            <w:r w:rsidRPr="002E7B13">
              <w:rPr>
                <w:color w:val="000000"/>
                <w:sz w:val="22"/>
                <w:szCs w:val="22"/>
              </w:rPr>
              <w:t>23.50</w:t>
            </w:r>
          </w:p>
        </w:tc>
        <w:tc>
          <w:tcPr>
            <w:tcW w:w="498" w:type="pct"/>
            <w:noWrap/>
            <w:vAlign w:val="bottom"/>
            <w:hideMark/>
          </w:tcPr>
          <w:p w14:paraId="1EBFCAB2" w14:textId="77777777" w:rsidR="002E7B13" w:rsidRPr="002E7B13" w:rsidRDefault="002E7B13" w:rsidP="002E7B13">
            <w:pPr>
              <w:jc w:val="right"/>
              <w:rPr>
                <w:color w:val="000000"/>
                <w:sz w:val="22"/>
                <w:szCs w:val="22"/>
              </w:rPr>
            </w:pPr>
            <w:r w:rsidRPr="002E7B13">
              <w:rPr>
                <w:color w:val="000000"/>
                <w:sz w:val="22"/>
                <w:szCs w:val="22"/>
              </w:rPr>
              <w:t>-47.33</w:t>
            </w:r>
          </w:p>
        </w:tc>
      </w:tr>
      <w:tr w:rsidR="002E7B13" w:rsidRPr="002E7B13" w14:paraId="1B5852C0" w14:textId="77777777" w:rsidTr="00A4103A">
        <w:trPr>
          <w:trHeight w:val="288"/>
        </w:trPr>
        <w:tc>
          <w:tcPr>
            <w:tcW w:w="398" w:type="pct"/>
            <w:noWrap/>
            <w:vAlign w:val="bottom"/>
            <w:hideMark/>
          </w:tcPr>
          <w:p w14:paraId="461AD0F0" w14:textId="77777777" w:rsidR="002E7B13" w:rsidRPr="002E7B13" w:rsidRDefault="002E7B13" w:rsidP="002E7B13">
            <w:pPr>
              <w:rPr>
                <w:color w:val="000000"/>
                <w:sz w:val="22"/>
                <w:szCs w:val="22"/>
              </w:rPr>
            </w:pPr>
            <w:r w:rsidRPr="002E7B13">
              <w:rPr>
                <w:color w:val="000000"/>
                <w:sz w:val="22"/>
                <w:szCs w:val="22"/>
              </w:rPr>
              <w:t>2040s</w:t>
            </w:r>
          </w:p>
        </w:tc>
        <w:tc>
          <w:tcPr>
            <w:tcW w:w="411" w:type="pct"/>
            <w:noWrap/>
            <w:vAlign w:val="bottom"/>
            <w:hideMark/>
          </w:tcPr>
          <w:p w14:paraId="0DCE503F" w14:textId="77777777" w:rsidR="002E7B13" w:rsidRPr="002E7B13" w:rsidRDefault="002E7B13" w:rsidP="002E7B13">
            <w:pPr>
              <w:rPr>
                <w:color w:val="000000"/>
                <w:sz w:val="22"/>
                <w:szCs w:val="22"/>
              </w:rPr>
            </w:pPr>
            <w:r w:rsidRPr="002E7B13">
              <w:rPr>
                <w:color w:val="000000"/>
                <w:sz w:val="22"/>
                <w:szCs w:val="22"/>
              </w:rPr>
              <w:t>Winter</w:t>
            </w:r>
          </w:p>
        </w:tc>
        <w:tc>
          <w:tcPr>
            <w:tcW w:w="448" w:type="pct"/>
            <w:noWrap/>
            <w:vAlign w:val="bottom"/>
            <w:hideMark/>
          </w:tcPr>
          <w:p w14:paraId="3EE9382F" w14:textId="77777777" w:rsidR="002E7B13" w:rsidRPr="002E7B13" w:rsidRDefault="002E7B13" w:rsidP="002E7B13">
            <w:pPr>
              <w:jc w:val="right"/>
              <w:rPr>
                <w:color w:val="000000"/>
                <w:sz w:val="22"/>
                <w:szCs w:val="22"/>
              </w:rPr>
            </w:pPr>
            <w:r w:rsidRPr="002E7B13">
              <w:rPr>
                <w:color w:val="000000"/>
                <w:sz w:val="22"/>
                <w:szCs w:val="22"/>
              </w:rPr>
              <w:t>21.97</w:t>
            </w:r>
          </w:p>
        </w:tc>
        <w:tc>
          <w:tcPr>
            <w:tcW w:w="546" w:type="pct"/>
            <w:noWrap/>
            <w:vAlign w:val="bottom"/>
            <w:hideMark/>
          </w:tcPr>
          <w:p w14:paraId="141D3EDD" w14:textId="77777777" w:rsidR="002E7B13" w:rsidRPr="002E7B13" w:rsidRDefault="002E7B13" w:rsidP="002E7B13">
            <w:pPr>
              <w:jc w:val="right"/>
              <w:rPr>
                <w:color w:val="000000"/>
                <w:sz w:val="22"/>
                <w:szCs w:val="22"/>
              </w:rPr>
            </w:pPr>
            <w:r w:rsidRPr="002E7B13">
              <w:rPr>
                <w:color w:val="000000"/>
                <w:sz w:val="22"/>
                <w:szCs w:val="22"/>
              </w:rPr>
              <w:t>-12.77</w:t>
            </w:r>
          </w:p>
        </w:tc>
        <w:tc>
          <w:tcPr>
            <w:tcW w:w="587" w:type="pct"/>
            <w:noWrap/>
            <w:vAlign w:val="bottom"/>
            <w:hideMark/>
          </w:tcPr>
          <w:p w14:paraId="41016B51" w14:textId="77777777" w:rsidR="002E7B13" w:rsidRPr="002E7B13" w:rsidRDefault="002E7B13" w:rsidP="002E7B13">
            <w:pPr>
              <w:jc w:val="right"/>
              <w:rPr>
                <w:color w:val="000000"/>
                <w:sz w:val="22"/>
                <w:szCs w:val="22"/>
              </w:rPr>
            </w:pPr>
            <w:r w:rsidRPr="002E7B13">
              <w:rPr>
                <w:color w:val="000000"/>
                <w:sz w:val="22"/>
                <w:szCs w:val="22"/>
              </w:rPr>
              <w:t>25.40</w:t>
            </w:r>
          </w:p>
        </w:tc>
        <w:tc>
          <w:tcPr>
            <w:tcW w:w="624" w:type="pct"/>
            <w:noWrap/>
            <w:vAlign w:val="bottom"/>
            <w:hideMark/>
          </w:tcPr>
          <w:p w14:paraId="6E7EE3C1" w14:textId="77777777" w:rsidR="002E7B13" w:rsidRPr="002E7B13" w:rsidRDefault="002E7B13" w:rsidP="002E7B13">
            <w:pPr>
              <w:jc w:val="right"/>
              <w:rPr>
                <w:color w:val="000000"/>
                <w:sz w:val="22"/>
                <w:szCs w:val="22"/>
              </w:rPr>
            </w:pPr>
            <w:r w:rsidRPr="002E7B13">
              <w:rPr>
                <w:color w:val="000000"/>
                <w:sz w:val="22"/>
                <w:szCs w:val="22"/>
              </w:rPr>
              <w:t>-12.00</w:t>
            </w:r>
          </w:p>
        </w:tc>
        <w:tc>
          <w:tcPr>
            <w:tcW w:w="494" w:type="pct"/>
            <w:noWrap/>
            <w:vAlign w:val="bottom"/>
            <w:hideMark/>
          </w:tcPr>
          <w:p w14:paraId="14F46172" w14:textId="77777777" w:rsidR="002E7B13" w:rsidRPr="002E7B13" w:rsidRDefault="002E7B13" w:rsidP="002E7B13">
            <w:pPr>
              <w:jc w:val="right"/>
              <w:rPr>
                <w:color w:val="000000"/>
                <w:sz w:val="22"/>
                <w:szCs w:val="22"/>
              </w:rPr>
            </w:pPr>
            <w:r w:rsidRPr="002E7B13">
              <w:rPr>
                <w:color w:val="000000"/>
                <w:sz w:val="22"/>
                <w:szCs w:val="22"/>
              </w:rPr>
              <w:t>23.30</w:t>
            </w:r>
          </w:p>
        </w:tc>
        <w:tc>
          <w:tcPr>
            <w:tcW w:w="531" w:type="pct"/>
            <w:noWrap/>
            <w:vAlign w:val="bottom"/>
            <w:hideMark/>
          </w:tcPr>
          <w:p w14:paraId="7E4B0F7A" w14:textId="77777777" w:rsidR="002E7B13" w:rsidRPr="002E7B13" w:rsidRDefault="002E7B13" w:rsidP="002E7B13">
            <w:pPr>
              <w:jc w:val="right"/>
              <w:rPr>
                <w:color w:val="000000"/>
                <w:sz w:val="22"/>
                <w:szCs w:val="22"/>
              </w:rPr>
            </w:pPr>
            <w:r w:rsidRPr="002E7B13">
              <w:rPr>
                <w:color w:val="000000"/>
                <w:sz w:val="22"/>
                <w:szCs w:val="22"/>
              </w:rPr>
              <w:t>-12.90</w:t>
            </w:r>
          </w:p>
        </w:tc>
        <w:tc>
          <w:tcPr>
            <w:tcW w:w="462" w:type="pct"/>
            <w:noWrap/>
            <w:vAlign w:val="bottom"/>
            <w:hideMark/>
          </w:tcPr>
          <w:p w14:paraId="209DBCF3" w14:textId="77777777" w:rsidR="002E7B13" w:rsidRPr="002E7B13" w:rsidRDefault="002E7B13" w:rsidP="002E7B13">
            <w:pPr>
              <w:jc w:val="right"/>
              <w:rPr>
                <w:color w:val="000000"/>
                <w:sz w:val="22"/>
                <w:szCs w:val="22"/>
              </w:rPr>
            </w:pPr>
            <w:r w:rsidRPr="002E7B13">
              <w:rPr>
                <w:color w:val="000000"/>
                <w:sz w:val="22"/>
                <w:szCs w:val="22"/>
              </w:rPr>
              <w:t>20.77</w:t>
            </w:r>
          </w:p>
        </w:tc>
        <w:tc>
          <w:tcPr>
            <w:tcW w:w="498" w:type="pct"/>
            <w:noWrap/>
            <w:vAlign w:val="bottom"/>
            <w:hideMark/>
          </w:tcPr>
          <w:p w14:paraId="5E66730B" w14:textId="77777777" w:rsidR="002E7B13" w:rsidRPr="002E7B13" w:rsidRDefault="002E7B13" w:rsidP="002E7B13">
            <w:pPr>
              <w:jc w:val="right"/>
              <w:rPr>
                <w:color w:val="000000"/>
                <w:sz w:val="22"/>
                <w:szCs w:val="22"/>
              </w:rPr>
            </w:pPr>
            <w:r w:rsidRPr="002E7B13">
              <w:rPr>
                <w:color w:val="000000"/>
                <w:sz w:val="22"/>
                <w:szCs w:val="22"/>
              </w:rPr>
              <w:t>-12.80</w:t>
            </w:r>
          </w:p>
        </w:tc>
      </w:tr>
      <w:tr w:rsidR="002E7B13" w:rsidRPr="002E7B13" w14:paraId="10F7DDD6" w14:textId="77777777" w:rsidTr="00A4103A">
        <w:trPr>
          <w:trHeight w:val="288"/>
        </w:trPr>
        <w:tc>
          <w:tcPr>
            <w:tcW w:w="398" w:type="pct"/>
            <w:noWrap/>
            <w:vAlign w:val="bottom"/>
            <w:hideMark/>
          </w:tcPr>
          <w:p w14:paraId="266B5CDA" w14:textId="77777777" w:rsidR="002E7B13" w:rsidRPr="002E7B13" w:rsidRDefault="002E7B13" w:rsidP="002E7B13">
            <w:pPr>
              <w:rPr>
                <w:color w:val="000000"/>
                <w:sz w:val="22"/>
                <w:szCs w:val="22"/>
              </w:rPr>
            </w:pPr>
            <w:r w:rsidRPr="002E7B13">
              <w:rPr>
                <w:color w:val="000000"/>
                <w:sz w:val="22"/>
                <w:szCs w:val="22"/>
              </w:rPr>
              <w:t>2040s</w:t>
            </w:r>
          </w:p>
        </w:tc>
        <w:tc>
          <w:tcPr>
            <w:tcW w:w="411" w:type="pct"/>
            <w:noWrap/>
            <w:vAlign w:val="bottom"/>
            <w:hideMark/>
          </w:tcPr>
          <w:p w14:paraId="7FD5ED82" w14:textId="77777777" w:rsidR="002E7B13" w:rsidRPr="002E7B13" w:rsidRDefault="002E7B13" w:rsidP="002E7B13">
            <w:pPr>
              <w:rPr>
                <w:color w:val="000000"/>
                <w:sz w:val="22"/>
                <w:szCs w:val="22"/>
              </w:rPr>
            </w:pPr>
            <w:r w:rsidRPr="002E7B13">
              <w:rPr>
                <w:color w:val="000000"/>
                <w:sz w:val="22"/>
                <w:szCs w:val="22"/>
              </w:rPr>
              <w:t>Spring</w:t>
            </w:r>
          </w:p>
        </w:tc>
        <w:tc>
          <w:tcPr>
            <w:tcW w:w="448" w:type="pct"/>
            <w:noWrap/>
            <w:vAlign w:val="bottom"/>
            <w:hideMark/>
          </w:tcPr>
          <w:p w14:paraId="4D059E05" w14:textId="77777777" w:rsidR="002E7B13" w:rsidRPr="002E7B13" w:rsidRDefault="002E7B13" w:rsidP="002E7B13">
            <w:pPr>
              <w:jc w:val="right"/>
              <w:rPr>
                <w:color w:val="000000"/>
                <w:sz w:val="22"/>
                <w:szCs w:val="22"/>
              </w:rPr>
            </w:pPr>
            <w:r w:rsidRPr="002E7B13">
              <w:rPr>
                <w:color w:val="000000"/>
                <w:sz w:val="22"/>
                <w:szCs w:val="22"/>
              </w:rPr>
              <w:t>50.90</w:t>
            </w:r>
          </w:p>
        </w:tc>
        <w:tc>
          <w:tcPr>
            <w:tcW w:w="546" w:type="pct"/>
            <w:noWrap/>
            <w:vAlign w:val="bottom"/>
            <w:hideMark/>
          </w:tcPr>
          <w:p w14:paraId="6B8C0127" w14:textId="77777777" w:rsidR="002E7B13" w:rsidRPr="002E7B13" w:rsidRDefault="002E7B13" w:rsidP="002E7B13">
            <w:pPr>
              <w:jc w:val="right"/>
              <w:rPr>
                <w:color w:val="000000"/>
                <w:sz w:val="22"/>
                <w:szCs w:val="22"/>
              </w:rPr>
            </w:pPr>
            <w:r w:rsidRPr="002E7B13">
              <w:rPr>
                <w:color w:val="000000"/>
                <w:sz w:val="22"/>
                <w:szCs w:val="22"/>
              </w:rPr>
              <w:t>11.17</w:t>
            </w:r>
          </w:p>
        </w:tc>
        <w:tc>
          <w:tcPr>
            <w:tcW w:w="587" w:type="pct"/>
            <w:noWrap/>
            <w:vAlign w:val="bottom"/>
            <w:hideMark/>
          </w:tcPr>
          <w:p w14:paraId="75151F1D" w14:textId="77777777" w:rsidR="002E7B13" w:rsidRPr="002E7B13" w:rsidRDefault="002E7B13" w:rsidP="002E7B13">
            <w:pPr>
              <w:jc w:val="right"/>
              <w:rPr>
                <w:color w:val="000000"/>
                <w:sz w:val="22"/>
                <w:szCs w:val="22"/>
              </w:rPr>
            </w:pPr>
            <w:r w:rsidRPr="002E7B13">
              <w:rPr>
                <w:color w:val="000000"/>
                <w:sz w:val="22"/>
                <w:szCs w:val="22"/>
              </w:rPr>
              <w:t>59.83</w:t>
            </w:r>
          </w:p>
        </w:tc>
        <w:tc>
          <w:tcPr>
            <w:tcW w:w="624" w:type="pct"/>
            <w:noWrap/>
            <w:vAlign w:val="bottom"/>
            <w:hideMark/>
          </w:tcPr>
          <w:p w14:paraId="465795BE" w14:textId="77777777" w:rsidR="002E7B13" w:rsidRPr="002E7B13" w:rsidRDefault="002E7B13" w:rsidP="002E7B13">
            <w:pPr>
              <w:jc w:val="right"/>
              <w:rPr>
                <w:color w:val="000000"/>
                <w:sz w:val="22"/>
                <w:szCs w:val="22"/>
              </w:rPr>
            </w:pPr>
            <w:r w:rsidRPr="002E7B13">
              <w:rPr>
                <w:color w:val="000000"/>
                <w:sz w:val="22"/>
                <w:szCs w:val="22"/>
              </w:rPr>
              <w:t>8.23</w:t>
            </w:r>
          </w:p>
        </w:tc>
        <w:tc>
          <w:tcPr>
            <w:tcW w:w="494" w:type="pct"/>
            <w:noWrap/>
            <w:vAlign w:val="bottom"/>
            <w:hideMark/>
          </w:tcPr>
          <w:p w14:paraId="29187DC1" w14:textId="77777777" w:rsidR="002E7B13" w:rsidRPr="002E7B13" w:rsidRDefault="002E7B13" w:rsidP="002E7B13">
            <w:pPr>
              <w:jc w:val="right"/>
              <w:rPr>
                <w:color w:val="000000"/>
                <w:sz w:val="22"/>
                <w:szCs w:val="22"/>
              </w:rPr>
            </w:pPr>
            <w:r w:rsidRPr="002E7B13">
              <w:rPr>
                <w:color w:val="000000"/>
                <w:sz w:val="22"/>
                <w:szCs w:val="22"/>
              </w:rPr>
              <w:t>46.23</w:t>
            </w:r>
          </w:p>
        </w:tc>
        <w:tc>
          <w:tcPr>
            <w:tcW w:w="531" w:type="pct"/>
            <w:noWrap/>
            <w:vAlign w:val="bottom"/>
            <w:hideMark/>
          </w:tcPr>
          <w:p w14:paraId="2B9D25E3" w14:textId="77777777" w:rsidR="002E7B13" w:rsidRPr="002E7B13" w:rsidRDefault="002E7B13" w:rsidP="002E7B13">
            <w:pPr>
              <w:jc w:val="right"/>
              <w:rPr>
                <w:color w:val="000000"/>
                <w:sz w:val="22"/>
                <w:szCs w:val="22"/>
              </w:rPr>
            </w:pPr>
            <w:r w:rsidRPr="002E7B13">
              <w:rPr>
                <w:color w:val="000000"/>
                <w:sz w:val="22"/>
                <w:szCs w:val="22"/>
              </w:rPr>
              <w:t>2.00</w:t>
            </w:r>
          </w:p>
        </w:tc>
        <w:tc>
          <w:tcPr>
            <w:tcW w:w="462" w:type="pct"/>
            <w:noWrap/>
            <w:vAlign w:val="bottom"/>
            <w:hideMark/>
          </w:tcPr>
          <w:p w14:paraId="46C347F6" w14:textId="77777777" w:rsidR="002E7B13" w:rsidRPr="002E7B13" w:rsidRDefault="002E7B13" w:rsidP="002E7B13">
            <w:pPr>
              <w:jc w:val="right"/>
              <w:rPr>
                <w:color w:val="000000"/>
                <w:sz w:val="22"/>
                <w:szCs w:val="22"/>
              </w:rPr>
            </w:pPr>
            <w:r w:rsidRPr="002E7B13">
              <w:rPr>
                <w:color w:val="000000"/>
                <w:sz w:val="22"/>
                <w:szCs w:val="22"/>
              </w:rPr>
              <w:t>31.17</w:t>
            </w:r>
          </w:p>
        </w:tc>
        <w:tc>
          <w:tcPr>
            <w:tcW w:w="498" w:type="pct"/>
            <w:noWrap/>
            <w:vAlign w:val="bottom"/>
            <w:hideMark/>
          </w:tcPr>
          <w:p w14:paraId="4CAC81AE" w14:textId="77777777" w:rsidR="002E7B13" w:rsidRPr="002E7B13" w:rsidRDefault="002E7B13" w:rsidP="002E7B13">
            <w:pPr>
              <w:jc w:val="right"/>
              <w:rPr>
                <w:color w:val="000000"/>
                <w:sz w:val="22"/>
                <w:szCs w:val="22"/>
              </w:rPr>
            </w:pPr>
            <w:r w:rsidRPr="002E7B13">
              <w:rPr>
                <w:color w:val="000000"/>
                <w:sz w:val="22"/>
                <w:szCs w:val="22"/>
              </w:rPr>
              <w:t>2.20</w:t>
            </w:r>
          </w:p>
        </w:tc>
      </w:tr>
      <w:tr w:rsidR="002E7B13" w:rsidRPr="002E7B13" w14:paraId="3D135045" w14:textId="77777777" w:rsidTr="00A4103A">
        <w:trPr>
          <w:trHeight w:val="288"/>
        </w:trPr>
        <w:tc>
          <w:tcPr>
            <w:tcW w:w="398" w:type="pct"/>
            <w:noWrap/>
            <w:vAlign w:val="bottom"/>
            <w:hideMark/>
          </w:tcPr>
          <w:p w14:paraId="10060441" w14:textId="77777777" w:rsidR="002E7B13" w:rsidRPr="002E7B13" w:rsidRDefault="002E7B13" w:rsidP="002E7B13">
            <w:pPr>
              <w:rPr>
                <w:color w:val="000000"/>
                <w:sz w:val="22"/>
                <w:szCs w:val="22"/>
              </w:rPr>
            </w:pPr>
            <w:r w:rsidRPr="002E7B13">
              <w:rPr>
                <w:color w:val="000000"/>
                <w:sz w:val="22"/>
                <w:szCs w:val="22"/>
              </w:rPr>
              <w:t>2050s</w:t>
            </w:r>
          </w:p>
        </w:tc>
        <w:tc>
          <w:tcPr>
            <w:tcW w:w="411" w:type="pct"/>
            <w:noWrap/>
            <w:vAlign w:val="bottom"/>
            <w:hideMark/>
          </w:tcPr>
          <w:p w14:paraId="51DDFD37" w14:textId="77777777" w:rsidR="002E7B13" w:rsidRPr="002E7B13" w:rsidRDefault="002E7B13" w:rsidP="002E7B13">
            <w:pPr>
              <w:rPr>
                <w:color w:val="000000"/>
                <w:sz w:val="22"/>
                <w:szCs w:val="22"/>
              </w:rPr>
            </w:pPr>
            <w:r w:rsidRPr="002E7B13">
              <w:rPr>
                <w:color w:val="000000"/>
                <w:sz w:val="22"/>
                <w:szCs w:val="22"/>
              </w:rPr>
              <w:t>Summer</w:t>
            </w:r>
          </w:p>
        </w:tc>
        <w:tc>
          <w:tcPr>
            <w:tcW w:w="448" w:type="pct"/>
            <w:noWrap/>
            <w:vAlign w:val="bottom"/>
            <w:hideMark/>
          </w:tcPr>
          <w:p w14:paraId="4C480B62" w14:textId="77777777" w:rsidR="002E7B13" w:rsidRPr="002E7B13" w:rsidRDefault="002E7B13" w:rsidP="002E7B13">
            <w:pPr>
              <w:jc w:val="right"/>
              <w:rPr>
                <w:color w:val="000000"/>
                <w:sz w:val="22"/>
                <w:szCs w:val="22"/>
              </w:rPr>
            </w:pPr>
            <w:r w:rsidRPr="002E7B13">
              <w:rPr>
                <w:color w:val="000000"/>
                <w:sz w:val="22"/>
                <w:szCs w:val="22"/>
              </w:rPr>
              <w:t>80.00</w:t>
            </w:r>
          </w:p>
        </w:tc>
        <w:tc>
          <w:tcPr>
            <w:tcW w:w="546" w:type="pct"/>
            <w:noWrap/>
            <w:vAlign w:val="bottom"/>
            <w:hideMark/>
          </w:tcPr>
          <w:p w14:paraId="02E997BB" w14:textId="77777777" w:rsidR="002E7B13" w:rsidRPr="002E7B13" w:rsidRDefault="002E7B13" w:rsidP="002E7B13">
            <w:pPr>
              <w:jc w:val="right"/>
              <w:rPr>
                <w:color w:val="000000"/>
                <w:sz w:val="22"/>
                <w:szCs w:val="22"/>
              </w:rPr>
            </w:pPr>
            <w:r w:rsidRPr="002E7B13">
              <w:rPr>
                <w:color w:val="000000"/>
                <w:sz w:val="22"/>
                <w:szCs w:val="22"/>
              </w:rPr>
              <w:t>1.30</w:t>
            </w:r>
          </w:p>
        </w:tc>
        <w:tc>
          <w:tcPr>
            <w:tcW w:w="587" w:type="pct"/>
            <w:noWrap/>
            <w:vAlign w:val="bottom"/>
            <w:hideMark/>
          </w:tcPr>
          <w:p w14:paraId="566E8E57" w14:textId="77777777" w:rsidR="002E7B13" w:rsidRPr="002E7B13" w:rsidRDefault="002E7B13" w:rsidP="002E7B13">
            <w:pPr>
              <w:jc w:val="right"/>
              <w:rPr>
                <w:color w:val="000000"/>
                <w:sz w:val="22"/>
                <w:szCs w:val="22"/>
              </w:rPr>
            </w:pPr>
            <w:r w:rsidRPr="002E7B13">
              <w:rPr>
                <w:color w:val="000000"/>
                <w:sz w:val="22"/>
                <w:szCs w:val="22"/>
              </w:rPr>
              <w:t>92.87</w:t>
            </w:r>
          </w:p>
        </w:tc>
        <w:tc>
          <w:tcPr>
            <w:tcW w:w="624" w:type="pct"/>
            <w:noWrap/>
            <w:vAlign w:val="bottom"/>
            <w:hideMark/>
          </w:tcPr>
          <w:p w14:paraId="6A577C4B" w14:textId="77777777" w:rsidR="002E7B13" w:rsidRPr="002E7B13" w:rsidRDefault="002E7B13" w:rsidP="002E7B13">
            <w:pPr>
              <w:jc w:val="right"/>
              <w:rPr>
                <w:color w:val="000000"/>
                <w:sz w:val="22"/>
                <w:szCs w:val="22"/>
              </w:rPr>
            </w:pPr>
            <w:r w:rsidRPr="002E7B13">
              <w:rPr>
                <w:color w:val="000000"/>
                <w:sz w:val="22"/>
                <w:szCs w:val="22"/>
              </w:rPr>
              <w:t>8.83</w:t>
            </w:r>
          </w:p>
        </w:tc>
        <w:tc>
          <w:tcPr>
            <w:tcW w:w="494" w:type="pct"/>
            <w:noWrap/>
            <w:vAlign w:val="bottom"/>
            <w:hideMark/>
          </w:tcPr>
          <w:p w14:paraId="39482E2D" w14:textId="77777777" w:rsidR="002E7B13" w:rsidRPr="002E7B13" w:rsidRDefault="002E7B13" w:rsidP="002E7B13">
            <w:pPr>
              <w:jc w:val="right"/>
              <w:rPr>
                <w:color w:val="000000"/>
                <w:sz w:val="22"/>
                <w:szCs w:val="22"/>
              </w:rPr>
            </w:pPr>
            <w:r w:rsidRPr="002E7B13">
              <w:rPr>
                <w:color w:val="000000"/>
                <w:sz w:val="22"/>
                <w:szCs w:val="22"/>
              </w:rPr>
              <w:t>77.67</w:t>
            </w:r>
          </w:p>
        </w:tc>
        <w:tc>
          <w:tcPr>
            <w:tcW w:w="531" w:type="pct"/>
            <w:noWrap/>
            <w:vAlign w:val="bottom"/>
            <w:hideMark/>
          </w:tcPr>
          <w:p w14:paraId="21204187" w14:textId="77777777" w:rsidR="002E7B13" w:rsidRPr="002E7B13" w:rsidRDefault="002E7B13" w:rsidP="002E7B13">
            <w:pPr>
              <w:jc w:val="right"/>
              <w:rPr>
                <w:color w:val="000000"/>
                <w:sz w:val="22"/>
                <w:szCs w:val="22"/>
              </w:rPr>
            </w:pPr>
            <w:r w:rsidRPr="002E7B13">
              <w:rPr>
                <w:color w:val="000000"/>
                <w:sz w:val="22"/>
                <w:szCs w:val="22"/>
              </w:rPr>
              <w:t>20.00</w:t>
            </w:r>
          </w:p>
        </w:tc>
        <w:tc>
          <w:tcPr>
            <w:tcW w:w="462" w:type="pct"/>
            <w:noWrap/>
            <w:vAlign w:val="bottom"/>
            <w:hideMark/>
          </w:tcPr>
          <w:p w14:paraId="6D7E8EF7" w14:textId="77777777" w:rsidR="002E7B13" w:rsidRPr="002E7B13" w:rsidRDefault="002E7B13" w:rsidP="002E7B13">
            <w:pPr>
              <w:jc w:val="right"/>
              <w:rPr>
                <w:color w:val="000000"/>
                <w:sz w:val="22"/>
                <w:szCs w:val="22"/>
              </w:rPr>
            </w:pPr>
            <w:r w:rsidRPr="002E7B13">
              <w:rPr>
                <w:color w:val="000000"/>
                <w:sz w:val="22"/>
                <w:szCs w:val="22"/>
              </w:rPr>
              <w:t>63.23</w:t>
            </w:r>
          </w:p>
        </w:tc>
        <w:tc>
          <w:tcPr>
            <w:tcW w:w="498" w:type="pct"/>
            <w:noWrap/>
            <w:vAlign w:val="bottom"/>
            <w:hideMark/>
          </w:tcPr>
          <w:p w14:paraId="2B3F790A" w14:textId="77777777" w:rsidR="002E7B13" w:rsidRPr="002E7B13" w:rsidRDefault="002E7B13" w:rsidP="002E7B13">
            <w:pPr>
              <w:jc w:val="right"/>
              <w:rPr>
                <w:color w:val="000000"/>
                <w:sz w:val="22"/>
                <w:szCs w:val="22"/>
              </w:rPr>
            </w:pPr>
            <w:r w:rsidRPr="002E7B13">
              <w:rPr>
                <w:color w:val="000000"/>
                <w:sz w:val="22"/>
                <w:szCs w:val="22"/>
              </w:rPr>
              <w:t>32.70</w:t>
            </w:r>
          </w:p>
        </w:tc>
      </w:tr>
      <w:tr w:rsidR="002E7B13" w:rsidRPr="002E7B13" w14:paraId="0EB90CFA" w14:textId="77777777" w:rsidTr="00A4103A">
        <w:trPr>
          <w:trHeight w:val="288"/>
        </w:trPr>
        <w:tc>
          <w:tcPr>
            <w:tcW w:w="398" w:type="pct"/>
            <w:noWrap/>
            <w:vAlign w:val="bottom"/>
            <w:hideMark/>
          </w:tcPr>
          <w:p w14:paraId="28FB4687" w14:textId="77777777" w:rsidR="002E7B13" w:rsidRPr="002E7B13" w:rsidRDefault="002E7B13" w:rsidP="002E7B13">
            <w:pPr>
              <w:rPr>
                <w:color w:val="000000"/>
                <w:sz w:val="22"/>
                <w:szCs w:val="22"/>
              </w:rPr>
            </w:pPr>
            <w:r w:rsidRPr="002E7B13">
              <w:rPr>
                <w:color w:val="000000"/>
                <w:sz w:val="22"/>
                <w:szCs w:val="22"/>
              </w:rPr>
              <w:t>2050s</w:t>
            </w:r>
          </w:p>
        </w:tc>
        <w:tc>
          <w:tcPr>
            <w:tcW w:w="411" w:type="pct"/>
            <w:noWrap/>
            <w:vAlign w:val="bottom"/>
            <w:hideMark/>
          </w:tcPr>
          <w:p w14:paraId="4ACD6C41" w14:textId="77777777" w:rsidR="002E7B13" w:rsidRPr="002E7B13" w:rsidRDefault="002E7B13" w:rsidP="002E7B13">
            <w:pPr>
              <w:rPr>
                <w:color w:val="000000"/>
                <w:sz w:val="22"/>
                <w:szCs w:val="22"/>
              </w:rPr>
            </w:pPr>
            <w:r w:rsidRPr="002E7B13">
              <w:rPr>
                <w:color w:val="000000"/>
                <w:sz w:val="22"/>
                <w:szCs w:val="22"/>
              </w:rPr>
              <w:t>Autumn</w:t>
            </w:r>
          </w:p>
        </w:tc>
        <w:tc>
          <w:tcPr>
            <w:tcW w:w="448" w:type="pct"/>
            <w:noWrap/>
            <w:vAlign w:val="bottom"/>
            <w:hideMark/>
          </w:tcPr>
          <w:p w14:paraId="45BED0D4" w14:textId="77777777" w:rsidR="002E7B13" w:rsidRPr="002E7B13" w:rsidRDefault="002E7B13" w:rsidP="002E7B13">
            <w:pPr>
              <w:jc w:val="right"/>
              <w:rPr>
                <w:color w:val="000000"/>
                <w:sz w:val="22"/>
                <w:szCs w:val="22"/>
              </w:rPr>
            </w:pPr>
            <w:r w:rsidRPr="002E7B13">
              <w:rPr>
                <w:color w:val="000000"/>
                <w:sz w:val="22"/>
                <w:szCs w:val="22"/>
              </w:rPr>
              <w:t>38.83</w:t>
            </w:r>
          </w:p>
        </w:tc>
        <w:tc>
          <w:tcPr>
            <w:tcW w:w="546" w:type="pct"/>
            <w:noWrap/>
            <w:vAlign w:val="bottom"/>
            <w:hideMark/>
          </w:tcPr>
          <w:p w14:paraId="445E3F57" w14:textId="77777777" w:rsidR="002E7B13" w:rsidRPr="002E7B13" w:rsidRDefault="002E7B13" w:rsidP="002E7B13">
            <w:pPr>
              <w:jc w:val="right"/>
              <w:rPr>
                <w:color w:val="000000"/>
                <w:sz w:val="22"/>
                <w:szCs w:val="22"/>
              </w:rPr>
            </w:pPr>
            <w:r w:rsidRPr="002E7B13">
              <w:rPr>
                <w:color w:val="000000"/>
                <w:sz w:val="22"/>
                <w:szCs w:val="22"/>
              </w:rPr>
              <w:t>-26.17</w:t>
            </w:r>
          </w:p>
        </w:tc>
        <w:tc>
          <w:tcPr>
            <w:tcW w:w="587" w:type="pct"/>
            <w:noWrap/>
            <w:vAlign w:val="bottom"/>
            <w:hideMark/>
          </w:tcPr>
          <w:p w14:paraId="6EB0BCC7" w14:textId="77777777" w:rsidR="002E7B13" w:rsidRPr="002E7B13" w:rsidRDefault="002E7B13" w:rsidP="002E7B13">
            <w:pPr>
              <w:jc w:val="right"/>
              <w:rPr>
                <w:color w:val="000000"/>
                <w:sz w:val="22"/>
                <w:szCs w:val="22"/>
              </w:rPr>
            </w:pPr>
            <w:r w:rsidRPr="002E7B13">
              <w:rPr>
                <w:color w:val="000000"/>
                <w:sz w:val="22"/>
                <w:szCs w:val="22"/>
              </w:rPr>
              <w:t>36.30</w:t>
            </w:r>
          </w:p>
        </w:tc>
        <w:tc>
          <w:tcPr>
            <w:tcW w:w="624" w:type="pct"/>
            <w:noWrap/>
            <w:vAlign w:val="bottom"/>
            <w:hideMark/>
          </w:tcPr>
          <w:p w14:paraId="0D4705C6" w14:textId="77777777" w:rsidR="002E7B13" w:rsidRPr="002E7B13" w:rsidRDefault="002E7B13" w:rsidP="002E7B13">
            <w:pPr>
              <w:jc w:val="right"/>
              <w:rPr>
                <w:color w:val="000000"/>
                <w:sz w:val="22"/>
                <w:szCs w:val="22"/>
              </w:rPr>
            </w:pPr>
            <w:r w:rsidRPr="002E7B13">
              <w:rPr>
                <w:color w:val="000000"/>
                <w:sz w:val="22"/>
                <w:szCs w:val="22"/>
              </w:rPr>
              <w:t>-29.60</w:t>
            </w:r>
          </w:p>
        </w:tc>
        <w:tc>
          <w:tcPr>
            <w:tcW w:w="494" w:type="pct"/>
            <w:noWrap/>
            <w:vAlign w:val="bottom"/>
            <w:hideMark/>
          </w:tcPr>
          <w:p w14:paraId="78B52A8F" w14:textId="77777777" w:rsidR="002E7B13" w:rsidRPr="002E7B13" w:rsidRDefault="002E7B13" w:rsidP="002E7B13">
            <w:pPr>
              <w:jc w:val="right"/>
              <w:rPr>
                <w:color w:val="000000"/>
                <w:sz w:val="22"/>
                <w:szCs w:val="22"/>
              </w:rPr>
            </w:pPr>
            <w:r w:rsidRPr="002E7B13">
              <w:rPr>
                <w:color w:val="000000"/>
                <w:sz w:val="22"/>
                <w:szCs w:val="22"/>
              </w:rPr>
              <w:t>30.63</w:t>
            </w:r>
          </w:p>
        </w:tc>
        <w:tc>
          <w:tcPr>
            <w:tcW w:w="531" w:type="pct"/>
            <w:noWrap/>
            <w:vAlign w:val="bottom"/>
            <w:hideMark/>
          </w:tcPr>
          <w:p w14:paraId="592EA18A" w14:textId="77777777" w:rsidR="002E7B13" w:rsidRPr="002E7B13" w:rsidRDefault="002E7B13" w:rsidP="002E7B13">
            <w:pPr>
              <w:jc w:val="right"/>
              <w:rPr>
                <w:color w:val="000000"/>
                <w:sz w:val="22"/>
                <w:szCs w:val="22"/>
              </w:rPr>
            </w:pPr>
            <w:r w:rsidRPr="002E7B13">
              <w:rPr>
                <w:color w:val="000000"/>
                <w:sz w:val="22"/>
                <w:szCs w:val="22"/>
              </w:rPr>
              <w:t>-36.20</w:t>
            </w:r>
          </w:p>
        </w:tc>
        <w:tc>
          <w:tcPr>
            <w:tcW w:w="462" w:type="pct"/>
            <w:noWrap/>
            <w:vAlign w:val="bottom"/>
            <w:hideMark/>
          </w:tcPr>
          <w:p w14:paraId="6CF8130E" w14:textId="77777777" w:rsidR="002E7B13" w:rsidRPr="002E7B13" w:rsidRDefault="002E7B13" w:rsidP="002E7B13">
            <w:pPr>
              <w:jc w:val="right"/>
              <w:rPr>
                <w:color w:val="000000"/>
                <w:sz w:val="22"/>
                <w:szCs w:val="22"/>
              </w:rPr>
            </w:pPr>
            <w:r w:rsidRPr="002E7B13">
              <w:rPr>
                <w:color w:val="000000"/>
                <w:sz w:val="22"/>
                <w:szCs w:val="22"/>
              </w:rPr>
              <w:t>25.87</w:t>
            </w:r>
          </w:p>
        </w:tc>
        <w:tc>
          <w:tcPr>
            <w:tcW w:w="498" w:type="pct"/>
            <w:noWrap/>
            <w:vAlign w:val="bottom"/>
            <w:hideMark/>
          </w:tcPr>
          <w:p w14:paraId="03FFFDD2" w14:textId="77777777" w:rsidR="002E7B13" w:rsidRPr="002E7B13" w:rsidRDefault="002E7B13" w:rsidP="002E7B13">
            <w:pPr>
              <w:jc w:val="right"/>
              <w:rPr>
                <w:color w:val="000000"/>
                <w:sz w:val="22"/>
                <w:szCs w:val="22"/>
              </w:rPr>
            </w:pPr>
            <w:r w:rsidRPr="002E7B13">
              <w:rPr>
                <w:color w:val="000000"/>
                <w:sz w:val="22"/>
                <w:szCs w:val="22"/>
              </w:rPr>
              <w:t>-41.67</w:t>
            </w:r>
          </w:p>
        </w:tc>
      </w:tr>
      <w:tr w:rsidR="002E7B13" w:rsidRPr="002E7B13" w14:paraId="23ADB694" w14:textId="77777777" w:rsidTr="00A4103A">
        <w:trPr>
          <w:trHeight w:val="288"/>
        </w:trPr>
        <w:tc>
          <w:tcPr>
            <w:tcW w:w="398" w:type="pct"/>
            <w:noWrap/>
            <w:vAlign w:val="bottom"/>
            <w:hideMark/>
          </w:tcPr>
          <w:p w14:paraId="6C338253" w14:textId="77777777" w:rsidR="002E7B13" w:rsidRPr="002E7B13" w:rsidRDefault="002E7B13" w:rsidP="002E7B13">
            <w:pPr>
              <w:rPr>
                <w:color w:val="000000"/>
                <w:sz w:val="22"/>
                <w:szCs w:val="22"/>
              </w:rPr>
            </w:pPr>
            <w:r w:rsidRPr="002E7B13">
              <w:rPr>
                <w:color w:val="000000"/>
                <w:sz w:val="22"/>
                <w:szCs w:val="22"/>
              </w:rPr>
              <w:t>2050s</w:t>
            </w:r>
          </w:p>
        </w:tc>
        <w:tc>
          <w:tcPr>
            <w:tcW w:w="411" w:type="pct"/>
            <w:noWrap/>
            <w:vAlign w:val="bottom"/>
            <w:hideMark/>
          </w:tcPr>
          <w:p w14:paraId="0F1B8A24" w14:textId="77777777" w:rsidR="002E7B13" w:rsidRPr="002E7B13" w:rsidRDefault="002E7B13" w:rsidP="002E7B13">
            <w:pPr>
              <w:rPr>
                <w:color w:val="000000"/>
                <w:sz w:val="22"/>
                <w:szCs w:val="22"/>
              </w:rPr>
            </w:pPr>
            <w:r w:rsidRPr="002E7B13">
              <w:rPr>
                <w:color w:val="000000"/>
                <w:sz w:val="22"/>
                <w:szCs w:val="22"/>
              </w:rPr>
              <w:t>Winter</w:t>
            </w:r>
          </w:p>
        </w:tc>
        <w:tc>
          <w:tcPr>
            <w:tcW w:w="448" w:type="pct"/>
            <w:noWrap/>
            <w:vAlign w:val="bottom"/>
            <w:hideMark/>
          </w:tcPr>
          <w:p w14:paraId="2E8F2E6B" w14:textId="77777777" w:rsidR="002E7B13" w:rsidRPr="002E7B13" w:rsidRDefault="002E7B13" w:rsidP="002E7B13">
            <w:pPr>
              <w:jc w:val="right"/>
              <w:rPr>
                <w:color w:val="000000"/>
                <w:sz w:val="22"/>
                <w:szCs w:val="22"/>
              </w:rPr>
            </w:pPr>
            <w:r w:rsidRPr="002E7B13">
              <w:rPr>
                <w:color w:val="000000"/>
                <w:sz w:val="22"/>
                <w:szCs w:val="22"/>
              </w:rPr>
              <w:t>20.23</w:t>
            </w:r>
          </w:p>
        </w:tc>
        <w:tc>
          <w:tcPr>
            <w:tcW w:w="546" w:type="pct"/>
            <w:noWrap/>
            <w:vAlign w:val="bottom"/>
            <w:hideMark/>
          </w:tcPr>
          <w:p w14:paraId="45F48035" w14:textId="77777777" w:rsidR="002E7B13" w:rsidRPr="002E7B13" w:rsidRDefault="002E7B13" w:rsidP="002E7B13">
            <w:pPr>
              <w:jc w:val="right"/>
              <w:rPr>
                <w:color w:val="000000"/>
                <w:sz w:val="22"/>
                <w:szCs w:val="22"/>
              </w:rPr>
            </w:pPr>
            <w:r w:rsidRPr="002E7B13">
              <w:rPr>
                <w:color w:val="000000"/>
                <w:sz w:val="22"/>
                <w:szCs w:val="22"/>
              </w:rPr>
              <w:t>-20.63</w:t>
            </w:r>
          </w:p>
        </w:tc>
        <w:tc>
          <w:tcPr>
            <w:tcW w:w="587" w:type="pct"/>
            <w:noWrap/>
            <w:vAlign w:val="bottom"/>
            <w:hideMark/>
          </w:tcPr>
          <w:p w14:paraId="4FE75A14" w14:textId="77777777" w:rsidR="002E7B13" w:rsidRPr="002E7B13" w:rsidRDefault="002E7B13" w:rsidP="002E7B13">
            <w:pPr>
              <w:jc w:val="right"/>
              <w:rPr>
                <w:color w:val="000000"/>
                <w:sz w:val="22"/>
                <w:szCs w:val="22"/>
              </w:rPr>
            </w:pPr>
            <w:r w:rsidRPr="002E7B13">
              <w:rPr>
                <w:color w:val="000000"/>
                <w:sz w:val="22"/>
                <w:szCs w:val="22"/>
              </w:rPr>
              <w:t>18.83</w:t>
            </w:r>
          </w:p>
        </w:tc>
        <w:tc>
          <w:tcPr>
            <w:tcW w:w="624" w:type="pct"/>
            <w:noWrap/>
            <w:vAlign w:val="bottom"/>
            <w:hideMark/>
          </w:tcPr>
          <w:p w14:paraId="79778F86" w14:textId="77777777" w:rsidR="002E7B13" w:rsidRPr="002E7B13" w:rsidRDefault="002E7B13" w:rsidP="002E7B13">
            <w:pPr>
              <w:jc w:val="right"/>
              <w:rPr>
                <w:color w:val="000000"/>
                <w:sz w:val="22"/>
                <w:szCs w:val="22"/>
              </w:rPr>
            </w:pPr>
            <w:r w:rsidRPr="002E7B13">
              <w:rPr>
                <w:color w:val="000000"/>
                <w:sz w:val="22"/>
                <w:szCs w:val="22"/>
              </w:rPr>
              <w:t>-34.50</w:t>
            </w:r>
          </w:p>
        </w:tc>
        <w:tc>
          <w:tcPr>
            <w:tcW w:w="494" w:type="pct"/>
            <w:noWrap/>
            <w:vAlign w:val="bottom"/>
            <w:hideMark/>
          </w:tcPr>
          <w:p w14:paraId="7AC9F4D9" w14:textId="77777777" w:rsidR="002E7B13" w:rsidRPr="002E7B13" w:rsidRDefault="002E7B13" w:rsidP="002E7B13">
            <w:pPr>
              <w:jc w:val="right"/>
              <w:rPr>
                <w:color w:val="000000"/>
                <w:sz w:val="22"/>
                <w:szCs w:val="22"/>
              </w:rPr>
            </w:pPr>
            <w:r w:rsidRPr="002E7B13">
              <w:rPr>
                <w:color w:val="000000"/>
                <w:sz w:val="22"/>
                <w:szCs w:val="22"/>
              </w:rPr>
              <w:t>20.73</w:t>
            </w:r>
          </w:p>
        </w:tc>
        <w:tc>
          <w:tcPr>
            <w:tcW w:w="531" w:type="pct"/>
            <w:noWrap/>
            <w:vAlign w:val="bottom"/>
            <w:hideMark/>
          </w:tcPr>
          <w:p w14:paraId="30C31BB3" w14:textId="77777777" w:rsidR="002E7B13" w:rsidRPr="002E7B13" w:rsidRDefault="002E7B13" w:rsidP="002E7B13">
            <w:pPr>
              <w:jc w:val="right"/>
              <w:rPr>
                <w:color w:val="000000"/>
                <w:sz w:val="22"/>
                <w:szCs w:val="22"/>
              </w:rPr>
            </w:pPr>
            <w:r w:rsidRPr="002E7B13">
              <w:rPr>
                <w:color w:val="000000"/>
                <w:sz w:val="22"/>
                <w:szCs w:val="22"/>
              </w:rPr>
              <w:t>-22.47</w:t>
            </w:r>
          </w:p>
        </w:tc>
        <w:tc>
          <w:tcPr>
            <w:tcW w:w="462" w:type="pct"/>
            <w:noWrap/>
            <w:vAlign w:val="bottom"/>
            <w:hideMark/>
          </w:tcPr>
          <w:p w14:paraId="480A6709" w14:textId="77777777" w:rsidR="002E7B13" w:rsidRPr="002E7B13" w:rsidRDefault="002E7B13" w:rsidP="002E7B13">
            <w:pPr>
              <w:jc w:val="right"/>
              <w:rPr>
                <w:color w:val="000000"/>
                <w:sz w:val="22"/>
                <w:szCs w:val="22"/>
              </w:rPr>
            </w:pPr>
            <w:r w:rsidRPr="002E7B13">
              <w:rPr>
                <w:color w:val="000000"/>
                <w:sz w:val="22"/>
                <w:szCs w:val="22"/>
              </w:rPr>
              <w:t>19.17</w:t>
            </w:r>
          </w:p>
        </w:tc>
        <w:tc>
          <w:tcPr>
            <w:tcW w:w="498" w:type="pct"/>
            <w:noWrap/>
            <w:vAlign w:val="bottom"/>
            <w:hideMark/>
          </w:tcPr>
          <w:p w14:paraId="521FA946" w14:textId="77777777" w:rsidR="002E7B13" w:rsidRPr="002E7B13" w:rsidRDefault="002E7B13" w:rsidP="002E7B13">
            <w:pPr>
              <w:jc w:val="right"/>
              <w:rPr>
                <w:color w:val="000000"/>
                <w:sz w:val="22"/>
                <w:szCs w:val="22"/>
              </w:rPr>
            </w:pPr>
            <w:r w:rsidRPr="002E7B13">
              <w:rPr>
                <w:color w:val="000000"/>
                <w:sz w:val="22"/>
                <w:szCs w:val="22"/>
              </w:rPr>
              <w:t>-18.37</w:t>
            </w:r>
          </w:p>
        </w:tc>
      </w:tr>
      <w:tr w:rsidR="002E7B13" w:rsidRPr="002E7B13" w14:paraId="0B9F8B95" w14:textId="77777777" w:rsidTr="00A4103A">
        <w:trPr>
          <w:trHeight w:val="288"/>
        </w:trPr>
        <w:tc>
          <w:tcPr>
            <w:tcW w:w="398" w:type="pct"/>
            <w:noWrap/>
            <w:vAlign w:val="bottom"/>
            <w:hideMark/>
          </w:tcPr>
          <w:p w14:paraId="5A41FE91" w14:textId="77777777" w:rsidR="002E7B13" w:rsidRPr="002E7B13" w:rsidRDefault="002E7B13" w:rsidP="002E7B13">
            <w:pPr>
              <w:rPr>
                <w:color w:val="000000"/>
                <w:sz w:val="22"/>
                <w:szCs w:val="22"/>
              </w:rPr>
            </w:pPr>
            <w:r w:rsidRPr="002E7B13">
              <w:rPr>
                <w:color w:val="000000"/>
                <w:sz w:val="22"/>
                <w:szCs w:val="22"/>
              </w:rPr>
              <w:t>2050s</w:t>
            </w:r>
          </w:p>
        </w:tc>
        <w:tc>
          <w:tcPr>
            <w:tcW w:w="411" w:type="pct"/>
            <w:noWrap/>
            <w:vAlign w:val="bottom"/>
            <w:hideMark/>
          </w:tcPr>
          <w:p w14:paraId="30CFE05C" w14:textId="77777777" w:rsidR="002E7B13" w:rsidRPr="002E7B13" w:rsidRDefault="002E7B13" w:rsidP="002E7B13">
            <w:pPr>
              <w:rPr>
                <w:color w:val="000000"/>
                <w:sz w:val="22"/>
                <w:szCs w:val="22"/>
              </w:rPr>
            </w:pPr>
            <w:r w:rsidRPr="002E7B13">
              <w:rPr>
                <w:color w:val="000000"/>
                <w:sz w:val="22"/>
                <w:szCs w:val="22"/>
              </w:rPr>
              <w:t>Spring</w:t>
            </w:r>
          </w:p>
        </w:tc>
        <w:tc>
          <w:tcPr>
            <w:tcW w:w="448" w:type="pct"/>
            <w:noWrap/>
            <w:vAlign w:val="bottom"/>
            <w:hideMark/>
          </w:tcPr>
          <w:p w14:paraId="31DF018A" w14:textId="77777777" w:rsidR="002E7B13" w:rsidRPr="002E7B13" w:rsidRDefault="002E7B13" w:rsidP="002E7B13">
            <w:pPr>
              <w:jc w:val="right"/>
              <w:rPr>
                <w:color w:val="000000"/>
                <w:sz w:val="22"/>
                <w:szCs w:val="22"/>
              </w:rPr>
            </w:pPr>
            <w:r w:rsidRPr="002E7B13">
              <w:rPr>
                <w:color w:val="000000"/>
                <w:sz w:val="22"/>
                <w:szCs w:val="22"/>
              </w:rPr>
              <w:t>53.83</w:t>
            </w:r>
          </w:p>
        </w:tc>
        <w:tc>
          <w:tcPr>
            <w:tcW w:w="546" w:type="pct"/>
            <w:noWrap/>
            <w:vAlign w:val="bottom"/>
            <w:hideMark/>
          </w:tcPr>
          <w:p w14:paraId="534AD5FC" w14:textId="77777777" w:rsidR="002E7B13" w:rsidRPr="002E7B13" w:rsidRDefault="002E7B13" w:rsidP="002E7B13">
            <w:pPr>
              <w:jc w:val="right"/>
              <w:rPr>
                <w:color w:val="000000"/>
                <w:sz w:val="22"/>
                <w:szCs w:val="22"/>
              </w:rPr>
            </w:pPr>
            <w:r w:rsidRPr="002E7B13">
              <w:rPr>
                <w:color w:val="000000"/>
                <w:sz w:val="22"/>
                <w:szCs w:val="22"/>
              </w:rPr>
              <w:t>17.07</w:t>
            </w:r>
          </w:p>
        </w:tc>
        <w:tc>
          <w:tcPr>
            <w:tcW w:w="587" w:type="pct"/>
            <w:noWrap/>
            <w:vAlign w:val="bottom"/>
            <w:hideMark/>
          </w:tcPr>
          <w:p w14:paraId="79000FFE" w14:textId="77777777" w:rsidR="002E7B13" w:rsidRPr="002E7B13" w:rsidRDefault="002E7B13" w:rsidP="002E7B13">
            <w:pPr>
              <w:jc w:val="right"/>
              <w:rPr>
                <w:color w:val="000000"/>
                <w:sz w:val="22"/>
                <w:szCs w:val="22"/>
              </w:rPr>
            </w:pPr>
            <w:r w:rsidRPr="002E7B13">
              <w:rPr>
                <w:color w:val="000000"/>
                <w:sz w:val="22"/>
                <w:szCs w:val="22"/>
              </w:rPr>
              <w:t>61.10</w:t>
            </w:r>
          </w:p>
        </w:tc>
        <w:tc>
          <w:tcPr>
            <w:tcW w:w="624" w:type="pct"/>
            <w:noWrap/>
            <w:vAlign w:val="bottom"/>
            <w:hideMark/>
          </w:tcPr>
          <w:p w14:paraId="12726F40" w14:textId="77777777" w:rsidR="002E7B13" w:rsidRPr="002E7B13" w:rsidRDefault="002E7B13" w:rsidP="002E7B13">
            <w:pPr>
              <w:jc w:val="right"/>
              <w:rPr>
                <w:color w:val="000000"/>
                <w:sz w:val="22"/>
                <w:szCs w:val="22"/>
              </w:rPr>
            </w:pPr>
            <w:r w:rsidRPr="002E7B13">
              <w:rPr>
                <w:color w:val="000000"/>
                <w:sz w:val="22"/>
                <w:szCs w:val="22"/>
              </w:rPr>
              <w:t>8.97</w:t>
            </w:r>
          </w:p>
        </w:tc>
        <w:tc>
          <w:tcPr>
            <w:tcW w:w="494" w:type="pct"/>
            <w:noWrap/>
            <w:vAlign w:val="bottom"/>
            <w:hideMark/>
          </w:tcPr>
          <w:p w14:paraId="4B2293FC" w14:textId="77777777" w:rsidR="002E7B13" w:rsidRPr="002E7B13" w:rsidRDefault="002E7B13" w:rsidP="002E7B13">
            <w:pPr>
              <w:jc w:val="right"/>
              <w:rPr>
                <w:color w:val="000000"/>
                <w:sz w:val="22"/>
                <w:szCs w:val="22"/>
              </w:rPr>
            </w:pPr>
            <w:r w:rsidRPr="002E7B13">
              <w:rPr>
                <w:color w:val="000000"/>
                <w:sz w:val="22"/>
                <w:szCs w:val="22"/>
              </w:rPr>
              <w:t>48.60</w:t>
            </w:r>
          </w:p>
        </w:tc>
        <w:tc>
          <w:tcPr>
            <w:tcW w:w="531" w:type="pct"/>
            <w:noWrap/>
            <w:vAlign w:val="bottom"/>
            <w:hideMark/>
          </w:tcPr>
          <w:p w14:paraId="08940B0F" w14:textId="77777777" w:rsidR="002E7B13" w:rsidRPr="002E7B13" w:rsidRDefault="002E7B13" w:rsidP="002E7B13">
            <w:pPr>
              <w:jc w:val="right"/>
              <w:rPr>
                <w:color w:val="000000"/>
                <w:sz w:val="22"/>
                <w:szCs w:val="22"/>
              </w:rPr>
            </w:pPr>
            <w:r w:rsidRPr="002E7B13">
              <w:rPr>
                <w:color w:val="000000"/>
                <w:sz w:val="22"/>
                <w:szCs w:val="22"/>
              </w:rPr>
              <w:t>4.53</w:t>
            </w:r>
          </w:p>
        </w:tc>
        <w:tc>
          <w:tcPr>
            <w:tcW w:w="462" w:type="pct"/>
            <w:noWrap/>
            <w:vAlign w:val="bottom"/>
            <w:hideMark/>
          </w:tcPr>
          <w:p w14:paraId="3278F021" w14:textId="77777777" w:rsidR="002E7B13" w:rsidRPr="002E7B13" w:rsidRDefault="002E7B13" w:rsidP="002E7B13">
            <w:pPr>
              <w:jc w:val="right"/>
              <w:rPr>
                <w:color w:val="000000"/>
                <w:sz w:val="22"/>
                <w:szCs w:val="22"/>
              </w:rPr>
            </w:pPr>
            <w:r w:rsidRPr="002E7B13">
              <w:rPr>
                <w:color w:val="000000"/>
                <w:sz w:val="22"/>
                <w:szCs w:val="22"/>
              </w:rPr>
              <w:t>38.50</w:t>
            </w:r>
          </w:p>
        </w:tc>
        <w:tc>
          <w:tcPr>
            <w:tcW w:w="498" w:type="pct"/>
            <w:noWrap/>
            <w:vAlign w:val="bottom"/>
            <w:hideMark/>
          </w:tcPr>
          <w:p w14:paraId="64A0E5DF" w14:textId="77777777" w:rsidR="002E7B13" w:rsidRPr="002E7B13" w:rsidRDefault="002E7B13" w:rsidP="002E7B13">
            <w:pPr>
              <w:jc w:val="right"/>
              <w:rPr>
                <w:color w:val="000000"/>
                <w:sz w:val="22"/>
                <w:szCs w:val="22"/>
              </w:rPr>
            </w:pPr>
            <w:r w:rsidRPr="002E7B13">
              <w:rPr>
                <w:color w:val="000000"/>
                <w:sz w:val="22"/>
                <w:szCs w:val="22"/>
              </w:rPr>
              <w:t>20.07</w:t>
            </w:r>
          </w:p>
        </w:tc>
      </w:tr>
      <w:tr w:rsidR="002E7B13" w:rsidRPr="002E7B13" w14:paraId="1393B78A" w14:textId="77777777" w:rsidTr="00A4103A">
        <w:trPr>
          <w:trHeight w:val="288"/>
        </w:trPr>
        <w:tc>
          <w:tcPr>
            <w:tcW w:w="398" w:type="pct"/>
            <w:noWrap/>
            <w:vAlign w:val="bottom"/>
            <w:hideMark/>
          </w:tcPr>
          <w:p w14:paraId="02BA985E" w14:textId="77777777" w:rsidR="002E7B13" w:rsidRPr="002E7B13" w:rsidRDefault="002E7B13" w:rsidP="002E7B13">
            <w:pPr>
              <w:rPr>
                <w:color w:val="000000"/>
                <w:sz w:val="22"/>
                <w:szCs w:val="22"/>
              </w:rPr>
            </w:pPr>
            <w:r w:rsidRPr="002E7B13">
              <w:rPr>
                <w:color w:val="000000"/>
                <w:sz w:val="22"/>
                <w:szCs w:val="22"/>
              </w:rPr>
              <w:t>2060s</w:t>
            </w:r>
          </w:p>
        </w:tc>
        <w:tc>
          <w:tcPr>
            <w:tcW w:w="411" w:type="pct"/>
            <w:noWrap/>
            <w:vAlign w:val="bottom"/>
            <w:hideMark/>
          </w:tcPr>
          <w:p w14:paraId="4B73FB54" w14:textId="77777777" w:rsidR="002E7B13" w:rsidRPr="002E7B13" w:rsidRDefault="002E7B13" w:rsidP="002E7B13">
            <w:pPr>
              <w:rPr>
                <w:color w:val="000000"/>
                <w:sz w:val="22"/>
                <w:szCs w:val="22"/>
              </w:rPr>
            </w:pPr>
            <w:r w:rsidRPr="002E7B13">
              <w:rPr>
                <w:color w:val="000000"/>
                <w:sz w:val="22"/>
                <w:szCs w:val="22"/>
              </w:rPr>
              <w:t>Summer</w:t>
            </w:r>
          </w:p>
        </w:tc>
        <w:tc>
          <w:tcPr>
            <w:tcW w:w="448" w:type="pct"/>
            <w:noWrap/>
            <w:vAlign w:val="bottom"/>
            <w:hideMark/>
          </w:tcPr>
          <w:p w14:paraId="3B7DB3AA" w14:textId="77777777" w:rsidR="002E7B13" w:rsidRPr="002E7B13" w:rsidRDefault="002E7B13" w:rsidP="002E7B13">
            <w:pPr>
              <w:jc w:val="right"/>
              <w:rPr>
                <w:color w:val="000000"/>
                <w:sz w:val="22"/>
                <w:szCs w:val="22"/>
              </w:rPr>
            </w:pPr>
            <w:r w:rsidRPr="002E7B13">
              <w:rPr>
                <w:color w:val="000000"/>
                <w:sz w:val="22"/>
                <w:szCs w:val="22"/>
              </w:rPr>
              <w:t>80.33</w:t>
            </w:r>
          </w:p>
        </w:tc>
        <w:tc>
          <w:tcPr>
            <w:tcW w:w="546" w:type="pct"/>
            <w:noWrap/>
            <w:vAlign w:val="bottom"/>
            <w:hideMark/>
          </w:tcPr>
          <w:p w14:paraId="60624BAF" w14:textId="77777777" w:rsidR="002E7B13" w:rsidRPr="002E7B13" w:rsidRDefault="002E7B13" w:rsidP="002E7B13">
            <w:pPr>
              <w:jc w:val="right"/>
              <w:rPr>
                <w:color w:val="000000"/>
                <w:sz w:val="22"/>
                <w:szCs w:val="22"/>
              </w:rPr>
            </w:pPr>
            <w:r w:rsidRPr="002E7B13">
              <w:rPr>
                <w:color w:val="000000"/>
                <w:sz w:val="22"/>
                <w:szCs w:val="22"/>
              </w:rPr>
              <w:t>1.33</w:t>
            </w:r>
          </w:p>
        </w:tc>
        <w:tc>
          <w:tcPr>
            <w:tcW w:w="587" w:type="pct"/>
            <w:noWrap/>
            <w:vAlign w:val="bottom"/>
            <w:hideMark/>
          </w:tcPr>
          <w:p w14:paraId="35FE6AFE" w14:textId="77777777" w:rsidR="002E7B13" w:rsidRPr="002E7B13" w:rsidRDefault="002E7B13" w:rsidP="002E7B13">
            <w:pPr>
              <w:jc w:val="right"/>
              <w:rPr>
                <w:color w:val="000000"/>
                <w:sz w:val="22"/>
                <w:szCs w:val="22"/>
              </w:rPr>
            </w:pPr>
            <w:r w:rsidRPr="002E7B13">
              <w:rPr>
                <w:color w:val="000000"/>
                <w:sz w:val="22"/>
                <w:szCs w:val="22"/>
              </w:rPr>
              <w:t>84.63</w:t>
            </w:r>
          </w:p>
        </w:tc>
        <w:tc>
          <w:tcPr>
            <w:tcW w:w="624" w:type="pct"/>
            <w:noWrap/>
            <w:vAlign w:val="bottom"/>
            <w:hideMark/>
          </w:tcPr>
          <w:p w14:paraId="7C5B53C2" w14:textId="77777777" w:rsidR="002E7B13" w:rsidRPr="002E7B13" w:rsidRDefault="002E7B13" w:rsidP="002E7B13">
            <w:pPr>
              <w:jc w:val="right"/>
              <w:rPr>
                <w:color w:val="000000"/>
                <w:sz w:val="22"/>
                <w:szCs w:val="22"/>
              </w:rPr>
            </w:pPr>
            <w:r w:rsidRPr="002E7B13">
              <w:rPr>
                <w:color w:val="000000"/>
                <w:sz w:val="22"/>
                <w:szCs w:val="22"/>
              </w:rPr>
              <w:t>-2.20</w:t>
            </w:r>
          </w:p>
        </w:tc>
        <w:tc>
          <w:tcPr>
            <w:tcW w:w="494" w:type="pct"/>
            <w:noWrap/>
            <w:vAlign w:val="bottom"/>
            <w:hideMark/>
          </w:tcPr>
          <w:p w14:paraId="56A9303D" w14:textId="77777777" w:rsidR="002E7B13" w:rsidRPr="002E7B13" w:rsidRDefault="002E7B13" w:rsidP="002E7B13">
            <w:pPr>
              <w:jc w:val="right"/>
              <w:rPr>
                <w:color w:val="000000"/>
                <w:sz w:val="22"/>
                <w:szCs w:val="22"/>
              </w:rPr>
            </w:pPr>
            <w:r w:rsidRPr="002E7B13">
              <w:rPr>
                <w:color w:val="000000"/>
                <w:sz w:val="22"/>
                <w:szCs w:val="22"/>
              </w:rPr>
              <w:t>71.73</w:t>
            </w:r>
          </w:p>
        </w:tc>
        <w:tc>
          <w:tcPr>
            <w:tcW w:w="531" w:type="pct"/>
            <w:noWrap/>
            <w:vAlign w:val="bottom"/>
            <w:hideMark/>
          </w:tcPr>
          <w:p w14:paraId="33AC6A41" w14:textId="77777777" w:rsidR="002E7B13" w:rsidRPr="002E7B13" w:rsidRDefault="002E7B13" w:rsidP="002E7B13">
            <w:pPr>
              <w:jc w:val="right"/>
              <w:rPr>
                <w:color w:val="000000"/>
                <w:sz w:val="22"/>
                <w:szCs w:val="22"/>
              </w:rPr>
            </w:pPr>
            <w:r w:rsidRPr="002E7B13">
              <w:rPr>
                <w:color w:val="000000"/>
                <w:sz w:val="22"/>
                <w:szCs w:val="22"/>
              </w:rPr>
              <w:t>11.23</w:t>
            </w:r>
          </w:p>
        </w:tc>
        <w:tc>
          <w:tcPr>
            <w:tcW w:w="462" w:type="pct"/>
            <w:noWrap/>
            <w:vAlign w:val="bottom"/>
            <w:hideMark/>
          </w:tcPr>
          <w:p w14:paraId="78750E23" w14:textId="77777777" w:rsidR="002E7B13" w:rsidRPr="002E7B13" w:rsidRDefault="002E7B13" w:rsidP="002E7B13">
            <w:pPr>
              <w:jc w:val="right"/>
              <w:rPr>
                <w:color w:val="000000"/>
                <w:sz w:val="22"/>
                <w:szCs w:val="22"/>
              </w:rPr>
            </w:pPr>
            <w:r w:rsidRPr="002E7B13">
              <w:rPr>
                <w:color w:val="000000"/>
                <w:sz w:val="22"/>
                <w:szCs w:val="22"/>
              </w:rPr>
              <w:t>57.80</w:t>
            </w:r>
          </w:p>
        </w:tc>
        <w:tc>
          <w:tcPr>
            <w:tcW w:w="498" w:type="pct"/>
            <w:noWrap/>
            <w:vAlign w:val="bottom"/>
            <w:hideMark/>
          </w:tcPr>
          <w:p w14:paraId="3DAC3C57" w14:textId="77777777" w:rsidR="002E7B13" w:rsidRPr="002E7B13" w:rsidRDefault="002E7B13" w:rsidP="002E7B13">
            <w:pPr>
              <w:jc w:val="right"/>
              <w:rPr>
                <w:color w:val="000000"/>
                <w:sz w:val="22"/>
                <w:szCs w:val="22"/>
              </w:rPr>
            </w:pPr>
            <w:r w:rsidRPr="002E7B13">
              <w:rPr>
                <w:color w:val="000000"/>
                <w:sz w:val="22"/>
                <w:szCs w:val="22"/>
              </w:rPr>
              <w:t>22.33</w:t>
            </w:r>
          </w:p>
        </w:tc>
      </w:tr>
      <w:tr w:rsidR="002E7B13" w:rsidRPr="002E7B13" w14:paraId="23FFE374" w14:textId="77777777" w:rsidTr="00A4103A">
        <w:trPr>
          <w:trHeight w:val="288"/>
        </w:trPr>
        <w:tc>
          <w:tcPr>
            <w:tcW w:w="398" w:type="pct"/>
            <w:noWrap/>
            <w:vAlign w:val="bottom"/>
            <w:hideMark/>
          </w:tcPr>
          <w:p w14:paraId="24F4EC1F" w14:textId="77777777" w:rsidR="002E7B13" w:rsidRPr="002E7B13" w:rsidRDefault="002E7B13" w:rsidP="002E7B13">
            <w:pPr>
              <w:rPr>
                <w:color w:val="000000"/>
                <w:sz w:val="22"/>
                <w:szCs w:val="22"/>
              </w:rPr>
            </w:pPr>
            <w:r w:rsidRPr="002E7B13">
              <w:rPr>
                <w:color w:val="000000"/>
                <w:sz w:val="22"/>
                <w:szCs w:val="22"/>
              </w:rPr>
              <w:t>2060s</w:t>
            </w:r>
          </w:p>
        </w:tc>
        <w:tc>
          <w:tcPr>
            <w:tcW w:w="411" w:type="pct"/>
            <w:noWrap/>
            <w:vAlign w:val="bottom"/>
            <w:hideMark/>
          </w:tcPr>
          <w:p w14:paraId="63132392" w14:textId="77777777" w:rsidR="002E7B13" w:rsidRPr="002E7B13" w:rsidRDefault="002E7B13" w:rsidP="002E7B13">
            <w:pPr>
              <w:rPr>
                <w:color w:val="000000"/>
                <w:sz w:val="22"/>
                <w:szCs w:val="22"/>
              </w:rPr>
            </w:pPr>
            <w:r w:rsidRPr="002E7B13">
              <w:rPr>
                <w:color w:val="000000"/>
                <w:sz w:val="22"/>
                <w:szCs w:val="22"/>
              </w:rPr>
              <w:t>Autumn</w:t>
            </w:r>
          </w:p>
        </w:tc>
        <w:tc>
          <w:tcPr>
            <w:tcW w:w="448" w:type="pct"/>
            <w:noWrap/>
            <w:vAlign w:val="bottom"/>
            <w:hideMark/>
          </w:tcPr>
          <w:p w14:paraId="70488EB9" w14:textId="77777777" w:rsidR="002E7B13" w:rsidRPr="002E7B13" w:rsidRDefault="002E7B13" w:rsidP="002E7B13">
            <w:pPr>
              <w:jc w:val="right"/>
              <w:rPr>
                <w:color w:val="000000"/>
                <w:sz w:val="22"/>
                <w:szCs w:val="22"/>
              </w:rPr>
            </w:pPr>
            <w:r w:rsidRPr="002E7B13">
              <w:rPr>
                <w:color w:val="000000"/>
                <w:sz w:val="22"/>
                <w:szCs w:val="22"/>
              </w:rPr>
              <w:t>32.40</w:t>
            </w:r>
          </w:p>
        </w:tc>
        <w:tc>
          <w:tcPr>
            <w:tcW w:w="546" w:type="pct"/>
            <w:noWrap/>
            <w:vAlign w:val="bottom"/>
            <w:hideMark/>
          </w:tcPr>
          <w:p w14:paraId="2A98449F" w14:textId="77777777" w:rsidR="002E7B13" w:rsidRPr="002E7B13" w:rsidRDefault="002E7B13" w:rsidP="002E7B13">
            <w:pPr>
              <w:jc w:val="right"/>
              <w:rPr>
                <w:color w:val="000000"/>
                <w:sz w:val="22"/>
                <w:szCs w:val="22"/>
              </w:rPr>
            </w:pPr>
            <w:r w:rsidRPr="002E7B13">
              <w:rPr>
                <w:color w:val="000000"/>
                <w:sz w:val="22"/>
                <w:szCs w:val="22"/>
              </w:rPr>
              <w:t>-42.03</w:t>
            </w:r>
          </w:p>
        </w:tc>
        <w:tc>
          <w:tcPr>
            <w:tcW w:w="587" w:type="pct"/>
            <w:noWrap/>
            <w:vAlign w:val="bottom"/>
            <w:hideMark/>
          </w:tcPr>
          <w:p w14:paraId="2E8D5384" w14:textId="77777777" w:rsidR="002E7B13" w:rsidRPr="002E7B13" w:rsidRDefault="002E7B13" w:rsidP="002E7B13">
            <w:pPr>
              <w:jc w:val="right"/>
              <w:rPr>
                <w:color w:val="000000"/>
                <w:sz w:val="22"/>
                <w:szCs w:val="22"/>
              </w:rPr>
            </w:pPr>
            <w:r w:rsidRPr="002E7B13">
              <w:rPr>
                <w:color w:val="000000"/>
                <w:sz w:val="22"/>
                <w:szCs w:val="22"/>
              </w:rPr>
              <w:t>34.40</w:t>
            </w:r>
          </w:p>
        </w:tc>
        <w:tc>
          <w:tcPr>
            <w:tcW w:w="624" w:type="pct"/>
            <w:noWrap/>
            <w:vAlign w:val="bottom"/>
            <w:hideMark/>
          </w:tcPr>
          <w:p w14:paraId="7EC9BAED" w14:textId="77777777" w:rsidR="002E7B13" w:rsidRPr="002E7B13" w:rsidRDefault="002E7B13" w:rsidP="002E7B13">
            <w:pPr>
              <w:jc w:val="right"/>
              <w:rPr>
                <w:color w:val="000000"/>
                <w:sz w:val="22"/>
                <w:szCs w:val="22"/>
              </w:rPr>
            </w:pPr>
            <w:r w:rsidRPr="002E7B13">
              <w:rPr>
                <w:color w:val="000000"/>
                <w:sz w:val="22"/>
                <w:szCs w:val="22"/>
              </w:rPr>
              <w:t>-40.67</w:t>
            </w:r>
          </w:p>
        </w:tc>
        <w:tc>
          <w:tcPr>
            <w:tcW w:w="494" w:type="pct"/>
            <w:noWrap/>
            <w:vAlign w:val="bottom"/>
            <w:hideMark/>
          </w:tcPr>
          <w:p w14:paraId="1C151D59" w14:textId="77777777" w:rsidR="002E7B13" w:rsidRPr="002E7B13" w:rsidRDefault="002E7B13" w:rsidP="002E7B13">
            <w:pPr>
              <w:jc w:val="right"/>
              <w:rPr>
                <w:color w:val="000000"/>
                <w:sz w:val="22"/>
                <w:szCs w:val="22"/>
              </w:rPr>
            </w:pPr>
            <w:r w:rsidRPr="002E7B13">
              <w:rPr>
                <w:color w:val="000000"/>
                <w:sz w:val="22"/>
                <w:szCs w:val="22"/>
              </w:rPr>
              <w:t>33.67</w:t>
            </w:r>
          </w:p>
        </w:tc>
        <w:tc>
          <w:tcPr>
            <w:tcW w:w="531" w:type="pct"/>
            <w:noWrap/>
            <w:vAlign w:val="bottom"/>
            <w:hideMark/>
          </w:tcPr>
          <w:p w14:paraId="71138D8F" w14:textId="77777777" w:rsidR="002E7B13" w:rsidRPr="002E7B13" w:rsidRDefault="002E7B13" w:rsidP="002E7B13">
            <w:pPr>
              <w:jc w:val="right"/>
              <w:rPr>
                <w:color w:val="000000"/>
                <w:sz w:val="22"/>
                <w:szCs w:val="22"/>
              </w:rPr>
            </w:pPr>
            <w:r w:rsidRPr="002E7B13">
              <w:rPr>
                <w:color w:val="000000"/>
                <w:sz w:val="22"/>
                <w:szCs w:val="22"/>
              </w:rPr>
              <w:t>-36.27</w:t>
            </w:r>
          </w:p>
        </w:tc>
        <w:tc>
          <w:tcPr>
            <w:tcW w:w="462" w:type="pct"/>
            <w:noWrap/>
            <w:vAlign w:val="bottom"/>
            <w:hideMark/>
          </w:tcPr>
          <w:p w14:paraId="162AA9ED" w14:textId="77777777" w:rsidR="002E7B13" w:rsidRPr="002E7B13" w:rsidRDefault="002E7B13" w:rsidP="002E7B13">
            <w:pPr>
              <w:jc w:val="right"/>
              <w:rPr>
                <w:color w:val="000000"/>
                <w:sz w:val="22"/>
                <w:szCs w:val="22"/>
              </w:rPr>
            </w:pPr>
            <w:r w:rsidRPr="002E7B13">
              <w:rPr>
                <w:color w:val="000000"/>
                <w:sz w:val="22"/>
                <w:szCs w:val="22"/>
              </w:rPr>
              <w:t>25.87</w:t>
            </w:r>
          </w:p>
        </w:tc>
        <w:tc>
          <w:tcPr>
            <w:tcW w:w="498" w:type="pct"/>
            <w:noWrap/>
            <w:vAlign w:val="bottom"/>
            <w:hideMark/>
          </w:tcPr>
          <w:p w14:paraId="7DC5B00D" w14:textId="77777777" w:rsidR="002E7B13" w:rsidRPr="002E7B13" w:rsidRDefault="002E7B13" w:rsidP="002E7B13">
            <w:pPr>
              <w:jc w:val="right"/>
              <w:rPr>
                <w:color w:val="000000"/>
                <w:sz w:val="22"/>
                <w:szCs w:val="22"/>
              </w:rPr>
            </w:pPr>
            <w:r w:rsidRPr="002E7B13">
              <w:rPr>
                <w:color w:val="000000"/>
                <w:sz w:val="22"/>
                <w:szCs w:val="22"/>
              </w:rPr>
              <w:t>-42.60</w:t>
            </w:r>
          </w:p>
        </w:tc>
      </w:tr>
      <w:tr w:rsidR="002E7B13" w:rsidRPr="002E7B13" w14:paraId="0D6EBEC4" w14:textId="77777777" w:rsidTr="00A4103A">
        <w:trPr>
          <w:trHeight w:val="288"/>
        </w:trPr>
        <w:tc>
          <w:tcPr>
            <w:tcW w:w="398" w:type="pct"/>
            <w:noWrap/>
            <w:vAlign w:val="bottom"/>
            <w:hideMark/>
          </w:tcPr>
          <w:p w14:paraId="2AC58F04" w14:textId="77777777" w:rsidR="002E7B13" w:rsidRPr="002E7B13" w:rsidRDefault="002E7B13" w:rsidP="002E7B13">
            <w:pPr>
              <w:rPr>
                <w:color w:val="000000"/>
                <w:sz w:val="22"/>
                <w:szCs w:val="22"/>
              </w:rPr>
            </w:pPr>
            <w:r w:rsidRPr="002E7B13">
              <w:rPr>
                <w:color w:val="000000"/>
                <w:sz w:val="22"/>
                <w:szCs w:val="22"/>
              </w:rPr>
              <w:t>2060s</w:t>
            </w:r>
          </w:p>
        </w:tc>
        <w:tc>
          <w:tcPr>
            <w:tcW w:w="411" w:type="pct"/>
            <w:noWrap/>
            <w:vAlign w:val="bottom"/>
            <w:hideMark/>
          </w:tcPr>
          <w:p w14:paraId="780C56EE" w14:textId="77777777" w:rsidR="002E7B13" w:rsidRPr="002E7B13" w:rsidRDefault="002E7B13" w:rsidP="002E7B13">
            <w:pPr>
              <w:rPr>
                <w:color w:val="000000"/>
                <w:sz w:val="22"/>
                <w:szCs w:val="22"/>
              </w:rPr>
            </w:pPr>
            <w:r w:rsidRPr="002E7B13">
              <w:rPr>
                <w:color w:val="000000"/>
                <w:sz w:val="22"/>
                <w:szCs w:val="22"/>
              </w:rPr>
              <w:t>Winter</w:t>
            </w:r>
          </w:p>
        </w:tc>
        <w:tc>
          <w:tcPr>
            <w:tcW w:w="448" w:type="pct"/>
            <w:noWrap/>
            <w:vAlign w:val="bottom"/>
            <w:hideMark/>
          </w:tcPr>
          <w:p w14:paraId="0C6FD76F" w14:textId="77777777" w:rsidR="002E7B13" w:rsidRPr="002E7B13" w:rsidRDefault="002E7B13" w:rsidP="002E7B13">
            <w:pPr>
              <w:jc w:val="right"/>
              <w:rPr>
                <w:color w:val="000000"/>
                <w:sz w:val="22"/>
                <w:szCs w:val="22"/>
              </w:rPr>
            </w:pPr>
            <w:r w:rsidRPr="002E7B13">
              <w:rPr>
                <w:color w:val="000000"/>
                <w:sz w:val="22"/>
                <w:szCs w:val="22"/>
              </w:rPr>
              <w:t>27.37</w:t>
            </w:r>
          </w:p>
        </w:tc>
        <w:tc>
          <w:tcPr>
            <w:tcW w:w="546" w:type="pct"/>
            <w:noWrap/>
            <w:vAlign w:val="bottom"/>
            <w:hideMark/>
          </w:tcPr>
          <w:p w14:paraId="39A87140" w14:textId="77777777" w:rsidR="002E7B13" w:rsidRPr="002E7B13" w:rsidRDefault="002E7B13" w:rsidP="002E7B13">
            <w:pPr>
              <w:jc w:val="right"/>
              <w:rPr>
                <w:color w:val="000000"/>
                <w:sz w:val="22"/>
                <w:szCs w:val="22"/>
              </w:rPr>
            </w:pPr>
            <w:r w:rsidRPr="002E7B13">
              <w:rPr>
                <w:color w:val="000000"/>
                <w:sz w:val="22"/>
                <w:szCs w:val="22"/>
              </w:rPr>
              <w:t>4.07</w:t>
            </w:r>
          </w:p>
        </w:tc>
        <w:tc>
          <w:tcPr>
            <w:tcW w:w="587" w:type="pct"/>
            <w:noWrap/>
            <w:vAlign w:val="bottom"/>
            <w:hideMark/>
          </w:tcPr>
          <w:p w14:paraId="0E0D795F" w14:textId="77777777" w:rsidR="002E7B13" w:rsidRPr="002E7B13" w:rsidRDefault="002E7B13" w:rsidP="002E7B13">
            <w:pPr>
              <w:jc w:val="right"/>
              <w:rPr>
                <w:color w:val="000000"/>
                <w:sz w:val="22"/>
                <w:szCs w:val="22"/>
              </w:rPr>
            </w:pPr>
            <w:r w:rsidRPr="002E7B13">
              <w:rPr>
                <w:color w:val="000000"/>
                <w:sz w:val="22"/>
                <w:szCs w:val="22"/>
              </w:rPr>
              <w:t>30.53</w:t>
            </w:r>
          </w:p>
        </w:tc>
        <w:tc>
          <w:tcPr>
            <w:tcW w:w="624" w:type="pct"/>
            <w:noWrap/>
            <w:vAlign w:val="bottom"/>
            <w:hideMark/>
          </w:tcPr>
          <w:p w14:paraId="35F5F22D" w14:textId="77777777" w:rsidR="002E7B13" w:rsidRPr="002E7B13" w:rsidRDefault="002E7B13" w:rsidP="002E7B13">
            <w:pPr>
              <w:jc w:val="right"/>
              <w:rPr>
                <w:color w:val="000000"/>
                <w:sz w:val="22"/>
                <w:szCs w:val="22"/>
              </w:rPr>
            </w:pPr>
            <w:r w:rsidRPr="002E7B13">
              <w:rPr>
                <w:color w:val="000000"/>
                <w:sz w:val="22"/>
                <w:szCs w:val="22"/>
              </w:rPr>
              <w:t>6.23</w:t>
            </w:r>
          </w:p>
        </w:tc>
        <w:tc>
          <w:tcPr>
            <w:tcW w:w="494" w:type="pct"/>
            <w:noWrap/>
            <w:vAlign w:val="bottom"/>
            <w:hideMark/>
          </w:tcPr>
          <w:p w14:paraId="375878D2" w14:textId="77777777" w:rsidR="002E7B13" w:rsidRPr="002E7B13" w:rsidRDefault="002E7B13" w:rsidP="002E7B13">
            <w:pPr>
              <w:jc w:val="right"/>
              <w:rPr>
                <w:color w:val="000000"/>
                <w:sz w:val="22"/>
                <w:szCs w:val="22"/>
              </w:rPr>
            </w:pPr>
            <w:r w:rsidRPr="002E7B13">
              <w:rPr>
                <w:color w:val="000000"/>
                <w:sz w:val="22"/>
                <w:szCs w:val="22"/>
              </w:rPr>
              <w:t>26.73</w:t>
            </w:r>
          </w:p>
        </w:tc>
        <w:tc>
          <w:tcPr>
            <w:tcW w:w="531" w:type="pct"/>
            <w:noWrap/>
            <w:vAlign w:val="bottom"/>
            <w:hideMark/>
          </w:tcPr>
          <w:p w14:paraId="581FED46" w14:textId="77777777" w:rsidR="002E7B13" w:rsidRPr="002E7B13" w:rsidRDefault="002E7B13" w:rsidP="002E7B13">
            <w:pPr>
              <w:jc w:val="right"/>
              <w:rPr>
                <w:color w:val="000000"/>
                <w:sz w:val="22"/>
                <w:szCs w:val="22"/>
              </w:rPr>
            </w:pPr>
            <w:r w:rsidRPr="002E7B13">
              <w:rPr>
                <w:color w:val="000000"/>
                <w:sz w:val="22"/>
                <w:szCs w:val="22"/>
              </w:rPr>
              <w:t>0.10</w:t>
            </w:r>
          </w:p>
        </w:tc>
        <w:tc>
          <w:tcPr>
            <w:tcW w:w="462" w:type="pct"/>
            <w:noWrap/>
            <w:vAlign w:val="bottom"/>
            <w:hideMark/>
          </w:tcPr>
          <w:p w14:paraId="5BDE803A" w14:textId="77777777" w:rsidR="002E7B13" w:rsidRPr="002E7B13" w:rsidRDefault="002E7B13" w:rsidP="002E7B13">
            <w:pPr>
              <w:jc w:val="right"/>
              <w:rPr>
                <w:color w:val="000000"/>
                <w:sz w:val="22"/>
                <w:szCs w:val="22"/>
              </w:rPr>
            </w:pPr>
            <w:r w:rsidRPr="002E7B13">
              <w:rPr>
                <w:color w:val="000000"/>
                <w:sz w:val="22"/>
                <w:szCs w:val="22"/>
              </w:rPr>
              <w:t>25.77</w:t>
            </w:r>
          </w:p>
        </w:tc>
        <w:tc>
          <w:tcPr>
            <w:tcW w:w="498" w:type="pct"/>
            <w:noWrap/>
            <w:vAlign w:val="bottom"/>
            <w:hideMark/>
          </w:tcPr>
          <w:p w14:paraId="01EA1D32" w14:textId="77777777" w:rsidR="002E7B13" w:rsidRPr="002E7B13" w:rsidRDefault="002E7B13" w:rsidP="002E7B13">
            <w:pPr>
              <w:jc w:val="right"/>
              <w:rPr>
                <w:color w:val="000000"/>
                <w:sz w:val="22"/>
                <w:szCs w:val="22"/>
              </w:rPr>
            </w:pPr>
            <w:r w:rsidRPr="002E7B13">
              <w:rPr>
                <w:color w:val="000000"/>
                <w:sz w:val="22"/>
                <w:szCs w:val="22"/>
              </w:rPr>
              <w:t>11.67</w:t>
            </w:r>
          </w:p>
        </w:tc>
      </w:tr>
      <w:tr w:rsidR="002E7B13" w:rsidRPr="002E7B13" w14:paraId="25B209B0" w14:textId="77777777" w:rsidTr="00A4103A">
        <w:trPr>
          <w:trHeight w:val="288"/>
        </w:trPr>
        <w:tc>
          <w:tcPr>
            <w:tcW w:w="398" w:type="pct"/>
            <w:noWrap/>
            <w:vAlign w:val="bottom"/>
            <w:hideMark/>
          </w:tcPr>
          <w:p w14:paraId="6C991023" w14:textId="77777777" w:rsidR="002E7B13" w:rsidRPr="002E7B13" w:rsidRDefault="002E7B13" w:rsidP="002E7B13">
            <w:pPr>
              <w:rPr>
                <w:color w:val="000000"/>
                <w:sz w:val="22"/>
                <w:szCs w:val="22"/>
              </w:rPr>
            </w:pPr>
            <w:r w:rsidRPr="002E7B13">
              <w:rPr>
                <w:color w:val="000000"/>
                <w:sz w:val="22"/>
                <w:szCs w:val="22"/>
              </w:rPr>
              <w:t>2060s</w:t>
            </w:r>
          </w:p>
        </w:tc>
        <w:tc>
          <w:tcPr>
            <w:tcW w:w="411" w:type="pct"/>
            <w:noWrap/>
            <w:vAlign w:val="bottom"/>
            <w:hideMark/>
          </w:tcPr>
          <w:p w14:paraId="470D02A1" w14:textId="77777777" w:rsidR="002E7B13" w:rsidRPr="002E7B13" w:rsidRDefault="002E7B13" w:rsidP="002E7B13">
            <w:pPr>
              <w:rPr>
                <w:color w:val="000000"/>
                <w:sz w:val="22"/>
                <w:szCs w:val="22"/>
              </w:rPr>
            </w:pPr>
            <w:r w:rsidRPr="002E7B13">
              <w:rPr>
                <w:color w:val="000000"/>
                <w:sz w:val="22"/>
                <w:szCs w:val="22"/>
              </w:rPr>
              <w:t>Spring</w:t>
            </w:r>
          </w:p>
        </w:tc>
        <w:tc>
          <w:tcPr>
            <w:tcW w:w="448" w:type="pct"/>
            <w:noWrap/>
            <w:vAlign w:val="bottom"/>
            <w:hideMark/>
          </w:tcPr>
          <w:p w14:paraId="592AB453" w14:textId="77777777" w:rsidR="002E7B13" w:rsidRPr="002E7B13" w:rsidRDefault="002E7B13" w:rsidP="002E7B13">
            <w:pPr>
              <w:jc w:val="right"/>
              <w:rPr>
                <w:color w:val="000000"/>
                <w:sz w:val="22"/>
                <w:szCs w:val="22"/>
              </w:rPr>
            </w:pPr>
            <w:r w:rsidRPr="002E7B13">
              <w:rPr>
                <w:color w:val="000000"/>
                <w:sz w:val="22"/>
                <w:szCs w:val="22"/>
              </w:rPr>
              <w:t>46.17</w:t>
            </w:r>
          </w:p>
        </w:tc>
        <w:tc>
          <w:tcPr>
            <w:tcW w:w="546" w:type="pct"/>
            <w:noWrap/>
            <w:vAlign w:val="bottom"/>
            <w:hideMark/>
          </w:tcPr>
          <w:p w14:paraId="5654CC30" w14:textId="77777777" w:rsidR="002E7B13" w:rsidRPr="002E7B13" w:rsidRDefault="002E7B13" w:rsidP="002E7B13">
            <w:pPr>
              <w:jc w:val="right"/>
              <w:rPr>
                <w:color w:val="000000"/>
                <w:sz w:val="22"/>
                <w:szCs w:val="22"/>
              </w:rPr>
            </w:pPr>
            <w:r w:rsidRPr="002E7B13">
              <w:rPr>
                <w:color w:val="000000"/>
                <w:sz w:val="22"/>
                <w:szCs w:val="22"/>
              </w:rPr>
              <w:t>1.20</w:t>
            </w:r>
          </w:p>
        </w:tc>
        <w:tc>
          <w:tcPr>
            <w:tcW w:w="587" w:type="pct"/>
            <w:noWrap/>
            <w:vAlign w:val="bottom"/>
            <w:hideMark/>
          </w:tcPr>
          <w:p w14:paraId="0E2A26D5" w14:textId="77777777" w:rsidR="002E7B13" w:rsidRPr="002E7B13" w:rsidRDefault="002E7B13" w:rsidP="002E7B13">
            <w:pPr>
              <w:jc w:val="right"/>
              <w:rPr>
                <w:color w:val="000000"/>
                <w:sz w:val="22"/>
                <w:szCs w:val="22"/>
              </w:rPr>
            </w:pPr>
            <w:r w:rsidRPr="002E7B13">
              <w:rPr>
                <w:color w:val="000000"/>
                <w:sz w:val="22"/>
                <w:szCs w:val="22"/>
              </w:rPr>
              <w:t>59.07</w:t>
            </w:r>
          </w:p>
        </w:tc>
        <w:tc>
          <w:tcPr>
            <w:tcW w:w="624" w:type="pct"/>
            <w:noWrap/>
            <w:vAlign w:val="bottom"/>
            <w:hideMark/>
          </w:tcPr>
          <w:p w14:paraId="0220613F" w14:textId="77777777" w:rsidR="002E7B13" w:rsidRPr="002E7B13" w:rsidRDefault="002E7B13" w:rsidP="002E7B13">
            <w:pPr>
              <w:jc w:val="right"/>
              <w:rPr>
                <w:color w:val="000000"/>
                <w:sz w:val="22"/>
                <w:szCs w:val="22"/>
              </w:rPr>
            </w:pPr>
            <w:r w:rsidRPr="002E7B13">
              <w:rPr>
                <w:color w:val="000000"/>
                <w:sz w:val="22"/>
                <w:szCs w:val="22"/>
              </w:rPr>
              <w:t>4.07</w:t>
            </w:r>
          </w:p>
        </w:tc>
        <w:tc>
          <w:tcPr>
            <w:tcW w:w="494" w:type="pct"/>
            <w:noWrap/>
            <w:vAlign w:val="bottom"/>
            <w:hideMark/>
          </w:tcPr>
          <w:p w14:paraId="2F3F5347" w14:textId="77777777" w:rsidR="002E7B13" w:rsidRPr="002E7B13" w:rsidRDefault="002E7B13" w:rsidP="002E7B13">
            <w:pPr>
              <w:jc w:val="right"/>
              <w:rPr>
                <w:color w:val="000000"/>
                <w:sz w:val="22"/>
                <w:szCs w:val="22"/>
              </w:rPr>
            </w:pPr>
            <w:r w:rsidRPr="002E7B13">
              <w:rPr>
                <w:color w:val="000000"/>
                <w:sz w:val="22"/>
                <w:szCs w:val="22"/>
              </w:rPr>
              <w:t>42.33</w:t>
            </w:r>
          </w:p>
        </w:tc>
        <w:tc>
          <w:tcPr>
            <w:tcW w:w="531" w:type="pct"/>
            <w:noWrap/>
            <w:vAlign w:val="bottom"/>
            <w:hideMark/>
          </w:tcPr>
          <w:p w14:paraId="2B6A96C6" w14:textId="77777777" w:rsidR="002E7B13" w:rsidRPr="002E7B13" w:rsidRDefault="002E7B13" w:rsidP="002E7B13">
            <w:pPr>
              <w:jc w:val="right"/>
              <w:rPr>
                <w:color w:val="000000"/>
                <w:sz w:val="22"/>
                <w:szCs w:val="22"/>
              </w:rPr>
            </w:pPr>
            <w:r w:rsidRPr="002E7B13">
              <w:rPr>
                <w:color w:val="000000"/>
                <w:sz w:val="22"/>
                <w:szCs w:val="22"/>
              </w:rPr>
              <w:t>-6.90</w:t>
            </w:r>
          </w:p>
        </w:tc>
        <w:tc>
          <w:tcPr>
            <w:tcW w:w="462" w:type="pct"/>
            <w:noWrap/>
            <w:vAlign w:val="bottom"/>
            <w:hideMark/>
          </w:tcPr>
          <w:p w14:paraId="3326FB74" w14:textId="77777777" w:rsidR="002E7B13" w:rsidRPr="002E7B13" w:rsidRDefault="002E7B13" w:rsidP="002E7B13">
            <w:pPr>
              <w:jc w:val="right"/>
              <w:rPr>
                <w:color w:val="000000"/>
                <w:sz w:val="22"/>
                <w:szCs w:val="22"/>
              </w:rPr>
            </w:pPr>
            <w:r w:rsidRPr="002E7B13">
              <w:rPr>
                <w:color w:val="000000"/>
                <w:sz w:val="22"/>
                <w:szCs w:val="22"/>
              </w:rPr>
              <w:t>29.33</w:t>
            </w:r>
          </w:p>
        </w:tc>
        <w:tc>
          <w:tcPr>
            <w:tcW w:w="498" w:type="pct"/>
            <w:noWrap/>
            <w:vAlign w:val="bottom"/>
            <w:hideMark/>
          </w:tcPr>
          <w:p w14:paraId="79895C97" w14:textId="77777777" w:rsidR="002E7B13" w:rsidRPr="002E7B13" w:rsidRDefault="002E7B13" w:rsidP="002E7B13">
            <w:pPr>
              <w:jc w:val="right"/>
              <w:rPr>
                <w:color w:val="000000"/>
                <w:sz w:val="22"/>
                <w:szCs w:val="22"/>
              </w:rPr>
            </w:pPr>
            <w:r w:rsidRPr="002E7B13">
              <w:rPr>
                <w:color w:val="000000"/>
                <w:sz w:val="22"/>
                <w:szCs w:val="22"/>
              </w:rPr>
              <w:t>-3.87</w:t>
            </w:r>
          </w:p>
        </w:tc>
      </w:tr>
      <w:tr w:rsidR="002E7B13" w:rsidRPr="002E7B13" w14:paraId="5AA64D29" w14:textId="77777777" w:rsidTr="00A4103A">
        <w:trPr>
          <w:trHeight w:val="288"/>
        </w:trPr>
        <w:tc>
          <w:tcPr>
            <w:tcW w:w="398" w:type="pct"/>
            <w:noWrap/>
            <w:vAlign w:val="bottom"/>
            <w:hideMark/>
          </w:tcPr>
          <w:p w14:paraId="3A2A7017" w14:textId="77777777" w:rsidR="002E7B13" w:rsidRPr="002E7B13" w:rsidRDefault="002E7B13" w:rsidP="002E7B13">
            <w:pPr>
              <w:rPr>
                <w:color w:val="000000"/>
                <w:sz w:val="22"/>
                <w:szCs w:val="22"/>
              </w:rPr>
            </w:pPr>
            <w:r w:rsidRPr="002E7B13">
              <w:rPr>
                <w:color w:val="000000"/>
                <w:sz w:val="22"/>
                <w:szCs w:val="22"/>
              </w:rPr>
              <w:t>2070s</w:t>
            </w:r>
          </w:p>
        </w:tc>
        <w:tc>
          <w:tcPr>
            <w:tcW w:w="411" w:type="pct"/>
            <w:noWrap/>
            <w:vAlign w:val="bottom"/>
            <w:hideMark/>
          </w:tcPr>
          <w:p w14:paraId="091B0351" w14:textId="77777777" w:rsidR="002E7B13" w:rsidRPr="002E7B13" w:rsidRDefault="002E7B13" w:rsidP="002E7B13">
            <w:pPr>
              <w:rPr>
                <w:color w:val="000000"/>
                <w:sz w:val="22"/>
                <w:szCs w:val="22"/>
              </w:rPr>
            </w:pPr>
            <w:r w:rsidRPr="002E7B13">
              <w:rPr>
                <w:color w:val="000000"/>
                <w:sz w:val="22"/>
                <w:szCs w:val="22"/>
              </w:rPr>
              <w:t>Summer</w:t>
            </w:r>
          </w:p>
        </w:tc>
        <w:tc>
          <w:tcPr>
            <w:tcW w:w="448" w:type="pct"/>
            <w:noWrap/>
            <w:vAlign w:val="bottom"/>
            <w:hideMark/>
          </w:tcPr>
          <w:p w14:paraId="6C5AEF8C" w14:textId="77777777" w:rsidR="002E7B13" w:rsidRPr="002E7B13" w:rsidRDefault="002E7B13" w:rsidP="002E7B13">
            <w:pPr>
              <w:jc w:val="right"/>
              <w:rPr>
                <w:color w:val="000000"/>
                <w:sz w:val="22"/>
                <w:szCs w:val="22"/>
              </w:rPr>
            </w:pPr>
            <w:r w:rsidRPr="002E7B13">
              <w:rPr>
                <w:color w:val="000000"/>
                <w:sz w:val="22"/>
                <w:szCs w:val="22"/>
              </w:rPr>
              <w:t>89.43</w:t>
            </w:r>
          </w:p>
        </w:tc>
        <w:tc>
          <w:tcPr>
            <w:tcW w:w="546" w:type="pct"/>
            <w:noWrap/>
            <w:vAlign w:val="bottom"/>
            <w:hideMark/>
          </w:tcPr>
          <w:p w14:paraId="77A4C5BE" w14:textId="77777777" w:rsidR="002E7B13" w:rsidRPr="002E7B13" w:rsidRDefault="002E7B13" w:rsidP="002E7B13">
            <w:pPr>
              <w:jc w:val="right"/>
              <w:rPr>
                <w:color w:val="000000"/>
                <w:sz w:val="22"/>
                <w:szCs w:val="22"/>
              </w:rPr>
            </w:pPr>
            <w:r w:rsidRPr="002E7B13">
              <w:rPr>
                <w:color w:val="000000"/>
                <w:sz w:val="22"/>
                <w:szCs w:val="22"/>
              </w:rPr>
              <w:t>13.43</w:t>
            </w:r>
          </w:p>
        </w:tc>
        <w:tc>
          <w:tcPr>
            <w:tcW w:w="587" w:type="pct"/>
            <w:noWrap/>
            <w:vAlign w:val="bottom"/>
            <w:hideMark/>
          </w:tcPr>
          <w:p w14:paraId="0742FBD8" w14:textId="77777777" w:rsidR="002E7B13" w:rsidRPr="002E7B13" w:rsidRDefault="002E7B13" w:rsidP="002E7B13">
            <w:pPr>
              <w:jc w:val="right"/>
              <w:rPr>
                <w:color w:val="000000"/>
                <w:sz w:val="22"/>
                <w:szCs w:val="22"/>
              </w:rPr>
            </w:pPr>
            <w:r w:rsidRPr="002E7B13">
              <w:rPr>
                <w:color w:val="000000"/>
                <w:sz w:val="22"/>
                <w:szCs w:val="22"/>
              </w:rPr>
              <w:t>86.70</w:t>
            </w:r>
          </w:p>
        </w:tc>
        <w:tc>
          <w:tcPr>
            <w:tcW w:w="624" w:type="pct"/>
            <w:noWrap/>
            <w:vAlign w:val="bottom"/>
            <w:hideMark/>
          </w:tcPr>
          <w:p w14:paraId="2FC43DA6" w14:textId="77777777" w:rsidR="002E7B13" w:rsidRPr="002E7B13" w:rsidRDefault="002E7B13" w:rsidP="002E7B13">
            <w:pPr>
              <w:jc w:val="right"/>
              <w:rPr>
                <w:color w:val="000000"/>
                <w:sz w:val="22"/>
                <w:szCs w:val="22"/>
              </w:rPr>
            </w:pPr>
            <w:r w:rsidRPr="002E7B13">
              <w:rPr>
                <w:color w:val="000000"/>
                <w:sz w:val="22"/>
                <w:szCs w:val="22"/>
              </w:rPr>
              <w:t>3.50</w:t>
            </w:r>
          </w:p>
        </w:tc>
        <w:tc>
          <w:tcPr>
            <w:tcW w:w="494" w:type="pct"/>
            <w:noWrap/>
            <w:vAlign w:val="bottom"/>
            <w:hideMark/>
          </w:tcPr>
          <w:p w14:paraId="167DDB47" w14:textId="77777777" w:rsidR="002E7B13" w:rsidRPr="002E7B13" w:rsidRDefault="002E7B13" w:rsidP="002E7B13">
            <w:pPr>
              <w:jc w:val="right"/>
              <w:rPr>
                <w:color w:val="000000"/>
                <w:sz w:val="22"/>
                <w:szCs w:val="22"/>
              </w:rPr>
            </w:pPr>
            <w:r w:rsidRPr="002E7B13">
              <w:rPr>
                <w:color w:val="000000"/>
                <w:sz w:val="22"/>
                <w:szCs w:val="22"/>
              </w:rPr>
              <w:t>83.00</w:t>
            </w:r>
          </w:p>
        </w:tc>
        <w:tc>
          <w:tcPr>
            <w:tcW w:w="531" w:type="pct"/>
            <w:noWrap/>
            <w:vAlign w:val="bottom"/>
            <w:hideMark/>
          </w:tcPr>
          <w:p w14:paraId="755201B1" w14:textId="77777777" w:rsidR="002E7B13" w:rsidRPr="002E7B13" w:rsidRDefault="002E7B13" w:rsidP="002E7B13">
            <w:pPr>
              <w:jc w:val="right"/>
              <w:rPr>
                <w:color w:val="000000"/>
                <w:sz w:val="22"/>
                <w:szCs w:val="22"/>
              </w:rPr>
            </w:pPr>
            <w:r w:rsidRPr="002E7B13">
              <w:rPr>
                <w:color w:val="000000"/>
                <w:sz w:val="22"/>
                <w:szCs w:val="22"/>
              </w:rPr>
              <w:t>29.63</w:t>
            </w:r>
          </w:p>
        </w:tc>
        <w:tc>
          <w:tcPr>
            <w:tcW w:w="462" w:type="pct"/>
            <w:noWrap/>
            <w:vAlign w:val="bottom"/>
            <w:hideMark/>
          </w:tcPr>
          <w:p w14:paraId="6617C767" w14:textId="77777777" w:rsidR="002E7B13" w:rsidRPr="002E7B13" w:rsidRDefault="002E7B13" w:rsidP="002E7B13">
            <w:pPr>
              <w:jc w:val="right"/>
              <w:rPr>
                <w:color w:val="000000"/>
                <w:sz w:val="22"/>
                <w:szCs w:val="22"/>
              </w:rPr>
            </w:pPr>
            <w:r w:rsidRPr="002E7B13">
              <w:rPr>
                <w:color w:val="000000"/>
                <w:sz w:val="22"/>
                <w:szCs w:val="22"/>
              </w:rPr>
              <w:t>72.27</w:t>
            </w:r>
          </w:p>
        </w:tc>
        <w:tc>
          <w:tcPr>
            <w:tcW w:w="498" w:type="pct"/>
            <w:noWrap/>
            <w:vAlign w:val="bottom"/>
            <w:hideMark/>
          </w:tcPr>
          <w:p w14:paraId="3949AE08" w14:textId="77777777" w:rsidR="002E7B13" w:rsidRPr="002E7B13" w:rsidRDefault="002E7B13" w:rsidP="002E7B13">
            <w:pPr>
              <w:jc w:val="right"/>
              <w:rPr>
                <w:color w:val="000000"/>
                <w:sz w:val="22"/>
                <w:szCs w:val="22"/>
              </w:rPr>
            </w:pPr>
            <w:r w:rsidRPr="002E7B13">
              <w:rPr>
                <w:color w:val="000000"/>
                <w:sz w:val="22"/>
                <w:szCs w:val="22"/>
              </w:rPr>
              <w:t>50.37</w:t>
            </w:r>
          </w:p>
        </w:tc>
      </w:tr>
      <w:tr w:rsidR="002E7B13" w:rsidRPr="002E7B13" w14:paraId="7B669D0E" w14:textId="77777777" w:rsidTr="00A4103A">
        <w:trPr>
          <w:trHeight w:val="288"/>
        </w:trPr>
        <w:tc>
          <w:tcPr>
            <w:tcW w:w="398" w:type="pct"/>
            <w:noWrap/>
            <w:vAlign w:val="bottom"/>
            <w:hideMark/>
          </w:tcPr>
          <w:p w14:paraId="38EAF915" w14:textId="77777777" w:rsidR="002E7B13" w:rsidRPr="002E7B13" w:rsidRDefault="002E7B13" w:rsidP="002E7B13">
            <w:pPr>
              <w:rPr>
                <w:color w:val="000000"/>
                <w:sz w:val="22"/>
                <w:szCs w:val="22"/>
              </w:rPr>
            </w:pPr>
            <w:r w:rsidRPr="002E7B13">
              <w:rPr>
                <w:color w:val="000000"/>
                <w:sz w:val="22"/>
                <w:szCs w:val="22"/>
              </w:rPr>
              <w:t>2070s</w:t>
            </w:r>
          </w:p>
        </w:tc>
        <w:tc>
          <w:tcPr>
            <w:tcW w:w="411" w:type="pct"/>
            <w:noWrap/>
            <w:vAlign w:val="bottom"/>
            <w:hideMark/>
          </w:tcPr>
          <w:p w14:paraId="296276A4" w14:textId="77777777" w:rsidR="002E7B13" w:rsidRPr="002E7B13" w:rsidRDefault="002E7B13" w:rsidP="002E7B13">
            <w:pPr>
              <w:rPr>
                <w:color w:val="000000"/>
                <w:sz w:val="22"/>
                <w:szCs w:val="22"/>
              </w:rPr>
            </w:pPr>
            <w:r w:rsidRPr="002E7B13">
              <w:rPr>
                <w:color w:val="000000"/>
                <w:sz w:val="22"/>
                <w:szCs w:val="22"/>
              </w:rPr>
              <w:t>Autumn</w:t>
            </w:r>
          </w:p>
        </w:tc>
        <w:tc>
          <w:tcPr>
            <w:tcW w:w="448" w:type="pct"/>
            <w:noWrap/>
            <w:vAlign w:val="bottom"/>
            <w:hideMark/>
          </w:tcPr>
          <w:p w14:paraId="416E4D84" w14:textId="77777777" w:rsidR="002E7B13" w:rsidRPr="002E7B13" w:rsidRDefault="002E7B13" w:rsidP="002E7B13">
            <w:pPr>
              <w:jc w:val="right"/>
              <w:rPr>
                <w:color w:val="000000"/>
                <w:sz w:val="22"/>
                <w:szCs w:val="22"/>
              </w:rPr>
            </w:pPr>
            <w:r w:rsidRPr="002E7B13">
              <w:rPr>
                <w:color w:val="000000"/>
                <w:sz w:val="22"/>
                <w:szCs w:val="22"/>
              </w:rPr>
              <w:t>37.30</w:t>
            </w:r>
          </w:p>
        </w:tc>
        <w:tc>
          <w:tcPr>
            <w:tcW w:w="546" w:type="pct"/>
            <w:noWrap/>
            <w:vAlign w:val="bottom"/>
            <w:hideMark/>
          </w:tcPr>
          <w:p w14:paraId="3FA095EC" w14:textId="77777777" w:rsidR="002E7B13" w:rsidRPr="002E7B13" w:rsidRDefault="002E7B13" w:rsidP="002E7B13">
            <w:pPr>
              <w:jc w:val="right"/>
              <w:rPr>
                <w:color w:val="000000"/>
                <w:sz w:val="22"/>
                <w:szCs w:val="22"/>
              </w:rPr>
            </w:pPr>
            <w:r w:rsidRPr="002E7B13">
              <w:rPr>
                <w:color w:val="000000"/>
                <w:sz w:val="22"/>
                <w:szCs w:val="22"/>
              </w:rPr>
              <w:t>-27.83</w:t>
            </w:r>
          </w:p>
        </w:tc>
        <w:tc>
          <w:tcPr>
            <w:tcW w:w="587" w:type="pct"/>
            <w:noWrap/>
            <w:vAlign w:val="bottom"/>
            <w:hideMark/>
          </w:tcPr>
          <w:p w14:paraId="0EA457D4" w14:textId="77777777" w:rsidR="002E7B13" w:rsidRPr="002E7B13" w:rsidRDefault="002E7B13" w:rsidP="002E7B13">
            <w:pPr>
              <w:jc w:val="right"/>
              <w:rPr>
                <w:color w:val="000000"/>
                <w:sz w:val="22"/>
                <w:szCs w:val="22"/>
              </w:rPr>
            </w:pPr>
            <w:r w:rsidRPr="002E7B13">
              <w:rPr>
                <w:color w:val="000000"/>
                <w:sz w:val="22"/>
                <w:szCs w:val="22"/>
              </w:rPr>
              <w:t>39.40</w:t>
            </w:r>
          </w:p>
        </w:tc>
        <w:tc>
          <w:tcPr>
            <w:tcW w:w="624" w:type="pct"/>
            <w:noWrap/>
            <w:vAlign w:val="bottom"/>
            <w:hideMark/>
          </w:tcPr>
          <w:p w14:paraId="51CA125E" w14:textId="77777777" w:rsidR="002E7B13" w:rsidRPr="002E7B13" w:rsidRDefault="002E7B13" w:rsidP="002E7B13">
            <w:pPr>
              <w:jc w:val="right"/>
              <w:rPr>
                <w:color w:val="000000"/>
                <w:sz w:val="22"/>
                <w:szCs w:val="22"/>
              </w:rPr>
            </w:pPr>
            <w:r w:rsidRPr="002E7B13">
              <w:rPr>
                <w:color w:val="000000"/>
                <w:sz w:val="22"/>
                <w:szCs w:val="22"/>
              </w:rPr>
              <w:t>-23.03</w:t>
            </w:r>
          </w:p>
        </w:tc>
        <w:tc>
          <w:tcPr>
            <w:tcW w:w="494" w:type="pct"/>
            <w:noWrap/>
            <w:vAlign w:val="bottom"/>
            <w:hideMark/>
          </w:tcPr>
          <w:p w14:paraId="502F7C62" w14:textId="77777777" w:rsidR="002E7B13" w:rsidRPr="002E7B13" w:rsidRDefault="002E7B13" w:rsidP="002E7B13">
            <w:pPr>
              <w:jc w:val="right"/>
              <w:rPr>
                <w:color w:val="000000"/>
                <w:sz w:val="22"/>
                <w:szCs w:val="22"/>
              </w:rPr>
            </w:pPr>
            <w:r w:rsidRPr="002E7B13">
              <w:rPr>
                <w:color w:val="000000"/>
                <w:sz w:val="22"/>
                <w:szCs w:val="22"/>
              </w:rPr>
              <w:t>31.83</w:t>
            </w:r>
          </w:p>
        </w:tc>
        <w:tc>
          <w:tcPr>
            <w:tcW w:w="531" w:type="pct"/>
            <w:noWrap/>
            <w:vAlign w:val="bottom"/>
            <w:hideMark/>
          </w:tcPr>
          <w:p w14:paraId="48C3AC71" w14:textId="77777777" w:rsidR="002E7B13" w:rsidRPr="002E7B13" w:rsidRDefault="002E7B13" w:rsidP="002E7B13">
            <w:pPr>
              <w:jc w:val="right"/>
              <w:rPr>
                <w:color w:val="000000"/>
                <w:sz w:val="22"/>
                <w:szCs w:val="22"/>
              </w:rPr>
            </w:pPr>
            <w:r w:rsidRPr="002E7B13">
              <w:rPr>
                <w:color w:val="000000"/>
                <w:sz w:val="22"/>
                <w:szCs w:val="22"/>
              </w:rPr>
              <w:t>-30.93</w:t>
            </w:r>
          </w:p>
        </w:tc>
        <w:tc>
          <w:tcPr>
            <w:tcW w:w="462" w:type="pct"/>
            <w:noWrap/>
            <w:vAlign w:val="bottom"/>
            <w:hideMark/>
          </w:tcPr>
          <w:p w14:paraId="15BB5A06" w14:textId="77777777" w:rsidR="002E7B13" w:rsidRPr="002E7B13" w:rsidRDefault="002E7B13" w:rsidP="002E7B13">
            <w:pPr>
              <w:jc w:val="right"/>
              <w:rPr>
                <w:color w:val="000000"/>
                <w:sz w:val="22"/>
                <w:szCs w:val="22"/>
              </w:rPr>
            </w:pPr>
            <w:r w:rsidRPr="002E7B13">
              <w:rPr>
                <w:color w:val="000000"/>
                <w:sz w:val="22"/>
                <w:szCs w:val="22"/>
              </w:rPr>
              <w:t>25.57</w:t>
            </w:r>
          </w:p>
        </w:tc>
        <w:tc>
          <w:tcPr>
            <w:tcW w:w="498" w:type="pct"/>
            <w:noWrap/>
            <w:vAlign w:val="bottom"/>
            <w:hideMark/>
          </w:tcPr>
          <w:p w14:paraId="4F794C08" w14:textId="77777777" w:rsidR="002E7B13" w:rsidRPr="002E7B13" w:rsidRDefault="002E7B13" w:rsidP="002E7B13">
            <w:pPr>
              <w:jc w:val="right"/>
              <w:rPr>
                <w:color w:val="000000"/>
                <w:sz w:val="22"/>
                <w:szCs w:val="22"/>
              </w:rPr>
            </w:pPr>
            <w:r w:rsidRPr="002E7B13">
              <w:rPr>
                <w:color w:val="000000"/>
                <w:sz w:val="22"/>
                <w:szCs w:val="22"/>
              </w:rPr>
              <w:t>-41.00</w:t>
            </w:r>
          </w:p>
        </w:tc>
      </w:tr>
      <w:tr w:rsidR="002E7B13" w:rsidRPr="002E7B13" w14:paraId="3A00996A" w14:textId="77777777" w:rsidTr="00A4103A">
        <w:trPr>
          <w:trHeight w:val="288"/>
        </w:trPr>
        <w:tc>
          <w:tcPr>
            <w:tcW w:w="398" w:type="pct"/>
            <w:noWrap/>
            <w:vAlign w:val="bottom"/>
            <w:hideMark/>
          </w:tcPr>
          <w:p w14:paraId="2AA40D3C" w14:textId="77777777" w:rsidR="002E7B13" w:rsidRPr="002E7B13" w:rsidRDefault="002E7B13" w:rsidP="002E7B13">
            <w:pPr>
              <w:rPr>
                <w:color w:val="000000"/>
                <w:sz w:val="22"/>
                <w:szCs w:val="22"/>
              </w:rPr>
            </w:pPr>
            <w:r w:rsidRPr="002E7B13">
              <w:rPr>
                <w:color w:val="000000"/>
                <w:sz w:val="22"/>
                <w:szCs w:val="22"/>
              </w:rPr>
              <w:t>2070s</w:t>
            </w:r>
          </w:p>
        </w:tc>
        <w:tc>
          <w:tcPr>
            <w:tcW w:w="411" w:type="pct"/>
            <w:noWrap/>
            <w:vAlign w:val="bottom"/>
            <w:hideMark/>
          </w:tcPr>
          <w:p w14:paraId="729C870B" w14:textId="77777777" w:rsidR="002E7B13" w:rsidRPr="002E7B13" w:rsidRDefault="002E7B13" w:rsidP="002E7B13">
            <w:pPr>
              <w:rPr>
                <w:color w:val="000000"/>
                <w:sz w:val="22"/>
                <w:szCs w:val="22"/>
              </w:rPr>
            </w:pPr>
            <w:r w:rsidRPr="002E7B13">
              <w:rPr>
                <w:color w:val="000000"/>
                <w:sz w:val="22"/>
                <w:szCs w:val="22"/>
              </w:rPr>
              <w:t>Winter</w:t>
            </w:r>
          </w:p>
        </w:tc>
        <w:tc>
          <w:tcPr>
            <w:tcW w:w="448" w:type="pct"/>
            <w:noWrap/>
            <w:vAlign w:val="bottom"/>
            <w:hideMark/>
          </w:tcPr>
          <w:p w14:paraId="79F59F70" w14:textId="77777777" w:rsidR="002E7B13" w:rsidRPr="002E7B13" w:rsidRDefault="002E7B13" w:rsidP="002E7B13">
            <w:pPr>
              <w:jc w:val="right"/>
              <w:rPr>
                <w:color w:val="000000"/>
                <w:sz w:val="22"/>
                <w:szCs w:val="22"/>
              </w:rPr>
            </w:pPr>
            <w:r w:rsidRPr="002E7B13">
              <w:rPr>
                <w:color w:val="000000"/>
                <w:sz w:val="22"/>
                <w:szCs w:val="22"/>
              </w:rPr>
              <w:t>28.23</w:t>
            </w:r>
          </w:p>
        </w:tc>
        <w:tc>
          <w:tcPr>
            <w:tcW w:w="546" w:type="pct"/>
            <w:noWrap/>
            <w:vAlign w:val="bottom"/>
            <w:hideMark/>
          </w:tcPr>
          <w:p w14:paraId="5EF281FF" w14:textId="77777777" w:rsidR="002E7B13" w:rsidRPr="002E7B13" w:rsidRDefault="002E7B13" w:rsidP="002E7B13">
            <w:pPr>
              <w:jc w:val="right"/>
              <w:rPr>
                <w:color w:val="000000"/>
                <w:sz w:val="22"/>
                <w:szCs w:val="22"/>
              </w:rPr>
            </w:pPr>
            <w:r w:rsidRPr="002E7B13">
              <w:rPr>
                <w:color w:val="000000"/>
                <w:sz w:val="22"/>
                <w:szCs w:val="22"/>
              </w:rPr>
              <w:t>12.33</w:t>
            </w:r>
          </w:p>
        </w:tc>
        <w:tc>
          <w:tcPr>
            <w:tcW w:w="587" w:type="pct"/>
            <w:noWrap/>
            <w:vAlign w:val="bottom"/>
            <w:hideMark/>
          </w:tcPr>
          <w:p w14:paraId="18720CA6" w14:textId="77777777" w:rsidR="002E7B13" w:rsidRPr="002E7B13" w:rsidRDefault="002E7B13" w:rsidP="002E7B13">
            <w:pPr>
              <w:jc w:val="right"/>
              <w:rPr>
                <w:color w:val="000000"/>
                <w:sz w:val="22"/>
                <w:szCs w:val="22"/>
              </w:rPr>
            </w:pPr>
            <w:r w:rsidRPr="002E7B13">
              <w:rPr>
                <w:color w:val="000000"/>
                <w:sz w:val="22"/>
                <w:szCs w:val="22"/>
              </w:rPr>
              <w:t>23.80</w:t>
            </w:r>
          </w:p>
        </w:tc>
        <w:tc>
          <w:tcPr>
            <w:tcW w:w="624" w:type="pct"/>
            <w:noWrap/>
            <w:vAlign w:val="bottom"/>
            <w:hideMark/>
          </w:tcPr>
          <w:p w14:paraId="6A5BFD31" w14:textId="77777777" w:rsidR="002E7B13" w:rsidRPr="002E7B13" w:rsidRDefault="002E7B13" w:rsidP="002E7B13">
            <w:pPr>
              <w:jc w:val="right"/>
              <w:rPr>
                <w:color w:val="000000"/>
                <w:sz w:val="22"/>
                <w:szCs w:val="22"/>
              </w:rPr>
            </w:pPr>
            <w:r w:rsidRPr="002E7B13">
              <w:rPr>
                <w:color w:val="000000"/>
                <w:sz w:val="22"/>
                <w:szCs w:val="22"/>
              </w:rPr>
              <w:t>-17.03</w:t>
            </w:r>
          </w:p>
        </w:tc>
        <w:tc>
          <w:tcPr>
            <w:tcW w:w="494" w:type="pct"/>
            <w:noWrap/>
            <w:vAlign w:val="bottom"/>
            <w:hideMark/>
          </w:tcPr>
          <w:p w14:paraId="660D262D" w14:textId="77777777" w:rsidR="002E7B13" w:rsidRPr="002E7B13" w:rsidRDefault="002E7B13" w:rsidP="002E7B13">
            <w:pPr>
              <w:jc w:val="right"/>
              <w:rPr>
                <w:color w:val="000000"/>
                <w:sz w:val="22"/>
                <w:szCs w:val="22"/>
              </w:rPr>
            </w:pPr>
            <w:r w:rsidRPr="002E7B13">
              <w:rPr>
                <w:color w:val="000000"/>
                <w:sz w:val="22"/>
                <w:szCs w:val="22"/>
              </w:rPr>
              <w:t>27.73</w:t>
            </w:r>
          </w:p>
        </w:tc>
        <w:tc>
          <w:tcPr>
            <w:tcW w:w="531" w:type="pct"/>
            <w:noWrap/>
            <w:vAlign w:val="bottom"/>
            <w:hideMark/>
          </w:tcPr>
          <w:p w14:paraId="217E8356" w14:textId="77777777" w:rsidR="002E7B13" w:rsidRPr="002E7B13" w:rsidRDefault="002E7B13" w:rsidP="002E7B13">
            <w:pPr>
              <w:jc w:val="right"/>
              <w:rPr>
                <w:color w:val="000000"/>
                <w:sz w:val="22"/>
                <w:szCs w:val="22"/>
              </w:rPr>
            </w:pPr>
            <w:r w:rsidRPr="002E7B13">
              <w:rPr>
                <w:color w:val="000000"/>
                <w:sz w:val="22"/>
                <w:szCs w:val="22"/>
              </w:rPr>
              <w:t>2.97</w:t>
            </w:r>
          </w:p>
        </w:tc>
        <w:tc>
          <w:tcPr>
            <w:tcW w:w="462" w:type="pct"/>
            <w:noWrap/>
            <w:vAlign w:val="bottom"/>
            <w:hideMark/>
          </w:tcPr>
          <w:p w14:paraId="0D813ECE" w14:textId="77777777" w:rsidR="002E7B13" w:rsidRPr="002E7B13" w:rsidRDefault="002E7B13" w:rsidP="002E7B13">
            <w:pPr>
              <w:jc w:val="right"/>
              <w:rPr>
                <w:color w:val="000000"/>
                <w:sz w:val="22"/>
                <w:szCs w:val="22"/>
              </w:rPr>
            </w:pPr>
            <w:r w:rsidRPr="002E7B13">
              <w:rPr>
                <w:color w:val="000000"/>
                <w:sz w:val="22"/>
                <w:szCs w:val="22"/>
              </w:rPr>
              <w:t>26.70</w:t>
            </w:r>
          </w:p>
        </w:tc>
        <w:tc>
          <w:tcPr>
            <w:tcW w:w="498" w:type="pct"/>
            <w:noWrap/>
            <w:vAlign w:val="bottom"/>
            <w:hideMark/>
          </w:tcPr>
          <w:p w14:paraId="32532008" w14:textId="77777777" w:rsidR="002E7B13" w:rsidRPr="002E7B13" w:rsidRDefault="002E7B13" w:rsidP="002E7B13">
            <w:pPr>
              <w:jc w:val="right"/>
              <w:rPr>
                <w:color w:val="000000"/>
                <w:sz w:val="22"/>
                <w:szCs w:val="22"/>
              </w:rPr>
            </w:pPr>
            <w:r w:rsidRPr="002E7B13">
              <w:rPr>
                <w:color w:val="000000"/>
                <w:sz w:val="22"/>
                <w:szCs w:val="22"/>
              </w:rPr>
              <w:t>12.20</w:t>
            </w:r>
          </w:p>
        </w:tc>
      </w:tr>
      <w:tr w:rsidR="002E7B13" w:rsidRPr="002E7B13" w14:paraId="093EA297" w14:textId="77777777" w:rsidTr="00A4103A">
        <w:trPr>
          <w:trHeight w:val="288"/>
        </w:trPr>
        <w:tc>
          <w:tcPr>
            <w:tcW w:w="398" w:type="pct"/>
            <w:noWrap/>
            <w:vAlign w:val="bottom"/>
            <w:hideMark/>
          </w:tcPr>
          <w:p w14:paraId="440A4E6D" w14:textId="77777777" w:rsidR="002E7B13" w:rsidRPr="002E7B13" w:rsidRDefault="002E7B13" w:rsidP="002E7B13">
            <w:pPr>
              <w:rPr>
                <w:color w:val="000000"/>
                <w:sz w:val="22"/>
                <w:szCs w:val="22"/>
              </w:rPr>
            </w:pPr>
            <w:r w:rsidRPr="002E7B13">
              <w:rPr>
                <w:color w:val="000000"/>
                <w:sz w:val="22"/>
                <w:szCs w:val="22"/>
              </w:rPr>
              <w:t>2070s</w:t>
            </w:r>
          </w:p>
        </w:tc>
        <w:tc>
          <w:tcPr>
            <w:tcW w:w="411" w:type="pct"/>
            <w:noWrap/>
            <w:vAlign w:val="bottom"/>
            <w:hideMark/>
          </w:tcPr>
          <w:p w14:paraId="5A6F7A0C" w14:textId="77777777" w:rsidR="002E7B13" w:rsidRPr="002E7B13" w:rsidRDefault="002E7B13" w:rsidP="002E7B13">
            <w:pPr>
              <w:rPr>
                <w:color w:val="000000"/>
                <w:sz w:val="22"/>
                <w:szCs w:val="22"/>
              </w:rPr>
            </w:pPr>
            <w:r w:rsidRPr="002E7B13">
              <w:rPr>
                <w:color w:val="000000"/>
                <w:sz w:val="22"/>
                <w:szCs w:val="22"/>
              </w:rPr>
              <w:t>Spring</w:t>
            </w:r>
          </w:p>
        </w:tc>
        <w:tc>
          <w:tcPr>
            <w:tcW w:w="448" w:type="pct"/>
            <w:noWrap/>
            <w:vAlign w:val="bottom"/>
            <w:hideMark/>
          </w:tcPr>
          <w:p w14:paraId="01A9FF05" w14:textId="77777777" w:rsidR="002E7B13" w:rsidRPr="002E7B13" w:rsidRDefault="002E7B13" w:rsidP="002E7B13">
            <w:pPr>
              <w:jc w:val="right"/>
              <w:rPr>
                <w:color w:val="000000"/>
                <w:sz w:val="22"/>
                <w:szCs w:val="22"/>
              </w:rPr>
            </w:pPr>
            <w:r w:rsidRPr="002E7B13">
              <w:rPr>
                <w:color w:val="000000"/>
                <w:sz w:val="22"/>
                <w:szCs w:val="22"/>
              </w:rPr>
              <w:t>60.23</w:t>
            </w:r>
          </w:p>
        </w:tc>
        <w:tc>
          <w:tcPr>
            <w:tcW w:w="546" w:type="pct"/>
            <w:noWrap/>
            <w:vAlign w:val="bottom"/>
            <w:hideMark/>
          </w:tcPr>
          <w:p w14:paraId="71A9226E" w14:textId="77777777" w:rsidR="002E7B13" w:rsidRPr="002E7B13" w:rsidRDefault="002E7B13" w:rsidP="002E7B13">
            <w:pPr>
              <w:jc w:val="right"/>
              <w:rPr>
                <w:color w:val="000000"/>
                <w:sz w:val="22"/>
                <w:szCs w:val="22"/>
              </w:rPr>
            </w:pPr>
            <w:r w:rsidRPr="002E7B13">
              <w:rPr>
                <w:color w:val="000000"/>
                <w:sz w:val="22"/>
                <w:szCs w:val="22"/>
              </w:rPr>
              <w:t>38.47</w:t>
            </w:r>
          </w:p>
        </w:tc>
        <w:tc>
          <w:tcPr>
            <w:tcW w:w="587" w:type="pct"/>
            <w:noWrap/>
            <w:vAlign w:val="bottom"/>
            <w:hideMark/>
          </w:tcPr>
          <w:p w14:paraId="009AB7F9" w14:textId="77777777" w:rsidR="002E7B13" w:rsidRPr="002E7B13" w:rsidRDefault="002E7B13" w:rsidP="002E7B13">
            <w:pPr>
              <w:jc w:val="right"/>
              <w:rPr>
                <w:color w:val="000000"/>
                <w:sz w:val="22"/>
                <w:szCs w:val="22"/>
              </w:rPr>
            </w:pPr>
            <w:r w:rsidRPr="002E7B13">
              <w:rPr>
                <w:color w:val="000000"/>
                <w:sz w:val="22"/>
                <w:szCs w:val="22"/>
              </w:rPr>
              <w:t>66.07</w:t>
            </w:r>
          </w:p>
        </w:tc>
        <w:tc>
          <w:tcPr>
            <w:tcW w:w="624" w:type="pct"/>
            <w:noWrap/>
            <w:vAlign w:val="bottom"/>
            <w:hideMark/>
          </w:tcPr>
          <w:p w14:paraId="4A907A96" w14:textId="77777777" w:rsidR="002E7B13" w:rsidRPr="002E7B13" w:rsidRDefault="002E7B13" w:rsidP="002E7B13">
            <w:pPr>
              <w:jc w:val="right"/>
              <w:rPr>
                <w:color w:val="000000"/>
                <w:sz w:val="22"/>
                <w:szCs w:val="22"/>
              </w:rPr>
            </w:pPr>
            <w:r w:rsidRPr="002E7B13">
              <w:rPr>
                <w:color w:val="000000"/>
                <w:sz w:val="22"/>
                <w:szCs w:val="22"/>
              </w:rPr>
              <w:t>21.17</w:t>
            </w:r>
          </w:p>
        </w:tc>
        <w:tc>
          <w:tcPr>
            <w:tcW w:w="494" w:type="pct"/>
            <w:noWrap/>
            <w:vAlign w:val="bottom"/>
            <w:hideMark/>
          </w:tcPr>
          <w:p w14:paraId="23BBB000" w14:textId="77777777" w:rsidR="002E7B13" w:rsidRPr="002E7B13" w:rsidRDefault="002E7B13" w:rsidP="002E7B13">
            <w:pPr>
              <w:jc w:val="right"/>
              <w:rPr>
                <w:color w:val="000000"/>
                <w:sz w:val="22"/>
                <w:szCs w:val="22"/>
              </w:rPr>
            </w:pPr>
            <w:r w:rsidRPr="002E7B13">
              <w:rPr>
                <w:color w:val="000000"/>
                <w:sz w:val="22"/>
                <w:szCs w:val="22"/>
              </w:rPr>
              <w:t>53.63</w:t>
            </w:r>
          </w:p>
        </w:tc>
        <w:tc>
          <w:tcPr>
            <w:tcW w:w="531" w:type="pct"/>
            <w:noWrap/>
            <w:vAlign w:val="bottom"/>
            <w:hideMark/>
          </w:tcPr>
          <w:p w14:paraId="725BB754" w14:textId="77777777" w:rsidR="002E7B13" w:rsidRPr="002E7B13" w:rsidRDefault="002E7B13" w:rsidP="002E7B13">
            <w:pPr>
              <w:jc w:val="right"/>
              <w:rPr>
                <w:color w:val="000000"/>
                <w:sz w:val="22"/>
                <w:szCs w:val="22"/>
              </w:rPr>
            </w:pPr>
            <w:r w:rsidRPr="002E7B13">
              <w:rPr>
                <w:color w:val="000000"/>
                <w:sz w:val="22"/>
                <w:szCs w:val="22"/>
              </w:rPr>
              <w:t>20.67</w:t>
            </w:r>
          </w:p>
        </w:tc>
        <w:tc>
          <w:tcPr>
            <w:tcW w:w="462" w:type="pct"/>
            <w:noWrap/>
            <w:vAlign w:val="bottom"/>
            <w:hideMark/>
          </w:tcPr>
          <w:p w14:paraId="43950EB9" w14:textId="77777777" w:rsidR="002E7B13" w:rsidRPr="002E7B13" w:rsidRDefault="002E7B13" w:rsidP="002E7B13">
            <w:pPr>
              <w:jc w:val="right"/>
              <w:rPr>
                <w:color w:val="000000"/>
                <w:sz w:val="22"/>
                <w:szCs w:val="22"/>
              </w:rPr>
            </w:pPr>
            <w:r w:rsidRPr="002E7B13">
              <w:rPr>
                <w:color w:val="000000"/>
                <w:sz w:val="22"/>
                <w:szCs w:val="22"/>
              </w:rPr>
              <w:t>42.23</w:t>
            </w:r>
          </w:p>
        </w:tc>
        <w:tc>
          <w:tcPr>
            <w:tcW w:w="498" w:type="pct"/>
            <w:noWrap/>
            <w:vAlign w:val="bottom"/>
            <w:hideMark/>
          </w:tcPr>
          <w:p w14:paraId="486296C3" w14:textId="77777777" w:rsidR="002E7B13" w:rsidRPr="002E7B13" w:rsidRDefault="002E7B13" w:rsidP="002E7B13">
            <w:pPr>
              <w:jc w:val="right"/>
              <w:rPr>
                <w:color w:val="000000"/>
                <w:sz w:val="22"/>
                <w:szCs w:val="22"/>
              </w:rPr>
            </w:pPr>
            <w:r w:rsidRPr="002E7B13">
              <w:rPr>
                <w:color w:val="000000"/>
                <w:sz w:val="22"/>
                <w:szCs w:val="22"/>
              </w:rPr>
              <w:t>36.40</w:t>
            </w:r>
          </w:p>
        </w:tc>
      </w:tr>
      <w:tr w:rsidR="002E7B13" w:rsidRPr="002E7B13" w14:paraId="310E7154" w14:textId="77777777" w:rsidTr="00A4103A">
        <w:trPr>
          <w:trHeight w:val="288"/>
        </w:trPr>
        <w:tc>
          <w:tcPr>
            <w:tcW w:w="398" w:type="pct"/>
            <w:noWrap/>
            <w:vAlign w:val="bottom"/>
            <w:hideMark/>
          </w:tcPr>
          <w:p w14:paraId="42F035F9" w14:textId="77777777" w:rsidR="002E7B13" w:rsidRPr="002E7B13" w:rsidRDefault="002E7B13" w:rsidP="002E7B13">
            <w:pPr>
              <w:rPr>
                <w:color w:val="000000"/>
                <w:sz w:val="22"/>
                <w:szCs w:val="22"/>
              </w:rPr>
            </w:pPr>
            <w:r w:rsidRPr="002E7B13">
              <w:rPr>
                <w:color w:val="000000"/>
                <w:sz w:val="22"/>
                <w:szCs w:val="22"/>
              </w:rPr>
              <w:t>2080s</w:t>
            </w:r>
          </w:p>
        </w:tc>
        <w:tc>
          <w:tcPr>
            <w:tcW w:w="411" w:type="pct"/>
            <w:noWrap/>
            <w:vAlign w:val="bottom"/>
            <w:hideMark/>
          </w:tcPr>
          <w:p w14:paraId="1453775D" w14:textId="77777777" w:rsidR="002E7B13" w:rsidRPr="002E7B13" w:rsidRDefault="002E7B13" w:rsidP="002E7B13">
            <w:pPr>
              <w:rPr>
                <w:color w:val="000000"/>
                <w:sz w:val="22"/>
                <w:szCs w:val="22"/>
              </w:rPr>
            </w:pPr>
            <w:r w:rsidRPr="002E7B13">
              <w:rPr>
                <w:color w:val="000000"/>
                <w:sz w:val="22"/>
                <w:szCs w:val="22"/>
              </w:rPr>
              <w:t>Summer</w:t>
            </w:r>
          </w:p>
        </w:tc>
        <w:tc>
          <w:tcPr>
            <w:tcW w:w="448" w:type="pct"/>
            <w:noWrap/>
            <w:vAlign w:val="bottom"/>
            <w:hideMark/>
          </w:tcPr>
          <w:p w14:paraId="6116DF75" w14:textId="77777777" w:rsidR="002E7B13" w:rsidRPr="002E7B13" w:rsidRDefault="002E7B13" w:rsidP="002E7B13">
            <w:pPr>
              <w:jc w:val="right"/>
              <w:rPr>
                <w:color w:val="000000"/>
                <w:sz w:val="22"/>
                <w:szCs w:val="22"/>
              </w:rPr>
            </w:pPr>
            <w:r w:rsidRPr="002E7B13">
              <w:rPr>
                <w:color w:val="000000"/>
                <w:sz w:val="22"/>
                <w:szCs w:val="22"/>
              </w:rPr>
              <w:t>88.67</w:t>
            </w:r>
          </w:p>
        </w:tc>
        <w:tc>
          <w:tcPr>
            <w:tcW w:w="546" w:type="pct"/>
            <w:noWrap/>
            <w:vAlign w:val="bottom"/>
            <w:hideMark/>
          </w:tcPr>
          <w:p w14:paraId="45877FF1" w14:textId="77777777" w:rsidR="002E7B13" w:rsidRPr="002E7B13" w:rsidRDefault="002E7B13" w:rsidP="002E7B13">
            <w:pPr>
              <w:jc w:val="right"/>
              <w:rPr>
                <w:color w:val="000000"/>
                <w:sz w:val="22"/>
                <w:szCs w:val="22"/>
              </w:rPr>
            </w:pPr>
            <w:r w:rsidRPr="002E7B13">
              <w:rPr>
                <w:color w:val="000000"/>
                <w:sz w:val="22"/>
                <w:szCs w:val="22"/>
              </w:rPr>
              <w:t>12.00</w:t>
            </w:r>
          </w:p>
        </w:tc>
        <w:tc>
          <w:tcPr>
            <w:tcW w:w="587" w:type="pct"/>
            <w:noWrap/>
            <w:vAlign w:val="bottom"/>
            <w:hideMark/>
          </w:tcPr>
          <w:p w14:paraId="7A4424BA" w14:textId="77777777" w:rsidR="002E7B13" w:rsidRPr="002E7B13" w:rsidRDefault="002E7B13" w:rsidP="002E7B13">
            <w:pPr>
              <w:jc w:val="right"/>
              <w:rPr>
                <w:color w:val="000000"/>
                <w:sz w:val="22"/>
                <w:szCs w:val="22"/>
              </w:rPr>
            </w:pPr>
            <w:r w:rsidRPr="002E7B13">
              <w:rPr>
                <w:color w:val="000000"/>
                <w:sz w:val="22"/>
                <w:szCs w:val="22"/>
              </w:rPr>
              <w:t>78.43</w:t>
            </w:r>
          </w:p>
        </w:tc>
        <w:tc>
          <w:tcPr>
            <w:tcW w:w="624" w:type="pct"/>
            <w:noWrap/>
            <w:vAlign w:val="bottom"/>
            <w:hideMark/>
          </w:tcPr>
          <w:p w14:paraId="2341EE28" w14:textId="77777777" w:rsidR="002E7B13" w:rsidRPr="002E7B13" w:rsidRDefault="002E7B13" w:rsidP="002E7B13">
            <w:pPr>
              <w:jc w:val="right"/>
              <w:rPr>
                <w:color w:val="000000"/>
                <w:sz w:val="22"/>
                <w:szCs w:val="22"/>
              </w:rPr>
            </w:pPr>
            <w:r w:rsidRPr="002E7B13">
              <w:rPr>
                <w:color w:val="000000"/>
                <w:sz w:val="22"/>
                <w:szCs w:val="22"/>
              </w:rPr>
              <w:t>-7.47</w:t>
            </w:r>
          </w:p>
        </w:tc>
        <w:tc>
          <w:tcPr>
            <w:tcW w:w="494" w:type="pct"/>
            <w:noWrap/>
            <w:vAlign w:val="bottom"/>
            <w:hideMark/>
          </w:tcPr>
          <w:p w14:paraId="335A2E4D" w14:textId="77777777" w:rsidR="002E7B13" w:rsidRPr="002E7B13" w:rsidRDefault="002E7B13" w:rsidP="002E7B13">
            <w:pPr>
              <w:jc w:val="right"/>
              <w:rPr>
                <w:color w:val="000000"/>
                <w:sz w:val="22"/>
                <w:szCs w:val="22"/>
              </w:rPr>
            </w:pPr>
            <w:r w:rsidRPr="002E7B13">
              <w:rPr>
                <w:color w:val="000000"/>
                <w:sz w:val="22"/>
                <w:szCs w:val="22"/>
              </w:rPr>
              <w:t>75.40</w:t>
            </w:r>
          </w:p>
        </w:tc>
        <w:tc>
          <w:tcPr>
            <w:tcW w:w="531" w:type="pct"/>
            <w:noWrap/>
            <w:vAlign w:val="bottom"/>
            <w:hideMark/>
          </w:tcPr>
          <w:p w14:paraId="25AF1B89" w14:textId="77777777" w:rsidR="002E7B13" w:rsidRPr="002E7B13" w:rsidRDefault="002E7B13" w:rsidP="002E7B13">
            <w:pPr>
              <w:jc w:val="right"/>
              <w:rPr>
                <w:color w:val="000000"/>
                <w:sz w:val="22"/>
                <w:szCs w:val="22"/>
              </w:rPr>
            </w:pPr>
            <w:r w:rsidRPr="002E7B13">
              <w:rPr>
                <w:color w:val="000000"/>
                <w:sz w:val="22"/>
                <w:szCs w:val="22"/>
              </w:rPr>
              <w:t>18.80</w:t>
            </w:r>
          </w:p>
        </w:tc>
        <w:tc>
          <w:tcPr>
            <w:tcW w:w="462" w:type="pct"/>
            <w:noWrap/>
            <w:vAlign w:val="bottom"/>
            <w:hideMark/>
          </w:tcPr>
          <w:p w14:paraId="49C02F42" w14:textId="77777777" w:rsidR="002E7B13" w:rsidRPr="002E7B13" w:rsidRDefault="002E7B13" w:rsidP="002E7B13">
            <w:pPr>
              <w:jc w:val="right"/>
              <w:rPr>
                <w:color w:val="000000"/>
                <w:sz w:val="22"/>
                <w:szCs w:val="22"/>
              </w:rPr>
            </w:pPr>
            <w:r w:rsidRPr="002E7B13">
              <w:rPr>
                <w:color w:val="000000"/>
                <w:sz w:val="22"/>
                <w:szCs w:val="22"/>
              </w:rPr>
              <w:t>64.87</w:t>
            </w:r>
          </w:p>
        </w:tc>
        <w:tc>
          <w:tcPr>
            <w:tcW w:w="498" w:type="pct"/>
            <w:noWrap/>
            <w:vAlign w:val="bottom"/>
            <w:hideMark/>
          </w:tcPr>
          <w:p w14:paraId="6CE1E4AB" w14:textId="77777777" w:rsidR="002E7B13" w:rsidRPr="002E7B13" w:rsidRDefault="002E7B13" w:rsidP="002E7B13">
            <w:pPr>
              <w:jc w:val="right"/>
              <w:rPr>
                <w:color w:val="000000"/>
                <w:sz w:val="22"/>
                <w:szCs w:val="22"/>
              </w:rPr>
            </w:pPr>
            <w:r w:rsidRPr="002E7B13">
              <w:rPr>
                <w:color w:val="000000"/>
                <w:sz w:val="22"/>
                <w:szCs w:val="22"/>
              </w:rPr>
              <w:t>35.77</w:t>
            </w:r>
          </w:p>
        </w:tc>
      </w:tr>
      <w:tr w:rsidR="002E7B13" w:rsidRPr="002E7B13" w14:paraId="229F83A5" w14:textId="77777777" w:rsidTr="00A4103A">
        <w:trPr>
          <w:trHeight w:val="288"/>
        </w:trPr>
        <w:tc>
          <w:tcPr>
            <w:tcW w:w="398" w:type="pct"/>
            <w:noWrap/>
            <w:vAlign w:val="bottom"/>
            <w:hideMark/>
          </w:tcPr>
          <w:p w14:paraId="121E6B13" w14:textId="77777777" w:rsidR="002E7B13" w:rsidRPr="002E7B13" w:rsidRDefault="002E7B13" w:rsidP="002E7B13">
            <w:pPr>
              <w:rPr>
                <w:color w:val="000000"/>
                <w:sz w:val="22"/>
                <w:szCs w:val="22"/>
              </w:rPr>
            </w:pPr>
            <w:r w:rsidRPr="002E7B13">
              <w:rPr>
                <w:color w:val="000000"/>
                <w:sz w:val="22"/>
                <w:szCs w:val="22"/>
              </w:rPr>
              <w:t>2080s</w:t>
            </w:r>
          </w:p>
        </w:tc>
        <w:tc>
          <w:tcPr>
            <w:tcW w:w="411" w:type="pct"/>
            <w:noWrap/>
            <w:vAlign w:val="bottom"/>
            <w:hideMark/>
          </w:tcPr>
          <w:p w14:paraId="33FE7D49" w14:textId="77777777" w:rsidR="002E7B13" w:rsidRPr="002E7B13" w:rsidRDefault="002E7B13" w:rsidP="002E7B13">
            <w:pPr>
              <w:rPr>
                <w:color w:val="000000"/>
                <w:sz w:val="22"/>
                <w:szCs w:val="22"/>
              </w:rPr>
            </w:pPr>
            <w:r w:rsidRPr="002E7B13">
              <w:rPr>
                <w:color w:val="000000"/>
                <w:sz w:val="22"/>
                <w:szCs w:val="22"/>
              </w:rPr>
              <w:t>Autumn</w:t>
            </w:r>
          </w:p>
        </w:tc>
        <w:tc>
          <w:tcPr>
            <w:tcW w:w="448" w:type="pct"/>
            <w:noWrap/>
            <w:vAlign w:val="bottom"/>
            <w:hideMark/>
          </w:tcPr>
          <w:p w14:paraId="45193B00" w14:textId="77777777" w:rsidR="002E7B13" w:rsidRPr="002E7B13" w:rsidRDefault="002E7B13" w:rsidP="002E7B13">
            <w:pPr>
              <w:jc w:val="right"/>
              <w:rPr>
                <w:color w:val="000000"/>
                <w:sz w:val="22"/>
                <w:szCs w:val="22"/>
              </w:rPr>
            </w:pPr>
            <w:r w:rsidRPr="002E7B13">
              <w:rPr>
                <w:color w:val="000000"/>
                <w:sz w:val="22"/>
                <w:szCs w:val="22"/>
              </w:rPr>
              <w:t>31.43</w:t>
            </w:r>
          </w:p>
        </w:tc>
        <w:tc>
          <w:tcPr>
            <w:tcW w:w="546" w:type="pct"/>
            <w:noWrap/>
            <w:vAlign w:val="bottom"/>
            <w:hideMark/>
          </w:tcPr>
          <w:p w14:paraId="73F954E6" w14:textId="77777777" w:rsidR="002E7B13" w:rsidRPr="002E7B13" w:rsidRDefault="002E7B13" w:rsidP="002E7B13">
            <w:pPr>
              <w:jc w:val="right"/>
              <w:rPr>
                <w:color w:val="000000"/>
                <w:sz w:val="22"/>
                <w:szCs w:val="22"/>
              </w:rPr>
            </w:pPr>
            <w:r w:rsidRPr="002E7B13">
              <w:rPr>
                <w:color w:val="000000"/>
                <w:sz w:val="22"/>
                <w:szCs w:val="22"/>
              </w:rPr>
              <w:t>-43.20</w:t>
            </w:r>
          </w:p>
        </w:tc>
        <w:tc>
          <w:tcPr>
            <w:tcW w:w="587" w:type="pct"/>
            <w:noWrap/>
            <w:vAlign w:val="bottom"/>
            <w:hideMark/>
          </w:tcPr>
          <w:p w14:paraId="3F3AFCF5" w14:textId="77777777" w:rsidR="002E7B13" w:rsidRPr="002E7B13" w:rsidRDefault="002E7B13" w:rsidP="002E7B13">
            <w:pPr>
              <w:jc w:val="right"/>
              <w:rPr>
                <w:color w:val="000000"/>
                <w:sz w:val="22"/>
                <w:szCs w:val="22"/>
              </w:rPr>
            </w:pPr>
            <w:r w:rsidRPr="002E7B13">
              <w:rPr>
                <w:color w:val="000000"/>
                <w:sz w:val="22"/>
                <w:szCs w:val="22"/>
              </w:rPr>
              <w:t>38.20</w:t>
            </w:r>
          </w:p>
        </w:tc>
        <w:tc>
          <w:tcPr>
            <w:tcW w:w="624" w:type="pct"/>
            <w:noWrap/>
            <w:vAlign w:val="bottom"/>
            <w:hideMark/>
          </w:tcPr>
          <w:p w14:paraId="55071127" w14:textId="77777777" w:rsidR="002E7B13" w:rsidRPr="002E7B13" w:rsidRDefault="002E7B13" w:rsidP="002E7B13">
            <w:pPr>
              <w:jc w:val="right"/>
              <w:rPr>
                <w:color w:val="000000"/>
                <w:sz w:val="22"/>
                <w:szCs w:val="22"/>
              </w:rPr>
            </w:pPr>
            <w:r w:rsidRPr="002E7B13">
              <w:rPr>
                <w:color w:val="000000"/>
                <w:sz w:val="22"/>
                <w:szCs w:val="22"/>
              </w:rPr>
              <w:t>-33.50</w:t>
            </w:r>
          </w:p>
        </w:tc>
        <w:tc>
          <w:tcPr>
            <w:tcW w:w="494" w:type="pct"/>
            <w:noWrap/>
            <w:vAlign w:val="bottom"/>
            <w:hideMark/>
          </w:tcPr>
          <w:p w14:paraId="0B29F052" w14:textId="77777777" w:rsidR="002E7B13" w:rsidRPr="002E7B13" w:rsidRDefault="002E7B13" w:rsidP="002E7B13">
            <w:pPr>
              <w:jc w:val="right"/>
              <w:rPr>
                <w:color w:val="000000"/>
                <w:sz w:val="22"/>
                <w:szCs w:val="22"/>
              </w:rPr>
            </w:pPr>
            <w:r w:rsidRPr="002E7B13">
              <w:rPr>
                <w:color w:val="000000"/>
                <w:sz w:val="22"/>
                <w:szCs w:val="22"/>
              </w:rPr>
              <w:t>33.67</w:t>
            </w:r>
          </w:p>
        </w:tc>
        <w:tc>
          <w:tcPr>
            <w:tcW w:w="531" w:type="pct"/>
            <w:noWrap/>
            <w:vAlign w:val="bottom"/>
            <w:hideMark/>
          </w:tcPr>
          <w:p w14:paraId="62F52386" w14:textId="77777777" w:rsidR="002E7B13" w:rsidRPr="002E7B13" w:rsidRDefault="002E7B13" w:rsidP="002E7B13">
            <w:pPr>
              <w:jc w:val="right"/>
              <w:rPr>
                <w:color w:val="000000"/>
                <w:sz w:val="22"/>
                <w:szCs w:val="22"/>
              </w:rPr>
            </w:pPr>
            <w:r w:rsidRPr="002E7B13">
              <w:rPr>
                <w:color w:val="000000"/>
                <w:sz w:val="22"/>
                <w:szCs w:val="22"/>
              </w:rPr>
              <w:t>-34.33</w:t>
            </w:r>
          </w:p>
        </w:tc>
        <w:tc>
          <w:tcPr>
            <w:tcW w:w="462" w:type="pct"/>
            <w:noWrap/>
            <w:vAlign w:val="bottom"/>
            <w:hideMark/>
          </w:tcPr>
          <w:p w14:paraId="7160AC2F" w14:textId="77777777" w:rsidR="002E7B13" w:rsidRPr="002E7B13" w:rsidRDefault="002E7B13" w:rsidP="002E7B13">
            <w:pPr>
              <w:jc w:val="right"/>
              <w:rPr>
                <w:color w:val="000000"/>
                <w:sz w:val="22"/>
                <w:szCs w:val="22"/>
              </w:rPr>
            </w:pPr>
            <w:r w:rsidRPr="002E7B13">
              <w:rPr>
                <w:color w:val="000000"/>
                <w:sz w:val="22"/>
                <w:szCs w:val="22"/>
              </w:rPr>
              <w:t>24.97</w:t>
            </w:r>
          </w:p>
        </w:tc>
        <w:tc>
          <w:tcPr>
            <w:tcW w:w="498" w:type="pct"/>
            <w:noWrap/>
            <w:vAlign w:val="bottom"/>
            <w:hideMark/>
          </w:tcPr>
          <w:p w14:paraId="24BA857B" w14:textId="77777777" w:rsidR="002E7B13" w:rsidRPr="002E7B13" w:rsidRDefault="002E7B13" w:rsidP="002E7B13">
            <w:pPr>
              <w:jc w:val="right"/>
              <w:rPr>
                <w:color w:val="000000"/>
                <w:sz w:val="22"/>
                <w:szCs w:val="22"/>
              </w:rPr>
            </w:pPr>
            <w:r w:rsidRPr="002E7B13">
              <w:rPr>
                <w:color w:val="000000"/>
                <w:sz w:val="22"/>
                <w:szCs w:val="22"/>
              </w:rPr>
              <w:t>-43.83</w:t>
            </w:r>
          </w:p>
        </w:tc>
      </w:tr>
      <w:tr w:rsidR="002E7B13" w:rsidRPr="002E7B13" w14:paraId="15CAD514" w14:textId="77777777" w:rsidTr="00A4103A">
        <w:trPr>
          <w:trHeight w:val="288"/>
        </w:trPr>
        <w:tc>
          <w:tcPr>
            <w:tcW w:w="398" w:type="pct"/>
            <w:noWrap/>
            <w:vAlign w:val="bottom"/>
            <w:hideMark/>
          </w:tcPr>
          <w:p w14:paraId="5C8A211D" w14:textId="77777777" w:rsidR="002E7B13" w:rsidRPr="002E7B13" w:rsidRDefault="002E7B13" w:rsidP="002E7B13">
            <w:pPr>
              <w:rPr>
                <w:color w:val="000000"/>
                <w:sz w:val="22"/>
                <w:szCs w:val="22"/>
              </w:rPr>
            </w:pPr>
            <w:r w:rsidRPr="002E7B13">
              <w:rPr>
                <w:color w:val="000000"/>
                <w:sz w:val="22"/>
                <w:szCs w:val="22"/>
              </w:rPr>
              <w:t>2080s</w:t>
            </w:r>
          </w:p>
        </w:tc>
        <w:tc>
          <w:tcPr>
            <w:tcW w:w="411" w:type="pct"/>
            <w:noWrap/>
            <w:vAlign w:val="bottom"/>
            <w:hideMark/>
          </w:tcPr>
          <w:p w14:paraId="3A253D03" w14:textId="77777777" w:rsidR="002E7B13" w:rsidRPr="002E7B13" w:rsidRDefault="002E7B13" w:rsidP="002E7B13">
            <w:pPr>
              <w:rPr>
                <w:color w:val="000000"/>
                <w:sz w:val="22"/>
                <w:szCs w:val="22"/>
              </w:rPr>
            </w:pPr>
            <w:r w:rsidRPr="002E7B13">
              <w:rPr>
                <w:color w:val="000000"/>
                <w:sz w:val="22"/>
                <w:szCs w:val="22"/>
              </w:rPr>
              <w:t>Winter</w:t>
            </w:r>
          </w:p>
        </w:tc>
        <w:tc>
          <w:tcPr>
            <w:tcW w:w="448" w:type="pct"/>
            <w:noWrap/>
            <w:vAlign w:val="bottom"/>
            <w:hideMark/>
          </w:tcPr>
          <w:p w14:paraId="41A27002" w14:textId="77777777" w:rsidR="002E7B13" w:rsidRPr="002E7B13" w:rsidRDefault="002E7B13" w:rsidP="002E7B13">
            <w:pPr>
              <w:jc w:val="right"/>
              <w:rPr>
                <w:color w:val="000000"/>
                <w:sz w:val="22"/>
                <w:szCs w:val="22"/>
              </w:rPr>
            </w:pPr>
            <w:r w:rsidRPr="002E7B13">
              <w:rPr>
                <w:color w:val="000000"/>
                <w:sz w:val="22"/>
                <w:szCs w:val="22"/>
              </w:rPr>
              <w:t>37.60</w:t>
            </w:r>
          </w:p>
        </w:tc>
        <w:tc>
          <w:tcPr>
            <w:tcW w:w="546" w:type="pct"/>
            <w:noWrap/>
            <w:vAlign w:val="bottom"/>
            <w:hideMark/>
          </w:tcPr>
          <w:p w14:paraId="0FAFE75A" w14:textId="77777777" w:rsidR="002E7B13" w:rsidRPr="002E7B13" w:rsidRDefault="002E7B13" w:rsidP="002E7B13">
            <w:pPr>
              <w:jc w:val="right"/>
              <w:rPr>
                <w:color w:val="000000"/>
                <w:sz w:val="22"/>
                <w:szCs w:val="22"/>
              </w:rPr>
            </w:pPr>
            <w:r w:rsidRPr="002E7B13">
              <w:rPr>
                <w:color w:val="000000"/>
                <w:sz w:val="22"/>
                <w:szCs w:val="22"/>
              </w:rPr>
              <w:t>45.00</w:t>
            </w:r>
          </w:p>
        </w:tc>
        <w:tc>
          <w:tcPr>
            <w:tcW w:w="587" w:type="pct"/>
            <w:noWrap/>
            <w:vAlign w:val="bottom"/>
            <w:hideMark/>
          </w:tcPr>
          <w:p w14:paraId="6A4B2D60" w14:textId="77777777" w:rsidR="002E7B13" w:rsidRPr="002E7B13" w:rsidRDefault="002E7B13" w:rsidP="002E7B13">
            <w:pPr>
              <w:jc w:val="right"/>
              <w:rPr>
                <w:color w:val="000000"/>
                <w:sz w:val="22"/>
                <w:szCs w:val="22"/>
              </w:rPr>
            </w:pPr>
            <w:r w:rsidRPr="002E7B13">
              <w:rPr>
                <w:color w:val="000000"/>
                <w:sz w:val="22"/>
                <w:szCs w:val="22"/>
              </w:rPr>
              <w:t>36.23</w:t>
            </w:r>
          </w:p>
        </w:tc>
        <w:tc>
          <w:tcPr>
            <w:tcW w:w="624" w:type="pct"/>
            <w:noWrap/>
            <w:vAlign w:val="bottom"/>
            <w:hideMark/>
          </w:tcPr>
          <w:p w14:paraId="6118B93A" w14:textId="77777777" w:rsidR="002E7B13" w:rsidRPr="002E7B13" w:rsidRDefault="002E7B13" w:rsidP="002E7B13">
            <w:pPr>
              <w:jc w:val="right"/>
              <w:rPr>
                <w:color w:val="000000"/>
                <w:sz w:val="22"/>
                <w:szCs w:val="22"/>
              </w:rPr>
            </w:pPr>
            <w:r w:rsidRPr="002E7B13">
              <w:rPr>
                <w:color w:val="000000"/>
                <w:sz w:val="22"/>
                <w:szCs w:val="22"/>
              </w:rPr>
              <w:t>26.20</w:t>
            </w:r>
          </w:p>
        </w:tc>
        <w:tc>
          <w:tcPr>
            <w:tcW w:w="494" w:type="pct"/>
            <w:noWrap/>
            <w:vAlign w:val="bottom"/>
            <w:hideMark/>
          </w:tcPr>
          <w:p w14:paraId="0C86E1DB" w14:textId="77777777" w:rsidR="002E7B13" w:rsidRPr="002E7B13" w:rsidRDefault="002E7B13" w:rsidP="002E7B13">
            <w:pPr>
              <w:jc w:val="right"/>
              <w:rPr>
                <w:color w:val="000000"/>
                <w:sz w:val="22"/>
                <w:szCs w:val="22"/>
              </w:rPr>
            </w:pPr>
            <w:r w:rsidRPr="002E7B13">
              <w:rPr>
                <w:color w:val="000000"/>
                <w:sz w:val="22"/>
                <w:szCs w:val="22"/>
              </w:rPr>
              <w:t>35.47</w:t>
            </w:r>
          </w:p>
        </w:tc>
        <w:tc>
          <w:tcPr>
            <w:tcW w:w="531" w:type="pct"/>
            <w:noWrap/>
            <w:vAlign w:val="bottom"/>
            <w:hideMark/>
          </w:tcPr>
          <w:p w14:paraId="2D9344BC" w14:textId="77777777" w:rsidR="002E7B13" w:rsidRPr="002E7B13" w:rsidRDefault="002E7B13" w:rsidP="002E7B13">
            <w:pPr>
              <w:jc w:val="right"/>
              <w:rPr>
                <w:color w:val="000000"/>
                <w:sz w:val="22"/>
                <w:szCs w:val="22"/>
              </w:rPr>
            </w:pPr>
            <w:r w:rsidRPr="002E7B13">
              <w:rPr>
                <w:color w:val="000000"/>
                <w:sz w:val="22"/>
                <w:szCs w:val="22"/>
              </w:rPr>
              <w:t>31.90</w:t>
            </w:r>
          </w:p>
        </w:tc>
        <w:tc>
          <w:tcPr>
            <w:tcW w:w="462" w:type="pct"/>
            <w:noWrap/>
            <w:vAlign w:val="bottom"/>
            <w:hideMark/>
          </w:tcPr>
          <w:p w14:paraId="05C0A04A" w14:textId="77777777" w:rsidR="002E7B13" w:rsidRPr="002E7B13" w:rsidRDefault="002E7B13" w:rsidP="002E7B13">
            <w:pPr>
              <w:jc w:val="right"/>
              <w:rPr>
                <w:color w:val="000000"/>
                <w:sz w:val="22"/>
                <w:szCs w:val="22"/>
              </w:rPr>
            </w:pPr>
            <w:r w:rsidRPr="002E7B13">
              <w:rPr>
                <w:color w:val="000000"/>
                <w:sz w:val="22"/>
                <w:szCs w:val="22"/>
              </w:rPr>
              <w:t>34.53</w:t>
            </w:r>
          </w:p>
        </w:tc>
        <w:tc>
          <w:tcPr>
            <w:tcW w:w="498" w:type="pct"/>
            <w:noWrap/>
            <w:vAlign w:val="bottom"/>
            <w:hideMark/>
          </w:tcPr>
          <w:p w14:paraId="49D1EF01" w14:textId="77777777" w:rsidR="002E7B13" w:rsidRPr="002E7B13" w:rsidRDefault="002E7B13" w:rsidP="002E7B13">
            <w:pPr>
              <w:jc w:val="right"/>
              <w:rPr>
                <w:color w:val="000000"/>
                <w:sz w:val="22"/>
                <w:szCs w:val="22"/>
              </w:rPr>
            </w:pPr>
            <w:r w:rsidRPr="002E7B13">
              <w:rPr>
                <w:color w:val="000000"/>
                <w:sz w:val="22"/>
                <w:szCs w:val="22"/>
              </w:rPr>
              <w:t>48.27</w:t>
            </w:r>
          </w:p>
        </w:tc>
      </w:tr>
      <w:tr w:rsidR="002E7B13" w:rsidRPr="002E7B13" w14:paraId="2A1026CD" w14:textId="77777777" w:rsidTr="00A4103A">
        <w:trPr>
          <w:trHeight w:val="288"/>
        </w:trPr>
        <w:tc>
          <w:tcPr>
            <w:tcW w:w="398" w:type="pct"/>
            <w:noWrap/>
            <w:vAlign w:val="bottom"/>
            <w:hideMark/>
          </w:tcPr>
          <w:p w14:paraId="215D2055" w14:textId="77777777" w:rsidR="002E7B13" w:rsidRPr="002E7B13" w:rsidRDefault="002E7B13" w:rsidP="002E7B13">
            <w:pPr>
              <w:rPr>
                <w:color w:val="000000"/>
                <w:sz w:val="22"/>
                <w:szCs w:val="22"/>
              </w:rPr>
            </w:pPr>
            <w:r w:rsidRPr="002E7B13">
              <w:rPr>
                <w:color w:val="000000"/>
                <w:sz w:val="22"/>
                <w:szCs w:val="22"/>
              </w:rPr>
              <w:t>2080s</w:t>
            </w:r>
          </w:p>
        </w:tc>
        <w:tc>
          <w:tcPr>
            <w:tcW w:w="411" w:type="pct"/>
            <w:noWrap/>
            <w:vAlign w:val="bottom"/>
            <w:hideMark/>
          </w:tcPr>
          <w:p w14:paraId="0CAE1BF9" w14:textId="77777777" w:rsidR="002E7B13" w:rsidRPr="002E7B13" w:rsidRDefault="002E7B13" w:rsidP="002E7B13">
            <w:pPr>
              <w:rPr>
                <w:color w:val="000000"/>
                <w:sz w:val="22"/>
                <w:szCs w:val="22"/>
              </w:rPr>
            </w:pPr>
            <w:r w:rsidRPr="002E7B13">
              <w:rPr>
                <w:color w:val="000000"/>
                <w:sz w:val="22"/>
                <w:szCs w:val="22"/>
              </w:rPr>
              <w:t>Spring</w:t>
            </w:r>
          </w:p>
        </w:tc>
        <w:tc>
          <w:tcPr>
            <w:tcW w:w="448" w:type="pct"/>
            <w:noWrap/>
            <w:vAlign w:val="bottom"/>
            <w:hideMark/>
          </w:tcPr>
          <w:p w14:paraId="0E73D0B0" w14:textId="77777777" w:rsidR="002E7B13" w:rsidRPr="002E7B13" w:rsidRDefault="002E7B13" w:rsidP="002E7B13">
            <w:pPr>
              <w:jc w:val="right"/>
              <w:rPr>
                <w:color w:val="000000"/>
                <w:sz w:val="22"/>
                <w:szCs w:val="22"/>
              </w:rPr>
            </w:pPr>
            <w:r w:rsidRPr="002E7B13">
              <w:rPr>
                <w:color w:val="000000"/>
                <w:sz w:val="22"/>
                <w:szCs w:val="22"/>
              </w:rPr>
              <w:t>52.73</w:t>
            </w:r>
          </w:p>
        </w:tc>
        <w:tc>
          <w:tcPr>
            <w:tcW w:w="546" w:type="pct"/>
            <w:noWrap/>
            <w:vAlign w:val="bottom"/>
            <w:hideMark/>
          </w:tcPr>
          <w:p w14:paraId="0C19B061" w14:textId="77777777" w:rsidR="002E7B13" w:rsidRPr="002E7B13" w:rsidRDefault="002E7B13" w:rsidP="002E7B13">
            <w:pPr>
              <w:jc w:val="right"/>
              <w:rPr>
                <w:color w:val="000000"/>
                <w:sz w:val="22"/>
                <w:szCs w:val="22"/>
              </w:rPr>
            </w:pPr>
            <w:r w:rsidRPr="002E7B13">
              <w:rPr>
                <w:color w:val="000000"/>
                <w:sz w:val="22"/>
                <w:szCs w:val="22"/>
              </w:rPr>
              <w:t>23.53</w:t>
            </w:r>
          </w:p>
        </w:tc>
        <w:tc>
          <w:tcPr>
            <w:tcW w:w="587" w:type="pct"/>
            <w:noWrap/>
            <w:vAlign w:val="bottom"/>
            <w:hideMark/>
          </w:tcPr>
          <w:p w14:paraId="509034CE" w14:textId="77777777" w:rsidR="002E7B13" w:rsidRPr="002E7B13" w:rsidRDefault="002E7B13" w:rsidP="002E7B13">
            <w:pPr>
              <w:jc w:val="right"/>
              <w:rPr>
                <w:color w:val="000000"/>
                <w:sz w:val="22"/>
                <w:szCs w:val="22"/>
              </w:rPr>
            </w:pPr>
            <w:r w:rsidRPr="002E7B13">
              <w:rPr>
                <w:color w:val="000000"/>
                <w:sz w:val="22"/>
                <w:szCs w:val="22"/>
              </w:rPr>
              <w:t>64.40</w:t>
            </w:r>
          </w:p>
        </w:tc>
        <w:tc>
          <w:tcPr>
            <w:tcW w:w="624" w:type="pct"/>
            <w:noWrap/>
            <w:vAlign w:val="bottom"/>
            <w:hideMark/>
          </w:tcPr>
          <w:p w14:paraId="4746AC2F" w14:textId="77777777" w:rsidR="002E7B13" w:rsidRPr="002E7B13" w:rsidRDefault="002E7B13" w:rsidP="002E7B13">
            <w:pPr>
              <w:jc w:val="right"/>
              <w:rPr>
                <w:color w:val="000000"/>
                <w:sz w:val="22"/>
                <w:szCs w:val="22"/>
              </w:rPr>
            </w:pPr>
            <w:r w:rsidRPr="002E7B13">
              <w:rPr>
                <w:color w:val="000000"/>
                <w:sz w:val="22"/>
                <w:szCs w:val="22"/>
              </w:rPr>
              <w:t>17.17</w:t>
            </w:r>
          </w:p>
        </w:tc>
        <w:tc>
          <w:tcPr>
            <w:tcW w:w="494" w:type="pct"/>
            <w:noWrap/>
            <w:vAlign w:val="bottom"/>
            <w:hideMark/>
          </w:tcPr>
          <w:p w14:paraId="7D486FBF" w14:textId="77777777" w:rsidR="002E7B13" w:rsidRPr="002E7B13" w:rsidRDefault="002E7B13" w:rsidP="002E7B13">
            <w:pPr>
              <w:jc w:val="right"/>
              <w:rPr>
                <w:color w:val="000000"/>
                <w:sz w:val="22"/>
                <w:szCs w:val="22"/>
              </w:rPr>
            </w:pPr>
            <w:r w:rsidRPr="002E7B13">
              <w:rPr>
                <w:color w:val="000000"/>
                <w:sz w:val="22"/>
                <w:szCs w:val="22"/>
              </w:rPr>
              <w:t>47.10</w:t>
            </w:r>
          </w:p>
        </w:tc>
        <w:tc>
          <w:tcPr>
            <w:tcW w:w="531" w:type="pct"/>
            <w:noWrap/>
            <w:vAlign w:val="bottom"/>
            <w:hideMark/>
          </w:tcPr>
          <w:p w14:paraId="5EF3E912" w14:textId="77777777" w:rsidR="002E7B13" w:rsidRPr="002E7B13" w:rsidRDefault="002E7B13" w:rsidP="002E7B13">
            <w:pPr>
              <w:jc w:val="right"/>
              <w:rPr>
                <w:color w:val="000000"/>
                <w:sz w:val="22"/>
                <w:szCs w:val="22"/>
              </w:rPr>
            </w:pPr>
            <w:r w:rsidRPr="002E7B13">
              <w:rPr>
                <w:color w:val="000000"/>
                <w:sz w:val="22"/>
                <w:szCs w:val="22"/>
              </w:rPr>
              <w:t>9.43</w:t>
            </w:r>
          </w:p>
        </w:tc>
        <w:tc>
          <w:tcPr>
            <w:tcW w:w="462" w:type="pct"/>
            <w:noWrap/>
            <w:vAlign w:val="bottom"/>
            <w:hideMark/>
          </w:tcPr>
          <w:p w14:paraId="4E414CF3" w14:textId="77777777" w:rsidR="002E7B13" w:rsidRPr="002E7B13" w:rsidRDefault="002E7B13" w:rsidP="002E7B13">
            <w:pPr>
              <w:jc w:val="right"/>
              <w:rPr>
                <w:color w:val="000000"/>
                <w:sz w:val="22"/>
                <w:szCs w:val="22"/>
              </w:rPr>
            </w:pPr>
            <w:r w:rsidRPr="002E7B13">
              <w:rPr>
                <w:color w:val="000000"/>
                <w:sz w:val="22"/>
                <w:szCs w:val="22"/>
              </w:rPr>
              <w:t>32.93</w:t>
            </w:r>
          </w:p>
        </w:tc>
        <w:tc>
          <w:tcPr>
            <w:tcW w:w="498" w:type="pct"/>
            <w:noWrap/>
            <w:vAlign w:val="bottom"/>
            <w:hideMark/>
          </w:tcPr>
          <w:p w14:paraId="3A31F852" w14:textId="77777777" w:rsidR="002E7B13" w:rsidRPr="002E7B13" w:rsidRDefault="002E7B13" w:rsidP="002E7B13">
            <w:pPr>
              <w:jc w:val="right"/>
              <w:rPr>
                <w:color w:val="000000"/>
                <w:sz w:val="22"/>
                <w:szCs w:val="22"/>
              </w:rPr>
            </w:pPr>
            <w:r w:rsidRPr="002E7B13">
              <w:rPr>
                <w:color w:val="000000"/>
                <w:sz w:val="22"/>
                <w:szCs w:val="22"/>
              </w:rPr>
              <w:t>13.40</w:t>
            </w:r>
          </w:p>
        </w:tc>
      </w:tr>
      <w:tr w:rsidR="002E7B13" w:rsidRPr="002E7B13" w14:paraId="02F14694" w14:textId="77777777" w:rsidTr="00A4103A">
        <w:trPr>
          <w:trHeight w:val="288"/>
        </w:trPr>
        <w:tc>
          <w:tcPr>
            <w:tcW w:w="398" w:type="pct"/>
            <w:noWrap/>
            <w:vAlign w:val="bottom"/>
            <w:hideMark/>
          </w:tcPr>
          <w:p w14:paraId="48AD451D" w14:textId="77777777" w:rsidR="002E7B13" w:rsidRPr="002E7B13" w:rsidRDefault="002E7B13" w:rsidP="002E7B13">
            <w:pPr>
              <w:rPr>
                <w:color w:val="000000"/>
                <w:sz w:val="22"/>
                <w:szCs w:val="22"/>
              </w:rPr>
            </w:pPr>
            <w:r w:rsidRPr="002E7B13">
              <w:rPr>
                <w:color w:val="000000"/>
                <w:sz w:val="22"/>
                <w:szCs w:val="22"/>
              </w:rPr>
              <w:t>2090s</w:t>
            </w:r>
          </w:p>
        </w:tc>
        <w:tc>
          <w:tcPr>
            <w:tcW w:w="411" w:type="pct"/>
            <w:noWrap/>
            <w:vAlign w:val="bottom"/>
            <w:hideMark/>
          </w:tcPr>
          <w:p w14:paraId="3A413DAE" w14:textId="77777777" w:rsidR="002E7B13" w:rsidRPr="002E7B13" w:rsidRDefault="002E7B13" w:rsidP="002E7B13">
            <w:pPr>
              <w:rPr>
                <w:color w:val="000000"/>
                <w:sz w:val="22"/>
                <w:szCs w:val="22"/>
              </w:rPr>
            </w:pPr>
            <w:r w:rsidRPr="002E7B13">
              <w:rPr>
                <w:color w:val="000000"/>
                <w:sz w:val="22"/>
                <w:szCs w:val="22"/>
              </w:rPr>
              <w:t>Summer</w:t>
            </w:r>
          </w:p>
        </w:tc>
        <w:tc>
          <w:tcPr>
            <w:tcW w:w="448" w:type="pct"/>
            <w:noWrap/>
            <w:vAlign w:val="bottom"/>
            <w:hideMark/>
          </w:tcPr>
          <w:p w14:paraId="73E8155F" w14:textId="77777777" w:rsidR="002E7B13" w:rsidRPr="002E7B13" w:rsidRDefault="002E7B13" w:rsidP="002E7B13">
            <w:pPr>
              <w:jc w:val="right"/>
              <w:rPr>
                <w:color w:val="000000"/>
                <w:sz w:val="22"/>
                <w:szCs w:val="22"/>
              </w:rPr>
            </w:pPr>
            <w:r w:rsidRPr="002E7B13">
              <w:rPr>
                <w:color w:val="000000"/>
                <w:sz w:val="22"/>
                <w:szCs w:val="22"/>
              </w:rPr>
              <w:t>83.03</w:t>
            </w:r>
          </w:p>
        </w:tc>
        <w:tc>
          <w:tcPr>
            <w:tcW w:w="546" w:type="pct"/>
            <w:noWrap/>
            <w:vAlign w:val="bottom"/>
            <w:hideMark/>
          </w:tcPr>
          <w:p w14:paraId="2988E38F" w14:textId="77777777" w:rsidR="002E7B13" w:rsidRPr="002E7B13" w:rsidRDefault="002E7B13" w:rsidP="002E7B13">
            <w:pPr>
              <w:jc w:val="right"/>
              <w:rPr>
                <w:color w:val="000000"/>
                <w:sz w:val="22"/>
                <w:szCs w:val="22"/>
              </w:rPr>
            </w:pPr>
            <w:r w:rsidRPr="002E7B13">
              <w:rPr>
                <w:color w:val="000000"/>
                <w:sz w:val="22"/>
                <w:szCs w:val="22"/>
              </w:rPr>
              <w:t>5.50</w:t>
            </w:r>
          </w:p>
        </w:tc>
        <w:tc>
          <w:tcPr>
            <w:tcW w:w="587" w:type="pct"/>
            <w:noWrap/>
            <w:vAlign w:val="bottom"/>
            <w:hideMark/>
          </w:tcPr>
          <w:p w14:paraId="038EBD25" w14:textId="77777777" w:rsidR="002E7B13" w:rsidRPr="002E7B13" w:rsidRDefault="002E7B13" w:rsidP="002E7B13">
            <w:pPr>
              <w:jc w:val="right"/>
              <w:rPr>
                <w:color w:val="000000"/>
                <w:sz w:val="22"/>
                <w:szCs w:val="22"/>
              </w:rPr>
            </w:pPr>
            <w:r w:rsidRPr="002E7B13">
              <w:rPr>
                <w:color w:val="000000"/>
                <w:sz w:val="22"/>
                <w:szCs w:val="22"/>
              </w:rPr>
              <w:t>84.17</w:t>
            </w:r>
          </w:p>
        </w:tc>
        <w:tc>
          <w:tcPr>
            <w:tcW w:w="624" w:type="pct"/>
            <w:noWrap/>
            <w:vAlign w:val="bottom"/>
            <w:hideMark/>
          </w:tcPr>
          <w:p w14:paraId="15FADFE7" w14:textId="77777777" w:rsidR="002E7B13" w:rsidRPr="002E7B13" w:rsidRDefault="002E7B13" w:rsidP="002E7B13">
            <w:pPr>
              <w:jc w:val="right"/>
              <w:rPr>
                <w:color w:val="000000"/>
                <w:sz w:val="22"/>
                <w:szCs w:val="22"/>
              </w:rPr>
            </w:pPr>
            <w:r w:rsidRPr="002E7B13">
              <w:rPr>
                <w:color w:val="000000"/>
                <w:sz w:val="22"/>
                <w:szCs w:val="22"/>
              </w:rPr>
              <w:t>-0.63</w:t>
            </w:r>
          </w:p>
        </w:tc>
        <w:tc>
          <w:tcPr>
            <w:tcW w:w="494" w:type="pct"/>
            <w:noWrap/>
            <w:vAlign w:val="bottom"/>
            <w:hideMark/>
          </w:tcPr>
          <w:p w14:paraId="546C61E1" w14:textId="77777777" w:rsidR="002E7B13" w:rsidRPr="002E7B13" w:rsidRDefault="002E7B13" w:rsidP="002E7B13">
            <w:pPr>
              <w:jc w:val="right"/>
              <w:rPr>
                <w:color w:val="000000"/>
                <w:sz w:val="22"/>
                <w:szCs w:val="22"/>
              </w:rPr>
            </w:pPr>
            <w:r w:rsidRPr="002E7B13">
              <w:rPr>
                <w:color w:val="000000"/>
                <w:sz w:val="22"/>
                <w:szCs w:val="22"/>
              </w:rPr>
              <w:t>75.47</w:t>
            </w:r>
          </w:p>
        </w:tc>
        <w:tc>
          <w:tcPr>
            <w:tcW w:w="531" w:type="pct"/>
            <w:noWrap/>
            <w:vAlign w:val="bottom"/>
            <w:hideMark/>
          </w:tcPr>
          <w:p w14:paraId="5CF3E115" w14:textId="77777777" w:rsidR="002E7B13" w:rsidRPr="002E7B13" w:rsidRDefault="002E7B13" w:rsidP="002E7B13">
            <w:pPr>
              <w:jc w:val="right"/>
              <w:rPr>
                <w:color w:val="000000"/>
                <w:sz w:val="22"/>
                <w:szCs w:val="22"/>
              </w:rPr>
            </w:pPr>
            <w:r w:rsidRPr="002E7B13">
              <w:rPr>
                <w:color w:val="000000"/>
                <w:sz w:val="22"/>
                <w:szCs w:val="22"/>
              </w:rPr>
              <w:t>16.20</w:t>
            </w:r>
          </w:p>
        </w:tc>
        <w:tc>
          <w:tcPr>
            <w:tcW w:w="462" w:type="pct"/>
            <w:noWrap/>
            <w:vAlign w:val="bottom"/>
            <w:hideMark/>
          </w:tcPr>
          <w:p w14:paraId="130ED57F" w14:textId="77777777" w:rsidR="002E7B13" w:rsidRPr="002E7B13" w:rsidRDefault="002E7B13" w:rsidP="002E7B13">
            <w:pPr>
              <w:jc w:val="right"/>
              <w:rPr>
                <w:color w:val="000000"/>
                <w:sz w:val="22"/>
                <w:szCs w:val="22"/>
              </w:rPr>
            </w:pPr>
            <w:r w:rsidRPr="002E7B13">
              <w:rPr>
                <w:color w:val="000000"/>
                <w:sz w:val="22"/>
                <w:szCs w:val="22"/>
              </w:rPr>
              <w:t>64.43</w:t>
            </w:r>
          </w:p>
        </w:tc>
        <w:tc>
          <w:tcPr>
            <w:tcW w:w="498" w:type="pct"/>
            <w:noWrap/>
            <w:vAlign w:val="bottom"/>
            <w:hideMark/>
          </w:tcPr>
          <w:p w14:paraId="3B212E12" w14:textId="77777777" w:rsidR="002E7B13" w:rsidRPr="002E7B13" w:rsidRDefault="002E7B13" w:rsidP="002E7B13">
            <w:pPr>
              <w:jc w:val="right"/>
              <w:rPr>
                <w:color w:val="000000"/>
                <w:sz w:val="22"/>
                <w:szCs w:val="22"/>
              </w:rPr>
            </w:pPr>
            <w:r w:rsidRPr="002E7B13">
              <w:rPr>
                <w:color w:val="000000"/>
                <w:sz w:val="22"/>
                <w:szCs w:val="22"/>
              </w:rPr>
              <w:t>35.03</w:t>
            </w:r>
          </w:p>
        </w:tc>
      </w:tr>
      <w:tr w:rsidR="002E7B13" w:rsidRPr="002E7B13" w14:paraId="1571EC13" w14:textId="77777777" w:rsidTr="00A4103A">
        <w:trPr>
          <w:trHeight w:val="288"/>
        </w:trPr>
        <w:tc>
          <w:tcPr>
            <w:tcW w:w="398" w:type="pct"/>
            <w:noWrap/>
            <w:vAlign w:val="bottom"/>
            <w:hideMark/>
          </w:tcPr>
          <w:p w14:paraId="7D2D4DAA" w14:textId="77777777" w:rsidR="002E7B13" w:rsidRPr="002E7B13" w:rsidRDefault="002E7B13" w:rsidP="002E7B13">
            <w:pPr>
              <w:rPr>
                <w:color w:val="000000"/>
                <w:sz w:val="22"/>
                <w:szCs w:val="22"/>
              </w:rPr>
            </w:pPr>
            <w:r w:rsidRPr="002E7B13">
              <w:rPr>
                <w:color w:val="000000"/>
                <w:sz w:val="22"/>
                <w:szCs w:val="22"/>
              </w:rPr>
              <w:t>2090s</w:t>
            </w:r>
          </w:p>
        </w:tc>
        <w:tc>
          <w:tcPr>
            <w:tcW w:w="411" w:type="pct"/>
            <w:noWrap/>
            <w:vAlign w:val="bottom"/>
            <w:hideMark/>
          </w:tcPr>
          <w:p w14:paraId="4E0971EA" w14:textId="77777777" w:rsidR="002E7B13" w:rsidRPr="002E7B13" w:rsidRDefault="002E7B13" w:rsidP="002E7B13">
            <w:pPr>
              <w:rPr>
                <w:color w:val="000000"/>
                <w:sz w:val="22"/>
                <w:szCs w:val="22"/>
              </w:rPr>
            </w:pPr>
            <w:r w:rsidRPr="002E7B13">
              <w:rPr>
                <w:color w:val="000000"/>
                <w:sz w:val="22"/>
                <w:szCs w:val="22"/>
              </w:rPr>
              <w:t>Autumn</w:t>
            </w:r>
          </w:p>
        </w:tc>
        <w:tc>
          <w:tcPr>
            <w:tcW w:w="448" w:type="pct"/>
            <w:noWrap/>
            <w:vAlign w:val="bottom"/>
            <w:hideMark/>
          </w:tcPr>
          <w:p w14:paraId="5B63F1DA" w14:textId="77777777" w:rsidR="002E7B13" w:rsidRPr="002E7B13" w:rsidRDefault="002E7B13" w:rsidP="002E7B13">
            <w:pPr>
              <w:jc w:val="right"/>
              <w:rPr>
                <w:color w:val="000000"/>
                <w:sz w:val="22"/>
                <w:szCs w:val="22"/>
              </w:rPr>
            </w:pPr>
            <w:r w:rsidRPr="002E7B13">
              <w:rPr>
                <w:color w:val="000000"/>
                <w:sz w:val="22"/>
                <w:szCs w:val="22"/>
              </w:rPr>
              <w:t>39.07</w:t>
            </w:r>
          </w:p>
        </w:tc>
        <w:tc>
          <w:tcPr>
            <w:tcW w:w="546" w:type="pct"/>
            <w:noWrap/>
            <w:vAlign w:val="bottom"/>
            <w:hideMark/>
          </w:tcPr>
          <w:p w14:paraId="24421BDA" w14:textId="77777777" w:rsidR="002E7B13" w:rsidRPr="002E7B13" w:rsidRDefault="002E7B13" w:rsidP="002E7B13">
            <w:pPr>
              <w:jc w:val="right"/>
              <w:rPr>
                <w:color w:val="000000"/>
                <w:sz w:val="22"/>
                <w:szCs w:val="22"/>
              </w:rPr>
            </w:pPr>
            <w:r w:rsidRPr="002E7B13">
              <w:rPr>
                <w:color w:val="000000"/>
                <w:sz w:val="22"/>
                <w:szCs w:val="22"/>
              </w:rPr>
              <w:t>-24.17</w:t>
            </w:r>
          </w:p>
        </w:tc>
        <w:tc>
          <w:tcPr>
            <w:tcW w:w="587" w:type="pct"/>
            <w:noWrap/>
            <w:vAlign w:val="bottom"/>
            <w:hideMark/>
          </w:tcPr>
          <w:p w14:paraId="17334401" w14:textId="77777777" w:rsidR="002E7B13" w:rsidRPr="002E7B13" w:rsidRDefault="002E7B13" w:rsidP="002E7B13">
            <w:pPr>
              <w:jc w:val="right"/>
              <w:rPr>
                <w:color w:val="000000"/>
                <w:sz w:val="22"/>
                <w:szCs w:val="22"/>
              </w:rPr>
            </w:pPr>
            <w:r w:rsidRPr="002E7B13">
              <w:rPr>
                <w:color w:val="000000"/>
                <w:sz w:val="22"/>
                <w:szCs w:val="22"/>
              </w:rPr>
              <w:t>39.53</w:t>
            </w:r>
          </w:p>
        </w:tc>
        <w:tc>
          <w:tcPr>
            <w:tcW w:w="624" w:type="pct"/>
            <w:noWrap/>
            <w:vAlign w:val="bottom"/>
            <w:hideMark/>
          </w:tcPr>
          <w:p w14:paraId="24C48A9E" w14:textId="77777777" w:rsidR="002E7B13" w:rsidRPr="002E7B13" w:rsidRDefault="002E7B13" w:rsidP="002E7B13">
            <w:pPr>
              <w:jc w:val="right"/>
              <w:rPr>
                <w:color w:val="000000"/>
                <w:sz w:val="22"/>
                <w:szCs w:val="22"/>
              </w:rPr>
            </w:pPr>
            <w:r w:rsidRPr="002E7B13">
              <w:rPr>
                <w:color w:val="000000"/>
                <w:sz w:val="22"/>
                <w:szCs w:val="22"/>
              </w:rPr>
              <w:t>-24.07</w:t>
            </w:r>
          </w:p>
        </w:tc>
        <w:tc>
          <w:tcPr>
            <w:tcW w:w="494" w:type="pct"/>
            <w:noWrap/>
            <w:vAlign w:val="bottom"/>
            <w:hideMark/>
          </w:tcPr>
          <w:p w14:paraId="2306A857" w14:textId="77777777" w:rsidR="002E7B13" w:rsidRPr="002E7B13" w:rsidRDefault="002E7B13" w:rsidP="002E7B13">
            <w:pPr>
              <w:jc w:val="right"/>
              <w:rPr>
                <w:color w:val="000000"/>
                <w:sz w:val="22"/>
                <w:szCs w:val="22"/>
              </w:rPr>
            </w:pPr>
            <w:r w:rsidRPr="002E7B13">
              <w:rPr>
                <w:color w:val="000000"/>
                <w:sz w:val="22"/>
                <w:szCs w:val="22"/>
              </w:rPr>
              <w:t>32.07</w:t>
            </w:r>
          </w:p>
        </w:tc>
        <w:tc>
          <w:tcPr>
            <w:tcW w:w="531" w:type="pct"/>
            <w:noWrap/>
            <w:vAlign w:val="bottom"/>
            <w:hideMark/>
          </w:tcPr>
          <w:p w14:paraId="5174DC62" w14:textId="77777777" w:rsidR="002E7B13" w:rsidRPr="002E7B13" w:rsidRDefault="002E7B13" w:rsidP="002E7B13">
            <w:pPr>
              <w:jc w:val="right"/>
              <w:rPr>
                <w:color w:val="000000"/>
                <w:sz w:val="22"/>
                <w:szCs w:val="22"/>
              </w:rPr>
            </w:pPr>
            <w:r w:rsidRPr="002E7B13">
              <w:rPr>
                <w:color w:val="000000"/>
                <w:sz w:val="22"/>
                <w:szCs w:val="22"/>
              </w:rPr>
              <w:t>-32.27</w:t>
            </w:r>
          </w:p>
        </w:tc>
        <w:tc>
          <w:tcPr>
            <w:tcW w:w="462" w:type="pct"/>
            <w:noWrap/>
            <w:vAlign w:val="bottom"/>
            <w:hideMark/>
          </w:tcPr>
          <w:p w14:paraId="0B378015" w14:textId="77777777" w:rsidR="002E7B13" w:rsidRPr="002E7B13" w:rsidRDefault="002E7B13" w:rsidP="002E7B13">
            <w:pPr>
              <w:jc w:val="right"/>
              <w:rPr>
                <w:color w:val="000000"/>
                <w:sz w:val="22"/>
                <w:szCs w:val="22"/>
              </w:rPr>
            </w:pPr>
            <w:r w:rsidRPr="002E7B13">
              <w:rPr>
                <w:color w:val="000000"/>
                <w:sz w:val="22"/>
                <w:szCs w:val="22"/>
              </w:rPr>
              <w:t>26.73</w:t>
            </w:r>
          </w:p>
        </w:tc>
        <w:tc>
          <w:tcPr>
            <w:tcW w:w="498" w:type="pct"/>
            <w:noWrap/>
            <w:vAlign w:val="bottom"/>
            <w:hideMark/>
          </w:tcPr>
          <w:p w14:paraId="6B396F5B" w14:textId="77777777" w:rsidR="002E7B13" w:rsidRPr="002E7B13" w:rsidRDefault="002E7B13" w:rsidP="002E7B13">
            <w:pPr>
              <w:jc w:val="right"/>
              <w:rPr>
                <w:color w:val="000000"/>
                <w:sz w:val="22"/>
                <w:szCs w:val="22"/>
              </w:rPr>
            </w:pPr>
            <w:r w:rsidRPr="002E7B13">
              <w:rPr>
                <w:color w:val="000000"/>
                <w:sz w:val="22"/>
                <w:szCs w:val="22"/>
              </w:rPr>
              <w:t>-38.67</w:t>
            </w:r>
          </w:p>
        </w:tc>
      </w:tr>
      <w:tr w:rsidR="002E7B13" w:rsidRPr="002E7B13" w14:paraId="2CEA59E5" w14:textId="77777777" w:rsidTr="00A4103A">
        <w:trPr>
          <w:trHeight w:val="288"/>
        </w:trPr>
        <w:tc>
          <w:tcPr>
            <w:tcW w:w="398" w:type="pct"/>
            <w:noWrap/>
            <w:vAlign w:val="bottom"/>
            <w:hideMark/>
          </w:tcPr>
          <w:p w14:paraId="4E7A4BAD" w14:textId="77777777" w:rsidR="002E7B13" w:rsidRPr="002E7B13" w:rsidRDefault="002E7B13" w:rsidP="002E7B13">
            <w:pPr>
              <w:rPr>
                <w:color w:val="000000"/>
                <w:sz w:val="22"/>
                <w:szCs w:val="22"/>
              </w:rPr>
            </w:pPr>
            <w:r w:rsidRPr="002E7B13">
              <w:rPr>
                <w:color w:val="000000"/>
                <w:sz w:val="22"/>
                <w:szCs w:val="22"/>
              </w:rPr>
              <w:lastRenderedPageBreak/>
              <w:t>2090s</w:t>
            </w:r>
          </w:p>
        </w:tc>
        <w:tc>
          <w:tcPr>
            <w:tcW w:w="411" w:type="pct"/>
            <w:noWrap/>
            <w:vAlign w:val="bottom"/>
            <w:hideMark/>
          </w:tcPr>
          <w:p w14:paraId="44B5FD38" w14:textId="77777777" w:rsidR="002E7B13" w:rsidRPr="002E7B13" w:rsidRDefault="002E7B13" w:rsidP="002E7B13">
            <w:pPr>
              <w:rPr>
                <w:color w:val="000000"/>
                <w:sz w:val="22"/>
                <w:szCs w:val="22"/>
              </w:rPr>
            </w:pPr>
            <w:r w:rsidRPr="002E7B13">
              <w:rPr>
                <w:color w:val="000000"/>
                <w:sz w:val="22"/>
                <w:szCs w:val="22"/>
              </w:rPr>
              <w:t>Winter</w:t>
            </w:r>
          </w:p>
        </w:tc>
        <w:tc>
          <w:tcPr>
            <w:tcW w:w="448" w:type="pct"/>
            <w:noWrap/>
            <w:vAlign w:val="bottom"/>
            <w:hideMark/>
          </w:tcPr>
          <w:p w14:paraId="14C0313A" w14:textId="77777777" w:rsidR="002E7B13" w:rsidRPr="002E7B13" w:rsidRDefault="002E7B13" w:rsidP="002E7B13">
            <w:pPr>
              <w:jc w:val="right"/>
              <w:rPr>
                <w:color w:val="000000"/>
                <w:sz w:val="22"/>
                <w:szCs w:val="22"/>
              </w:rPr>
            </w:pPr>
            <w:r w:rsidRPr="002E7B13">
              <w:rPr>
                <w:color w:val="000000"/>
                <w:sz w:val="22"/>
                <w:szCs w:val="22"/>
              </w:rPr>
              <w:t>20.80</w:t>
            </w:r>
          </w:p>
        </w:tc>
        <w:tc>
          <w:tcPr>
            <w:tcW w:w="546" w:type="pct"/>
            <w:noWrap/>
            <w:vAlign w:val="bottom"/>
            <w:hideMark/>
          </w:tcPr>
          <w:p w14:paraId="2C2D366B" w14:textId="77777777" w:rsidR="002E7B13" w:rsidRPr="002E7B13" w:rsidRDefault="002E7B13" w:rsidP="002E7B13">
            <w:pPr>
              <w:jc w:val="right"/>
              <w:rPr>
                <w:color w:val="000000"/>
                <w:sz w:val="22"/>
                <w:szCs w:val="22"/>
              </w:rPr>
            </w:pPr>
            <w:r w:rsidRPr="002E7B13">
              <w:rPr>
                <w:color w:val="000000"/>
                <w:sz w:val="22"/>
                <w:szCs w:val="22"/>
              </w:rPr>
              <w:t>-16.43</w:t>
            </w:r>
          </w:p>
        </w:tc>
        <w:tc>
          <w:tcPr>
            <w:tcW w:w="587" w:type="pct"/>
            <w:noWrap/>
            <w:vAlign w:val="bottom"/>
            <w:hideMark/>
          </w:tcPr>
          <w:p w14:paraId="5D8D7120" w14:textId="77777777" w:rsidR="002E7B13" w:rsidRPr="002E7B13" w:rsidRDefault="002E7B13" w:rsidP="002E7B13">
            <w:pPr>
              <w:jc w:val="right"/>
              <w:rPr>
                <w:color w:val="000000"/>
                <w:sz w:val="22"/>
                <w:szCs w:val="22"/>
              </w:rPr>
            </w:pPr>
            <w:r w:rsidRPr="002E7B13">
              <w:rPr>
                <w:color w:val="000000"/>
                <w:sz w:val="22"/>
                <w:szCs w:val="22"/>
              </w:rPr>
              <w:t>19.90</w:t>
            </w:r>
          </w:p>
        </w:tc>
        <w:tc>
          <w:tcPr>
            <w:tcW w:w="624" w:type="pct"/>
            <w:noWrap/>
            <w:vAlign w:val="bottom"/>
            <w:hideMark/>
          </w:tcPr>
          <w:p w14:paraId="1639B2B1" w14:textId="77777777" w:rsidR="002E7B13" w:rsidRPr="002E7B13" w:rsidRDefault="002E7B13" w:rsidP="002E7B13">
            <w:pPr>
              <w:jc w:val="right"/>
              <w:rPr>
                <w:color w:val="000000"/>
                <w:sz w:val="22"/>
                <w:szCs w:val="22"/>
              </w:rPr>
            </w:pPr>
            <w:r w:rsidRPr="002E7B13">
              <w:rPr>
                <w:color w:val="000000"/>
                <w:sz w:val="22"/>
                <w:szCs w:val="22"/>
              </w:rPr>
              <w:t>-30.80</w:t>
            </w:r>
          </w:p>
        </w:tc>
        <w:tc>
          <w:tcPr>
            <w:tcW w:w="494" w:type="pct"/>
            <w:noWrap/>
            <w:vAlign w:val="bottom"/>
            <w:hideMark/>
          </w:tcPr>
          <w:p w14:paraId="3E88F084" w14:textId="77777777" w:rsidR="002E7B13" w:rsidRPr="002E7B13" w:rsidRDefault="002E7B13" w:rsidP="002E7B13">
            <w:pPr>
              <w:jc w:val="right"/>
              <w:rPr>
                <w:color w:val="000000"/>
                <w:sz w:val="22"/>
                <w:szCs w:val="22"/>
              </w:rPr>
            </w:pPr>
            <w:r w:rsidRPr="002E7B13">
              <w:rPr>
                <w:color w:val="000000"/>
                <w:sz w:val="22"/>
                <w:szCs w:val="22"/>
              </w:rPr>
              <w:t>23.40</w:t>
            </w:r>
          </w:p>
        </w:tc>
        <w:tc>
          <w:tcPr>
            <w:tcW w:w="531" w:type="pct"/>
            <w:noWrap/>
            <w:vAlign w:val="bottom"/>
            <w:hideMark/>
          </w:tcPr>
          <w:p w14:paraId="267FC4FB" w14:textId="77777777" w:rsidR="002E7B13" w:rsidRPr="002E7B13" w:rsidRDefault="002E7B13" w:rsidP="002E7B13">
            <w:pPr>
              <w:jc w:val="right"/>
              <w:rPr>
                <w:color w:val="000000"/>
                <w:sz w:val="22"/>
                <w:szCs w:val="22"/>
              </w:rPr>
            </w:pPr>
            <w:r w:rsidRPr="002E7B13">
              <w:rPr>
                <w:color w:val="000000"/>
                <w:sz w:val="22"/>
                <w:szCs w:val="22"/>
              </w:rPr>
              <w:t>-12.63</w:t>
            </w:r>
          </w:p>
        </w:tc>
        <w:tc>
          <w:tcPr>
            <w:tcW w:w="462" w:type="pct"/>
            <w:noWrap/>
            <w:vAlign w:val="bottom"/>
            <w:hideMark/>
          </w:tcPr>
          <w:p w14:paraId="0EB4A089" w14:textId="77777777" w:rsidR="002E7B13" w:rsidRPr="002E7B13" w:rsidRDefault="002E7B13" w:rsidP="002E7B13">
            <w:pPr>
              <w:jc w:val="right"/>
              <w:rPr>
                <w:color w:val="000000"/>
                <w:sz w:val="22"/>
                <w:szCs w:val="22"/>
              </w:rPr>
            </w:pPr>
            <w:r w:rsidRPr="002E7B13">
              <w:rPr>
                <w:color w:val="000000"/>
                <w:sz w:val="22"/>
                <w:szCs w:val="22"/>
              </w:rPr>
              <w:t>22.73</w:t>
            </w:r>
          </w:p>
        </w:tc>
        <w:tc>
          <w:tcPr>
            <w:tcW w:w="498" w:type="pct"/>
            <w:noWrap/>
            <w:vAlign w:val="bottom"/>
            <w:hideMark/>
          </w:tcPr>
          <w:p w14:paraId="427F68F5" w14:textId="77777777" w:rsidR="002E7B13" w:rsidRPr="002E7B13" w:rsidRDefault="002E7B13" w:rsidP="002E7B13">
            <w:pPr>
              <w:jc w:val="right"/>
              <w:rPr>
                <w:color w:val="000000"/>
                <w:sz w:val="22"/>
                <w:szCs w:val="22"/>
              </w:rPr>
            </w:pPr>
            <w:r w:rsidRPr="002E7B13">
              <w:rPr>
                <w:color w:val="000000"/>
                <w:sz w:val="22"/>
                <w:szCs w:val="22"/>
              </w:rPr>
              <w:t>-4.43</w:t>
            </w:r>
          </w:p>
        </w:tc>
      </w:tr>
      <w:tr w:rsidR="002E7B13" w:rsidRPr="002E7B13" w14:paraId="1B912F4F" w14:textId="77777777" w:rsidTr="00A4103A">
        <w:trPr>
          <w:trHeight w:val="288"/>
        </w:trPr>
        <w:tc>
          <w:tcPr>
            <w:tcW w:w="398" w:type="pct"/>
            <w:noWrap/>
            <w:vAlign w:val="bottom"/>
            <w:hideMark/>
          </w:tcPr>
          <w:p w14:paraId="35876655" w14:textId="77777777" w:rsidR="002E7B13" w:rsidRPr="002E7B13" w:rsidRDefault="002E7B13" w:rsidP="002E7B13">
            <w:pPr>
              <w:rPr>
                <w:color w:val="000000"/>
                <w:sz w:val="22"/>
                <w:szCs w:val="22"/>
              </w:rPr>
            </w:pPr>
            <w:r w:rsidRPr="002E7B13">
              <w:rPr>
                <w:color w:val="000000"/>
                <w:sz w:val="22"/>
                <w:szCs w:val="22"/>
              </w:rPr>
              <w:t>2090s</w:t>
            </w:r>
          </w:p>
        </w:tc>
        <w:tc>
          <w:tcPr>
            <w:tcW w:w="411" w:type="pct"/>
            <w:noWrap/>
            <w:vAlign w:val="bottom"/>
            <w:hideMark/>
          </w:tcPr>
          <w:p w14:paraId="266D90F0" w14:textId="77777777" w:rsidR="002E7B13" w:rsidRPr="002E7B13" w:rsidRDefault="002E7B13" w:rsidP="002E7B13">
            <w:pPr>
              <w:rPr>
                <w:color w:val="000000"/>
                <w:sz w:val="22"/>
                <w:szCs w:val="22"/>
              </w:rPr>
            </w:pPr>
            <w:r w:rsidRPr="002E7B13">
              <w:rPr>
                <w:color w:val="000000"/>
                <w:sz w:val="22"/>
                <w:szCs w:val="22"/>
              </w:rPr>
              <w:t>Spring</w:t>
            </w:r>
          </w:p>
        </w:tc>
        <w:tc>
          <w:tcPr>
            <w:tcW w:w="448" w:type="pct"/>
            <w:noWrap/>
            <w:vAlign w:val="bottom"/>
            <w:hideMark/>
          </w:tcPr>
          <w:p w14:paraId="545E1AA8" w14:textId="77777777" w:rsidR="002E7B13" w:rsidRPr="002E7B13" w:rsidRDefault="002E7B13" w:rsidP="002E7B13">
            <w:pPr>
              <w:jc w:val="right"/>
              <w:rPr>
                <w:color w:val="000000"/>
                <w:sz w:val="22"/>
                <w:szCs w:val="22"/>
              </w:rPr>
            </w:pPr>
            <w:r w:rsidRPr="002E7B13">
              <w:rPr>
                <w:color w:val="000000"/>
                <w:sz w:val="22"/>
                <w:szCs w:val="22"/>
              </w:rPr>
              <w:t>67.77</w:t>
            </w:r>
          </w:p>
        </w:tc>
        <w:tc>
          <w:tcPr>
            <w:tcW w:w="546" w:type="pct"/>
            <w:noWrap/>
            <w:vAlign w:val="bottom"/>
            <w:hideMark/>
          </w:tcPr>
          <w:p w14:paraId="39318635" w14:textId="77777777" w:rsidR="002E7B13" w:rsidRPr="002E7B13" w:rsidRDefault="002E7B13" w:rsidP="002E7B13">
            <w:pPr>
              <w:jc w:val="right"/>
              <w:rPr>
                <w:color w:val="000000"/>
                <w:sz w:val="22"/>
                <w:szCs w:val="22"/>
              </w:rPr>
            </w:pPr>
            <w:r w:rsidRPr="002E7B13">
              <w:rPr>
                <w:color w:val="000000"/>
                <w:sz w:val="22"/>
                <w:szCs w:val="22"/>
              </w:rPr>
              <w:t>51.27</w:t>
            </w:r>
          </w:p>
        </w:tc>
        <w:tc>
          <w:tcPr>
            <w:tcW w:w="587" w:type="pct"/>
            <w:noWrap/>
            <w:vAlign w:val="bottom"/>
            <w:hideMark/>
          </w:tcPr>
          <w:p w14:paraId="3BF67DAA" w14:textId="77777777" w:rsidR="002E7B13" w:rsidRPr="002E7B13" w:rsidRDefault="002E7B13" w:rsidP="002E7B13">
            <w:pPr>
              <w:jc w:val="right"/>
              <w:rPr>
                <w:color w:val="000000"/>
                <w:sz w:val="22"/>
                <w:szCs w:val="22"/>
              </w:rPr>
            </w:pPr>
            <w:r w:rsidRPr="002E7B13">
              <w:rPr>
                <w:color w:val="000000"/>
                <w:sz w:val="22"/>
                <w:szCs w:val="22"/>
              </w:rPr>
              <w:t>60.23</w:t>
            </w:r>
          </w:p>
        </w:tc>
        <w:tc>
          <w:tcPr>
            <w:tcW w:w="624" w:type="pct"/>
            <w:noWrap/>
            <w:vAlign w:val="bottom"/>
            <w:hideMark/>
          </w:tcPr>
          <w:p w14:paraId="7A3FB780" w14:textId="77777777" w:rsidR="002E7B13" w:rsidRPr="002E7B13" w:rsidRDefault="002E7B13" w:rsidP="002E7B13">
            <w:pPr>
              <w:jc w:val="right"/>
              <w:rPr>
                <w:color w:val="000000"/>
                <w:sz w:val="22"/>
                <w:szCs w:val="22"/>
              </w:rPr>
            </w:pPr>
            <w:r w:rsidRPr="002E7B13">
              <w:rPr>
                <w:color w:val="000000"/>
                <w:sz w:val="22"/>
                <w:szCs w:val="22"/>
              </w:rPr>
              <w:t>11.77</w:t>
            </w:r>
          </w:p>
        </w:tc>
        <w:tc>
          <w:tcPr>
            <w:tcW w:w="494" w:type="pct"/>
            <w:noWrap/>
            <w:vAlign w:val="bottom"/>
            <w:hideMark/>
          </w:tcPr>
          <w:p w14:paraId="796F940B" w14:textId="77777777" w:rsidR="002E7B13" w:rsidRPr="002E7B13" w:rsidRDefault="002E7B13" w:rsidP="002E7B13">
            <w:pPr>
              <w:jc w:val="right"/>
              <w:rPr>
                <w:color w:val="000000"/>
                <w:sz w:val="22"/>
                <w:szCs w:val="22"/>
              </w:rPr>
            </w:pPr>
            <w:r w:rsidRPr="002E7B13">
              <w:rPr>
                <w:color w:val="000000"/>
                <w:sz w:val="22"/>
                <w:szCs w:val="22"/>
              </w:rPr>
              <w:t>54.07</w:t>
            </w:r>
          </w:p>
        </w:tc>
        <w:tc>
          <w:tcPr>
            <w:tcW w:w="531" w:type="pct"/>
            <w:noWrap/>
            <w:vAlign w:val="bottom"/>
            <w:hideMark/>
          </w:tcPr>
          <w:p w14:paraId="488F7596" w14:textId="77777777" w:rsidR="002E7B13" w:rsidRPr="002E7B13" w:rsidRDefault="002E7B13" w:rsidP="002E7B13">
            <w:pPr>
              <w:jc w:val="right"/>
              <w:rPr>
                <w:color w:val="000000"/>
                <w:sz w:val="22"/>
                <w:szCs w:val="22"/>
              </w:rPr>
            </w:pPr>
            <w:r w:rsidRPr="002E7B13">
              <w:rPr>
                <w:color w:val="000000"/>
                <w:sz w:val="22"/>
                <w:szCs w:val="22"/>
              </w:rPr>
              <w:t>20.03</w:t>
            </w:r>
          </w:p>
        </w:tc>
        <w:tc>
          <w:tcPr>
            <w:tcW w:w="462" w:type="pct"/>
            <w:noWrap/>
            <w:vAlign w:val="bottom"/>
            <w:hideMark/>
          </w:tcPr>
          <w:p w14:paraId="429EE49E" w14:textId="77777777" w:rsidR="002E7B13" w:rsidRPr="002E7B13" w:rsidRDefault="002E7B13" w:rsidP="002E7B13">
            <w:pPr>
              <w:jc w:val="right"/>
              <w:rPr>
                <w:color w:val="000000"/>
                <w:sz w:val="22"/>
                <w:szCs w:val="22"/>
              </w:rPr>
            </w:pPr>
            <w:r w:rsidRPr="002E7B13">
              <w:rPr>
                <w:color w:val="000000"/>
                <w:sz w:val="22"/>
                <w:szCs w:val="22"/>
              </w:rPr>
              <w:t>52.10</w:t>
            </w:r>
          </w:p>
        </w:tc>
        <w:tc>
          <w:tcPr>
            <w:tcW w:w="498" w:type="pct"/>
            <w:noWrap/>
            <w:vAlign w:val="bottom"/>
            <w:hideMark/>
          </w:tcPr>
          <w:p w14:paraId="64B5552B" w14:textId="77777777" w:rsidR="002E7B13" w:rsidRPr="002E7B13" w:rsidRDefault="002E7B13" w:rsidP="002E7B13">
            <w:pPr>
              <w:jc w:val="right"/>
              <w:rPr>
                <w:color w:val="000000"/>
                <w:sz w:val="22"/>
                <w:szCs w:val="22"/>
              </w:rPr>
            </w:pPr>
            <w:r w:rsidRPr="002E7B13">
              <w:rPr>
                <w:color w:val="000000"/>
                <w:sz w:val="22"/>
                <w:szCs w:val="22"/>
              </w:rPr>
              <w:t>47.30</w:t>
            </w:r>
          </w:p>
        </w:tc>
      </w:tr>
      <w:tr w:rsidR="002E7B13" w:rsidRPr="002E7B13" w14:paraId="554A0EEC" w14:textId="77777777" w:rsidTr="00A4103A">
        <w:trPr>
          <w:trHeight w:val="288"/>
        </w:trPr>
        <w:tc>
          <w:tcPr>
            <w:tcW w:w="398" w:type="pct"/>
            <w:noWrap/>
            <w:vAlign w:val="bottom"/>
            <w:hideMark/>
          </w:tcPr>
          <w:p w14:paraId="2BD0B7A0" w14:textId="77777777" w:rsidR="002E7B13" w:rsidRPr="002E7B13" w:rsidRDefault="002E7B13" w:rsidP="002E7B13">
            <w:pPr>
              <w:rPr>
                <w:color w:val="000000"/>
                <w:sz w:val="22"/>
                <w:szCs w:val="22"/>
              </w:rPr>
            </w:pPr>
            <w:r w:rsidRPr="002E7B13">
              <w:rPr>
                <w:color w:val="000000"/>
                <w:sz w:val="22"/>
                <w:szCs w:val="22"/>
              </w:rPr>
              <w:t>2100s</w:t>
            </w:r>
          </w:p>
        </w:tc>
        <w:tc>
          <w:tcPr>
            <w:tcW w:w="411" w:type="pct"/>
            <w:noWrap/>
            <w:vAlign w:val="bottom"/>
            <w:hideMark/>
          </w:tcPr>
          <w:p w14:paraId="01214B5F" w14:textId="77777777" w:rsidR="002E7B13" w:rsidRPr="002E7B13" w:rsidRDefault="002E7B13" w:rsidP="002E7B13">
            <w:pPr>
              <w:rPr>
                <w:color w:val="000000"/>
                <w:sz w:val="22"/>
                <w:szCs w:val="22"/>
              </w:rPr>
            </w:pPr>
            <w:r w:rsidRPr="002E7B13">
              <w:rPr>
                <w:color w:val="000000"/>
                <w:sz w:val="22"/>
                <w:szCs w:val="22"/>
              </w:rPr>
              <w:t>Summer</w:t>
            </w:r>
          </w:p>
        </w:tc>
        <w:tc>
          <w:tcPr>
            <w:tcW w:w="448" w:type="pct"/>
            <w:noWrap/>
            <w:vAlign w:val="bottom"/>
            <w:hideMark/>
          </w:tcPr>
          <w:p w14:paraId="7555319B" w14:textId="77777777" w:rsidR="002E7B13" w:rsidRPr="002E7B13" w:rsidRDefault="002E7B13" w:rsidP="002E7B13">
            <w:pPr>
              <w:jc w:val="right"/>
              <w:rPr>
                <w:color w:val="000000"/>
                <w:sz w:val="22"/>
                <w:szCs w:val="22"/>
              </w:rPr>
            </w:pPr>
            <w:r w:rsidRPr="002E7B13">
              <w:rPr>
                <w:color w:val="000000"/>
                <w:sz w:val="22"/>
                <w:szCs w:val="22"/>
              </w:rPr>
              <w:t>66.90</w:t>
            </w:r>
          </w:p>
        </w:tc>
        <w:tc>
          <w:tcPr>
            <w:tcW w:w="546" w:type="pct"/>
            <w:noWrap/>
            <w:vAlign w:val="bottom"/>
            <w:hideMark/>
          </w:tcPr>
          <w:p w14:paraId="605D0D0E" w14:textId="77777777" w:rsidR="002E7B13" w:rsidRPr="002E7B13" w:rsidRDefault="002E7B13" w:rsidP="002E7B13">
            <w:pPr>
              <w:jc w:val="right"/>
              <w:rPr>
                <w:color w:val="000000"/>
                <w:sz w:val="22"/>
                <w:szCs w:val="22"/>
              </w:rPr>
            </w:pPr>
            <w:r w:rsidRPr="002E7B13">
              <w:rPr>
                <w:color w:val="000000"/>
                <w:sz w:val="22"/>
                <w:szCs w:val="22"/>
              </w:rPr>
              <w:t>-15.30</w:t>
            </w:r>
          </w:p>
        </w:tc>
        <w:tc>
          <w:tcPr>
            <w:tcW w:w="587" w:type="pct"/>
            <w:noWrap/>
            <w:vAlign w:val="bottom"/>
            <w:hideMark/>
          </w:tcPr>
          <w:p w14:paraId="6CCAC04E" w14:textId="77777777" w:rsidR="002E7B13" w:rsidRPr="002E7B13" w:rsidRDefault="002E7B13" w:rsidP="002E7B13">
            <w:pPr>
              <w:jc w:val="right"/>
              <w:rPr>
                <w:color w:val="000000"/>
                <w:sz w:val="22"/>
                <w:szCs w:val="22"/>
              </w:rPr>
            </w:pPr>
            <w:r w:rsidRPr="002E7B13">
              <w:rPr>
                <w:color w:val="000000"/>
                <w:sz w:val="22"/>
                <w:szCs w:val="22"/>
              </w:rPr>
              <w:t>53.90</w:t>
            </w:r>
          </w:p>
        </w:tc>
        <w:tc>
          <w:tcPr>
            <w:tcW w:w="624" w:type="pct"/>
            <w:noWrap/>
            <w:vAlign w:val="bottom"/>
            <w:hideMark/>
          </w:tcPr>
          <w:p w14:paraId="39405198" w14:textId="77777777" w:rsidR="002E7B13" w:rsidRPr="002E7B13" w:rsidRDefault="002E7B13" w:rsidP="002E7B13">
            <w:pPr>
              <w:jc w:val="right"/>
              <w:rPr>
                <w:color w:val="000000"/>
                <w:sz w:val="22"/>
                <w:szCs w:val="22"/>
              </w:rPr>
            </w:pPr>
            <w:r w:rsidRPr="002E7B13">
              <w:rPr>
                <w:color w:val="000000"/>
                <w:sz w:val="22"/>
                <w:szCs w:val="22"/>
              </w:rPr>
              <w:t>-15.17</w:t>
            </w:r>
          </w:p>
        </w:tc>
        <w:tc>
          <w:tcPr>
            <w:tcW w:w="494" w:type="pct"/>
            <w:noWrap/>
            <w:vAlign w:val="bottom"/>
            <w:hideMark/>
          </w:tcPr>
          <w:p w14:paraId="7387055D" w14:textId="77777777" w:rsidR="002E7B13" w:rsidRPr="002E7B13" w:rsidRDefault="002E7B13" w:rsidP="002E7B13">
            <w:pPr>
              <w:jc w:val="right"/>
              <w:rPr>
                <w:color w:val="000000"/>
                <w:sz w:val="22"/>
                <w:szCs w:val="22"/>
              </w:rPr>
            </w:pPr>
            <w:r w:rsidRPr="002E7B13">
              <w:rPr>
                <w:color w:val="000000"/>
                <w:sz w:val="22"/>
                <w:szCs w:val="22"/>
              </w:rPr>
              <w:t>43.93</w:t>
            </w:r>
          </w:p>
        </w:tc>
        <w:tc>
          <w:tcPr>
            <w:tcW w:w="531" w:type="pct"/>
            <w:noWrap/>
            <w:vAlign w:val="bottom"/>
            <w:hideMark/>
          </w:tcPr>
          <w:p w14:paraId="1DE5B620" w14:textId="77777777" w:rsidR="002E7B13" w:rsidRPr="002E7B13" w:rsidRDefault="002E7B13" w:rsidP="002E7B13">
            <w:pPr>
              <w:jc w:val="right"/>
              <w:rPr>
                <w:color w:val="000000"/>
                <w:sz w:val="22"/>
                <w:szCs w:val="22"/>
              </w:rPr>
            </w:pPr>
            <w:r w:rsidRPr="002E7B13">
              <w:rPr>
                <w:color w:val="000000"/>
                <w:sz w:val="22"/>
                <w:szCs w:val="22"/>
              </w:rPr>
              <w:t>-16.53</w:t>
            </w:r>
          </w:p>
        </w:tc>
        <w:tc>
          <w:tcPr>
            <w:tcW w:w="462" w:type="pct"/>
            <w:noWrap/>
            <w:vAlign w:val="bottom"/>
            <w:hideMark/>
          </w:tcPr>
          <w:p w14:paraId="1088AE7D" w14:textId="77777777" w:rsidR="002E7B13" w:rsidRPr="002E7B13" w:rsidRDefault="002E7B13" w:rsidP="002E7B13">
            <w:pPr>
              <w:jc w:val="right"/>
              <w:rPr>
                <w:color w:val="000000"/>
                <w:sz w:val="22"/>
                <w:szCs w:val="22"/>
              </w:rPr>
            </w:pPr>
            <w:r w:rsidRPr="002E7B13">
              <w:rPr>
                <w:color w:val="000000"/>
                <w:sz w:val="22"/>
                <w:szCs w:val="22"/>
              </w:rPr>
              <w:t>30.63</w:t>
            </w:r>
          </w:p>
        </w:tc>
        <w:tc>
          <w:tcPr>
            <w:tcW w:w="498" w:type="pct"/>
            <w:noWrap/>
            <w:vAlign w:val="bottom"/>
            <w:hideMark/>
          </w:tcPr>
          <w:p w14:paraId="669AA21D" w14:textId="77777777" w:rsidR="002E7B13" w:rsidRPr="002E7B13" w:rsidRDefault="002E7B13" w:rsidP="002E7B13">
            <w:pPr>
              <w:jc w:val="right"/>
              <w:rPr>
                <w:color w:val="000000"/>
                <w:sz w:val="22"/>
                <w:szCs w:val="22"/>
              </w:rPr>
            </w:pPr>
            <w:r w:rsidRPr="002E7B13">
              <w:rPr>
                <w:color w:val="000000"/>
                <w:sz w:val="22"/>
                <w:szCs w:val="22"/>
              </w:rPr>
              <w:t>-7.80</w:t>
            </w:r>
          </w:p>
        </w:tc>
      </w:tr>
      <w:tr w:rsidR="002E7B13" w:rsidRPr="002E7B13" w14:paraId="5FE21A5E" w14:textId="77777777" w:rsidTr="00A4103A">
        <w:trPr>
          <w:trHeight w:val="288"/>
        </w:trPr>
        <w:tc>
          <w:tcPr>
            <w:tcW w:w="398" w:type="pct"/>
            <w:noWrap/>
            <w:vAlign w:val="bottom"/>
            <w:hideMark/>
          </w:tcPr>
          <w:p w14:paraId="152B4C27" w14:textId="77777777" w:rsidR="002E7B13" w:rsidRPr="002E7B13" w:rsidRDefault="002E7B13" w:rsidP="002E7B13">
            <w:pPr>
              <w:rPr>
                <w:color w:val="000000"/>
                <w:sz w:val="22"/>
                <w:szCs w:val="22"/>
              </w:rPr>
            </w:pPr>
            <w:r w:rsidRPr="002E7B13">
              <w:rPr>
                <w:color w:val="000000"/>
                <w:sz w:val="22"/>
                <w:szCs w:val="22"/>
              </w:rPr>
              <w:t>2100s</w:t>
            </w:r>
          </w:p>
        </w:tc>
        <w:tc>
          <w:tcPr>
            <w:tcW w:w="411" w:type="pct"/>
            <w:noWrap/>
            <w:vAlign w:val="bottom"/>
            <w:hideMark/>
          </w:tcPr>
          <w:p w14:paraId="39153488" w14:textId="77777777" w:rsidR="002E7B13" w:rsidRPr="002E7B13" w:rsidRDefault="002E7B13" w:rsidP="002E7B13">
            <w:pPr>
              <w:rPr>
                <w:color w:val="000000"/>
                <w:sz w:val="22"/>
                <w:szCs w:val="22"/>
              </w:rPr>
            </w:pPr>
            <w:r w:rsidRPr="002E7B13">
              <w:rPr>
                <w:color w:val="000000"/>
                <w:sz w:val="22"/>
                <w:szCs w:val="22"/>
              </w:rPr>
              <w:t>Autumn</w:t>
            </w:r>
          </w:p>
        </w:tc>
        <w:tc>
          <w:tcPr>
            <w:tcW w:w="448" w:type="pct"/>
            <w:noWrap/>
            <w:vAlign w:val="bottom"/>
            <w:hideMark/>
          </w:tcPr>
          <w:p w14:paraId="7D8D205E" w14:textId="77777777" w:rsidR="002E7B13" w:rsidRPr="002E7B13" w:rsidRDefault="002E7B13" w:rsidP="002E7B13">
            <w:pPr>
              <w:jc w:val="right"/>
              <w:rPr>
                <w:color w:val="000000"/>
                <w:sz w:val="22"/>
                <w:szCs w:val="22"/>
              </w:rPr>
            </w:pPr>
            <w:r w:rsidRPr="002E7B13">
              <w:rPr>
                <w:color w:val="000000"/>
                <w:sz w:val="22"/>
                <w:szCs w:val="22"/>
              </w:rPr>
              <w:t>33.30</w:t>
            </w:r>
          </w:p>
        </w:tc>
        <w:tc>
          <w:tcPr>
            <w:tcW w:w="546" w:type="pct"/>
            <w:noWrap/>
            <w:vAlign w:val="bottom"/>
            <w:hideMark/>
          </w:tcPr>
          <w:p w14:paraId="2A1FA39F" w14:textId="77777777" w:rsidR="002E7B13" w:rsidRPr="002E7B13" w:rsidRDefault="002E7B13" w:rsidP="002E7B13">
            <w:pPr>
              <w:jc w:val="right"/>
              <w:rPr>
                <w:color w:val="000000"/>
                <w:sz w:val="22"/>
                <w:szCs w:val="22"/>
              </w:rPr>
            </w:pPr>
            <w:r w:rsidRPr="002E7B13">
              <w:rPr>
                <w:color w:val="000000"/>
                <w:sz w:val="22"/>
                <w:szCs w:val="22"/>
              </w:rPr>
              <w:t>-38.27</w:t>
            </w:r>
          </w:p>
        </w:tc>
        <w:tc>
          <w:tcPr>
            <w:tcW w:w="587" w:type="pct"/>
            <w:noWrap/>
            <w:vAlign w:val="bottom"/>
            <w:hideMark/>
          </w:tcPr>
          <w:p w14:paraId="1AD4CCC7" w14:textId="77777777" w:rsidR="002E7B13" w:rsidRPr="002E7B13" w:rsidRDefault="002E7B13" w:rsidP="002E7B13">
            <w:pPr>
              <w:jc w:val="right"/>
              <w:rPr>
                <w:color w:val="000000"/>
                <w:sz w:val="22"/>
                <w:szCs w:val="22"/>
              </w:rPr>
            </w:pPr>
            <w:r w:rsidRPr="002E7B13">
              <w:rPr>
                <w:color w:val="000000"/>
                <w:sz w:val="22"/>
                <w:szCs w:val="22"/>
              </w:rPr>
              <w:t>34.27</w:t>
            </w:r>
          </w:p>
        </w:tc>
        <w:tc>
          <w:tcPr>
            <w:tcW w:w="624" w:type="pct"/>
            <w:noWrap/>
            <w:vAlign w:val="bottom"/>
            <w:hideMark/>
          </w:tcPr>
          <w:p w14:paraId="70C0A2BD" w14:textId="77777777" w:rsidR="002E7B13" w:rsidRPr="002E7B13" w:rsidRDefault="002E7B13" w:rsidP="002E7B13">
            <w:pPr>
              <w:jc w:val="right"/>
              <w:rPr>
                <w:color w:val="000000"/>
                <w:sz w:val="22"/>
                <w:szCs w:val="22"/>
              </w:rPr>
            </w:pPr>
            <w:r w:rsidRPr="002E7B13">
              <w:rPr>
                <w:color w:val="000000"/>
                <w:sz w:val="22"/>
                <w:szCs w:val="22"/>
              </w:rPr>
              <w:t>-40.83</w:t>
            </w:r>
          </w:p>
        </w:tc>
        <w:tc>
          <w:tcPr>
            <w:tcW w:w="494" w:type="pct"/>
            <w:noWrap/>
            <w:vAlign w:val="bottom"/>
            <w:hideMark/>
          </w:tcPr>
          <w:p w14:paraId="2930328F" w14:textId="77777777" w:rsidR="002E7B13" w:rsidRPr="002E7B13" w:rsidRDefault="002E7B13" w:rsidP="002E7B13">
            <w:pPr>
              <w:jc w:val="right"/>
              <w:rPr>
                <w:color w:val="000000"/>
                <w:sz w:val="22"/>
                <w:szCs w:val="22"/>
              </w:rPr>
            </w:pPr>
            <w:r w:rsidRPr="002E7B13">
              <w:rPr>
                <w:color w:val="000000"/>
                <w:sz w:val="22"/>
                <w:szCs w:val="22"/>
              </w:rPr>
              <w:t>21.17</w:t>
            </w:r>
          </w:p>
        </w:tc>
        <w:tc>
          <w:tcPr>
            <w:tcW w:w="531" w:type="pct"/>
            <w:noWrap/>
            <w:vAlign w:val="bottom"/>
            <w:hideMark/>
          </w:tcPr>
          <w:p w14:paraId="39106234" w14:textId="77777777" w:rsidR="002E7B13" w:rsidRPr="002E7B13" w:rsidRDefault="002E7B13" w:rsidP="002E7B13">
            <w:pPr>
              <w:jc w:val="right"/>
              <w:rPr>
                <w:color w:val="000000"/>
                <w:sz w:val="22"/>
                <w:szCs w:val="22"/>
              </w:rPr>
            </w:pPr>
            <w:r w:rsidRPr="002E7B13">
              <w:rPr>
                <w:color w:val="000000"/>
                <w:sz w:val="22"/>
                <w:szCs w:val="22"/>
              </w:rPr>
              <w:t>-34.70</w:t>
            </w:r>
          </w:p>
        </w:tc>
        <w:tc>
          <w:tcPr>
            <w:tcW w:w="462" w:type="pct"/>
            <w:noWrap/>
            <w:vAlign w:val="bottom"/>
            <w:hideMark/>
          </w:tcPr>
          <w:p w14:paraId="44943EF4" w14:textId="77777777" w:rsidR="002E7B13" w:rsidRPr="002E7B13" w:rsidRDefault="002E7B13" w:rsidP="002E7B13">
            <w:pPr>
              <w:jc w:val="right"/>
              <w:rPr>
                <w:color w:val="000000"/>
                <w:sz w:val="22"/>
                <w:szCs w:val="22"/>
              </w:rPr>
            </w:pPr>
            <w:r w:rsidRPr="002E7B13">
              <w:rPr>
                <w:color w:val="000000"/>
                <w:sz w:val="22"/>
                <w:szCs w:val="22"/>
              </w:rPr>
              <w:t>27.10</w:t>
            </w:r>
          </w:p>
        </w:tc>
        <w:tc>
          <w:tcPr>
            <w:tcW w:w="498" w:type="pct"/>
            <w:noWrap/>
            <w:vAlign w:val="bottom"/>
            <w:hideMark/>
          </w:tcPr>
          <w:p w14:paraId="063FFD39" w14:textId="77777777" w:rsidR="002E7B13" w:rsidRPr="002E7B13" w:rsidRDefault="002E7B13" w:rsidP="002E7B13">
            <w:pPr>
              <w:jc w:val="right"/>
              <w:rPr>
                <w:color w:val="000000"/>
                <w:sz w:val="22"/>
                <w:szCs w:val="22"/>
              </w:rPr>
            </w:pPr>
            <w:r w:rsidRPr="002E7B13">
              <w:rPr>
                <w:color w:val="000000"/>
                <w:sz w:val="22"/>
                <w:szCs w:val="22"/>
              </w:rPr>
              <w:t>-51.93</w:t>
            </w:r>
          </w:p>
        </w:tc>
      </w:tr>
      <w:tr w:rsidR="002E7B13" w:rsidRPr="002E7B13" w14:paraId="62476044" w14:textId="77777777" w:rsidTr="00A4103A">
        <w:trPr>
          <w:trHeight w:val="288"/>
        </w:trPr>
        <w:tc>
          <w:tcPr>
            <w:tcW w:w="398" w:type="pct"/>
            <w:noWrap/>
            <w:vAlign w:val="bottom"/>
            <w:hideMark/>
          </w:tcPr>
          <w:p w14:paraId="001A7DDD" w14:textId="77777777" w:rsidR="002E7B13" w:rsidRPr="002E7B13" w:rsidRDefault="002E7B13" w:rsidP="002E7B13">
            <w:pPr>
              <w:rPr>
                <w:color w:val="000000"/>
                <w:sz w:val="22"/>
                <w:szCs w:val="22"/>
              </w:rPr>
            </w:pPr>
            <w:r w:rsidRPr="002E7B13">
              <w:rPr>
                <w:color w:val="000000"/>
                <w:sz w:val="22"/>
                <w:szCs w:val="22"/>
              </w:rPr>
              <w:t>2100s</w:t>
            </w:r>
          </w:p>
        </w:tc>
        <w:tc>
          <w:tcPr>
            <w:tcW w:w="411" w:type="pct"/>
            <w:noWrap/>
            <w:vAlign w:val="bottom"/>
            <w:hideMark/>
          </w:tcPr>
          <w:p w14:paraId="135B487A" w14:textId="77777777" w:rsidR="002E7B13" w:rsidRPr="002E7B13" w:rsidRDefault="002E7B13" w:rsidP="002E7B13">
            <w:pPr>
              <w:rPr>
                <w:color w:val="000000"/>
                <w:sz w:val="22"/>
                <w:szCs w:val="22"/>
              </w:rPr>
            </w:pPr>
            <w:r w:rsidRPr="002E7B13">
              <w:rPr>
                <w:color w:val="000000"/>
                <w:sz w:val="22"/>
                <w:szCs w:val="22"/>
              </w:rPr>
              <w:t>Winter</w:t>
            </w:r>
          </w:p>
        </w:tc>
        <w:tc>
          <w:tcPr>
            <w:tcW w:w="448" w:type="pct"/>
            <w:noWrap/>
            <w:vAlign w:val="bottom"/>
            <w:hideMark/>
          </w:tcPr>
          <w:p w14:paraId="2FF824D9" w14:textId="77777777" w:rsidR="002E7B13" w:rsidRPr="002E7B13" w:rsidRDefault="002E7B13" w:rsidP="002E7B13">
            <w:pPr>
              <w:jc w:val="right"/>
              <w:rPr>
                <w:color w:val="000000"/>
                <w:sz w:val="22"/>
                <w:szCs w:val="22"/>
              </w:rPr>
            </w:pPr>
            <w:r w:rsidRPr="002E7B13">
              <w:rPr>
                <w:color w:val="000000"/>
                <w:sz w:val="22"/>
                <w:szCs w:val="22"/>
              </w:rPr>
              <w:t>22.30</w:t>
            </w:r>
          </w:p>
        </w:tc>
        <w:tc>
          <w:tcPr>
            <w:tcW w:w="546" w:type="pct"/>
            <w:noWrap/>
            <w:vAlign w:val="bottom"/>
            <w:hideMark/>
          </w:tcPr>
          <w:p w14:paraId="5DAA6756" w14:textId="77777777" w:rsidR="002E7B13" w:rsidRPr="002E7B13" w:rsidRDefault="002E7B13" w:rsidP="002E7B13">
            <w:pPr>
              <w:jc w:val="right"/>
              <w:rPr>
                <w:color w:val="000000"/>
                <w:sz w:val="22"/>
                <w:szCs w:val="22"/>
              </w:rPr>
            </w:pPr>
            <w:r w:rsidRPr="002E7B13">
              <w:rPr>
                <w:color w:val="000000"/>
                <w:sz w:val="22"/>
                <w:szCs w:val="22"/>
              </w:rPr>
              <w:t>-12.90</w:t>
            </w:r>
          </w:p>
        </w:tc>
        <w:tc>
          <w:tcPr>
            <w:tcW w:w="587" w:type="pct"/>
            <w:noWrap/>
            <w:vAlign w:val="bottom"/>
            <w:hideMark/>
          </w:tcPr>
          <w:p w14:paraId="6D4B3DBC" w14:textId="77777777" w:rsidR="002E7B13" w:rsidRPr="002E7B13" w:rsidRDefault="002E7B13" w:rsidP="002E7B13">
            <w:pPr>
              <w:jc w:val="right"/>
              <w:rPr>
                <w:color w:val="000000"/>
                <w:sz w:val="22"/>
                <w:szCs w:val="22"/>
              </w:rPr>
            </w:pPr>
            <w:r w:rsidRPr="002E7B13">
              <w:rPr>
                <w:color w:val="000000"/>
                <w:sz w:val="22"/>
                <w:szCs w:val="22"/>
              </w:rPr>
              <w:t>25.13</w:t>
            </w:r>
          </w:p>
        </w:tc>
        <w:tc>
          <w:tcPr>
            <w:tcW w:w="624" w:type="pct"/>
            <w:noWrap/>
            <w:vAlign w:val="bottom"/>
            <w:hideMark/>
          </w:tcPr>
          <w:p w14:paraId="7A8C39EC" w14:textId="77777777" w:rsidR="002E7B13" w:rsidRPr="002E7B13" w:rsidRDefault="002E7B13" w:rsidP="002E7B13">
            <w:pPr>
              <w:jc w:val="right"/>
              <w:rPr>
                <w:color w:val="000000"/>
                <w:sz w:val="22"/>
                <w:szCs w:val="22"/>
              </w:rPr>
            </w:pPr>
            <w:r w:rsidRPr="002E7B13">
              <w:rPr>
                <w:color w:val="000000"/>
                <w:sz w:val="22"/>
                <w:szCs w:val="22"/>
              </w:rPr>
              <w:t>-20.37</w:t>
            </w:r>
          </w:p>
        </w:tc>
        <w:tc>
          <w:tcPr>
            <w:tcW w:w="494" w:type="pct"/>
            <w:noWrap/>
            <w:vAlign w:val="bottom"/>
            <w:hideMark/>
          </w:tcPr>
          <w:p w14:paraId="709710D6" w14:textId="77777777" w:rsidR="002E7B13" w:rsidRPr="002E7B13" w:rsidRDefault="002E7B13" w:rsidP="002E7B13">
            <w:pPr>
              <w:jc w:val="right"/>
              <w:rPr>
                <w:color w:val="000000"/>
                <w:sz w:val="22"/>
                <w:szCs w:val="22"/>
              </w:rPr>
            </w:pPr>
            <w:r w:rsidRPr="002E7B13">
              <w:rPr>
                <w:color w:val="000000"/>
                <w:sz w:val="22"/>
                <w:szCs w:val="22"/>
              </w:rPr>
              <w:t>25.60</w:t>
            </w:r>
          </w:p>
        </w:tc>
        <w:tc>
          <w:tcPr>
            <w:tcW w:w="531" w:type="pct"/>
            <w:noWrap/>
            <w:vAlign w:val="bottom"/>
            <w:hideMark/>
          </w:tcPr>
          <w:p w14:paraId="6E6DD68E" w14:textId="77777777" w:rsidR="002E7B13" w:rsidRPr="002E7B13" w:rsidRDefault="002E7B13" w:rsidP="002E7B13">
            <w:pPr>
              <w:jc w:val="right"/>
              <w:rPr>
                <w:color w:val="000000"/>
                <w:sz w:val="22"/>
                <w:szCs w:val="22"/>
              </w:rPr>
            </w:pPr>
            <w:r w:rsidRPr="002E7B13">
              <w:rPr>
                <w:color w:val="000000"/>
                <w:sz w:val="22"/>
                <w:szCs w:val="22"/>
              </w:rPr>
              <w:t>-6.47</w:t>
            </w:r>
          </w:p>
        </w:tc>
        <w:tc>
          <w:tcPr>
            <w:tcW w:w="462" w:type="pct"/>
            <w:noWrap/>
            <w:vAlign w:val="bottom"/>
            <w:hideMark/>
          </w:tcPr>
          <w:p w14:paraId="06CCE652" w14:textId="77777777" w:rsidR="002E7B13" w:rsidRPr="002E7B13" w:rsidRDefault="002E7B13" w:rsidP="002E7B13">
            <w:pPr>
              <w:jc w:val="right"/>
              <w:rPr>
                <w:color w:val="000000"/>
                <w:sz w:val="22"/>
                <w:szCs w:val="22"/>
              </w:rPr>
            </w:pPr>
            <w:r w:rsidRPr="002E7B13">
              <w:rPr>
                <w:color w:val="000000"/>
                <w:sz w:val="22"/>
                <w:szCs w:val="22"/>
              </w:rPr>
              <w:t>28.87</w:t>
            </w:r>
          </w:p>
        </w:tc>
        <w:tc>
          <w:tcPr>
            <w:tcW w:w="498" w:type="pct"/>
            <w:noWrap/>
            <w:vAlign w:val="bottom"/>
            <w:hideMark/>
          </w:tcPr>
          <w:p w14:paraId="7DAC9E71" w14:textId="77777777" w:rsidR="002E7B13" w:rsidRPr="002E7B13" w:rsidRDefault="002E7B13" w:rsidP="002E7B13">
            <w:pPr>
              <w:jc w:val="right"/>
              <w:rPr>
                <w:color w:val="000000"/>
                <w:sz w:val="22"/>
                <w:szCs w:val="22"/>
              </w:rPr>
            </w:pPr>
            <w:r w:rsidRPr="002E7B13">
              <w:rPr>
                <w:color w:val="000000"/>
                <w:sz w:val="22"/>
                <w:szCs w:val="22"/>
              </w:rPr>
              <w:t>10.03</w:t>
            </w:r>
          </w:p>
        </w:tc>
      </w:tr>
      <w:tr w:rsidR="002E7B13" w:rsidRPr="002E7B13" w14:paraId="589D2366" w14:textId="77777777" w:rsidTr="00A4103A">
        <w:trPr>
          <w:trHeight w:val="288"/>
        </w:trPr>
        <w:tc>
          <w:tcPr>
            <w:tcW w:w="398" w:type="pct"/>
            <w:noWrap/>
            <w:vAlign w:val="bottom"/>
            <w:hideMark/>
          </w:tcPr>
          <w:p w14:paraId="6744FD6C" w14:textId="77777777" w:rsidR="002E7B13" w:rsidRPr="002E7B13" w:rsidRDefault="002E7B13" w:rsidP="002E7B13">
            <w:pPr>
              <w:rPr>
                <w:color w:val="000000"/>
                <w:sz w:val="22"/>
                <w:szCs w:val="22"/>
              </w:rPr>
            </w:pPr>
            <w:r w:rsidRPr="002E7B13">
              <w:rPr>
                <w:color w:val="000000"/>
                <w:sz w:val="22"/>
                <w:szCs w:val="22"/>
              </w:rPr>
              <w:t>2100s</w:t>
            </w:r>
          </w:p>
        </w:tc>
        <w:tc>
          <w:tcPr>
            <w:tcW w:w="411" w:type="pct"/>
            <w:noWrap/>
            <w:vAlign w:val="bottom"/>
            <w:hideMark/>
          </w:tcPr>
          <w:p w14:paraId="5CBB0794" w14:textId="77777777" w:rsidR="002E7B13" w:rsidRPr="002E7B13" w:rsidRDefault="002E7B13" w:rsidP="002E7B13">
            <w:pPr>
              <w:rPr>
                <w:color w:val="000000"/>
                <w:sz w:val="22"/>
                <w:szCs w:val="22"/>
              </w:rPr>
            </w:pPr>
            <w:r w:rsidRPr="002E7B13">
              <w:rPr>
                <w:color w:val="000000"/>
                <w:sz w:val="22"/>
                <w:szCs w:val="22"/>
              </w:rPr>
              <w:t>Spring</w:t>
            </w:r>
          </w:p>
        </w:tc>
        <w:tc>
          <w:tcPr>
            <w:tcW w:w="448" w:type="pct"/>
            <w:noWrap/>
            <w:vAlign w:val="bottom"/>
            <w:hideMark/>
          </w:tcPr>
          <w:p w14:paraId="0E1E8F76" w14:textId="77777777" w:rsidR="002E7B13" w:rsidRPr="002E7B13" w:rsidRDefault="002E7B13" w:rsidP="002E7B13">
            <w:pPr>
              <w:jc w:val="right"/>
              <w:rPr>
                <w:color w:val="000000"/>
                <w:sz w:val="22"/>
                <w:szCs w:val="22"/>
              </w:rPr>
            </w:pPr>
            <w:r w:rsidRPr="002E7B13">
              <w:rPr>
                <w:color w:val="000000"/>
                <w:sz w:val="22"/>
                <w:szCs w:val="22"/>
              </w:rPr>
              <w:t>38.53</w:t>
            </w:r>
          </w:p>
        </w:tc>
        <w:tc>
          <w:tcPr>
            <w:tcW w:w="546" w:type="pct"/>
            <w:noWrap/>
            <w:vAlign w:val="bottom"/>
            <w:hideMark/>
          </w:tcPr>
          <w:p w14:paraId="45725B6A" w14:textId="77777777" w:rsidR="002E7B13" w:rsidRPr="002E7B13" w:rsidRDefault="002E7B13" w:rsidP="002E7B13">
            <w:pPr>
              <w:jc w:val="right"/>
              <w:rPr>
                <w:color w:val="000000"/>
                <w:sz w:val="22"/>
                <w:szCs w:val="22"/>
              </w:rPr>
            </w:pPr>
            <w:r w:rsidRPr="002E7B13">
              <w:rPr>
                <w:color w:val="000000"/>
                <w:sz w:val="22"/>
                <w:szCs w:val="22"/>
              </w:rPr>
              <w:t>-20.43</w:t>
            </w:r>
          </w:p>
        </w:tc>
        <w:tc>
          <w:tcPr>
            <w:tcW w:w="587" w:type="pct"/>
            <w:noWrap/>
            <w:vAlign w:val="bottom"/>
            <w:hideMark/>
          </w:tcPr>
          <w:p w14:paraId="4F29B82A" w14:textId="77777777" w:rsidR="002E7B13" w:rsidRPr="002E7B13" w:rsidRDefault="002E7B13" w:rsidP="002E7B13">
            <w:pPr>
              <w:jc w:val="right"/>
              <w:rPr>
                <w:color w:val="000000"/>
                <w:sz w:val="22"/>
                <w:szCs w:val="22"/>
              </w:rPr>
            </w:pPr>
            <w:r w:rsidRPr="002E7B13">
              <w:rPr>
                <w:color w:val="000000"/>
                <w:sz w:val="22"/>
                <w:szCs w:val="22"/>
              </w:rPr>
              <w:t>37.17</w:t>
            </w:r>
          </w:p>
        </w:tc>
        <w:tc>
          <w:tcPr>
            <w:tcW w:w="624" w:type="pct"/>
            <w:noWrap/>
            <w:vAlign w:val="bottom"/>
            <w:hideMark/>
          </w:tcPr>
          <w:p w14:paraId="0E8B081D" w14:textId="77777777" w:rsidR="002E7B13" w:rsidRPr="002E7B13" w:rsidRDefault="002E7B13" w:rsidP="002E7B13">
            <w:pPr>
              <w:jc w:val="right"/>
              <w:rPr>
                <w:color w:val="000000"/>
                <w:sz w:val="22"/>
                <w:szCs w:val="22"/>
              </w:rPr>
            </w:pPr>
            <w:r w:rsidRPr="002E7B13">
              <w:rPr>
                <w:color w:val="000000"/>
                <w:sz w:val="22"/>
                <w:szCs w:val="22"/>
              </w:rPr>
              <w:t>-9.07</w:t>
            </w:r>
          </w:p>
        </w:tc>
        <w:tc>
          <w:tcPr>
            <w:tcW w:w="494" w:type="pct"/>
            <w:noWrap/>
            <w:vAlign w:val="bottom"/>
            <w:hideMark/>
          </w:tcPr>
          <w:p w14:paraId="06C306BF" w14:textId="77777777" w:rsidR="002E7B13" w:rsidRPr="002E7B13" w:rsidRDefault="002E7B13" w:rsidP="002E7B13">
            <w:pPr>
              <w:jc w:val="right"/>
              <w:rPr>
                <w:color w:val="000000"/>
                <w:sz w:val="22"/>
                <w:szCs w:val="22"/>
              </w:rPr>
            </w:pPr>
            <w:r w:rsidRPr="002E7B13">
              <w:rPr>
                <w:color w:val="000000"/>
                <w:sz w:val="22"/>
                <w:szCs w:val="22"/>
              </w:rPr>
              <w:t>20.70</w:t>
            </w:r>
          </w:p>
        </w:tc>
        <w:tc>
          <w:tcPr>
            <w:tcW w:w="531" w:type="pct"/>
            <w:noWrap/>
            <w:vAlign w:val="bottom"/>
            <w:hideMark/>
          </w:tcPr>
          <w:p w14:paraId="02E6886F" w14:textId="77777777" w:rsidR="002E7B13" w:rsidRPr="002E7B13" w:rsidRDefault="002E7B13" w:rsidP="002E7B13">
            <w:pPr>
              <w:jc w:val="right"/>
              <w:rPr>
                <w:color w:val="000000"/>
                <w:sz w:val="22"/>
                <w:szCs w:val="22"/>
              </w:rPr>
            </w:pPr>
            <w:r w:rsidRPr="002E7B13">
              <w:rPr>
                <w:color w:val="000000"/>
                <w:sz w:val="22"/>
                <w:szCs w:val="22"/>
              </w:rPr>
              <w:t>-26.03</w:t>
            </w:r>
          </w:p>
        </w:tc>
        <w:tc>
          <w:tcPr>
            <w:tcW w:w="462" w:type="pct"/>
            <w:noWrap/>
            <w:vAlign w:val="bottom"/>
            <w:hideMark/>
          </w:tcPr>
          <w:p w14:paraId="610CC2E5" w14:textId="77777777" w:rsidR="002E7B13" w:rsidRPr="002E7B13" w:rsidRDefault="002E7B13" w:rsidP="002E7B13">
            <w:pPr>
              <w:jc w:val="right"/>
              <w:rPr>
                <w:color w:val="000000"/>
                <w:sz w:val="22"/>
                <w:szCs w:val="22"/>
              </w:rPr>
            </w:pPr>
            <w:r w:rsidRPr="002E7B13">
              <w:rPr>
                <w:color w:val="000000"/>
                <w:sz w:val="22"/>
                <w:szCs w:val="22"/>
              </w:rPr>
              <w:t>18.23</w:t>
            </w:r>
          </w:p>
        </w:tc>
        <w:tc>
          <w:tcPr>
            <w:tcW w:w="498" w:type="pct"/>
            <w:noWrap/>
            <w:vAlign w:val="bottom"/>
            <w:hideMark/>
          </w:tcPr>
          <w:p w14:paraId="419DAA5A" w14:textId="77777777" w:rsidR="002E7B13" w:rsidRPr="002E7B13" w:rsidRDefault="002E7B13" w:rsidP="002E7B13">
            <w:pPr>
              <w:jc w:val="right"/>
              <w:rPr>
                <w:color w:val="000000"/>
                <w:sz w:val="22"/>
                <w:szCs w:val="22"/>
              </w:rPr>
            </w:pPr>
            <w:r w:rsidRPr="002E7B13">
              <w:rPr>
                <w:color w:val="000000"/>
                <w:sz w:val="22"/>
                <w:szCs w:val="22"/>
              </w:rPr>
              <w:t>-33.40</w:t>
            </w:r>
          </w:p>
        </w:tc>
      </w:tr>
    </w:tbl>
    <w:p w14:paraId="0F081F30" w14:textId="62860A08" w:rsidR="002E7B13" w:rsidRDefault="00A4103A" w:rsidP="00A4103A">
      <w:pPr>
        <w:pStyle w:val="Caption"/>
        <w:spacing w:before="120" w:after="120"/>
        <w:rPr>
          <w:b/>
          <w:i w:val="0"/>
          <w:iCs w:val="0"/>
          <w:sz w:val="22"/>
          <w:szCs w:val="22"/>
        </w:rPr>
      </w:pPr>
      <w:r w:rsidRPr="00A4103A">
        <w:rPr>
          <w:i w:val="0"/>
          <w:iCs w:val="0"/>
          <w:sz w:val="22"/>
          <w:szCs w:val="22"/>
        </w:rPr>
        <w:t xml:space="preserve">Table </w:t>
      </w:r>
      <w:r w:rsidRPr="00A4103A">
        <w:rPr>
          <w:i w:val="0"/>
          <w:iCs w:val="0"/>
          <w:sz w:val="22"/>
          <w:szCs w:val="22"/>
        </w:rPr>
        <w:fldChar w:fldCharType="begin"/>
      </w:r>
      <w:r w:rsidRPr="00A4103A">
        <w:rPr>
          <w:i w:val="0"/>
          <w:iCs w:val="0"/>
          <w:sz w:val="22"/>
          <w:szCs w:val="22"/>
        </w:rPr>
        <w:instrText xml:space="preserve"> SEQ Table \* ARABIC </w:instrText>
      </w:r>
      <w:r w:rsidRPr="00A4103A">
        <w:rPr>
          <w:i w:val="0"/>
          <w:iCs w:val="0"/>
          <w:sz w:val="22"/>
          <w:szCs w:val="22"/>
        </w:rPr>
        <w:fldChar w:fldCharType="separate"/>
      </w:r>
      <w:r w:rsidR="00893888">
        <w:rPr>
          <w:i w:val="0"/>
          <w:iCs w:val="0"/>
          <w:noProof/>
          <w:sz w:val="22"/>
          <w:szCs w:val="22"/>
        </w:rPr>
        <w:t>12</w:t>
      </w:r>
      <w:r w:rsidRPr="00A4103A">
        <w:rPr>
          <w:i w:val="0"/>
          <w:iCs w:val="0"/>
          <w:sz w:val="22"/>
          <w:szCs w:val="22"/>
        </w:rPr>
        <w:fldChar w:fldCharType="end"/>
      </w:r>
      <w:r w:rsidRPr="00A4103A">
        <w:rPr>
          <w:i w:val="0"/>
          <w:iCs w:val="0"/>
          <w:sz w:val="22"/>
          <w:szCs w:val="22"/>
        </w:rPr>
        <w:t>: Percentage of change in variation of land use change within Sub-basin of CBRB in baseline and future periods.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678"/>
        <w:gridCol w:w="483"/>
        <w:gridCol w:w="660"/>
        <w:gridCol w:w="465"/>
        <w:gridCol w:w="801"/>
        <w:gridCol w:w="640"/>
        <w:gridCol w:w="721"/>
        <w:gridCol w:w="560"/>
        <w:gridCol w:w="681"/>
        <w:gridCol w:w="512"/>
        <w:gridCol w:w="674"/>
        <w:gridCol w:w="512"/>
        <w:gridCol w:w="663"/>
        <w:gridCol w:w="502"/>
        <w:gridCol w:w="840"/>
        <w:gridCol w:w="645"/>
      </w:tblGrid>
      <w:tr w:rsidR="00117B32" w:rsidRPr="00623221" w14:paraId="70BC5619" w14:textId="77777777" w:rsidTr="00623221">
        <w:trPr>
          <w:trHeight w:val="288"/>
        </w:trPr>
        <w:tc>
          <w:tcPr>
            <w:tcW w:w="168" w:type="pct"/>
            <w:noWrap/>
            <w:vAlign w:val="bottom"/>
            <w:hideMark/>
          </w:tcPr>
          <w:p w14:paraId="56B273F3" w14:textId="77777777" w:rsidR="00623221" w:rsidRPr="00623221" w:rsidRDefault="00623221">
            <w:pPr>
              <w:rPr>
                <w:color w:val="000000"/>
                <w:sz w:val="22"/>
                <w:szCs w:val="22"/>
              </w:rPr>
            </w:pPr>
            <w:r w:rsidRPr="00623221">
              <w:rPr>
                <w:color w:val="000000"/>
                <w:sz w:val="22"/>
                <w:szCs w:val="22"/>
              </w:rPr>
              <w:t>Period</w:t>
            </w:r>
          </w:p>
        </w:tc>
        <w:tc>
          <w:tcPr>
            <w:tcW w:w="253" w:type="pct"/>
            <w:noWrap/>
            <w:vAlign w:val="bottom"/>
            <w:hideMark/>
          </w:tcPr>
          <w:p w14:paraId="17171D7A" w14:textId="10FA80C4" w:rsidR="00623221" w:rsidRPr="00623221" w:rsidRDefault="00623221">
            <w:pPr>
              <w:rPr>
                <w:color w:val="000000"/>
                <w:sz w:val="22"/>
                <w:szCs w:val="22"/>
              </w:rPr>
            </w:pPr>
            <w:r w:rsidRPr="00623221">
              <w:rPr>
                <w:color w:val="000000"/>
                <w:sz w:val="22"/>
                <w:szCs w:val="22"/>
              </w:rPr>
              <w:t>Area Cereals (ha)</w:t>
            </w:r>
          </w:p>
        </w:tc>
        <w:tc>
          <w:tcPr>
            <w:tcW w:w="311" w:type="pct"/>
            <w:noWrap/>
            <w:vAlign w:val="bottom"/>
            <w:hideMark/>
          </w:tcPr>
          <w:p w14:paraId="6CD28FE2" w14:textId="34BD71C6" w:rsidR="00623221" w:rsidRPr="00623221" w:rsidRDefault="00623221">
            <w:pPr>
              <w:rPr>
                <w:color w:val="000000"/>
                <w:sz w:val="22"/>
                <w:szCs w:val="22"/>
              </w:rPr>
            </w:pPr>
            <w:r w:rsidRPr="00623221">
              <w:rPr>
                <w:color w:val="000000"/>
                <w:sz w:val="22"/>
                <w:szCs w:val="22"/>
              </w:rPr>
              <w:t>%</w:t>
            </w:r>
            <w:r w:rsidR="00117B32" w:rsidRPr="00623221">
              <w:rPr>
                <w:color w:val="000000"/>
                <w:sz w:val="22"/>
                <w:szCs w:val="22"/>
              </w:rPr>
              <w:t xml:space="preserve"> </w:t>
            </w:r>
            <w:r w:rsidRPr="00623221">
              <w:rPr>
                <w:color w:val="000000"/>
                <w:sz w:val="22"/>
                <w:szCs w:val="22"/>
              </w:rPr>
              <w:t>Cereals</w:t>
            </w:r>
          </w:p>
        </w:tc>
        <w:tc>
          <w:tcPr>
            <w:tcW w:w="284" w:type="pct"/>
            <w:noWrap/>
            <w:vAlign w:val="bottom"/>
            <w:hideMark/>
          </w:tcPr>
          <w:p w14:paraId="64E6C4A4" w14:textId="752AA3D4" w:rsidR="00623221" w:rsidRPr="00623221" w:rsidRDefault="00623221">
            <w:pPr>
              <w:rPr>
                <w:color w:val="000000"/>
                <w:sz w:val="22"/>
                <w:szCs w:val="22"/>
              </w:rPr>
            </w:pPr>
            <w:r w:rsidRPr="00623221">
              <w:rPr>
                <w:color w:val="000000"/>
                <w:sz w:val="22"/>
                <w:szCs w:val="22"/>
              </w:rPr>
              <w:t>Area Cotton (ha)</w:t>
            </w:r>
          </w:p>
        </w:tc>
        <w:tc>
          <w:tcPr>
            <w:tcW w:w="329" w:type="pct"/>
            <w:noWrap/>
            <w:vAlign w:val="bottom"/>
            <w:hideMark/>
          </w:tcPr>
          <w:p w14:paraId="0412A505" w14:textId="5B1E3CEA" w:rsidR="00623221" w:rsidRPr="00623221" w:rsidRDefault="00623221">
            <w:pPr>
              <w:rPr>
                <w:color w:val="000000"/>
                <w:sz w:val="22"/>
                <w:szCs w:val="22"/>
              </w:rPr>
            </w:pPr>
            <w:r w:rsidRPr="00623221">
              <w:rPr>
                <w:color w:val="000000"/>
                <w:sz w:val="22"/>
                <w:szCs w:val="22"/>
              </w:rPr>
              <w:t>%</w:t>
            </w:r>
            <w:r w:rsidR="00117B32" w:rsidRPr="00623221">
              <w:rPr>
                <w:color w:val="000000"/>
                <w:sz w:val="22"/>
                <w:szCs w:val="22"/>
              </w:rPr>
              <w:t xml:space="preserve"> </w:t>
            </w:r>
            <w:r w:rsidRPr="00623221">
              <w:rPr>
                <w:color w:val="000000"/>
                <w:sz w:val="22"/>
                <w:szCs w:val="22"/>
              </w:rPr>
              <w:t>Cotton</w:t>
            </w:r>
          </w:p>
        </w:tc>
        <w:tc>
          <w:tcPr>
            <w:tcW w:w="329" w:type="pct"/>
            <w:noWrap/>
            <w:vAlign w:val="bottom"/>
            <w:hideMark/>
          </w:tcPr>
          <w:p w14:paraId="5A515156" w14:textId="3213B5F3" w:rsidR="00623221" w:rsidRPr="00623221" w:rsidRDefault="00623221">
            <w:pPr>
              <w:rPr>
                <w:color w:val="000000"/>
                <w:sz w:val="22"/>
                <w:szCs w:val="22"/>
              </w:rPr>
            </w:pPr>
            <w:r w:rsidRPr="00623221">
              <w:rPr>
                <w:color w:val="000000"/>
                <w:sz w:val="22"/>
                <w:szCs w:val="22"/>
              </w:rPr>
              <w:t>Area Horticulture (ha)</w:t>
            </w:r>
          </w:p>
        </w:tc>
        <w:tc>
          <w:tcPr>
            <w:tcW w:w="377" w:type="pct"/>
            <w:noWrap/>
            <w:vAlign w:val="bottom"/>
            <w:hideMark/>
          </w:tcPr>
          <w:p w14:paraId="7CAA23A2" w14:textId="32E75B91" w:rsidR="00623221" w:rsidRPr="00623221" w:rsidRDefault="00623221">
            <w:pPr>
              <w:rPr>
                <w:color w:val="000000"/>
                <w:sz w:val="22"/>
                <w:szCs w:val="22"/>
              </w:rPr>
            </w:pPr>
            <w:r w:rsidRPr="00623221">
              <w:rPr>
                <w:color w:val="000000"/>
                <w:sz w:val="22"/>
                <w:szCs w:val="22"/>
              </w:rPr>
              <w:t>%</w:t>
            </w:r>
            <w:r w:rsidR="00117B32" w:rsidRPr="00623221">
              <w:rPr>
                <w:color w:val="000000"/>
                <w:sz w:val="22"/>
                <w:szCs w:val="22"/>
              </w:rPr>
              <w:t xml:space="preserve"> </w:t>
            </w:r>
            <w:r w:rsidRPr="00623221">
              <w:rPr>
                <w:color w:val="000000"/>
                <w:sz w:val="22"/>
                <w:szCs w:val="22"/>
              </w:rPr>
              <w:t>_Horticulture</w:t>
            </w:r>
          </w:p>
        </w:tc>
        <w:tc>
          <w:tcPr>
            <w:tcW w:w="295" w:type="pct"/>
            <w:noWrap/>
            <w:vAlign w:val="bottom"/>
            <w:hideMark/>
          </w:tcPr>
          <w:p w14:paraId="2626046D" w14:textId="70B09367" w:rsidR="00623221" w:rsidRPr="00623221" w:rsidRDefault="00623221">
            <w:pPr>
              <w:rPr>
                <w:color w:val="000000"/>
                <w:sz w:val="22"/>
                <w:szCs w:val="22"/>
              </w:rPr>
            </w:pPr>
            <w:r w:rsidRPr="00623221">
              <w:rPr>
                <w:color w:val="000000"/>
                <w:sz w:val="22"/>
                <w:szCs w:val="22"/>
              </w:rPr>
              <w:t>Area Legumes (ha)</w:t>
            </w:r>
          </w:p>
        </w:tc>
        <w:tc>
          <w:tcPr>
            <w:tcW w:w="332" w:type="pct"/>
            <w:noWrap/>
            <w:vAlign w:val="bottom"/>
            <w:hideMark/>
          </w:tcPr>
          <w:p w14:paraId="1B8485C5" w14:textId="2F967519" w:rsidR="00623221" w:rsidRPr="00623221" w:rsidRDefault="00623221">
            <w:pPr>
              <w:rPr>
                <w:color w:val="000000"/>
                <w:sz w:val="22"/>
                <w:szCs w:val="22"/>
              </w:rPr>
            </w:pPr>
            <w:r w:rsidRPr="00623221">
              <w:rPr>
                <w:color w:val="000000"/>
                <w:sz w:val="22"/>
                <w:szCs w:val="22"/>
              </w:rPr>
              <w:t>%</w:t>
            </w:r>
            <w:r w:rsidR="00117B32" w:rsidRPr="00623221">
              <w:rPr>
                <w:color w:val="000000"/>
                <w:sz w:val="22"/>
                <w:szCs w:val="22"/>
              </w:rPr>
              <w:t xml:space="preserve"> </w:t>
            </w:r>
            <w:r w:rsidRPr="00623221">
              <w:rPr>
                <w:color w:val="000000"/>
                <w:sz w:val="22"/>
                <w:szCs w:val="22"/>
              </w:rPr>
              <w:t>_Legumes</w:t>
            </w:r>
          </w:p>
        </w:tc>
        <w:tc>
          <w:tcPr>
            <w:tcW w:w="257" w:type="pct"/>
            <w:noWrap/>
            <w:vAlign w:val="bottom"/>
            <w:hideMark/>
          </w:tcPr>
          <w:p w14:paraId="460C8493" w14:textId="3A171174" w:rsidR="00623221" w:rsidRPr="00623221" w:rsidRDefault="00623221">
            <w:pPr>
              <w:rPr>
                <w:color w:val="000000"/>
                <w:sz w:val="22"/>
                <w:szCs w:val="22"/>
              </w:rPr>
            </w:pPr>
            <w:r w:rsidRPr="00623221">
              <w:rPr>
                <w:color w:val="000000"/>
                <w:sz w:val="22"/>
                <w:szCs w:val="22"/>
              </w:rPr>
              <w:t>Area Oilseed (ha)</w:t>
            </w:r>
          </w:p>
        </w:tc>
        <w:tc>
          <w:tcPr>
            <w:tcW w:w="327" w:type="pct"/>
            <w:noWrap/>
            <w:vAlign w:val="bottom"/>
            <w:hideMark/>
          </w:tcPr>
          <w:p w14:paraId="6946C31B" w14:textId="461A6587" w:rsidR="00623221" w:rsidRPr="00623221" w:rsidRDefault="00623221">
            <w:pPr>
              <w:rPr>
                <w:color w:val="000000"/>
                <w:sz w:val="22"/>
                <w:szCs w:val="22"/>
              </w:rPr>
            </w:pPr>
            <w:r w:rsidRPr="00623221">
              <w:rPr>
                <w:color w:val="000000"/>
                <w:sz w:val="22"/>
                <w:szCs w:val="22"/>
              </w:rPr>
              <w:t>%</w:t>
            </w:r>
            <w:r w:rsidR="00117B32" w:rsidRPr="00623221">
              <w:rPr>
                <w:color w:val="000000"/>
                <w:sz w:val="22"/>
                <w:szCs w:val="22"/>
              </w:rPr>
              <w:t xml:space="preserve"> </w:t>
            </w:r>
            <w:r w:rsidRPr="00623221">
              <w:rPr>
                <w:color w:val="000000"/>
                <w:sz w:val="22"/>
                <w:szCs w:val="22"/>
              </w:rPr>
              <w:t>Oilseeds</w:t>
            </w:r>
          </w:p>
        </w:tc>
        <w:tc>
          <w:tcPr>
            <w:tcW w:w="257" w:type="pct"/>
            <w:noWrap/>
            <w:vAlign w:val="bottom"/>
            <w:hideMark/>
          </w:tcPr>
          <w:p w14:paraId="5AB7DC7E" w14:textId="7DB5B64B" w:rsidR="00623221" w:rsidRPr="00623221" w:rsidRDefault="00623221">
            <w:pPr>
              <w:rPr>
                <w:color w:val="000000"/>
                <w:sz w:val="22"/>
                <w:szCs w:val="22"/>
              </w:rPr>
            </w:pPr>
            <w:r w:rsidRPr="00623221">
              <w:rPr>
                <w:color w:val="000000"/>
                <w:sz w:val="22"/>
                <w:szCs w:val="22"/>
              </w:rPr>
              <w:t>Area Pasture (ha)</w:t>
            </w:r>
          </w:p>
        </w:tc>
        <w:tc>
          <w:tcPr>
            <w:tcW w:w="310" w:type="pct"/>
            <w:noWrap/>
            <w:vAlign w:val="bottom"/>
            <w:hideMark/>
          </w:tcPr>
          <w:p w14:paraId="5A92A703" w14:textId="310CBC36" w:rsidR="00623221" w:rsidRPr="00623221" w:rsidRDefault="00623221">
            <w:pPr>
              <w:rPr>
                <w:color w:val="000000"/>
                <w:sz w:val="22"/>
                <w:szCs w:val="22"/>
              </w:rPr>
            </w:pPr>
            <w:r w:rsidRPr="00623221">
              <w:rPr>
                <w:color w:val="000000"/>
                <w:sz w:val="22"/>
                <w:szCs w:val="22"/>
              </w:rPr>
              <w:t>%</w:t>
            </w:r>
            <w:r w:rsidR="00117B32" w:rsidRPr="00623221">
              <w:rPr>
                <w:color w:val="000000"/>
                <w:sz w:val="22"/>
                <w:szCs w:val="22"/>
              </w:rPr>
              <w:t xml:space="preserve"> </w:t>
            </w:r>
            <w:r w:rsidRPr="00623221">
              <w:rPr>
                <w:color w:val="000000"/>
                <w:sz w:val="22"/>
                <w:szCs w:val="22"/>
              </w:rPr>
              <w:t>_Pasture</w:t>
            </w:r>
          </w:p>
        </w:tc>
        <w:tc>
          <w:tcPr>
            <w:tcW w:w="222" w:type="pct"/>
            <w:noWrap/>
            <w:vAlign w:val="bottom"/>
            <w:hideMark/>
          </w:tcPr>
          <w:p w14:paraId="471E04BE" w14:textId="509D3E94" w:rsidR="00623221" w:rsidRPr="00623221" w:rsidRDefault="00623221">
            <w:pPr>
              <w:rPr>
                <w:color w:val="000000"/>
                <w:sz w:val="22"/>
                <w:szCs w:val="22"/>
              </w:rPr>
            </w:pPr>
            <w:r w:rsidRPr="00623221">
              <w:rPr>
                <w:color w:val="000000"/>
                <w:sz w:val="22"/>
                <w:szCs w:val="22"/>
              </w:rPr>
              <w:t>Area Forage (ha)</w:t>
            </w:r>
          </w:p>
        </w:tc>
        <w:tc>
          <w:tcPr>
            <w:tcW w:w="329" w:type="pct"/>
            <w:noWrap/>
            <w:vAlign w:val="bottom"/>
            <w:hideMark/>
          </w:tcPr>
          <w:p w14:paraId="65A8C104" w14:textId="51146319" w:rsidR="00623221" w:rsidRPr="00623221" w:rsidRDefault="00623221">
            <w:pPr>
              <w:rPr>
                <w:color w:val="000000"/>
                <w:sz w:val="22"/>
                <w:szCs w:val="22"/>
              </w:rPr>
            </w:pPr>
            <w:r w:rsidRPr="00623221">
              <w:rPr>
                <w:color w:val="000000"/>
                <w:sz w:val="22"/>
                <w:szCs w:val="22"/>
              </w:rPr>
              <w:t>%</w:t>
            </w:r>
            <w:r w:rsidR="00117B32" w:rsidRPr="00623221">
              <w:rPr>
                <w:color w:val="000000"/>
                <w:sz w:val="22"/>
                <w:szCs w:val="22"/>
              </w:rPr>
              <w:t xml:space="preserve"> </w:t>
            </w:r>
            <w:r w:rsidRPr="00623221">
              <w:rPr>
                <w:color w:val="000000"/>
                <w:sz w:val="22"/>
                <w:szCs w:val="22"/>
              </w:rPr>
              <w:t>_Forage</w:t>
            </w:r>
          </w:p>
        </w:tc>
        <w:tc>
          <w:tcPr>
            <w:tcW w:w="329" w:type="pct"/>
            <w:noWrap/>
            <w:vAlign w:val="bottom"/>
            <w:hideMark/>
          </w:tcPr>
          <w:p w14:paraId="1601A80C" w14:textId="162A89EE" w:rsidR="00623221" w:rsidRPr="00623221" w:rsidRDefault="00623221">
            <w:pPr>
              <w:rPr>
                <w:color w:val="000000"/>
                <w:sz w:val="22"/>
                <w:szCs w:val="22"/>
              </w:rPr>
            </w:pPr>
            <w:r w:rsidRPr="00623221">
              <w:rPr>
                <w:color w:val="000000"/>
                <w:sz w:val="22"/>
                <w:szCs w:val="22"/>
              </w:rPr>
              <w:t>Area Not modelled (ha)</w:t>
            </w:r>
          </w:p>
        </w:tc>
        <w:tc>
          <w:tcPr>
            <w:tcW w:w="288" w:type="pct"/>
            <w:noWrap/>
            <w:vAlign w:val="bottom"/>
            <w:hideMark/>
          </w:tcPr>
          <w:p w14:paraId="589895EC" w14:textId="2D1D5B11" w:rsidR="00623221" w:rsidRPr="00623221" w:rsidRDefault="00623221">
            <w:pPr>
              <w:rPr>
                <w:color w:val="000000"/>
                <w:sz w:val="22"/>
                <w:szCs w:val="22"/>
              </w:rPr>
            </w:pPr>
            <w:r w:rsidRPr="00623221">
              <w:rPr>
                <w:color w:val="000000"/>
                <w:sz w:val="22"/>
                <w:szCs w:val="22"/>
              </w:rPr>
              <w:t>%</w:t>
            </w:r>
            <w:r w:rsidR="00117B32" w:rsidRPr="00623221">
              <w:rPr>
                <w:color w:val="000000"/>
                <w:sz w:val="22"/>
                <w:szCs w:val="22"/>
              </w:rPr>
              <w:t xml:space="preserve"> </w:t>
            </w:r>
            <w:r w:rsidRPr="00623221">
              <w:rPr>
                <w:color w:val="000000"/>
                <w:sz w:val="22"/>
                <w:szCs w:val="22"/>
              </w:rPr>
              <w:t>Not modelled</w:t>
            </w:r>
          </w:p>
        </w:tc>
      </w:tr>
      <w:tr w:rsidR="00117B32" w:rsidRPr="00623221" w14:paraId="32FA5279" w14:textId="77777777" w:rsidTr="00623221">
        <w:trPr>
          <w:trHeight w:val="288"/>
        </w:trPr>
        <w:tc>
          <w:tcPr>
            <w:tcW w:w="168" w:type="pct"/>
            <w:noWrap/>
            <w:vAlign w:val="bottom"/>
            <w:hideMark/>
          </w:tcPr>
          <w:p w14:paraId="043FF559" w14:textId="77777777" w:rsidR="00623221" w:rsidRPr="00623221" w:rsidRDefault="00623221">
            <w:pPr>
              <w:rPr>
                <w:color w:val="000000"/>
                <w:sz w:val="22"/>
                <w:szCs w:val="22"/>
              </w:rPr>
            </w:pPr>
            <w:r w:rsidRPr="00623221">
              <w:rPr>
                <w:color w:val="000000"/>
                <w:sz w:val="22"/>
                <w:szCs w:val="22"/>
              </w:rPr>
              <w:t>Baseline</w:t>
            </w:r>
          </w:p>
        </w:tc>
        <w:tc>
          <w:tcPr>
            <w:tcW w:w="253" w:type="pct"/>
            <w:noWrap/>
            <w:vAlign w:val="bottom"/>
            <w:hideMark/>
          </w:tcPr>
          <w:p w14:paraId="24B3F8FA" w14:textId="77777777" w:rsidR="00623221" w:rsidRPr="00623221" w:rsidRDefault="00623221">
            <w:pPr>
              <w:jc w:val="right"/>
              <w:rPr>
                <w:color w:val="000000"/>
                <w:sz w:val="22"/>
                <w:szCs w:val="22"/>
              </w:rPr>
            </w:pPr>
            <w:r w:rsidRPr="00623221">
              <w:rPr>
                <w:color w:val="000000"/>
                <w:sz w:val="22"/>
                <w:szCs w:val="22"/>
              </w:rPr>
              <w:t>12,370</w:t>
            </w:r>
          </w:p>
        </w:tc>
        <w:tc>
          <w:tcPr>
            <w:tcW w:w="311" w:type="pct"/>
            <w:noWrap/>
            <w:vAlign w:val="bottom"/>
            <w:hideMark/>
          </w:tcPr>
          <w:p w14:paraId="276357A7" w14:textId="77777777" w:rsidR="00623221" w:rsidRPr="00623221" w:rsidRDefault="00623221">
            <w:pPr>
              <w:jc w:val="right"/>
              <w:rPr>
                <w:color w:val="000000"/>
                <w:sz w:val="22"/>
                <w:szCs w:val="22"/>
              </w:rPr>
            </w:pPr>
            <w:r w:rsidRPr="00623221">
              <w:rPr>
                <w:color w:val="000000"/>
                <w:sz w:val="22"/>
                <w:szCs w:val="22"/>
              </w:rPr>
              <w:t>0</w:t>
            </w:r>
          </w:p>
        </w:tc>
        <w:tc>
          <w:tcPr>
            <w:tcW w:w="284" w:type="pct"/>
            <w:noWrap/>
            <w:vAlign w:val="bottom"/>
            <w:hideMark/>
          </w:tcPr>
          <w:p w14:paraId="29266A6D" w14:textId="77777777" w:rsidR="00623221" w:rsidRPr="00623221" w:rsidRDefault="00623221">
            <w:pPr>
              <w:jc w:val="right"/>
              <w:rPr>
                <w:color w:val="000000"/>
                <w:sz w:val="22"/>
                <w:szCs w:val="22"/>
              </w:rPr>
            </w:pPr>
            <w:r w:rsidRPr="00623221">
              <w:rPr>
                <w:color w:val="000000"/>
                <w:sz w:val="22"/>
                <w:szCs w:val="22"/>
              </w:rPr>
              <w:t>1831.0</w:t>
            </w:r>
          </w:p>
        </w:tc>
        <w:tc>
          <w:tcPr>
            <w:tcW w:w="329" w:type="pct"/>
            <w:noWrap/>
            <w:vAlign w:val="bottom"/>
            <w:hideMark/>
          </w:tcPr>
          <w:p w14:paraId="41CD9963" w14:textId="77777777" w:rsidR="00623221" w:rsidRPr="00623221" w:rsidRDefault="00623221">
            <w:pPr>
              <w:jc w:val="right"/>
              <w:rPr>
                <w:color w:val="000000"/>
                <w:sz w:val="22"/>
                <w:szCs w:val="22"/>
              </w:rPr>
            </w:pPr>
            <w:r w:rsidRPr="00623221">
              <w:rPr>
                <w:color w:val="000000"/>
                <w:sz w:val="22"/>
                <w:szCs w:val="22"/>
              </w:rPr>
              <w:t>0</w:t>
            </w:r>
          </w:p>
        </w:tc>
        <w:tc>
          <w:tcPr>
            <w:tcW w:w="329" w:type="pct"/>
            <w:noWrap/>
            <w:vAlign w:val="bottom"/>
            <w:hideMark/>
          </w:tcPr>
          <w:p w14:paraId="078230E0" w14:textId="77777777" w:rsidR="00623221" w:rsidRPr="00623221" w:rsidRDefault="00623221">
            <w:pPr>
              <w:jc w:val="right"/>
              <w:rPr>
                <w:color w:val="000000"/>
                <w:sz w:val="22"/>
                <w:szCs w:val="22"/>
              </w:rPr>
            </w:pPr>
            <w:r w:rsidRPr="00623221">
              <w:rPr>
                <w:color w:val="000000"/>
                <w:sz w:val="22"/>
                <w:szCs w:val="22"/>
              </w:rPr>
              <w:t>51</w:t>
            </w:r>
          </w:p>
        </w:tc>
        <w:tc>
          <w:tcPr>
            <w:tcW w:w="377" w:type="pct"/>
            <w:noWrap/>
            <w:vAlign w:val="bottom"/>
            <w:hideMark/>
          </w:tcPr>
          <w:p w14:paraId="2899C6E9" w14:textId="77777777" w:rsidR="00623221" w:rsidRPr="00623221" w:rsidRDefault="00623221">
            <w:pPr>
              <w:jc w:val="right"/>
              <w:rPr>
                <w:color w:val="000000"/>
                <w:sz w:val="22"/>
                <w:szCs w:val="22"/>
              </w:rPr>
            </w:pPr>
            <w:r w:rsidRPr="00623221">
              <w:rPr>
                <w:color w:val="000000"/>
                <w:sz w:val="22"/>
                <w:szCs w:val="22"/>
              </w:rPr>
              <w:t>0</w:t>
            </w:r>
          </w:p>
        </w:tc>
        <w:tc>
          <w:tcPr>
            <w:tcW w:w="295" w:type="pct"/>
            <w:noWrap/>
            <w:vAlign w:val="bottom"/>
            <w:hideMark/>
          </w:tcPr>
          <w:p w14:paraId="2E70A1B3" w14:textId="77777777" w:rsidR="00623221" w:rsidRPr="00623221" w:rsidRDefault="00623221">
            <w:pPr>
              <w:jc w:val="right"/>
              <w:rPr>
                <w:color w:val="000000"/>
                <w:sz w:val="22"/>
                <w:szCs w:val="22"/>
              </w:rPr>
            </w:pPr>
            <w:r w:rsidRPr="00623221">
              <w:rPr>
                <w:color w:val="000000"/>
                <w:sz w:val="22"/>
                <w:szCs w:val="22"/>
              </w:rPr>
              <w:t>1630</w:t>
            </w:r>
          </w:p>
        </w:tc>
        <w:tc>
          <w:tcPr>
            <w:tcW w:w="332" w:type="pct"/>
            <w:noWrap/>
            <w:vAlign w:val="bottom"/>
            <w:hideMark/>
          </w:tcPr>
          <w:p w14:paraId="31F82DB0" w14:textId="77777777" w:rsidR="00623221" w:rsidRPr="00623221" w:rsidRDefault="00623221">
            <w:pPr>
              <w:jc w:val="right"/>
              <w:rPr>
                <w:color w:val="000000"/>
                <w:sz w:val="22"/>
                <w:szCs w:val="22"/>
              </w:rPr>
            </w:pPr>
            <w:r w:rsidRPr="00623221">
              <w:rPr>
                <w:color w:val="000000"/>
                <w:sz w:val="22"/>
                <w:szCs w:val="22"/>
              </w:rPr>
              <w:t>0</w:t>
            </w:r>
          </w:p>
        </w:tc>
        <w:tc>
          <w:tcPr>
            <w:tcW w:w="257" w:type="pct"/>
            <w:noWrap/>
            <w:vAlign w:val="bottom"/>
            <w:hideMark/>
          </w:tcPr>
          <w:p w14:paraId="18FD94BA" w14:textId="77777777" w:rsidR="00623221" w:rsidRPr="00623221" w:rsidRDefault="00623221">
            <w:pPr>
              <w:jc w:val="right"/>
              <w:rPr>
                <w:color w:val="000000"/>
                <w:sz w:val="22"/>
                <w:szCs w:val="22"/>
              </w:rPr>
            </w:pPr>
            <w:r w:rsidRPr="00623221">
              <w:rPr>
                <w:color w:val="000000"/>
                <w:sz w:val="22"/>
                <w:szCs w:val="22"/>
              </w:rPr>
              <w:t>121.28</w:t>
            </w:r>
          </w:p>
        </w:tc>
        <w:tc>
          <w:tcPr>
            <w:tcW w:w="327" w:type="pct"/>
            <w:noWrap/>
            <w:vAlign w:val="bottom"/>
            <w:hideMark/>
          </w:tcPr>
          <w:p w14:paraId="533F6A9A" w14:textId="77777777" w:rsidR="00623221" w:rsidRPr="00623221" w:rsidRDefault="00623221">
            <w:pPr>
              <w:jc w:val="right"/>
              <w:rPr>
                <w:color w:val="000000"/>
                <w:sz w:val="22"/>
                <w:szCs w:val="22"/>
              </w:rPr>
            </w:pPr>
            <w:r w:rsidRPr="00623221">
              <w:rPr>
                <w:color w:val="000000"/>
                <w:sz w:val="22"/>
                <w:szCs w:val="22"/>
              </w:rPr>
              <w:t>0</w:t>
            </w:r>
          </w:p>
        </w:tc>
        <w:tc>
          <w:tcPr>
            <w:tcW w:w="257" w:type="pct"/>
            <w:noWrap/>
            <w:vAlign w:val="bottom"/>
            <w:hideMark/>
          </w:tcPr>
          <w:p w14:paraId="42E97747" w14:textId="77777777" w:rsidR="00623221" w:rsidRPr="00623221" w:rsidRDefault="00623221">
            <w:pPr>
              <w:jc w:val="right"/>
              <w:rPr>
                <w:color w:val="000000"/>
                <w:sz w:val="22"/>
                <w:szCs w:val="22"/>
              </w:rPr>
            </w:pPr>
            <w:r w:rsidRPr="00623221">
              <w:rPr>
                <w:color w:val="000000"/>
                <w:sz w:val="22"/>
                <w:szCs w:val="22"/>
              </w:rPr>
              <w:t>50,517</w:t>
            </w:r>
          </w:p>
        </w:tc>
        <w:tc>
          <w:tcPr>
            <w:tcW w:w="310" w:type="pct"/>
            <w:noWrap/>
            <w:vAlign w:val="bottom"/>
            <w:hideMark/>
          </w:tcPr>
          <w:p w14:paraId="1191B6C3" w14:textId="77777777" w:rsidR="00623221" w:rsidRPr="00623221" w:rsidRDefault="00623221">
            <w:pPr>
              <w:jc w:val="right"/>
              <w:rPr>
                <w:color w:val="000000"/>
                <w:sz w:val="22"/>
                <w:szCs w:val="22"/>
              </w:rPr>
            </w:pPr>
            <w:r w:rsidRPr="00623221">
              <w:rPr>
                <w:color w:val="000000"/>
                <w:sz w:val="22"/>
                <w:szCs w:val="22"/>
              </w:rPr>
              <w:t>0</w:t>
            </w:r>
          </w:p>
        </w:tc>
        <w:tc>
          <w:tcPr>
            <w:tcW w:w="222" w:type="pct"/>
            <w:noWrap/>
            <w:vAlign w:val="bottom"/>
            <w:hideMark/>
          </w:tcPr>
          <w:p w14:paraId="1E1D13C2" w14:textId="77777777" w:rsidR="00623221" w:rsidRPr="00623221" w:rsidRDefault="00623221">
            <w:pPr>
              <w:jc w:val="right"/>
              <w:rPr>
                <w:color w:val="000000"/>
                <w:sz w:val="22"/>
                <w:szCs w:val="22"/>
              </w:rPr>
            </w:pPr>
            <w:r w:rsidRPr="00623221">
              <w:rPr>
                <w:color w:val="000000"/>
                <w:sz w:val="22"/>
                <w:szCs w:val="22"/>
              </w:rPr>
              <w:t>312.95</w:t>
            </w:r>
          </w:p>
        </w:tc>
        <w:tc>
          <w:tcPr>
            <w:tcW w:w="329" w:type="pct"/>
            <w:noWrap/>
            <w:vAlign w:val="bottom"/>
            <w:hideMark/>
          </w:tcPr>
          <w:p w14:paraId="5C8BC6CD" w14:textId="77777777" w:rsidR="00623221" w:rsidRPr="00623221" w:rsidRDefault="00623221">
            <w:pPr>
              <w:jc w:val="right"/>
              <w:rPr>
                <w:color w:val="000000"/>
                <w:sz w:val="22"/>
                <w:szCs w:val="22"/>
              </w:rPr>
            </w:pPr>
            <w:r w:rsidRPr="00623221">
              <w:rPr>
                <w:color w:val="000000"/>
                <w:sz w:val="22"/>
                <w:szCs w:val="22"/>
              </w:rPr>
              <w:t>0</w:t>
            </w:r>
          </w:p>
        </w:tc>
        <w:tc>
          <w:tcPr>
            <w:tcW w:w="329" w:type="pct"/>
            <w:noWrap/>
            <w:vAlign w:val="bottom"/>
            <w:hideMark/>
          </w:tcPr>
          <w:p w14:paraId="795691B1" w14:textId="77777777" w:rsidR="00623221" w:rsidRPr="00623221" w:rsidRDefault="00623221">
            <w:pPr>
              <w:jc w:val="right"/>
              <w:rPr>
                <w:color w:val="000000"/>
                <w:sz w:val="22"/>
                <w:szCs w:val="22"/>
              </w:rPr>
            </w:pPr>
            <w:r w:rsidRPr="00623221">
              <w:rPr>
                <w:color w:val="000000"/>
                <w:sz w:val="22"/>
                <w:szCs w:val="22"/>
              </w:rPr>
              <w:t>69832</w:t>
            </w:r>
          </w:p>
        </w:tc>
        <w:tc>
          <w:tcPr>
            <w:tcW w:w="288" w:type="pct"/>
            <w:noWrap/>
            <w:vAlign w:val="bottom"/>
            <w:hideMark/>
          </w:tcPr>
          <w:p w14:paraId="092030BC" w14:textId="77777777" w:rsidR="00623221" w:rsidRPr="00623221" w:rsidRDefault="00623221">
            <w:pPr>
              <w:jc w:val="right"/>
              <w:rPr>
                <w:color w:val="000000"/>
                <w:sz w:val="22"/>
                <w:szCs w:val="22"/>
              </w:rPr>
            </w:pPr>
            <w:r w:rsidRPr="00623221">
              <w:rPr>
                <w:color w:val="000000"/>
                <w:sz w:val="22"/>
                <w:szCs w:val="22"/>
              </w:rPr>
              <w:t>0</w:t>
            </w:r>
          </w:p>
        </w:tc>
      </w:tr>
      <w:tr w:rsidR="00117B32" w:rsidRPr="00623221" w14:paraId="4896E4AE" w14:textId="77777777" w:rsidTr="00623221">
        <w:trPr>
          <w:trHeight w:val="288"/>
        </w:trPr>
        <w:tc>
          <w:tcPr>
            <w:tcW w:w="168" w:type="pct"/>
            <w:noWrap/>
            <w:vAlign w:val="bottom"/>
            <w:hideMark/>
          </w:tcPr>
          <w:p w14:paraId="483AABF2" w14:textId="77777777" w:rsidR="00623221" w:rsidRPr="00623221" w:rsidRDefault="00623221">
            <w:pPr>
              <w:rPr>
                <w:color w:val="000000"/>
                <w:sz w:val="22"/>
                <w:szCs w:val="22"/>
              </w:rPr>
            </w:pPr>
            <w:r w:rsidRPr="00623221">
              <w:rPr>
                <w:color w:val="000000"/>
                <w:sz w:val="22"/>
                <w:szCs w:val="22"/>
              </w:rPr>
              <w:t>2030s</w:t>
            </w:r>
          </w:p>
        </w:tc>
        <w:tc>
          <w:tcPr>
            <w:tcW w:w="253" w:type="pct"/>
            <w:noWrap/>
            <w:vAlign w:val="bottom"/>
            <w:hideMark/>
          </w:tcPr>
          <w:p w14:paraId="0DE34167" w14:textId="77777777" w:rsidR="00623221" w:rsidRPr="00623221" w:rsidRDefault="00623221">
            <w:pPr>
              <w:jc w:val="right"/>
              <w:rPr>
                <w:color w:val="000000"/>
                <w:sz w:val="22"/>
                <w:szCs w:val="22"/>
              </w:rPr>
            </w:pPr>
            <w:r w:rsidRPr="00623221">
              <w:rPr>
                <w:color w:val="000000"/>
                <w:sz w:val="22"/>
                <w:szCs w:val="22"/>
              </w:rPr>
              <w:t>8,062</w:t>
            </w:r>
          </w:p>
        </w:tc>
        <w:tc>
          <w:tcPr>
            <w:tcW w:w="311" w:type="pct"/>
            <w:noWrap/>
            <w:vAlign w:val="bottom"/>
            <w:hideMark/>
          </w:tcPr>
          <w:p w14:paraId="6250C1C4" w14:textId="77777777" w:rsidR="00623221" w:rsidRPr="00623221" w:rsidRDefault="00623221">
            <w:pPr>
              <w:jc w:val="right"/>
              <w:rPr>
                <w:color w:val="000000"/>
                <w:sz w:val="22"/>
                <w:szCs w:val="22"/>
              </w:rPr>
            </w:pPr>
            <w:r w:rsidRPr="00623221">
              <w:rPr>
                <w:color w:val="000000"/>
                <w:sz w:val="22"/>
                <w:szCs w:val="22"/>
              </w:rPr>
              <w:t>-34.8</w:t>
            </w:r>
          </w:p>
        </w:tc>
        <w:tc>
          <w:tcPr>
            <w:tcW w:w="284" w:type="pct"/>
            <w:noWrap/>
            <w:vAlign w:val="bottom"/>
            <w:hideMark/>
          </w:tcPr>
          <w:p w14:paraId="4F2662A1" w14:textId="77777777" w:rsidR="00623221" w:rsidRPr="00623221" w:rsidRDefault="00623221">
            <w:pPr>
              <w:jc w:val="right"/>
              <w:rPr>
                <w:color w:val="000000"/>
                <w:sz w:val="22"/>
                <w:szCs w:val="22"/>
              </w:rPr>
            </w:pPr>
            <w:r w:rsidRPr="00623221">
              <w:rPr>
                <w:color w:val="000000"/>
                <w:sz w:val="22"/>
                <w:szCs w:val="22"/>
              </w:rPr>
              <w:t>912</w:t>
            </w:r>
          </w:p>
        </w:tc>
        <w:tc>
          <w:tcPr>
            <w:tcW w:w="329" w:type="pct"/>
            <w:noWrap/>
            <w:vAlign w:val="bottom"/>
            <w:hideMark/>
          </w:tcPr>
          <w:p w14:paraId="0EA29FF2" w14:textId="77777777" w:rsidR="00623221" w:rsidRPr="00623221" w:rsidRDefault="00623221">
            <w:pPr>
              <w:jc w:val="right"/>
              <w:rPr>
                <w:color w:val="000000"/>
                <w:sz w:val="22"/>
                <w:szCs w:val="22"/>
              </w:rPr>
            </w:pPr>
            <w:r w:rsidRPr="00623221">
              <w:rPr>
                <w:color w:val="000000"/>
                <w:sz w:val="22"/>
                <w:szCs w:val="22"/>
              </w:rPr>
              <w:t>-50.2</w:t>
            </w:r>
          </w:p>
        </w:tc>
        <w:tc>
          <w:tcPr>
            <w:tcW w:w="329" w:type="pct"/>
            <w:noWrap/>
            <w:vAlign w:val="bottom"/>
            <w:hideMark/>
          </w:tcPr>
          <w:p w14:paraId="0FDEB825" w14:textId="77777777" w:rsidR="00623221" w:rsidRPr="00623221" w:rsidRDefault="00623221">
            <w:pPr>
              <w:jc w:val="right"/>
              <w:rPr>
                <w:color w:val="000000"/>
                <w:sz w:val="22"/>
                <w:szCs w:val="22"/>
              </w:rPr>
            </w:pPr>
            <w:r w:rsidRPr="00623221">
              <w:rPr>
                <w:color w:val="000000"/>
                <w:sz w:val="22"/>
                <w:szCs w:val="22"/>
              </w:rPr>
              <w:t>21.2</w:t>
            </w:r>
          </w:p>
        </w:tc>
        <w:tc>
          <w:tcPr>
            <w:tcW w:w="377" w:type="pct"/>
            <w:noWrap/>
            <w:vAlign w:val="bottom"/>
            <w:hideMark/>
          </w:tcPr>
          <w:p w14:paraId="6E4B23E1" w14:textId="77777777" w:rsidR="00623221" w:rsidRPr="00623221" w:rsidRDefault="00623221">
            <w:pPr>
              <w:jc w:val="right"/>
              <w:rPr>
                <w:color w:val="000000"/>
                <w:sz w:val="22"/>
                <w:szCs w:val="22"/>
              </w:rPr>
            </w:pPr>
            <w:r w:rsidRPr="00623221">
              <w:rPr>
                <w:color w:val="000000"/>
                <w:sz w:val="22"/>
                <w:szCs w:val="22"/>
              </w:rPr>
              <w:t>-58.4</w:t>
            </w:r>
          </w:p>
        </w:tc>
        <w:tc>
          <w:tcPr>
            <w:tcW w:w="295" w:type="pct"/>
            <w:noWrap/>
            <w:vAlign w:val="bottom"/>
            <w:hideMark/>
          </w:tcPr>
          <w:p w14:paraId="53AC50AB" w14:textId="77777777" w:rsidR="00623221" w:rsidRPr="00623221" w:rsidRDefault="00623221">
            <w:pPr>
              <w:jc w:val="right"/>
              <w:rPr>
                <w:color w:val="000000"/>
                <w:sz w:val="22"/>
                <w:szCs w:val="22"/>
              </w:rPr>
            </w:pPr>
            <w:r w:rsidRPr="00623221">
              <w:rPr>
                <w:color w:val="000000"/>
                <w:sz w:val="22"/>
                <w:szCs w:val="22"/>
              </w:rPr>
              <w:t>240.0</w:t>
            </w:r>
          </w:p>
        </w:tc>
        <w:tc>
          <w:tcPr>
            <w:tcW w:w="332" w:type="pct"/>
            <w:noWrap/>
            <w:vAlign w:val="bottom"/>
            <w:hideMark/>
          </w:tcPr>
          <w:p w14:paraId="149F998C" w14:textId="77777777" w:rsidR="00623221" w:rsidRPr="00623221" w:rsidRDefault="00623221">
            <w:pPr>
              <w:jc w:val="right"/>
              <w:rPr>
                <w:color w:val="000000"/>
                <w:sz w:val="22"/>
                <w:szCs w:val="22"/>
              </w:rPr>
            </w:pPr>
            <w:r w:rsidRPr="00623221">
              <w:rPr>
                <w:color w:val="000000"/>
                <w:sz w:val="22"/>
                <w:szCs w:val="22"/>
              </w:rPr>
              <w:t>-85.3</w:t>
            </w:r>
          </w:p>
        </w:tc>
        <w:tc>
          <w:tcPr>
            <w:tcW w:w="257" w:type="pct"/>
            <w:noWrap/>
            <w:vAlign w:val="bottom"/>
            <w:hideMark/>
          </w:tcPr>
          <w:p w14:paraId="49D25924" w14:textId="77777777" w:rsidR="00623221" w:rsidRPr="00623221" w:rsidRDefault="00623221">
            <w:pPr>
              <w:jc w:val="right"/>
              <w:rPr>
                <w:color w:val="000000"/>
                <w:sz w:val="22"/>
                <w:szCs w:val="22"/>
              </w:rPr>
            </w:pPr>
            <w:r w:rsidRPr="00623221">
              <w:rPr>
                <w:color w:val="000000"/>
                <w:sz w:val="22"/>
                <w:szCs w:val="22"/>
              </w:rPr>
              <w:t>122.0</w:t>
            </w:r>
          </w:p>
        </w:tc>
        <w:tc>
          <w:tcPr>
            <w:tcW w:w="327" w:type="pct"/>
            <w:noWrap/>
            <w:vAlign w:val="bottom"/>
            <w:hideMark/>
          </w:tcPr>
          <w:p w14:paraId="25B28648" w14:textId="77777777" w:rsidR="00623221" w:rsidRPr="00623221" w:rsidRDefault="00623221">
            <w:pPr>
              <w:jc w:val="right"/>
              <w:rPr>
                <w:color w:val="000000"/>
                <w:sz w:val="22"/>
                <w:szCs w:val="22"/>
              </w:rPr>
            </w:pPr>
            <w:r w:rsidRPr="00623221">
              <w:rPr>
                <w:color w:val="000000"/>
                <w:sz w:val="22"/>
                <w:szCs w:val="22"/>
              </w:rPr>
              <w:t>0.6</w:t>
            </w:r>
          </w:p>
        </w:tc>
        <w:tc>
          <w:tcPr>
            <w:tcW w:w="257" w:type="pct"/>
            <w:noWrap/>
            <w:vAlign w:val="bottom"/>
            <w:hideMark/>
          </w:tcPr>
          <w:p w14:paraId="4CD64794" w14:textId="77777777" w:rsidR="00623221" w:rsidRPr="00623221" w:rsidRDefault="00623221">
            <w:pPr>
              <w:jc w:val="right"/>
              <w:rPr>
                <w:color w:val="000000"/>
                <w:sz w:val="22"/>
                <w:szCs w:val="22"/>
              </w:rPr>
            </w:pPr>
            <w:r w:rsidRPr="00623221">
              <w:rPr>
                <w:color w:val="000000"/>
                <w:sz w:val="22"/>
                <w:szCs w:val="22"/>
              </w:rPr>
              <w:t>56592.0</w:t>
            </w:r>
          </w:p>
        </w:tc>
        <w:tc>
          <w:tcPr>
            <w:tcW w:w="310" w:type="pct"/>
            <w:noWrap/>
            <w:vAlign w:val="bottom"/>
            <w:hideMark/>
          </w:tcPr>
          <w:p w14:paraId="5384E749" w14:textId="77777777" w:rsidR="00623221" w:rsidRPr="00623221" w:rsidRDefault="00623221">
            <w:pPr>
              <w:jc w:val="right"/>
              <w:rPr>
                <w:color w:val="000000"/>
                <w:sz w:val="22"/>
                <w:szCs w:val="22"/>
              </w:rPr>
            </w:pPr>
            <w:r w:rsidRPr="00623221">
              <w:rPr>
                <w:color w:val="000000"/>
                <w:sz w:val="22"/>
                <w:szCs w:val="22"/>
              </w:rPr>
              <w:t>12.0</w:t>
            </w:r>
          </w:p>
        </w:tc>
        <w:tc>
          <w:tcPr>
            <w:tcW w:w="222" w:type="pct"/>
            <w:noWrap/>
            <w:vAlign w:val="bottom"/>
            <w:hideMark/>
          </w:tcPr>
          <w:p w14:paraId="2CA9B24A" w14:textId="77777777" w:rsidR="00623221" w:rsidRPr="00623221" w:rsidRDefault="00623221">
            <w:pPr>
              <w:jc w:val="right"/>
              <w:rPr>
                <w:color w:val="000000"/>
                <w:sz w:val="22"/>
                <w:szCs w:val="22"/>
              </w:rPr>
            </w:pPr>
            <w:r w:rsidRPr="00623221">
              <w:rPr>
                <w:color w:val="000000"/>
                <w:sz w:val="22"/>
                <w:szCs w:val="22"/>
              </w:rPr>
              <w:t>1307.0</w:t>
            </w:r>
          </w:p>
        </w:tc>
        <w:tc>
          <w:tcPr>
            <w:tcW w:w="329" w:type="pct"/>
            <w:noWrap/>
            <w:vAlign w:val="bottom"/>
            <w:hideMark/>
          </w:tcPr>
          <w:p w14:paraId="05298166" w14:textId="77777777" w:rsidR="00623221" w:rsidRPr="00623221" w:rsidRDefault="00623221">
            <w:pPr>
              <w:jc w:val="right"/>
              <w:rPr>
                <w:color w:val="000000"/>
                <w:sz w:val="22"/>
                <w:szCs w:val="22"/>
              </w:rPr>
            </w:pPr>
            <w:r w:rsidRPr="00623221">
              <w:rPr>
                <w:color w:val="000000"/>
                <w:sz w:val="22"/>
                <w:szCs w:val="22"/>
              </w:rPr>
              <w:t>317.6</w:t>
            </w:r>
          </w:p>
        </w:tc>
        <w:tc>
          <w:tcPr>
            <w:tcW w:w="329" w:type="pct"/>
            <w:noWrap/>
            <w:vAlign w:val="bottom"/>
            <w:hideMark/>
          </w:tcPr>
          <w:p w14:paraId="2455E898" w14:textId="77777777" w:rsidR="00623221" w:rsidRPr="00623221" w:rsidRDefault="00623221">
            <w:pPr>
              <w:jc w:val="right"/>
              <w:rPr>
                <w:color w:val="000000"/>
                <w:sz w:val="22"/>
                <w:szCs w:val="22"/>
              </w:rPr>
            </w:pPr>
            <w:r w:rsidRPr="00623221">
              <w:rPr>
                <w:color w:val="000000"/>
                <w:sz w:val="22"/>
                <w:szCs w:val="22"/>
              </w:rPr>
              <w:t>69418.0</w:t>
            </w:r>
          </w:p>
        </w:tc>
        <w:tc>
          <w:tcPr>
            <w:tcW w:w="288" w:type="pct"/>
            <w:noWrap/>
            <w:vAlign w:val="bottom"/>
            <w:hideMark/>
          </w:tcPr>
          <w:p w14:paraId="0EC8CE16" w14:textId="77777777" w:rsidR="00623221" w:rsidRPr="00623221" w:rsidRDefault="00623221">
            <w:pPr>
              <w:jc w:val="right"/>
              <w:rPr>
                <w:color w:val="000000"/>
                <w:sz w:val="22"/>
                <w:szCs w:val="22"/>
              </w:rPr>
            </w:pPr>
            <w:r w:rsidRPr="00623221">
              <w:rPr>
                <w:color w:val="000000"/>
                <w:sz w:val="22"/>
                <w:szCs w:val="22"/>
              </w:rPr>
              <w:t>-0.6</w:t>
            </w:r>
          </w:p>
        </w:tc>
      </w:tr>
      <w:tr w:rsidR="00117B32" w:rsidRPr="00623221" w14:paraId="38E4E5A8" w14:textId="77777777" w:rsidTr="00623221">
        <w:trPr>
          <w:trHeight w:val="288"/>
        </w:trPr>
        <w:tc>
          <w:tcPr>
            <w:tcW w:w="168" w:type="pct"/>
            <w:noWrap/>
            <w:vAlign w:val="bottom"/>
            <w:hideMark/>
          </w:tcPr>
          <w:p w14:paraId="5FCFB403" w14:textId="77777777" w:rsidR="00623221" w:rsidRPr="00623221" w:rsidRDefault="00623221">
            <w:pPr>
              <w:rPr>
                <w:color w:val="000000"/>
                <w:sz w:val="22"/>
                <w:szCs w:val="22"/>
              </w:rPr>
            </w:pPr>
            <w:r w:rsidRPr="00623221">
              <w:rPr>
                <w:color w:val="000000"/>
                <w:sz w:val="22"/>
                <w:szCs w:val="22"/>
              </w:rPr>
              <w:t>2040s</w:t>
            </w:r>
          </w:p>
        </w:tc>
        <w:tc>
          <w:tcPr>
            <w:tcW w:w="253" w:type="pct"/>
            <w:noWrap/>
            <w:vAlign w:val="bottom"/>
            <w:hideMark/>
          </w:tcPr>
          <w:p w14:paraId="3E39B7E6" w14:textId="77777777" w:rsidR="00623221" w:rsidRPr="00623221" w:rsidRDefault="00623221">
            <w:pPr>
              <w:jc w:val="right"/>
              <w:rPr>
                <w:color w:val="000000"/>
                <w:sz w:val="22"/>
                <w:szCs w:val="22"/>
              </w:rPr>
            </w:pPr>
            <w:r w:rsidRPr="00623221">
              <w:rPr>
                <w:color w:val="000000"/>
                <w:sz w:val="22"/>
                <w:szCs w:val="22"/>
              </w:rPr>
              <w:t>8,065</w:t>
            </w:r>
          </w:p>
        </w:tc>
        <w:tc>
          <w:tcPr>
            <w:tcW w:w="311" w:type="pct"/>
            <w:noWrap/>
            <w:vAlign w:val="bottom"/>
            <w:hideMark/>
          </w:tcPr>
          <w:p w14:paraId="4750C01B" w14:textId="77777777" w:rsidR="00623221" w:rsidRPr="00623221" w:rsidRDefault="00623221">
            <w:pPr>
              <w:jc w:val="right"/>
              <w:rPr>
                <w:color w:val="000000"/>
                <w:sz w:val="22"/>
                <w:szCs w:val="22"/>
              </w:rPr>
            </w:pPr>
            <w:r w:rsidRPr="00623221">
              <w:rPr>
                <w:color w:val="000000"/>
                <w:sz w:val="22"/>
                <w:szCs w:val="22"/>
              </w:rPr>
              <w:t>-34.9</w:t>
            </w:r>
          </w:p>
        </w:tc>
        <w:tc>
          <w:tcPr>
            <w:tcW w:w="284" w:type="pct"/>
            <w:noWrap/>
            <w:vAlign w:val="bottom"/>
            <w:hideMark/>
          </w:tcPr>
          <w:p w14:paraId="7FE6A592" w14:textId="77777777" w:rsidR="00623221" w:rsidRPr="00623221" w:rsidRDefault="00623221">
            <w:pPr>
              <w:jc w:val="right"/>
              <w:rPr>
                <w:color w:val="000000"/>
                <w:sz w:val="22"/>
                <w:szCs w:val="22"/>
              </w:rPr>
            </w:pPr>
            <w:r w:rsidRPr="00623221">
              <w:rPr>
                <w:color w:val="000000"/>
                <w:sz w:val="22"/>
                <w:szCs w:val="22"/>
              </w:rPr>
              <w:t>910</w:t>
            </w:r>
          </w:p>
        </w:tc>
        <w:tc>
          <w:tcPr>
            <w:tcW w:w="329" w:type="pct"/>
            <w:noWrap/>
            <w:vAlign w:val="bottom"/>
            <w:hideMark/>
          </w:tcPr>
          <w:p w14:paraId="4E6AC31B" w14:textId="77777777" w:rsidR="00623221" w:rsidRPr="00623221" w:rsidRDefault="00623221">
            <w:pPr>
              <w:jc w:val="right"/>
              <w:rPr>
                <w:color w:val="000000"/>
                <w:sz w:val="22"/>
                <w:szCs w:val="22"/>
              </w:rPr>
            </w:pPr>
            <w:r w:rsidRPr="00623221">
              <w:rPr>
                <w:color w:val="000000"/>
                <w:sz w:val="22"/>
                <w:szCs w:val="22"/>
              </w:rPr>
              <w:t>-50.3</w:t>
            </w:r>
          </w:p>
        </w:tc>
        <w:tc>
          <w:tcPr>
            <w:tcW w:w="329" w:type="pct"/>
            <w:noWrap/>
            <w:vAlign w:val="bottom"/>
            <w:hideMark/>
          </w:tcPr>
          <w:p w14:paraId="70CBC064" w14:textId="77777777" w:rsidR="00623221" w:rsidRPr="00623221" w:rsidRDefault="00623221">
            <w:pPr>
              <w:jc w:val="right"/>
              <w:rPr>
                <w:color w:val="000000"/>
                <w:sz w:val="22"/>
                <w:szCs w:val="22"/>
              </w:rPr>
            </w:pPr>
            <w:r w:rsidRPr="00623221">
              <w:rPr>
                <w:color w:val="000000"/>
                <w:sz w:val="22"/>
                <w:szCs w:val="22"/>
              </w:rPr>
              <w:t>20.8</w:t>
            </w:r>
          </w:p>
        </w:tc>
        <w:tc>
          <w:tcPr>
            <w:tcW w:w="377" w:type="pct"/>
            <w:noWrap/>
            <w:vAlign w:val="bottom"/>
            <w:hideMark/>
          </w:tcPr>
          <w:p w14:paraId="53A0B782" w14:textId="77777777" w:rsidR="00623221" w:rsidRPr="00623221" w:rsidRDefault="00623221">
            <w:pPr>
              <w:jc w:val="right"/>
              <w:rPr>
                <w:color w:val="000000"/>
                <w:sz w:val="22"/>
                <w:szCs w:val="22"/>
              </w:rPr>
            </w:pPr>
            <w:r w:rsidRPr="00623221">
              <w:rPr>
                <w:color w:val="000000"/>
                <w:sz w:val="22"/>
                <w:szCs w:val="22"/>
              </w:rPr>
              <w:t>-59.1</w:t>
            </w:r>
          </w:p>
        </w:tc>
        <w:tc>
          <w:tcPr>
            <w:tcW w:w="295" w:type="pct"/>
            <w:noWrap/>
            <w:vAlign w:val="bottom"/>
            <w:hideMark/>
          </w:tcPr>
          <w:p w14:paraId="57ACE7BE" w14:textId="77777777" w:rsidR="00623221" w:rsidRPr="00623221" w:rsidRDefault="00623221">
            <w:pPr>
              <w:jc w:val="right"/>
              <w:rPr>
                <w:color w:val="000000"/>
                <w:sz w:val="22"/>
                <w:szCs w:val="22"/>
              </w:rPr>
            </w:pPr>
            <w:r w:rsidRPr="00623221">
              <w:rPr>
                <w:color w:val="000000"/>
                <w:sz w:val="22"/>
                <w:szCs w:val="22"/>
              </w:rPr>
              <w:t>239.0</w:t>
            </w:r>
          </w:p>
        </w:tc>
        <w:tc>
          <w:tcPr>
            <w:tcW w:w="332" w:type="pct"/>
            <w:noWrap/>
            <w:vAlign w:val="bottom"/>
            <w:hideMark/>
          </w:tcPr>
          <w:p w14:paraId="1F4344FC" w14:textId="77777777" w:rsidR="00623221" w:rsidRPr="00623221" w:rsidRDefault="00623221">
            <w:pPr>
              <w:jc w:val="right"/>
              <w:rPr>
                <w:color w:val="000000"/>
                <w:sz w:val="22"/>
                <w:szCs w:val="22"/>
              </w:rPr>
            </w:pPr>
            <w:r w:rsidRPr="00623221">
              <w:rPr>
                <w:color w:val="000000"/>
                <w:sz w:val="22"/>
                <w:szCs w:val="22"/>
              </w:rPr>
              <w:t>-85.3</w:t>
            </w:r>
          </w:p>
        </w:tc>
        <w:tc>
          <w:tcPr>
            <w:tcW w:w="257" w:type="pct"/>
            <w:noWrap/>
            <w:vAlign w:val="bottom"/>
            <w:hideMark/>
          </w:tcPr>
          <w:p w14:paraId="72BA2CAB" w14:textId="77777777" w:rsidR="00623221" w:rsidRPr="00623221" w:rsidRDefault="00623221">
            <w:pPr>
              <w:jc w:val="right"/>
              <w:rPr>
                <w:color w:val="000000"/>
                <w:sz w:val="22"/>
                <w:szCs w:val="22"/>
              </w:rPr>
            </w:pPr>
            <w:r w:rsidRPr="00623221">
              <w:rPr>
                <w:color w:val="000000"/>
                <w:sz w:val="22"/>
                <w:szCs w:val="22"/>
              </w:rPr>
              <w:t>46.7</w:t>
            </w:r>
          </w:p>
        </w:tc>
        <w:tc>
          <w:tcPr>
            <w:tcW w:w="327" w:type="pct"/>
            <w:noWrap/>
            <w:vAlign w:val="bottom"/>
            <w:hideMark/>
          </w:tcPr>
          <w:p w14:paraId="6B509401" w14:textId="77777777" w:rsidR="00623221" w:rsidRPr="00623221" w:rsidRDefault="00623221">
            <w:pPr>
              <w:jc w:val="right"/>
              <w:rPr>
                <w:color w:val="000000"/>
                <w:sz w:val="22"/>
                <w:szCs w:val="22"/>
              </w:rPr>
            </w:pPr>
            <w:r w:rsidRPr="00623221">
              <w:rPr>
                <w:color w:val="000000"/>
                <w:sz w:val="22"/>
                <w:szCs w:val="22"/>
              </w:rPr>
              <w:t>-61.5</w:t>
            </w:r>
          </w:p>
        </w:tc>
        <w:tc>
          <w:tcPr>
            <w:tcW w:w="257" w:type="pct"/>
            <w:noWrap/>
            <w:vAlign w:val="bottom"/>
            <w:hideMark/>
          </w:tcPr>
          <w:p w14:paraId="0D4ADC2F" w14:textId="77777777" w:rsidR="00623221" w:rsidRPr="00623221" w:rsidRDefault="00623221">
            <w:pPr>
              <w:jc w:val="right"/>
              <w:rPr>
                <w:color w:val="000000"/>
                <w:sz w:val="22"/>
                <w:szCs w:val="22"/>
              </w:rPr>
            </w:pPr>
            <w:r w:rsidRPr="00623221">
              <w:rPr>
                <w:color w:val="000000"/>
                <w:sz w:val="22"/>
                <w:szCs w:val="22"/>
              </w:rPr>
              <w:t>56940.5</w:t>
            </w:r>
          </w:p>
        </w:tc>
        <w:tc>
          <w:tcPr>
            <w:tcW w:w="310" w:type="pct"/>
            <w:noWrap/>
            <w:vAlign w:val="bottom"/>
            <w:hideMark/>
          </w:tcPr>
          <w:p w14:paraId="0BEDA742" w14:textId="77777777" w:rsidR="00623221" w:rsidRPr="00623221" w:rsidRDefault="00623221">
            <w:pPr>
              <w:jc w:val="right"/>
              <w:rPr>
                <w:color w:val="000000"/>
                <w:sz w:val="22"/>
                <w:szCs w:val="22"/>
              </w:rPr>
            </w:pPr>
            <w:r w:rsidRPr="00623221">
              <w:rPr>
                <w:color w:val="000000"/>
                <w:sz w:val="22"/>
                <w:szCs w:val="22"/>
              </w:rPr>
              <w:t>12.7</w:t>
            </w:r>
          </w:p>
        </w:tc>
        <w:tc>
          <w:tcPr>
            <w:tcW w:w="222" w:type="pct"/>
            <w:noWrap/>
            <w:vAlign w:val="bottom"/>
            <w:hideMark/>
          </w:tcPr>
          <w:p w14:paraId="37363A96" w14:textId="77777777" w:rsidR="00623221" w:rsidRPr="00623221" w:rsidRDefault="00623221">
            <w:pPr>
              <w:jc w:val="right"/>
              <w:rPr>
                <w:color w:val="000000"/>
                <w:sz w:val="22"/>
                <w:szCs w:val="22"/>
              </w:rPr>
            </w:pPr>
            <w:r w:rsidRPr="00623221">
              <w:rPr>
                <w:color w:val="000000"/>
                <w:sz w:val="22"/>
                <w:szCs w:val="22"/>
              </w:rPr>
              <w:t>1336.9</w:t>
            </w:r>
          </w:p>
        </w:tc>
        <w:tc>
          <w:tcPr>
            <w:tcW w:w="329" w:type="pct"/>
            <w:noWrap/>
            <w:vAlign w:val="bottom"/>
            <w:hideMark/>
          </w:tcPr>
          <w:p w14:paraId="36725B65" w14:textId="77777777" w:rsidR="00623221" w:rsidRPr="00623221" w:rsidRDefault="00623221">
            <w:pPr>
              <w:jc w:val="right"/>
              <w:rPr>
                <w:color w:val="000000"/>
                <w:sz w:val="22"/>
                <w:szCs w:val="22"/>
              </w:rPr>
            </w:pPr>
            <w:r w:rsidRPr="00623221">
              <w:rPr>
                <w:color w:val="000000"/>
                <w:sz w:val="22"/>
                <w:szCs w:val="22"/>
              </w:rPr>
              <w:t>327.2</w:t>
            </w:r>
          </w:p>
        </w:tc>
        <w:tc>
          <w:tcPr>
            <w:tcW w:w="329" w:type="pct"/>
            <w:noWrap/>
            <w:vAlign w:val="bottom"/>
            <w:hideMark/>
          </w:tcPr>
          <w:p w14:paraId="5C28EF6E" w14:textId="77777777" w:rsidR="00623221" w:rsidRPr="00623221" w:rsidRDefault="00623221">
            <w:pPr>
              <w:jc w:val="right"/>
              <w:rPr>
                <w:color w:val="000000"/>
                <w:sz w:val="22"/>
                <w:szCs w:val="22"/>
              </w:rPr>
            </w:pPr>
            <w:r w:rsidRPr="00623221">
              <w:rPr>
                <w:color w:val="000000"/>
                <w:sz w:val="22"/>
                <w:szCs w:val="22"/>
              </w:rPr>
              <w:t>69418.0</w:t>
            </w:r>
          </w:p>
        </w:tc>
        <w:tc>
          <w:tcPr>
            <w:tcW w:w="288" w:type="pct"/>
            <w:noWrap/>
            <w:vAlign w:val="bottom"/>
            <w:hideMark/>
          </w:tcPr>
          <w:p w14:paraId="29764294" w14:textId="77777777" w:rsidR="00623221" w:rsidRPr="00623221" w:rsidRDefault="00623221">
            <w:pPr>
              <w:jc w:val="right"/>
              <w:rPr>
                <w:color w:val="000000"/>
                <w:sz w:val="22"/>
                <w:szCs w:val="22"/>
              </w:rPr>
            </w:pPr>
            <w:r w:rsidRPr="00623221">
              <w:rPr>
                <w:color w:val="000000"/>
                <w:sz w:val="22"/>
                <w:szCs w:val="22"/>
              </w:rPr>
              <w:t>-0.6</w:t>
            </w:r>
          </w:p>
        </w:tc>
      </w:tr>
      <w:tr w:rsidR="00117B32" w:rsidRPr="00623221" w14:paraId="40088FB3" w14:textId="77777777" w:rsidTr="00623221">
        <w:trPr>
          <w:trHeight w:val="288"/>
        </w:trPr>
        <w:tc>
          <w:tcPr>
            <w:tcW w:w="168" w:type="pct"/>
            <w:noWrap/>
            <w:vAlign w:val="bottom"/>
            <w:hideMark/>
          </w:tcPr>
          <w:p w14:paraId="404B3938" w14:textId="77777777" w:rsidR="00623221" w:rsidRPr="00623221" w:rsidRDefault="00623221">
            <w:pPr>
              <w:rPr>
                <w:color w:val="000000"/>
                <w:sz w:val="22"/>
                <w:szCs w:val="22"/>
              </w:rPr>
            </w:pPr>
            <w:r w:rsidRPr="00623221">
              <w:rPr>
                <w:color w:val="000000"/>
                <w:sz w:val="22"/>
                <w:szCs w:val="22"/>
              </w:rPr>
              <w:t>2050s</w:t>
            </w:r>
          </w:p>
        </w:tc>
        <w:tc>
          <w:tcPr>
            <w:tcW w:w="253" w:type="pct"/>
            <w:noWrap/>
            <w:vAlign w:val="bottom"/>
            <w:hideMark/>
          </w:tcPr>
          <w:p w14:paraId="20DEF55C" w14:textId="77777777" w:rsidR="00623221" w:rsidRPr="00623221" w:rsidRDefault="00623221">
            <w:pPr>
              <w:jc w:val="right"/>
              <w:rPr>
                <w:color w:val="000000"/>
                <w:sz w:val="22"/>
                <w:szCs w:val="22"/>
              </w:rPr>
            </w:pPr>
            <w:r w:rsidRPr="00623221">
              <w:rPr>
                <w:color w:val="000000"/>
                <w:sz w:val="22"/>
                <w:szCs w:val="22"/>
              </w:rPr>
              <w:t>8,078</w:t>
            </w:r>
          </w:p>
        </w:tc>
        <w:tc>
          <w:tcPr>
            <w:tcW w:w="311" w:type="pct"/>
            <w:noWrap/>
            <w:vAlign w:val="bottom"/>
            <w:hideMark/>
          </w:tcPr>
          <w:p w14:paraId="24777FFF" w14:textId="77777777" w:rsidR="00623221" w:rsidRPr="00623221" w:rsidRDefault="00623221">
            <w:pPr>
              <w:jc w:val="right"/>
              <w:rPr>
                <w:color w:val="000000"/>
                <w:sz w:val="22"/>
                <w:szCs w:val="22"/>
              </w:rPr>
            </w:pPr>
            <w:r w:rsidRPr="00623221">
              <w:rPr>
                <w:color w:val="000000"/>
                <w:sz w:val="22"/>
                <w:szCs w:val="22"/>
              </w:rPr>
              <w:t>-34.7</w:t>
            </w:r>
          </w:p>
        </w:tc>
        <w:tc>
          <w:tcPr>
            <w:tcW w:w="284" w:type="pct"/>
            <w:noWrap/>
            <w:vAlign w:val="bottom"/>
            <w:hideMark/>
          </w:tcPr>
          <w:p w14:paraId="17762E9C" w14:textId="77777777" w:rsidR="00623221" w:rsidRPr="00623221" w:rsidRDefault="00623221">
            <w:pPr>
              <w:jc w:val="right"/>
              <w:rPr>
                <w:color w:val="000000"/>
                <w:sz w:val="22"/>
                <w:szCs w:val="22"/>
              </w:rPr>
            </w:pPr>
            <w:r w:rsidRPr="00623221">
              <w:rPr>
                <w:color w:val="000000"/>
                <w:sz w:val="22"/>
                <w:szCs w:val="22"/>
              </w:rPr>
              <w:t>909</w:t>
            </w:r>
          </w:p>
        </w:tc>
        <w:tc>
          <w:tcPr>
            <w:tcW w:w="329" w:type="pct"/>
            <w:noWrap/>
            <w:vAlign w:val="bottom"/>
            <w:hideMark/>
          </w:tcPr>
          <w:p w14:paraId="2BE6C966" w14:textId="77777777" w:rsidR="00623221" w:rsidRPr="00623221" w:rsidRDefault="00623221">
            <w:pPr>
              <w:jc w:val="right"/>
              <w:rPr>
                <w:color w:val="000000"/>
                <w:sz w:val="22"/>
                <w:szCs w:val="22"/>
              </w:rPr>
            </w:pPr>
            <w:r w:rsidRPr="00623221">
              <w:rPr>
                <w:color w:val="000000"/>
                <w:sz w:val="22"/>
                <w:szCs w:val="22"/>
              </w:rPr>
              <w:t>-50.4</w:t>
            </w:r>
          </w:p>
        </w:tc>
        <w:tc>
          <w:tcPr>
            <w:tcW w:w="329" w:type="pct"/>
            <w:noWrap/>
            <w:vAlign w:val="bottom"/>
            <w:hideMark/>
          </w:tcPr>
          <w:p w14:paraId="4FC926C5" w14:textId="77777777" w:rsidR="00623221" w:rsidRPr="00623221" w:rsidRDefault="00623221">
            <w:pPr>
              <w:jc w:val="right"/>
              <w:rPr>
                <w:color w:val="000000"/>
                <w:sz w:val="22"/>
                <w:szCs w:val="22"/>
              </w:rPr>
            </w:pPr>
            <w:r w:rsidRPr="00623221">
              <w:rPr>
                <w:color w:val="000000"/>
                <w:sz w:val="22"/>
                <w:szCs w:val="22"/>
              </w:rPr>
              <w:t>19.3</w:t>
            </w:r>
          </w:p>
        </w:tc>
        <w:tc>
          <w:tcPr>
            <w:tcW w:w="377" w:type="pct"/>
            <w:noWrap/>
            <w:vAlign w:val="bottom"/>
            <w:hideMark/>
          </w:tcPr>
          <w:p w14:paraId="72E12FCD" w14:textId="77777777" w:rsidR="00623221" w:rsidRPr="00623221" w:rsidRDefault="00623221">
            <w:pPr>
              <w:jc w:val="right"/>
              <w:rPr>
                <w:color w:val="000000"/>
                <w:sz w:val="22"/>
                <w:szCs w:val="22"/>
              </w:rPr>
            </w:pPr>
            <w:r w:rsidRPr="00623221">
              <w:rPr>
                <w:color w:val="000000"/>
                <w:sz w:val="22"/>
                <w:szCs w:val="22"/>
              </w:rPr>
              <w:t>-62.2</w:t>
            </w:r>
          </w:p>
        </w:tc>
        <w:tc>
          <w:tcPr>
            <w:tcW w:w="295" w:type="pct"/>
            <w:noWrap/>
            <w:vAlign w:val="bottom"/>
            <w:hideMark/>
          </w:tcPr>
          <w:p w14:paraId="43F3BC51" w14:textId="77777777" w:rsidR="00623221" w:rsidRPr="00623221" w:rsidRDefault="00623221">
            <w:pPr>
              <w:jc w:val="right"/>
              <w:rPr>
                <w:color w:val="000000"/>
                <w:sz w:val="22"/>
                <w:szCs w:val="22"/>
              </w:rPr>
            </w:pPr>
            <w:r w:rsidRPr="00623221">
              <w:rPr>
                <w:color w:val="000000"/>
                <w:sz w:val="22"/>
                <w:szCs w:val="22"/>
              </w:rPr>
              <w:t>238.0</w:t>
            </w:r>
          </w:p>
        </w:tc>
        <w:tc>
          <w:tcPr>
            <w:tcW w:w="332" w:type="pct"/>
            <w:noWrap/>
            <w:vAlign w:val="bottom"/>
            <w:hideMark/>
          </w:tcPr>
          <w:p w14:paraId="788C382E" w14:textId="77777777" w:rsidR="00623221" w:rsidRPr="00623221" w:rsidRDefault="00623221">
            <w:pPr>
              <w:jc w:val="right"/>
              <w:rPr>
                <w:color w:val="000000"/>
                <w:sz w:val="22"/>
                <w:szCs w:val="22"/>
              </w:rPr>
            </w:pPr>
            <w:r w:rsidRPr="00623221">
              <w:rPr>
                <w:color w:val="000000"/>
                <w:sz w:val="22"/>
                <w:szCs w:val="22"/>
              </w:rPr>
              <w:t>-85.4</w:t>
            </w:r>
          </w:p>
        </w:tc>
        <w:tc>
          <w:tcPr>
            <w:tcW w:w="257" w:type="pct"/>
            <w:noWrap/>
            <w:vAlign w:val="bottom"/>
            <w:hideMark/>
          </w:tcPr>
          <w:p w14:paraId="365424DD" w14:textId="77777777" w:rsidR="00623221" w:rsidRPr="00623221" w:rsidRDefault="00623221">
            <w:pPr>
              <w:jc w:val="right"/>
              <w:rPr>
                <w:color w:val="000000"/>
                <w:sz w:val="22"/>
                <w:szCs w:val="22"/>
              </w:rPr>
            </w:pPr>
            <w:r w:rsidRPr="00623221">
              <w:rPr>
                <w:color w:val="000000"/>
                <w:sz w:val="22"/>
                <w:szCs w:val="22"/>
              </w:rPr>
              <w:t>45.6</w:t>
            </w:r>
          </w:p>
        </w:tc>
        <w:tc>
          <w:tcPr>
            <w:tcW w:w="327" w:type="pct"/>
            <w:noWrap/>
            <w:vAlign w:val="bottom"/>
            <w:hideMark/>
          </w:tcPr>
          <w:p w14:paraId="5516F858" w14:textId="77777777" w:rsidR="00623221" w:rsidRPr="00623221" w:rsidRDefault="00623221">
            <w:pPr>
              <w:jc w:val="right"/>
              <w:rPr>
                <w:color w:val="000000"/>
                <w:sz w:val="22"/>
                <w:szCs w:val="22"/>
              </w:rPr>
            </w:pPr>
            <w:r w:rsidRPr="00623221">
              <w:rPr>
                <w:color w:val="000000"/>
                <w:sz w:val="22"/>
                <w:szCs w:val="22"/>
              </w:rPr>
              <w:t>-62.4</w:t>
            </w:r>
          </w:p>
        </w:tc>
        <w:tc>
          <w:tcPr>
            <w:tcW w:w="257" w:type="pct"/>
            <w:noWrap/>
            <w:vAlign w:val="bottom"/>
            <w:hideMark/>
          </w:tcPr>
          <w:p w14:paraId="6D421B70" w14:textId="77777777" w:rsidR="00623221" w:rsidRPr="00623221" w:rsidRDefault="00623221">
            <w:pPr>
              <w:jc w:val="right"/>
              <w:rPr>
                <w:color w:val="000000"/>
                <w:sz w:val="22"/>
                <w:szCs w:val="22"/>
              </w:rPr>
            </w:pPr>
            <w:r w:rsidRPr="00623221">
              <w:rPr>
                <w:color w:val="000000"/>
                <w:sz w:val="22"/>
                <w:szCs w:val="22"/>
              </w:rPr>
              <w:t>57627.4</w:t>
            </w:r>
          </w:p>
        </w:tc>
        <w:tc>
          <w:tcPr>
            <w:tcW w:w="310" w:type="pct"/>
            <w:noWrap/>
            <w:vAlign w:val="bottom"/>
            <w:hideMark/>
          </w:tcPr>
          <w:p w14:paraId="1C237EDE" w14:textId="77777777" w:rsidR="00623221" w:rsidRPr="00623221" w:rsidRDefault="00623221">
            <w:pPr>
              <w:jc w:val="right"/>
              <w:rPr>
                <w:color w:val="000000"/>
                <w:sz w:val="22"/>
                <w:szCs w:val="22"/>
              </w:rPr>
            </w:pPr>
            <w:r w:rsidRPr="00623221">
              <w:rPr>
                <w:color w:val="000000"/>
                <w:sz w:val="22"/>
                <w:szCs w:val="22"/>
              </w:rPr>
              <w:t>14.1</w:t>
            </w:r>
          </w:p>
        </w:tc>
        <w:tc>
          <w:tcPr>
            <w:tcW w:w="222" w:type="pct"/>
            <w:noWrap/>
            <w:vAlign w:val="bottom"/>
            <w:hideMark/>
          </w:tcPr>
          <w:p w14:paraId="18C6C2C6" w14:textId="77777777" w:rsidR="00623221" w:rsidRPr="00623221" w:rsidRDefault="00623221">
            <w:pPr>
              <w:jc w:val="right"/>
              <w:rPr>
                <w:color w:val="000000"/>
                <w:sz w:val="22"/>
                <w:szCs w:val="22"/>
              </w:rPr>
            </w:pPr>
            <w:r w:rsidRPr="00623221">
              <w:rPr>
                <w:color w:val="000000"/>
                <w:sz w:val="22"/>
                <w:szCs w:val="22"/>
              </w:rPr>
              <w:t>1333.7</w:t>
            </w:r>
          </w:p>
        </w:tc>
        <w:tc>
          <w:tcPr>
            <w:tcW w:w="329" w:type="pct"/>
            <w:noWrap/>
            <w:vAlign w:val="bottom"/>
            <w:hideMark/>
          </w:tcPr>
          <w:p w14:paraId="1C2ADB48" w14:textId="77777777" w:rsidR="00623221" w:rsidRPr="00623221" w:rsidRDefault="00623221">
            <w:pPr>
              <w:jc w:val="right"/>
              <w:rPr>
                <w:color w:val="000000"/>
                <w:sz w:val="22"/>
                <w:szCs w:val="22"/>
              </w:rPr>
            </w:pPr>
            <w:r w:rsidRPr="00623221">
              <w:rPr>
                <w:color w:val="000000"/>
                <w:sz w:val="22"/>
                <w:szCs w:val="22"/>
              </w:rPr>
              <w:t>326.2</w:t>
            </w:r>
          </w:p>
        </w:tc>
        <w:tc>
          <w:tcPr>
            <w:tcW w:w="329" w:type="pct"/>
            <w:noWrap/>
            <w:vAlign w:val="bottom"/>
            <w:hideMark/>
          </w:tcPr>
          <w:p w14:paraId="332B1939" w14:textId="77777777" w:rsidR="00623221" w:rsidRPr="00623221" w:rsidRDefault="00623221">
            <w:pPr>
              <w:jc w:val="right"/>
              <w:rPr>
                <w:color w:val="000000"/>
                <w:sz w:val="22"/>
                <w:szCs w:val="22"/>
              </w:rPr>
            </w:pPr>
            <w:r w:rsidRPr="00623221">
              <w:rPr>
                <w:color w:val="000000"/>
                <w:sz w:val="22"/>
                <w:szCs w:val="22"/>
              </w:rPr>
              <w:t>69418.0</w:t>
            </w:r>
          </w:p>
        </w:tc>
        <w:tc>
          <w:tcPr>
            <w:tcW w:w="288" w:type="pct"/>
            <w:noWrap/>
            <w:vAlign w:val="bottom"/>
            <w:hideMark/>
          </w:tcPr>
          <w:p w14:paraId="17735ECD" w14:textId="77777777" w:rsidR="00623221" w:rsidRPr="00623221" w:rsidRDefault="00623221">
            <w:pPr>
              <w:jc w:val="right"/>
              <w:rPr>
                <w:color w:val="000000"/>
                <w:sz w:val="22"/>
                <w:szCs w:val="22"/>
              </w:rPr>
            </w:pPr>
            <w:r w:rsidRPr="00623221">
              <w:rPr>
                <w:color w:val="000000"/>
                <w:sz w:val="22"/>
                <w:szCs w:val="22"/>
              </w:rPr>
              <w:t>-0.6</w:t>
            </w:r>
          </w:p>
        </w:tc>
      </w:tr>
      <w:tr w:rsidR="00117B32" w:rsidRPr="00623221" w14:paraId="62065885" w14:textId="77777777" w:rsidTr="00623221">
        <w:trPr>
          <w:trHeight w:val="288"/>
        </w:trPr>
        <w:tc>
          <w:tcPr>
            <w:tcW w:w="168" w:type="pct"/>
            <w:noWrap/>
            <w:vAlign w:val="bottom"/>
            <w:hideMark/>
          </w:tcPr>
          <w:p w14:paraId="237DACD5" w14:textId="77777777" w:rsidR="00623221" w:rsidRPr="00623221" w:rsidRDefault="00623221">
            <w:pPr>
              <w:rPr>
                <w:color w:val="000000"/>
                <w:sz w:val="22"/>
                <w:szCs w:val="22"/>
              </w:rPr>
            </w:pPr>
            <w:r w:rsidRPr="00623221">
              <w:rPr>
                <w:color w:val="000000"/>
                <w:sz w:val="22"/>
                <w:szCs w:val="22"/>
              </w:rPr>
              <w:t>2060s</w:t>
            </w:r>
          </w:p>
        </w:tc>
        <w:tc>
          <w:tcPr>
            <w:tcW w:w="253" w:type="pct"/>
            <w:noWrap/>
            <w:vAlign w:val="bottom"/>
            <w:hideMark/>
          </w:tcPr>
          <w:p w14:paraId="275C22F3" w14:textId="77777777" w:rsidR="00623221" w:rsidRPr="00623221" w:rsidRDefault="00623221">
            <w:pPr>
              <w:jc w:val="right"/>
              <w:rPr>
                <w:color w:val="000000"/>
                <w:sz w:val="22"/>
                <w:szCs w:val="22"/>
              </w:rPr>
            </w:pPr>
            <w:r w:rsidRPr="00623221">
              <w:rPr>
                <w:color w:val="000000"/>
                <w:sz w:val="22"/>
                <w:szCs w:val="22"/>
              </w:rPr>
              <w:t>8,088</w:t>
            </w:r>
          </w:p>
        </w:tc>
        <w:tc>
          <w:tcPr>
            <w:tcW w:w="311" w:type="pct"/>
            <w:noWrap/>
            <w:vAlign w:val="bottom"/>
            <w:hideMark/>
          </w:tcPr>
          <w:p w14:paraId="14B58744" w14:textId="77777777" w:rsidR="00623221" w:rsidRPr="00623221" w:rsidRDefault="00623221">
            <w:pPr>
              <w:jc w:val="right"/>
              <w:rPr>
                <w:color w:val="000000"/>
                <w:sz w:val="22"/>
                <w:szCs w:val="22"/>
              </w:rPr>
            </w:pPr>
            <w:r w:rsidRPr="00623221">
              <w:rPr>
                <w:color w:val="000000"/>
                <w:sz w:val="22"/>
                <w:szCs w:val="22"/>
              </w:rPr>
              <w:t>-34.5</w:t>
            </w:r>
          </w:p>
        </w:tc>
        <w:tc>
          <w:tcPr>
            <w:tcW w:w="284" w:type="pct"/>
            <w:noWrap/>
            <w:vAlign w:val="bottom"/>
            <w:hideMark/>
          </w:tcPr>
          <w:p w14:paraId="1312FE05" w14:textId="77777777" w:rsidR="00623221" w:rsidRPr="00623221" w:rsidRDefault="00623221">
            <w:pPr>
              <w:jc w:val="right"/>
              <w:rPr>
                <w:color w:val="000000"/>
                <w:sz w:val="22"/>
                <w:szCs w:val="22"/>
              </w:rPr>
            </w:pPr>
            <w:r w:rsidRPr="00623221">
              <w:rPr>
                <w:color w:val="000000"/>
                <w:sz w:val="22"/>
                <w:szCs w:val="22"/>
              </w:rPr>
              <w:t>907</w:t>
            </w:r>
          </w:p>
        </w:tc>
        <w:tc>
          <w:tcPr>
            <w:tcW w:w="329" w:type="pct"/>
            <w:noWrap/>
            <w:vAlign w:val="bottom"/>
            <w:hideMark/>
          </w:tcPr>
          <w:p w14:paraId="5AA7AFC6" w14:textId="77777777" w:rsidR="00623221" w:rsidRPr="00623221" w:rsidRDefault="00623221">
            <w:pPr>
              <w:jc w:val="right"/>
              <w:rPr>
                <w:color w:val="000000"/>
                <w:sz w:val="22"/>
                <w:szCs w:val="22"/>
              </w:rPr>
            </w:pPr>
            <w:r w:rsidRPr="00623221">
              <w:rPr>
                <w:color w:val="000000"/>
                <w:sz w:val="22"/>
                <w:szCs w:val="22"/>
              </w:rPr>
              <w:t>-50.5</w:t>
            </w:r>
          </w:p>
        </w:tc>
        <w:tc>
          <w:tcPr>
            <w:tcW w:w="329" w:type="pct"/>
            <w:noWrap/>
            <w:vAlign w:val="bottom"/>
            <w:hideMark/>
          </w:tcPr>
          <w:p w14:paraId="6E0F3457" w14:textId="77777777" w:rsidR="00623221" w:rsidRPr="00623221" w:rsidRDefault="00623221">
            <w:pPr>
              <w:jc w:val="right"/>
              <w:rPr>
                <w:color w:val="000000"/>
                <w:sz w:val="22"/>
                <w:szCs w:val="22"/>
              </w:rPr>
            </w:pPr>
            <w:r w:rsidRPr="00623221">
              <w:rPr>
                <w:color w:val="000000"/>
                <w:sz w:val="22"/>
                <w:szCs w:val="22"/>
              </w:rPr>
              <w:t>18.9</w:t>
            </w:r>
          </w:p>
        </w:tc>
        <w:tc>
          <w:tcPr>
            <w:tcW w:w="377" w:type="pct"/>
            <w:noWrap/>
            <w:vAlign w:val="bottom"/>
            <w:hideMark/>
          </w:tcPr>
          <w:p w14:paraId="5857DFA5" w14:textId="77777777" w:rsidR="00623221" w:rsidRPr="00623221" w:rsidRDefault="00623221">
            <w:pPr>
              <w:jc w:val="right"/>
              <w:rPr>
                <w:color w:val="000000"/>
                <w:sz w:val="22"/>
                <w:szCs w:val="22"/>
              </w:rPr>
            </w:pPr>
            <w:r w:rsidRPr="00623221">
              <w:rPr>
                <w:color w:val="000000"/>
                <w:sz w:val="22"/>
                <w:szCs w:val="22"/>
              </w:rPr>
              <w:t>-62.9</w:t>
            </w:r>
          </w:p>
        </w:tc>
        <w:tc>
          <w:tcPr>
            <w:tcW w:w="295" w:type="pct"/>
            <w:noWrap/>
            <w:vAlign w:val="bottom"/>
            <w:hideMark/>
          </w:tcPr>
          <w:p w14:paraId="3E2BA877" w14:textId="77777777" w:rsidR="00623221" w:rsidRPr="00623221" w:rsidRDefault="00623221">
            <w:pPr>
              <w:jc w:val="right"/>
              <w:rPr>
                <w:color w:val="000000"/>
                <w:sz w:val="22"/>
                <w:szCs w:val="22"/>
              </w:rPr>
            </w:pPr>
            <w:r w:rsidRPr="00623221">
              <w:rPr>
                <w:color w:val="000000"/>
                <w:sz w:val="22"/>
                <w:szCs w:val="22"/>
              </w:rPr>
              <w:t>236.0</w:t>
            </w:r>
          </w:p>
        </w:tc>
        <w:tc>
          <w:tcPr>
            <w:tcW w:w="332" w:type="pct"/>
            <w:noWrap/>
            <w:vAlign w:val="bottom"/>
            <w:hideMark/>
          </w:tcPr>
          <w:p w14:paraId="2BEAA9CF" w14:textId="77777777" w:rsidR="00623221" w:rsidRPr="00623221" w:rsidRDefault="00623221">
            <w:pPr>
              <w:jc w:val="right"/>
              <w:rPr>
                <w:color w:val="000000"/>
                <w:sz w:val="22"/>
                <w:szCs w:val="22"/>
              </w:rPr>
            </w:pPr>
            <w:r w:rsidRPr="00623221">
              <w:rPr>
                <w:color w:val="000000"/>
                <w:sz w:val="22"/>
                <w:szCs w:val="22"/>
              </w:rPr>
              <w:t>-85.5</w:t>
            </w:r>
          </w:p>
        </w:tc>
        <w:tc>
          <w:tcPr>
            <w:tcW w:w="257" w:type="pct"/>
            <w:noWrap/>
            <w:vAlign w:val="bottom"/>
            <w:hideMark/>
          </w:tcPr>
          <w:p w14:paraId="6481361A" w14:textId="77777777" w:rsidR="00623221" w:rsidRPr="00623221" w:rsidRDefault="00623221">
            <w:pPr>
              <w:jc w:val="right"/>
              <w:rPr>
                <w:color w:val="000000"/>
                <w:sz w:val="22"/>
                <w:szCs w:val="22"/>
              </w:rPr>
            </w:pPr>
            <w:r w:rsidRPr="00623221">
              <w:rPr>
                <w:color w:val="000000"/>
                <w:sz w:val="22"/>
                <w:szCs w:val="22"/>
              </w:rPr>
              <w:t>43.7</w:t>
            </w:r>
          </w:p>
        </w:tc>
        <w:tc>
          <w:tcPr>
            <w:tcW w:w="327" w:type="pct"/>
            <w:noWrap/>
            <w:vAlign w:val="bottom"/>
            <w:hideMark/>
          </w:tcPr>
          <w:p w14:paraId="4C055D5C" w14:textId="77777777" w:rsidR="00623221" w:rsidRPr="00623221" w:rsidRDefault="00623221">
            <w:pPr>
              <w:jc w:val="right"/>
              <w:rPr>
                <w:color w:val="000000"/>
                <w:sz w:val="22"/>
                <w:szCs w:val="22"/>
              </w:rPr>
            </w:pPr>
            <w:r w:rsidRPr="00623221">
              <w:rPr>
                <w:color w:val="000000"/>
                <w:sz w:val="22"/>
                <w:szCs w:val="22"/>
              </w:rPr>
              <w:t>-64.0</w:t>
            </w:r>
          </w:p>
        </w:tc>
        <w:tc>
          <w:tcPr>
            <w:tcW w:w="257" w:type="pct"/>
            <w:noWrap/>
            <w:vAlign w:val="bottom"/>
            <w:hideMark/>
          </w:tcPr>
          <w:p w14:paraId="04DB6B11" w14:textId="77777777" w:rsidR="00623221" w:rsidRPr="00623221" w:rsidRDefault="00623221">
            <w:pPr>
              <w:jc w:val="right"/>
              <w:rPr>
                <w:color w:val="000000"/>
                <w:sz w:val="22"/>
                <w:szCs w:val="22"/>
              </w:rPr>
            </w:pPr>
            <w:r w:rsidRPr="00623221">
              <w:rPr>
                <w:color w:val="000000"/>
                <w:sz w:val="22"/>
                <w:szCs w:val="22"/>
              </w:rPr>
              <w:t>57943.8</w:t>
            </w:r>
          </w:p>
        </w:tc>
        <w:tc>
          <w:tcPr>
            <w:tcW w:w="310" w:type="pct"/>
            <w:noWrap/>
            <w:vAlign w:val="bottom"/>
            <w:hideMark/>
          </w:tcPr>
          <w:p w14:paraId="70A71A14" w14:textId="77777777" w:rsidR="00623221" w:rsidRPr="00623221" w:rsidRDefault="00623221">
            <w:pPr>
              <w:jc w:val="right"/>
              <w:rPr>
                <w:color w:val="000000"/>
                <w:sz w:val="22"/>
                <w:szCs w:val="22"/>
              </w:rPr>
            </w:pPr>
            <w:r w:rsidRPr="00623221">
              <w:rPr>
                <w:color w:val="000000"/>
                <w:sz w:val="22"/>
                <w:szCs w:val="22"/>
              </w:rPr>
              <w:t>14.7</w:t>
            </w:r>
          </w:p>
        </w:tc>
        <w:tc>
          <w:tcPr>
            <w:tcW w:w="222" w:type="pct"/>
            <w:noWrap/>
            <w:vAlign w:val="bottom"/>
            <w:hideMark/>
          </w:tcPr>
          <w:p w14:paraId="55A0663A" w14:textId="77777777" w:rsidR="00623221" w:rsidRPr="00623221" w:rsidRDefault="00623221">
            <w:pPr>
              <w:jc w:val="right"/>
              <w:rPr>
                <w:color w:val="000000"/>
                <w:sz w:val="22"/>
                <w:szCs w:val="22"/>
              </w:rPr>
            </w:pPr>
            <w:r w:rsidRPr="00623221">
              <w:rPr>
                <w:color w:val="000000"/>
                <w:sz w:val="22"/>
                <w:szCs w:val="22"/>
              </w:rPr>
              <w:t>1332.5</w:t>
            </w:r>
          </w:p>
        </w:tc>
        <w:tc>
          <w:tcPr>
            <w:tcW w:w="329" w:type="pct"/>
            <w:noWrap/>
            <w:vAlign w:val="bottom"/>
            <w:hideMark/>
          </w:tcPr>
          <w:p w14:paraId="057EADBE" w14:textId="77777777" w:rsidR="00623221" w:rsidRPr="00623221" w:rsidRDefault="00623221">
            <w:pPr>
              <w:jc w:val="right"/>
              <w:rPr>
                <w:color w:val="000000"/>
                <w:sz w:val="22"/>
                <w:szCs w:val="22"/>
              </w:rPr>
            </w:pPr>
            <w:r w:rsidRPr="00623221">
              <w:rPr>
                <w:color w:val="000000"/>
                <w:sz w:val="22"/>
                <w:szCs w:val="22"/>
              </w:rPr>
              <w:t>325.8</w:t>
            </w:r>
          </w:p>
        </w:tc>
        <w:tc>
          <w:tcPr>
            <w:tcW w:w="329" w:type="pct"/>
            <w:noWrap/>
            <w:vAlign w:val="bottom"/>
            <w:hideMark/>
          </w:tcPr>
          <w:p w14:paraId="67DC105D" w14:textId="77777777" w:rsidR="00623221" w:rsidRPr="00623221" w:rsidRDefault="00623221">
            <w:pPr>
              <w:jc w:val="right"/>
              <w:rPr>
                <w:color w:val="000000"/>
                <w:sz w:val="22"/>
                <w:szCs w:val="22"/>
              </w:rPr>
            </w:pPr>
            <w:r w:rsidRPr="00623221">
              <w:rPr>
                <w:color w:val="000000"/>
                <w:sz w:val="22"/>
                <w:szCs w:val="22"/>
              </w:rPr>
              <w:t>69418.0</w:t>
            </w:r>
          </w:p>
        </w:tc>
        <w:tc>
          <w:tcPr>
            <w:tcW w:w="288" w:type="pct"/>
            <w:noWrap/>
            <w:vAlign w:val="bottom"/>
            <w:hideMark/>
          </w:tcPr>
          <w:p w14:paraId="006C9E6C" w14:textId="77777777" w:rsidR="00623221" w:rsidRPr="00623221" w:rsidRDefault="00623221">
            <w:pPr>
              <w:jc w:val="right"/>
              <w:rPr>
                <w:color w:val="000000"/>
                <w:sz w:val="22"/>
                <w:szCs w:val="22"/>
              </w:rPr>
            </w:pPr>
            <w:r w:rsidRPr="00623221">
              <w:rPr>
                <w:color w:val="000000"/>
                <w:sz w:val="22"/>
                <w:szCs w:val="22"/>
              </w:rPr>
              <w:t>-0.6</w:t>
            </w:r>
          </w:p>
        </w:tc>
      </w:tr>
      <w:tr w:rsidR="00117B32" w:rsidRPr="00623221" w14:paraId="69688BC0" w14:textId="77777777" w:rsidTr="00623221">
        <w:trPr>
          <w:trHeight w:val="288"/>
        </w:trPr>
        <w:tc>
          <w:tcPr>
            <w:tcW w:w="168" w:type="pct"/>
            <w:noWrap/>
            <w:vAlign w:val="bottom"/>
            <w:hideMark/>
          </w:tcPr>
          <w:p w14:paraId="287EC481" w14:textId="77777777" w:rsidR="00623221" w:rsidRPr="00623221" w:rsidRDefault="00623221">
            <w:pPr>
              <w:rPr>
                <w:color w:val="000000"/>
                <w:sz w:val="22"/>
                <w:szCs w:val="22"/>
              </w:rPr>
            </w:pPr>
            <w:r w:rsidRPr="00623221">
              <w:rPr>
                <w:color w:val="000000"/>
                <w:sz w:val="22"/>
                <w:szCs w:val="22"/>
              </w:rPr>
              <w:t>2070s</w:t>
            </w:r>
          </w:p>
        </w:tc>
        <w:tc>
          <w:tcPr>
            <w:tcW w:w="253" w:type="pct"/>
            <w:noWrap/>
            <w:vAlign w:val="bottom"/>
            <w:hideMark/>
          </w:tcPr>
          <w:p w14:paraId="2245542B" w14:textId="77777777" w:rsidR="00623221" w:rsidRPr="00623221" w:rsidRDefault="00623221">
            <w:pPr>
              <w:jc w:val="right"/>
              <w:rPr>
                <w:color w:val="000000"/>
                <w:sz w:val="22"/>
                <w:szCs w:val="22"/>
              </w:rPr>
            </w:pPr>
            <w:r w:rsidRPr="00623221">
              <w:rPr>
                <w:color w:val="000000"/>
                <w:sz w:val="22"/>
                <w:szCs w:val="22"/>
              </w:rPr>
              <w:t>8,115</w:t>
            </w:r>
          </w:p>
        </w:tc>
        <w:tc>
          <w:tcPr>
            <w:tcW w:w="311" w:type="pct"/>
            <w:noWrap/>
            <w:vAlign w:val="bottom"/>
            <w:hideMark/>
          </w:tcPr>
          <w:p w14:paraId="58BABE27" w14:textId="77777777" w:rsidR="00623221" w:rsidRPr="00623221" w:rsidRDefault="00623221">
            <w:pPr>
              <w:jc w:val="right"/>
              <w:rPr>
                <w:color w:val="000000"/>
                <w:sz w:val="22"/>
                <w:szCs w:val="22"/>
              </w:rPr>
            </w:pPr>
            <w:r w:rsidRPr="00623221">
              <w:rPr>
                <w:color w:val="000000"/>
                <w:sz w:val="22"/>
                <w:szCs w:val="22"/>
              </w:rPr>
              <w:t>-34.4</w:t>
            </w:r>
          </w:p>
        </w:tc>
        <w:tc>
          <w:tcPr>
            <w:tcW w:w="284" w:type="pct"/>
            <w:noWrap/>
            <w:vAlign w:val="bottom"/>
            <w:hideMark/>
          </w:tcPr>
          <w:p w14:paraId="0F1DB16B" w14:textId="77777777" w:rsidR="00623221" w:rsidRPr="00623221" w:rsidRDefault="00623221">
            <w:pPr>
              <w:jc w:val="right"/>
              <w:rPr>
                <w:color w:val="000000"/>
                <w:sz w:val="22"/>
                <w:szCs w:val="22"/>
              </w:rPr>
            </w:pPr>
            <w:r w:rsidRPr="00623221">
              <w:rPr>
                <w:color w:val="000000"/>
                <w:sz w:val="22"/>
                <w:szCs w:val="22"/>
              </w:rPr>
              <w:t>911.0</w:t>
            </w:r>
          </w:p>
        </w:tc>
        <w:tc>
          <w:tcPr>
            <w:tcW w:w="329" w:type="pct"/>
            <w:noWrap/>
            <w:vAlign w:val="bottom"/>
            <w:hideMark/>
          </w:tcPr>
          <w:p w14:paraId="012C01C9" w14:textId="77777777" w:rsidR="00623221" w:rsidRPr="00623221" w:rsidRDefault="00623221">
            <w:pPr>
              <w:jc w:val="right"/>
              <w:rPr>
                <w:color w:val="000000"/>
                <w:sz w:val="22"/>
                <w:szCs w:val="22"/>
              </w:rPr>
            </w:pPr>
            <w:r w:rsidRPr="00623221">
              <w:rPr>
                <w:color w:val="000000"/>
                <w:sz w:val="22"/>
                <w:szCs w:val="22"/>
              </w:rPr>
              <w:t>-50.2</w:t>
            </w:r>
          </w:p>
        </w:tc>
        <w:tc>
          <w:tcPr>
            <w:tcW w:w="329" w:type="pct"/>
            <w:noWrap/>
            <w:vAlign w:val="bottom"/>
            <w:hideMark/>
          </w:tcPr>
          <w:p w14:paraId="104D1A12" w14:textId="77777777" w:rsidR="00623221" w:rsidRPr="00623221" w:rsidRDefault="00623221">
            <w:pPr>
              <w:jc w:val="right"/>
              <w:rPr>
                <w:color w:val="000000"/>
                <w:sz w:val="22"/>
                <w:szCs w:val="22"/>
              </w:rPr>
            </w:pPr>
            <w:r w:rsidRPr="00623221">
              <w:rPr>
                <w:color w:val="000000"/>
                <w:sz w:val="22"/>
                <w:szCs w:val="22"/>
              </w:rPr>
              <w:t>13.5</w:t>
            </w:r>
          </w:p>
        </w:tc>
        <w:tc>
          <w:tcPr>
            <w:tcW w:w="377" w:type="pct"/>
            <w:noWrap/>
            <w:vAlign w:val="bottom"/>
            <w:hideMark/>
          </w:tcPr>
          <w:p w14:paraId="78EDD1CB" w14:textId="77777777" w:rsidR="00623221" w:rsidRPr="00623221" w:rsidRDefault="00623221">
            <w:pPr>
              <w:jc w:val="right"/>
              <w:rPr>
                <w:color w:val="000000"/>
                <w:sz w:val="22"/>
                <w:szCs w:val="22"/>
              </w:rPr>
            </w:pPr>
            <w:r w:rsidRPr="00623221">
              <w:rPr>
                <w:color w:val="000000"/>
                <w:sz w:val="22"/>
                <w:szCs w:val="22"/>
              </w:rPr>
              <w:t>-73.5</w:t>
            </w:r>
          </w:p>
        </w:tc>
        <w:tc>
          <w:tcPr>
            <w:tcW w:w="295" w:type="pct"/>
            <w:noWrap/>
            <w:vAlign w:val="bottom"/>
            <w:hideMark/>
          </w:tcPr>
          <w:p w14:paraId="5696595C" w14:textId="77777777" w:rsidR="00623221" w:rsidRPr="00623221" w:rsidRDefault="00623221">
            <w:pPr>
              <w:jc w:val="right"/>
              <w:rPr>
                <w:color w:val="000000"/>
                <w:sz w:val="22"/>
                <w:szCs w:val="22"/>
              </w:rPr>
            </w:pPr>
            <w:r w:rsidRPr="00623221">
              <w:rPr>
                <w:color w:val="000000"/>
                <w:sz w:val="22"/>
                <w:szCs w:val="22"/>
              </w:rPr>
              <w:t>227.0</w:t>
            </w:r>
          </w:p>
        </w:tc>
        <w:tc>
          <w:tcPr>
            <w:tcW w:w="332" w:type="pct"/>
            <w:noWrap/>
            <w:vAlign w:val="bottom"/>
            <w:hideMark/>
          </w:tcPr>
          <w:p w14:paraId="60EF0359" w14:textId="77777777" w:rsidR="00623221" w:rsidRPr="00623221" w:rsidRDefault="00623221">
            <w:pPr>
              <w:jc w:val="right"/>
              <w:rPr>
                <w:color w:val="000000"/>
                <w:sz w:val="22"/>
                <w:szCs w:val="22"/>
              </w:rPr>
            </w:pPr>
            <w:r w:rsidRPr="00623221">
              <w:rPr>
                <w:color w:val="000000"/>
                <w:sz w:val="22"/>
                <w:szCs w:val="22"/>
              </w:rPr>
              <w:t>-86.1</w:t>
            </w:r>
          </w:p>
        </w:tc>
        <w:tc>
          <w:tcPr>
            <w:tcW w:w="257" w:type="pct"/>
            <w:noWrap/>
            <w:vAlign w:val="bottom"/>
            <w:hideMark/>
          </w:tcPr>
          <w:p w14:paraId="4C6060DF" w14:textId="77777777" w:rsidR="00623221" w:rsidRPr="00623221" w:rsidRDefault="00623221">
            <w:pPr>
              <w:jc w:val="right"/>
              <w:rPr>
                <w:color w:val="000000"/>
                <w:sz w:val="22"/>
                <w:szCs w:val="22"/>
              </w:rPr>
            </w:pPr>
            <w:r w:rsidRPr="00623221">
              <w:rPr>
                <w:color w:val="000000"/>
                <w:sz w:val="22"/>
                <w:szCs w:val="22"/>
              </w:rPr>
              <w:t>41.9</w:t>
            </w:r>
          </w:p>
        </w:tc>
        <w:tc>
          <w:tcPr>
            <w:tcW w:w="327" w:type="pct"/>
            <w:noWrap/>
            <w:vAlign w:val="bottom"/>
            <w:hideMark/>
          </w:tcPr>
          <w:p w14:paraId="2871284D" w14:textId="77777777" w:rsidR="00623221" w:rsidRPr="00623221" w:rsidRDefault="00623221">
            <w:pPr>
              <w:jc w:val="right"/>
              <w:rPr>
                <w:color w:val="000000"/>
                <w:sz w:val="22"/>
                <w:szCs w:val="22"/>
              </w:rPr>
            </w:pPr>
            <w:r w:rsidRPr="00623221">
              <w:rPr>
                <w:color w:val="000000"/>
                <w:sz w:val="22"/>
                <w:szCs w:val="22"/>
              </w:rPr>
              <w:t>-65.5</w:t>
            </w:r>
          </w:p>
        </w:tc>
        <w:tc>
          <w:tcPr>
            <w:tcW w:w="257" w:type="pct"/>
            <w:noWrap/>
            <w:vAlign w:val="bottom"/>
            <w:hideMark/>
          </w:tcPr>
          <w:p w14:paraId="1823CAEC" w14:textId="77777777" w:rsidR="00623221" w:rsidRPr="00623221" w:rsidRDefault="00623221">
            <w:pPr>
              <w:jc w:val="right"/>
              <w:rPr>
                <w:color w:val="000000"/>
                <w:sz w:val="22"/>
                <w:szCs w:val="22"/>
              </w:rPr>
            </w:pPr>
            <w:r w:rsidRPr="00623221">
              <w:rPr>
                <w:color w:val="000000"/>
                <w:sz w:val="22"/>
                <w:szCs w:val="22"/>
              </w:rPr>
              <w:t>58456.8</w:t>
            </w:r>
          </w:p>
        </w:tc>
        <w:tc>
          <w:tcPr>
            <w:tcW w:w="310" w:type="pct"/>
            <w:noWrap/>
            <w:vAlign w:val="bottom"/>
            <w:hideMark/>
          </w:tcPr>
          <w:p w14:paraId="302C7502" w14:textId="77777777" w:rsidR="00623221" w:rsidRPr="00623221" w:rsidRDefault="00623221">
            <w:pPr>
              <w:jc w:val="right"/>
              <w:rPr>
                <w:color w:val="000000"/>
                <w:sz w:val="22"/>
                <w:szCs w:val="22"/>
              </w:rPr>
            </w:pPr>
            <w:r w:rsidRPr="00623221">
              <w:rPr>
                <w:color w:val="000000"/>
                <w:sz w:val="22"/>
                <w:szCs w:val="22"/>
              </w:rPr>
              <w:t>15.7</w:t>
            </w:r>
          </w:p>
        </w:tc>
        <w:tc>
          <w:tcPr>
            <w:tcW w:w="222" w:type="pct"/>
            <w:noWrap/>
            <w:vAlign w:val="bottom"/>
            <w:hideMark/>
          </w:tcPr>
          <w:p w14:paraId="3491AD30" w14:textId="77777777" w:rsidR="00623221" w:rsidRPr="00623221" w:rsidRDefault="00623221">
            <w:pPr>
              <w:jc w:val="right"/>
              <w:rPr>
                <w:color w:val="000000"/>
                <w:sz w:val="22"/>
                <w:szCs w:val="22"/>
              </w:rPr>
            </w:pPr>
            <w:r w:rsidRPr="00623221">
              <w:rPr>
                <w:color w:val="000000"/>
                <w:sz w:val="22"/>
                <w:szCs w:val="22"/>
              </w:rPr>
              <w:t>1302.7</w:t>
            </w:r>
          </w:p>
        </w:tc>
        <w:tc>
          <w:tcPr>
            <w:tcW w:w="329" w:type="pct"/>
            <w:noWrap/>
            <w:vAlign w:val="bottom"/>
            <w:hideMark/>
          </w:tcPr>
          <w:p w14:paraId="53ADCDA6" w14:textId="77777777" w:rsidR="00623221" w:rsidRPr="00623221" w:rsidRDefault="00623221">
            <w:pPr>
              <w:jc w:val="right"/>
              <w:rPr>
                <w:color w:val="000000"/>
                <w:sz w:val="22"/>
                <w:szCs w:val="22"/>
              </w:rPr>
            </w:pPr>
            <w:r w:rsidRPr="00623221">
              <w:rPr>
                <w:color w:val="000000"/>
                <w:sz w:val="22"/>
                <w:szCs w:val="22"/>
              </w:rPr>
              <w:t>316.3</w:t>
            </w:r>
          </w:p>
        </w:tc>
        <w:tc>
          <w:tcPr>
            <w:tcW w:w="329" w:type="pct"/>
            <w:noWrap/>
            <w:vAlign w:val="bottom"/>
            <w:hideMark/>
          </w:tcPr>
          <w:p w14:paraId="4DB73085" w14:textId="77777777" w:rsidR="00623221" w:rsidRPr="00623221" w:rsidRDefault="00623221">
            <w:pPr>
              <w:jc w:val="right"/>
              <w:rPr>
                <w:color w:val="000000"/>
                <w:sz w:val="22"/>
                <w:szCs w:val="22"/>
              </w:rPr>
            </w:pPr>
            <w:r w:rsidRPr="00623221">
              <w:rPr>
                <w:color w:val="000000"/>
                <w:sz w:val="22"/>
                <w:szCs w:val="22"/>
              </w:rPr>
              <w:t>69330.7</w:t>
            </w:r>
          </w:p>
        </w:tc>
        <w:tc>
          <w:tcPr>
            <w:tcW w:w="288" w:type="pct"/>
            <w:noWrap/>
            <w:vAlign w:val="bottom"/>
            <w:hideMark/>
          </w:tcPr>
          <w:p w14:paraId="07CD48A5" w14:textId="77777777" w:rsidR="00623221" w:rsidRPr="00623221" w:rsidRDefault="00623221">
            <w:pPr>
              <w:jc w:val="right"/>
              <w:rPr>
                <w:color w:val="000000"/>
                <w:sz w:val="22"/>
                <w:szCs w:val="22"/>
              </w:rPr>
            </w:pPr>
            <w:r w:rsidRPr="00623221">
              <w:rPr>
                <w:color w:val="000000"/>
                <w:sz w:val="22"/>
                <w:szCs w:val="22"/>
              </w:rPr>
              <w:t>-0.7</w:t>
            </w:r>
          </w:p>
        </w:tc>
      </w:tr>
      <w:tr w:rsidR="00117B32" w:rsidRPr="00623221" w14:paraId="7F9239B1" w14:textId="77777777" w:rsidTr="00623221">
        <w:trPr>
          <w:trHeight w:val="288"/>
        </w:trPr>
        <w:tc>
          <w:tcPr>
            <w:tcW w:w="168" w:type="pct"/>
            <w:noWrap/>
            <w:vAlign w:val="bottom"/>
            <w:hideMark/>
          </w:tcPr>
          <w:p w14:paraId="6AC62C39" w14:textId="77777777" w:rsidR="00623221" w:rsidRPr="00623221" w:rsidRDefault="00623221">
            <w:pPr>
              <w:rPr>
                <w:color w:val="000000"/>
                <w:sz w:val="22"/>
                <w:szCs w:val="22"/>
              </w:rPr>
            </w:pPr>
            <w:r w:rsidRPr="00623221">
              <w:rPr>
                <w:color w:val="000000"/>
                <w:sz w:val="22"/>
                <w:szCs w:val="22"/>
              </w:rPr>
              <w:t>2080s</w:t>
            </w:r>
          </w:p>
        </w:tc>
        <w:tc>
          <w:tcPr>
            <w:tcW w:w="253" w:type="pct"/>
            <w:noWrap/>
            <w:vAlign w:val="bottom"/>
            <w:hideMark/>
          </w:tcPr>
          <w:p w14:paraId="4F9B80FD" w14:textId="77777777" w:rsidR="00623221" w:rsidRPr="00623221" w:rsidRDefault="00623221">
            <w:pPr>
              <w:jc w:val="right"/>
              <w:rPr>
                <w:color w:val="000000"/>
                <w:sz w:val="22"/>
                <w:szCs w:val="22"/>
              </w:rPr>
            </w:pPr>
            <w:r w:rsidRPr="00623221">
              <w:rPr>
                <w:color w:val="000000"/>
                <w:sz w:val="22"/>
                <w:szCs w:val="22"/>
              </w:rPr>
              <w:t>8,156</w:t>
            </w:r>
          </w:p>
        </w:tc>
        <w:tc>
          <w:tcPr>
            <w:tcW w:w="311" w:type="pct"/>
            <w:noWrap/>
            <w:vAlign w:val="bottom"/>
            <w:hideMark/>
          </w:tcPr>
          <w:p w14:paraId="1BB05489" w14:textId="77777777" w:rsidR="00623221" w:rsidRPr="00623221" w:rsidRDefault="00623221">
            <w:pPr>
              <w:jc w:val="right"/>
              <w:rPr>
                <w:color w:val="000000"/>
                <w:sz w:val="22"/>
                <w:szCs w:val="22"/>
              </w:rPr>
            </w:pPr>
            <w:r w:rsidRPr="00623221">
              <w:rPr>
                <w:color w:val="000000"/>
                <w:sz w:val="22"/>
                <w:szCs w:val="22"/>
              </w:rPr>
              <w:t>-34.1</w:t>
            </w:r>
          </w:p>
        </w:tc>
        <w:tc>
          <w:tcPr>
            <w:tcW w:w="284" w:type="pct"/>
            <w:noWrap/>
            <w:vAlign w:val="bottom"/>
            <w:hideMark/>
          </w:tcPr>
          <w:p w14:paraId="56A7D174" w14:textId="77777777" w:rsidR="00623221" w:rsidRPr="00623221" w:rsidRDefault="00623221">
            <w:pPr>
              <w:jc w:val="right"/>
              <w:rPr>
                <w:color w:val="000000"/>
                <w:sz w:val="22"/>
                <w:szCs w:val="22"/>
              </w:rPr>
            </w:pPr>
            <w:r w:rsidRPr="00623221">
              <w:rPr>
                <w:color w:val="000000"/>
                <w:sz w:val="22"/>
                <w:szCs w:val="22"/>
              </w:rPr>
              <w:t>918.0</w:t>
            </w:r>
          </w:p>
        </w:tc>
        <w:tc>
          <w:tcPr>
            <w:tcW w:w="329" w:type="pct"/>
            <w:noWrap/>
            <w:vAlign w:val="bottom"/>
            <w:hideMark/>
          </w:tcPr>
          <w:p w14:paraId="7F1B2621" w14:textId="77777777" w:rsidR="00623221" w:rsidRPr="00623221" w:rsidRDefault="00623221">
            <w:pPr>
              <w:jc w:val="right"/>
              <w:rPr>
                <w:color w:val="000000"/>
                <w:sz w:val="22"/>
                <w:szCs w:val="22"/>
              </w:rPr>
            </w:pPr>
            <w:r w:rsidRPr="00623221">
              <w:rPr>
                <w:color w:val="000000"/>
                <w:sz w:val="22"/>
                <w:szCs w:val="22"/>
              </w:rPr>
              <w:t>-49.9</w:t>
            </w:r>
          </w:p>
        </w:tc>
        <w:tc>
          <w:tcPr>
            <w:tcW w:w="329" w:type="pct"/>
            <w:noWrap/>
            <w:vAlign w:val="bottom"/>
            <w:hideMark/>
          </w:tcPr>
          <w:p w14:paraId="4F92BBC5" w14:textId="77777777" w:rsidR="00623221" w:rsidRPr="00623221" w:rsidRDefault="00623221">
            <w:pPr>
              <w:jc w:val="right"/>
              <w:rPr>
                <w:color w:val="000000"/>
                <w:sz w:val="22"/>
                <w:szCs w:val="22"/>
              </w:rPr>
            </w:pPr>
            <w:r w:rsidRPr="00623221">
              <w:rPr>
                <w:color w:val="000000"/>
                <w:sz w:val="22"/>
                <w:szCs w:val="22"/>
              </w:rPr>
              <w:t>15.6</w:t>
            </w:r>
          </w:p>
        </w:tc>
        <w:tc>
          <w:tcPr>
            <w:tcW w:w="377" w:type="pct"/>
            <w:noWrap/>
            <w:vAlign w:val="bottom"/>
            <w:hideMark/>
          </w:tcPr>
          <w:p w14:paraId="4B3A511A" w14:textId="77777777" w:rsidR="00623221" w:rsidRPr="00623221" w:rsidRDefault="00623221">
            <w:pPr>
              <w:jc w:val="right"/>
              <w:rPr>
                <w:color w:val="000000"/>
                <w:sz w:val="22"/>
                <w:szCs w:val="22"/>
              </w:rPr>
            </w:pPr>
            <w:r w:rsidRPr="00623221">
              <w:rPr>
                <w:color w:val="000000"/>
                <w:sz w:val="22"/>
                <w:szCs w:val="22"/>
              </w:rPr>
              <w:t>-69.5</w:t>
            </w:r>
          </w:p>
        </w:tc>
        <w:tc>
          <w:tcPr>
            <w:tcW w:w="295" w:type="pct"/>
            <w:noWrap/>
            <w:vAlign w:val="bottom"/>
            <w:hideMark/>
          </w:tcPr>
          <w:p w14:paraId="174638CD" w14:textId="77777777" w:rsidR="00623221" w:rsidRPr="00623221" w:rsidRDefault="00623221">
            <w:pPr>
              <w:jc w:val="right"/>
              <w:rPr>
                <w:color w:val="000000"/>
                <w:sz w:val="22"/>
                <w:szCs w:val="22"/>
              </w:rPr>
            </w:pPr>
            <w:r w:rsidRPr="00623221">
              <w:rPr>
                <w:color w:val="000000"/>
                <w:sz w:val="22"/>
                <w:szCs w:val="22"/>
              </w:rPr>
              <w:t>225.9</w:t>
            </w:r>
          </w:p>
        </w:tc>
        <w:tc>
          <w:tcPr>
            <w:tcW w:w="332" w:type="pct"/>
            <w:noWrap/>
            <w:vAlign w:val="bottom"/>
            <w:hideMark/>
          </w:tcPr>
          <w:p w14:paraId="7BFDC897" w14:textId="77777777" w:rsidR="00623221" w:rsidRPr="00623221" w:rsidRDefault="00623221">
            <w:pPr>
              <w:jc w:val="right"/>
              <w:rPr>
                <w:color w:val="000000"/>
                <w:sz w:val="22"/>
                <w:szCs w:val="22"/>
              </w:rPr>
            </w:pPr>
            <w:r w:rsidRPr="00623221">
              <w:rPr>
                <w:color w:val="000000"/>
                <w:sz w:val="22"/>
                <w:szCs w:val="22"/>
              </w:rPr>
              <w:t>-86.1</w:t>
            </w:r>
          </w:p>
        </w:tc>
        <w:tc>
          <w:tcPr>
            <w:tcW w:w="257" w:type="pct"/>
            <w:noWrap/>
            <w:vAlign w:val="bottom"/>
            <w:hideMark/>
          </w:tcPr>
          <w:p w14:paraId="52054AEE" w14:textId="77777777" w:rsidR="00623221" w:rsidRPr="00623221" w:rsidRDefault="00623221">
            <w:pPr>
              <w:jc w:val="right"/>
              <w:rPr>
                <w:color w:val="000000"/>
                <w:sz w:val="22"/>
                <w:szCs w:val="22"/>
              </w:rPr>
            </w:pPr>
            <w:r w:rsidRPr="00623221">
              <w:rPr>
                <w:color w:val="000000"/>
                <w:sz w:val="22"/>
                <w:szCs w:val="22"/>
              </w:rPr>
              <w:t>42.7</w:t>
            </w:r>
          </w:p>
        </w:tc>
        <w:tc>
          <w:tcPr>
            <w:tcW w:w="327" w:type="pct"/>
            <w:noWrap/>
            <w:vAlign w:val="bottom"/>
            <w:hideMark/>
          </w:tcPr>
          <w:p w14:paraId="301872E4" w14:textId="77777777" w:rsidR="00623221" w:rsidRPr="00623221" w:rsidRDefault="00623221">
            <w:pPr>
              <w:jc w:val="right"/>
              <w:rPr>
                <w:color w:val="000000"/>
                <w:sz w:val="22"/>
                <w:szCs w:val="22"/>
              </w:rPr>
            </w:pPr>
            <w:r w:rsidRPr="00623221">
              <w:rPr>
                <w:color w:val="000000"/>
                <w:sz w:val="22"/>
                <w:szCs w:val="22"/>
              </w:rPr>
              <w:t>-64.8</w:t>
            </w:r>
          </w:p>
        </w:tc>
        <w:tc>
          <w:tcPr>
            <w:tcW w:w="257" w:type="pct"/>
            <w:noWrap/>
            <w:vAlign w:val="bottom"/>
            <w:hideMark/>
          </w:tcPr>
          <w:p w14:paraId="34FC53EB" w14:textId="77777777" w:rsidR="00623221" w:rsidRPr="00623221" w:rsidRDefault="00623221">
            <w:pPr>
              <w:jc w:val="right"/>
              <w:rPr>
                <w:color w:val="000000"/>
                <w:sz w:val="22"/>
                <w:szCs w:val="22"/>
              </w:rPr>
            </w:pPr>
            <w:r w:rsidRPr="00623221">
              <w:rPr>
                <w:color w:val="000000"/>
                <w:sz w:val="22"/>
                <w:szCs w:val="22"/>
              </w:rPr>
              <w:t>58946.9</w:t>
            </w:r>
          </w:p>
        </w:tc>
        <w:tc>
          <w:tcPr>
            <w:tcW w:w="310" w:type="pct"/>
            <w:noWrap/>
            <w:vAlign w:val="bottom"/>
            <w:hideMark/>
          </w:tcPr>
          <w:p w14:paraId="4F2C35F6" w14:textId="77777777" w:rsidR="00623221" w:rsidRPr="00623221" w:rsidRDefault="00623221">
            <w:pPr>
              <w:jc w:val="right"/>
              <w:rPr>
                <w:color w:val="000000"/>
                <w:sz w:val="22"/>
                <w:szCs w:val="22"/>
              </w:rPr>
            </w:pPr>
            <w:r w:rsidRPr="00623221">
              <w:rPr>
                <w:color w:val="000000"/>
                <w:sz w:val="22"/>
                <w:szCs w:val="22"/>
              </w:rPr>
              <w:t>16.7</w:t>
            </w:r>
          </w:p>
        </w:tc>
        <w:tc>
          <w:tcPr>
            <w:tcW w:w="222" w:type="pct"/>
            <w:noWrap/>
            <w:vAlign w:val="bottom"/>
            <w:hideMark/>
          </w:tcPr>
          <w:p w14:paraId="6E1F052B" w14:textId="77777777" w:rsidR="00623221" w:rsidRPr="00623221" w:rsidRDefault="00623221">
            <w:pPr>
              <w:jc w:val="right"/>
              <w:rPr>
                <w:color w:val="000000"/>
                <w:sz w:val="22"/>
                <w:szCs w:val="22"/>
              </w:rPr>
            </w:pPr>
            <w:r w:rsidRPr="00623221">
              <w:rPr>
                <w:color w:val="000000"/>
                <w:sz w:val="22"/>
                <w:szCs w:val="22"/>
              </w:rPr>
              <w:t>1295.8</w:t>
            </w:r>
          </w:p>
        </w:tc>
        <w:tc>
          <w:tcPr>
            <w:tcW w:w="329" w:type="pct"/>
            <w:noWrap/>
            <w:vAlign w:val="bottom"/>
            <w:hideMark/>
          </w:tcPr>
          <w:p w14:paraId="3716248E" w14:textId="77777777" w:rsidR="00623221" w:rsidRPr="00623221" w:rsidRDefault="00623221">
            <w:pPr>
              <w:jc w:val="right"/>
              <w:rPr>
                <w:color w:val="000000"/>
                <w:sz w:val="22"/>
                <w:szCs w:val="22"/>
              </w:rPr>
            </w:pPr>
            <w:r w:rsidRPr="00623221">
              <w:rPr>
                <w:color w:val="000000"/>
                <w:sz w:val="22"/>
                <w:szCs w:val="22"/>
              </w:rPr>
              <w:t>314.1</w:t>
            </w:r>
          </w:p>
        </w:tc>
        <w:tc>
          <w:tcPr>
            <w:tcW w:w="329" w:type="pct"/>
            <w:noWrap/>
            <w:vAlign w:val="bottom"/>
            <w:hideMark/>
          </w:tcPr>
          <w:p w14:paraId="67851EA5" w14:textId="77777777" w:rsidR="00623221" w:rsidRPr="00623221" w:rsidRDefault="00623221">
            <w:pPr>
              <w:jc w:val="right"/>
              <w:rPr>
                <w:color w:val="000000"/>
                <w:sz w:val="22"/>
                <w:szCs w:val="22"/>
              </w:rPr>
            </w:pPr>
            <w:r w:rsidRPr="00623221">
              <w:rPr>
                <w:color w:val="000000"/>
                <w:sz w:val="22"/>
                <w:szCs w:val="22"/>
              </w:rPr>
              <w:t>69330.7</w:t>
            </w:r>
          </w:p>
        </w:tc>
        <w:tc>
          <w:tcPr>
            <w:tcW w:w="288" w:type="pct"/>
            <w:noWrap/>
            <w:vAlign w:val="bottom"/>
            <w:hideMark/>
          </w:tcPr>
          <w:p w14:paraId="78F58F95" w14:textId="77777777" w:rsidR="00623221" w:rsidRPr="00623221" w:rsidRDefault="00623221">
            <w:pPr>
              <w:jc w:val="right"/>
              <w:rPr>
                <w:color w:val="000000"/>
                <w:sz w:val="22"/>
                <w:szCs w:val="22"/>
              </w:rPr>
            </w:pPr>
            <w:r w:rsidRPr="00623221">
              <w:rPr>
                <w:color w:val="000000"/>
                <w:sz w:val="22"/>
                <w:szCs w:val="22"/>
              </w:rPr>
              <w:t>-0.7</w:t>
            </w:r>
          </w:p>
        </w:tc>
      </w:tr>
      <w:tr w:rsidR="00117B32" w:rsidRPr="00623221" w14:paraId="4E3F96D5" w14:textId="77777777" w:rsidTr="00623221">
        <w:trPr>
          <w:trHeight w:val="288"/>
        </w:trPr>
        <w:tc>
          <w:tcPr>
            <w:tcW w:w="168" w:type="pct"/>
            <w:noWrap/>
            <w:vAlign w:val="bottom"/>
            <w:hideMark/>
          </w:tcPr>
          <w:p w14:paraId="27BC312A" w14:textId="77777777" w:rsidR="00623221" w:rsidRPr="00623221" w:rsidRDefault="00623221">
            <w:pPr>
              <w:rPr>
                <w:color w:val="000000"/>
                <w:sz w:val="22"/>
                <w:szCs w:val="22"/>
              </w:rPr>
            </w:pPr>
            <w:r w:rsidRPr="00623221">
              <w:rPr>
                <w:color w:val="000000"/>
                <w:sz w:val="22"/>
                <w:szCs w:val="22"/>
              </w:rPr>
              <w:t>2090s</w:t>
            </w:r>
          </w:p>
        </w:tc>
        <w:tc>
          <w:tcPr>
            <w:tcW w:w="253" w:type="pct"/>
            <w:noWrap/>
            <w:vAlign w:val="bottom"/>
            <w:hideMark/>
          </w:tcPr>
          <w:p w14:paraId="79B6E774" w14:textId="77777777" w:rsidR="00623221" w:rsidRPr="00623221" w:rsidRDefault="00623221">
            <w:pPr>
              <w:jc w:val="right"/>
              <w:rPr>
                <w:color w:val="000000"/>
                <w:sz w:val="22"/>
                <w:szCs w:val="22"/>
              </w:rPr>
            </w:pPr>
            <w:r w:rsidRPr="00623221">
              <w:rPr>
                <w:color w:val="000000"/>
                <w:sz w:val="22"/>
                <w:szCs w:val="22"/>
              </w:rPr>
              <w:t>6,502</w:t>
            </w:r>
          </w:p>
        </w:tc>
        <w:tc>
          <w:tcPr>
            <w:tcW w:w="311" w:type="pct"/>
            <w:noWrap/>
            <w:vAlign w:val="bottom"/>
            <w:hideMark/>
          </w:tcPr>
          <w:p w14:paraId="78DA4D1D" w14:textId="77777777" w:rsidR="00623221" w:rsidRPr="00623221" w:rsidRDefault="00623221">
            <w:pPr>
              <w:jc w:val="right"/>
              <w:rPr>
                <w:color w:val="000000"/>
                <w:sz w:val="22"/>
                <w:szCs w:val="22"/>
              </w:rPr>
            </w:pPr>
            <w:r w:rsidRPr="00623221">
              <w:rPr>
                <w:color w:val="000000"/>
                <w:sz w:val="22"/>
                <w:szCs w:val="22"/>
              </w:rPr>
              <w:t>-47.4</w:t>
            </w:r>
          </w:p>
        </w:tc>
        <w:tc>
          <w:tcPr>
            <w:tcW w:w="284" w:type="pct"/>
            <w:noWrap/>
            <w:vAlign w:val="bottom"/>
            <w:hideMark/>
          </w:tcPr>
          <w:p w14:paraId="69CD5B07" w14:textId="77777777" w:rsidR="00623221" w:rsidRPr="00623221" w:rsidRDefault="00623221">
            <w:pPr>
              <w:jc w:val="right"/>
              <w:rPr>
                <w:color w:val="000000"/>
                <w:sz w:val="22"/>
                <w:szCs w:val="22"/>
              </w:rPr>
            </w:pPr>
            <w:r w:rsidRPr="00623221">
              <w:rPr>
                <w:color w:val="000000"/>
                <w:sz w:val="22"/>
                <w:szCs w:val="22"/>
              </w:rPr>
              <w:t>919.0</w:t>
            </w:r>
          </w:p>
        </w:tc>
        <w:tc>
          <w:tcPr>
            <w:tcW w:w="329" w:type="pct"/>
            <w:noWrap/>
            <w:vAlign w:val="bottom"/>
            <w:hideMark/>
          </w:tcPr>
          <w:p w14:paraId="062A0160" w14:textId="77777777" w:rsidR="00623221" w:rsidRPr="00623221" w:rsidRDefault="00623221">
            <w:pPr>
              <w:jc w:val="right"/>
              <w:rPr>
                <w:color w:val="000000"/>
                <w:sz w:val="22"/>
                <w:szCs w:val="22"/>
              </w:rPr>
            </w:pPr>
            <w:r w:rsidRPr="00623221">
              <w:rPr>
                <w:color w:val="000000"/>
                <w:sz w:val="22"/>
                <w:szCs w:val="22"/>
              </w:rPr>
              <w:t>-49.8</w:t>
            </w:r>
          </w:p>
        </w:tc>
        <w:tc>
          <w:tcPr>
            <w:tcW w:w="329" w:type="pct"/>
            <w:noWrap/>
            <w:vAlign w:val="bottom"/>
            <w:hideMark/>
          </w:tcPr>
          <w:p w14:paraId="14836D96" w14:textId="77777777" w:rsidR="00623221" w:rsidRPr="00623221" w:rsidRDefault="00623221">
            <w:pPr>
              <w:jc w:val="right"/>
              <w:rPr>
                <w:color w:val="000000"/>
                <w:sz w:val="22"/>
                <w:szCs w:val="22"/>
              </w:rPr>
            </w:pPr>
            <w:r w:rsidRPr="00623221">
              <w:rPr>
                <w:color w:val="000000"/>
                <w:sz w:val="22"/>
                <w:szCs w:val="22"/>
              </w:rPr>
              <w:t>17.1</w:t>
            </w:r>
          </w:p>
        </w:tc>
        <w:tc>
          <w:tcPr>
            <w:tcW w:w="377" w:type="pct"/>
            <w:noWrap/>
            <w:vAlign w:val="bottom"/>
            <w:hideMark/>
          </w:tcPr>
          <w:p w14:paraId="110FBF54" w14:textId="77777777" w:rsidR="00623221" w:rsidRPr="00623221" w:rsidRDefault="00623221">
            <w:pPr>
              <w:jc w:val="right"/>
              <w:rPr>
                <w:color w:val="000000"/>
                <w:sz w:val="22"/>
                <w:szCs w:val="22"/>
              </w:rPr>
            </w:pPr>
            <w:r w:rsidRPr="00623221">
              <w:rPr>
                <w:color w:val="000000"/>
                <w:sz w:val="22"/>
                <w:szCs w:val="22"/>
              </w:rPr>
              <w:t>-66.5</w:t>
            </w:r>
          </w:p>
        </w:tc>
        <w:tc>
          <w:tcPr>
            <w:tcW w:w="295" w:type="pct"/>
            <w:noWrap/>
            <w:vAlign w:val="bottom"/>
            <w:hideMark/>
          </w:tcPr>
          <w:p w14:paraId="242BB6F5" w14:textId="77777777" w:rsidR="00623221" w:rsidRPr="00623221" w:rsidRDefault="00623221">
            <w:pPr>
              <w:jc w:val="right"/>
              <w:rPr>
                <w:color w:val="000000"/>
                <w:sz w:val="22"/>
                <w:szCs w:val="22"/>
              </w:rPr>
            </w:pPr>
            <w:r w:rsidRPr="00623221">
              <w:rPr>
                <w:color w:val="000000"/>
                <w:sz w:val="22"/>
                <w:szCs w:val="22"/>
              </w:rPr>
              <w:t>208.0</w:t>
            </w:r>
          </w:p>
        </w:tc>
        <w:tc>
          <w:tcPr>
            <w:tcW w:w="332" w:type="pct"/>
            <w:noWrap/>
            <w:vAlign w:val="bottom"/>
            <w:hideMark/>
          </w:tcPr>
          <w:p w14:paraId="3C16ACBF" w14:textId="77777777" w:rsidR="00623221" w:rsidRPr="00623221" w:rsidRDefault="00623221">
            <w:pPr>
              <w:jc w:val="right"/>
              <w:rPr>
                <w:color w:val="000000"/>
                <w:sz w:val="22"/>
                <w:szCs w:val="22"/>
              </w:rPr>
            </w:pPr>
            <w:r w:rsidRPr="00623221">
              <w:rPr>
                <w:color w:val="000000"/>
                <w:sz w:val="22"/>
                <w:szCs w:val="22"/>
              </w:rPr>
              <w:t>-87.2</w:t>
            </w:r>
          </w:p>
        </w:tc>
        <w:tc>
          <w:tcPr>
            <w:tcW w:w="257" w:type="pct"/>
            <w:noWrap/>
            <w:vAlign w:val="bottom"/>
            <w:hideMark/>
          </w:tcPr>
          <w:p w14:paraId="4CEDE9C3" w14:textId="77777777" w:rsidR="00623221" w:rsidRPr="00623221" w:rsidRDefault="00623221">
            <w:pPr>
              <w:jc w:val="right"/>
              <w:rPr>
                <w:color w:val="000000"/>
                <w:sz w:val="22"/>
                <w:szCs w:val="22"/>
              </w:rPr>
            </w:pPr>
            <w:r w:rsidRPr="00623221">
              <w:rPr>
                <w:color w:val="000000"/>
                <w:sz w:val="22"/>
                <w:szCs w:val="22"/>
              </w:rPr>
              <w:t>25.5</w:t>
            </w:r>
          </w:p>
        </w:tc>
        <w:tc>
          <w:tcPr>
            <w:tcW w:w="327" w:type="pct"/>
            <w:noWrap/>
            <w:vAlign w:val="bottom"/>
            <w:hideMark/>
          </w:tcPr>
          <w:p w14:paraId="5E2DB787" w14:textId="77777777" w:rsidR="00623221" w:rsidRPr="00623221" w:rsidRDefault="00623221">
            <w:pPr>
              <w:jc w:val="right"/>
              <w:rPr>
                <w:color w:val="000000"/>
                <w:sz w:val="22"/>
                <w:szCs w:val="22"/>
              </w:rPr>
            </w:pPr>
            <w:r w:rsidRPr="00623221">
              <w:rPr>
                <w:color w:val="000000"/>
                <w:sz w:val="22"/>
                <w:szCs w:val="22"/>
              </w:rPr>
              <w:t>-79.0</w:t>
            </w:r>
          </w:p>
        </w:tc>
        <w:tc>
          <w:tcPr>
            <w:tcW w:w="257" w:type="pct"/>
            <w:noWrap/>
            <w:vAlign w:val="bottom"/>
            <w:hideMark/>
          </w:tcPr>
          <w:p w14:paraId="1AE6A025" w14:textId="77777777" w:rsidR="00623221" w:rsidRPr="00623221" w:rsidRDefault="00623221">
            <w:pPr>
              <w:jc w:val="right"/>
              <w:rPr>
                <w:color w:val="000000"/>
                <w:sz w:val="22"/>
                <w:szCs w:val="22"/>
              </w:rPr>
            </w:pPr>
            <w:r w:rsidRPr="00623221">
              <w:rPr>
                <w:color w:val="000000"/>
                <w:sz w:val="22"/>
                <w:szCs w:val="22"/>
              </w:rPr>
              <w:t>59487.5</w:t>
            </w:r>
          </w:p>
        </w:tc>
        <w:tc>
          <w:tcPr>
            <w:tcW w:w="310" w:type="pct"/>
            <w:noWrap/>
            <w:vAlign w:val="bottom"/>
            <w:hideMark/>
          </w:tcPr>
          <w:p w14:paraId="1C9A66B6" w14:textId="77777777" w:rsidR="00623221" w:rsidRPr="00623221" w:rsidRDefault="00623221">
            <w:pPr>
              <w:jc w:val="right"/>
              <w:rPr>
                <w:color w:val="000000"/>
                <w:sz w:val="22"/>
                <w:szCs w:val="22"/>
              </w:rPr>
            </w:pPr>
            <w:r w:rsidRPr="00623221">
              <w:rPr>
                <w:color w:val="000000"/>
                <w:sz w:val="22"/>
                <w:szCs w:val="22"/>
              </w:rPr>
              <w:t>17.8</w:t>
            </w:r>
          </w:p>
        </w:tc>
        <w:tc>
          <w:tcPr>
            <w:tcW w:w="222" w:type="pct"/>
            <w:noWrap/>
            <w:vAlign w:val="bottom"/>
            <w:hideMark/>
          </w:tcPr>
          <w:p w14:paraId="6A632197" w14:textId="77777777" w:rsidR="00623221" w:rsidRPr="00623221" w:rsidRDefault="00623221">
            <w:pPr>
              <w:jc w:val="right"/>
              <w:rPr>
                <w:color w:val="000000"/>
                <w:sz w:val="22"/>
                <w:szCs w:val="22"/>
              </w:rPr>
            </w:pPr>
            <w:r w:rsidRPr="00623221">
              <w:rPr>
                <w:color w:val="000000"/>
                <w:sz w:val="22"/>
                <w:szCs w:val="22"/>
              </w:rPr>
              <w:t>1285.8</w:t>
            </w:r>
          </w:p>
        </w:tc>
        <w:tc>
          <w:tcPr>
            <w:tcW w:w="329" w:type="pct"/>
            <w:noWrap/>
            <w:vAlign w:val="bottom"/>
            <w:hideMark/>
          </w:tcPr>
          <w:p w14:paraId="780C9703" w14:textId="77777777" w:rsidR="00623221" w:rsidRPr="00623221" w:rsidRDefault="00623221">
            <w:pPr>
              <w:jc w:val="right"/>
              <w:rPr>
                <w:color w:val="000000"/>
                <w:sz w:val="22"/>
                <w:szCs w:val="22"/>
              </w:rPr>
            </w:pPr>
            <w:r w:rsidRPr="00623221">
              <w:rPr>
                <w:color w:val="000000"/>
                <w:sz w:val="22"/>
                <w:szCs w:val="22"/>
              </w:rPr>
              <w:t>310.9</w:t>
            </w:r>
          </w:p>
        </w:tc>
        <w:tc>
          <w:tcPr>
            <w:tcW w:w="329" w:type="pct"/>
            <w:noWrap/>
            <w:vAlign w:val="bottom"/>
            <w:hideMark/>
          </w:tcPr>
          <w:p w14:paraId="160A4348" w14:textId="77777777" w:rsidR="00623221" w:rsidRPr="00623221" w:rsidRDefault="00623221">
            <w:pPr>
              <w:jc w:val="right"/>
              <w:rPr>
                <w:color w:val="000000"/>
                <w:sz w:val="22"/>
                <w:szCs w:val="22"/>
              </w:rPr>
            </w:pPr>
            <w:r w:rsidRPr="00623221">
              <w:rPr>
                <w:color w:val="000000"/>
                <w:sz w:val="22"/>
                <w:szCs w:val="22"/>
              </w:rPr>
              <w:t>69466.9</w:t>
            </w:r>
          </w:p>
        </w:tc>
        <w:tc>
          <w:tcPr>
            <w:tcW w:w="288" w:type="pct"/>
            <w:noWrap/>
            <w:vAlign w:val="bottom"/>
            <w:hideMark/>
          </w:tcPr>
          <w:p w14:paraId="22C3D7EE" w14:textId="77777777" w:rsidR="00623221" w:rsidRPr="00623221" w:rsidRDefault="00623221">
            <w:pPr>
              <w:jc w:val="right"/>
              <w:rPr>
                <w:color w:val="000000"/>
                <w:sz w:val="22"/>
                <w:szCs w:val="22"/>
              </w:rPr>
            </w:pPr>
            <w:r w:rsidRPr="00623221">
              <w:rPr>
                <w:color w:val="000000"/>
                <w:sz w:val="22"/>
                <w:szCs w:val="22"/>
              </w:rPr>
              <w:t>-0.5</w:t>
            </w:r>
          </w:p>
        </w:tc>
      </w:tr>
      <w:tr w:rsidR="00117B32" w:rsidRPr="00623221" w14:paraId="1A1B3256" w14:textId="77777777" w:rsidTr="00623221">
        <w:trPr>
          <w:trHeight w:val="288"/>
        </w:trPr>
        <w:tc>
          <w:tcPr>
            <w:tcW w:w="168" w:type="pct"/>
            <w:noWrap/>
            <w:vAlign w:val="bottom"/>
            <w:hideMark/>
          </w:tcPr>
          <w:p w14:paraId="788A4D41" w14:textId="77777777" w:rsidR="00623221" w:rsidRPr="00623221" w:rsidRDefault="00623221">
            <w:pPr>
              <w:rPr>
                <w:color w:val="000000"/>
                <w:sz w:val="22"/>
                <w:szCs w:val="22"/>
              </w:rPr>
            </w:pPr>
            <w:r w:rsidRPr="00623221">
              <w:rPr>
                <w:color w:val="000000"/>
                <w:sz w:val="22"/>
                <w:szCs w:val="22"/>
              </w:rPr>
              <w:t>2100s</w:t>
            </w:r>
          </w:p>
        </w:tc>
        <w:tc>
          <w:tcPr>
            <w:tcW w:w="253" w:type="pct"/>
            <w:noWrap/>
            <w:vAlign w:val="bottom"/>
            <w:hideMark/>
          </w:tcPr>
          <w:p w14:paraId="6CC2BBAF" w14:textId="77777777" w:rsidR="00623221" w:rsidRPr="00623221" w:rsidRDefault="00623221">
            <w:pPr>
              <w:jc w:val="right"/>
              <w:rPr>
                <w:color w:val="000000"/>
                <w:sz w:val="22"/>
                <w:szCs w:val="22"/>
              </w:rPr>
            </w:pPr>
            <w:r w:rsidRPr="00623221">
              <w:rPr>
                <w:color w:val="000000"/>
                <w:sz w:val="22"/>
                <w:szCs w:val="22"/>
              </w:rPr>
              <w:t>6,412</w:t>
            </w:r>
          </w:p>
        </w:tc>
        <w:tc>
          <w:tcPr>
            <w:tcW w:w="311" w:type="pct"/>
            <w:noWrap/>
            <w:vAlign w:val="bottom"/>
            <w:hideMark/>
          </w:tcPr>
          <w:p w14:paraId="05A71932" w14:textId="77777777" w:rsidR="00623221" w:rsidRPr="00623221" w:rsidRDefault="00623221">
            <w:pPr>
              <w:jc w:val="right"/>
              <w:rPr>
                <w:color w:val="000000"/>
                <w:sz w:val="22"/>
                <w:szCs w:val="22"/>
              </w:rPr>
            </w:pPr>
            <w:r w:rsidRPr="00623221">
              <w:rPr>
                <w:color w:val="000000"/>
                <w:sz w:val="22"/>
                <w:szCs w:val="22"/>
              </w:rPr>
              <w:t>-48.2</w:t>
            </w:r>
          </w:p>
        </w:tc>
        <w:tc>
          <w:tcPr>
            <w:tcW w:w="284" w:type="pct"/>
            <w:noWrap/>
            <w:vAlign w:val="bottom"/>
            <w:hideMark/>
          </w:tcPr>
          <w:p w14:paraId="767E46F0" w14:textId="77777777" w:rsidR="00623221" w:rsidRPr="00623221" w:rsidRDefault="00623221">
            <w:pPr>
              <w:jc w:val="right"/>
              <w:rPr>
                <w:color w:val="000000"/>
                <w:sz w:val="22"/>
                <w:szCs w:val="22"/>
              </w:rPr>
            </w:pPr>
            <w:r w:rsidRPr="00623221">
              <w:rPr>
                <w:color w:val="000000"/>
                <w:sz w:val="22"/>
                <w:szCs w:val="22"/>
              </w:rPr>
              <w:t>920.0</w:t>
            </w:r>
          </w:p>
        </w:tc>
        <w:tc>
          <w:tcPr>
            <w:tcW w:w="329" w:type="pct"/>
            <w:noWrap/>
            <w:vAlign w:val="bottom"/>
            <w:hideMark/>
          </w:tcPr>
          <w:p w14:paraId="657452BB" w14:textId="77777777" w:rsidR="00623221" w:rsidRPr="00623221" w:rsidRDefault="00623221">
            <w:pPr>
              <w:jc w:val="right"/>
              <w:rPr>
                <w:color w:val="000000"/>
                <w:sz w:val="22"/>
                <w:szCs w:val="22"/>
              </w:rPr>
            </w:pPr>
            <w:r w:rsidRPr="00623221">
              <w:rPr>
                <w:color w:val="000000"/>
                <w:sz w:val="22"/>
                <w:szCs w:val="22"/>
              </w:rPr>
              <w:t>-49.8</w:t>
            </w:r>
          </w:p>
        </w:tc>
        <w:tc>
          <w:tcPr>
            <w:tcW w:w="329" w:type="pct"/>
            <w:noWrap/>
            <w:vAlign w:val="bottom"/>
            <w:hideMark/>
          </w:tcPr>
          <w:p w14:paraId="3A96BF5A" w14:textId="77777777" w:rsidR="00623221" w:rsidRPr="00623221" w:rsidRDefault="00623221">
            <w:pPr>
              <w:jc w:val="right"/>
              <w:rPr>
                <w:color w:val="000000"/>
                <w:sz w:val="22"/>
                <w:szCs w:val="22"/>
              </w:rPr>
            </w:pPr>
            <w:r w:rsidRPr="00623221">
              <w:rPr>
                <w:color w:val="000000"/>
                <w:sz w:val="22"/>
                <w:szCs w:val="22"/>
              </w:rPr>
              <w:t>16.8</w:t>
            </w:r>
          </w:p>
        </w:tc>
        <w:tc>
          <w:tcPr>
            <w:tcW w:w="377" w:type="pct"/>
            <w:noWrap/>
            <w:vAlign w:val="bottom"/>
            <w:hideMark/>
          </w:tcPr>
          <w:p w14:paraId="4437BD5B" w14:textId="77777777" w:rsidR="00623221" w:rsidRPr="00623221" w:rsidRDefault="00623221">
            <w:pPr>
              <w:jc w:val="right"/>
              <w:rPr>
                <w:color w:val="000000"/>
                <w:sz w:val="22"/>
                <w:szCs w:val="22"/>
              </w:rPr>
            </w:pPr>
            <w:r w:rsidRPr="00623221">
              <w:rPr>
                <w:color w:val="000000"/>
                <w:sz w:val="22"/>
                <w:szCs w:val="22"/>
              </w:rPr>
              <w:t>-67.1</w:t>
            </w:r>
          </w:p>
        </w:tc>
        <w:tc>
          <w:tcPr>
            <w:tcW w:w="295" w:type="pct"/>
            <w:noWrap/>
            <w:vAlign w:val="bottom"/>
            <w:hideMark/>
          </w:tcPr>
          <w:p w14:paraId="296827D9" w14:textId="77777777" w:rsidR="00623221" w:rsidRPr="00623221" w:rsidRDefault="00623221">
            <w:pPr>
              <w:jc w:val="right"/>
              <w:rPr>
                <w:color w:val="000000"/>
                <w:sz w:val="22"/>
                <w:szCs w:val="22"/>
              </w:rPr>
            </w:pPr>
            <w:r w:rsidRPr="00623221">
              <w:rPr>
                <w:color w:val="000000"/>
                <w:sz w:val="22"/>
                <w:szCs w:val="22"/>
              </w:rPr>
              <w:t>186.0</w:t>
            </w:r>
          </w:p>
        </w:tc>
        <w:tc>
          <w:tcPr>
            <w:tcW w:w="332" w:type="pct"/>
            <w:noWrap/>
            <w:vAlign w:val="bottom"/>
            <w:hideMark/>
          </w:tcPr>
          <w:p w14:paraId="1BCD76DE" w14:textId="77777777" w:rsidR="00623221" w:rsidRPr="00623221" w:rsidRDefault="00623221">
            <w:pPr>
              <w:jc w:val="right"/>
              <w:rPr>
                <w:color w:val="000000"/>
                <w:sz w:val="22"/>
                <w:szCs w:val="22"/>
              </w:rPr>
            </w:pPr>
            <w:r w:rsidRPr="00623221">
              <w:rPr>
                <w:color w:val="000000"/>
                <w:sz w:val="22"/>
                <w:szCs w:val="22"/>
              </w:rPr>
              <w:t>-88.6</w:t>
            </w:r>
          </w:p>
        </w:tc>
        <w:tc>
          <w:tcPr>
            <w:tcW w:w="257" w:type="pct"/>
            <w:noWrap/>
            <w:vAlign w:val="bottom"/>
            <w:hideMark/>
          </w:tcPr>
          <w:p w14:paraId="3455DD9E" w14:textId="77777777" w:rsidR="00623221" w:rsidRPr="00623221" w:rsidRDefault="00623221">
            <w:pPr>
              <w:jc w:val="right"/>
              <w:rPr>
                <w:color w:val="000000"/>
                <w:sz w:val="22"/>
                <w:szCs w:val="22"/>
              </w:rPr>
            </w:pPr>
            <w:r w:rsidRPr="00623221">
              <w:rPr>
                <w:color w:val="000000"/>
                <w:sz w:val="22"/>
                <w:szCs w:val="22"/>
              </w:rPr>
              <w:t>24.7</w:t>
            </w:r>
          </w:p>
        </w:tc>
        <w:tc>
          <w:tcPr>
            <w:tcW w:w="327" w:type="pct"/>
            <w:noWrap/>
            <w:vAlign w:val="bottom"/>
            <w:hideMark/>
          </w:tcPr>
          <w:p w14:paraId="5D23CE5D" w14:textId="77777777" w:rsidR="00623221" w:rsidRPr="00623221" w:rsidRDefault="00623221">
            <w:pPr>
              <w:jc w:val="right"/>
              <w:rPr>
                <w:color w:val="000000"/>
                <w:sz w:val="22"/>
                <w:szCs w:val="22"/>
              </w:rPr>
            </w:pPr>
            <w:r w:rsidRPr="00623221">
              <w:rPr>
                <w:color w:val="000000"/>
                <w:sz w:val="22"/>
                <w:szCs w:val="22"/>
              </w:rPr>
              <w:t>-79.7</w:t>
            </w:r>
          </w:p>
        </w:tc>
        <w:tc>
          <w:tcPr>
            <w:tcW w:w="257" w:type="pct"/>
            <w:noWrap/>
            <w:vAlign w:val="bottom"/>
            <w:hideMark/>
          </w:tcPr>
          <w:p w14:paraId="41B0A911" w14:textId="77777777" w:rsidR="00623221" w:rsidRPr="00623221" w:rsidRDefault="00623221">
            <w:pPr>
              <w:jc w:val="right"/>
              <w:rPr>
                <w:color w:val="000000"/>
                <w:sz w:val="22"/>
                <w:szCs w:val="22"/>
              </w:rPr>
            </w:pPr>
            <w:r w:rsidRPr="00623221">
              <w:rPr>
                <w:color w:val="000000"/>
                <w:sz w:val="22"/>
                <w:szCs w:val="22"/>
              </w:rPr>
              <w:t>59896.8</w:t>
            </w:r>
          </w:p>
        </w:tc>
        <w:tc>
          <w:tcPr>
            <w:tcW w:w="310" w:type="pct"/>
            <w:noWrap/>
            <w:vAlign w:val="bottom"/>
            <w:hideMark/>
          </w:tcPr>
          <w:p w14:paraId="3152BE81" w14:textId="77777777" w:rsidR="00623221" w:rsidRPr="00623221" w:rsidRDefault="00623221">
            <w:pPr>
              <w:jc w:val="right"/>
              <w:rPr>
                <w:color w:val="000000"/>
                <w:sz w:val="22"/>
                <w:szCs w:val="22"/>
              </w:rPr>
            </w:pPr>
            <w:r w:rsidRPr="00623221">
              <w:rPr>
                <w:color w:val="000000"/>
                <w:sz w:val="22"/>
                <w:szCs w:val="22"/>
              </w:rPr>
              <w:t>18.6</w:t>
            </w:r>
          </w:p>
        </w:tc>
        <w:tc>
          <w:tcPr>
            <w:tcW w:w="222" w:type="pct"/>
            <w:noWrap/>
            <w:vAlign w:val="bottom"/>
            <w:hideMark/>
          </w:tcPr>
          <w:p w14:paraId="4E631FB9" w14:textId="77777777" w:rsidR="00623221" w:rsidRPr="00623221" w:rsidRDefault="00623221">
            <w:pPr>
              <w:jc w:val="right"/>
              <w:rPr>
                <w:color w:val="000000"/>
                <w:sz w:val="22"/>
                <w:szCs w:val="22"/>
              </w:rPr>
            </w:pPr>
            <w:r w:rsidRPr="00623221">
              <w:rPr>
                <w:color w:val="000000"/>
                <w:sz w:val="22"/>
                <w:szCs w:val="22"/>
              </w:rPr>
              <w:t>1282.9</w:t>
            </w:r>
          </w:p>
        </w:tc>
        <w:tc>
          <w:tcPr>
            <w:tcW w:w="329" w:type="pct"/>
            <w:noWrap/>
            <w:vAlign w:val="bottom"/>
            <w:hideMark/>
          </w:tcPr>
          <w:p w14:paraId="4BC4D346" w14:textId="77777777" w:rsidR="00623221" w:rsidRPr="00623221" w:rsidRDefault="00623221">
            <w:pPr>
              <w:jc w:val="right"/>
              <w:rPr>
                <w:color w:val="000000"/>
                <w:sz w:val="22"/>
                <w:szCs w:val="22"/>
              </w:rPr>
            </w:pPr>
            <w:r w:rsidRPr="00623221">
              <w:rPr>
                <w:color w:val="000000"/>
                <w:sz w:val="22"/>
                <w:szCs w:val="22"/>
              </w:rPr>
              <w:t>309.9</w:t>
            </w:r>
          </w:p>
        </w:tc>
        <w:tc>
          <w:tcPr>
            <w:tcW w:w="329" w:type="pct"/>
            <w:noWrap/>
            <w:vAlign w:val="bottom"/>
            <w:hideMark/>
          </w:tcPr>
          <w:p w14:paraId="58EA00D1" w14:textId="77777777" w:rsidR="00623221" w:rsidRPr="00623221" w:rsidRDefault="00623221">
            <w:pPr>
              <w:jc w:val="right"/>
              <w:rPr>
                <w:color w:val="000000"/>
                <w:sz w:val="22"/>
                <w:szCs w:val="22"/>
              </w:rPr>
            </w:pPr>
            <w:r w:rsidRPr="00623221">
              <w:rPr>
                <w:color w:val="000000"/>
                <w:sz w:val="22"/>
                <w:szCs w:val="22"/>
              </w:rPr>
              <w:t>69466.9</w:t>
            </w:r>
          </w:p>
        </w:tc>
        <w:tc>
          <w:tcPr>
            <w:tcW w:w="288" w:type="pct"/>
            <w:noWrap/>
            <w:vAlign w:val="bottom"/>
            <w:hideMark/>
          </w:tcPr>
          <w:p w14:paraId="242E2A58" w14:textId="77777777" w:rsidR="00623221" w:rsidRPr="00623221" w:rsidRDefault="00623221">
            <w:pPr>
              <w:jc w:val="right"/>
              <w:rPr>
                <w:color w:val="000000"/>
                <w:sz w:val="22"/>
                <w:szCs w:val="22"/>
              </w:rPr>
            </w:pPr>
            <w:r w:rsidRPr="00623221">
              <w:rPr>
                <w:color w:val="000000"/>
                <w:sz w:val="22"/>
                <w:szCs w:val="22"/>
              </w:rPr>
              <w:t>-0.5</w:t>
            </w:r>
          </w:p>
        </w:tc>
      </w:tr>
    </w:tbl>
    <w:p w14:paraId="20584398" w14:textId="1A56E7E5" w:rsidR="00A4103A" w:rsidRPr="006752A9" w:rsidRDefault="00764D03" w:rsidP="006752A9">
      <w:pPr>
        <w:pStyle w:val="Caption"/>
        <w:spacing w:before="120" w:after="120"/>
        <w:ind w:left="993" w:hanging="993"/>
        <w:rPr>
          <w:b/>
          <w:i w:val="0"/>
          <w:iCs w:val="0"/>
          <w:sz w:val="24"/>
          <w:szCs w:val="24"/>
        </w:rPr>
      </w:pPr>
      <w:r w:rsidRPr="006752A9">
        <w:rPr>
          <w:i w:val="0"/>
          <w:iCs w:val="0"/>
          <w:sz w:val="24"/>
          <w:szCs w:val="24"/>
        </w:rPr>
        <w:t xml:space="preserve">Table </w:t>
      </w:r>
      <w:r w:rsidRPr="006752A9">
        <w:rPr>
          <w:i w:val="0"/>
          <w:iCs w:val="0"/>
          <w:sz w:val="24"/>
          <w:szCs w:val="24"/>
        </w:rPr>
        <w:fldChar w:fldCharType="begin"/>
      </w:r>
      <w:r w:rsidRPr="006752A9">
        <w:rPr>
          <w:i w:val="0"/>
          <w:iCs w:val="0"/>
          <w:sz w:val="24"/>
          <w:szCs w:val="24"/>
        </w:rPr>
        <w:instrText xml:space="preserve"> SEQ Table \* ARABIC </w:instrText>
      </w:r>
      <w:r w:rsidRPr="006752A9">
        <w:rPr>
          <w:i w:val="0"/>
          <w:iCs w:val="0"/>
          <w:sz w:val="24"/>
          <w:szCs w:val="24"/>
        </w:rPr>
        <w:fldChar w:fldCharType="separate"/>
      </w:r>
      <w:r w:rsidR="00893888">
        <w:rPr>
          <w:i w:val="0"/>
          <w:iCs w:val="0"/>
          <w:noProof/>
          <w:sz w:val="24"/>
          <w:szCs w:val="24"/>
        </w:rPr>
        <w:t>13</w:t>
      </w:r>
      <w:r w:rsidRPr="006752A9">
        <w:rPr>
          <w:i w:val="0"/>
          <w:iCs w:val="0"/>
          <w:sz w:val="24"/>
          <w:szCs w:val="24"/>
        </w:rPr>
        <w:fldChar w:fldCharType="end"/>
      </w:r>
      <w:r w:rsidRPr="006752A9">
        <w:rPr>
          <w:i w:val="0"/>
          <w:iCs w:val="0"/>
          <w:sz w:val="24"/>
          <w:szCs w:val="24"/>
        </w:rPr>
        <w:t xml:space="preserve">: </w:t>
      </w:r>
      <w:r w:rsidR="006752A9">
        <w:rPr>
          <w:i w:val="0"/>
          <w:iCs w:val="0"/>
          <w:sz w:val="24"/>
          <w:szCs w:val="24"/>
        </w:rPr>
        <w:t>Water Balance Components and p</w:t>
      </w:r>
      <w:r w:rsidR="006752A9" w:rsidRPr="006752A9">
        <w:rPr>
          <w:i w:val="0"/>
          <w:iCs w:val="0"/>
          <w:sz w:val="24"/>
          <w:szCs w:val="24"/>
        </w:rPr>
        <w:t>ercentage of change</w:t>
      </w:r>
      <w:r w:rsidR="00A57BD7">
        <w:rPr>
          <w:i w:val="0"/>
          <w:iCs w:val="0"/>
          <w:sz w:val="24"/>
          <w:szCs w:val="24"/>
        </w:rPr>
        <w:t xml:space="preserve"> of them</w:t>
      </w:r>
      <w:r w:rsidR="006752A9" w:rsidRPr="006752A9">
        <w:rPr>
          <w:i w:val="0"/>
          <w:iCs w:val="0"/>
          <w:sz w:val="24"/>
          <w:szCs w:val="24"/>
        </w:rPr>
        <w:t xml:space="preserve"> </w:t>
      </w:r>
      <w:r w:rsidR="006752A9">
        <w:rPr>
          <w:i w:val="0"/>
          <w:iCs w:val="0"/>
          <w:sz w:val="24"/>
          <w:szCs w:val="24"/>
        </w:rPr>
        <w:t>under changing scenarios of climate change</w:t>
      </w:r>
      <w:r w:rsidR="006752A9" w:rsidRPr="006752A9">
        <w:rPr>
          <w:i w:val="0"/>
          <w:iCs w:val="0"/>
          <w:sz w:val="24"/>
          <w:szCs w:val="24"/>
        </w:rPr>
        <w:t xml:space="preserve"> within </w:t>
      </w:r>
      <w:r w:rsidR="005E29ED">
        <w:rPr>
          <w:i w:val="0"/>
          <w:iCs w:val="0"/>
          <w:sz w:val="24"/>
          <w:szCs w:val="24"/>
        </w:rPr>
        <w:t>study area</w:t>
      </w:r>
      <w:r w:rsidR="006752A9" w:rsidRPr="006752A9">
        <w:rPr>
          <w:i w:val="0"/>
          <w:iCs w:val="0"/>
          <w:sz w:val="24"/>
          <w:szCs w:val="24"/>
        </w:rPr>
        <w:t xml:space="preserve"> of CBRB future periods</w:t>
      </w:r>
      <w:r w:rsidR="00A57BD7">
        <w:rPr>
          <w:i w:val="0"/>
          <w:iCs w:val="0"/>
          <w:sz w:val="24"/>
          <w:szCs w:val="24"/>
        </w:rPr>
        <w:t xml:space="preserve"> within </w:t>
      </w:r>
      <w:r w:rsidR="00A57BD7" w:rsidRPr="006752A9">
        <w:rPr>
          <w:i w:val="0"/>
          <w:iCs w:val="0"/>
          <w:sz w:val="24"/>
          <w:szCs w:val="24"/>
        </w:rPr>
        <w:t xml:space="preserve">baseline </w:t>
      </w:r>
      <w:r w:rsidR="00A57BD7">
        <w:rPr>
          <w:i w:val="0"/>
          <w:iCs w:val="0"/>
          <w:sz w:val="24"/>
          <w:szCs w:val="24"/>
        </w:rPr>
        <w:t>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743"/>
        <w:gridCol w:w="712"/>
        <w:gridCol w:w="744"/>
        <w:gridCol w:w="707"/>
        <w:gridCol w:w="744"/>
        <w:gridCol w:w="712"/>
        <w:gridCol w:w="648"/>
        <w:gridCol w:w="696"/>
        <w:gridCol w:w="744"/>
        <w:gridCol w:w="707"/>
        <w:gridCol w:w="744"/>
        <w:gridCol w:w="717"/>
        <w:gridCol w:w="1016"/>
      </w:tblGrid>
      <w:tr w:rsidR="00A57BD7" w:rsidRPr="00A57BD7" w14:paraId="0415028A" w14:textId="77777777" w:rsidTr="006752A9">
        <w:trPr>
          <w:trHeight w:val="288"/>
        </w:trPr>
        <w:tc>
          <w:tcPr>
            <w:tcW w:w="354" w:type="pct"/>
            <w:noWrap/>
            <w:vAlign w:val="bottom"/>
            <w:hideMark/>
          </w:tcPr>
          <w:p w14:paraId="2837EF72" w14:textId="77777777" w:rsidR="006752A9" w:rsidRPr="00A57BD7" w:rsidRDefault="006752A9">
            <w:pPr>
              <w:rPr>
                <w:color w:val="000000"/>
                <w:sz w:val="22"/>
                <w:szCs w:val="22"/>
              </w:rPr>
            </w:pPr>
            <w:r w:rsidRPr="00A57BD7">
              <w:rPr>
                <w:color w:val="000000"/>
                <w:sz w:val="22"/>
                <w:szCs w:val="22"/>
              </w:rPr>
              <w:t>Period</w:t>
            </w:r>
          </w:p>
        </w:tc>
        <w:tc>
          <w:tcPr>
            <w:tcW w:w="354" w:type="pct"/>
            <w:noWrap/>
            <w:vAlign w:val="bottom"/>
            <w:hideMark/>
          </w:tcPr>
          <w:p w14:paraId="04E9C33B" w14:textId="77777777" w:rsidR="006752A9" w:rsidRPr="00A57BD7" w:rsidRDefault="006752A9">
            <w:pPr>
              <w:rPr>
                <w:color w:val="000000"/>
                <w:sz w:val="22"/>
                <w:szCs w:val="22"/>
              </w:rPr>
            </w:pPr>
            <w:r w:rsidRPr="00A57BD7">
              <w:rPr>
                <w:color w:val="000000"/>
                <w:sz w:val="22"/>
                <w:szCs w:val="22"/>
              </w:rPr>
              <w:t>P</w:t>
            </w:r>
          </w:p>
        </w:tc>
        <w:tc>
          <w:tcPr>
            <w:tcW w:w="354" w:type="pct"/>
            <w:noWrap/>
            <w:vAlign w:val="bottom"/>
            <w:hideMark/>
          </w:tcPr>
          <w:p w14:paraId="16F3679B" w14:textId="77777777" w:rsidR="006752A9" w:rsidRPr="00A57BD7" w:rsidRDefault="006752A9">
            <w:pPr>
              <w:rPr>
                <w:color w:val="000000"/>
                <w:sz w:val="22"/>
                <w:szCs w:val="22"/>
              </w:rPr>
            </w:pPr>
            <w:r w:rsidRPr="00A57BD7">
              <w:rPr>
                <w:color w:val="000000"/>
                <w:sz w:val="22"/>
                <w:szCs w:val="22"/>
              </w:rPr>
              <w:t>P_%</w:t>
            </w:r>
          </w:p>
        </w:tc>
        <w:tc>
          <w:tcPr>
            <w:tcW w:w="354" w:type="pct"/>
            <w:noWrap/>
            <w:vAlign w:val="bottom"/>
            <w:hideMark/>
          </w:tcPr>
          <w:p w14:paraId="12DA6F7E" w14:textId="77777777" w:rsidR="006752A9" w:rsidRPr="00A57BD7" w:rsidRDefault="006752A9">
            <w:pPr>
              <w:rPr>
                <w:color w:val="000000"/>
                <w:sz w:val="22"/>
                <w:szCs w:val="22"/>
              </w:rPr>
            </w:pPr>
            <w:r w:rsidRPr="00A57BD7">
              <w:rPr>
                <w:color w:val="000000"/>
                <w:sz w:val="22"/>
                <w:szCs w:val="22"/>
              </w:rPr>
              <w:t>ET</w:t>
            </w:r>
          </w:p>
        </w:tc>
        <w:tc>
          <w:tcPr>
            <w:tcW w:w="354" w:type="pct"/>
            <w:noWrap/>
            <w:vAlign w:val="bottom"/>
            <w:hideMark/>
          </w:tcPr>
          <w:p w14:paraId="60F3E181" w14:textId="77777777" w:rsidR="006752A9" w:rsidRPr="00A57BD7" w:rsidRDefault="006752A9">
            <w:pPr>
              <w:rPr>
                <w:color w:val="000000"/>
                <w:sz w:val="22"/>
                <w:szCs w:val="22"/>
              </w:rPr>
            </w:pPr>
            <w:r w:rsidRPr="00A57BD7">
              <w:rPr>
                <w:color w:val="000000"/>
                <w:sz w:val="22"/>
                <w:szCs w:val="22"/>
              </w:rPr>
              <w:t>ET_%</w:t>
            </w:r>
          </w:p>
        </w:tc>
        <w:tc>
          <w:tcPr>
            <w:tcW w:w="354" w:type="pct"/>
            <w:noWrap/>
            <w:vAlign w:val="bottom"/>
            <w:hideMark/>
          </w:tcPr>
          <w:p w14:paraId="071EFC91" w14:textId="77777777" w:rsidR="006752A9" w:rsidRPr="00A57BD7" w:rsidRDefault="006752A9">
            <w:pPr>
              <w:rPr>
                <w:color w:val="000000"/>
                <w:sz w:val="22"/>
                <w:szCs w:val="22"/>
              </w:rPr>
            </w:pPr>
            <w:r w:rsidRPr="00A57BD7">
              <w:rPr>
                <w:color w:val="000000"/>
                <w:sz w:val="22"/>
                <w:szCs w:val="22"/>
              </w:rPr>
              <w:t>SR</w:t>
            </w:r>
          </w:p>
        </w:tc>
        <w:tc>
          <w:tcPr>
            <w:tcW w:w="354" w:type="pct"/>
            <w:noWrap/>
            <w:vAlign w:val="bottom"/>
            <w:hideMark/>
          </w:tcPr>
          <w:p w14:paraId="4ACBECF7" w14:textId="77777777" w:rsidR="006752A9" w:rsidRPr="00A57BD7" w:rsidRDefault="006752A9">
            <w:pPr>
              <w:rPr>
                <w:color w:val="000000"/>
                <w:sz w:val="22"/>
                <w:szCs w:val="22"/>
              </w:rPr>
            </w:pPr>
            <w:r w:rsidRPr="00A57BD7">
              <w:rPr>
                <w:color w:val="000000"/>
                <w:sz w:val="22"/>
                <w:szCs w:val="22"/>
              </w:rPr>
              <w:t>SR_%</w:t>
            </w:r>
          </w:p>
        </w:tc>
        <w:tc>
          <w:tcPr>
            <w:tcW w:w="354" w:type="pct"/>
            <w:noWrap/>
            <w:vAlign w:val="bottom"/>
            <w:hideMark/>
          </w:tcPr>
          <w:p w14:paraId="0C4E929B" w14:textId="77777777" w:rsidR="006752A9" w:rsidRPr="00A57BD7" w:rsidRDefault="006752A9">
            <w:pPr>
              <w:rPr>
                <w:color w:val="000000"/>
                <w:sz w:val="22"/>
                <w:szCs w:val="22"/>
              </w:rPr>
            </w:pPr>
            <w:r w:rsidRPr="00A57BD7">
              <w:rPr>
                <w:color w:val="000000"/>
                <w:sz w:val="22"/>
                <w:szCs w:val="22"/>
              </w:rPr>
              <w:t>LF</w:t>
            </w:r>
          </w:p>
        </w:tc>
        <w:tc>
          <w:tcPr>
            <w:tcW w:w="354" w:type="pct"/>
            <w:noWrap/>
            <w:vAlign w:val="bottom"/>
            <w:hideMark/>
          </w:tcPr>
          <w:p w14:paraId="3D5AF3BD" w14:textId="77777777" w:rsidR="006752A9" w:rsidRPr="00A57BD7" w:rsidRDefault="006752A9">
            <w:pPr>
              <w:rPr>
                <w:color w:val="000000"/>
                <w:sz w:val="22"/>
                <w:szCs w:val="22"/>
              </w:rPr>
            </w:pPr>
            <w:r w:rsidRPr="00A57BD7">
              <w:rPr>
                <w:color w:val="000000"/>
                <w:sz w:val="22"/>
                <w:szCs w:val="22"/>
              </w:rPr>
              <w:t>LF_%</w:t>
            </w:r>
          </w:p>
        </w:tc>
        <w:tc>
          <w:tcPr>
            <w:tcW w:w="354" w:type="pct"/>
            <w:noWrap/>
            <w:vAlign w:val="bottom"/>
            <w:hideMark/>
          </w:tcPr>
          <w:p w14:paraId="654572AC" w14:textId="77777777" w:rsidR="006752A9" w:rsidRPr="00A57BD7" w:rsidRDefault="006752A9">
            <w:pPr>
              <w:rPr>
                <w:color w:val="000000"/>
                <w:sz w:val="22"/>
                <w:szCs w:val="22"/>
              </w:rPr>
            </w:pPr>
            <w:r w:rsidRPr="00A57BD7">
              <w:rPr>
                <w:color w:val="000000"/>
                <w:sz w:val="22"/>
                <w:szCs w:val="22"/>
              </w:rPr>
              <w:t>PR</w:t>
            </w:r>
          </w:p>
        </w:tc>
        <w:tc>
          <w:tcPr>
            <w:tcW w:w="354" w:type="pct"/>
            <w:noWrap/>
            <w:vAlign w:val="bottom"/>
            <w:hideMark/>
          </w:tcPr>
          <w:p w14:paraId="344D2898" w14:textId="77777777" w:rsidR="006752A9" w:rsidRPr="00A57BD7" w:rsidRDefault="006752A9">
            <w:pPr>
              <w:rPr>
                <w:color w:val="000000"/>
                <w:sz w:val="22"/>
                <w:szCs w:val="22"/>
              </w:rPr>
            </w:pPr>
            <w:r w:rsidRPr="00A57BD7">
              <w:rPr>
                <w:color w:val="000000"/>
                <w:sz w:val="22"/>
                <w:szCs w:val="22"/>
              </w:rPr>
              <w:t>PR_%</w:t>
            </w:r>
          </w:p>
        </w:tc>
        <w:tc>
          <w:tcPr>
            <w:tcW w:w="354" w:type="pct"/>
            <w:noWrap/>
            <w:vAlign w:val="bottom"/>
            <w:hideMark/>
          </w:tcPr>
          <w:p w14:paraId="0F1B2F94" w14:textId="77777777" w:rsidR="006752A9" w:rsidRPr="00A57BD7" w:rsidRDefault="006752A9">
            <w:pPr>
              <w:rPr>
                <w:color w:val="000000"/>
                <w:sz w:val="22"/>
                <w:szCs w:val="22"/>
              </w:rPr>
            </w:pPr>
            <w:r w:rsidRPr="00A57BD7">
              <w:rPr>
                <w:color w:val="000000"/>
                <w:sz w:val="22"/>
                <w:szCs w:val="22"/>
              </w:rPr>
              <w:t>GF</w:t>
            </w:r>
          </w:p>
        </w:tc>
        <w:tc>
          <w:tcPr>
            <w:tcW w:w="354" w:type="pct"/>
            <w:noWrap/>
            <w:vAlign w:val="bottom"/>
            <w:hideMark/>
          </w:tcPr>
          <w:p w14:paraId="20FD0ADF" w14:textId="77777777" w:rsidR="006752A9" w:rsidRPr="00A57BD7" w:rsidRDefault="006752A9">
            <w:pPr>
              <w:rPr>
                <w:color w:val="000000"/>
                <w:sz w:val="22"/>
                <w:szCs w:val="22"/>
              </w:rPr>
            </w:pPr>
            <w:r w:rsidRPr="00A57BD7">
              <w:rPr>
                <w:color w:val="000000"/>
                <w:sz w:val="22"/>
                <w:szCs w:val="22"/>
              </w:rPr>
              <w:t>GF_%</w:t>
            </w:r>
          </w:p>
        </w:tc>
        <w:tc>
          <w:tcPr>
            <w:tcW w:w="396" w:type="pct"/>
            <w:noWrap/>
            <w:vAlign w:val="bottom"/>
            <w:hideMark/>
          </w:tcPr>
          <w:p w14:paraId="2696D924" w14:textId="77777777" w:rsidR="006752A9" w:rsidRPr="00A57BD7" w:rsidRDefault="006752A9">
            <w:pPr>
              <w:rPr>
                <w:color w:val="000000"/>
                <w:sz w:val="22"/>
                <w:szCs w:val="22"/>
              </w:rPr>
            </w:pPr>
            <w:proofErr w:type="spellStart"/>
            <w:r w:rsidRPr="00A57BD7">
              <w:rPr>
                <w:color w:val="000000"/>
                <w:sz w:val="22"/>
                <w:szCs w:val="22"/>
              </w:rPr>
              <w:t>Delta_SW</w:t>
            </w:r>
            <w:proofErr w:type="spellEnd"/>
          </w:p>
        </w:tc>
      </w:tr>
      <w:tr w:rsidR="00A57BD7" w:rsidRPr="00A57BD7" w14:paraId="5A7789C7" w14:textId="77777777" w:rsidTr="006752A9">
        <w:trPr>
          <w:trHeight w:val="288"/>
        </w:trPr>
        <w:tc>
          <w:tcPr>
            <w:tcW w:w="354" w:type="pct"/>
            <w:noWrap/>
            <w:vAlign w:val="bottom"/>
            <w:hideMark/>
          </w:tcPr>
          <w:p w14:paraId="350F0E0C" w14:textId="3E79FAF9" w:rsidR="006752A9" w:rsidRPr="00A57BD7" w:rsidRDefault="00A57BD7">
            <w:pPr>
              <w:rPr>
                <w:color w:val="000000"/>
                <w:sz w:val="22"/>
                <w:szCs w:val="22"/>
              </w:rPr>
            </w:pPr>
            <w:r w:rsidRPr="00A57BD7">
              <w:rPr>
                <w:color w:val="000000"/>
                <w:sz w:val="22"/>
                <w:szCs w:val="22"/>
              </w:rPr>
              <w:t>baseline</w:t>
            </w:r>
          </w:p>
        </w:tc>
        <w:tc>
          <w:tcPr>
            <w:tcW w:w="354" w:type="pct"/>
            <w:noWrap/>
            <w:vAlign w:val="bottom"/>
            <w:hideMark/>
          </w:tcPr>
          <w:p w14:paraId="1D9AB8C1" w14:textId="77777777" w:rsidR="006752A9" w:rsidRPr="00A57BD7" w:rsidRDefault="006752A9">
            <w:pPr>
              <w:jc w:val="right"/>
              <w:rPr>
                <w:color w:val="000000"/>
                <w:sz w:val="22"/>
                <w:szCs w:val="22"/>
              </w:rPr>
            </w:pPr>
            <w:r w:rsidRPr="00A57BD7">
              <w:rPr>
                <w:color w:val="000000"/>
                <w:sz w:val="22"/>
                <w:szCs w:val="22"/>
              </w:rPr>
              <w:t>651.36</w:t>
            </w:r>
          </w:p>
        </w:tc>
        <w:tc>
          <w:tcPr>
            <w:tcW w:w="354" w:type="pct"/>
            <w:noWrap/>
            <w:vAlign w:val="bottom"/>
            <w:hideMark/>
          </w:tcPr>
          <w:p w14:paraId="53AE8826" w14:textId="77777777" w:rsidR="006752A9" w:rsidRPr="00A57BD7" w:rsidRDefault="006752A9">
            <w:pPr>
              <w:jc w:val="right"/>
              <w:rPr>
                <w:color w:val="000000"/>
                <w:sz w:val="22"/>
                <w:szCs w:val="22"/>
              </w:rPr>
            </w:pPr>
            <w:r w:rsidRPr="00A57BD7">
              <w:rPr>
                <w:color w:val="000000"/>
                <w:sz w:val="22"/>
                <w:szCs w:val="22"/>
              </w:rPr>
              <w:t>0</w:t>
            </w:r>
          </w:p>
        </w:tc>
        <w:tc>
          <w:tcPr>
            <w:tcW w:w="354" w:type="pct"/>
            <w:noWrap/>
            <w:vAlign w:val="bottom"/>
            <w:hideMark/>
          </w:tcPr>
          <w:p w14:paraId="69A9F0F2" w14:textId="77777777" w:rsidR="006752A9" w:rsidRPr="00A57BD7" w:rsidRDefault="006752A9">
            <w:pPr>
              <w:jc w:val="right"/>
              <w:rPr>
                <w:color w:val="000000"/>
                <w:sz w:val="22"/>
                <w:szCs w:val="22"/>
              </w:rPr>
            </w:pPr>
            <w:r w:rsidRPr="00A57BD7">
              <w:rPr>
                <w:color w:val="000000"/>
                <w:sz w:val="22"/>
                <w:szCs w:val="22"/>
              </w:rPr>
              <w:t>325.68</w:t>
            </w:r>
          </w:p>
        </w:tc>
        <w:tc>
          <w:tcPr>
            <w:tcW w:w="354" w:type="pct"/>
            <w:noWrap/>
            <w:vAlign w:val="bottom"/>
            <w:hideMark/>
          </w:tcPr>
          <w:p w14:paraId="378D5745" w14:textId="77777777" w:rsidR="006752A9" w:rsidRPr="00A57BD7" w:rsidRDefault="006752A9">
            <w:pPr>
              <w:jc w:val="right"/>
              <w:rPr>
                <w:color w:val="000000"/>
                <w:sz w:val="22"/>
                <w:szCs w:val="22"/>
              </w:rPr>
            </w:pPr>
            <w:r w:rsidRPr="00A57BD7">
              <w:rPr>
                <w:color w:val="000000"/>
                <w:sz w:val="22"/>
                <w:szCs w:val="22"/>
              </w:rPr>
              <w:t>0</w:t>
            </w:r>
          </w:p>
        </w:tc>
        <w:tc>
          <w:tcPr>
            <w:tcW w:w="354" w:type="pct"/>
            <w:noWrap/>
            <w:vAlign w:val="bottom"/>
            <w:hideMark/>
          </w:tcPr>
          <w:p w14:paraId="4459C65C" w14:textId="77777777" w:rsidR="006752A9" w:rsidRPr="00A57BD7" w:rsidRDefault="006752A9">
            <w:pPr>
              <w:jc w:val="right"/>
              <w:rPr>
                <w:color w:val="000000"/>
                <w:sz w:val="22"/>
                <w:szCs w:val="22"/>
              </w:rPr>
            </w:pPr>
            <w:r w:rsidRPr="00A57BD7">
              <w:rPr>
                <w:color w:val="000000"/>
                <w:sz w:val="22"/>
                <w:szCs w:val="22"/>
              </w:rPr>
              <w:t>162.84</w:t>
            </w:r>
          </w:p>
        </w:tc>
        <w:tc>
          <w:tcPr>
            <w:tcW w:w="354" w:type="pct"/>
            <w:noWrap/>
            <w:vAlign w:val="bottom"/>
            <w:hideMark/>
          </w:tcPr>
          <w:p w14:paraId="431B9E86" w14:textId="77777777" w:rsidR="006752A9" w:rsidRPr="00A57BD7" w:rsidRDefault="006752A9">
            <w:pPr>
              <w:jc w:val="right"/>
              <w:rPr>
                <w:color w:val="000000"/>
                <w:sz w:val="22"/>
                <w:szCs w:val="22"/>
              </w:rPr>
            </w:pPr>
            <w:r w:rsidRPr="00A57BD7">
              <w:rPr>
                <w:color w:val="000000"/>
                <w:sz w:val="22"/>
                <w:szCs w:val="22"/>
              </w:rPr>
              <w:t>0</w:t>
            </w:r>
          </w:p>
        </w:tc>
        <w:tc>
          <w:tcPr>
            <w:tcW w:w="354" w:type="pct"/>
            <w:noWrap/>
            <w:vAlign w:val="bottom"/>
            <w:hideMark/>
          </w:tcPr>
          <w:p w14:paraId="159D5220" w14:textId="77777777" w:rsidR="006752A9" w:rsidRPr="00A57BD7" w:rsidRDefault="006752A9">
            <w:pPr>
              <w:jc w:val="right"/>
              <w:rPr>
                <w:color w:val="000000"/>
                <w:sz w:val="22"/>
                <w:szCs w:val="22"/>
              </w:rPr>
            </w:pPr>
            <w:r w:rsidRPr="00A57BD7">
              <w:rPr>
                <w:color w:val="000000"/>
                <w:sz w:val="22"/>
                <w:szCs w:val="22"/>
              </w:rPr>
              <w:t>52.11</w:t>
            </w:r>
          </w:p>
        </w:tc>
        <w:tc>
          <w:tcPr>
            <w:tcW w:w="354" w:type="pct"/>
            <w:noWrap/>
            <w:vAlign w:val="bottom"/>
            <w:hideMark/>
          </w:tcPr>
          <w:p w14:paraId="4F644820" w14:textId="77777777" w:rsidR="006752A9" w:rsidRPr="00A57BD7" w:rsidRDefault="006752A9">
            <w:pPr>
              <w:jc w:val="right"/>
              <w:rPr>
                <w:color w:val="000000"/>
                <w:sz w:val="22"/>
                <w:szCs w:val="22"/>
              </w:rPr>
            </w:pPr>
            <w:r w:rsidRPr="00A57BD7">
              <w:rPr>
                <w:color w:val="000000"/>
                <w:sz w:val="22"/>
                <w:szCs w:val="22"/>
              </w:rPr>
              <w:t>0</w:t>
            </w:r>
          </w:p>
        </w:tc>
        <w:tc>
          <w:tcPr>
            <w:tcW w:w="354" w:type="pct"/>
            <w:noWrap/>
            <w:vAlign w:val="bottom"/>
            <w:hideMark/>
          </w:tcPr>
          <w:p w14:paraId="552FDDCC" w14:textId="77777777" w:rsidR="006752A9" w:rsidRPr="00A57BD7" w:rsidRDefault="006752A9">
            <w:pPr>
              <w:jc w:val="right"/>
              <w:rPr>
                <w:color w:val="000000"/>
                <w:sz w:val="22"/>
                <w:szCs w:val="22"/>
              </w:rPr>
            </w:pPr>
            <w:r w:rsidRPr="00A57BD7">
              <w:rPr>
                <w:color w:val="000000"/>
                <w:sz w:val="22"/>
                <w:szCs w:val="22"/>
              </w:rPr>
              <w:t>78.16</w:t>
            </w:r>
          </w:p>
        </w:tc>
        <w:tc>
          <w:tcPr>
            <w:tcW w:w="354" w:type="pct"/>
            <w:noWrap/>
            <w:vAlign w:val="bottom"/>
            <w:hideMark/>
          </w:tcPr>
          <w:p w14:paraId="285CC3B6" w14:textId="77777777" w:rsidR="006752A9" w:rsidRPr="00A57BD7" w:rsidRDefault="006752A9">
            <w:pPr>
              <w:jc w:val="right"/>
              <w:rPr>
                <w:color w:val="000000"/>
                <w:sz w:val="22"/>
                <w:szCs w:val="22"/>
              </w:rPr>
            </w:pPr>
            <w:r w:rsidRPr="00A57BD7">
              <w:rPr>
                <w:color w:val="000000"/>
                <w:sz w:val="22"/>
                <w:szCs w:val="22"/>
              </w:rPr>
              <w:t>0</w:t>
            </w:r>
          </w:p>
        </w:tc>
        <w:tc>
          <w:tcPr>
            <w:tcW w:w="354" w:type="pct"/>
            <w:noWrap/>
            <w:vAlign w:val="bottom"/>
            <w:hideMark/>
          </w:tcPr>
          <w:p w14:paraId="09CCE67A" w14:textId="77777777" w:rsidR="006752A9" w:rsidRPr="00A57BD7" w:rsidRDefault="006752A9">
            <w:pPr>
              <w:jc w:val="right"/>
              <w:rPr>
                <w:color w:val="000000"/>
                <w:sz w:val="22"/>
                <w:szCs w:val="22"/>
              </w:rPr>
            </w:pPr>
            <w:r w:rsidRPr="00A57BD7">
              <w:rPr>
                <w:color w:val="000000"/>
                <w:sz w:val="22"/>
                <w:szCs w:val="22"/>
              </w:rPr>
              <w:t>32.568</w:t>
            </w:r>
          </w:p>
        </w:tc>
        <w:tc>
          <w:tcPr>
            <w:tcW w:w="354" w:type="pct"/>
            <w:noWrap/>
            <w:vAlign w:val="bottom"/>
            <w:hideMark/>
          </w:tcPr>
          <w:p w14:paraId="14B28321" w14:textId="77777777" w:rsidR="006752A9" w:rsidRPr="00A57BD7" w:rsidRDefault="006752A9">
            <w:pPr>
              <w:jc w:val="right"/>
              <w:rPr>
                <w:color w:val="000000"/>
                <w:sz w:val="22"/>
                <w:szCs w:val="22"/>
              </w:rPr>
            </w:pPr>
            <w:r w:rsidRPr="00A57BD7">
              <w:rPr>
                <w:color w:val="000000"/>
                <w:sz w:val="22"/>
                <w:szCs w:val="22"/>
              </w:rPr>
              <w:t>0</w:t>
            </w:r>
          </w:p>
        </w:tc>
        <w:tc>
          <w:tcPr>
            <w:tcW w:w="396" w:type="pct"/>
            <w:noWrap/>
            <w:vAlign w:val="bottom"/>
            <w:hideMark/>
          </w:tcPr>
          <w:p w14:paraId="1F5D544B" w14:textId="77777777" w:rsidR="006752A9" w:rsidRPr="00A57BD7" w:rsidRDefault="006752A9">
            <w:pPr>
              <w:jc w:val="right"/>
              <w:rPr>
                <w:color w:val="000000"/>
                <w:sz w:val="22"/>
                <w:szCs w:val="22"/>
              </w:rPr>
            </w:pPr>
            <w:r w:rsidRPr="00A57BD7">
              <w:rPr>
                <w:color w:val="000000"/>
                <w:sz w:val="22"/>
                <w:szCs w:val="22"/>
              </w:rPr>
              <w:t>0</w:t>
            </w:r>
          </w:p>
        </w:tc>
      </w:tr>
      <w:tr w:rsidR="00A57BD7" w:rsidRPr="00A57BD7" w14:paraId="58FBFE89" w14:textId="77777777" w:rsidTr="006752A9">
        <w:trPr>
          <w:trHeight w:val="288"/>
        </w:trPr>
        <w:tc>
          <w:tcPr>
            <w:tcW w:w="354" w:type="pct"/>
            <w:noWrap/>
            <w:vAlign w:val="bottom"/>
            <w:hideMark/>
          </w:tcPr>
          <w:p w14:paraId="36ED6A8A" w14:textId="77777777" w:rsidR="006752A9" w:rsidRPr="00A57BD7" w:rsidRDefault="006752A9">
            <w:pPr>
              <w:rPr>
                <w:color w:val="000000"/>
                <w:sz w:val="22"/>
                <w:szCs w:val="22"/>
              </w:rPr>
            </w:pPr>
            <w:r w:rsidRPr="00A57BD7">
              <w:rPr>
                <w:color w:val="000000"/>
                <w:sz w:val="22"/>
                <w:szCs w:val="22"/>
              </w:rPr>
              <w:t>2030s</w:t>
            </w:r>
          </w:p>
        </w:tc>
        <w:tc>
          <w:tcPr>
            <w:tcW w:w="354" w:type="pct"/>
            <w:noWrap/>
            <w:vAlign w:val="bottom"/>
            <w:hideMark/>
          </w:tcPr>
          <w:p w14:paraId="4D1D0267" w14:textId="77777777" w:rsidR="006752A9" w:rsidRPr="00A57BD7" w:rsidRDefault="006752A9">
            <w:pPr>
              <w:jc w:val="right"/>
              <w:rPr>
                <w:color w:val="000000"/>
                <w:sz w:val="22"/>
                <w:szCs w:val="22"/>
              </w:rPr>
            </w:pPr>
            <w:r w:rsidRPr="00A57BD7">
              <w:rPr>
                <w:color w:val="000000"/>
                <w:sz w:val="22"/>
                <w:szCs w:val="22"/>
              </w:rPr>
              <w:t>607.15</w:t>
            </w:r>
          </w:p>
        </w:tc>
        <w:tc>
          <w:tcPr>
            <w:tcW w:w="354" w:type="pct"/>
            <w:noWrap/>
            <w:vAlign w:val="bottom"/>
            <w:hideMark/>
          </w:tcPr>
          <w:p w14:paraId="6CF21430" w14:textId="77777777" w:rsidR="006752A9" w:rsidRPr="00A57BD7" w:rsidRDefault="006752A9">
            <w:pPr>
              <w:jc w:val="right"/>
              <w:rPr>
                <w:color w:val="000000"/>
                <w:sz w:val="22"/>
                <w:szCs w:val="22"/>
              </w:rPr>
            </w:pPr>
            <w:r w:rsidRPr="00A57BD7">
              <w:rPr>
                <w:color w:val="000000"/>
                <w:sz w:val="22"/>
                <w:szCs w:val="22"/>
              </w:rPr>
              <w:t>-6.79</w:t>
            </w:r>
          </w:p>
        </w:tc>
        <w:tc>
          <w:tcPr>
            <w:tcW w:w="354" w:type="pct"/>
            <w:noWrap/>
            <w:vAlign w:val="bottom"/>
            <w:hideMark/>
          </w:tcPr>
          <w:p w14:paraId="1DFD6F6C" w14:textId="77777777" w:rsidR="006752A9" w:rsidRPr="00A57BD7" w:rsidRDefault="006752A9">
            <w:pPr>
              <w:jc w:val="right"/>
              <w:rPr>
                <w:color w:val="000000"/>
                <w:sz w:val="22"/>
                <w:szCs w:val="22"/>
              </w:rPr>
            </w:pPr>
            <w:r w:rsidRPr="00A57BD7">
              <w:rPr>
                <w:color w:val="000000"/>
                <w:sz w:val="22"/>
                <w:szCs w:val="22"/>
              </w:rPr>
              <w:t>337.22</w:t>
            </w:r>
          </w:p>
        </w:tc>
        <w:tc>
          <w:tcPr>
            <w:tcW w:w="354" w:type="pct"/>
            <w:noWrap/>
            <w:vAlign w:val="bottom"/>
            <w:hideMark/>
          </w:tcPr>
          <w:p w14:paraId="1EA850FD" w14:textId="77777777" w:rsidR="006752A9" w:rsidRPr="00A57BD7" w:rsidRDefault="006752A9">
            <w:pPr>
              <w:jc w:val="right"/>
              <w:rPr>
                <w:color w:val="000000"/>
                <w:sz w:val="22"/>
                <w:szCs w:val="22"/>
              </w:rPr>
            </w:pPr>
            <w:r w:rsidRPr="00A57BD7">
              <w:rPr>
                <w:color w:val="000000"/>
                <w:sz w:val="22"/>
                <w:szCs w:val="22"/>
              </w:rPr>
              <w:t>3.54</w:t>
            </w:r>
          </w:p>
        </w:tc>
        <w:tc>
          <w:tcPr>
            <w:tcW w:w="354" w:type="pct"/>
            <w:noWrap/>
            <w:vAlign w:val="bottom"/>
            <w:hideMark/>
          </w:tcPr>
          <w:p w14:paraId="3A37A9B7" w14:textId="77777777" w:rsidR="006752A9" w:rsidRPr="00A57BD7" w:rsidRDefault="006752A9">
            <w:pPr>
              <w:jc w:val="right"/>
              <w:rPr>
                <w:color w:val="000000"/>
                <w:sz w:val="22"/>
                <w:szCs w:val="22"/>
              </w:rPr>
            </w:pPr>
            <w:r w:rsidRPr="00A57BD7">
              <w:rPr>
                <w:color w:val="000000"/>
                <w:sz w:val="22"/>
                <w:szCs w:val="22"/>
              </w:rPr>
              <w:t>122.63</w:t>
            </w:r>
          </w:p>
        </w:tc>
        <w:tc>
          <w:tcPr>
            <w:tcW w:w="354" w:type="pct"/>
            <w:noWrap/>
            <w:vAlign w:val="bottom"/>
            <w:hideMark/>
          </w:tcPr>
          <w:p w14:paraId="0476A6FA" w14:textId="77777777" w:rsidR="006752A9" w:rsidRPr="00A57BD7" w:rsidRDefault="006752A9">
            <w:pPr>
              <w:jc w:val="right"/>
              <w:rPr>
                <w:color w:val="000000"/>
                <w:sz w:val="22"/>
                <w:szCs w:val="22"/>
              </w:rPr>
            </w:pPr>
            <w:r w:rsidRPr="00A57BD7">
              <w:rPr>
                <w:color w:val="000000"/>
                <w:sz w:val="22"/>
                <w:szCs w:val="22"/>
              </w:rPr>
              <w:t>-24.7</w:t>
            </w:r>
          </w:p>
        </w:tc>
        <w:tc>
          <w:tcPr>
            <w:tcW w:w="354" w:type="pct"/>
            <w:noWrap/>
            <w:vAlign w:val="bottom"/>
            <w:hideMark/>
          </w:tcPr>
          <w:p w14:paraId="56F081F6" w14:textId="77777777" w:rsidR="006752A9" w:rsidRPr="00A57BD7" w:rsidRDefault="006752A9">
            <w:pPr>
              <w:jc w:val="right"/>
              <w:rPr>
                <w:color w:val="000000"/>
                <w:sz w:val="22"/>
                <w:szCs w:val="22"/>
              </w:rPr>
            </w:pPr>
            <w:r w:rsidRPr="00A57BD7">
              <w:rPr>
                <w:color w:val="000000"/>
                <w:sz w:val="22"/>
                <w:szCs w:val="22"/>
              </w:rPr>
              <w:t>49.05</w:t>
            </w:r>
          </w:p>
        </w:tc>
        <w:tc>
          <w:tcPr>
            <w:tcW w:w="354" w:type="pct"/>
            <w:noWrap/>
            <w:vAlign w:val="bottom"/>
            <w:hideMark/>
          </w:tcPr>
          <w:p w14:paraId="63B69C99" w14:textId="77777777" w:rsidR="006752A9" w:rsidRPr="00A57BD7" w:rsidRDefault="006752A9">
            <w:pPr>
              <w:jc w:val="right"/>
              <w:rPr>
                <w:color w:val="000000"/>
                <w:sz w:val="22"/>
                <w:szCs w:val="22"/>
              </w:rPr>
            </w:pPr>
            <w:r w:rsidRPr="00A57BD7">
              <w:rPr>
                <w:color w:val="000000"/>
                <w:sz w:val="22"/>
                <w:szCs w:val="22"/>
              </w:rPr>
              <w:t>-5.87</w:t>
            </w:r>
          </w:p>
        </w:tc>
        <w:tc>
          <w:tcPr>
            <w:tcW w:w="354" w:type="pct"/>
            <w:noWrap/>
            <w:vAlign w:val="bottom"/>
            <w:hideMark/>
          </w:tcPr>
          <w:p w14:paraId="6FA27870" w14:textId="77777777" w:rsidR="006752A9" w:rsidRPr="00A57BD7" w:rsidRDefault="006752A9">
            <w:pPr>
              <w:jc w:val="right"/>
              <w:rPr>
                <w:color w:val="000000"/>
                <w:sz w:val="22"/>
                <w:szCs w:val="22"/>
              </w:rPr>
            </w:pPr>
            <w:r w:rsidRPr="00A57BD7">
              <w:rPr>
                <w:color w:val="000000"/>
                <w:sz w:val="22"/>
                <w:szCs w:val="22"/>
              </w:rPr>
              <w:t>73.58</w:t>
            </w:r>
          </w:p>
        </w:tc>
        <w:tc>
          <w:tcPr>
            <w:tcW w:w="354" w:type="pct"/>
            <w:noWrap/>
            <w:vAlign w:val="bottom"/>
            <w:hideMark/>
          </w:tcPr>
          <w:p w14:paraId="46F35F3E" w14:textId="77777777" w:rsidR="006752A9" w:rsidRPr="00A57BD7" w:rsidRDefault="006752A9">
            <w:pPr>
              <w:jc w:val="right"/>
              <w:rPr>
                <w:color w:val="000000"/>
                <w:sz w:val="22"/>
                <w:szCs w:val="22"/>
              </w:rPr>
            </w:pPr>
            <w:r w:rsidRPr="00A57BD7">
              <w:rPr>
                <w:color w:val="000000"/>
                <w:sz w:val="22"/>
                <w:szCs w:val="22"/>
              </w:rPr>
              <w:t>-5.87</w:t>
            </w:r>
          </w:p>
        </w:tc>
        <w:tc>
          <w:tcPr>
            <w:tcW w:w="354" w:type="pct"/>
            <w:noWrap/>
            <w:vAlign w:val="bottom"/>
            <w:hideMark/>
          </w:tcPr>
          <w:p w14:paraId="01999F6D" w14:textId="77777777" w:rsidR="006752A9" w:rsidRPr="00A57BD7" w:rsidRDefault="006752A9">
            <w:pPr>
              <w:jc w:val="right"/>
              <w:rPr>
                <w:color w:val="000000"/>
                <w:sz w:val="22"/>
                <w:szCs w:val="22"/>
              </w:rPr>
            </w:pPr>
            <w:r w:rsidRPr="00A57BD7">
              <w:rPr>
                <w:color w:val="000000"/>
                <w:sz w:val="22"/>
                <w:szCs w:val="22"/>
              </w:rPr>
              <w:t>30.66</w:t>
            </w:r>
          </w:p>
        </w:tc>
        <w:tc>
          <w:tcPr>
            <w:tcW w:w="354" w:type="pct"/>
            <w:noWrap/>
            <w:vAlign w:val="bottom"/>
            <w:hideMark/>
          </w:tcPr>
          <w:p w14:paraId="7D85BA29" w14:textId="77777777" w:rsidR="006752A9" w:rsidRPr="00A57BD7" w:rsidRDefault="006752A9">
            <w:pPr>
              <w:jc w:val="right"/>
              <w:rPr>
                <w:color w:val="000000"/>
                <w:sz w:val="22"/>
                <w:szCs w:val="22"/>
              </w:rPr>
            </w:pPr>
            <w:r w:rsidRPr="00A57BD7">
              <w:rPr>
                <w:color w:val="000000"/>
                <w:sz w:val="22"/>
                <w:szCs w:val="22"/>
              </w:rPr>
              <w:t>-5.87</w:t>
            </w:r>
          </w:p>
        </w:tc>
        <w:tc>
          <w:tcPr>
            <w:tcW w:w="396" w:type="pct"/>
            <w:noWrap/>
            <w:vAlign w:val="bottom"/>
            <w:hideMark/>
          </w:tcPr>
          <w:p w14:paraId="0E43C57D" w14:textId="77777777" w:rsidR="006752A9" w:rsidRPr="00A57BD7" w:rsidRDefault="006752A9">
            <w:pPr>
              <w:jc w:val="right"/>
              <w:rPr>
                <w:color w:val="000000"/>
                <w:sz w:val="22"/>
                <w:szCs w:val="22"/>
              </w:rPr>
            </w:pPr>
            <w:r w:rsidRPr="00A57BD7">
              <w:rPr>
                <w:color w:val="000000"/>
                <w:sz w:val="22"/>
                <w:szCs w:val="22"/>
              </w:rPr>
              <w:t>5.99</w:t>
            </w:r>
          </w:p>
        </w:tc>
      </w:tr>
      <w:tr w:rsidR="00A57BD7" w:rsidRPr="00A57BD7" w14:paraId="599B1F97" w14:textId="77777777" w:rsidTr="006752A9">
        <w:trPr>
          <w:trHeight w:val="288"/>
        </w:trPr>
        <w:tc>
          <w:tcPr>
            <w:tcW w:w="354" w:type="pct"/>
            <w:noWrap/>
            <w:vAlign w:val="bottom"/>
            <w:hideMark/>
          </w:tcPr>
          <w:p w14:paraId="5660BB77" w14:textId="77777777" w:rsidR="006752A9" w:rsidRPr="00A57BD7" w:rsidRDefault="006752A9">
            <w:pPr>
              <w:rPr>
                <w:color w:val="000000"/>
                <w:sz w:val="22"/>
                <w:szCs w:val="22"/>
              </w:rPr>
            </w:pPr>
            <w:r w:rsidRPr="00A57BD7">
              <w:rPr>
                <w:color w:val="000000"/>
                <w:sz w:val="22"/>
                <w:szCs w:val="22"/>
              </w:rPr>
              <w:t>2040s</w:t>
            </w:r>
          </w:p>
        </w:tc>
        <w:tc>
          <w:tcPr>
            <w:tcW w:w="354" w:type="pct"/>
            <w:noWrap/>
            <w:vAlign w:val="bottom"/>
            <w:hideMark/>
          </w:tcPr>
          <w:p w14:paraId="58049B12" w14:textId="77777777" w:rsidR="006752A9" w:rsidRPr="00A57BD7" w:rsidRDefault="006752A9">
            <w:pPr>
              <w:jc w:val="right"/>
              <w:rPr>
                <w:color w:val="000000"/>
                <w:sz w:val="22"/>
                <w:szCs w:val="22"/>
              </w:rPr>
            </w:pPr>
            <w:r w:rsidRPr="00A57BD7">
              <w:rPr>
                <w:color w:val="000000"/>
                <w:sz w:val="22"/>
                <w:szCs w:val="22"/>
              </w:rPr>
              <w:t>605.49</w:t>
            </w:r>
          </w:p>
        </w:tc>
        <w:tc>
          <w:tcPr>
            <w:tcW w:w="354" w:type="pct"/>
            <w:noWrap/>
            <w:vAlign w:val="bottom"/>
            <w:hideMark/>
          </w:tcPr>
          <w:p w14:paraId="43BDEF62" w14:textId="77777777" w:rsidR="006752A9" w:rsidRPr="00A57BD7" w:rsidRDefault="006752A9">
            <w:pPr>
              <w:jc w:val="right"/>
              <w:rPr>
                <w:color w:val="000000"/>
                <w:sz w:val="22"/>
                <w:szCs w:val="22"/>
              </w:rPr>
            </w:pPr>
            <w:r w:rsidRPr="00A57BD7">
              <w:rPr>
                <w:color w:val="000000"/>
                <w:sz w:val="22"/>
                <w:szCs w:val="22"/>
              </w:rPr>
              <w:t>-7.04</w:t>
            </w:r>
          </w:p>
        </w:tc>
        <w:tc>
          <w:tcPr>
            <w:tcW w:w="354" w:type="pct"/>
            <w:noWrap/>
            <w:vAlign w:val="bottom"/>
            <w:hideMark/>
          </w:tcPr>
          <w:p w14:paraId="68956761" w14:textId="77777777" w:rsidR="006752A9" w:rsidRPr="00A57BD7" w:rsidRDefault="006752A9">
            <w:pPr>
              <w:jc w:val="right"/>
              <w:rPr>
                <w:color w:val="000000"/>
                <w:sz w:val="22"/>
                <w:szCs w:val="22"/>
              </w:rPr>
            </w:pPr>
            <w:r w:rsidRPr="00A57BD7">
              <w:rPr>
                <w:color w:val="000000"/>
                <w:sz w:val="22"/>
                <w:szCs w:val="22"/>
              </w:rPr>
              <w:t>344.08</w:t>
            </w:r>
          </w:p>
        </w:tc>
        <w:tc>
          <w:tcPr>
            <w:tcW w:w="354" w:type="pct"/>
            <w:noWrap/>
            <w:vAlign w:val="bottom"/>
            <w:hideMark/>
          </w:tcPr>
          <w:p w14:paraId="46ABD9D7" w14:textId="77777777" w:rsidR="006752A9" w:rsidRPr="00A57BD7" w:rsidRDefault="006752A9">
            <w:pPr>
              <w:jc w:val="right"/>
              <w:rPr>
                <w:color w:val="000000"/>
                <w:sz w:val="22"/>
                <w:szCs w:val="22"/>
              </w:rPr>
            </w:pPr>
            <w:r w:rsidRPr="00A57BD7">
              <w:rPr>
                <w:color w:val="000000"/>
                <w:sz w:val="22"/>
                <w:szCs w:val="22"/>
              </w:rPr>
              <w:t>5.65</w:t>
            </w:r>
          </w:p>
        </w:tc>
        <w:tc>
          <w:tcPr>
            <w:tcW w:w="354" w:type="pct"/>
            <w:noWrap/>
            <w:vAlign w:val="bottom"/>
            <w:hideMark/>
          </w:tcPr>
          <w:p w14:paraId="49D0F2A2" w14:textId="77777777" w:rsidR="006752A9" w:rsidRPr="00A57BD7" w:rsidRDefault="006752A9">
            <w:pPr>
              <w:jc w:val="right"/>
              <w:rPr>
                <w:color w:val="000000"/>
                <w:sz w:val="22"/>
                <w:szCs w:val="22"/>
              </w:rPr>
            </w:pPr>
            <w:r w:rsidRPr="00A57BD7">
              <w:rPr>
                <w:color w:val="000000"/>
                <w:sz w:val="22"/>
                <w:szCs w:val="22"/>
              </w:rPr>
              <w:t>125.12</w:t>
            </w:r>
          </w:p>
        </w:tc>
        <w:tc>
          <w:tcPr>
            <w:tcW w:w="354" w:type="pct"/>
            <w:noWrap/>
            <w:vAlign w:val="bottom"/>
            <w:hideMark/>
          </w:tcPr>
          <w:p w14:paraId="6FF90F69" w14:textId="77777777" w:rsidR="006752A9" w:rsidRPr="00A57BD7" w:rsidRDefault="006752A9">
            <w:pPr>
              <w:jc w:val="right"/>
              <w:rPr>
                <w:color w:val="000000"/>
                <w:sz w:val="22"/>
                <w:szCs w:val="22"/>
              </w:rPr>
            </w:pPr>
            <w:r w:rsidRPr="00A57BD7">
              <w:rPr>
                <w:color w:val="000000"/>
                <w:sz w:val="22"/>
                <w:szCs w:val="22"/>
              </w:rPr>
              <w:t>-23.16</w:t>
            </w:r>
          </w:p>
        </w:tc>
        <w:tc>
          <w:tcPr>
            <w:tcW w:w="354" w:type="pct"/>
            <w:noWrap/>
            <w:vAlign w:val="bottom"/>
            <w:hideMark/>
          </w:tcPr>
          <w:p w14:paraId="40D111D3" w14:textId="77777777" w:rsidR="006752A9" w:rsidRPr="00A57BD7" w:rsidRDefault="006752A9">
            <w:pPr>
              <w:jc w:val="right"/>
              <w:rPr>
                <w:color w:val="000000"/>
                <w:sz w:val="22"/>
                <w:szCs w:val="22"/>
              </w:rPr>
            </w:pPr>
            <w:r w:rsidRPr="00A57BD7">
              <w:rPr>
                <w:color w:val="000000"/>
                <w:sz w:val="22"/>
                <w:szCs w:val="22"/>
              </w:rPr>
              <w:t>50.05</w:t>
            </w:r>
          </w:p>
        </w:tc>
        <w:tc>
          <w:tcPr>
            <w:tcW w:w="354" w:type="pct"/>
            <w:noWrap/>
            <w:vAlign w:val="bottom"/>
            <w:hideMark/>
          </w:tcPr>
          <w:p w14:paraId="2FA5AE09" w14:textId="77777777" w:rsidR="006752A9" w:rsidRPr="00A57BD7" w:rsidRDefault="006752A9">
            <w:pPr>
              <w:jc w:val="right"/>
              <w:rPr>
                <w:color w:val="000000"/>
                <w:sz w:val="22"/>
                <w:szCs w:val="22"/>
              </w:rPr>
            </w:pPr>
            <w:r w:rsidRPr="00A57BD7">
              <w:rPr>
                <w:color w:val="000000"/>
                <w:sz w:val="22"/>
                <w:szCs w:val="22"/>
              </w:rPr>
              <w:t>-3.95</w:t>
            </w:r>
          </w:p>
        </w:tc>
        <w:tc>
          <w:tcPr>
            <w:tcW w:w="354" w:type="pct"/>
            <w:noWrap/>
            <w:vAlign w:val="bottom"/>
            <w:hideMark/>
          </w:tcPr>
          <w:p w14:paraId="021255B5" w14:textId="77777777" w:rsidR="006752A9" w:rsidRPr="00A57BD7" w:rsidRDefault="006752A9">
            <w:pPr>
              <w:jc w:val="right"/>
              <w:rPr>
                <w:color w:val="000000"/>
                <w:sz w:val="22"/>
                <w:szCs w:val="22"/>
              </w:rPr>
            </w:pPr>
            <w:r w:rsidRPr="00A57BD7">
              <w:rPr>
                <w:color w:val="000000"/>
                <w:sz w:val="22"/>
                <w:szCs w:val="22"/>
              </w:rPr>
              <w:t>75.07</w:t>
            </w:r>
          </w:p>
        </w:tc>
        <w:tc>
          <w:tcPr>
            <w:tcW w:w="354" w:type="pct"/>
            <w:noWrap/>
            <w:vAlign w:val="bottom"/>
            <w:hideMark/>
          </w:tcPr>
          <w:p w14:paraId="146EAA58" w14:textId="77777777" w:rsidR="006752A9" w:rsidRPr="00A57BD7" w:rsidRDefault="006752A9">
            <w:pPr>
              <w:jc w:val="right"/>
              <w:rPr>
                <w:color w:val="000000"/>
                <w:sz w:val="22"/>
                <w:szCs w:val="22"/>
              </w:rPr>
            </w:pPr>
            <w:r w:rsidRPr="00A57BD7">
              <w:rPr>
                <w:color w:val="000000"/>
                <w:sz w:val="22"/>
                <w:szCs w:val="22"/>
              </w:rPr>
              <w:t>-3.95</w:t>
            </w:r>
          </w:p>
        </w:tc>
        <w:tc>
          <w:tcPr>
            <w:tcW w:w="354" w:type="pct"/>
            <w:noWrap/>
            <w:vAlign w:val="bottom"/>
            <w:hideMark/>
          </w:tcPr>
          <w:p w14:paraId="74899E2D" w14:textId="77777777" w:rsidR="006752A9" w:rsidRPr="00A57BD7" w:rsidRDefault="006752A9">
            <w:pPr>
              <w:jc w:val="right"/>
              <w:rPr>
                <w:color w:val="000000"/>
                <w:sz w:val="22"/>
                <w:szCs w:val="22"/>
              </w:rPr>
            </w:pPr>
            <w:r w:rsidRPr="00A57BD7">
              <w:rPr>
                <w:color w:val="000000"/>
                <w:sz w:val="22"/>
                <w:szCs w:val="22"/>
              </w:rPr>
              <w:t>31.28</w:t>
            </w:r>
          </w:p>
        </w:tc>
        <w:tc>
          <w:tcPr>
            <w:tcW w:w="354" w:type="pct"/>
            <w:noWrap/>
            <w:vAlign w:val="bottom"/>
            <w:hideMark/>
          </w:tcPr>
          <w:p w14:paraId="5E861BA2" w14:textId="77777777" w:rsidR="006752A9" w:rsidRPr="00A57BD7" w:rsidRDefault="006752A9">
            <w:pPr>
              <w:jc w:val="right"/>
              <w:rPr>
                <w:color w:val="000000"/>
                <w:sz w:val="22"/>
                <w:szCs w:val="22"/>
              </w:rPr>
            </w:pPr>
            <w:r w:rsidRPr="00A57BD7">
              <w:rPr>
                <w:color w:val="000000"/>
                <w:sz w:val="22"/>
                <w:szCs w:val="22"/>
              </w:rPr>
              <w:t>2.03</w:t>
            </w:r>
          </w:p>
        </w:tc>
        <w:tc>
          <w:tcPr>
            <w:tcW w:w="396" w:type="pct"/>
            <w:noWrap/>
            <w:vAlign w:val="bottom"/>
            <w:hideMark/>
          </w:tcPr>
          <w:p w14:paraId="59DEF648" w14:textId="77777777" w:rsidR="006752A9" w:rsidRPr="00A57BD7" w:rsidRDefault="006752A9">
            <w:pPr>
              <w:jc w:val="right"/>
              <w:rPr>
                <w:color w:val="000000"/>
                <w:sz w:val="22"/>
                <w:szCs w:val="22"/>
              </w:rPr>
            </w:pPr>
            <w:r w:rsidRPr="00A57BD7">
              <w:rPr>
                <w:color w:val="000000"/>
                <w:sz w:val="22"/>
                <w:szCs w:val="22"/>
              </w:rPr>
              <w:t>20.11</w:t>
            </w:r>
          </w:p>
        </w:tc>
      </w:tr>
      <w:tr w:rsidR="00A57BD7" w:rsidRPr="00A57BD7" w14:paraId="125B50F3" w14:textId="77777777" w:rsidTr="006752A9">
        <w:trPr>
          <w:trHeight w:val="288"/>
        </w:trPr>
        <w:tc>
          <w:tcPr>
            <w:tcW w:w="354" w:type="pct"/>
            <w:noWrap/>
            <w:vAlign w:val="bottom"/>
            <w:hideMark/>
          </w:tcPr>
          <w:p w14:paraId="2F17D23A" w14:textId="77777777" w:rsidR="006752A9" w:rsidRPr="00A57BD7" w:rsidRDefault="006752A9">
            <w:pPr>
              <w:rPr>
                <w:color w:val="000000"/>
                <w:sz w:val="22"/>
                <w:szCs w:val="22"/>
              </w:rPr>
            </w:pPr>
            <w:r w:rsidRPr="00A57BD7">
              <w:rPr>
                <w:color w:val="000000"/>
                <w:sz w:val="22"/>
                <w:szCs w:val="22"/>
              </w:rPr>
              <w:t>2050s</w:t>
            </w:r>
          </w:p>
        </w:tc>
        <w:tc>
          <w:tcPr>
            <w:tcW w:w="354" w:type="pct"/>
            <w:noWrap/>
            <w:vAlign w:val="bottom"/>
            <w:hideMark/>
          </w:tcPr>
          <w:p w14:paraId="3FE8C3E7" w14:textId="77777777" w:rsidR="006752A9" w:rsidRPr="00A57BD7" w:rsidRDefault="006752A9">
            <w:pPr>
              <w:jc w:val="right"/>
              <w:rPr>
                <w:color w:val="000000"/>
                <w:sz w:val="22"/>
                <w:szCs w:val="22"/>
              </w:rPr>
            </w:pPr>
            <w:r w:rsidRPr="00A57BD7">
              <w:rPr>
                <w:color w:val="000000"/>
                <w:sz w:val="22"/>
                <w:szCs w:val="22"/>
              </w:rPr>
              <w:t>610.71</w:t>
            </w:r>
          </w:p>
        </w:tc>
        <w:tc>
          <w:tcPr>
            <w:tcW w:w="354" w:type="pct"/>
            <w:noWrap/>
            <w:vAlign w:val="bottom"/>
            <w:hideMark/>
          </w:tcPr>
          <w:p w14:paraId="5FB03DAC" w14:textId="77777777" w:rsidR="006752A9" w:rsidRPr="00A57BD7" w:rsidRDefault="006752A9">
            <w:pPr>
              <w:jc w:val="right"/>
              <w:rPr>
                <w:color w:val="000000"/>
                <w:sz w:val="22"/>
                <w:szCs w:val="22"/>
              </w:rPr>
            </w:pPr>
            <w:r w:rsidRPr="00A57BD7">
              <w:rPr>
                <w:color w:val="000000"/>
                <w:sz w:val="22"/>
                <w:szCs w:val="22"/>
              </w:rPr>
              <w:t>-6.24</w:t>
            </w:r>
          </w:p>
        </w:tc>
        <w:tc>
          <w:tcPr>
            <w:tcW w:w="354" w:type="pct"/>
            <w:noWrap/>
            <w:vAlign w:val="bottom"/>
            <w:hideMark/>
          </w:tcPr>
          <w:p w14:paraId="073AD7A3" w14:textId="77777777" w:rsidR="006752A9" w:rsidRPr="00A57BD7" w:rsidRDefault="006752A9">
            <w:pPr>
              <w:jc w:val="right"/>
              <w:rPr>
                <w:color w:val="000000"/>
                <w:sz w:val="22"/>
                <w:szCs w:val="22"/>
              </w:rPr>
            </w:pPr>
            <w:r w:rsidRPr="00A57BD7">
              <w:rPr>
                <w:color w:val="000000"/>
                <w:sz w:val="22"/>
                <w:szCs w:val="22"/>
              </w:rPr>
              <w:t>352.39</w:t>
            </w:r>
          </w:p>
        </w:tc>
        <w:tc>
          <w:tcPr>
            <w:tcW w:w="354" w:type="pct"/>
            <w:noWrap/>
            <w:vAlign w:val="bottom"/>
            <w:hideMark/>
          </w:tcPr>
          <w:p w14:paraId="776F4E1F" w14:textId="77777777" w:rsidR="006752A9" w:rsidRPr="00A57BD7" w:rsidRDefault="006752A9">
            <w:pPr>
              <w:jc w:val="right"/>
              <w:rPr>
                <w:color w:val="000000"/>
                <w:sz w:val="22"/>
                <w:szCs w:val="22"/>
              </w:rPr>
            </w:pPr>
            <w:r w:rsidRPr="00A57BD7">
              <w:rPr>
                <w:color w:val="000000"/>
                <w:sz w:val="22"/>
                <w:szCs w:val="22"/>
              </w:rPr>
              <w:t>8.2</w:t>
            </w:r>
          </w:p>
        </w:tc>
        <w:tc>
          <w:tcPr>
            <w:tcW w:w="354" w:type="pct"/>
            <w:noWrap/>
            <w:vAlign w:val="bottom"/>
            <w:hideMark/>
          </w:tcPr>
          <w:p w14:paraId="0414E72A" w14:textId="77777777" w:rsidR="006752A9" w:rsidRPr="00A57BD7" w:rsidRDefault="006752A9">
            <w:pPr>
              <w:jc w:val="right"/>
              <w:rPr>
                <w:color w:val="000000"/>
                <w:sz w:val="22"/>
                <w:szCs w:val="22"/>
              </w:rPr>
            </w:pPr>
            <w:r w:rsidRPr="00A57BD7">
              <w:rPr>
                <w:color w:val="000000"/>
                <w:sz w:val="22"/>
                <w:szCs w:val="22"/>
              </w:rPr>
              <w:t>128.14</w:t>
            </w:r>
          </w:p>
        </w:tc>
        <w:tc>
          <w:tcPr>
            <w:tcW w:w="354" w:type="pct"/>
            <w:noWrap/>
            <w:vAlign w:val="bottom"/>
            <w:hideMark/>
          </w:tcPr>
          <w:p w14:paraId="30F4D8F3" w14:textId="77777777" w:rsidR="006752A9" w:rsidRPr="00A57BD7" w:rsidRDefault="006752A9">
            <w:pPr>
              <w:jc w:val="right"/>
              <w:rPr>
                <w:color w:val="000000"/>
                <w:sz w:val="22"/>
                <w:szCs w:val="22"/>
              </w:rPr>
            </w:pPr>
            <w:r w:rsidRPr="00A57BD7">
              <w:rPr>
                <w:color w:val="000000"/>
                <w:sz w:val="22"/>
                <w:szCs w:val="22"/>
              </w:rPr>
              <w:t>-21.31</w:t>
            </w:r>
          </w:p>
        </w:tc>
        <w:tc>
          <w:tcPr>
            <w:tcW w:w="354" w:type="pct"/>
            <w:noWrap/>
            <w:vAlign w:val="bottom"/>
            <w:hideMark/>
          </w:tcPr>
          <w:p w14:paraId="3C33BFF0" w14:textId="77777777" w:rsidR="006752A9" w:rsidRPr="00A57BD7" w:rsidRDefault="006752A9">
            <w:pPr>
              <w:jc w:val="right"/>
              <w:rPr>
                <w:color w:val="000000"/>
                <w:sz w:val="22"/>
                <w:szCs w:val="22"/>
              </w:rPr>
            </w:pPr>
            <w:r w:rsidRPr="00A57BD7">
              <w:rPr>
                <w:color w:val="000000"/>
                <w:sz w:val="22"/>
                <w:szCs w:val="22"/>
              </w:rPr>
              <w:t>51.26</w:t>
            </w:r>
          </w:p>
        </w:tc>
        <w:tc>
          <w:tcPr>
            <w:tcW w:w="354" w:type="pct"/>
            <w:noWrap/>
            <w:vAlign w:val="bottom"/>
            <w:hideMark/>
          </w:tcPr>
          <w:p w14:paraId="285735FA" w14:textId="77777777" w:rsidR="006752A9" w:rsidRPr="00A57BD7" w:rsidRDefault="006752A9">
            <w:pPr>
              <w:jc w:val="right"/>
              <w:rPr>
                <w:color w:val="000000"/>
                <w:sz w:val="22"/>
                <w:szCs w:val="22"/>
              </w:rPr>
            </w:pPr>
            <w:r w:rsidRPr="00A57BD7">
              <w:rPr>
                <w:color w:val="000000"/>
                <w:sz w:val="22"/>
                <w:szCs w:val="22"/>
              </w:rPr>
              <w:t>-1.64</w:t>
            </w:r>
          </w:p>
        </w:tc>
        <w:tc>
          <w:tcPr>
            <w:tcW w:w="354" w:type="pct"/>
            <w:noWrap/>
            <w:vAlign w:val="bottom"/>
            <w:hideMark/>
          </w:tcPr>
          <w:p w14:paraId="34BE7EDA" w14:textId="77777777" w:rsidR="006752A9" w:rsidRPr="00A57BD7" w:rsidRDefault="006752A9">
            <w:pPr>
              <w:jc w:val="right"/>
              <w:rPr>
                <w:color w:val="000000"/>
                <w:sz w:val="22"/>
                <w:szCs w:val="22"/>
              </w:rPr>
            </w:pPr>
            <w:r w:rsidRPr="00A57BD7">
              <w:rPr>
                <w:color w:val="000000"/>
                <w:sz w:val="22"/>
                <w:szCs w:val="22"/>
              </w:rPr>
              <w:t>76.88</w:t>
            </w:r>
          </w:p>
        </w:tc>
        <w:tc>
          <w:tcPr>
            <w:tcW w:w="354" w:type="pct"/>
            <w:noWrap/>
            <w:vAlign w:val="bottom"/>
            <w:hideMark/>
          </w:tcPr>
          <w:p w14:paraId="0B155288" w14:textId="77777777" w:rsidR="006752A9" w:rsidRPr="00A57BD7" w:rsidRDefault="006752A9">
            <w:pPr>
              <w:jc w:val="right"/>
              <w:rPr>
                <w:color w:val="000000"/>
                <w:sz w:val="22"/>
                <w:szCs w:val="22"/>
              </w:rPr>
            </w:pPr>
            <w:r w:rsidRPr="00A57BD7">
              <w:rPr>
                <w:color w:val="000000"/>
                <w:sz w:val="22"/>
                <w:szCs w:val="22"/>
              </w:rPr>
              <w:t>-1.64</w:t>
            </w:r>
          </w:p>
        </w:tc>
        <w:tc>
          <w:tcPr>
            <w:tcW w:w="354" w:type="pct"/>
            <w:noWrap/>
            <w:vAlign w:val="bottom"/>
            <w:hideMark/>
          </w:tcPr>
          <w:p w14:paraId="4C0BDD02" w14:textId="77777777" w:rsidR="006752A9" w:rsidRPr="00A57BD7" w:rsidRDefault="006752A9">
            <w:pPr>
              <w:jc w:val="right"/>
              <w:rPr>
                <w:color w:val="000000"/>
                <w:sz w:val="22"/>
                <w:szCs w:val="22"/>
              </w:rPr>
            </w:pPr>
            <w:r w:rsidRPr="00A57BD7">
              <w:rPr>
                <w:color w:val="000000"/>
                <w:sz w:val="22"/>
                <w:szCs w:val="22"/>
              </w:rPr>
              <w:t>32.04</w:t>
            </w:r>
          </w:p>
        </w:tc>
        <w:tc>
          <w:tcPr>
            <w:tcW w:w="354" w:type="pct"/>
            <w:noWrap/>
            <w:vAlign w:val="bottom"/>
            <w:hideMark/>
          </w:tcPr>
          <w:p w14:paraId="7E2A7901" w14:textId="77777777" w:rsidR="006752A9" w:rsidRPr="00A57BD7" w:rsidRDefault="006752A9">
            <w:pPr>
              <w:jc w:val="right"/>
              <w:rPr>
                <w:color w:val="000000"/>
                <w:sz w:val="22"/>
                <w:szCs w:val="22"/>
              </w:rPr>
            </w:pPr>
            <w:r w:rsidRPr="00A57BD7">
              <w:rPr>
                <w:color w:val="000000"/>
                <w:sz w:val="22"/>
                <w:szCs w:val="22"/>
              </w:rPr>
              <w:t>2.41</w:t>
            </w:r>
          </w:p>
        </w:tc>
        <w:tc>
          <w:tcPr>
            <w:tcW w:w="396" w:type="pct"/>
            <w:noWrap/>
            <w:vAlign w:val="bottom"/>
            <w:hideMark/>
          </w:tcPr>
          <w:p w14:paraId="3E710F0E" w14:textId="77777777" w:rsidR="006752A9" w:rsidRPr="00A57BD7" w:rsidRDefault="006752A9">
            <w:pPr>
              <w:jc w:val="right"/>
              <w:rPr>
                <w:color w:val="000000"/>
                <w:sz w:val="22"/>
                <w:szCs w:val="22"/>
              </w:rPr>
            </w:pPr>
            <w:r w:rsidRPr="00A57BD7">
              <w:rPr>
                <w:color w:val="000000"/>
                <w:sz w:val="22"/>
                <w:szCs w:val="22"/>
              </w:rPr>
              <w:t>30</w:t>
            </w:r>
          </w:p>
        </w:tc>
      </w:tr>
      <w:tr w:rsidR="00A57BD7" w:rsidRPr="00A57BD7" w14:paraId="45E7A43D" w14:textId="77777777" w:rsidTr="006752A9">
        <w:trPr>
          <w:trHeight w:val="288"/>
        </w:trPr>
        <w:tc>
          <w:tcPr>
            <w:tcW w:w="354" w:type="pct"/>
            <w:noWrap/>
            <w:vAlign w:val="bottom"/>
            <w:hideMark/>
          </w:tcPr>
          <w:p w14:paraId="543D2AFB" w14:textId="77777777" w:rsidR="006752A9" w:rsidRPr="00A57BD7" w:rsidRDefault="006752A9">
            <w:pPr>
              <w:rPr>
                <w:color w:val="000000"/>
                <w:sz w:val="22"/>
                <w:szCs w:val="22"/>
              </w:rPr>
            </w:pPr>
            <w:r w:rsidRPr="00A57BD7">
              <w:rPr>
                <w:color w:val="000000"/>
                <w:sz w:val="22"/>
                <w:szCs w:val="22"/>
              </w:rPr>
              <w:lastRenderedPageBreak/>
              <w:t>2060s</w:t>
            </w:r>
          </w:p>
        </w:tc>
        <w:tc>
          <w:tcPr>
            <w:tcW w:w="354" w:type="pct"/>
            <w:noWrap/>
            <w:vAlign w:val="bottom"/>
            <w:hideMark/>
          </w:tcPr>
          <w:p w14:paraId="49A6BB92" w14:textId="77777777" w:rsidR="006752A9" w:rsidRPr="00A57BD7" w:rsidRDefault="006752A9">
            <w:pPr>
              <w:jc w:val="right"/>
              <w:rPr>
                <w:color w:val="000000"/>
                <w:sz w:val="22"/>
                <w:szCs w:val="22"/>
              </w:rPr>
            </w:pPr>
            <w:r w:rsidRPr="00A57BD7">
              <w:rPr>
                <w:color w:val="000000"/>
                <w:sz w:val="22"/>
                <w:szCs w:val="22"/>
              </w:rPr>
              <w:t>612.53</w:t>
            </w:r>
          </w:p>
        </w:tc>
        <w:tc>
          <w:tcPr>
            <w:tcW w:w="354" w:type="pct"/>
            <w:noWrap/>
            <w:vAlign w:val="bottom"/>
            <w:hideMark/>
          </w:tcPr>
          <w:p w14:paraId="1C76A875" w14:textId="77777777" w:rsidR="006752A9" w:rsidRPr="00A57BD7" w:rsidRDefault="006752A9">
            <w:pPr>
              <w:jc w:val="right"/>
              <w:rPr>
                <w:color w:val="000000"/>
                <w:sz w:val="22"/>
                <w:szCs w:val="22"/>
              </w:rPr>
            </w:pPr>
            <w:r w:rsidRPr="00A57BD7">
              <w:rPr>
                <w:color w:val="000000"/>
                <w:sz w:val="22"/>
                <w:szCs w:val="22"/>
              </w:rPr>
              <w:t>-5.96</w:t>
            </w:r>
          </w:p>
        </w:tc>
        <w:tc>
          <w:tcPr>
            <w:tcW w:w="354" w:type="pct"/>
            <w:noWrap/>
            <w:vAlign w:val="bottom"/>
            <w:hideMark/>
          </w:tcPr>
          <w:p w14:paraId="0F2950DF" w14:textId="77777777" w:rsidR="006752A9" w:rsidRPr="00A57BD7" w:rsidRDefault="006752A9">
            <w:pPr>
              <w:jc w:val="right"/>
              <w:rPr>
                <w:color w:val="000000"/>
                <w:sz w:val="22"/>
                <w:szCs w:val="22"/>
              </w:rPr>
            </w:pPr>
            <w:r w:rsidRPr="00A57BD7">
              <w:rPr>
                <w:color w:val="000000"/>
                <w:sz w:val="22"/>
                <w:szCs w:val="22"/>
              </w:rPr>
              <w:t>355.14</w:t>
            </w:r>
          </w:p>
        </w:tc>
        <w:tc>
          <w:tcPr>
            <w:tcW w:w="354" w:type="pct"/>
            <w:noWrap/>
            <w:vAlign w:val="bottom"/>
            <w:hideMark/>
          </w:tcPr>
          <w:p w14:paraId="3F102F9D" w14:textId="77777777" w:rsidR="006752A9" w:rsidRPr="00A57BD7" w:rsidRDefault="006752A9">
            <w:pPr>
              <w:jc w:val="right"/>
              <w:rPr>
                <w:color w:val="000000"/>
                <w:sz w:val="22"/>
                <w:szCs w:val="22"/>
              </w:rPr>
            </w:pPr>
            <w:r w:rsidRPr="00A57BD7">
              <w:rPr>
                <w:color w:val="000000"/>
                <w:sz w:val="22"/>
                <w:szCs w:val="22"/>
              </w:rPr>
              <w:t>9.04</w:t>
            </w:r>
          </w:p>
        </w:tc>
        <w:tc>
          <w:tcPr>
            <w:tcW w:w="354" w:type="pct"/>
            <w:noWrap/>
            <w:vAlign w:val="bottom"/>
            <w:hideMark/>
          </w:tcPr>
          <w:p w14:paraId="6AFF6124" w14:textId="77777777" w:rsidR="006752A9" w:rsidRPr="00A57BD7" w:rsidRDefault="006752A9">
            <w:pPr>
              <w:jc w:val="right"/>
              <w:rPr>
                <w:color w:val="000000"/>
                <w:sz w:val="22"/>
                <w:szCs w:val="22"/>
              </w:rPr>
            </w:pPr>
            <w:r w:rsidRPr="00A57BD7">
              <w:rPr>
                <w:color w:val="000000"/>
                <w:sz w:val="22"/>
                <w:szCs w:val="22"/>
              </w:rPr>
              <w:t>129.14</w:t>
            </w:r>
          </w:p>
        </w:tc>
        <w:tc>
          <w:tcPr>
            <w:tcW w:w="354" w:type="pct"/>
            <w:noWrap/>
            <w:vAlign w:val="bottom"/>
            <w:hideMark/>
          </w:tcPr>
          <w:p w14:paraId="623E8A60" w14:textId="77777777" w:rsidR="006752A9" w:rsidRPr="00A57BD7" w:rsidRDefault="006752A9">
            <w:pPr>
              <w:jc w:val="right"/>
              <w:rPr>
                <w:color w:val="000000"/>
                <w:sz w:val="22"/>
                <w:szCs w:val="22"/>
              </w:rPr>
            </w:pPr>
            <w:r w:rsidRPr="00A57BD7">
              <w:rPr>
                <w:color w:val="000000"/>
                <w:sz w:val="22"/>
                <w:szCs w:val="22"/>
              </w:rPr>
              <w:t>-20.7</w:t>
            </w:r>
          </w:p>
        </w:tc>
        <w:tc>
          <w:tcPr>
            <w:tcW w:w="354" w:type="pct"/>
            <w:noWrap/>
            <w:vAlign w:val="bottom"/>
            <w:hideMark/>
          </w:tcPr>
          <w:p w14:paraId="144F7F16" w14:textId="77777777" w:rsidR="006752A9" w:rsidRPr="00A57BD7" w:rsidRDefault="006752A9">
            <w:pPr>
              <w:jc w:val="right"/>
              <w:rPr>
                <w:color w:val="000000"/>
                <w:sz w:val="22"/>
                <w:szCs w:val="22"/>
              </w:rPr>
            </w:pPr>
            <w:r w:rsidRPr="00A57BD7">
              <w:rPr>
                <w:color w:val="000000"/>
                <w:sz w:val="22"/>
                <w:szCs w:val="22"/>
              </w:rPr>
              <w:t>51.66</w:t>
            </w:r>
          </w:p>
        </w:tc>
        <w:tc>
          <w:tcPr>
            <w:tcW w:w="354" w:type="pct"/>
            <w:noWrap/>
            <w:vAlign w:val="bottom"/>
            <w:hideMark/>
          </w:tcPr>
          <w:p w14:paraId="48CB2C49" w14:textId="77777777" w:rsidR="006752A9" w:rsidRPr="00A57BD7" w:rsidRDefault="006752A9">
            <w:pPr>
              <w:jc w:val="right"/>
              <w:rPr>
                <w:color w:val="000000"/>
                <w:sz w:val="22"/>
                <w:szCs w:val="22"/>
              </w:rPr>
            </w:pPr>
            <w:r w:rsidRPr="00A57BD7">
              <w:rPr>
                <w:color w:val="000000"/>
                <w:sz w:val="22"/>
                <w:szCs w:val="22"/>
              </w:rPr>
              <w:t>-0.87</w:t>
            </w:r>
          </w:p>
        </w:tc>
        <w:tc>
          <w:tcPr>
            <w:tcW w:w="354" w:type="pct"/>
            <w:noWrap/>
            <w:vAlign w:val="bottom"/>
            <w:hideMark/>
          </w:tcPr>
          <w:p w14:paraId="356EB653" w14:textId="77777777" w:rsidR="006752A9" w:rsidRPr="00A57BD7" w:rsidRDefault="006752A9">
            <w:pPr>
              <w:jc w:val="right"/>
              <w:rPr>
                <w:color w:val="000000"/>
                <w:sz w:val="22"/>
                <w:szCs w:val="22"/>
              </w:rPr>
            </w:pPr>
            <w:r w:rsidRPr="00A57BD7">
              <w:rPr>
                <w:color w:val="000000"/>
                <w:sz w:val="22"/>
                <w:szCs w:val="22"/>
              </w:rPr>
              <w:t>77.48</w:t>
            </w:r>
          </w:p>
        </w:tc>
        <w:tc>
          <w:tcPr>
            <w:tcW w:w="354" w:type="pct"/>
            <w:noWrap/>
            <w:vAlign w:val="bottom"/>
            <w:hideMark/>
          </w:tcPr>
          <w:p w14:paraId="735564C4" w14:textId="77777777" w:rsidR="006752A9" w:rsidRPr="00A57BD7" w:rsidRDefault="006752A9">
            <w:pPr>
              <w:jc w:val="right"/>
              <w:rPr>
                <w:color w:val="000000"/>
                <w:sz w:val="22"/>
                <w:szCs w:val="22"/>
              </w:rPr>
            </w:pPr>
            <w:r w:rsidRPr="00A57BD7">
              <w:rPr>
                <w:color w:val="000000"/>
                <w:sz w:val="22"/>
                <w:szCs w:val="22"/>
              </w:rPr>
              <w:t>-0.87</w:t>
            </w:r>
          </w:p>
        </w:tc>
        <w:tc>
          <w:tcPr>
            <w:tcW w:w="354" w:type="pct"/>
            <w:noWrap/>
            <w:vAlign w:val="bottom"/>
            <w:hideMark/>
          </w:tcPr>
          <w:p w14:paraId="2E07B282" w14:textId="77777777" w:rsidR="006752A9" w:rsidRPr="00A57BD7" w:rsidRDefault="006752A9">
            <w:pPr>
              <w:jc w:val="right"/>
              <w:rPr>
                <w:color w:val="000000"/>
                <w:sz w:val="22"/>
                <w:szCs w:val="22"/>
              </w:rPr>
            </w:pPr>
            <w:r w:rsidRPr="00A57BD7">
              <w:rPr>
                <w:color w:val="000000"/>
                <w:sz w:val="22"/>
                <w:szCs w:val="22"/>
              </w:rPr>
              <w:t>32.29</w:t>
            </w:r>
          </w:p>
        </w:tc>
        <w:tc>
          <w:tcPr>
            <w:tcW w:w="354" w:type="pct"/>
            <w:noWrap/>
            <w:vAlign w:val="bottom"/>
            <w:hideMark/>
          </w:tcPr>
          <w:p w14:paraId="7857F014" w14:textId="77777777" w:rsidR="006752A9" w:rsidRPr="00A57BD7" w:rsidRDefault="006752A9">
            <w:pPr>
              <w:jc w:val="right"/>
              <w:rPr>
                <w:color w:val="000000"/>
                <w:sz w:val="22"/>
                <w:szCs w:val="22"/>
              </w:rPr>
            </w:pPr>
            <w:r w:rsidRPr="00A57BD7">
              <w:rPr>
                <w:color w:val="000000"/>
                <w:sz w:val="22"/>
                <w:szCs w:val="22"/>
              </w:rPr>
              <w:t>0.78</w:t>
            </w:r>
          </w:p>
        </w:tc>
        <w:tc>
          <w:tcPr>
            <w:tcW w:w="396" w:type="pct"/>
            <w:noWrap/>
            <w:vAlign w:val="bottom"/>
            <w:hideMark/>
          </w:tcPr>
          <w:p w14:paraId="60A21AB6" w14:textId="77777777" w:rsidR="006752A9" w:rsidRPr="00A57BD7" w:rsidRDefault="006752A9">
            <w:pPr>
              <w:jc w:val="right"/>
              <w:rPr>
                <w:color w:val="000000"/>
                <w:sz w:val="22"/>
                <w:szCs w:val="22"/>
              </w:rPr>
            </w:pPr>
            <w:r w:rsidRPr="00A57BD7">
              <w:rPr>
                <w:color w:val="000000"/>
                <w:sz w:val="22"/>
                <w:szCs w:val="22"/>
              </w:rPr>
              <w:t>33.18</w:t>
            </w:r>
          </w:p>
        </w:tc>
      </w:tr>
      <w:tr w:rsidR="00A57BD7" w:rsidRPr="00A57BD7" w14:paraId="7340969A" w14:textId="77777777" w:rsidTr="006752A9">
        <w:trPr>
          <w:trHeight w:val="288"/>
        </w:trPr>
        <w:tc>
          <w:tcPr>
            <w:tcW w:w="354" w:type="pct"/>
            <w:noWrap/>
            <w:vAlign w:val="bottom"/>
            <w:hideMark/>
          </w:tcPr>
          <w:p w14:paraId="6294961E" w14:textId="77777777" w:rsidR="006752A9" w:rsidRPr="00A57BD7" w:rsidRDefault="006752A9">
            <w:pPr>
              <w:rPr>
                <w:color w:val="000000"/>
                <w:sz w:val="22"/>
                <w:szCs w:val="22"/>
              </w:rPr>
            </w:pPr>
            <w:r w:rsidRPr="00A57BD7">
              <w:rPr>
                <w:color w:val="000000"/>
                <w:sz w:val="22"/>
                <w:szCs w:val="22"/>
              </w:rPr>
              <w:t>2070s</w:t>
            </w:r>
          </w:p>
        </w:tc>
        <w:tc>
          <w:tcPr>
            <w:tcW w:w="354" w:type="pct"/>
            <w:noWrap/>
            <w:vAlign w:val="bottom"/>
            <w:hideMark/>
          </w:tcPr>
          <w:p w14:paraId="794FF48E" w14:textId="77777777" w:rsidR="006752A9" w:rsidRPr="00A57BD7" w:rsidRDefault="006752A9">
            <w:pPr>
              <w:jc w:val="right"/>
              <w:rPr>
                <w:color w:val="000000"/>
                <w:sz w:val="22"/>
                <w:szCs w:val="22"/>
              </w:rPr>
            </w:pPr>
            <w:r w:rsidRPr="00A57BD7">
              <w:rPr>
                <w:color w:val="000000"/>
                <w:sz w:val="22"/>
                <w:szCs w:val="22"/>
              </w:rPr>
              <w:t>622.3</w:t>
            </w:r>
          </w:p>
        </w:tc>
        <w:tc>
          <w:tcPr>
            <w:tcW w:w="354" w:type="pct"/>
            <w:noWrap/>
            <w:vAlign w:val="bottom"/>
            <w:hideMark/>
          </w:tcPr>
          <w:p w14:paraId="0B65EEDD" w14:textId="77777777" w:rsidR="006752A9" w:rsidRPr="00A57BD7" w:rsidRDefault="006752A9">
            <w:pPr>
              <w:jc w:val="right"/>
              <w:rPr>
                <w:color w:val="000000"/>
                <w:sz w:val="22"/>
                <w:szCs w:val="22"/>
              </w:rPr>
            </w:pPr>
            <w:r w:rsidRPr="00A57BD7">
              <w:rPr>
                <w:color w:val="000000"/>
                <w:sz w:val="22"/>
                <w:szCs w:val="22"/>
              </w:rPr>
              <w:t>-4.46</w:t>
            </w:r>
          </w:p>
        </w:tc>
        <w:tc>
          <w:tcPr>
            <w:tcW w:w="354" w:type="pct"/>
            <w:noWrap/>
            <w:vAlign w:val="bottom"/>
            <w:hideMark/>
          </w:tcPr>
          <w:p w14:paraId="608950C0" w14:textId="77777777" w:rsidR="006752A9" w:rsidRPr="00A57BD7" w:rsidRDefault="006752A9">
            <w:pPr>
              <w:jc w:val="right"/>
              <w:rPr>
                <w:color w:val="000000"/>
                <w:sz w:val="22"/>
                <w:szCs w:val="22"/>
              </w:rPr>
            </w:pPr>
            <w:r w:rsidRPr="00A57BD7">
              <w:rPr>
                <w:color w:val="000000"/>
                <w:sz w:val="22"/>
                <w:szCs w:val="22"/>
              </w:rPr>
              <w:t>353.27</w:t>
            </w:r>
          </w:p>
        </w:tc>
        <w:tc>
          <w:tcPr>
            <w:tcW w:w="354" w:type="pct"/>
            <w:noWrap/>
            <w:vAlign w:val="bottom"/>
            <w:hideMark/>
          </w:tcPr>
          <w:p w14:paraId="0EEBC5FF" w14:textId="77777777" w:rsidR="006752A9" w:rsidRPr="00A57BD7" w:rsidRDefault="006752A9">
            <w:pPr>
              <w:jc w:val="right"/>
              <w:rPr>
                <w:color w:val="000000"/>
                <w:sz w:val="22"/>
                <w:szCs w:val="22"/>
              </w:rPr>
            </w:pPr>
            <w:r w:rsidRPr="00A57BD7">
              <w:rPr>
                <w:color w:val="000000"/>
                <w:sz w:val="22"/>
                <w:szCs w:val="22"/>
              </w:rPr>
              <w:t>8.47</w:t>
            </w:r>
          </w:p>
        </w:tc>
        <w:tc>
          <w:tcPr>
            <w:tcW w:w="354" w:type="pct"/>
            <w:noWrap/>
            <w:vAlign w:val="bottom"/>
            <w:hideMark/>
          </w:tcPr>
          <w:p w14:paraId="06177EDD" w14:textId="77777777" w:rsidR="006752A9" w:rsidRPr="00A57BD7" w:rsidRDefault="006752A9">
            <w:pPr>
              <w:jc w:val="right"/>
              <w:rPr>
                <w:color w:val="000000"/>
                <w:sz w:val="22"/>
                <w:szCs w:val="22"/>
              </w:rPr>
            </w:pPr>
            <w:r w:rsidRPr="00A57BD7">
              <w:rPr>
                <w:color w:val="000000"/>
                <w:sz w:val="22"/>
                <w:szCs w:val="22"/>
              </w:rPr>
              <w:t>128.46</w:t>
            </w:r>
          </w:p>
        </w:tc>
        <w:tc>
          <w:tcPr>
            <w:tcW w:w="354" w:type="pct"/>
            <w:noWrap/>
            <w:vAlign w:val="bottom"/>
            <w:hideMark/>
          </w:tcPr>
          <w:p w14:paraId="4E6A92BD" w14:textId="77777777" w:rsidR="006752A9" w:rsidRPr="00A57BD7" w:rsidRDefault="006752A9">
            <w:pPr>
              <w:jc w:val="right"/>
              <w:rPr>
                <w:color w:val="000000"/>
                <w:sz w:val="22"/>
                <w:szCs w:val="22"/>
              </w:rPr>
            </w:pPr>
            <w:r w:rsidRPr="00A57BD7">
              <w:rPr>
                <w:color w:val="000000"/>
                <w:sz w:val="22"/>
                <w:szCs w:val="22"/>
              </w:rPr>
              <w:t>-21.11</w:t>
            </w:r>
          </w:p>
        </w:tc>
        <w:tc>
          <w:tcPr>
            <w:tcW w:w="354" w:type="pct"/>
            <w:noWrap/>
            <w:vAlign w:val="bottom"/>
            <w:hideMark/>
          </w:tcPr>
          <w:p w14:paraId="698C4E2D" w14:textId="77777777" w:rsidR="006752A9" w:rsidRPr="00A57BD7" w:rsidRDefault="006752A9">
            <w:pPr>
              <w:jc w:val="right"/>
              <w:rPr>
                <w:color w:val="000000"/>
                <w:sz w:val="22"/>
                <w:szCs w:val="22"/>
              </w:rPr>
            </w:pPr>
            <w:r w:rsidRPr="00A57BD7">
              <w:rPr>
                <w:color w:val="000000"/>
                <w:sz w:val="22"/>
                <w:szCs w:val="22"/>
              </w:rPr>
              <w:t>51.38</w:t>
            </w:r>
          </w:p>
        </w:tc>
        <w:tc>
          <w:tcPr>
            <w:tcW w:w="354" w:type="pct"/>
            <w:noWrap/>
            <w:vAlign w:val="bottom"/>
            <w:hideMark/>
          </w:tcPr>
          <w:p w14:paraId="469FF54E" w14:textId="77777777" w:rsidR="006752A9" w:rsidRPr="00A57BD7" w:rsidRDefault="006752A9">
            <w:pPr>
              <w:jc w:val="right"/>
              <w:rPr>
                <w:color w:val="000000"/>
                <w:sz w:val="22"/>
                <w:szCs w:val="22"/>
              </w:rPr>
            </w:pPr>
            <w:r w:rsidRPr="00A57BD7">
              <w:rPr>
                <w:color w:val="000000"/>
                <w:sz w:val="22"/>
                <w:szCs w:val="22"/>
              </w:rPr>
              <w:t>-1.39</w:t>
            </w:r>
          </w:p>
        </w:tc>
        <w:tc>
          <w:tcPr>
            <w:tcW w:w="354" w:type="pct"/>
            <w:noWrap/>
            <w:vAlign w:val="bottom"/>
            <w:hideMark/>
          </w:tcPr>
          <w:p w14:paraId="01928CD4" w14:textId="77777777" w:rsidR="006752A9" w:rsidRPr="00A57BD7" w:rsidRDefault="006752A9">
            <w:pPr>
              <w:jc w:val="right"/>
              <w:rPr>
                <w:color w:val="000000"/>
                <w:sz w:val="22"/>
                <w:szCs w:val="22"/>
              </w:rPr>
            </w:pPr>
            <w:r w:rsidRPr="00A57BD7">
              <w:rPr>
                <w:color w:val="000000"/>
                <w:sz w:val="22"/>
                <w:szCs w:val="22"/>
              </w:rPr>
              <w:t>77.08</w:t>
            </w:r>
          </w:p>
        </w:tc>
        <w:tc>
          <w:tcPr>
            <w:tcW w:w="354" w:type="pct"/>
            <w:noWrap/>
            <w:vAlign w:val="bottom"/>
            <w:hideMark/>
          </w:tcPr>
          <w:p w14:paraId="6E314C2C" w14:textId="77777777" w:rsidR="006752A9" w:rsidRPr="00A57BD7" w:rsidRDefault="006752A9">
            <w:pPr>
              <w:jc w:val="right"/>
              <w:rPr>
                <w:color w:val="000000"/>
                <w:sz w:val="22"/>
                <w:szCs w:val="22"/>
              </w:rPr>
            </w:pPr>
            <w:r w:rsidRPr="00A57BD7">
              <w:rPr>
                <w:color w:val="000000"/>
                <w:sz w:val="22"/>
                <w:szCs w:val="22"/>
              </w:rPr>
              <w:t>-1.39</w:t>
            </w:r>
          </w:p>
        </w:tc>
        <w:tc>
          <w:tcPr>
            <w:tcW w:w="354" w:type="pct"/>
            <w:noWrap/>
            <w:vAlign w:val="bottom"/>
            <w:hideMark/>
          </w:tcPr>
          <w:p w14:paraId="744425CC" w14:textId="77777777" w:rsidR="006752A9" w:rsidRPr="00A57BD7" w:rsidRDefault="006752A9">
            <w:pPr>
              <w:jc w:val="right"/>
              <w:rPr>
                <w:color w:val="000000"/>
                <w:sz w:val="22"/>
                <w:szCs w:val="22"/>
              </w:rPr>
            </w:pPr>
            <w:r w:rsidRPr="00A57BD7">
              <w:rPr>
                <w:color w:val="000000"/>
                <w:sz w:val="22"/>
                <w:szCs w:val="22"/>
              </w:rPr>
              <w:t>32.11</w:t>
            </w:r>
          </w:p>
        </w:tc>
        <w:tc>
          <w:tcPr>
            <w:tcW w:w="354" w:type="pct"/>
            <w:noWrap/>
            <w:vAlign w:val="bottom"/>
            <w:hideMark/>
          </w:tcPr>
          <w:p w14:paraId="756B0B8D" w14:textId="77777777" w:rsidR="006752A9" w:rsidRPr="00A57BD7" w:rsidRDefault="006752A9">
            <w:pPr>
              <w:jc w:val="right"/>
              <w:rPr>
                <w:color w:val="000000"/>
                <w:sz w:val="22"/>
                <w:szCs w:val="22"/>
              </w:rPr>
            </w:pPr>
            <w:r w:rsidRPr="00A57BD7">
              <w:rPr>
                <w:color w:val="000000"/>
                <w:sz w:val="22"/>
                <w:szCs w:val="22"/>
              </w:rPr>
              <w:t>-0.53</w:t>
            </w:r>
          </w:p>
        </w:tc>
        <w:tc>
          <w:tcPr>
            <w:tcW w:w="396" w:type="pct"/>
            <w:noWrap/>
            <w:vAlign w:val="bottom"/>
            <w:hideMark/>
          </w:tcPr>
          <w:p w14:paraId="26A71796" w14:textId="77777777" w:rsidR="006752A9" w:rsidRPr="00A57BD7" w:rsidRDefault="006752A9">
            <w:pPr>
              <w:jc w:val="right"/>
              <w:rPr>
                <w:color w:val="000000"/>
                <w:sz w:val="22"/>
                <w:szCs w:val="22"/>
              </w:rPr>
            </w:pPr>
            <w:r w:rsidRPr="00A57BD7">
              <w:rPr>
                <w:color w:val="000000"/>
                <w:sz w:val="22"/>
                <w:szCs w:val="22"/>
              </w:rPr>
              <w:t>20</w:t>
            </w:r>
          </w:p>
        </w:tc>
      </w:tr>
      <w:tr w:rsidR="00A57BD7" w:rsidRPr="00A57BD7" w14:paraId="779876BF" w14:textId="77777777" w:rsidTr="006752A9">
        <w:trPr>
          <w:trHeight w:val="288"/>
        </w:trPr>
        <w:tc>
          <w:tcPr>
            <w:tcW w:w="354" w:type="pct"/>
            <w:noWrap/>
            <w:vAlign w:val="bottom"/>
            <w:hideMark/>
          </w:tcPr>
          <w:p w14:paraId="0FDE8C3B" w14:textId="77777777" w:rsidR="006752A9" w:rsidRPr="00A57BD7" w:rsidRDefault="006752A9">
            <w:pPr>
              <w:rPr>
                <w:color w:val="000000"/>
                <w:sz w:val="22"/>
                <w:szCs w:val="22"/>
              </w:rPr>
            </w:pPr>
            <w:r w:rsidRPr="00A57BD7">
              <w:rPr>
                <w:color w:val="000000"/>
                <w:sz w:val="22"/>
                <w:szCs w:val="22"/>
              </w:rPr>
              <w:t>2080s</w:t>
            </w:r>
          </w:p>
        </w:tc>
        <w:tc>
          <w:tcPr>
            <w:tcW w:w="354" w:type="pct"/>
            <w:noWrap/>
            <w:vAlign w:val="bottom"/>
            <w:hideMark/>
          </w:tcPr>
          <w:p w14:paraId="67B677B1" w14:textId="77777777" w:rsidR="006752A9" w:rsidRPr="00A57BD7" w:rsidRDefault="006752A9">
            <w:pPr>
              <w:jc w:val="right"/>
              <w:rPr>
                <w:color w:val="000000"/>
                <w:sz w:val="22"/>
                <w:szCs w:val="22"/>
              </w:rPr>
            </w:pPr>
            <w:r w:rsidRPr="00A57BD7">
              <w:rPr>
                <w:color w:val="000000"/>
                <w:sz w:val="22"/>
                <w:szCs w:val="22"/>
              </w:rPr>
              <w:t>631.53</w:t>
            </w:r>
          </w:p>
        </w:tc>
        <w:tc>
          <w:tcPr>
            <w:tcW w:w="354" w:type="pct"/>
            <w:noWrap/>
            <w:vAlign w:val="bottom"/>
            <w:hideMark/>
          </w:tcPr>
          <w:p w14:paraId="5E1AAD59" w14:textId="77777777" w:rsidR="006752A9" w:rsidRPr="00A57BD7" w:rsidRDefault="006752A9">
            <w:pPr>
              <w:jc w:val="right"/>
              <w:rPr>
                <w:color w:val="000000"/>
                <w:sz w:val="22"/>
                <w:szCs w:val="22"/>
              </w:rPr>
            </w:pPr>
            <w:r w:rsidRPr="00A57BD7">
              <w:rPr>
                <w:color w:val="000000"/>
                <w:sz w:val="22"/>
                <w:szCs w:val="22"/>
              </w:rPr>
              <w:t>-3.04</w:t>
            </w:r>
          </w:p>
        </w:tc>
        <w:tc>
          <w:tcPr>
            <w:tcW w:w="354" w:type="pct"/>
            <w:noWrap/>
            <w:vAlign w:val="bottom"/>
            <w:hideMark/>
          </w:tcPr>
          <w:p w14:paraId="40790653" w14:textId="77777777" w:rsidR="006752A9" w:rsidRPr="00A57BD7" w:rsidRDefault="006752A9">
            <w:pPr>
              <w:jc w:val="right"/>
              <w:rPr>
                <w:color w:val="000000"/>
                <w:sz w:val="22"/>
                <w:szCs w:val="22"/>
              </w:rPr>
            </w:pPr>
            <w:r w:rsidRPr="00A57BD7">
              <w:rPr>
                <w:color w:val="000000"/>
                <w:sz w:val="22"/>
                <w:szCs w:val="22"/>
              </w:rPr>
              <w:t>352.55</w:t>
            </w:r>
          </w:p>
        </w:tc>
        <w:tc>
          <w:tcPr>
            <w:tcW w:w="354" w:type="pct"/>
            <w:noWrap/>
            <w:vAlign w:val="bottom"/>
            <w:hideMark/>
          </w:tcPr>
          <w:p w14:paraId="7DF47391" w14:textId="77777777" w:rsidR="006752A9" w:rsidRPr="00A57BD7" w:rsidRDefault="006752A9">
            <w:pPr>
              <w:jc w:val="right"/>
              <w:rPr>
                <w:color w:val="000000"/>
                <w:sz w:val="22"/>
                <w:szCs w:val="22"/>
              </w:rPr>
            </w:pPr>
            <w:r w:rsidRPr="00A57BD7">
              <w:rPr>
                <w:color w:val="000000"/>
                <w:sz w:val="22"/>
                <w:szCs w:val="22"/>
              </w:rPr>
              <w:t>8.25</w:t>
            </w:r>
          </w:p>
        </w:tc>
        <w:tc>
          <w:tcPr>
            <w:tcW w:w="354" w:type="pct"/>
            <w:noWrap/>
            <w:vAlign w:val="bottom"/>
            <w:hideMark/>
          </w:tcPr>
          <w:p w14:paraId="26028494" w14:textId="77777777" w:rsidR="006752A9" w:rsidRPr="00A57BD7" w:rsidRDefault="006752A9">
            <w:pPr>
              <w:jc w:val="right"/>
              <w:rPr>
                <w:color w:val="000000"/>
                <w:sz w:val="22"/>
                <w:szCs w:val="22"/>
              </w:rPr>
            </w:pPr>
            <w:r w:rsidRPr="00A57BD7">
              <w:rPr>
                <w:color w:val="000000"/>
                <w:sz w:val="22"/>
                <w:szCs w:val="22"/>
              </w:rPr>
              <w:t>128.2</w:t>
            </w:r>
          </w:p>
        </w:tc>
        <w:tc>
          <w:tcPr>
            <w:tcW w:w="354" w:type="pct"/>
            <w:noWrap/>
            <w:vAlign w:val="bottom"/>
            <w:hideMark/>
          </w:tcPr>
          <w:p w14:paraId="49A4E1D4" w14:textId="77777777" w:rsidR="006752A9" w:rsidRPr="00A57BD7" w:rsidRDefault="006752A9">
            <w:pPr>
              <w:jc w:val="right"/>
              <w:rPr>
                <w:color w:val="000000"/>
                <w:sz w:val="22"/>
                <w:szCs w:val="22"/>
              </w:rPr>
            </w:pPr>
            <w:r w:rsidRPr="00A57BD7">
              <w:rPr>
                <w:color w:val="000000"/>
                <w:sz w:val="22"/>
                <w:szCs w:val="22"/>
              </w:rPr>
              <w:t>-21.27</w:t>
            </w:r>
          </w:p>
        </w:tc>
        <w:tc>
          <w:tcPr>
            <w:tcW w:w="354" w:type="pct"/>
            <w:noWrap/>
            <w:vAlign w:val="bottom"/>
            <w:hideMark/>
          </w:tcPr>
          <w:p w14:paraId="55786778" w14:textId="77777777" w:rsidR="006752A9" w:rsidRPr="00A57BD7" w:rsidRDefault="006752A9">
            <w:pPr>
              <w:jc w:val="right"/>
              <w:rPr>
                <w:color w:val="000000"/>
                <w:sz w:val="22"/>
                <w:szCs w:val="22"/>
              </w:rPr>
            </w:pPr>
            <w:r w:rsidRPr="00A57BD7">
              <w:rPr>
                <w:color w:val="000000"/>
                <w:sz w:val="22"/>
                <w:szCs w:val="22"/>
              </w:rPr>
              <w:t>51.28</w:t>
            </w:r>
          </w:p>
        </w:tc>
        <w:tc>
          <w:tcPr>
            <w:tcW w:w="354" w:type="pct"/>
            <w:noWrap/>
            <w:vAlign w:val="bottom"/>
            <w:hideMark/>
          </w:tcPr>
          <w:p w14:paraId="07263E30" w14:textId="77777777" w:rsidR="006752A9" w:rsidRPr="00A57BD7" w:rsidRDefault="006752A9">
            <w:pPr>
              <w:jc w:val="right"/>
              <w:rPr>
                <w:color w:val="000000"/>
                <w:sz w:val="22"/>
                <w:szCs w:val="22"/>
              </w:rPr>
            </w:pPr>
            <w:r w:rsidRPr="00A57BD7">
              <w:rPr>
                <w:color w:val="000000"/>
                <w:sz w:val="22"/>
                <w:szCs w:val="22"/>
              </w:rPr>
              <w:t>-1.59</w:t>
            </w:r>
          </w:p>
        </w:tc>
        <w:tc>
          <w:tcPr>
            <w:tcW w:w="354" w:type="pct"/>
            <w:noWrap/>
            <w:vAlign w:val="bottom"/>
            <w:hideMark/>
          </w:tcPr>
          <w:p w14:paraId="612C77E0" w14:textId="77777777" w:rsidR="006752A9" w:rsidRPr="00A57BD7" w:rsidRDefault="006752A9">
            <w:pPr>
              <w:jc w:val="right"/>
              <w:rPr>
                <w:color w:val="000000"/>
                <w:sz w:val="22"/>
                <w:szCs w:val="22"/>
              </w:rPr>
            </w:pPr>
            <w:r w:rsidRPr="00A57BD7">
              <w:rPr>
                <w:color w:val="000000"/>
                <w:sz w:val="22"/>
                <w:szCs w:val="22"/>
              </w:rPr>
              <w:t>76.92</w:t>
            </w:r>
          </w:p>
        </w:tc>
        <w:tc>
          <w:tcPr>
            <w:tcW w:w="354" w:type="pct"/>
            <w:noWrap/>
            <w:vAlign w:val="bottom"/>
            <w:hideMark/>
          </w:tcPr>
          <w:p w14:paraId="01FFAE4F" w14:textId="77777777" w:rsidR="006752A9" w:rsidRPr="00A57BD7" w:rsidRDefault="006752A9">
            <w:pPr>
              <w:jc w:val="right"/>
              <w:rPr>
                <w:color w:val="000000"/>
                <w:sz w:val="22"/>
                <w:szCs w:val="22"/>
              </w:rPr>
            </w:pPr>
            <w:r w:rsidRPr="00A57BD7">
              <w:rPr>
                <w:color w:val="000000"/>
                <w:sz w:val="22"/>
                <w:szCs w:val="22"/>
              </w:rPr>
              <w:t>-1.59</w:t>
            </w:r>
          </w:p>
        </w:tc>
        <w:tc>
          <w:tcPr>
            <w:tcW w:w="354" w:type="pct"/>
            <w:noWrap/>
            <w:vAlign w:val="bottom"/>
            <w:hideMark/>
          </w:tcPr>
          <w:p w14:paraId="48CECFAF" w14:textId="77777777" w:rsidR="006752A9" w:rsidRPr="00A57BD7" w:rsidRDefault="006752A9">
            <w:pPr>
              <w:jc w:val="right"/>
              <w:rPr>
                <w:color w:val="000000"/>
                <w:sz w:val="22"/>
                <w:szCs w:val="22"/>
              </w:rPr>
            </w:pPr>
            <w:r w:rsidRPr="00A57BD7">
              <w:rPr>
                <w:color w:val="000000"/>
                <w:sz w:val="22"/>
                <w:szCs w:val="22"/>
              </w:rPr>
              <w:t>32.05</w:t>
            </w:r>
          </w:p>
        </w:tc>
        <w:tc>
          <w:tcPr>
            <w:tcW w:w="354" w:type="pct"/>
            <w:noWrap/>
            <w:vAlign w:val="bottom"/>
            <w:hideMark/>
          </w:tcPr>
          <w:p w14:paraId="41025540" w14:textId="77777777" w:rsidR="006752A9" w:rsidRPr="00A57BD7" w:rsidRDefault="006752A9">
            <w:pPr>
              <w:jc w:val="right"/>
              <w:rPr>
                <w:color w:val="000000"/>
                <w:sz w:val="22"/>
                <w:szCs w:val="22"/>
              </w:rPr>
            </w:pPr>
            <w:r w:rsidRPr="00A57BD7">
              <w:rPr>
                <w:color w:val="000000"/>
                <w:sz w:val="22"/>
                <w:szCs w:val="22"/>
              </w:rPr>
              <w:t>-0.2</w:t>
            </w:r>
          </w:p>
        </w:tc>
        <w:tc>
          <w:tcPr>
            <w:tcW w:w="396" w:type="pct"/>
            <w:noWrap/>
            <w:vAlign w:val="bottom"/>
            <w:hideMark/>
          </w:tcPr>
          <w:p w14:paraId="118D5F94" w14:textId="77777777" w:rsidR="006752A9" w:rsidRPr="00A57BD7" w:rsidRDefault="006752A9">
            <w:pPr>
              <w:jc w:val="right"/>
              <w:rPr>
                <w:color w:val="000000"/>
                <w:sz w:val="22"/>
                <w:szCs w:val="22"/>
              </w:rPr>
            </w:pPr>
            <w:r w:rsidRPr="00A57BD7">
              <w:rPr>
                <w:color w:val="000000"/>
                <w:sz w:val="22"/>
                <w:szCs w:val="22"/>
              </w:rPr>
              <w:t>9.47</w:t>
            </w:r>
          </w:p>
        </w:tc>
      </w:tr>
      <w:tr w:rsidR="00A57BD7" w:rsidRPr="00A57BD7" w14:paraId="7C2ED6C1" w14:textId="77777777" w:rsidTr="006752A9">
        <w:trPr>
          <w:trHeight w:val="288"/>
        </w:trPr>
        <w:tc>
          <w:tcPr>
            <w:tcW w:w="354" w:type="pct"/>
            <w:noWrap/>
            <w:vAlign w:val="bottom"/>
            <w:hideMark/>
          </w:tcPr>
          <w:p w14:paraId="2F107041" w14:textId="77777777" w:rsidR="006752A9" w:rsidRPr="00A57BD7" w:rsidRDefault="006752A9">
            <w:pPr>
              <w:rPr>
                <w:color w:val="000000"/>
                <w:sz w:val="22"/>
                <w:szCs w:val="22"/>
              </w:rPr>
            </w:pPr>
            <w:r w:rsidRPr="00A57BD7">
              <w:rPr>
                <w:color w:val="000000"/>
                <w:sz w:val="22"/>
                <w:szCs w:val="22"/>
              </w:rPr>
              <w:t>2090s</w:t>
            </w:r>
          </w:p>
        </w:tc>
        <w:tc>
          <w:tcPr>
            <w:tcW w:w="354" w:type="pct"/>
            <w:noWrap/>
            <w:vAlign w:val="bottom"/>
            <w:hideMark/>
          </w:tcPr>
          <w:p w14:paraId="24AF32A0" w14:textId="77777777" w:rsidR="006752A9" w:rsidRPr="00A57BD7" w:rsidRDefault="006752A9">
            <w:pPr>
              <w:jc w:val="right"/>
              <w:rPr>
                <w:color w:val="000000"/>
                <w:sz w:val="22"/>
                <w:szCs w:val="22"/>
              </w:rPr>
            </w:pPr>
            <w:r w:rsidRPr="00A57BD7">
              <w:rPr>
                <w:color w:val="000000"/>
                <w:sz w:val="22"/>
                <w:szCs w:val="22"/>
              </w:rPr>
              <w:t>592.89</w:t>
            </w:r>
          </w:p>
        </w:tc>
        <w:tc>
          <w:tcPr>
            <w:tcW w:w="354" w:type="pct"/>
            <w:noWrap/>
            <w:vAlign w:val="bottom"/>
            <w:hideMark/>
          </w:tcPr>
          <w:p w14:paraId="7035E2C3" w14:textId="77777777" w:rsidR="006752A9" w:rsidRPr="00A57BD7" w:rsidRDefault="006752A9">
            <w:pPr>
              <w:jc w:val="right"/>
              <w:rPr>
                <w:color w:val="000000"/>
                <w:sz w:val="22"/>
                <w:szCs w:val="22"/>
              </w:rPr>
            </w:pPr>
            <w:r w:rsidRPr="00A57BD7">
              <w:rPr>
                <w:color w:val="000000"/>
                <w:sz w:val="22"/>
                <w:szCs w:val="22"/>
              </w:rPr>
              <w:t>-8.98</w:t>
            </w:r>
          </w:p>
        </w:tc>
        <w:tc>
          <w:tcPr>
            <w:tcW w:w="354" w:type="pct"/>
            <w:noWrap/>
            <w:vAlign w:val="bottom"/>
            <w:hideMark/>
          </w:tcPr>
          <w:p w14:paraId="5E494D59" w14:textId="77777777" w:rsidR="006752A9" w:rsidRPr="00A57BD7" w:rsidRDefault="006752A9">
            <w:pPr>
              <w:jc w:val="right"/>
              <w:rPr>
                <w:color w:val="000000"/>
                <w:sz w:val="22"/>
                <w:szCs w:val="22"/>
              </w:rPr>
            </w:pPr>
            <w:r w:rsidRPr="00A57BD7">
              <w:rPr>
                <w:color w:val="000000"/>
                <w:sz w:val="22"/>
                <w:szCs w:val="22"/>
              </w:rPr>
              <w:t>349.75</w:t>
            </w:r>
          </w:p>
        </w:tc>
        <w:tc>
          <w:tcPr>
            <w:tcW w:w="354" w:type="pct"/>
            <w:noWrap/>
            <w:vAlign w:val="bottom"/>
            <w:hideMark/>
          </w:tcPr>
          <w:p w14:paraId="3D292892" w14:textId="77777777" w:rsidR="006752A9" w:rsidRPr="00A57BD7" w:rsidRDefault="006752A9">
            <w:pPr>
              <w:jc w:val="right"/>
              <w:rPr>
                <w:color w:val="000000"/>
                <w:sz w:val="22"/>
                <w:szCs w:val="22"/>
              </w:rPr>
            </w:pPr>
            <w:r w:rsidRPr="00A57BD7">
              <w:rPr>
                <w:color w:val="000000"/>
                <w:sz w:val="22"/>
                <w:szCs w:val="22"/>
              </w:rPr>
              <w:t>7.39</w:t>
            </w:r>
          </w:p>
        </w:tc>
        <w:tc>
          <w:tcPr>
            <w:tcW w:w="354" w:type="pct"/>
            <w:noWrap/>
            <w:vAlign w:val="bottom"/>
            <w:hideMark/>
          </w:tcPr>
          <w:p w14:paraId="6F064FB0" w14:textId="77777777" w:rsidR="006752A9" w:rsidRPr="00A57BD7" w:rsidRDefault="006752A9">
            <w:pPr>
              <w:jc w:val="right"/>
              <w:rPr>
                <w:color w:val="000000"/>
                <w:sz w:val="22"/>
                <w:szCs w:val="22"/>
              </w:rPr>
            </w:pPr>
            <w:r w:rsidRPr="00A57BD7">
              <w:rPr>
                <w:color w:val="000000"/>
                <w:sz w:val="22"/>
                <w:szCs w:val="22"/>
              </w:rPr>
              <w:t>127.18</w:t>
            </w:r>
          </w:p>
        </w:tc>
        <w:tc>
          <w:tcPr>
            <w:tcW w:w="354" w:type="pct"/>
            <w:noWrap/>
            <w:vAlign w:val="bottom"/>
            <w:hideMark/>
          </w:tcPr>
          <w:p w14:paraId="602C0D4B" w14:textId="77777777" w:rsidR="006752A9" w:rsidRPr="00A57BD7" w:rsidRDefault="006752A9">
            <w:pPr>
              <w:jc w:val="right"/>
              <w:rPr>
                <w:color w:val="000000"/>
                <w:sz w:val="22"/>
                <w:szCs w:val="22"/>
              </w:rPr>
            </w:pPr>
            <w:r w:rsidRPr="00A57BD7">
              <w:rPr>
                <w:color w:val="000000"/>
                <w:sz w:val="22"/>
                <w:szCs w:val="22"/>
              </w:rPr>
              <w:t>-21.9</w:t>
            </w:r>
          </w:p>
        </w:tc>
        <w:tc>
          <w:tcPr>
            <w:tcW w:w="354" w:type="pct"/>
            <w:noWrap/>
            <w:vAlign w:val="bottom"/>
            <w:hideMark/>
          </w:tcPr>
          <w:p w14:paraId="1506E7EA" w14:textId="77777777" w:rsidR="006752A9" w:rsidRPr="00A57BD7" w:rsidRDefault="006752A9">
            <w:pPr>
              <w:jc w:val="right"/>
              <w:rPr>
                <w:color w:val="000000"/>
                <w:sz w:val="22"/>
                <w:szCs w:val="22"/>
              </w:rPr>
            </w:pPr>
            <w:r w:rsidRPr="00A57BD7">
              <w:rPr>
                <w:color w:val="000000"/>
                <w:sz w:val="22"/>
                <w:szCs w:val="22"/>
              </w:rPr>
              <w:t>50.87</w:t>
            </w:r>
          </w:p>
        </w:tc>
        <w:tc>
          <w:tcPr>
            <w:tcW w:w="354" w:type="pct"/>
            <w:noWrap/>
            <w:vAlign w:val="bottom"/>
            <w:hideMark/>
          </w:tcPr>
          <w:p w14:paraId="44FBC48A" w14:textId="77777777" w:rsidR="006752A9" w:rsidRPr="00A57BD7" w:rsidRDefault="006752A9">
            <w:pPr>
              <w:jc w:val="right"/>
              <w:rPr>
                <w:color w:val="000000"/>
                <w:sz w:val="22"/>
                <w:szCs w:val="22"/>
              </w:rPr>
            </w:pPr>
            <w:r w:rsidRPr="00A57BD7">
              <w:rPr>
                <w:color w:val="000000"/>
                <w:sz w:val="22"/>
                <w:szCs w:val="22"/>
              </w:rPr>
              <w:t>-2.37</w:t>
            </w:r>
          </w:p>
        </w:tc>
        <w:tc>
          <w:tcPr>
            <w:tcW w:w="354" w:type="pct"/>
            <w:noWrap/>
            <w:vAlign w:val="bottom"/>
            <w:hideMark/>
          </w:tcPr>
          <w:p w14:paraId="09AFB562" w14:textId="77777777" w:rsidR="006752A9" w:rsidRPr="00A57BD7" w:rsidRDefault="006752A9">
            <w:pPr>
              <w:jc w:val="right"/>
              <w:rPr>
                <w:color w:val="000000"/>
                <w:sz w:val="22"/>
                <w:szCs w:val="22"/>
              </w:rPr>
            </w:pPr>
            <w:r w:rsidRPr="00A57BD7">
              <w:rPr>
                <w:color w:val="000000"/>
                <w:sz w:val="22"/>
                <w:szCs w:val="22"/>
              </w:rPr>
              <w:t>75.773</w:t>
            </w:r>
          </w:p>
        </w:tc>
        <w:tc>
          <w:tcPr>
            <w:tcW w:w="354" w:type="pct"/>
            <w:noWrap/>
            <w:vAlign w:val="bottom"/>
            <w:hideMark/>
          </w:tcPr>
          <w:p w14:paraId="34CE1C83" w14:textId="77777777" w:rsidR="006752A9" w:rsidRPr="00A57BD7" w:rsidRDefault="006752A9">
            <w:pPr>
              <w:jc w:val="right"/>
              <w:rPr>
                <w:color w:val="000000"/>
                <w:sz w:val="22"/>
                <w:szCs w:val="22"/>
              </w:rPr>
            </w:pPr>
            <w:r w:rsidRPr="00A57BD7">
              <w:rPr>
                <w:color w:val="000000"/>
                <w:sz w:val="22"/>
                <w:szCs w:val="22"/>
              </w:rPr>
              <w:t>-2.37</w:t>
            </w:r>
          </w:p>
        </w:tc>
        <w:tc>
          <w:tcPr>
            <w:tcW w:w="354" w:type="pct"/>
            <w:noWrap/>
            <w:vAlign w:val="bottom"/>
            <w:hideMark/>
          </w:tcPr>
          <w:p w14:paraId="622891FF" w14:textId="77777777" w:rsidR="006752A9" w:rsidRPr="00A57BD7" w:rsidRDefault="006752A9">
            <w:pPr>
              <w:jc w:val="right"/>
              <w:rPr>
                <w:color w:val="000000"/>
                <w:sz w:val="22"/>
                <w:szCs w:val="22"/>
              </w:rPr>
            </w:pPr>
            <w:r w:rsidRPr="00A57BD7">
              <w:rPr>
                <w:color w:val="000000"/>
                <w:sz w:val="22"/>
                <w:szCs w:val="22"/>
              </w:rPr>
              <w:t>31.79</w:t>
            </w:r>
          </w:p>
        </w:tc>
        <w:tc>
          <w:tcPr>
            <w:tcW w:w="354" w:type="pct"/>
            <w:noWrap/>
            <w:vAlign w:val="bottom"/>
            <w:hideMark/>
          </w:tcPr>
          <w:p w14:paraId="4975DD9F" w14:textId="77777777" w:rsidR="006752A9" w:rsidRPr="00A57BD7" w:rsidRDefault="006752A9">
            <w:pPr>
              <w:jc w:val="right"/>
              <w:rPr>
                <w:color w:val="000000"/>
                <w:sz w:val="22"/>
                <w:szCs w:val="22"/>
              </w:rPr>
            </w:pPr>
            <w:r w:rsidRPr="00A57BD7">
              <w:rPr>
                <w:color w:val="000000"/>
                <w:sz w:val="22"/>
                <w:szCs w:val="22"/>
              </w:rPr>
              <w:t>-0.8</w:t>
            </w:r>
          </w:p>
        </w:tc>
        <w:tc>
          <w:tcPr>
            <w:tcW w:w="396" w:type="pct"/>
            <w:noWrap/>
            <w:vAlign w:val="bottom"/>
            <w:hideMark/>
          </w:tcPr>
          <w:p w14:paraId="49C3EB83" w14:textId="77777777" w:rsidR="006752A9" w:rsidRPr="00A57BD7" w:rsidRDefault="006752A9">
            <w:pPr>
              <w:jc w:val="right"/>
              <w:rPr>
                <w:color w:val="000000"/>
                <w:sz w:val="22"/>
                <w:szCs w:val="22"/>
              </w:rPr>
            </w:pPr>
            <w:r w:rsidRPr="00A57BD7">
              <w:rPr>
                <w:color w:val="000000"/>
                <w:sz w:val="22"/>
                <w:szCs w:val="22"/>
              </w:rPr>
              <w:t>42.47</w:t>
            </w:r>
          </w:p>
        </w:tc>
      </w:tr>
      <w:tr w:rsidR="00A57BD7" w:rsidRPr="00A57BD7" w14:paraId="7218DA68" w14:textId="77777777" w:rsidTr="006752A9">
        <w:trPr>
          <w:trHeight w:val="288"/>
        </w:trPr>
        <w:tc>
          <w:tcPr>
            <w:tcW w:w="354" w:type="pct"/>
            <w:noWrap/>
            <w:vAlign w:val="bottom"/>
            <w:hideMark/>
          </w:tcPr>
          <w:p w14:paraId="2BF1A5F9" w14:textId="77777777" w:rsidR="006752A9" w:rsidRPr="00A57BD7" w:rsidRDefault="006752A9">
            <w:pPr>
              <w:rPr>
                <w:color w:val="000000"/>
                <w:sz w:val="22"/>
                <w:szCs w:val="22"/>
              </w:rPr>
            </w:pPr>
            <w:r w:rsidRPr="00A57BD7">
              <w:rPr>
                <w:color w:val="000000"/>
                <w:sz w:val="22"/>
                <w:szCs w:val="22"/>
              </w:rPr>
              <w:t>2100s</w:t>
            </w:r>
          </w:p>
        </w:tc>
        <w:tc>
          <w:tcPr>
            <w:tcW w:w="354" w:type="pct"/>
            <w:noWrap/>
            <w:vAlign w:val="bottom"/>
            <w:hideMark/>
          </w:tcPr>
          <w:p w14:paraId="7078FEAC" w14:textId="77777777" w:rsidR="006752A9" w:rsidRPr="00A57BD7" w:rsidRDefault="006752A9">
            <w:pPr>
              <w:jc w:val="right"/>
              <w:rPr>
                <w:color w:val="000000"/>
                <w:sz w:val="22"/>
                <w:szCs w:val="22"/>
              </w:rPr>
            </w:pPr>
            <w:r w:rsidRPr="00A57BD7">
              <w:rPr>
                <w:color w:val="000000"/>
                <w:sz w:val="22"/>
                <w:szCs w:val="22"/>
              </w:rPr>
              <w:t>574.67</w:t>
            </w:r>
          </w:p>
        </w:tc>
        <w:tc>
          <w:tcPr>
            <w:tcW w:w="354" w:type="pct"/>
            <w:noWrap/>
            <w:vAlign w:val="bottom"/>
            <w:hideMark/>
          </w:tcPr>
          <w:p w14:paraId="6CCEF5AE" w14:textId="77777777" w:rsidR="006752A9" w:rsidRPr="00A57BD7" w:rsidRDefault="006752A9">
            <w:pPr>
              <w:jc w:val="right"/>
              <w:rPr>
                <w:color w:val="000000"/>
                <w:sz w:val="22"/>
                <w:szCs w:val="22"/>
              </w:rPr>
            </w:pPr>
            <w:r w:rsidRPr="00A57BD7">
              <w:rPr>
                <w:color w:val="000000"/>
                <w:sz w:val="22"/>
                <w:szCs w:val="22"/>
              </w:rPr>
              <w:t>-11.77</w:t>
            </w:r>
          </w:p>
        </w:tc>
        <w:tc>
          <w:tcPr>
            <w:tcW w:w="354" w:type="pct"/>
            <w:noWrap/>
            <w:vAlign w:val="bottom"/>
            <w:hideMark/>
          </w:tcPr>
          <w:p w14:paraId="5AB41550" w14:textId="77777777" w:rsidR="006752A9" w:rsidRPr="00A57BD7" w:rsidRDefault="006752A9">
            <w:pPr>
              <w:jc w:val="right"/>
              <w:rPr>
                <w:color w:val="000000"/>
                <w:sz w:val="22"/>
                <w:szCs w:val="22"/>
              </w:rPr>
            </w:pPr>
            <w:r w:rsidRPr="00A57BD7">
              <w:rPr>
                <w:color w:val="000000"/>
                <w:sz w:val="22"/>
                <w:szCs w:val="22"/>
              </w:rPr>
              <w:t>345.4</w:t>
            </w:r>
          </w:p>
        </w:tc>
        <w:tc>
          <w:tcPr>
            <w:tcW w:w="354" w:type="pct"/>
            <w:noWrap/>
            <w:vAlign w:val="bottom"/>
            <w:hideMark/>
          </w:tcPr>
          <w:p w14:paraId="49A276B4" w14:textId="77777777" w:rsidR="006752A9" w:rsidRPr="00A57BD7" w:rsidRDefault="006752A9">
            <w:pPr>
              <w:jc w:val="right"/>
              <w:rPr>
                <w:color w:val="000000"/>
                <w:sz w:val="22"/>
                <w:szCs w:val="22"/>
              </w:rPr>
            </w:pPr>
            <w:r w:rsidRPr="00A57BD7">
              <w:rPr>
                <w:color w:val="000000"/>
                <w:sz w:val="22"/>
                <w:szCs w:val="22"/>
              </w:rPr>
              <w:t>6.06</w:t>
            </w:r>
          </w:p>
        </w:tc>
        <w:tc>
          <w:tcPr>
            <w:tcW w:w="354" w:type="pct"/>
            <w:noWrap/>
            <w:vAlign w:val="bottom"/>
            <w:hideMark/>
          </w:tcPr>
          <w:p w14:paraId="78B0ACA8" w14:textId="77777777" w:rsidR="006752A9" w:rsidRPr="00A57BD7" w:rsidRDefault="006752A9">
            <w:pPr>
              <w:jc w:val="right"/>
              <w:rPr>
                <w:color w:val="000000"/>
                <w:sz w:val="22"/>
                <w:szCs w:val="22"/>
              </w:rPr>
            </w:pPr>
            <w:r w:rsidRPr="00A57BD7">
              <w:rPr>
                <w:color w:val="000000"/>
                <w:sz w:val="22"/>
                <w:szCs w:val="22"/>
              </w:rPr>
              <w:t>125.6</w:t>
            </w:r>
          </w:p>
        </w:tc>
        <w:tc>
          <w:tcPr>
            <w:tcW w:w="354" w:type="pct"/>
            <w:noWrap/>
            <w:vAlign w:val="bottom"/>
            <w:hideMark/>
          </w:tcPr>
          <w:p w14:paraId="2CDC9DFF" w14:textId="77777777" w:rsidR="006752A9" w:rsidRPr="00A57BD7" w:rsidRDefault="006752A9">
            <w:pPr>
              <w:jc w:val="right"/>
              <w:rPr>
                <w:color w:val="000000"/>
                <w:sz w:val="22"/>
                <w:szCs w:val="22"/>
              </w:rPr>
            </w:pPr>
            <w:r w:rsidRPr="00A57BD7">
              <w:rPr>
                <w:color w:val="000000"/>
                <w:sz w:val="22"/>
                <w:szCs w:val="22"/>
              </w:rPr>
              <w:t>-22.87</w:t>
            </w:r>
          </w:p>
        </w:tc>
        <w:tc>
          <w:tcPr>
            <w:tcW w:w="354" w:type="pct"/>
            <w:noWrap/>
            <w:vAlign w:val="bottom"/>
            <w:hideMark/>
          </w:tcPr>
          <w:p w14:paraId="26A607F2" w14:textId="77777777" w:rsidR="006752A9" w:rsidRPr="00A57BD7" w:rsidRDefault="006752A9">
            <w:pPr>
              <w:jc w:val="right"/>
              <w:rPr>
                <w:color w:val="000000"/>
                <w:sz w:val="22"/>
                <w:szCs w:val="22"/>
              </w:rPr>
            </w:pPr>
            <w:r w:rsidRPr="00A57BD7">
              <w:rPr>
                <w:color w:val="000000"/>
                <w:sz w:val="22"/>
                <w:szCs w:val="22"/>
              </w:rPr>
              <w:t>50.24</w:t>
            </w:r>
          </w:p>
        </w:tc>
        <w:tc>
          <w:tcPr>
            <w:tcW w:w="354" w:type="pct"/>
            <w:noWrap/>
            <w:vAlign w:val="bottom"/>
            <w:hideMark/>
          </w:tcPr>
          <w:p w14:paraId="4A8B8D41" w14:textId="77777777" w:rsidR="006752A9" w:rsidRPr="00A57BD7" w:rsidRDefault="006752A9">
            <w:pPr>
              <w:jc w:val="right"/>
              <w:rPr>
                <w:color w:val="000000"/>
                <w:sz w:val="22"/>
                <w:szCs w:val="22"/>
              </w:rPr>
            </w:pPr>
            <w:r w:rsidRPr="00A57BD7">
              <w:rPr>
                <w:color w:val="000000"/>
                <w:sz w:val="22"/>
                <w:szCs w:val="22"/>
              </w:rPr>
              <w:t>-3.59</w:t>
            </w:r>
          </w:p>
        </w:tc>
        <w:tc>
          <w:tcPr>
            <w:tcW w:w="354" w:type="pct"/>
            <w:noWrap/>
            <w:vAlign w:val="bottom"/>
            <w:hideMark/>
          </w:tcPr>
          <w:p w14:paraId="66B6D53F" w14:textId="77777777" w:rsidR="006752A9" w:rsidRPr="00A57BD7" w:rsidRDefault="006752A9">
            <w:pPr>
              <w:jc w:val="right"/>
              <w:rPr>
                <w:color w:val="000000"/>
                <w:sz w:val="22"/>
                <w:szCs w:val="22"/>
              </w:rPr>
            </w:pPr>
            <w:r w:rsidRPr="00A57BD7">
              <w:rPr>
                <w:color w:val="000000"/>
                <w:sz w:val="22"/>
                <w:szCs w:val="22"/>
              </w:rPr>
              <w:t>75.36</w:t>
            </w:r>
          </w:p>
        </w:tc>
        <w:tc>
          <w:tcPr>
            <w:tcW w:w="354" w:type="pct"/>
            <w:noWrap/>
            <w:vAlign w:val="bottom"/>
            <w:hideMark/>
          </w:tcPr>
          <w:p w14:paraId="0F1FBB8A" w14:textId="77777777" w:rsidR="006752A9" w:rsidRPr="00A57BD7" w:rsidRDefault="006752A9">
            <w:pPr>
              <w:jc w:val="right"/>
              <w:rPr>
                <w:color w:val="000000"/>
                <w:sz w:val="22"/>
                <w:szCs w:val="22"/>
              </w:rPr>
            </w:pPr>
            <w:r w:rsidRPr="00A57BD7">
              <w:rPr>
                <w:color w:val="000000"/>
                <w:sz w:val="22"/>
                <w:szCs w:val="22"/>
              </w:rPr>
              <w:t>-3.59</w:t>
            </w:r>
          </w:p>
        </w:tc>
        <w:tc>
          <w:tcPr>
            <w:tcW w:w="354" w:type="pct"/>
            <w:noWrap/>
            <w:vAlign w:val="bottom"/>
            <w:hideMark/>
          </w:tcPr>
          <w:p w14:paraId="4F6A54F4" w14:textId="77777777" w:rsidR="006752A9" w:rsidRPr="00A57BD7" w:rsidRDefault="006752A9">
            <w:pPr>
              <w:jc w:val="right"/>
              <w:rPr>
                <w:color w:val="000000"/>
                <w:sz w:val="22"/>
                <w:szCs w:val="22"/>
              </w:rPr>
            </w:pPr>
            <w:r w:rsidRPr="00A57BD7">
              <w:rPr>
                <w:color w:val="000000"/>
                <w:sz w:val="22"/>
                <w:szCs w:val="22"/>
              </w:rPr>
              <w:t>31.4</w:t>
            </w:r>
          </w:p>
        </w:tc>
        <w:tc>
          <w:tcPr>
            <w:tcW w:w="354" w:type="pct"/>
            <w:noWrap/>
            <w:vAlign w:val="bottom"/>
            <w:hideMark/>
          </w:tcPr>
          <w:p w14:paraId="3D49FAD8" w14:textId="77777777" w:rsidR="006752A9" w:rsidRPr="00A57BD7" w:rsidRDefault="006752A9">
            <w:pPr>
              <w:jc w:val="right"/>
              <w:rPr>
                <w:color w:val="000000"/>
                <w:sz w:val="22"/>
                <w:szCs w:val="22"/>
              </w:rPr>
            </w:pPr>
            <w:r w:rsidRPr="00A57BD7">
              <w:rPr>
                <w:color w:val="000000"/>
                <w:sz w:val="22"/>
                <w:szCs w:val="22"/>
              </w:rPr>
              <w:t>-1.24</w:t>
            </w:r>
          </w:p>
        </w:tc>
        <w:tc>
          <w:tcPr>
            <w:tcW w:w="396" w:type="pct"/>
            <w:noWrap/>
            <w:vAlign w:val="bottom"/>
            <w:hideMark/>
          </w:tcPr>
          <w:p w14:paraId="5A290104" w14:textId="77777777" w:rsidR="006752A9" w:rsidRPr="00A57BD7" w:rsidRDefault="006752A9">
            <w:pPr>
              <w:jc w:val="right"/>
              <w:rPr>
                <w:color w:val="000000"/>
                <w:sz w:val="22"/>
                <w:szCs w:val="22"/>
              </w:rPr>
            </w:pPr>
            <w:r w:rsidRPr="00A57BD7">
              <w:rPr>
                <w:color w:val="000000"/>
                <w:sz w:val="22"/>
                <w:szCs w:val="22"/>
              </w:rPr>
              <w:t>53.33</w:t>
            </w:r>
          </w:p>
        </w:tc>
      </w:tr>
    </w:tbl>
    <w:p w14:paraId="1EDF6CC0" w14:textId="6F806F37" w:rsidR="00A57BD7" w:rsidRPr="006752A9" w:rsidRDefault="006752A9" w:rsidP="00A57BD7">
      <w:pPr>
        <w:pStyle w:val="Caption"/>
        <w:spacing w:before="120" w:after="120"/>
        <w:ind w:left="993" w:hanging="993"/>
        <w:rPr>
          <w:b/>
          <w:i w:val="0"/>
          <w:iCs w:val="0"/>
          <w:sz w:val="24"/>
          <w:szCs w:val="24"/>
        </w:rPr>
      </w:pPr>
      <w:r w:rsidRPr="006752A9">
        <w:rPr>
          <w:i w:val="0"/>
          <w:iCs w:val="0"/>
          <w:sz w:val="24"/>
          <w:szCs w:val="24"/>
        </w:rPr>
        <w:t xml:space="preserve">Table </w:t>
      </w:r>
      <w:r w:rsidRPr="006752A9">
        <w:rPr>
          <w:i w:val="0"/>
          <w:iCs w:val="0"/>
          <w:sz w:val="24"/>
          <w:szCs w:val="24"/>
        </w:rPr>
        <w:fldChar w:fldCharType="begin"/>
      </w:r>
      <w:r w:rsidRPr="006752A9">
        <w:rPr>
          <w:i w:val="0"/>
          <w:iCs w:val="0"/>
          <w:sz w:val="24"/>
          <w:szCs w:val="24"/>
        </w:rPr>
        <w:instrText xml:space="preserve"> SEQ Table \* ARABIC </w:instrText>
      </w:r>
      <w:r w:rsidRPr="006752A9">
        <w:rPr>
          <w:i w:val="0"/>
          <w:iCs w:val="0"/>
          <w:sz w:val="24"/>
          <w:szCs w:val="24"/>
        </w:rPr>
        <w:fldChar w:fldCharType="separate"/>
      </w:r>
      <w:r w:rsidR="00893888">
        <w:rPr>
          <w:i w:val="0"/>
          <w:iCs w:val="0"/>
          <w:noProof/>
          <w:sz w:val="24"/>
          <w:szCs w:val="24"/>
        </w:rPr>
        <w:t>14</w:t>
      </w:r>
      <w:r w:rsidRPr="006752A9">
        <w:rPr>
          <w:i w:val="0"/>
          <w:iCs w:val="0"/>
          <w:sz w:val="24"/>
          <w:szCs w:val="24"/>
        </w:rPr>
        <w:fldChar w:fldCharType="end"/>
      </w:r>
      <w:r w:rsidRPr="006752A9">
        <w:rPr>
          <w:i w:val="0"/>
          <w:iCs w:val="0"/>
          <w:sz w:val="24"/>
          <w:szCs w:val="24"/>
        </w:rPr>
        <w:t>:</w:t>
      </w:r>
      <w:r w:rsidR="00A57BD7">
        <w:rPr>
          <w:i w:val="0"/>
          <w:iCs w:val="0"/>
          <w:sz w:val="24"/>
          <w:szCs w:val="24"/>
        </w:rPr>
        <w:t xml:space="preserve"> Water Balance Components and p</w:t>
      </w:r>
      <w:r w:rsidR="00A57BD7" w:rsidRPr="006752A9">
        <w:rPr>
          <w:i w:val="0"/>
          <w:iCs w:val="0"/>
          <w:sz w:val="24"/>
          <w:szCs w:val="24"/>
        </w:rPr>
        <w:t>ercentage of change</w:t>
      </w:r>
      <w:r w:rsidR="00A57BD7">
        <w:rPr>
          <w:i w:val="0"/>
          <w:iCs w:val="0"/>
          <w:sz w:val="24"/>
          <w:szCs w:val="24"/>
        </w:rPr>
        <w:t xml:space="preserve"> of them</w:t>
      </w:r>
      <w:r w:rsidR="00A57BD7" w:rsidRPr="006752A9">
        <w:rPr>
          <w:i w:val="0"/>
          <w:iCs w:val="0"/>
          <w:sz w:val="24"/>
          <w:szCs w:val="24"/>
        </w:rPr>
        <w:t xml:space="preserve"> </w:t>
      </w:r>
      <w:r w:rsidR="00A57BD7">
        <w:rPr>
          <w:i w:val="0"/>
          <w:iCs w:val="0"/>
          <w:sz w:val="24"/>
          <w:szCs w:val="24"/>
        </w:rPr>
        <w:t>under changing scenarios of climate change</w:t>
      </w:r>
      <w:r w:rsidR="00A57BD7" w:rsidRPr="006752A9">
        <w:rPr>
          <w:i w:val="0"/>
          <w:iCs w:val="0"/>
          <w:sz w:val="24"/>
          <w:szCs w:val="24"/>
        </w:rPr>
        <w:t xml:space="preserve"> </w:t>
      </w:r>
      <w:r w:rsidR="00A57BD7">
        <w:rPr>
          <w:i w:val="0"/>
          <w:iCs w:val="0"/>
          <w:sz w:val="24"/>
          <w:szCs w:val="24"/>
        </w:rPr>
        <w:t xml:space="preserve">and land use </w:t>
      </w:r>
      <w:r w:rsidR="00A57BD7" w:rsidRPr="006752A9">
        <w:rPr>
          <w:i w:val="0"/>
          <w:iCs w:val="0"/>
          <w:sz w:val="24"/>
          <w:szCs w:val="24"/>
        </w:rPr>
        <w:t xml:space="preserve">within </w:t>
      </w:r>
      <w:r w:rsidR="005E29ED">
        <w:rPr>
          <w:i w:val="0"/>
          <w:iCs w:val="0"/>
          <w:sz w:val="24"/>
          <w:szCs w:val="24"/>
        </w:rPr>
        <w:t>study area</w:t>
      </w:r>
      <w:r w:rsidR="00A57BD7" w:rsidRPr="006752A9">
        <w:rPr>
          <w:i w:val="0"/>
          <w:iCs w:val="0"/>
          <w:sz w:val="24"/>
          <w:szCs w:val="24"/>
        </w:rPr>
        <w:t xml:space="preserve"> of CBRB future periods</w:t>
      </w:r>
      <w:r w:rsidR="00A57BD7">
        <w:rPr>
          <w:i w:val="0"/>
          <w:iCs w:val="0"/>
          <w:sz w:val="24"/>
          <w:szCs w:val="24"/>
        </w:rPr>
        <w:t xml:space="preserve"> within </w:t>
      </w:r>
      <w:r w:rsidR="00A57BD7" w:rsidRPr="006752A9">
        <w:rPr>
          <w:i w:val="0"/>
          <w:iCs w:val="0"/>
          <w:sz w:val="24"/>
          <w:szCs w:val="24"/>
        </w:rPr>
        <w:t xml:space="preserve">baseline </w:t>
      </w:r>
      <w:r w:rsidR="00A57BD7">
        <w:rPr>
          <w:i w:val="0"/>
          <w:iCs w:val="0"/>
          <w:sz w:val="24"/>
          <w:szCs w:val="24"/>
        </w:rPr>
        <w:t>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821"/>
        <w:gridCol w:w="785"/>
        <w:gridCol w:w="821"/>
        <w:gridCol w:w="785"/>
        <w:gridCol w:w="821"/>
        <w:gridCol w:w="785"/>
        <w:gridCol w:w="786"/>
        <w:gridCol w:w="786"/>
        <w:gridCol w:w="786"/>
        <w:gridCol w:w="787"/>
        <w:gridCol w:w="787"/>
        <w:gridCol w:w="791"/>
      </w:tblGrid>
      <w:tr w:rsidR="00A57BD7" w:rsidRPr="00A57BD7" w14:paraId="3734C620" w14:textId="77777777" w:rsidTr="00A57BD7">
        <w:trPr>
          <w:trHeight w:val="288"/>
        </w:trPr>
        <w:tc>
          <w:tcPr>
            <w:tcW w:w="385" w:type="pct"/>
            <w:noWrap/>
            <w:vAlign w:val="bottom"/>
            <w:hideMark/>
          </w:tcPr>
          <w:p w14:paraId="65303429" w14:textId="77777777" w:rsidR="00A57BD7" w:rsidRPr="00A57BD7" w:rsidRDefault="00A57BD7">
            <w:pPr>
              <w:rPr>
                <w:color w:val="000000"/>
                <w:sz w:val="22"/>
                <w:szCs w:val="22"/>
              </w:rPr>
            </w:pPr>
            <w:r w:rsidRPr="00A57BD7">
              <w:rPr>
                <w:color w:val="000000"/>
                <w:sz w:val="22"/>
                <w:szCs w:val="22"/>
              </w:rPr>
              <w:t>Period</w:t>
            </w:r>
          </w:p>
        </w:tc>
        <w:tc>
          <w:tcPr>
            <w:tcW w:w="385" w:type="pct"/>
            <w:noWrap/>
            <w:vAlign w:val="bottom"/>
            <w:hideMark/>
          </w:tcPr>
          <w:p w14:paraId="054DEDD4" w14:textId="77777777" w:rsidR="00A57BD7" w:rsidRPr="00A57BD7" w:rsidRDefault="00A57BD7">
            <w:pPr>
              <w:rPr>
                <w:color w:val="000000"/>
                <w:sz w:val="22"/>
                <w:szCs w:val="22"/>
              </w:rPr>
            </w:pPr>
            <w:r w:rsidRPr="00A57BD7">
              <w:rPr>
                <w:color w:val="000000"/>
                <w:sz w:val="22"/>
                <w:szCs w:val="22"/>
              </w:rPr>
              <w:t>P</w:t>
            </w:r>
          </w:p>
        </w:tc>
        <w:tc>
          <w:tcPr>
            <w:tcW w:w="385" w:type="pct"/>
            <w:noWrap/>
            <w:vAlign w:val="bottom"/>
            <w:hideMark/>
          </w:tcPr>
          <w:p w14:paraId="19A984D5" w14:textId="77777777" w:rsidR="00A57BD7" w:rsidRPr="00A57BD7" w:rsidRDefault="00A57BD7">
            <w:pPr>
              <w:rPr>
                <w:color w:val="000000"/>
                <w:sz w:val="22"/>
                <w:szCs w:val="22"/>
              </w:rPr>
            </w:pPr>
            <w:r w:rsidRPr="00A57BD7">
              <w:rPr>
                <w:color w:val="000000"/>
                <w:sz w:val="22"/>
                <w:szCs w:val="22"/>
              </w:rPr>
              <w:t>P_%</w:t>
            </w:r>
          </w:p>
        </w:tc>
        <w:tc>
          <w:tcPr>
            <w:tcW w:w="385" w:type="pct"/>
            <w:noWrap/>
            <w:vAlign w:val="bottom"/>
            <w:hideMark/>
          </w:tcPr>
          <w:p w14:paraId="1759964E" w14:textId="77777777" w:rsidR="00A57BD7" w:rsidRPr="00A57BD7" w:rsidRDefault="00A57BD7">
            <w:pPr>
              <w:rPr>
                <w:color w:val="000000"/>
                <w:sz w:val="22"/>
                <w:szCs w:val="22"/>
              </w:rPr>
            </w:pPr>
            <w:r w:rsidRPr="00A57BD7">
              <w:rPr>
                <w:color w:val="000000"/>
                <w:sz w:val="22"/>
                <w:szCs w:val="22"/>
              </w:rPr>
              <w:t xml:space="preserve">ET </w:t>
            </w:r>
          </w:p>
        </w:tc>
        <w:tc>
          <w:tcPr>
            <w:tcW w:w="385" w:type="pct"/>
            <w:noWrap/>
            <w:vAlign w:val="bottom"/>
            <w:hideMark/>
          </w:tcPr>
          <w:p w14:paraId="62E7E748" w14:textId="77777777" w:rsidR="00A57BD7" w:rsidRPr="00A57BD7" w:rsidRDefault="00A57BD7">
            <w:pPr>
              <w:rPr>
                <w:color w:val="000000"/>
                <w:sz w:val="22"/>
                <w:szCs w:val="22"/>
              </w:rPr>
            </w:pPr>
            <w:r w:rsidRPr="00A57BD7">
              <w:rPr>
                <w:color w:val="000000"/>
                <w:sz w:val="22"/>
                <w:szCs w:val="22"/>
              </w:rPr>
              <w:t>ET_%</w:t>
            </w:r>
          </w:p>
        </w:tc>
        <w:tc>
          <w:tcPr>
            <w:tcW w:w="385" w:type="pct"/>
            <w:noWrap/>
            <w:vAlign w:val="bottom"/>
            <w:hideMark/>
          </w:tcPr>
          <w:p w14:paraId="75A090CA" w14:textId="77777777" w:rsidR="00A57BD7" w:rsidRPr="00A57BD7" w:rsidRDefault="00A57BD7">
            <w:pPr>
              <w:rPr>
                <w:color w:val="000000"/>
                <w:sz w:val="22"/>
                <w:szCs w:val="22"/>
              </w:rPr>
            </w:pPr>
            <w:r w:rsidRPr="00A57BD7">
              <w:rPr>
                <w:color w:val="000000"/>
                <w:sz w:val="22"/>
                <w:szCs w:val="22"/>
              </w:rPr>
              <w:t>SR</w:t>
            </w:r>
          </w:p>
        </w:tc>
        <w:tc>
          <w:tcPr>
            <w:tcW w:w="385" w:type="pct"/>
            <w:noWrap/>
            <w:vAlign w:val="bottom"/>
            <w:hideMark/>
          </w:tcPr>
          <w:p w14:paraId="2BDF9B35" w14:textId="77777777" w:rsidR="00A57BD7" w:rsidRPr="00A57BD7" w:rsidRDefault="00A57BD7">
            <w:pPr>
              <w:rPr>
                <w:color w:val="000000"/>
                <w:sz w:val="22"/>
                <w:szCs w:val="22"/>
              </w:rPr>
            </w:pPr>
            <w:r w:rsidRPr="00A57BD7">
              <w:rPr>
                <w:color w:val="000000"/>
                <w:sz w:val="22"/>
                <w:szCs w:val="22"/>
              </w:rPr>
              <w:t>SR_%</w:t>
            </w:r>
          </w:p>
        </w:tc>
        <w:tc>
          <w:tcPr>
            <w:tcW w:w="385" w:type="pct"/>
            <w:noWrap/>
            <w:vAlign w:val="bottom"/>
            <w:hideMark/>
          </w:tcPr>
          <w:p w14:paraId="3C52039D" w14:textId="77777777" w:rsidR="00A57BD7" w:rsidRPr="00A57BD7" w:rsidRDefault="00A57BD7">
            <w:pPr>
              <w:rPr>
                <w:color w:val="000000"/>
                <w:sz w:val="22"/>
                <w:szCs w:val="22"/>
              </w:rPr>
            </w:pPr>
            <w:r w:rsidRPr="00A57BD7">
              <w:rPr>
                <w:color w:val="000000"/>
                <w:sz w:val="22"/>
                <w:szCs w:val="22"/>
              </w:rPr>
              <w:t>LR</w:t>
            </w:r>
          </w:p>
        </w:tc>
        <w:tc>
          <w:tcPr>
            <w:tcW w:w="385" w:type="pct"/>
            <w:noWrap/>
            <w:vAlign w:val="bottom"/>
            <w:hideMark/>
          </w:tcPr>
          <w:p w14:paraId="31618331" w14:textId="77777777" w:rsidR="00A57BD7" w:rsidRPr="00A57BD7" w:rsidRDefault="00A57BD7">
            <w:pPr>
              <w:rPr>
                <w:color w:val="000000"/>
                <w:sz w:val="22"/>
                <w:szCs w:val="22"/>
              </w:rPr>
            </w:pPr>
            <w:r w:rsidRPr="00A57BD7">
              <w:rPr>
                <w:color w:val="000000"/>
                <w:sz w:val="22"/>
                <w:szCs w:val="22"/>
              </w:rPr>
              <w:t>LF_%</w:t>
            </w:r>
          </w:p>
        </w:tc>
        <w:tc>
          <w:tcPr>
            <w:tcW w:w="385" w:type="pct"/>
            <w:noWrap/>
            <w:vAlign w:val="bottom"/>
            <w:hideMark/>
          </w:tcPr>
          <w:p w14:paraId="04F2AA86" w14:textId="77777777" w:rsidR="00A57BD7" w:rsidRPr="00A57BD7" w:rsidRDefault="00A57BD7">
            <w:pPr>
              <w:rPr>
                <w:color w:val="000000"/>
                <w:sz w:val="22"/>
                <w:szCs w:val="22"/>
              </w:rPr>
            </w:pPr>
            <w:r w:rsidRPr="00A57BD7">
              <w:rPr>
                <w:color w:val="000000"/>
                <w:sz w:val="22"/>
                <w:szCs w:val="22"/>
              </w:rPr>
              <w:t>PR</w:t>
            </w:r>
          </w:p>
        </w:tc>
        <w:tc>
          <w:tcPr>
            <w:tcW w:w="385" w:type="pct"/>
            <w:noWrap/>
            <w:vAlign w:val="bottom"/>
            <w:hideMark/>
          </w:tcPr>
          <w:p w14:paraId="6C84813D" w14:textId="77777777" w:rsidR="00A57BD7" w:rsidRPr="00A57BD7" w:rsidRDefault="00A57BD7">
            <w:pPr>
              <w:rPr>
                <w:color w:val="000000"/>
                <w:sz w:val="22"/>
                <w:szCs w:val="22"/>
              </w:rPr>
            </w:pPr>
            <w:r w:rsidRPr="00A57BD7">
              <w:rPr>
                <w:color w:val="000000"/>
                <w:sz w:val="22"/>
                <w:szCs w:val="22"/>
              </w:rPr>
              <w:t>PR_%</w:t>
            </w:r>
          </w:p>
        </w:tc>
        <w:tc>
          <w:tcPr>
            <w:tcW w:w="385" w:type="pct"/>
            <w:noWrap/>
            <w:vAlign w:val="bottom"/>
            <w:hideMark/>
          </w:tcPr>
          <w:p w14:paraId="325EE198" w14:textId="77777777" w:rsidR="00A57BD7" w:rsidRPr="00A57BD7" w:rsidRDefault="00A57BD7">
            <w:pPr>
              <w:rPr>
                <w:color w:val="000000"/>
                <w:sz w:val="22"/>
                <w:szCs w:val="22"/>
              </w:rPr>
            </w:pPr>
            <w:r w:rsidRPr="00A57BD7">
              <w:rPr>
                <w:color w:val="000000"/>
                <w:sz w:val="22"/>
                <w:szCs w:val="22"/>
              </w:rPr>
              <w:t>GF</w:t>
            </w:r>
          </w:p>
        </w:tc>
        <w:tc>
          <w:tcPr>
            <w:tcW w:w="385" w:type="pct"/>
            <w:noWrap/>
            <w:vAlign w:val="bottom"/>
            <w:hideMark/>
          </w:tcPr>
          <w:p w14:paraId="7D01555D" w14:textId="77777777" w:rsidR="00A57BD7" w:rsidRPr="00A57BD7" w:rsidRDefault="00A57BD7">
            <w:pPr>
              <w:rPr>
                <w:color w:val="000000"/>
                <w:sz w:val="22"/>
                <w:szCs w:val="22"/>
              </w:rPr>
            </w:pPr>
            <w:r w:rsidRPr="00A57BD7">
              <w:rPr>
                <w:color w:val="000000"/>
                <w:sz w:val="22"/>
                <w:szCs w:val="22"/>
              </w:rPr>
              <w:t>GF_%</w:t>
            </w:r>
          </w:p>
        </w:tc>
      </w:tr>
      <w:tr w:rsidR="00A57BD7" w:rsidRPr="00A57BD7" w14:paraId="7DCEBCA5" w14:textId="77777777" w:rsidTr="00A57BD7">
        <w:trPr>
          <w:trHeight w:val="288"/>
        </w:trPr>
        <w:tc>
          <w:tcPr>
            <w:tcW w:w="385" w:type="pct"/>
            <w:noWrap/>
            <w:vAlign w:val="bottom"/>
            <w:hideMark/>
          </w:tcPr>
          <w:p w14:paraId="7EA17E7B" w14:textId="77777777" w:rsidR="00A57BD7" w:rsidRPr="00A57BD7" w:rsidRDefault="00A57BD7">
            <w:pPr>
              <w:rPr>
                <w:color w:val="000000"/>
                <w:sz w:val="22"/>
                <w:szCs w:val="22"/>
              </w:rPr>
            </w:pPr>
            <w:r w:rsidRPr="00A57BD7">
              <w:rPr>
                <w:color w:val="000000"/>
                <w:sz w:val="22"/>
                <w:szCs w:val="22"/>
              </w:rPr>
              <w:t>baseline</w:t>
            </w:r>
          </w:p>
        </w:tc>
        <w:tc>
          <w:tcPr>
            <w:tcW w:w="385" w:type="pct"/>
            <w:noWrap/>
            <w:vAlign w:val="bottom"/>
            <w:hideMark/>
          </w:tcPr>
          <w:p w14:paraId="147E321E" w14:textId="77777777" w:rsidR="00A57BD7" w:rsidRPr="00A57BD7" w:rsidRDefault="00A57BD7">
            <w:pPr>
              <w:jc w:val="right"/>
              <w:rPr>
                <w:color w:val="000000"/>
                <w:sz w:val="22"/>
                <w:szCs w:val="22"/>
              </w:rPr>
            </w:pPr>
            <w:r w:rsidRPr="00A57BD7">
              <w:rPr>
                <w:color w:val="000000"/>
                <w:sz w:val="22"/>
                <w:szCs w:val="22"/>
              </w:rPr>
              <w:t>651.36</w:t>
            </w:r>
          </w:p>
        </w:tc>
        <w:tc>
          <w:tcPr>
            <w:tcW w:w="385" w:type="pct"/>
            <w:noWrap/>
            <w:vAlign w:val="bottom"/>
            <w:hideMark/>
          </w:tcPr>
          <w:p w14:paraId="48555F12" w14:textId="77777777" w:rsidR="00A57BD7" w:rsidRPr="00A57BD7" w:rsidRDefault="00A57BD7">
            <w:pPr>
              <w:jc w:val="right"/>
              <w:rPr>
                <w:color w:val="000000"/>
                <w:sz w:val="22"/>
                <w:szCs w:val="22"/>
              </w:rPr>
            </w:pPr>
            <w:r w:rsidRPr="00A57BD7">
              <w:rPr>
                <w:color w:val="000000"/>
                <w:sz w:val="22"/>
                <w:szCs w:val="22"/>
              </w:rPr>
              <w:t>0</w:t>
            </w:r>
          </w:p>
        </w:tc>
        <w:tc>
          <w:tcPr>
            <w:tcW w:w="385" w:type="pct"/>
            <w:noWrap/>
            <w:vAlign w:val="bottom"/>
            <w:hideMark/>
          </w:tcPr>
          <w:p w14:paraId="0E2D1BE5" w14:textId="77777777" w:rsidR="00A57BD7" w:rsidRPr="00A57BD7" w:rsidRDefault="00A57BD7">
            <w:pPr>
              <w:jc w:val="right"/>
              <w:rPr>
                <w:color w:val="000000"/>
                <w:sz w:val="22"/>
                <w:szCs w:val="22"/>
              </w:rPr>
            </w:pPr>
            <w:r w:rsidRPr="00A57BD7">
              <w:rPr>
                <w:color w:val="000000"/>
                <w:sz w:val="22"/>
                <w:szCs w:val="22"/>
              </w:rPr>
              <w:t>325.68</w:t>
            </w:r>
          </w:p>
        </w:tc>
        <w:tc>
          <w:tcPr>
            <w:tcW w:w="385" w:type="pct"/>
            <w:noWrap/>
            <w:vAlign w:val="bottom"/>
            <w:hideMark/>
          </w:tcPr>
          <w:p w14:paraId="7393D84F" w14:textId="77777777" w:rsidR="00A57BD7" w:rsidRPr="00A57BD7" w:rsidRDefault="00A57BD7">
            <w:pPr>
              <w:jc w:val="right"/>
              <w:rPr>
                <w:color w:val="000000"/>
                <w:sz w:val="22"/>
                <w:szCs w:val="22"/>
              </w:rPr>
            </w:pPr>
            <w:r w:rsidRPr="00A57BD7">
              <w:rPr>
                <w:color w:val="000000"/>
                <w:sz w:val="22"/>
                <w:szCs w:val="22"/>
              </w:rPr>
              <w:t>0</w:t>
            </w:r>
          </w:p>
        </w:tc>
        <w:tc>
          <w:tcPr>
            <w:tcW w:w="385" w:type="pct"/>
            <w:noWrap/>
            <w:vAlign w:val="bottom"/>
            <w:hideMark/>
          </w:tcPr>
          <w:p w14:paraId="09DE50C7" w14:textId="77777777" w:rsidR="00A57BD7" w:rsidRPr="00A57BD7" w:rsidRDefault="00A57BD7">
            <w:pPr>
              <w:jc w:val="right"/>
              <w:rPr>
                <w:color w:val="000000"/>
                <w:sz w:val="22"/>
                <w:szCs w:val="22"/>
              </w:rPr>
            </w:pPr>
            <w:r w:rsidRPr="00A57BD7">
              <w:rPr>
                <w:color w:val="000000"/>
                <w:sz w:val="22"/>
                <w:szCs w:val="22"/>
              </w:rPr>
              <w:t>162.84</w:t>
            </w:r>
          </w:p>
        </w:tc>
        <w:tc>
          <w:tcPr>
            <w:tcW w:w="385" w:type="pct"/>
            <w:noWrap/>
            <w:vAlign w:val="bottom"/>
            <w:hideMark/>
          </w:tcPr>
          <w:p w14:paraId="30CDA25C" w14:textId="77777777" w:rsidR="00A57BD7" w:rsidRPr="00A57BD7" w:rsidRDefault="00A57BD7">
            <w:pPr>
              <w:jc w:val="right"/>
              <w:rPr>
                <w:color w:val="000000"/>
                <w:sz w:val="22"/>
                <w:szCs w:val="22"/>
              </w:rPr>
            </w:pPr>
            <w:r w:rsidRPr="00A57BD7">
              <w:rPr>
                <w:color w:val="000000"/>
                <w:sz w:val="22"/>
                <w:szCs w:val="22"/>
              </w:rPr>
              <w:t>0</w:t>
            </w:r>
          </w:p>
        </w:tc>
        <w:tc>
          <w:tcPr>
            <w:tcW w:w="385" w:type="pct"/>
            <w:noWrap/>
            <w:vAlign w:val="bottom"/>
            <w:hideMark/>
          </w:tcPr>
          <w:p w14:paraId="5BDA6283" w14:textId="77777777" w:rsidR="00A57BD7" w:rsidRPr="00A57BD7" w:rsidRDefault="00A57BD7">
            <w:pPr>
              <w:jc w:val="right"/>
              <w:rPr>
                <w:color w:val="000000"/>
                <w:sz w:val="22"/>
                <w:szCs w:val="22"/>
              </w:rPr>
            </w:pPr>
            <w:r w:rsidRPr="00A57BD7">
              <w:rPr>
                <w:color w:val="000000"/>
                <w:sz w:val="22"/>
                <w:szCs w:val="22"/>
              </w:rPr>
              <w:t>52.11</w:t>
            </w:r>
          </w:p>
        </w:tc>
        <w:tc>
          <w:tcPr>
            <w:tcW w:w="385" w:type="pct"/>
            <w:noWrap/>
            <w:vAlign w:val="bottom"/>
            <w:hideMark/>
          </w:tcPr>
          <w:p w14:paraId="6402132E" w14:textId="77777777" w:rsidR="00A57BD7" w:rsidRPr="00A57BD7" w:rsidRDefault="00A57BD7">
            <w:pPr>
              <w:jc w:val="right"/>
              <w:rPr>
                <w:color w:val="000000"/>
                <w:sz w:val="22"/>
                <w:szCs w:val="22"/>
              </w:rPr>
            </w:pPr>
            <w:r w:rsidRPr="00A57BD7">
              <w:rPr>
                <w:color w:val="000000"/>
                <w:sz w:val="22"/>
                <w:szCs w:val="22"/>
              </w:rPr>
              <w:t>0</w:t>
            </w:r>
          </w:p>
        </w:tc>
        <w:tc>
          <w:tcPr>
            <w:tcW w:w="385" w:type="pct"/>
            <w:noWrap/>
            <w:vAlign w:val="bottom"/>
            <w:hideMark/>
          </w:tcPr>
          <w:p w14:paraId="3EA6B283" w14:textId="77777777" w:rsidR="00A57BD7" w:rsidRPr="00A57BD7" w:rsidRDefault="00A57BD7">
            <w:pPr>
              <w:jc w:val="right"/>
              <w:rPr>
                <w:color w:val="000000"/>
                <w:sz w:val="22"/>
                <w:szCs w:val="22"/>
              </w:rPr>
            </w:pPr>
            <w:r w:rsidRPr="00A57BD7">
              <w:rPr>
                <w:color w:val="000000"/>
                <w:sz w:val="22"/>
                <w:szCs w:val="22"/>
              </w:rPr>
              <w:t>78.16</w:t>
            </w:r>
          </w:p>
        </w:tc>
        <w:tc>
          <w:tcPr>
            <w:tcW w:w="385" w:type="pct"/>
            <w:noWrap/>
            <w:vAlign w:val="bottom"/>
            <w:hideMark/>
          </w:tcPr>
          <w:p w14:paraId="1C1B2D86" w14:textId="77777777" w:rsidR="00A57BD7" w:rsidRPr="00A57BD7" w:rsidRDefault="00A57BD7">
            <w:pPr>
              <w:jc w:val="right"/>
              <w:rPr>
                <w:color w:val="000000"/>
                <w:sz w:val="22"/>
                <w:szCs w:val="22"/>
              </w:rPr>
            </w:pPr>
            <w:r w:rsidRPr="00A57BD7">
              <w:rPr>
                <w:color w:val="000000"/>
                <w:sz w:val="22"/>
                <w:szCs w:val="22"/>
              </w:rPr>
              <w:t>0</w:t>
            </w:r>
          </w:p>
        </w:tc>
        <w:tc>
          <w:tcPr>
            <w:tcW w:w="385" w:type="pct"/>
            <w:noWrap/>
            <w:vAlign w:val="bottom"/>
            <w:hideMark/>
          </w:tcPr>
          <w:p w14:paraId="59AE30AA" w14:textId="77777777" w:rsidR="00A57BD7" w:rsidRPr="00A57BD7" w:rsidRDefault="00A57BD7">
            <w:pPr>
              <w:jc w:val="right"/>
              <w:rPr>
                <w:color w:val="000000"/>
                <w:sz w:val="22"/>
                <w:szCs w:val="22"/>
              </w:rPr>
            </w:pPr>
            <w:r w:rsidRPr="00A57BD7">
              <w:rPr>
                <w:color w:val="000000"/>
                <w:sz w:val="22"/>
                <w:szCs w:val="22"/>
              </w:rPr>
              <w:t>32.57</w:t>
            </w:r>
          </w:p>
        </w:tc>
        <w:tc>
          <w:tcPr>
            <w:tcW w:w="385" w:type="pct"/>
            <w:noWrap/>
            <w:vAlign w:val="bottom"/>
            <w:hideMark/>
          </w:tcPr>
          <w:p w14:paraId="0A8DD270" w14:textId="77777777" w:rsidR="00A57BD7" w:rsidRPr="00A57BD7" w:rsidRDefault="00A57BD7">
            <w:pPr>
              <w:jc w:val="right"/>
              <w:rPr>
                <w:color w:val="000000"/>
                <w:sz w:val="22"/>
                <w:szCs w:val="22"/>
              </w:rPr>
            </w:pPr>
            <w:r w:rsidRPr="00A57BD7">
              <w:rPr>
                <w:color w:val="000000"/>
                <w:sz w:val="22"/>
                <w:szCs w:val="22"/>
              </w:rPr>
              <w:t>0</w:t>
            </w:r>
          </w:p>
        </w:tc>
      </w:tr>
      <w:tr w:rsidR="00A57BD7" w:rsidRPr="00A57BD7" w14:paraId="7F4DE3D9" w14:textId="77777777" w:rsidTr="00A57BD7">
        <w:trPr>
          <w:trHeight w:val="288"/>
        </w:trPr>
        <w:tc>
          <w:tcPr>
            <w:tcW w:w="385" w:type="pct"/>
            <w:noWrap/>
            <w:vAlign w:val="bottom"/>
            <w:hideMark/>
          </w:tcPr>
          <w:p w14:paraId="7F27FB5A" w14:textId="77777777" w:rsidR="00A57BD7" w:rsidRPr="00A57BD7" w:rsidRDefault="00A57BD7">
            <w:pPr>
              <w:rPr>
                <w:color w:val="000000"/>
                <w:sz w:val="22"/>
                <w:szCs w:val="22"/>
              </w:rPr>
            </w:pPr>
            <w:r w:rsidRPr="00A57BD7">
              <w:rPr>
                <w:color w:val="000000"/>
                <w:sz w:val="22"/>
                <w:szCs w:val="22"/>
              </w:rPr>
              <w:t>2030s</w:t>
            </w:r>
          </w:p>
        </w:tc>
        <w:tc>
          <w:tcPr>
            <w:tcW w:w="385" w:type="pct"/>
            <w:noWrap/>
            <w:vAlign w:val="bottom"/>
            <w:hideMark/>
          </w:tcPr>
          <w:p w14:paraId="3BE29DD0" w14:textId="77777777" w:rsidR="00A57BD7" w:rsidRPr="00A57BD7" w:rsidRDefault="00A57BD7">
            <w:pPr>
              <w:jc w:val="right"/>
              <w:rPr>
                <w:color w:val="000000"/>
                <w:sz w:val="22"/>
                <w:szCs w:val="22"/>
              </w:rPr>
            </w:pPr>
            <w:r w:rsidRPr="00A57BD7">
              <w:rPr>
                <w:color w:val="000000"/>
                <w:sz w:val="22"/>
                <w:szCs w:val="22"/>
              </w:rPr>
              <w:t>607.15</w:t>
            </w:r>
          </w:p>
        </w:tc>
        <w:tc>
          <w:tcPr>
            <w:tcW w:w="385" w:type="pct"/>
            <w:noWrap/>
            <w:vAlign w:val="bottom"/>
            <w:hideMark/>
          </w:tcPr>
          <w:p w14:paraId="7FCD009C" w14:textId="77777777" w:rsidR="00A57BD7" w:rsidRPr="00A57BD7" w:rsidRDefault="00A57BD7">
            <w:pPr>
              <w:jc w:val="right"/>
              <w:rPr>
                <w:color w:val="000000"/>
                <w:sz w:val="22"/>
                <w:szCs w:val="22"/>
              </w:rPr>
            </w:pPr>
            <w:r w:rsidRPr="00A57BD7">
              <w:rPr>
                <w:color w:val="000000"/>
                <w:sz w:val="22"/>
                <w:szCs w:val="22"/>
              </w:rPr>
              <w:t>-6.79</w:t>
            </w:r>
          </w:p>
        </w:tc>
        <w:tc>
          <w:tcPr>
            <w:tcW w:w="385" w:type="pct"/>
            <w:noWrap/>
            <w:vAlign w:val="bottom"/>
            <w:hideMark/>
          </w:tcPr>
          <w:p w14:paraId="769D6EE2" w14:textId="77777777" w:rsidR="00A57BD7" w:rsidRPr="00A57BD7" w:rsidRDefault="00A57BD7">
            <w:pPr>
              <w:jc w:val="right"/>
              <w:rPr>
                <w:color w:val="000000"/>
                <w:sz w:val="22"/>
                <w:szCs w:val="22"/>
              </w:rPr>
            </w:pPr>
            <w:r w:rsidRPr="00A57BD7">
              <w:rPr>
                <w:color w:val="000000"/>
                <w:sz w:val="22"/>
                <w:szCs w:val="22"/>
              </w:rPr>
              <w:t>342.36</w:t>
            </w:r>
          </w:p>
        </w:tc>
        <w:tc>
          <w:tcPr>
            <w:tcW w:w="385" w:type="pct"/>
            <w:noWrap/>
            <w:vAlign w:val="bottom"/>
            <w:hideMark/>
          </w:tcPr>
          <w:p w14:paraId="10B3CB04" w14:textId="77777777" w:rsidR="00A57BD7" w:rsidRPr="00A57BD7" w:rsidRDefault="00A57BD7">
            <w:pPr>
              <w:jc w:val="right"/>
              <w:rPr>
                <w:color w:val="000000"/>
                <w:sz w:val="22"/>
                <w:szCs w:val="22"/>
              </w:rPr>
            </w:pPr>
            <w:r w:rsidRPr="00A57BD7">
              <w:rPr>
                <w:color w:val="000000"/>
                <w:sz w:val="22"/>
                <w:szCs w:val="22"/>
              </w:rPr>
              <w:t>5.12</w:t>
            </w:r>
          </w:p>
        </w:tc>
        <w:tc>
          <w:tcPr>
            <w:tcW w:w="385" w:type="pct"/>
            <w:noWrap/>
            <w:vAlign w:val="bottom"/>
            <w:hideMark/>
          </w:tcPr>
          <w:p w14:paraId="5C80161E" w14:textId="77777777" w:rsidR="00A57BD7" w:rsidRPr="00A57BD7" w:rsidRDefault="00A57BD7">
            <w:pPr>
              <w:jc w:val="right"/>
              <w:rPr>
                <w:color w:val="000000"/>
                <w:sz w:val="22"/>
                <w:szCs w:val="22"/>
              </w:rPr>
            </w:pPr>
            <w:r w:rsidRPr="00A57BD7">
              <w:rPr>
                <w:color w:val="000000"/>
                <w:sz w:val="22"/>
                <w:szCs w:val="22"/>
              </w:rPr>
              <w:t>126.31</w:t>
            </w:r>
          </w:p>
        </w:tc>
        <w:tc>
          <w:tcPr>
            <w:tcW w:w="385" w:type="pct"/>
            <w:noWrap/>
            <w:vAlign w:val="bottom"/>
            <w:hideMark/>
          </w:tcPr>
          <w:p w14:paraId="38DD698C" w14:textId="77777777" w:rsidR="00A57BD7" w:rsidRPr="00A57BD7" w:rsidRDefault="00A57BD7">
            <w:pPr>
              <w:jc w:val="right"/>
              <w:rPr>
                <w:color w:val="000000"/>
                <w:sz w:val="22"/>
                <w:szCs w:val="22"/>
              </w:rPr>
            </w:pPr>
            <w:r w:rsidRPr="00A57BD7">
              <w:rPr>
                <w:color w:val="000000"/>
                <w:sz w:val="22"/>
                <w:szCs w:val="22"/>
              </w:rPr>
              <w:t>-22.43</w:t>
            </w:r>
          </w:p>
        </w:tc>
        <w:tc>
          <w:tcPr>
            <w:tcW w:w="385" w:type="pct"/>
            <w:noWrap/>
            <w:vAlign w:val="bottom"/>
            <w:hideMark/>
          </w:tcPr>
          <w:p w14:paraId="2126E1E0" w14:textId="77777777" w:rsidR="00A57BD7" w:rsidRPr="00A57BD7" w:rsidRDefault="00A57BD7">
            <w:pPr>
              <w:jc w:val="right"/>
              <w:rPr>
                <w:color w:val="000000"/>
                <w:sz w:val="22"/>
                <w:szCs w:val="22"/>
              </w:rPr>
            </w:pPr>
            <w:r w:rsidRPr="00A57BD7">
              <w:rPr>
                <w:color w:val="000000"/>
                <w:sz w:val="22"/>
                <w:szCs w:val="22"/>
              </w:rPr>
              <w:t>50.52</w:t>
            </w:r>
          </w:p>
        </w:tc>
        <w:tc>
          <w:tcPr>
            <w:tcW w:w="385" w:type="pct"/>
            <w:noWrap/>
            <w:vAlign w:val="bottom"/>
            <w:hideMark/>
          </w:tcPr>
          <w:p w14:paraId="6BB402D3" w14:textId="77777777" w:rsidR="00A57BD7" w:rsidRPr="00A57BD7" w:rsidRDefault="00A57BD7">
            <w:pPr>
              <w:jc w:val="right"/>
              <w:rPr>
                <w:color w:val="000000"/>
                <w:sz w:val="22"/>
                <w:szCs w:val="22"/>
              </w:rPr>
            </w:pPr>
            <w:r w:rsidRPr="00A57BD7">
              <w:rPr>
                <w:color w:val="000000"/>
                <w:sz w:val="22"/>
                <w:szCs w:val="22"/>
              </w:rPr>
              <w:t>-3.04</w:t>
            </w:r>
          </w:p>
        </w:tc>
        <w:tc>
          <w:tcPr>
            <w:tcW w:w="385" w:type="pct"/>
            <w:noWrap/>
            <w:vAlign w:val="bottom"/>
            <w:hideMark/>
          </w:tcPr>
          <w:p w14:paraId="73DD382F" w14:textId="77777777" w:rsidR="00A57BD7" w:rsidRPr="00A57BD7" w:rsidRDefault="00A57BD7">
            <w:pPr>
              <w:jc w:val="right"/>
              <w:rPr>
                <w:color w:val="000000"/>
                <w:sz w:val="22"/>
                <w:szCs w:val="22"/>
              </w:rPr>
            </w:pPr>
            <w:r w:rsidRPr="00A57BD7">
              <w:rPr>
                <w:color w:val="000000"/>
                <w:sz w:val="22"/>
                <w:szCs w:val="22"/>
              </w:rPr>
              <w:t>75.79</w:t>
            </w:r>
          </w:p>
        </w:tc>
        <w:tc>
          <w:tcPr>
            <w:tcW w:w="385" w:type="pct"/>
            <w:noWrap/>
            <w:vAlign w:val="bottom"/>
            <w:hideMark/>
          </w:tcPr>
          <w:p w14:paraId="08C153B2" w14:textId="77777777" w:rsidR="00A57BD7" w:rsidRPr="00A57BD7" w:rsidRDefault="00A57BD7">
            <w:pPr>
              <w:jc w:val="right"/>
              <w:rPr>
                <w:color w:val="000000"/>
                <w:sz w:val="22"/>
                <w:szCs w:val="22"/>
              </w:rPr>
            </w:pPr>
            <w:r w:rsidRPr="00A57BD7">
              <w:rPr>
                <w:color w:val="000000"/>
                <w:sz w:val="22"/>
                <w:szCs w:val="22"/>
              </w:rPr>
              <w:t>-3.036</w:t>
            </w:r>
          </w:p>
        </w:tc>
        <w:tc>
          <w:tcPr>
            <w:tcW w:w="385" w:type="pct"/>
            <w:noWrap/>
            <w:vAlign w:val="bottom"/>
            <w:hideMark/>
          </w:tcPr>
          <w:p w14:paraId="7BB48770" w14:textId="77777777" w:rsidR="00A57BD7" w:rsidRPr="00A57BD7" w:rsidRDefault="00A57BD7">
            <w:pPr>
              <w:jc w:val="right"/>
              <w:rPr>
                <w:color w:val="000000"/>
                <w:sz w:val="22"/>
                <w:szCs w:val="22"/>
              </w:rPr>
            </w:pPr>
            <w:r w:rsidRPr="00A57BD7">
              <w:rPr>
                <w:color w:val="000000"/>
                <w:sz w:val="22"/>
                <w:szCs w:val="22"/>
              </w:rPr>
              <w:t>31.58</w:t>
            </w:r>
          </w:p>
        </w:tc>
        <w:tc>
          <w:tcPr>
            <w:tcW w:w="385" w:type="pct"/>
            <w:noWrap/>
            <w:vAlign w:val="bottom"/>
            <w:hideMark/>
          </w:tcPr>
          <w:p w14:paraId="57BCC13B" w14:textId="77777777" w:rsidR="00A57BD7" w:rsidRPr="00A57BD7" w:rsidRDefault="00A57BD7">
            <w:pPr>
              <w:jc w:val="right"/>
              <w:rPr>
                <w:color w:val="000000"/>
                <w:sz w:val="22"/>
                <w:szCs w:val="22"/>
              </w:rPr>
            </w:pPr>
            <w:r w:rsidRPr="00A57BD7">
              <w:rPr>
                <w:color w:val="000000"/>
                <w:sz w:val="22"/>
                <w:szCs w:val="22"/>
              </w:rPr>
              <w:t>-3.04</w:t>
            </w:r>
          </w:p>
        </w:tc>
      </w:tr>
      <w:tr w:rsidR="00A57BD7" w:rsidRPr="00A57BD7" w14:paraId="4857D4DC" w14:textId="77777777" w:rsidTr="00A57BD7">
        <w:trPr>
          <w:trHeight w:val="288"/>
        </w:trPr>
        <w:tc>
          <w:tcPr>
            <w:tcW w:w="385" w:type="pct"/>
            <w:noWrap/>
            <w:vAlign w:val="bottom"/>
            <w:hideMark/>
          </w:tcPr>
          <w:p w14:paraId="6A2AFFDA" w14:textId="77777777" w:rsidR="00A57BD7" w:rsidRPr="00A57BD7" w:rsidRDefault="00A57BD7">
            <w:pPr>
              <w:rPr>
                <w:color w:val="000000"/>
                <w:sz w:val="22"/>
                <w:szCs w:val="22"/>
              </w:rPr>
            </w:pPr>
            <w:r w:rsidRPr="00A57BD7">
              <w:rPr>
                <w:color w:val="000000"/>
                <w:sz w:val="22"/>
                <w:szCs w:val="22"/>
              </w:rPr>
              <w:t>2040s</w:t>
            </w:r>
          </w:p>
        </w:tc>
        <w:tc>
          <w:tcPr>
            <w:tcW w:w="385" w:type="pct"/>
            <w:noWrap/>
            <w:vAlign w:val="bottom"/>
            <w:hideMark/>
          </w:tcPr>
          <w:p w14:paraId="0EA65080" w14:textId="77777777" w:rsidR="00A57BD7" w:rsidRPr="00A57BD7" w:rsidRDefault="00A57BD7">
            <w:pPr>
              <w:jc w:val="right"/>
              <w:rPr>
                <w:color w:val="000000"/>
                <w:sz w:val="22"/>
                <w:szCs w:val="22"/>
              </w:rPr>
            </w:pPr>
            <w:r w:rsidRPr="00A57BD7">
              <w:rPr>
                <w:color w:val="000000"/>
                <w:sz w:val="22"/>
                <w:szCs w:val="22"/>
              </w:rPr>
              <w:t>605.49</w:t>
            </w:r>
          </w:p>
        </w:tc>
        <w:tc>
          <w:tcPr>
            <w:tcW w:w="385" w:type="pct"/>
            <w:noWrap/>
            <w:vAlign w:val="bottom"/>
            <w:hideMark/>
          </w:tcPr>
          <w:p w14:paraId="1D6AED1C" w14:textId="77777777" w:rsidR="00A57BD7" w:rsidRPr="00A57BD7" w:rsidRDefault="00A57BD7">
            <w:pPr>
              <w:jc w:val="right"/>
              <w:rPr>
                <w:color w:val="000000"/>
                <w:sz w:val="22"/>
                <w:szCs w:val="22"/>
              </w:rPr>
            </w:pPr>
            <w:r w:rsidRPr="00A57BD7">
              <w:rPr>
                <w:color w:val="000000"/>
                <w:sz w:val="22"/>
                <w:szCs w:val="22"/>
              </w:rPr>
              <w:t>-7.04</w:t>
            </w:r>
          </w:p>
        </w:tc>
        <w:tc>
          <w:tcPr>
            <w:tcW w:w="385" w:type="pct"/>
            <w:noWrap/>
            <w:vAlign w:val="bottom"/>
            <w:hideMark/>
          </w:tcPr>
          <w:p w14:paraId="2A16FDE6" w14:textId="77777777" w:rsidR="00A57BD7" w:rsidRPr="00A57BD7" w:rsidRDefault="00A57BD7">
            <w:pPr>
              <w:jc w:val="right"/>
              <w:rPr>
                <w:color w:val="000000"/>
                <w:sz w:val="22"/>
                <w:szCs w:val="22"/>
              </w:rPr>
            </w:pPr>
            <w:r w:rsidRPr="00A57BD7">
              <w:rPr>
                <w:color w:val="000000"/>
                <w:sz w:val="22"/>
                <w:szCs w:val="22"/>
              </w:rPr>
              <w:t>348.25</w:t>
            </w:r>
          </w:p>
        </w:tc>
        <w:tc>
          <w:tcPr>
            <w:tcW w:w="385" w:type="pct"/>
            <w:noWrap/>
            <w:vAlign w:val="bottom"/>
            <w:hideMark/>
          </w:tcPr>
          <w:p w14:paraId="4F173945" w14:textId="77777777" w:rsidR="00A57BD7" w:rsidRPr="00A57BD7" w:rsidRDefault="00A57BD7">
            <w:pPr>
              <w:jc w:val="right"/>
              <w:rPr>
                <w:color w:val="000000"/>
                <w:sz w:val="22"/>
                <w:szCs w:val="22"/>
              </w:rPr>
            </w:pPr>
            <w:r w:rsidRPr="00A57BD7">
              <w:rPr>
                <w:color w:val="000000"/>
                <w:sz w:val="22"/>
                <w:szCs w:val="22"/>
              </w:rPr>
              <w:t>6.93</w:t>
            </w:r>
          </w:p>
        </w:tc>
        <w:tc>
          <w:tcPr>
            <w:tcW w:w="385" w:type="pct"/>
            <w:noWrap/>
            <w:vAlign w:val="bottom"/>
            <w:hideMark/>
          </w:tcPr>
          <w:p w14:paraId="48FCE84E" w14:textId="77777777" w:rsidR="00A57BD7" w:rsidRPr="00A57BD7" w:rsidRDefault="00A57BD7">
            <w:pPr>
              <w:jc w:val="right"/>
              <w:rPr>
                <w:color w:val="000000"/>
                <w:sz w:val="22"/>
                <w:szCs w:val="22"/>
              </w:rPr>
            </w:pPr>
            <w:r w:rsidRPr="00A57BD7">
              <w:rPr>
                <w:color w:val="000000"/>
                <w:sz w:val="22"/>
                <w:szCs w:val="22"/>
              </w:rPr>
              <w:t>121.91</w:t>
            </w:r>
          </w:p>
        </w:tc>
        <w:tc>
          <w:tcPr>
            <w:tcW w:w="385" w:type="pct"/>
            <w:noWrap/>
            <w:vAlign w:val="bottom"/>
            <w:hideMark/>
          </w:tcPr>
          <w:p w14:paraId="2968C2D1" w14:textId="77777777" w:rsidR="00A57BD7" w:rsidRPr="00A57BD7" w:rsidRDefault="00A57BD7">
            <w:pPr>
              <w:jc w:val="right"/>
              <w:rPr>
                <w:color w:val="000000"/>
                <w:sz w:val="22"/>
                <w:szCs w:val="22"/>
              </w:rPr>
            </w:pPr>
            <w:r w:rsidRPr="00A57BD7">
              <w:rPr>
                <w:color w:val="000000"/>
                <w:sz w:val="22"/>
                <w:szCs w:val="22"/>
              </w:rPr>
              <w:t>-25.14</w:t>
            </w:r>
          </w:p>
        </w:tc>
        <w:tc>
          <w:tcPr>
            <w:tcW w:w="385" w:type="pct"/>
            <w:noWrap/>
            <w:vAlign w:val="bottom"/>
            <w:hideMark/>
          </w:tcPr>
          <w:p w14:paraId="33069488" w14:textId="77777777" w:rsidR="00A57BD7" w:rsidRPr="00A57BD7" w:rsidRDefault="00A57BD7">
            <w:pPr>
              <w:jc w:val="right"/>
              <w:rPr>
                <w:color w:val="000000"/>
                <w:sz w:val="22"/>
                <w:szCs w:val="22"/>
              </w:rPr>
            </w:pPr>
            <w:r w:rsidRPr="00A57BD7">
              <w:rPr>
                <w:color w:val="000000"/>
                <w:sz w:val="22"/>
                <w:szCs w:val="22"/>
              </w:rPr>
              <w:t>48.76</w:t>
            </w:r>
          </w:p>
        </w:tc>
        <w:tc>
          <w:tcPr>
            <w:tcW w:w="385" w:type="pct"/>
            <w:noWrap/>
            <w:vAlign w:val="bottom"/>
            <w:hideMark/>
          </w:tcPr>
          <w:p w14:paraId="1E7CFF9F" w14:textId="77777777" w:rsidR="00A57BD7" w:rsidRPr="00A57BD7" w:rsidRDefault="00A57BD7">
            <w:pPr>
              <w:jc w:val="right"/>
              <w:rPr>
                <w:color w:val="000000"/>
                <w:sz w:val="22"/>
                <w:szCs w:val="22"/>
              </w:rPr>
            </w:pPr>
            <w:r w:rsidRPr="00A57BD7">
              <w:rPr>
                <w:color w:val="000000"/>
                <w:sz w:val="22"/>
                <w:szCs w:val="22"/>
              </w:rPr>
              <w:t>-6.42</w:t>
            </w:r>
          </w:p>
        </w:tc>
        <w:tc>
          <w:tcPr>
            <w:tcW w:w="385" w:type="pct"/>
            <w:noWrap/>
            <w:vAlign w:val="bottom"/>
            <w:hideMark/>
          </w:tcPr>
          <w:p w14:paraId="3C6744EA" w14:textId="77777777" w:rsidR="00A57BD7" w:rsidRPr="00A57BD7" w:rsidRDefault="00A57BD7">
            <w:pPr>
              <w:jc w:val="right"/>
              <w:rPr>
                <w:color w:val="000000"/>
                <w:sz w:val="22"/>
                <w:szCs w:val="22"/>
              </w:rPr>
            </w:pPr>
            <w:r w:rsidRPr="00A57BD7">
              <w:rPr>
                <w:color w:val="000000"/>
                <w:sz w:val="22"/>
                <w:szCs w:val="22"/>
              </w:rPr>
              <w:t>73.15</w:t>
            </w:r>
          </w:p>
        </w:tc>
        <w:tc>
          <w:tcPr>
            <w:tcW w:w="385" w:type="pct"/>
            <w:noWrap/>
            <w:vAlign w:val="bottom"/>
            <w:hideMark/>
          </w:tcPr>
          <w:p w14:paraId="60CB89CA" w14:textId="77777777" w:rsidR="00A57BD7" w:rsidRPr="00A57BD7" w:rsidRDefault="00A57BD7">
            <w:pPr>
              <w:jc w:val="right"/>
              <w:rPr>
                <w:color w:val="000000"/>
                <w:sz w:val="22"/>
                <w:szCs w:val="22"/>
              </w:rPr>
            </w:pPr>
            <w:r w:rsidRPr="00A57BD7">
              <w:rPr>
                <w:color w:val="000000"/>
                <w:sz w:val="22"/>
                <w:szCs w:val="22"/>
              </w:rPr>
              <w:t>-3.95</w:t>
            </w:r>
          </w:p>
        </w:tc>
        <w:tc>
          <w:tcPr>
            <w:tcW w:w="385" w:type="pct"/>
            <w:noWrap/>
            <w:vAlign w:val="bottom"/>
            <w:hideMark/>
          </w:tcPr>
          <w:p w14:paraId="7B7200D7" w14:textId="77777777" w:rsidR="00A57BD7" w:rsidRPr="00A57BD7" w:rsidRDefault="00A57BD7">
            <w:pPr>
              <w:jc w:val="right"/>
              <w:rPr>
                <w:color w:val="000000"/>
                <w:sz w:val="22"/>
                <w:szCs w:val="22"/>
              </w:rPr>
            </w:pPr>
            <w:r w:rsidRPr="00A57BD7">
              <w:rPr>
                <w:color w:val="000000"/>
                <w:sz w:val="22"/>
                <w:szCs w:val="22"/>
              </w:rPr>
              <w:t>30.48</w:t>
            </w:r>
          </w:p>
        </w:tc>
        <w:tc>
          <w:tcPr>
            <w:tcW w:w="385" w:type="pct"/>
            <w:noWrap/>
            <w:vAlign w:val="bottom"/>
            <w:hideMark/>
          </w:tcPr>
          <w:p w14:paraId="5F973EFA" w14:textId="77777777" w:rsidR="00A57BD7" w:rsidRPr="00A57BD7" w:rsidRDefault="00A57BD7">
            <w:pPr>
              <w:jc w:val="right"/>
              <w:rPr>
                <w:color w:val="000000"/>
                <w:sz w:val="22"/>
                <w:szCs w:val="22"/>
              </w:rPr>
            </w:pPr>
            <w:r w:rsidRPr="00A57BD7">
              <w:rPr>
                <w:color w:val="000000"/>
                <w:sz w:val="22"/>
                <w:szCs w:val="22"/>
              </w:rPr>
              <w:t>-6.42</w:t>
            </w:r>
          </w:p>
        </w:tc>
      </w:tr>
      <w:tr w:rsidR="00A57BD7" w:rsidRPr="00A57BD7" w14:paraId="2897E220" w14:textId="77777777" w:rsidTr="00A57BD7">
        <w:trPr>
          <w:trHeight w:val="288"/>
        </w:trPr>
        <w:tc>
          <w:tcPr>
            <w:tcW w:w="385" w:type="pct"/>
            <w:noWrap/>
            <w:vAlign w:val="bottom"/>
            <w:hideMark/>
          </w:tcPr>
          <w:p w14:paraId="6C8DE62B" w14:textId="77777777" w:rsidR="00A57BD7" w:rsidRPr="00A57BD7" w:rsidRDefault="00A57BD7">
            <w:pPr>
              <w:rPr>
                <w:color w:val="000000"/>
                <w:sz w:val="22"/>
                <w:szCs w:val="22"/>
              </w:rPr>
            </w:pPr>
            <w:r w:rsidRPr="00A57BD7">
              <w:rPr>
                <w:color w:val="000000"/>
                <w:sz w:val="22"/>
                <w:szCs w:val="22"/>
              </w:rPr>
              <w:t>2050s</w:t>
            </w:r>
          </w:p>
        </w:tc>
        <w:tc>
          <w:tcPr>
            <w:tcW w:w="385" w:type="pct"/>
            <w:noWrap/>
            <w:vAlign w:val="bottom"/>
            <w:hideMark/>
          </w:tcPr>
          <w:p w14:paraId="1AC3EF31" w14:textId="77777777" w:rsidR="00A57BD7" w:rsidRPr="00A57BD7" w:rsidRDefault="00A57BD7">
            <w:pPr>
              <w:jc w:val="right"/>
              <w:rPr>
                <w:color w:val="000000"/>
                <w:sz w:val="22"/>
                <w:szCs w:val="22"/>
              </w:rPr>
            </w:pPr>
            <w:r w:rsidRPr="00A57BD7">
              <w:rPr>
                <w:color w:val="000000"/>
                <w:sz w:val="22"/>
                <w:szCs w:val="22"/>
              </w:rPr>
              <w:t>610.71</w:t>
            </w:r>
          </w:p>
        </w:tc>
        <w:tc>
          <w:tcPr>
            <w:tcW w:w="385" w:type="pct"/>
            <w:noWrap/>
            <w:vAlign w:val="bottom"/>
            <w:hideMark/>
          </w:tcPr>
          <w:p w14:paraId="69BBF01B" w14:textId="77777777" w:rsidR="00A57BD7" w:rsidRPr="00A57BD7" w:rsidRDefault="00A57BD7">
            <w:pPr>
              <w:jc w:val="right"/>
              <w:rPr>
                <w:color w:val="000000"/>
                <w:sz w:val="22"/>
                <w:szCs w:val="22"/>
              </w:rPr>
            </w:pPr>
            <w:r w:rsidRPr="00A57BD7">
              <w:rPr>
                <w:color w:val="000000"/>
                <w:sz w:val="22"/>
                <w:szCs w:val="22"/>
              </w:rPr>
              <w:t>-6.24</w:t>
            </w:r>
          </w:p>
        </w:tc>
        <w:tc>
          <w:tcPr>
            <w:tcW w:w="385" w:type="pct"/>
            <w:noWrap/>
            <w:vAlign w:val="bottom"/>
            <w:hideMark/>
          </w:tcPr>
          <w:p w14:paraId="69F73CAF" w14:textId="77777777" w:rsidR="00A57BD7" w:rsidRPr="00A57BD7" w:rsidRDefault="00A57BD7">
            <w:pPr>
              <w:jc w:val="right"/>
              <w:rPr>
                <w:color w:val="000000"/>
                <w:sz w:val="22"/>
                <w:szCs w:val="22"/>
              </w:rPr>
            </w:pPr>
            <w:r w:rsidRPr="00A57BD7">
              <w:rPr>
                <w:color w:val="000000"/>
                <w:sz w:val="22"/>
                <w:szCs w:val="22"/>
              </w:rPr>
              <w:t>352.39</w:t>
            </w:r>
          </w:p>
        </w:tc>
        <w:tc>
          <w:tcPr>
            <w:tcW w:w="385" w:type="pct"/>
            <w:noWrap/>
            <w:vAlign w:val="bottom"/>
            <w:hideMark/>
          </w:tcPr>
          <w:p w14:paraId="4CDFEF99" w14:textId="77777777" w:rsidR="00A57BD7" w:rsidRPr="00A57BD7" w:rsidRDefault="00A57BD7">
            <w:pPr>
              <w:jc w:val="right"/>
              <w:rPr>
                <w:color w:val="000000"/>
                <w:sz w:val="22"/>
                <w:szCs w:val="22"/>
              </w:rPr>
            </w:pPr>
            <w:r w:rsidRPr="00A57BD7">
              <w:rPr>
                <w:color w:val="000000"/>
                <w:sz w:val="22"/>
                <w:szCs w:val="22"/>
              </w:rPr>
              <w:t>8.2</w:t>
            </w:r>
          </w:p>
        </w:tc>
        <w:tc>
          <w:tcPr>
            <w:tcW w:w="385" w:type="pct"/>
            <w:noWrap/>
            <w:vAlign w:val="bottom"/>
            <w:hideMark/>
          </w:tcPr>
          <w:p w14:paraId="45F79B3F" w14:textId="77777777" w:rsidR="00A57BD7" w:rsidRPr="00A57BD7" w:rsidRDefault="00A57BD7">
            <w:pPr>
              <w:jc w:val="right"/>
              <w:rPr>
                <w:color w:val="000000"/>
                <w:sz w:val="22"/>
                <w:szCs w:val="22"/>
              </w:rPr>
            </w:pPr>
            <w:r w:rsidRPr="00A57BD7">
              <w:rPr>
                <w:color w:val="000000"/>
                <w:sz w:val="22"/>
                <w:szCs w:val="22"/>
              </w:rPr>
              <w:t>126.3</w:t>
            </w:r>
          </w:p>
        </w:tc>
        <w:tc>
          <w:tcPr>
            <w:tcW w:w="385" w:type="pct"/>
            <w:noWrap/>
            <w:vAlign w:val="bottom"/>
            <w:hideMark/>
          </w:tcPr>
          <w:p w14:paraId="470B917C" w14:textId="77777777" w:rsidR="00A57BD7" w:rsidRPr="00A57BD7" w:rsidRDefault="00A57BD7">
            <w:pPr>
              <w:jc w:val="right"/>
              <w:rPr>
                <w:color w:val="000000"/>
                <w:sz w:val="22"/>
                <w:szCs w:val="22"/>
              </w:rPr>
            </w:pPr>
            <w:r w:rsidRPr="00A57BD7">
              <w:rPr>
                <w:color w:val="000000"/>
                <w:sz w:val="22"/>
                <w:szCs w:val="22"/>
              </w:rPr>
              <w:t>-22.44</w:t>
            </w:r>
          </w:p>
        </w:tc>
        <w:tc>
          <w:tcPr>
            <w:tcW w:w="385" w:type="pct"/>
            <w:noWrap/>
            <w:vAlign w:val="bottom"/>
            <w:hideMark/>
          </w:tcPr>
          <w:p w14:paraId="21D91478" w14:textId="77777777" w:rsidR="00A57BD7" w:rsidRPr="00A57BD7" w:rsidRDefault="00A57BD7">
            <w:pPr>
              <w:jc w:val="right"/>
              <w:rPr>
                <w:color w:val="000000"/>
                <w:sz w:val="22"/>
                <w:szCs w:val="22"/>
              </w:rPr>
            </w:pPr>
            <w:r w:rsidRPr="00A57BD7">
              <w:rPr>
                <w:color w:val="000000"/>
                <w:sz w:val="22"/>
                <w:szCs w:val="22"/>
              </w:rPr>
              <w:t>50.52</w:t>
            </w:r>
          </w:p>
        </w:tc>
        <w:tc>
          <w:tcPr>
            <w:tcW w:w="385" w:type="pct"/>
            <w:noWrap/>
            <w:vAlign w:val="bottom"/>
            <w:hideMark/>
          </w:tcPr>
          <w:p w14:paraId="1FF311F1" w14:textId="77777777" w:rsidR="00A57BD7" w:rsidRPr="00A57BD7" w:rsidRDefault="00A57BD7">
            <w:pPr>
              <w:jc w:val="right"/>
              <w:rPr>
                <w:color w:val="000000"/>
                <w:sz w:val="22"/>
                <w:szCs w:val="22"/>
              </w:rPr>
            </w:pPr>
            <w:r w:rsidRPr="00A57BD7">
              <w:rPr>
                <w:color w:val="000000"/>
                <w:sz w:val="22"/>
                <w:szCs w:val="22"/>
              </w:rPr>
              <w:t>-3.05</w:t>
            </w:r>
          </w:p>
        </w:tc>
        <w:tc>
          <w:tcPr>
            <w:tcW w:w="385" w:type="pct"/>
            <w:noWrap/>
            <w:vAlign w:val="bottom"/>
            <w:hideMark/>
          </w:tcPr>
          <w:p w14:paraId="4B0415EE" w14:textId="77777777" w:rsidR="00A57BD7" w:rsidRPr="00A57BD7" w:rsidRDefault="00A57BD7">
            <w:pPr>
              <w:jc w:val="right"/>
              <w:rPr>
                <w:color w:val="000000"/>
                <w:sz w:val="22"/>
                <w:szCs w:val="22"/>
              </w:rPr>
            </w:pPr>
            <w:r w:rsidRPr="00A57BD7">
              <w:rPr>
                <w:color w:val="000000"/>
                <w:sz w:val="22"/>
                <w:szCs w:val="22"/>
              </w:rPr>
              <w:t>75.78</w:t>
            </w:r>
          </w:p>
        </w:tc>
        <w:tc>
          <w:tcPr>
            <w:tcW w:w="385" w:type="pct"/>
            <w:noWrap/>
            <w:vAlign w:val="bottom"/>
            <w:hideMark/>
          </w:tcPr>
          <w:p w14:paraId="76CA1AF5" w14:textId="77777777" w:rsidR="00A57BD7" w:rsidRPr="00A57BD7" w:rsidRDefault="00A57BD7">
            <w:pPr>
              <w:jc w:val="right"/>
              <w:rPr>
                <w:color w:val="000000"/>
                <w:sz w:val="22"/>
                <w:szCs w:val="22"/>
              </w:rPr>
            </w:pPr>
            <w:r w:rsidRPr="00A57BD7">
              <w:rPr>
                <w:color w:val="000000"/>
                <w:sz w:val="22"/>
                <w:szCs w:val="22"/>
              </w:rPr>
              <w:t>-1.64</w:t>
            </w:r>
          </w:p>
        </w:tc>
        <w:tc>
          <w:tcPr>
            <w:tcW w:w="385" w:type="pct"/>
            <w:noWrap/>
            <w:vAlign w:val="bottom"/>
            <w:hideMark/>
          </w:tcPr>
          <w:p w14:paraId="42791E7E" w14:textId="77777777" w:rsidR="00A57BD7" w:rsidRPr="00A57BD7" w:rsidRDefault="00A57BD7">
            <w:pPr>
              <w:jc w:val="right"/>
              <w:rPr>
                <w:color w:val="000000"/>
                <w:sz w:val="22"/>
                <w:szCs w:val="22"/>
              </w:rPr>
            </w:pPr>
            <w:r w:rsidRPr="00A57BD7">
              <w:rPr>
                <w:color w:val="000000"/>
                <w:sz w:val="22"/>
                <w:szCs w:val="22"/>
              </w:rPr>
              <w:t>31.58</w:t>
            </w:r>
          </w:p>
        </w:tc>
        <w:tc>
          <w:tcPr>
            <w:tcW w:w="385" w:type="pct"/>
            <w:noWrap/>
            <w:vAlign w:val="bottom"/>
            <w:hideMark/>
          </w:tcPr>
          <w:p w14:paraId="3B939A6C" w14:textId="77777777" w:rsidR="00A57BD7" w:rsidRPr="00A57BD7" w:rsidRDefault="00A57BD7">
            <w:pPr>
              <w:jc w:val="right"/>
              <w:rPr>
                <w:color w:val="000000"/>
                <w:sz w:val="22"/>
                <w:szCs w:val="22"/>
              </w:rPr>
            </w:pPr>
            <w:r w:rsidRPr="00A57BD7">
              <w:rPr>
                <w:color w:val="000000"/>
                <w:sz w:val="22"/>
                <w:szCs w:val="22"/>
              </w:rPr>
              <w:t>-3.04</w:t>
            </w:r>
          </w:p>
        </w:tc>
      </w:tr>
      <w:tr w:rsidR="00A57BD7" w:rsidRPr="00A57BD7" w14:paraId="4E64B52A" w14:textId="77777777" w:rsidTr="00A57BD7">
        <w:trPr>
          <w:trHeight w:val="288"/>
        </w:trPr>
        <w:tc>
          <w:tcPr>
            <w:tcW w:w="385" w:type="pct"/>
            <w:noWrap/>
            <w:vAlign w:val="bottom"/>
            <w:hideMark/>
          </w:tcPr>
          <w:p w14:paraId="65CAA4A3" w14:textId="77777777" w:rsidR="00A57BD7" w:rsidRPr="00A57BD7" w:rsidRDefault="00A57BD7">
            <w:pPr>
              <w:rPr>
                <w:color w:val="000000"/>
                <w:sz w:val="22"/>
                <w:szCs w:val="22"/>
              </w:rPr>
            </w:pPr>
            <w:r w:rsidRPr="00A57BD7">
              <w:rPr>
                <w:color w:val="000000"/>
                <w:sz w:val="22"/>
                <w:szCs w:val="22"/>
              </w:rPr>
              <w:t>2060s</w:t>
            </w:r>
          </w:p>
        </w:tc>
        <w:tc>
          <w:tcPr>
            <w:tcW w:w="385" w:type="pct"/>
            <w:noWrap/>
            <w:vAlign w:val="bottom"/>
            <w:hideMark/>
          </w:tcPr>
          <w:p w14:paraId="2A1AF834" w14:textId="77777777" w:rsidR="00A57BD7" w:rsidRPr="00A57BD7" w:rsidRDefault="00A57BD7">
            <w:pPr>
              <w:jc w:val="right"/>
              <w:rPr>
                <w:color w:val="000000"/>
                <w:sz w:val="22"/>
                <w:szCs w:val="22"/>
              </w:rPr>
            </w:pPr>
            <w:r w:rsidRPr="00A57BD7">
              <w:rPr>
                <w:color w:val="000000"/>
                <w:sz w:val="22"/>
                <w:szCs w:val="22"/>
              </w:rPr>
              <w:t>612.53</w:t>
            </w:r>
          </w:p>
        </w:tc>
        <w:tc>
          <w:tcPr>
            <w:tcW w:w="385" w:type="pct"/>
            <w:noWrap/>
            <w:vAlign w:val="bottom"/>
            <w:hideMark/>
          </w:tcPr>
          <w:p w14:paraId="67B0A773" w14:textId="77777777" w:rsidR="00A57BD7" w:rsidRPr="00A57BD7" w:rsidRDefault="00A57BD7">
            <w:pPr>
              <w:jc w:val="right"/>
              <w:rPr>
                <w:color w:val="000000"/>
                <w:sz w:val="22"/>
                <w:szCs w:val="22"/>
              </w:rPr>
            </w:pPr>
            <w:r w:rsidRPr="00A57BD7">
              <w:rPr>
                <w:color w:val="000000"/>
                <w:sz w:val="22"/>
                <w:szCs w:val="22"/>
              </w:rPr>
              <w:t>-5.96</w:t>
            </w:r>
          </w:p>
        </w:tc>
        <w:tc>
          <w:tcPr>
            <w:tcW w:w="385" w:type="pct"/>
            <w:noWrap/>
            <w:vAlign w:val="bottom"/>
            <w:hideMark/>
          </w:tcPr>
          <w:p w14:paraId="7F14C855" w14:textId="77777777" w:rsidR="00A57BD7" w:rsidRPr="00A57BD7" w:rsidRDefault="00A57BD7">
            <w:pPr>
              <w:jc w:val="right"/>
              <w:rPr>
                <w:color w:val="000000"/>
                <w:sz w:val="22"/>
                <w:szCs w:val="22"/>
              </w:rPr>
            </w:pPr>
            <w:r w:rsidRPr="00A57BD7">
              <w:rPr>
                <w:color w:val="000000"/>
                <w:sz w:val="22"/>
                <w:szCs w:val="22"/>
              </w:rPr>
              <w:t>356.28</w:t>
            </w:r>
          </w:p>
        </w:tc>
        <w:tc>
          <w:tcPr>
            <w:tcW w:w="385" w:type="pct"/>
            <w:noWrap/>
            <w:vAlign w:val="bottom"/>
            <w:hideMark/>
          </w:tcPr>
          <w:p w14:paraId="5B5651C0" w14:textId="77777777" w:rsidR="00A57BD7" w:rsidRPr="00A57BD7" w:rsidRDefault="00A57BD7">
            <w:pPr>
              <w:jc w:val="right"/>
              <w:rPr>
                <w:color w:val="000000"/>
                <w:sz w:val="22"/>
                <w:szCs w:val="22"/>
              </w:rPr>
            </w:pPr>
            <w:r w:rsidRPr="00A57BD7">
              <w:rPr>
                <w:color w:val="000000"/>
                <w:sz w:val="22"/>
                <w:szCs w:val="22"/>
              </w:rPr>
              <w:t>9.4</w:t>
            </w:r>
          </w:p>
        </w:tc>
        <w:tc>
          <w:tcPr>
            <w:tcW w:w="385" w:type="pct"/>
            <w:noWrap/>
            <w:vAlign w:val="bottom"/>
            <w:hideMark/>
          </w:tcPr>
          <w:p w14:paraId="198B09BF" w14:textId="77777777" w:rsidR="00A57BD7" w:rsidRPr="00A57BD7" w:rsidRDefault="00A57BD7">
            <w:pPr>
              <w:jc w:val="right"/>
              <w:rPr>
                <w:color w:val="000000"/>
                <w:sz w:val="22"/>
                <w:szCs w:val="22"/>
              </w:rPr>
            </w:pPr>
            <w:r w:rsidRPr="00A57BD7">
              <w:rPr>
                <w:color w:val="000000"/>
                <w:sz w:val="22"/>
                <w:szCs w:val="22"/>
              </w:rPr>
              <w:t>126.29</w:t>
            </w:r>
          </w:p>
        </w:tc>
        <w:tc>
          <w:tcPr>
            <w:tcW w:w="385" w:type="pct"/>
            <w:noWrap/>
            <w:vAlign w:val="bottom"/>
            <w:hideMark/>
          </w:tcPr>
          <w:p w14:paraId="06019372" w14:textId="77777777" w:rsidR="00A57BD7" w:rsidRPr="00A57BD7" w:rsidRDefault="00A57BD7">
            <w:pPr>
              <w:jc w:val="right"/>
              <w:rPr>
                <w:color w:val="000000"/>
                <w:sz w:val="22"/>
                <w:szCs w:val="22"/>
              </w:rPr>
            </w:pPr>
            <w:r w:rsidRPr="00A57BD7">
              <w:rPr>
                <w:color w:val="000000"/>
                <w:sz w:val="22"/>
                <w:szCs w:val="22"/>
              </w:rPr>
              <w:t>-22.45</w:t>
            </w:r>
          </w:p>
        </w:tc>
        <w:tc>
          <w:tcPr>
            <w:tcW w:w="385" w:type="pct"/>
            <w:noWrap/>
            <w:vAlign w:val="bottom"/>
            <w:hideMark/>
          </w:tcPr>
          <w:p w14:paraId="05823297" w14:textId="77777777" w:rsidR="00A57BD7" w:rsidRPr="00A57BD7" w:rsidRDefault="00A57BD7">
            <w:pPr>
              <w:jc w:val="right"/>
              <w:rPr>
                <w:color w:val="000000"/>
                <w:sz w:val="22"/>
                <w:szCs w:val="22"/>
              </w:rPr>
            </w:pPr>
            <w:r w:rsidRPr="00A57BD7">
              <w:rPr>
                <w:color w:val="000000"/>
                <w:sz w:val="22"/>
                <w:szCs w:val="22"/>
              </w:rPr>
              <w:t>50.51</w:t>
            </w:r>
          </w:p>
        </w:tc>
        <w:tc>
          <w:tcPr>
            <w:tcW w:w="385" w:type="pct"/>
            <w:noWrap/>
            <w:vAlign w:val="bottom"/>
            <w:hideMark/>
          </w:tcPr>
          <w:p w14:paraId="6EDB8AD7" w14:textId="77777777" w:rsidR="00A57BD7" w:rsidRPr="00A57BD7" w:rsidRDefault="00A57BD7">
            <w:pPr>
              <w:jc w:val="right"/>
              <w:rPr>
                <w:color w:val="000000"/>
                <w:sz w:val="22"/>
                <w:szCs w:val="22"/>
              </w:rPr>
            </w:pPr>
            <w:r w:rsidRPr="00A57BD7">
              <w:rPr>
                <w:color w:val="000000"/>
                <w:sz w:val="22"/>
                <w:szCs w:val="22"/>
              </w:rPr>
              <w:t>-3.06</w:t>
            </w:r>
          </w:p>
        </w:tc>
        <w:tc>
          <w:tcPr>
            <w:tcW w:w="385" w:type="pct"/>
            <w:noWrap/>
            <w:vAlign w:val="bottom"/>
            <w:hideMark/>
          </w:tcPr>
          <w:p w14:paraId="776A5EF3" w14:textId="77777777" w:rsidR="00A57BD7" w:rsidRPr="00A57BD7" w:rsidRDefault="00A57BD7">
            <w:pPr>
              <w:jc w:val="right"/>
              <w:rPr>
                <w:color w:val="000000"/>
                <w:sz w:val="22"/>
                <w:szCs w:val="22"/>
              </w:rPr>
            </w:pPr>
            <w:r w:rsidRPr="00A57BD7">
              <w:rPr>
                <w:color w:val="000000"/>
                <w:sz w:val="22"/>
                <w:szCs w:val="22"/>
              </w:rPr>
              <w:t>75.77</w:t>
            </w:r>
          </w:p>
        </w:tc>
        <w:tc>
          <w:tcPr>
            <w:tcW w:w="385" w:type="pct"/>
            <w:noWrap/>
            <w:vAlign w:val="bottom"/>
            <w:hideMark/>
          </w:tcPr>
          <w:p w14:paraId="46C9926D" w14:textId="77777777" w:rsidR="00A57BD7" w:rsidRPr="00A57BD7" w:rsidRDefault="00A57BD7">
            <w:pPr>
              <w:jc w:val="right"/>
              <w:rPr>
                <w:color w:val="000000"/>
                <w:sz w:val="22"/>
                <w:szCs w:val="22"/>
              </w:rPr>
            </w:pPr>
            <w:r w:rsidRPr="00A57BD7">
              <w:rPr>
                <w:color w:val="000000"/>
                <w:sz w:val="22"/>
                <w:szCs w:val="22"/>
              </w:rPr>
              <w:t>-0.87</w:t>
            </w:r>
          </w:p>
        </w:tc>
        <w:tc>
          <w:tcPr>
            <w:tcW w:w="385" w:type="pct"/>
            <w:noWrap/>
            <w:vAlign w:val="bottom"/>
            <w:hideMark/>
          </w:tcPr>
          <w:p w14:paraId="3E034D11" w14:textId="77777777" w:rsidR="00A57BD7" w:rsidRPr="00A57BD7" w:rsidRDefault="00A57BD7">
            <w:pPr>
              <w:jc w:val="right"/>
              <w:rPr>
                <w:color w:val="000000"/>
                <w:sz w:val="22"/>
                <w:szCs w:val="22"/>
              </w:rPr>
            </w:pPr>
            <w:r w:rsidRPr="00A57BD7">
              <w:rPr>
                <w:color w:val="000000"/>
                <w:sz w:val="22"/>
                <w:szCs w:val="22"/>
              </w:rPr>
              <w:t>32.29</w:t>
            </w:r>
          </w:p>
        </w:tc>
        <w:tc>
          <w:tcPr>
            <w:tcW w:w="385" w:type="pct"/>
            <w:noWrap/>
            <w:vAlign w:val="bottom"/>
            <w:hideMark/>
          </w:tcPr>
          <w:p w14:paraId="1FB06D7A" w14:textId="77777777" w:rsidR="00A57BD7" w:rsidRPr="00A57BD7" w:rsidRDefault="00A57BD7">
            <w:pPr>
              <w:jc w:val="right"/>
              <w:rPr>
                <w:color w:val="000000"/>
                <w:sz w:val="22"/>
                <w:szCs w:val="22"/>
              </w:rPr>
            </w:pPr>
            <w:r w:rsidRPr="00A57BD7">
              <w:rPr>
                <w:color w:val="000000"/>
                <w:sz w:val="22"/>
                <w:szCs w:val="22"/>
              </w:rPr>
              <w:t>-0.86</w:t>
            </w:r>
          </w:p>
        </w:tc>
      </w:tr>
      <w:tr w:rsidR="00A57BD7" w:rsidRPr="00A57BD7" w14:paraId="7EE5A476" w14:textId="77777777" w:rsidTr="00A57BD7">
        <w:trPr>
          <w:trHeight w:val="288"/>
        </w:trPr>
        <w:tc>
          <w:tcPr>
            <w:tcW w:w="385" w:type="pct"/>
            <w:noWrap/>
            <w:vAlign w:val="bottom"/>
            <w:hideMark/>
          </w:tcPr>
          <w:p w14:paraId="0886EFEB" w14:textId="77777777" w:rsidR="00A57BD7" w:rsidRPr="00A57BD7" w:rsidRDefault="00A57BD7">
            <w:pPr>
              <w:rPr>
                <w:color w:val="000000"/>
                <w:sz w:val="22"/>
                <w:szCs w:val="22"/>
              </w:rPr>
            </w:pPr>
            <w:r w:rsidRPr="00A57BD7">
              <w:rPr>
                <w:color w:val="000000"/>
                <w:sz w:val="22"/>
                <w:szCs w:val="22"/>
              </w:rPr>
              <w:t>2070s</w:t>
            </w:r>
          </w:p>
        </w:tc>
        <w:tc>
          <w:tcPr>
            <w:tcW w:w="385" w:type="pct"/>
            <w:noWrap/>
            <w:vAlign w:val="bottom"/>
            <w:hideMark/>
          </w:tcPr>
          <w:p w14:paraId="3BAEADD0" w14:textId="77777777" w:rsidR="00A57BD7" w:rsidRPr="00A57BD7" w:rsidRDefault="00A57BD7">
            <w:pPr>
              <w:jc w:val="right"/>
              <w:rPr>
                <w:color w:val="000000"/>
                <w:sz w:val="22"/>
                <w:szCs w:val="22"/>
              </w:rPr>
            </w:pPr>
            <w:r w:rsidRPr="00A57BD7">
              <w:rPr>
                <w:color w:val="000000"/>
                <w:sz w:val="22"/>
                <w:szCs w:val="22"/>
              </w:rPr>
              <w:t>622.3</w:t>
            </w:r>
          </w:p>
        </w:tc>
        <w:tc>
          <w:tcPr>
            <w:tcW w:w="385" w:type="pct"/>
            <w:noWrap/>
            <w:vAlign w:val="bottom"/>
            <w:hideMark/>
          </w:tcPr>
          <w:p w14:paraId="374EDB2E" w14:textId="77777777" w:rsidR="00A57BD7" w:rsidRPr="00A57BD7" w:rsidRDefault="00A57BD7">
            <w:pPr>
              <w:jc w:val="right"/>
              <w:rPr>
                <w:color w:val="000000"/>
                <w:sz w:val="22"/>
                <w:szCs w:val="22"/>
              </w:rPr>
            </w:pPr>
            <w:r w:rsidRPr="00A57BD7">
              <w:rPr>
                <w:color w:val="000000"/>
                <w:sz w:val="22"/>
                <w:szCs w:val="22"/>
              </w:rPr>
              <w:t>-4.46</w:t>
            </w:r>
          </w:p>
        </w:tc>
        <w:tc>
          <w:tcPr>
            <w:tcW w:w="385" w:type="pct"/>
            <w:noWrap/>
            <w:vAlign w:val="bottom"/>
            <w:hideMark/>
          </w:tcPr>
          <w:p w14:paraId="673B4CA6" w14:textId="77777777" w:rsidR="00A57BD7" w:rsidRPr="00A57BD7" w:rsidRDefault="00A57BD7">
            <w:pPr>
              <w:jc w:val="right"/>
              <w:rPr>
                <w:color w:val="000000"/>
                <w:sz w:val="22"/>
                <w:szCs w:val="22"/>
              </w:rPr>
            </w:pPr>
            <w:r w:rsidRPr="00A57BD7">
              <w:rPr>
                <w:color w:val="000000"/>
                <w:sz w:val="22"/>
                <w:szCs w:val="22"/>
              </w:rPr>
              <w:t>355.27</w:t>
            </w:r>
          </w:p>
        </w:tc>
        <w:tc>
          <w:tcPr>
            <w:tcW w:w="385" w:type="pct"/>
            <w:noWrap/>
            <w:vAlign w:val="bottom"/>
            <w:hideMark/>
          </w:tcPr>
          <w:p w14:paraId="68F86D72" w14:textId="77777777" w:rsidR="00A57BD7" w:rsidRPr="00A57BD7" w:rsidRDefault="00A57BD7">
            <w:pPr>
              <w:jc w:val="right"/>
              <w:rPr>
                <w:color w:val="000000"/>
                <w:sz w:val="22"/>
                <w:szCs w:val="22"/>
              </w:rPr>
            </w:pPr>
            <w:r w:rsidRPr="00A57BD7">
              <w:rPr>
                <w:color w:val="000000"/>
                <w:sz w:val="22"/>
                <w:szCs w:val="22"/>
              </w:rPr>
              <w:t>9.09</w:t>
            </w:r>
          </w:p>
        </w:tc>
        <w:tc>
          <w:tcPr>
            <w:tcW w:w="385" w:type="pct"/>
            <w:noWrap/>
            <w:vAlign w:val="bottom"/>
            <w:hideMark/>
          </w:tcPr>
          <w:p w14:paraId="1D8B92E5" w14:textId="77777777" w:rsidR="00A57BD7" w:rsidRPr="00A57BD7" w:rsidRDefault="00A57BD7">
            <w:pPr>
              <w:jc w:val="right"/>
              <w:rPr>
                <w:color w:val="000000"/>
                <w:sz w:val="22"/>
                <w:szCs w:val="22"/>
              </w:rPr>
            </w:pPr>
            <w:r w:rsidRPr="00A57BD7">
              <w:rPr>
                <w:color w:val="000000"/>
                <w:sz w:val="22"/>
                <w:szCs w:val="22"/>
              </w:rPr>
              <w:t>127.46</w:t>
            </w:r>
          </w:p>
        </w:tc>
        <w:tc>
          <w:tcPr>
            <w:tcW w:w="385" w:type="pct"/>
            <w:noWrap/>
            <w:vAlign w:val="bottom"/>
            <w:hideMark/>
          </w:tcPr>
          <w:p w14:paraId="0E8F24ED" w14:textId="77777777" w:rsidR="00A57BD7" w:rsidRPr="00A57BD7" w:rsidRDefault="00A57BD7">
            <w:pPr>
              <w:jc w:val="right"/>
              <w:rPr>
                <w:color w:val="000000"/>
                <w:sz w:val="22"/>
                <w:szCs w:val="22"/>
              </w:rPr>
            </w:pPr>
            <w:r w:rsidRPr="00A57BD7">
              <w:rPr>
                <w:color w:val="000000"/>
                <w:sz w:val="22"/>
                <w:szCs w:val="22"/>
              </w:rPr>
              <w:t>-21.73</w:t>
            </w:r>
          </w:p>
        </w:tc>
        <w:tc>
          <w:tcPr>
            <w:tcW w:w="385" w:type="pct"/>
            <w:noWrap/>
            <w:vAlign w:val="bottom"/>
            <w:hideMark/>
          </w:tcPr>
          <w:p w14:paraId="24884163" w14:textId="77777777" w:rsidR="00A57BD7" w:rsidRPr="00A57BD7" w:rsidRDefault="00A57BD7">
            <w:pPr>
              <w:jc w:val="right"/>
              <w:rPr>
                <w:color w:val="000000"/>
                <w:sz w:val="22"/>
                <w:szCs w:val="22"/>
              </w:rPr>
            </w:pPr>
            <w:r w:rsidRPr="00A57BD7">
              <w:rPr>
                <w:color w:val="000000"/>
                <w:sz w:val="22"/>
                <w:szCs w:val="22"/>
              </w:rPr>
              <w:t>50.38</w:t>
            </w:r>
          </w:p>
        </w:tc>
        <w:tc>
          <w:tcPr>
            <w:tcW w:w="385" w:type="pct"/>
            <w:noWrap/>
            <w:vAlign w:val="bottom"/>
            <w:hideMark/>
          </w:tcPr>
          <w:p w14:paraId="1A4129AA" w14:textId="77777777" w:rsidR="00A57BD7" w:rsidRPr="00A57BD7" w:rsidRDefault="00A57BD7">
            <w:pPr>
              <w:jc w:val="right"/>
              <w:rPr>
                <w:color w:val="000000"/>
                <w:sz w:val="22"/>
                <w:szCs w:val="22"/>
              </w:rPr>
            </w:pPr>
            <w:r w:rsidRPr="00A57BD7">
              <w:rPr>
                <w:color w:val="000000"/>
                <w:sz w:val="22"/>
                <w:szCs w:val="22"/>
              </w:rPr>
              <w:t>-3.32</w:t>
            </w:r>
          </w:p>
        </w:tc>
        <w:tc>
          <w:tcPr>
            <w:tcW w:w="385" w:type="pct"/>
            <w:noWrap/>
            <w:vAlign w:val="bottom"/>
            <w:hideMark/>
          </w:tcPr>
          <w:p w14:paraId="50E82929" w14:textId="77777777" w:rsidR="00A57BD7" w:rsidRPr="00A57BD7" w:rsidRDefault="00A57BD7">
            <w:pPr>
              <w:jc w:val="right"/>
              <w:rPr>
                <w:color w:val="000000"/>
                <w:sz w:val="22"/>
                <w:szCs w:val="22"/>
              </w:rPr>
            </w:pPr>
            <w:r w:rsidRPr="00A57BD7">
              <w:rPr>
                <w:color w:val="000000"/>
                <w:sz w:val="22"/>
                <w:szCs w:val="22"/>
              </w:rPr>
              <w:t>76.08</w:t>
            </w:r>
          </w:p>
        </w:tc>
        <w:tc>
          <w:tcPr>
            <w:tcW w:w="385" w:type="pct"/>
            <w:noWrap/>
            <w:vAlign w:val="bottom"/>
            <w:hideMark/>
          </w:tcPr>
          <w:p w14:paraId="757FF1E4" w14:textId="77777777" w:rsidR="00A57BD7" w:rsidRPr="00A57BD7" w:rsidRDefault="00A57BD7">
            <w:pPr>
              <w:jc w:val="right"/>
              <w:rPr>
                <w:color w:val="000000"/>
                <w:sz w:val="22"/>
                <w:szCs w:val="22"/>
              </w:rPr>
            </w:pPr>
            <w:r w:rsidRPr="00A57BD7">
              <w:rPr>
                <w:color w:val="000000"/>
                <w:sz w:val="22"/>
                <w:szCs w:val="22"/>
              </w:rPr>
              <w:t>-1.39</w:t>
            </w:r>
          </w:p>
        </w:tc>
        <w:tc>
          <w:tcPr>
            <w:tcW w:w="385" w:type="pct"/>
            <w:noWrap/>
            <w:vAlign w:val="bottom"/>
            <w:hideMark/>
          </w:tcPr>
          <w:p w14:paraId="486FBC87" w14:textId="77777777" w:rsidR="00A57BD7" w:rsidRPr="00A57BD7" w:rsidRDefault="00A57BD7">
            <w:pPr>
              <w:jc w:val="right"/>
              <w:rPr>
                <w:color w:val="000000"/>
                <w:sz w:val="22"/>
                <w:szCs w:val="22"/>
              </w:rPr>
            </w:pPr>
            <w:r w:rsidRPr="00A57BD7">
              <w:rPr>
                <w:color w:val="000000"/>
                <w:sz w:val="22"/>
                <w:szCs w:val="22"/>
              </w:rPr>
              <w:t>31.57</w:t>
            </w:r>
          </w:p>
        </w:tc>
        <w:tc>
          <w:tcPr>
            <w:tcW w:w="385" w:type="pct"/>
            <w:noWrap/>
            <w:vAlign w:val="bottom"/>
            <w:hideMark/>
          </w:tcPr>
          <w:p w14:paraId="01A054E6" w14:textId="77777777" w:rsidR="00A57BD7" w:rsidRPr="00A57BD7" w:rsidRDefault="00A57BD7">
            <w:pPr>
              <w:jc w:val="right"/>
              <w:rPr>
                <w:color w:val="000000"/>
                <w:sz w:val="22"/>
                <w:szCs w:val="22"/>
              </w:rPr>
            </w:pPr>
            <w:r w:rsidRPr="00A57BD7">
              <w:rPr>
                <w:color w:val="000000"/>
                <w:sz w:val="22"/>
                <w:szCs w:val="22"/>
              </w:rPr>
              <w:t>-3.07</w:t>
            </w:r>
          </w:p>
        </w:tc>
      </w:tr>
      <w:tr w:rsidR="00A57BD7" w:rsidRPr="00A57BD7" w14:paraId="0C531C8C" w14:textId="77777777" w:rsidTr="00A57BD7">
        <w:trPr>
          <w:trHeight w:val="288"/>
        </w:trPr>
        <w:tc>
          <w:tcPr>
            <w:tcW w:w="385" w:type="pct"/>
            <w:noWrap/>
            <w:vAlign w:val="bottom"/>
            <w:hideMark/>
          </w:tcPr>
          <w:p w14:paraId="4AE349D0" w14:textId="77777777" w:rsidR="00A57BD7" w:rsidRPr="00A57BD7" w:rsidRDefault="00A57BD7">
            <w:pPr>
              <w:rPr>
                <w:color w:val="000000"/>
                <w:sz w:val="22"/>
                <w:szCs w:val="22"/>
              </w:rPr>
            </w:pPr>
            <w:r w:rsidRPr="00A57BD7">
              <w:rPr>
                <w:color w:val="000000"/>
                <w:sz w:val="22"/>
                <w:szCs w:val="22"/>
              </w:rPr>
              <w:t>2080s</w:t>
            </w:r>
          </w:p>
        </w:tc>
        <w:tc>
          <w:tcPr>
            <w:tcW w:w="385" w:type="pct"/>
            <w:noWrap/>
            <w:vAlign w:val="bottom"/>
            <w:hideMark/>
          </w:tcPr>
          <w:p w14:paraId="0C939B30" w14:textId="77777777" w:rsidR="00A57BD7" w:rsidRPr="00A57BD7" w:rsidRDefault="00A57BD7">
            <w:pPr>
              <w:jc w:val="right"/>
              <w:rPr>
                <w:color w:val="000000"/>
                <w:sz w:val="22"/>
                <w:szCs w:val="22"/>
              </w:rPr>
            </w:pPr>
            <w:r w:rsidRPr="00A57BD7">
              <w:rPr>
                <w:color w:val="000000"/>
                <w:sz w:val="22"/>
                <w:szCs w:val="22"/>
              </w:rPr>
              <w:t>631.53</w:t>
            </w:r>
          </w:p>
        </w:tc>
        <w:tc>
          <w:tcPr>
            <w:tcW w:w="385" w:type="pct"/>
            <w:noWrap/>
            <w:vAlign w:val="bottom"/>
            <w:hideMark/>
          </w:tcPr>
          <w:p w14:paraId="15B54620" w14:textId="77777777" w:rsidR="00A57BD7" w:rsidRPr="00A57BD7" w:rsidRDefault="00A57BD7">
            <w:pPr>
              <w:jc w:val="right"/>
              <w:rPr>
                <w:color w:val="000000"/>
                <w:sz w:val="22"/>
                <w:szCs w:val="22"/>
              </w:rPr>
            </w:pPr>
            <w:r w:rsidRPr="00A57BD7">
              <w:rPr>
                <w:color w:val="000000"/>
                <w:sz w:val="22"/>
                <w:szCs w:val="22"/>
              </w:rPr>
              <w:t>-3.04</w:t>
            </w:r>
          </w:p>
        </w:tc>
        <w:tc>
          <w:tcPr>
            <w:tcW w:w="385" w:type="pct"/>
            <w:noWrap/>
            <w:vAlign w:val="bottom"/>
            <w:hideMark/>
          </w:tcPr>
          <w:p w14:paraId="664FEA40" w14:textId="77777777" w:rsidR="00A57BD7" w:rsidRPr="00A57BD7" w:rsidRDefault="00A57BD7">
            <w:pPr>
              <w:jc w:val="right"/>
              <w:rPr>
                <w:color w:val="000000"/>
                <w:sz w:val="22"/>
                <w:szCs w:val="22"/>
              </w:rPr>
            </w:pPr>
            <w:r w:rsidRPr="00A57BD7">
              <w:rPr>
                <w:color w:val="000000"/>
                <w:sz w:val="22"/>
                <w:szCs w:val="22"/>
              </w:rPr>
              <w:t>357.28</w:t>
            </w:r>
          </w:p>
        </w:tc>
        <w:tc>
          <w:tcPr>
            <w:tcW w:w="385" w:type="pct"/>
            <w:noWrap/>
            <w:vAlign w:val="bottom"/>
            <w:hideMark/>
          </w:tcPr>
          <w:p w14:paraId="22DA9509" w14:textId="77777777" w:rsidR="00A57BD7" w:rsidRPr="00A57BD7" w:rsidRDefault="00A57BD7">
            <w:pPr>
              <w:jc w:val="right"/>
              <w:rPr>
                <w:color w:val="000000"/>
                <w:sz w:val="22"/>
                <w:szCs w:val="22"/>
              </w:rPr>
            </w:pPr>
            <w:r w:rsidRPr="00A57BD7">
              <w:rPr>
                <w:color w:val="000000"/>
                <w:sz w:val="22"/>
                <w:szCs w:val="22"/>
              </w:rPr>
              <w:t>9.7</w:t>
            </w:r>
          </w:p>
        </w:tc>
        <w:tc>
          <w:tcPr>
            <w:tcW w:w="385" w:type="pct"/>
            <w:noWrap/>
            <w:vAlign w:val="bottom"/>
            <w:hideMark/>
          </w:tcPr>
          <w:p w14:paraId="36943072" w14:textId="77777777" w:rsidR="00A57BD7" w:rsidRPr="00A57BD7" w:rsidRDefault="00A57BD7">
            <w:pPr>
              <w:jc w:val="right"/>
              <w:rPr>
                <w:color w:val="000000"/>
                <w:sz w:val="22"/>
                <w:szCs w:val="22"/>
              </w:rPr>
            </w:pPr>
            <w:r w:rsidRPr="00A57BD7">
              <w:rPr>
                <w:color w:val="000000"/>
                <w:sz w:val="22"/>
                <w:szCs w:val="22"/>
              </w:rPr>
              <w:t>126.29</w:t>
            </w:r>
          </w:p>
        </w:tc>
        <w:tc>
          <w:tcPr>
            <w:tcW w:w="385" w:type="pct"/>
            <w:noWrap/>
            <w:vAlign w:val="bottom"/>
            <w:hideMark/>
          </w:tcPr>
          <w:p w14:paraId="6E134566" w14:textId="77777777" w:rsidR="00A57BD7" w:rsidRPr="00A57BD7" w:rsidRDefault="00A57BD7">
            <w:pPr>
              <w:jc w:val="right"/>
              <w:rPr>
                <w:color w:val="000000"/>
                <w:sz w:val="22"/>
                <w:szCs w:val="22"/>
              </w:rPr>
            </w:pPr>
            <w:r w:rsidRPr="00A57BD7">
              <w:rPr>
                <w:color w:val="000000"/>
                <w:sz w:val="22"/>
                <w:szCs w:val="22"/>
              </w:rPr>
              <w:t>-22.45</w:t>
            </w:r>
          </w:p>
        </w:tc>
        <w:tc>
          <w:tcPr>
            <w:tcW w:w="385" w:type="pct"/>
            <w:noWrap/>
            <w:vAlign w:val="bottom"/>
            <w:hideMark/>
          </w:tcPr>
          <w:p w14:paraId="745A5EE6" w14:textId="77777777" w:rsidR="00A57BD7" w:rsidRPr="00A57BD7" w:rsidRDefault="00A57BD7">
            <w:pPr>
              <w:jc w:val="right"/>
              <w:rPr>
                <w:color w:val="000000"/>
                <w:sz w:val="22"/>
                <w:szCs w:val="22"/>
              </w:rPr>
            </w:pPr>
            <w:r w:rsidRPr="00A57BD7">
              <w:rPr>
                <w:color w:val="000000"/>
                <w:sz w:val="22"/>
                <w:szCs w:val="22"/>
              </w:rPr>
              <w:t>50.51</w:t>
            </w:r>
          </w:p>
        </w:tc>
        <w:tc>
          <w:tcPr>
            <w:tcW w:w="385" w:type="pct"/>
            <w:noWrap/>
            <w:vAlign w:val="bottom"/>
            <w:hideMark/>
          </w:tcPr>
          <w:p w14:paraId="49F79FB4" w14:textId="77777777" w:rsidR="00A57BD7" w:rsidRPr="00A57BD7" w:rsidRDefault="00A57BD7">
            <w:pPr>
              <w:jc w:val="right"/>
              <w:rPr>
                <w:color w:val="000000"/>
                <w:sz w:val="22"/>
                <w:szCs w:val="22"/>
              </w:rPr>
            </w:pPr>
            <w:r w:rsidRPr="00A57BD7">
              <w:rPr>
                <w:color w:val="000000"/>
                <w:sz w:val="22"/>
                <w:szCs w:val="22"/>
              </w:rPr>
              <w:t>-3.06</w:t>
            </w:r>
          </w:p>
        </w:tc>
        <w:tc>
          <w:tcPr>
            <w:tcW w:w="385" w:type="pct"/>
            <w:noWrap/>
            <w:vAlign w:val="bottom"/>
            <w:hideMark/>
          </w:tcPr>
          <w:p w14:paraId="3BB6A9DD" w14:textId="77777777" w:rsidR="00A57BD7" w:rsidRPr="00A57BD7" w:rsidRDefault="00A57BD7">
            <w:pPr>
              <w:jc w:val="right"/>
              <w:rPr>
                <w:color w:val="000000"/>
                <w:sz w:val="22"/>
                <w:szCs w:val="22"/>
              </w:rPr>
            </w:pPr>
            <w:r w:rsidRPr="00A57BD7">
              <w:rPr>
                <w:color w:val="000000"/>
                <w:sz w:val="22"/>
                <w:szCs w:val="22"/>
              </w:rPr>
              <w:t>75.77</w:t>
            </w:r>
          </w:p>
        </w:tc>
        <w:tc>
          <w:tcPr>
            <w:tcW w:w="385" w:type="pct"/>
            <w:noWrap/>
            <w:vAlign w:val="bottom"/>
            <w:hideMark/>
          </w:tcPr>
          <w:p w14:paraId="699F4538" w14:textId="77777777" w:rsidR="00A57BD7" w:rsidRPr="00A57BD7" w:rsidRDefault="00A57BD7">
            <w:pPr>
              <w:jc w:val="right"/>
              <w:rPr>
                <w:color w:val="000000"/>
                <w:sz w:val="22"/>
                <w:szCs w:val="22"/>
              </w:rPr>
            </w:pPr>
            <w:r w:rsidRPr="00A57BD7">
              <w:rPr>
                <w:color w:val="000000"/>
                <w:sz w:val="22"/>
                <w:szCs w:val="22"/>
              </w:rPr>
              <w:t>-1.59</w:t>
            </w:r>
          </w:p>
        </w:tc>
        <w:tc>
          <w:tcPr>
            <w:tcW w:w="385" w:type="pct"/>
            <w:noWrap/>
            <w:vAlign w:val="bottom"/>
            <w:hideMark/>
          </w:tcPr>
          <w:p w14:paraId="1E2F6F8E" w14:textId="77777777" w:rsidR="00A57BD7" w:rsidRPr="00A57BD7" w:rsidRDefault="00A57BD7">
            <w:pPr>
              <w:jc w:val="right"/>
              <w:rPr>
                <w:color w:val="000000"/>
                <w:sz w:val="22"/>
                <w:szCs w:val="22"/>
              </w:rPr>
            </w:pPr>
            <w:r w:rsidRPr="00A57BD7">
              <w:rPr>
                <w:color w:val="000000"/>
                <w:sz w:val="22"/>
                <w:szCs w:val="22"/>
              </w:rPr>
              <w:t>31.05</w:t>
            </w:r>
          </w:p>
        </w:tc>
        <w:tc>
          <w:tcPr>
            <w:tcW w:w="385" w:type="pct"/>
            <w:noWrap/>
            <w:vAlign w:val="bottom"/>
            <w:hideMark/>
          </w:tcPr>
          <w:p w14:paraId="1CD757E1" w14:textId="77777777" w:rsidR="00A57BD7" w:rsidRPr="00A57BD7" w:rsidRDefault="00A57BD7">
            <w:pPr>
              <w:jc w:val="right"/>
              <w:rPr>
                <w:color w:val="000000"/>
                <w:sz w:val="22"/>
                <w:szCs w:val="22"/>
              </w:rPr>
            </w:pPr>
            <w:r w:rsidRPr="00A57BD7">
              <w:rPr>
                <w:color w:val="000000"/>
                <w:sz w:val="22"/>
                <w:szCs w:val="22"/>
              </w:rPr>
              <w:t>-4.67</w:t>
            </w:r>
          </w:p>
        </w:tc>
      </w:tr>
      <w:tr w:rsidR="00A57BD7" w:rsidRPr="00A57BD7" w14:paraId="04BE7C2F" w14:textId="77777777" w:rsidTr="00A57BD7">
        <w:trPr>
          <w:trHeight w:val="288"/>
        </w:trPr>
        <w:tc>
          <w:tcPr>
            <w:tcW w:w="385" w:type="pct"/>
            <w:noWrap/>
            <w:vAlign w:val="bottom"/>
            <w:hideMark/>
          </w:tcPr>
          <w:p w14:paraId="6B7AD71C" w14:textId="77777777" w:rsidR="00A57BD7" w:rsidRPr="00A57BD7" w:rsidRDefault="00A57BD7">
            <w:pPr>
              <w:rPr>
                <w:color w:val="000000"/>
                <w:sz w:val="22"/>
                <w:szCs w:val="22"/>
              </w:rPr>
            </w:pPr>
            <w:r w:rsidRPr="00A57BD7">
              <w:rPr>
                <w:color w:val="000000"/>
                <w:sz w:val="22"/>
                <w:szCs w:val="22"/>
              </w:rPr>
              <w:t>2090s</w:t>
            </w:r>
          </w:p>
        </w:tc>
        <w:tc>
          <w:tcPr>
            <w:tcW w:w="385" w:type="pct"/>
            <w:noWrap/>
            <w:vAlign w:val="bottom"/>
            <w:hideMark/>
          </w:tcPr>
          <w:p w14:paraId="629B4C79" w14:textId="77777777" w:rsidR="00A57BD7" w:rsidRPr="00A57BD7" w:rsidRDefault="00A57BD7">
            <w:pPr>
              <w:jc w:val="right"/>
              <w:rPr>
                <w:color w:val="000000"/>
                <w:sz w:val="22"/>
                <w:szCs w:val="22"/>
              </w:rPr>
            </w:pPr>
            <w:r w:rsidRPr="00A57BD7">
              <w:rPr>
                <w:color w:val="000000"/>
                <w:sz w:val="22"/>
                <w:szCs w:val="22"/>
              </w:rPr>
              <w:t>592.89</w:t>
            </w:r>
          </w:p>
        </w:tc>
        <w:tc>
          <w:tcPr>
            <w:tcW w:w="385" w:type="pct"/>
            <w:noWrap/>
            <w:vAlign w:val="bottom"/>
            <w:hideMark/>
          </w:tcPr>
          <w:p w14:paraId="7AD1AF2C" w14:textId="77777777" w:rsidR="00A57BD7" w:rsidRPr="00A57BD7" w:rsidRDefault="00A57BD7">
            <w:pPr>
              <w:jc w:val="right"/>
              <w:rPr>
                <w:color w:val="000000"/>
                <w:sz w:val="22"/>
                <w:szCs w:val="22"/>
              </w:rPr>
            </w:pPr>
            <w:r w:rsidRPr="00A57BD7">
              <w:rPr>
                <w:color w:val="000000"/>
                <w:sz w:val="22"/>
                <w:szCs w:val="22"/>
              </w:rPr>
              <w:t>-8.98</w:t>
            </w:r>
          </w:p>
        </w:tc>
        <w:tc>
          <w:tcPr>
            <w:tcW w:w="385" w:type="pct"/>
            <w:noWrap/>
            <w:vAlign w:val="bottom"/>
            <w:hideMark/>
          </w:tcPr>
          <w:p w14:paraId="593A166E" w14:textId="77777777" w:rsidR="00A57BD7" w:rsidRPr="00A57BD7" w:rsidRDefault="00A57BD7">
            <w:pPr>
              <w:jc w:val="right"/>
              <w:rPr>
                <w:color w:val="000000"/>
                <w:sz w:val="22"/>
                <w:szCs w:val="22"/>
              </w:rPr>
            </w:pPr>
            <w:r w:rsidRPr="00A57BD7">
              <w:rPr>
                <w:color w:val="000000"/>
                <w:sz w:val="22"/>
                <w:szCs w:val="22"/>
              </w:rPr>
              <w:t>359.28</w:t>
            </w:r>
          </w:p>
        </w:tc>
        <w:tc>
          <w:tcPr>
            <w:tcW w:w="385" w:type="pct"/>
            <w:noWrap/>
            <w:vAlign w:val="bottom"/>
            <w:hideMark/>
          </w:tcPr>
          <w:p w14:paraId="247B6616" w14:textId="77777777" w:rsidR="00A57BD7" w:rsidRPr="00A57BD7" w:rsidRDefault="00A57BD7">
            <w:pPr>
              <w:jc w:val="right"/>
              <w:rPr>
                <w:color w:val="000000"/>
                <w:sz w:val="22"/>
                <w:szCs w:val="22"/>
              </w:rPr>
            </w:pPr>
            <w:r w:rsidRPr="00A57BD7">
              <w:rPr>
                <w:color w:val="000000"/>
                <w:sz w:val="22"/>
                <w:szCs w:val="22"/>
              </w:rPr>
              <w:t>10.32</w:t>
            </w:r>
          </w:p>
        </w:tc>
        <w:tc>
          <w:tcPr>
            <w:tcW w:w="385" w:type="pct"/>
            <w:noWrap/>
            <w:vAlign w:val="bottom"/>
            <w:hideMark/>
          </w:tcPr>
          <w:p w14:paraId="2D081197" w14:textId="77777777" w:rsidR="00A57BD7" w:rsidRPr="00A57BD7" w:rsidRDefault="00A57BD7">
            <w:pPr>
              <w:jc w:val="right"/>
              <w:rPr>
                <w:color w:val="000000"/>
                <w:sz w:val="22"/>
                <w:szCs w:val="22"/>
              </w:rPr>
            </w:pPr>
            <w:r w:rsidRPr="00A57BD7">
              <w:rPr>
                <w:color w:val="000000"/>
                <w:sz w:val="22"/>
                <w:szCs w:val="22"/>
              </w:rPr>
              <w:t>128.18</w:t>
            </w:r>
          </w:p>
        </w:tc>
        <w:tc>
          <w:tcPr>
            <w:tcW w:w="385" w:type="pct"/>
            <w:noWrap/>
            <w:vAlign w:val="bottom"/>
            <w:hideMark/>
          </w:tcPr>
          <w:p w14:paraId="29979F28" w14:textId="77777777" w:rsidR="00A57BD7" w:rsidRPr="00A57BD7" w:rsidRDefault="00A57BD7">
            <w:pPr>
              <w:jc w:val="right"/>
              <w:rPr>
                <w:color w:val="000000"/>
                <w:sz w:val="22"/>
                <w:szCs w:val="22"/>
              </w:rPr>
            </w:pPr>
            <w:r w:rsidRPr="00A57BD7">
              <w:rPr>
                <w:color w:val="000000"/>
                <w:sz w:val="22"/>
                <w:szCs w:val="22"/>
              </w:rPr>
              <w:t>-21.28</w:t>
            </w:r>
          </w:p>
        </w:tc>
        <w:tc>
          <w:tcPr>
            <w:tcW w:w="385" w:type="pct"/>
            <w:noWrap/>
            <w:vAlign w:val="bottom"/>
            <w:hideMark/>
          </w:tcPr>
          <w:p w14:paraId="38C17814" w14:textId="77777777" w:rsidR="00A57BD7" w:rsidRPr="00A57BD7" w:rsidRDefault="00A57BD7">
            <w:pPr>
              <w:jc w:val="right"/>
              <w:rPr>
                <w:color w:val="000000"/>
                <w:sz w:val="22"/>
                <w:szCs w:val="22"/>
              </w:rPr>
            </w:pPr>
            <w:r w:rsidRPr="00A57BD7">
              <w:rPr>
                <w:color w:val="000000"/>
                <w:sz w:val="22"/>
                <w:szCs w:val="22"/>
              </w:rPr>
              <w:t>51.52</w:t>
            </w:r>
          </w:p>
        </w:tc>
        <w:tc>
          <w:tcPr>
            <w:tcW w:w="385" w:type="pct"/>
            <w:noWrap/>
            <w:vAlign w:val="bottom"/>
            <w:hideMark/>
          </w:tcPr>
          <w:p w14:paraId="71287A18" w14:textId="77777777" w:rsidR="00A57BD7" w:rsidRPr="00A57BD7" w:rsidRDefault="00A57BD7">
            <w:pPr>
              <w:jc w:val="right"/>
              <w:rPr>
                <w:color w:val="000000"/>
                <w:sz w:val="22"/>
                <w:szCs w:val="22"/>
              </w:rPr>
            </w:pPr>
            <w:r w:rsidRPr="00A57BD7">
              <w:rPr>
                <w:color w:val="000000"/>
                <w:sz w:val="22"/>
                <w:szCs w:val="22"/>
              </w:rPr>
              <w:t>-1.13</w:t>
            </w:r>
          </w:p>
        </w:tc>
        <w:tc>
          <w:tcPr>
            <w:tcW w:w="385" w:type="pct"/>
            <w:noWrap/>
            <w:vAlign w:val="bottom"/>
            <w:hideMark/>
          </w:tcPr>
          <w:p w14:paraId="38E0DAF6" w14:textId="77777777" w:rsidR="00A57BD7" w:rsidRPr="00A57BD7" w:rsidRDefault="00A57BD7">
            <w:pPr>
              <w:jc w:val="right"/>
              <w:rPr>
                <w:color w:val="000000"/>
                <w:sz w:val="22"/>
                <w:szCs w:val="22"/>
              </w:rPr>
            </w:pPr>
            <w:r w:rsidRPr="00A57BD7">
              <w:rPr>
                <w:color w:val="000000"/>
                <w:sz w:val="22"/>
                <w:szCs w:val="22"/>
              </w:rPr>
              <w:t>76.31</w:t>
            </w:r>
          </w:p>
        </w:tc>
        <w:tc>
          <w:tcPr>
            <w:tcW w:w="385" w:type="pct"/>
            <w:noWrap/>
            <w:vAlign w:val="bottom"/>
            <w:hideMark/>
          </w:tcPr>
          <w:p w14:paraId="253CED1B" w14:textId="77777777" w:rsidR="00A57BD7" w:rsidRPr="00A57BD7" w:rsidRDefault="00A57BD7">
            <w:pPr>
              <w:jc w:val="right"/>
              <w:rPr>
                <w:color w:val="000000"/>
                <w:sz w:val="22"/>
                <w:szCs w:val="22"/>
              </w:rPr>
            </w:pPr>
            <w:r w:rsidRPr="00A57BD7">
              <w:rPr>
                <w:color w:val="000000"/>
                <w:sz w:val="22"/>
                <w:szCs w:val="22"/>
              </w:rPr>
              <w:t>-2.37</w:t>
            </w:r>
          </w:p>
        </w:tc>
        <w:tc>
          <w:tcPr>
            <w:tcW w:w="385" w:type="pct"/>
            <w:noWrap/>
            <w:vAlign w:val="bottom"/>
            <w:hideMark/>
          </w:tcPr>
          <w:p w14:paraId="2D60E134" w14:textId="77777777" w:rsidR="00A57BD7" w:rsidRPr="00A57BD7" w:rsidRDefault="00A57BD7">
            <w:pPr>
              <w:jc w:val="right"/>
              <w:rPr>
                <w:color w:val="000000"/>
                <w:sz w:val="22"/>
                <w:szCs w:val="22"/>
              </w:rPr>
            </w:pPr>
            <w:r w:rsidRPr="00A57BD7">
              <w:rPr>
                <w:color w:val="000000"/>
                <w:sz w:val="22"/>
                <w:szCs w:val="22"/>
              </w:rPr>
              <w:t>30.57</w:t>
            </w:r>
          </w:p>
        </w:tc>
        <w:tc>
          <w:tcPr>
            <w:tcW w:w="385" w:type="pct"/>
            <w:noWrap/>
            <w:vAlign w:val="bottom"/>
            <w:hideMark/>
          </w:tcPr>
          <w:p w14:paraId="78AC4ACC" w14:textId="77777777" w:rsidR="00A57BD7" w:rsidRPr="00A57BD7" w:rsidRDefault="00A57BD7">
            <w:pPr>
              <w:jc w:val="right"/>
              <w:rPr>
                <w:color w:val="000000"/>
                <w:sz w:val="22"/>
                <w:szCs w:val="22"/>
              </w:rPr>
            </w:pPr>
            <w:r w:rsidRPr="00A57BD7">
              <w:rPr>
                <w:color w:val="000000"/>
                <w:sz w:val="22"/>
                <w:szCs w:val="22"/>
              </w:rPr>
              <w:t>-6.14</w:t>
            </w:r>
          </w:p>
        </w:tc>
      </w:tr>
      <w:tr w:rsidR="00A57BD7" w:rsidRPr="00A57BD7" w14:paraId="473A58C4" w14:textId="77777777" w:rsidTr="00A57BD7">
        <w:trPr>
          <w:trHeight w:val="288"/>
        </w:trPr>
        <w:tc>
          <w:tcPr>
            <w:tcW w:w="385" w:type="pct"/>
            <w:noWrap/>
            <w:vAlign w:val="bottom"/>
            <w:hideMark/>
          </w:tcPr>
          <w:p w14:paraId="1AAEC528" w14:textId="77777777" w:rsidR="00A57BD7" w:rsidRPr="00A57BD7" w:rsidRDefault="00A57BD7">
            <w:pPr>
              <w:rPr>
                <w:color w:val="000000"/>
                <w:sz w:val="22"/>
                <w:szCs w:val="22"/>
              </w:rPr>
            </w:pPr>
            <w:r w:rsidRPr="00A57BD7">
              <w:rPr>
                <w:color w:val="000000"/>
                <w:sz w:val="22"/>
                <w:szCs w:val="22"/>
              </w:rPr>
              <w:t>2100s</w:t>
            </w:r>
          </w:p>
        </w:tc>
        <w:tc>
          <w:tcPr>
            <w:tcW w:w="385" w:type="pct"/>
            <w:noWrap/>
            <w:vAlign w:val="bottom"/>
            <w:hideMark/>
          </w:tcPr>
          <w:p w14:paraId="3DCE5E35" w14:textId="77777777" w:rsidR="00A57BD7" w:rsidRPr="00A57BD7" w:rsidRDefault="00A57BD7">
            <w:pPr>
              <w:jc w:val="right"/>
              <w:rPr>
                <w:color w:val="000000"/>
                <w:sz w:val="22"/>
                <w:szCs w:val="22"/>
              </w:rPr>
            </w:pPr>
            <w:r w:rsidRPr="00A57BD7">
              <w:rPr>
                <w:color w:val="000000"/>
                <w:sz w:val="22"/>
                <w:szCs w:val="22"/>
              </w:rPr>
              <w:t>574.67</w:t>
            </w:r>
          </w:p>
        </w:tc>
        <w:tc>
          <w:tcPr>
            <w:tcW w:w="385" w:type="pct"/>
            <w:noWrap/>
            <w:vAlign w:val="bottom"/>
            <w:hideMark/>
          </w:tcPr>
          <w:p w14:paraId="3100E674" w14:textId="77777777" w:rsidR="00A57BD7" w:rsidRPr="00A57BD7" w:rsidRDefault="00A57BD7">
            <w:pPr>
              <w:jc w:val="right"/>
              <w:rPr>
                <w:color w:val="000000"/>
                <w:sz w:val="22"/>
                <w:szCs w:val="22"/>
              </w:rPr>
            </w:pPr>
            <w:r w:rsidRPr="00A57BD7">
              <w:rPr>
                <w:color w:val="000000"/>
                <w:sz w:val="22"/>
                <w:szCs w:val="22"/>
              </w:rPr>
              <w:t>-11.77</w:t>
            </w:r>
          </w:p>
        </w:tc>
        <w:tc>
          <w:tcPr>
            <w:tcW w:w="385" w:type="pct"/>
            <w:noWrap/>
            <w:vAlign w:val="bottom"/>
            <w:hideMark/>
          </w:tcPr>
          <w:p w14:paraId="0A95C9C2" w14:textId="77777777" w:rsidR="00A57BD7" w:rsidRPr="00A57BD7" w:rsidRDefault="00A57BD7">
            <w:pPr>
              <w:jc w:val="right"/>
              <w:rPr>
                <w:color w:val="000000"/>
                <w:sz w:val="22"/>
                <w:szCs w:val="22"/>
              </w:rPr>
            </w:pPr>
            <w:r w:rsidRPr="00A57BD7">
              <w:rPr>
                <w:color w:val="000000"/>
                <w:sz w:val="22"/>
                <w:szCs w:val="22"/>
              </w:rPr>
              <w:t>349.3</w:t>
            </w:r>
          </w:p>
        </w:tc>
        <w:tc>
          <w:tcPr>
            <w:tcW w:w="385" w:type="pct"/>
            <w:noWrap/>
            <w:vAlign w:val="bottom"/>
            <w:hideMark/>
          </w:tcPr>
          <w:p w14:paraId="2F69D43F" w14:textId="77777777" w:rsidR="00A57BD7" w:rsidRPr="00A57BD7" w:rsidRDefault="00A57BD7">
            <w:pPr>
              <w:jc w:val="right"/>
              <w:rPr>
                <w:color w:val="000000"/>
                <w:sz w:val="22"/>
                <w:szCs w:val="22"/>
              </w:rPr>
            </w:pPr>
            <w:r w:rsidRPr="00A57BD7">
              <w:rPr>
                <w:color w:val="000000"/>
                <w:sz w:val="22"/>
                <w:szCs w:val="22"/>
              </w:rPr>
              <w:t>7.25</w:t>
            </w:r>
          </w:p>
        </w:tc>
        <w:tc>
          <w:tcPr>
            <w:tcW w:w="385" w:type="pct"/>
            <w:noWrap/>
            <w:vAlign w:val="bottom"/>
            <w:hideMark/>
          </w:tcPr>
          <w:p w14:paraId="0A003448" w14:textId="77777777" w:rsidR="00A57BD7" w:rsidRPr="00A57BD7" w:rsidRDefault="00A57BD7">
            <w:pPr>
              <w:jc w:val="right"/>
              <w:rPr>
                <w:color w:val="000000"/>
                <w:sz w:val="22"/>
                <w:szCs w:val="22"/>
              </w:rPr>
            </w:pPr>
            <w:r w:rsidRPr="00A57BD7">
              <w:rPr>
                <w:color w:val="000000"/>
                <w:sz w:val="22"/>
                <w:szCs w:val="22"/>
              </w:rPr>
              <w:t>126.29</w:t>
            </w:r>
          </w:p>
        </w:tc>
        <w:tc>
          <w:tcPr>
            <w:tcW w:w="385" w:type="pct"/>
            <w:noWrap/>
            <w:vAlign w:val="bottom"/>
            <w:hideMark/>
          </w:tcPr>
          <w:p w14:paraId="44E254E5" w14:textId="77777777" w:rsidR="00A57BD7" w:rsidRPr="00A57BD7" w:rsidRDefault="00A57BD7">
            <w:pPr>
              <w:jc w:val="right"/>
              <w:rPr>
                <w:color w:val="000000"/>
                <w:sz w:val="22"/>
                <w:szCs w:val="22"/>
              </w:rPr>
            </w:pPr>
            <w:r w:rsidRPr="00A57BD7">
              <w:rPr>
                <w:color w:val="000000"/>
                <w:sz w:val="22"/>
                <w:szCs w:val="22"/>
              </w:rPr>
              <w:t>-22.45</w:t>
            </w:r>
          </w:p>
        </w:tc>
        <w:tc>
          <w:tcPr>
            <w:tcW w:w="385" w:type="pct"/>
            <w:noWrap/>
            <w:vAlign w:val="bottom"/>
            <w:hideMark/>
          </w:tcPr>
          <w:p w14:paraId="39DFAB82" w14:textId="77777777" w:rsidR="00A57BD7" w:rsidRPr="00A57BD7" w:rsidRDefault="00A57BD7">
            <w:pPr>
              <w:jc w:val="right"/>
              <w:rPr>
                <w:color w:val="000000"/>
                <w:sz w:val="22"/>
                <w:szCs w:val="22"/>
              </w:rPr>
            </w:pPr>
            <w:r w:rsidRPr="00A57BD7">
              <w:rPr>
                <w:color w:val="000000"/>
                <w:sz w:val="22"/>
                <w:szCs w:val="22"/>
              </w:rPr>
              <w:t>50.82</w:t>
            </w:r>
          </w:p>
        </w:tc>
        <w:tc>
          <w:tcPr>
            <w:tcW w:w="385" w:type="pct"/>
            <w:noWrap/>
            <w:vAlign w:val="bottom"/>
            <w:hideMark/>
          </w:tcPr>
          <w:p w14:paraId="54C37DA8" w14:textId="77777777" w:rsidR="00A57BD7" w:rsidRPr="00A57BD7" w:rsidRDefault="00A57BD7">
            <w:pPr>
              <w:jc w:val="right"/>
              <w:rPr>
                <w:color w:val="000000"/>
                <w:sz w:val="22"/>
                <w:szCs w:val="22"/>
              </w:rPr>
            </w:pPr>
            <w:r w:rsidRPr="00A57BD7">
              <w:rPr>
                <w:color w:val="000000"/>
                <w:sz w:val="22"/>
                <w:szCs w:val="22"/>
              </w:rPr>
              <w:t>-2.48</w:t>
            </w:r>
          </w:p>
        </w:tc>
        <w:tc>
          <w:tcPr>
            <w:tcW w:w="385" w:type="pct"/>
            <w:noWrap/>
            <w:vAlign w:val="bottom"/>
            <w:hideMark/>
          </w:tcPr>
          <w:p w14:paraId="6AB8714B" w14:textId="77777777" w:rsidR="00A57BD7" w:rsidRPr="00A57BD7" w:rsidRDefault="00A57BD7">
            <w:pPr>
              <w:jc w:val="right"/>
              <w:rPr>
                <w:color w:val="000000"/>
                <w:sz w:val="22"/>
                <w:szCs w:val="22"/>
              </w:rPr>
            </w:pPr>
            <w:r w:rsidRPr="00A57BD7">
              <w:rPr>
                <w:color w:val="000000"/>
                <w:sz w:val="22"/>
                <w:szCs w:val="22"/>
              </w:rPr>
              <w:t>76.77</w:t>
            </w:r>
          </w:p>
        </w:tc>
        <w:tc>
          <w:tcPr>
            <w:tcW w:w="385" w:type="pct"/>
            <w:noWrap/>
            <w:vAlign w:val="bottom"/>
            <w:hideMark/>
          </w:tcPr>
          <w:p w14:paraId="40DF2D3A" w14:textId="77777777" w:rsidR="00A57BD7" w:rsidRPr="00A57BD7" w:rsidRDefault="00A57BD7">
            <w:pPr>
              <w:jc w:val="right"/>
              <w:rPr>
                <w:color w:val="000000"/>
                <w:sz w:val="22"/>
                <w:szCs w:val="22"/>
              </w:rPr>
            </w:pPr>
            <w:r w:rsidRPr="00A57BD7">
              <w:rPr>
                <w:color w:val="000000"/>
                <w:sz w:val="22"/>
                <w:szCs w:val="22"/>
              </w:rPr>
              <w:t>-3.59</w:t>
            </w:r>
          </w:p>
        </w:tc>
        <w:tc>
          <w:tcPr>
            <w:tcW w:w="385" w:type="pct"/>
            <w:noWrap/>
            <w:vAlign w:val="bottom"/>
            <w:hideMark/>
          </w:tcPr>
          <w:p w14:paraId="4CD6E1E3" w14:textId="77777777" w:rsidR="00A57BD7" w:rsidRPr="00A57BD7" w:rsidRDefault="00A57BD7">
            <w:pPr>
              <w:jc w:val="right"/>
              <w:rPr>
                <w:color w:val="000000"/>
                <w:sz w:val="22"/>
                <w:szCs w:val="22"/>
              </w:rPr>
            </w:pPr>
            <w:r w:rsidRPr="00A57BD7">
              <w:rPr>
                <w:color w:val="000000"/>
                <w:sz w:val="22"/>
                <w:szCs w:val="22"/>
              </w:rPr>
              <w:t>31.57</w:t>
            </w:r>
          </w:p>
        </w:tc>
        <w:tc>
          <w:tcPr>
            <w:tcW w:w="385" w:type="pct"/>
            <w:noWrap/>
            <w:vAlign w:val="bottom"/>
            <w:hideMark/>
          </w:tcPr>
          <w:p w14:paraId="6AA496CE" w14:textId="77777777" w:rsidR="00A57BD7" w:rsidRPr="00A57BD7" w:rsidRDefault="00A57BD7">
            <w:pPr>
              <w:jc w:val="right"/>
              <w:rPr>
                <w:color w:val="000000"/>
                <w:sz w:val="22"/>
                <w:szCs w:val="22"/>
              </w:rPr>
            </w:pPr>
            <w:r w:rsidRPr="00A57BD7">
              <w:rPr>
                <w:color w:val="000000"/>
                <w:sz w:val="22"/>
                <w:szCs w:val="22"/>
              </w:rPr>
              <w:t>-3.07</w:t>
            </w:r>
          </w:p>
        </w:tc>
      </w:tr>
    </w:tbl>
    <w:p w14:paraId="1C94ABD8" w14:textId="3280C86C" w:rsidR="00764D03" w:rsidRDefault="005E29ED" w:rsidP="002F5906">
      <w:pPr>
        <w:pStyle w:val="Caption"/>
        <w:spacing w:before="120" w:after="120"/>
        <w:ind w:left="0" w:firstLine="0"/>
        <w:rPr>
          <w:b/>
          <w:i w:val="0"/>
          <w:iCs w:val="0"/>
          <w:sz w:val="24"/>
          <w:szCs w:val="24"/>
        </w:rPr>
      </w:pPr>
      <w:r w:rsidRPr="005E29ED">
        <w:rPr>
          <w:i w:val="0"/>
          <w:iCs w:val="0"/>
          <w:sz w:val="24"/>
          <w:szCs w:val="24"/>
        </w:rPr>
        <w:t xml:space="preserve">Table </w:t>
      </w:r>
      <w:r w:rsidRPr="005E29ED">
        <w:rPr>
          <w:i w:val="0"/>
          <w:iCs w:val="0"/>
          <w:sz w:val="24"/>
          <w:szCs w:val="24"/>
        </w:rPr>
        <w:fldChar w:fldCharType="begin"/>
      </w:r>
      <w:r w:rsidRPr="005E29ED">
        <w:rPr>
          <w:i w:val="0"/>
          <w:iCs w:val="0"/>
          <w:sz w:val="24"/>
          <w:szCs w:val="24"/>
        </w:rPr>
        <w:instrText xml:space="preserve"> SEQ Table \* ARABIC </w:instrText>
      </w:r>
      <w:r w:rsidRPr="005E29ED">
        <w:rPr>
          <w:i w:val="0"/>
          <w:iCs w:val="0"/>
          <w:sz w:val="24"/>
          <w:szCs w:val="24"/>
        </w:rPr>
        <w:fldChar w:fldCharType="separate"/>
      </w:r>
      <w:r w:rsidR="00893888">
        <w:rPr>
          <w:i w:val="0"/>
          <w:iCs w:val="0"/>
          <w:noProof/>
          <w:sz w:val="24"/>
          <w:szCs w:val="24"/>
        </w:rPr>
        <w:t>15</w:t>
      </w:r>
      <w:r w:rsidRPr="005E29ED">
        <w:rPr>
          <w:i w:val="0"/>
          <w:iCs w:val="0"/>
          <w:sz w:val="24"/>
          <w:szCs w:val="24"/>
        </w:rPr>
        <w:fldChar w:fldCharType="end"/>
      </w:r>
      <w:r w:rsidRPr="005E29ED">
        <w:rPr>
          <w:i w:val="0"/>
          <w:iCs w:val="0"/>
          <w:sz w:val="24"/>
          <w:szCs w:val="24"/>
        </w:rPr>
        <w:t xml:space="preserve">: </w:t>
      </w:r>
      <w:r>
        <w:rPr>
          <w:i w:val="0"/>
          <w:iCs w:val="0"/>
          <w:sz w:val="24"/>
          <w:szCs w:val="24"/>
        </w:rPr>
        <w:t>Average Crop Yield of irrigated crops and p</w:t>
      </w:r>
      <w:r w:rsidRPr="006752A9">
        <w:rPr>
          <w:i w:val="0"/>
          <w:iCs w:val="0"/>
          <w:sz w:val="24"/>
          <w:szCs w:val="24"/>
        </w:rPr>
        <w:t>ercentage of change</w:t>
      </w:r>
      <w:r>
        <w:rPr>
          <w:i w:val="0"/>
          <w:iCs w:val="0"/>
          <w:sz w:val="24"/>
          <w:szCs w:val="24"/>
        </w:rPr>
        <w:t xml:space="preserve"> of them</w:t>
      </w:r>
      <w:r w:rsidRPr="006752A9">
        <w:rPr>
          <w:i w:val="0"/>
          <w:iCs w:val="0"/>
          <w:sz w:val="24"/>
          <w:szCs w:val="24"/>
        </w:rPr>
        <w:t xml:space="preserve"> </w:t>
      </w:r>
      <w:r>
        <w:rPr>
          <w:i w:val="0"/>
          <w:iCs w:val="0"/>
          <w:sz w:val="24"/>
          <w:szCs w:val="24"/>
        </w:rPr>
        <w:t>under changing scenarios of climate change</w:t>
      </w:r>
      <w:r w:rsidRPr="006752A9">
        <w:rPr>
          <w:i w:val="0"/>
          <w:iCs w:val="0"/>
          <w:sz w:val="24"/>
          <w:szCs w:val="24"/>
        </w:rPr>
        <w:t xml:space="preserve"> within </w:t>
      </w:r>
      <w:r>
        <w:rPr>
          <w:i w:val="0"/>
          <w:iCs w:val="0"/>
          <w:sz w:val="24"/>
          <w:szCs w:val="24"/>
        </w:rPr>
        <w:t xml:space="preserve">study area of </w:t>
      </w:r>
      <w:r w:rsidRPr="006752A9">
        <w:rPr>
          <w:i w:val="0"/>
          <w:iCs w:val="0"/>
          <w:sz w:val="24"/>
          <w:szCs w:val="24"/>
        </w:rPr>
        <w:t>basin of CBRB future periods</w:t>
      </w:r>
      <w:r>
        <w:rPr>
          <w:i w:val="0"/>
          <w:iCs w:val="0"/>
          <w:sz w:val="24"/>
          <w:szCs w:val="24"/>
        </w:rPr>
        <w:t xml:space="preserve"> within </w:t>
      </w:r>
      <w:r w:rsidRPr="006752A9">
        <w:rPr>
          <w:i w:val="0"/>
          <w:iCs w:val="0"/>
          <w:sz w:val="24"/>
          <w:szCs w:val="24"/>
        </w:rPr>
        <w:t xml:space="preserve">baseline </w:t>
      </w:r>
      <w:r>
        <w:rPr>
          <w:i w:val="0"/>
          <w:iCs w:val="0"/>
          <w:sz w:val="24"/>
          <w:szCs w:val="24"/>
        </w:rPr>
        <w:t>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2217"/>
        <w:gridCol w:w="2703"/>
        <w:gridCol w:w="3757"/>
      </w:tblGrid>
      <w:tr w:rsidR="005E29ED" w:rsidRPr="005E29ED" w14:paraId="6C1F6194" w14:textId="77777777" w:rsidTr="005E29ED">
        <w:trPr>
          <w:trHeight w:val="288"/>
        </w:trPr>
        <w:tc>
          <w:tcPr>
            <w:tcW w:w="859" w:type="pct"/>
            <w:noWrap/>
            <w:hideMark/>
          </w:tcPr>
          <w:p w14:paraId="4E8A2371" w14:textId="77777777" w:rsidR="005E29ED" w:rsidRPr="005E29ED" w:rsidRDefault="005E29ED">
            <w:pPr>
              <w:jc w:val="center"/>
              <w:rPr>
                <w:b/>
                <w:bCs/>
                <w:sz w:val="22"/>
                <w:szCs w:val="22"/>
              </w:rPr>
            </w:pPr>
            <w:r w:rsidRPr="005E29ED">
              <w:rPr>
                <w:b/>
                <w:bCs/>
                <w:sz w:val="22"/>
                <w:szCs w:val="22"/>
              </w:rPr>
              <w:t>period</w:t>
            </w:r>
          </w:p>
        </w:tc>
        <w:tc>
          <w:tcPr>
            <w:tcW w:w="1058" w:type="pct"/>
            <w:noWrap/>
            <w:hideMark/>
          </w:tcPr>
          <w:p w14:paraId="247E8E21" w14:textId="77777777" w:rsidR="005E29ED" w:rsidRPr="005E29ED" w:rsidRDefault="005E29ED">
            <w:pPr>
              <w:jc w:val="center"/>
              <w:rPr>
                <w:b/>
                <w:bCs/>
                <w:sz w:val="22"/>
                <w:szCs w:val="22"/>
              </w:rPr>
            </w:pPr>
            <w:proofErr w:type="spellStart"/>
            <w:r w:rsidRPr="005E29ED">
              <w:rPr>
                <w:b/>
                <w:bCs/>
                <w:sz w:val="22"/>
                <w:szCs w:val="22"/>
              </w:rPr>
              <w:t>plant_name</w:t>
            </w:r>
            <w:proofErr w:type="spellEnd"/>
          </w:p>
        </w:tc>
        <w:tc>
          <w:tcPr>
            <w:tcW w:w="1290" w:type="pct"/>
            <w:noWrap/>
            <w:hideMark/>
          </w:tcPr>
          <w:p w14:paraId="261F46EE" w14:textId="77777777" w:rsidR="005E29ED" w:rsidRPr="005E29ED" w:rsidRDefault="005E29ED">
            <w:pPr>
              <w:jc w:val="center"/>
              <w:rPr>
                <w:b/>
                <w:bCs/>
                <w:sz w:val="22"/>
                <w:szCs w:val="22"/>
              </w:rPr>
            </w:pPr>
            <w:proofErr w:type="spellStart"/>
            <w:r w:rsidRPr="005E29ED">
              <w:rPr>
                <w:b/>
                <w:bCs/>
                <w:sz w:val="22"/>
                <w:szCs w:val="22"/>
              </w:rPr>
              <w:t>avg_yield_t_ha</w:t>
            </w:r>
            <w:proofErr w:type="spellEnd"/>
          </w:p>
        </w:tc>
        <w:tc>
          <w:tcPr>
            <w:tcW w:w="1794" w:type="pct"/>
            <w:noWrap/>
            <w:hideMark/>
          </w:tcPr>
          <w:p w14:paraId="18F0E21E" w14:textId="77777777" w:rsidR="005E29ED" w:rsidRPr="005E29ED" w:rsidRDefault="005E29ED">
            <w:pPr>
              <w:jc w:val="center"/>
              <w:rPr>
                <w:b/>
                <w:bCs/>
                <w:sz w:val="22"/>
                <w:szCs w:val="22"/>
              </w:rPr>
            </w:pPr>
            <w:proofErr w:type="spellStart"/>
            <w:r w:rsidRPr="005E29ED">
              <w:rPr>
                <w:b/>
                <w:bCs/>
                <w:sz w:val="22"/>
                <w:szCs w:val="22"/>
              </w:rPr>
              <w:t>percent_change_yield</w:t>
            </w:r>
            <w:proofErr w:type="spellEnd"/>
          </w:p>
        </w:tc>
      </w:tr>
      <w:tr w:rsidR="005E29ED" w:rsidRPr="005E29ED" w14:paraId="480470AE" w14:textId="77777777" w:rsidTr="005E29ED">
        <w:trPr>
          <w:trHeight w:val="288"/>
        </w:trPr>
        <w:tc>
          <w:tcPr>
            <w:tcW w:w="859" w:type="pct"/>
            <w:noWrap/>
            <w:vAlign w:val="bottom"/>
            <w:hideMark/>
          </w:tcPr>
          <w:p w14:paraId="0AEF4BF4" w14:textId="77777777" w:rsidR="005E29ED" w:rsidRPr="005E29ED" w:rsidRDefault="005E29ED">
            <w:pPr>
              <w:rPr>
                <w:color w:val="000000"/>
                <w:sz w:val="22"/>
                <w:szCs w:val="22"/>
              </w:rPr>
            </w:pPr>
            <w:proofErr w:type="spellStart"/>
            <w:r w:rsidRPr="005E29ED">
              <w:rPr>
                <w:color w:val="000000"/>
                <w:sz w:val="22"/>
                <w:szCs w:val="22"/>
              </w:rPr>
              <w:t>base_line</w:t>
            </w:r>
            <w:proofErr w:type="spellEnd"/>
          </w:p>
        </w:tc>
        <w:tc>
          <w:tcPr>
            <w:tcW w:w="1058" w:type="pct"/>
            <w:noWrap/>
            <w:vAlign w:val="bottom"/>
            <w:hideMark/>
          </w:tcPr>
          <w:p w14:paraId="19417362" w14:textId="77777777" w:rsidR="005E29ED" w:rsidRPr="005E29ED" w:rsidRDefault="005E29ED">
            <w:pPr>
              <w:rPr>
                <w:color w:val="000000"/>
                <w:sz w:val="22"/>
                <w:szCs w:val="22"/>
              </w:rPr>
            </w:pPr>
            <w:r w:rsidRPr="005E29ED">
              <w:rPr>
                <w:color w:val="000000"/>
                <w:sz w:val="22"/>
                <w:szCs w:val="22"/>
              </w:rPr>
              <w:t>corn110</w:t>
            </w:r>
          </w:p>
        </w:tc>
        <w:tc>
          <w:tcPr>
            <w:tcW w:w="1290" w:type="pct"/>
            <w:noWrap/>
            <w:vAlign w:val="bottom"/>
            <w:hideMark/>
          </w:tcPr>
          <w:p w14:paraId="7EF442BA" w14:textId="77777777" w:rsidR="005E29ED" w:rsidRPr="005E29ED" w:rsidRDefault="005E29ED">
            <w:pPr>
              <w:jc w:val="right"/>
              <w:rPr>
                <w:color w:val="000000"/>
                <w:sz w:val="22"/>
                <w:szCs w:val="22"/>
              </w:rPr>
            </w:pPr>
            <w:r w:rsidRPr="005E29ED">
              <w:rPr>
                <w:color w:val="000000"/>
                <w:sz w:val="22"/>
                <w:szCs w:val="22"/>
              </w:rPr>
              <w:t>2.5</w:t>
            </w:r>
          </w:p>
        </w:tc>
        <w:tc>
          <w:tcPr>
            <w:tcW w:w="1794" w:type="pct"/>
            <w:noWrap/>
            <w:vAlign w:val="bottom"/>
            <w:hideMark/>
          </w:tcPr>
          <w:p w14:paraId="7BB0C863" w14:textId="77777777" w:rsidR="005E29ED" w:rsidRPr="005E29ED" w:rsidRDefault="005E29ED">
            <w:pPr>
              <w:jc w:val="right"/>
              <w:rPr>
                <w:color w:val="000000"/>
                <w:sz w:val="22"/>
                <w:szCs w:val="22"/>
              </w:rPr>
            </w:pPr>
            <w:r w:rsidRPr="005E29ED">
              <w:rPr>
                <w:color w:val="000000"/>
                <w:sz w:val="22"/>
                <w:szCs w:val="22"/>
              </w:rPr>
              <w:t>0</w:t>
            </w:r>
          </w:p>
        </w:tc>
      </w:tr>
      <w:tr w:rsidR="005E29ED" w:rsidRPr="005E29ED" w14:paraId="7DACF6CD" w14:textId="77777777" w:rsidTr="005E29ED">
        <w:trPr>
          <w:trHeight w:val="288"/>
        </w:trPr>
        <w:tc>
          <w:tcPr>
            <w:tcW w:w="859" w:type="pct"/>
            <w:noWrap/>
            <w:vAlign w:val="bottom"/>
            <w:hideMark/>
          </w:tcPr>
          <w:p w14:paraId="6D63A0A5" w14:textId="77777777" w:rsidR="005E29ED" w:rsidRPr="005E29ED" w:rsidRDefault="005E29ED">
            <w:pPr>
              <w:rPr>
                <w:color w:val="000000"/>
                <w:sz w:val="22"/>
                <w:szCs w:val="22"/>
              </w:rPr>
            </w:pPr>
            <w:proofErr w:type="spellStart"/>
            <w:r w:rsidRPr="005E29ED">
              <w:rPr>
                <w:color w:val="000000"/>
                <w:sz w:val="22"/>
                <w:szCs w:val="22"/>
              </w:rPr>
              <w:t>base_line</w:t>
            </w:r>
            <w:proofErr w:type="spellEnd"/>
          </w:p>
        </w:tc>
        <w:tc>
          <w:tcPr>
            <w:tcW w:w="1058" w:type="pct"/>
            <w:noWrap/>
            <w:vAlign w:val="bottom"/>
            <w:hideMark/>
          </w:tcPr>
          <w:p w14:paraId="2216C730" w14:textId="77777777" w:rsidR="005E29ED" w:rsidRPr="005E29ED" w:rsidRDefault="005E29ED">
            <w:pPr>
              <w:rPr>
                <w:color w:val="000000"/>
                <w:sz w:val="22"/>
                <w:szCs w:val="22"/>
              </w:rPr>
            </w:pPr>
            <w:r w:rsidRPr="005E29ED">
              <w:rPr>
                <w:color w:val="000000"/>
                <w:sz w:val="22"/>
                <w:szCs w:val="22"/>
              </w:rPr>
              <w:t>cotp155</w:t>
            </w:r>
          </w:p>
        </w:tc>
        <w:tc>
          <w:tcPr>
            <w:tcW w:w="1290" w:type="pct"/>
            <w:noWrap/>
            <w:vAlign w:val="bottom"/>
            <w:hideMark/>
          </w:tcPr>
          <w:p w14:paraId="5EE44FFB" w14:textId="77777777" w:rsidR="005E29ED" w:rsidRPr="005E29ED" w:rsidRDefault="005E29ED">
            <w:pPr>
              <w:jc w:val="right"/>
              <w:rPr>
                <w:color w:val="000000"/>
                <w:sz w:val="22"/>
                <w:szCs w:val="22"/>
              </w:rPr>
            </w:pPr>
            <w:r w:rsidRPr="005E29ED">
              <w:rPr>
                <w:color w:val="000000"/>
                <w:sz w:val="22"/>
                <w:szCs w:val="22"/>
              </w:rPr>
              <w:t>2.3</w:t>
            </w:r>
          </w:p>
        </w:tc>
        <w:tc>
          <w:tcPr>
            <w:tcW w:w="1794" w:type="pct"/>
            <w:noWrap/>
            <w:vAlign w:val="bottom"/>
            <w:hideMark/>
          </w:tcPr>
          <w:p w14:paraId="77DD3E53" w14:textId="77777777" w:rsidR="005E29ED" w:rsidRPr="005E29ED" w:rsidRDefault="005E29ED">
            <w:pPr>
              <w:jc w:val="right"/>
              <w:rPr>
                <w:color w:val="000000"/>
                <w:sz w:val="22"/>
                <w:szCs w:val="22"/>
              </w:rPr>
            </w:pPr>
            <w:r w:rsidRPr="005E29ED">
              <w:rPr>
                <w:color w:val="000000"/>
                <w:sz w:val="22"/>
                <w:szCs w:val="22"/>
              </w:rPr>
              <w:t>0</w:t>
            </w:r>
          </w:p>
        </w:tc>
      </w:tr>
      <w:tr w:rsidR="005E29ED" w:rsidRPr="005E29ED" w14:paraId="72D9FE26" w14:textId="77777777" w:rsidTr="005E29ED">
        <w:trPr>
          <w:trHeight w:val="288"/>
        </w:trPr>
        <w:tc>
          <w:tcPr>
            <w:tcW w:w="859" w:type="pct"/>
            <w:noWrap/>
            <w:vAlign w:val="bottom"/>
            <w:hideMark/>
          </w:tcPr>
          <w:p w14:paraId="6F851207" w14:textId="77777777" w:rsidR="005E29ED" w:rsidRPr="005E29ED" w:rsidRDefault="005E29ED">
            <w:pPr>
              <w:rPr>
                <w:color w:val="000000"/>
                <w:sz w:val="22"/>
                <w:szCs w:val="22"/>
              </w:rPr>
            </w:pPr>
            <w:proofErr w:type="spellStart"/>
            <w:r w:rsidRPr="005E29ED">
              <w:rPr>
                <w:color w:val="000000"/>
                <w:sz w:val="22"/>
                <w:szCs w:val="22"/>
              </w:rPr>
              <w:t>base_line</w:t>
            </w:r>
            <w:proofErr w:type="spellEnd"/>
          </w:p>
        </w:tc>
        <w:tc>
          <w:tcPr>
            <w:tcW w:w="1058" w:type="pct"/>
            <w:noWrap/>
            <w:vAlign w:val="bottom"/>
            <w:hideMark/>
          </w:tcPr>
          <w:p w14:paraId="5F11849C" w14:textId="77777777" w:rsidR="005E29ED" w:rsidRPr="005E29ED" w:rsidRDefault="005E29ED">
            <w:pPr>
              <w:rPr>
                <w:color w:val="000000"/>
                <w:sz w:val="22"/>
                <w:szCs w:val="22"/>
              </w:rPr>
            </w:pPr>
            <w:r w:rsidRPr="005E29ED">
              <w:rPr>
                <w:color w:val="000000"/>
                <w:sz w:val="22"/>
                <w:szCs w:val="22"/>
              </w:rPr>
              <w:t>soyb105</w:t>
            </w:r>
          </w:p>
        </w:tc>
        <w:tc>
          <w:tcPr>
            <w:tcW w:w="1290" w:type="pct"/>
            <w:noWrap/>
            <w:vAlign w:val="bottom"/>
            <w:hideMark/>
          </w:tcPr>
          <w:p w14:paraId="3E194E6E" w14:textId="77777777" w:rsidR="005E29ED" w:rsidRPr="005E29ED" w:rsidRDefault="005E29ED">
            <w:pPr>
              <w:jc w:val="right"/>
              <w:rPr>
                <w:color w:val="000000"/>
                <w:sz w:val="22"/>
                <w:szCs w:val="22"/>
              </w:rPr>
            </w:pPr>
            <w:r w:rsidRPr="005E29ED">
              <w:rPr>
                <w:color w:val="000000"/>
                <w:sz w:val="22"/>
                <w:szCs w:val="22"/>
              </w:rPr>
              <w:t>5.5</w:t>
            </w:r>
          </w:p>
        </w:tc>
        <w:tc>
          <w:tcPr>
            <w:tcW w:w="1794" w:type="pct"/>
            <w:noWrap/>
            <w:vAlign w:val="bottom"/>
            <w:hideMark/>
          </w:tcPr>
          <w:p w14:paraId="6BE2B22B" w14:textId="77777777" w:rsidR="005E29ED" w:rsidRPr="005E29ED" w:rsidRDefault="005E29ED">
            <w:pPr>
              <w:jc w:val="right"/>
              <w:rPr>
                <w:color w:val="000000"/>
                <w:sz w:val="22"/>
                <w:szCs w:val="22"/>
              </w:rPr>
            </w:pPr>
            <w:r w:rsidRPr="005E29ED">
              <w:rPr>
                <w:color w:val="000000"/>
                <w:sz w:val="22"/>
                <w:szCs w:val="22"/>
              </w:rPr>
              <w:t>0</w:t>
            </w:r>
          </w:p>
        </w:tc>
      </w:tr>
      <w:tr w:rsidR="005E29ED" w:rsidRPr="005E29ED" w14:paraId="65DE53F7" w14:textId="77777777" w:rsidTr="005E29ED">
        <w:trPr>
          <w:trHeight w:val="288"/>
        </w:trPr>
        <w:tc>
          <w:tcPr>
            <w:tcW w:w="859" w:type="pct"/>
            <w:noWrap/>
            <w:vAlign w:val="bottom"/>
            <w:hideMark/>
          </w:tcPr>
          <w:p w14:paraId="2FF7F29D" w14:textId="77777777" w:rsidR="005E29ED" w:rsidRPr="005E29ED" w:rsidRDefault="005E29ED">
            <w:pPr>
              <w:rPr>
                <w:color w:val="000000"/>
                <w:sz w:val="22"/>
                <w:szCs w:val="22"/>
              </w:rPr>
            </w:pPr>
            <w:proofErr w:type="spellStart"/>
            <w:r w:rsidRPr="005E29ED">
              <w:rPr>
                <w:color w:val="000000"/>
                <w:sz w:val="22"/>
                <w:szCs w:val="22"/>
              </w:rPr>
              <w:t>base_line</w:t>
            </w:r>
            <w:proofErr w:type="spellEnd"/>
          </w:p>
        </w:tc>
        <w:tc>
          <w:tcPr>
            <w:tcW w:w="1058" w:type="pct"/>
            <w:noWrap/>
            <w:vAlign w:val="bottom"/>
            <w:hideMark/>
          </w:tcPr>
          <w:p w14:paraId="56233FC9" w14:textId="77777777" w:rsidR="005E29ED" w:rsidRPr="005E29ED" w:rsidRDefault="005E29ED">
            <w:pPr>
              <w:rPr>
                <w:color w:val="000000"/>
                <w:sz w:val="22"/>
                <w:szCs w:val="22"/>
              </w:rPr>
            </w:pPr>
            <w:r w:rsidRPr="005E29ED">
              <w:rPr>
                <w:color w:val="000000"/>
                <w:sz w:val="22"/>
                <w:szCs w:val="22"/>
              </w:rPr>
              <w:t>lent</w:t>
            </w:r>
          </w:p>
        </w:tc>
        <w:tc>
          <w:tcPr>
            <w:tcW w:w="1290" w:type="pct"/>
            <w:noWrap/>
            <w:vAlign w:val="bottom"/>
            <w:hideMark/>
          </w:tcPr>
          <w:p w14:paraId="2152D830" w14:textId="77777777" w:rsidR="005E29ED" w:rsidRPr="005E29ED" w:rsidRDefault="005E29ED">
            <w:pPr>
              <w:jc w:val="right"/>
              <w:rPr>
                <w:color w:val="000000"/>
                <w:sz w:val="22"/>
                <w:szCs w:val="22"/>
              </w:rPr>
            </w:pPr>
            <w:r w:rsidRPr="005E29ED">
              <w:rPr>
                <w:color w:val="000000"/>
                <w:sz w:val="22"/>
                <w:szCs w:val="22"/>
              </w:rPr>
              <w:t>2.4</w:t>
            </w:r>
          </w:p>
        </w:tc>
        <w:tc>
          <w:tcPr>
            <w:tcW w:w="1794" w:type="pct"/>
            <w:noWrap/>
            <w:vAlign w:val="bottom"/>
            <w:hideMark/>
          </w:tcPr>
          <w:p w14:paraId="023C7EEF" w14:textId="77777777" w:rsidR="005E29ED" w:rsidRPr="005E29ED" w:rsidRDefault="005E29ED">
            <w:pPr>
              <w:jc w:val="right"/>
              <w:rPr>
                <w:color w:val="000000"/>
                <w:sz w:val="22"/>
                <w:szCs w:val="22"/>
              </w:rPr>
            </w:pPr>
            <w:r w:rsidRPr="005E29ED">
              <w:rPr>
                <w:color w:val="000000"/>
                <w:sz w:val="22"/>
                <w:szCs w:val="22"/>
              </w:rPr>
              <w:t>0</w:t>
            </w:r>
          </w:p>
        </w:tc>
      </w:tr>
      <w:tr w:rsidR="005E29ED" w:rsidRPr="005E29ED" w14:paraId="68192F78" w14:textId="77777777" w:rsidTr="005E29ED">
        <w:trPr>
          <w:trHeight w:val="288"/>
        </w:trPr>
        <w:tc>
          <w:tcPr>
            <w:tcW w:w="859" w:type="pct"/>
            <w:noWrap/>
            <w:vAlign w:val="bottom"/>
            <w:hideMark/>
          </w:tcPr>
          <w:p w14:paraId="1D480CF7" w14:textId="77777777" w:rsidR="005E29ED" w:rsidRPr="005E29ED" w:rsidRDefault="005E29ED">
            <w:pPr>
              <w:rPr>
                <w:color w:val="000000"/>
                <w:sz w:val="22"/>
                <w:szCs w:val="22"/>
              </w:rPr>
            </w:pPr>
            <w:proofErr w:type="spellStart"/>
            <w:r w:rsidRPr="005E29ED">
              <w:rPr>
                <w:color w:val="000000"/>
                <w:sz w:val="22"/>
                <w:szCs w:val="22"/>
              </w:rPr>
              <w:t>base_line</w:t>
            </w:r>
            <w:proofErr w:type="spellEnd"/>
          </w:p>
        </w:tc>
        <w:tc>
          <w:tcPr>
            <w:tcW w:w="1058" w:type="pct"/>
            <w:noWrap/>
            <w:vAlign w:val="bottom"/>
            <w:hideMark/>
          </w:tcPr>
          <w:p w14:paraId="70262F3A" w14:textId="77777777" w:rsidR="005E29ED" w:rsidRPr="005E29ED" w:rsidRDefault="005E29ED">
            <w:pPr>
              <w:rPr>
                <w:color w:val="000000"/>
                <w:sz w:val="22"/>
                <w:szCs w:val="22"/>
              </w:rPr>
            </w:pPr>
            <w:r w:rsidRPr="005E29ED">
              <w:rPr>
                <w:color w:val="000000"/>
                <w:sz w:val="22"/>
                <w:szCs w:val="22"/>
              </w:rPr>
              <w:t>swht110</w:t>
            </w:r>
          </w:p>
        </w:tc>
        <w:tc>
          <w:tcPr>
            <w:tcW w:w="1290" w:type="pct"/>
            <w:noWrap/>
            <w:vAlign w:val="bottom"/>
            <w:hideMark/>
          </w:tcPr>
          <w:p w14:paraId="03EEB990" w14:textId="77777777" w:rsidR="005E29ED" w:rsidRPr="005E29ED" w:rsidRDefault="005E29ED">
            <w:pPr>
              <w:jc w:val="right"/>
              <w:rPr>
                <w:color w:val="000000"/>
                <w:sz w:val="22"/>
                <w:szCs w:val="22"/>
              </w:rPr>
            </w:pPr>
            <w:r w:rsidRPr="005E29ED">
              <w:rPr>
                <w:color w:val="000000"/>
                <w:sz w:val="22"/>
                <w:szCs w:val="22"/>
              </w:rPr>
              <w:t>4.7</w:t>
            </w:r>
          </w:p>
        </w:tc>
        <w:tc>
          <w:tcPr>
            <w:tcW w:w="1794" w:type="pct"/>
            <w:noWrap/>
            <w:vAlign w:val="bottom"/>
            <w:hideMark/>
          </w:tcPr>
          <w:p w14:paraId="78517598" w14:textId="77777777" w:rsidR="005E29ED" w:rsidRPr="005E29ED" w:rsidRDefault="005E29ED">
            <w:pPr>
              <w:jc w:val="right"/>
              <w:rPr>
                <w:color w:val="000000"/>
                <w:sz w:val="22"/>
                <w:szCs w:val="22"/>
              </w:rPr>
            </w:pPr>
            <w:r w:rsidRPr="005E29ED">
              <w:rPr>
                <w:color w:val="000000"/>
                <w:sz w:val="22"/>
                <w:szCs w:val="22"/>
              </w:rPr>
              <w:t>0</w:t>
            </w:r>
          </w:p>
        </w:tc>
      </w:tr>
      <w:tr w:rsidR="005E29ED" w:rsidRPr="005E29ED" w14:paraId="539AD7D4" w14:textId="77777777" w:rsidTr="005E29ED">
        <w:trPr>
          <w:trHeight w:val="288"/>
        </w:trPr>
        <w:tc>
          <w:tcPr>
            <w:tcW w:w="859" w:type="pct"/>
            <w:noWrap/>
            <w:vAlign w:val="bottom"/>
            <w:hideMark/>
          </w:tcPr>
          <w:p w14:paraId="293EF420" w14:textId="77777777" w:rsidR="005E29ED" w:rsidRPr="005E29ED" w:rsidRDefault="005E29ED">
            <w:pPr>
              <w:rPr>
                <w:color w:val="000000"/>
                <w:sz w:val="22"/>
                <w:szCs w:val="22"/>
              </w:rPr>
            </w:pPr>
            <w:proofErr w:type="spellStart"/>
            <w:r w:rsidRPr="005E29ED">
              <w:rPr>
                <w:color w:val="000000"/>
                <w:sz w:val="22"/>
                <w:szCs w:val="22"/>
              </w:rPr>
              <w:t>base_line</w:t>
            </w:r>
            <w:proofErr w:type="spellEnd"/>
          </w:p>
        </w:tc>
        <w:tc>
          <w:tcPr>
            <w:tcW w:w="1058" w:type="pct"/>
            <w:noWrap/>
            <w:vAlign w:val="bottom"/>
            <w:hideMark/>
          </w:tcPr>
          <w:p w14:paraId="6F2827D2" w14:textId="77777777" w:rsidR="005E29ED" w:rsidRPr="005E29ED" w:rsidRDefault="005E29ED">
            <w:pPr>
              <w:rPr>
                <w:color w:val="000000"/>
                <w:sz w:val="22"/>
                <w:szCs w:val="22"/>
              </w:rPr>
            </w:pPr>
            <w:r w:rsidRPr="005E29ED">
              <w:rPr>
                <w:color w:val="000000"/>
                <w:sz w:val="22"/>
                <w:szCs w:val="22"/>
              </w:rPr>
              <w:t>wwht150</w:t>
            </w:r>
          </w:p>
        </w:tc>
        <w:tc>
          <w:tcPr>
            <w:tcW w:w="1290" w:type="pct"/>
            <w:noWrap/>
            <w:vAlign w:val="bottom"/>
            <w:hideMark/>
          </w:tcPr>
          <w:p w14:paraId="728C85F8" w14:textId="77777777" w:rsidR="005E29ED" w:rsidRPr="005E29ED" w:rsidRDefault="005E29ED">
            <w:pPr>
              <w:jc w:val="right"/>
              <w:rPr>
                <w:color w:val="000000"/>
                <w:sz w:val="22"/>
                <w:szCs w:val="22"/>
              </w:rPr>
            </w:pPr>
            <w:r w:rsidRPr="005E29ED">
              <w:rPr>
                <w:color w:val="000000"/>
                <w:sz w:val="22"/>
                <w:szCs w:val="22"/>
              </w:rPr>
              <w:t>3.7</w:t>
            </w:r>
          </w:p>
        </w:tc>
        <w:tc>
          <w:tcPr>
            <w:tcW w:w="1794" w:type="pct"/>
            <w:noWrap/>
            <w:vAlign w:val="bottom"/>
            <w:hideMark/>
          </w:tcPr>
          <w:p w14:paraId="13FC5D7A" w14:textId="77777777" w:rsidR="005E29ED" w:rsidRPr="005E29ED" w:rsidRDefault="005E29ED">
            <w:pPr>
              <w:jc w:val="right"/>
              <w:rPr>
                <w:color w:val="000000"/>
                <w:sz w:val="22"/>
                <w:szCs w:val="22"/>
              </w:rPr>
            </w:pPr>
            <w:r w:rsidRPr="005E29ED">
              <w:rPr>
                <w:color w:val="000000"/>
                <w:sz w:val="22"/>
                <w:szCs w:val="22"/>
              </w:rPr>
              <w:t>0</w:t>
            </w:r>
          </w:p>
        </w:tc>
      </w:tr>
      <w:tr w:rsidR="005E29ED" w:rsidRPr="005E29ED" w14:paraId="3E91A1F0" w14:textId="77777777" w:rsidTr="005E29ED">
        <w:trPr>
          <w:trHeight w:val="288"/>
        </w:trPr>
        <w:tc>
          <w:tcPr>
            <w:tcW w:w="859" w:type="pct"/>
            <w:noWrap/>
            <w:vAlign w:val="bottom"/>
            <w:hideMark/>
          </w:tcPr>
          <w:p w14:paraId="7656B6EE" w14:textId="77777777" w:rsidR="005E29ED" w:rsidRPr="005E29ED" w:rsidRDefault="005E29ED">
            <w:pPr>
              <w:rPr>
                <w:color w:val="000000"/>
                <w:sz w:val="22"/>
                <w:szCs w:val="22"/>
              </w:rPr>
            </w:pPr>
            <w:r w:rsidRPr="005E29ED">
              <w:rPr>
                <w:color w:val="000000"/>
                <w:sz w:val="22"/>
                <w:szCs w:val="22"/>
              </w:rPr>
              <w:t>2030s</w:t>
            </w:r>
          </w:p>
        </w:tc>
        <w:tc>
          <w:tcPr>
            <w:tcW w:w="1058" w:type="pct"/>
            <w:noWrap/>
            <w:vAlign w:val="bottom"/>
            <w:hideMark/>
          </w:tcPr>
          <w:p w14:paraId="77B4BD45" w14:textId="77777777" w:rsidR="005E29ED" w:rsidRPr="005E29ED" w:rsidRDefault="005E29ED">
            <w:pPr>
              <w:rPr>
                <w:color w:val="000000"/>
                <w:sz w:val="22"/>
                <w:szCs w:val="22"/>
              </w:rPr>
            </w:pPr>
            <w:r w:rsidRPr="005E29ED">
              <w:rPr>
                <w:color w:val="000000"/>
                <w:sz w:val="22"/>
                <w:szCs w:val="22"/>
              </w:rPr>
              <w:t>corn110</w:t>
            </w:r>
          </w:p>
        </w:tc>
        <w:tc>
          <w:tcPr>
            <w:tcW w:w="1290" w:type="pct"/>
            <w:noWrap/>
            <w:vAlign w:val="bottom"/>
            <w:hideMark/>
          </w:tcPr>
          <w:p w14:paraId="6BCE0729" w14:textId="77777777" w:rsidR="005E29ED" w:rsidRPr="005E29ED" w:rsidRDefault="005E29ED">
            <w:pPr>
              <w:jc w:val="right"/>
              <w:rPr>
                <w:color w:val="000000"/>
                <w:sz w:val="22"/>
                <w:szCs w:val="22"/>
              </w:rPr>
            </w:pPr>
            <w:r w:rsidRPr="005E29ED">
              <w:rPr>
                <w:color w:val="000000"/>
                <w:sz w:val="22"/>
                <w:szCs w:val="22"/>
              </w:rPr>
              <w:t>2.19</w:t>
            </w:r>
          </w:p>
        </w:tc>
        <w:tc>
          <w:tcPr>
            <w:tcW w:w="1794" w:type="pct"/>
            <w:noWrap/>
            <w:vAlign w:val="bottom"/>
            <w:hideMark/>
          </w:tcPr>
          <w:p w14:paraId="59F59CEA" w14:textId="77777777" w:rsidR="005E29ED" w:rsidRPr="005E29ED" w:rsidRDefault="005E29ED">
            <w:pPr>
              <w:jc w:val="right"/>
              <w:rPr>
                <w:color w:val="000000"/>
                <w:sz w:val="22"/>
                <w:szCs w:val="22"/>
              </w:rPr>
            </w:pPr>
            <w:r w:rsidRPr="005E29ED">
              <w:rPr>
                <w:color w:val="000000"/>
                <w:sz w:val="22"/>
                <w:szCs w:val="22"/>
              </w:rPr>
              <w:t>-12.4</w:t>
            </w:r>
          </w:p>
        </w:tc>
      </w:tr>
      <w:tr w:rsidR="005E29ED" w:rsidRPr="005E29ED" w14:paraId="1ED1EFD1" w14:textId="77777777" w:rsidTr="005E29ED">
        <w:trPr>
          <w:trHeight w:val="288"/>
        </w:trPr>
        <w:tc>
          <w:tcPr>
            <w:tcW w:w="859" w:type="pct"/>
            <w:noWrap/>
            <w:vAlign w:val="bottom"/>
            <w:hideMark/>
          </w:tcPr>
          <w:p w14:paraId="73FE415C" w14:textId="77777777" w:rsidR="005E29ED" w:rsidRPr="005E29ED" w:rsidRDefault="005E29ED">
            <w:pPr>
              <w:rPr>
                <w:color w:val="000000"/>
                <w:sz w:val="22"/>
                <w:szCs w:val="22"/>
              </w:rPr>
            </w:pPr>
            <w:r w:rsidRPr="005E29ED">
              <w:rPr>
                <w:color w:val="000000"/>
                <w:sz w:val="22"/>
                <w:szCs w:val="22"/>
              </w:rPr>
              <w:t>2030s</w:t>
            </w:r>
          </w:p>
        </w:tc>
        <w:tc>
          <w:tcPr>
            <w:tcW w:w="1058" w:type="pct"/>
            <w:noWrap/>
            <w:vAlign w:val="bottom"/>
            <w:hideMark/>
          </w:tcPr>
          <w:p w14:paraId="7C1E6A11" w14:textId="77777777" w:rsidR="005E29ED" w:rsidRPr="005E29ED" w:rsidRDefault="005E29ED">
            <w:pPr>
              <w:rPr>
                <w:color w:val="000000"/>
                <w:sz w:val="22"/>
                <w:szCs w:val="22"/>
              </w:rPr>
            </w:pPr>
            <w:r w:rsidRPr="005E29ED">
              <w:rPr>
                <w:color w:val="000000"/>
                <w:sz w:val="22"/>
                <w:szCs w:val="22"/>
              </w:rPr>
              <w:t>cotp155</w:t>
            </w:r>
          </w:p>
        </w:tc>
        <w:tc>
          <w:tcPr>
            <w:tcW w:w="1290" w:type="pct"/>
            <w:noWrap/>
            <w:vAlign w:val="bottom"/>
            <w:hideMark/>
          </w:tcPr>
          <w:p w14:paraId="35D813EC" w14:textId="77777777" w:rsidR="005E29ED" w:rsidRPr="005E29ED" w:rsidRDefault="005E29ED">
            <w:pPr>
              <w:jc w:val="right"/>
              <w:rPr>
                <w:color w:val="000000"/>
                <w:sz w:val="22"/>
                <w:szCs w:val="22"/>
              </w:rPr>
            </w:pPr>
            <w:r w:rsidRPr="005E29ED">
              <w:rPr>
                <w:color w:val="000000"/>
                <w:sz w:val="22"/>
                <w:szCs w:val="22"/>
              </w:rPr>
              <w:t>2.01</w:t>
            </w:r>
          </w:p>
        </w:tc>
        <w:tc>
          <w:tcPr>
            <w:tcW w:w="1794" w:type="pct"/>
            <w:noWrap/>
            <w:vAlign w:val="bottom"/>
            <w:hideMark/>
          </w:tcPr>
          <w:p w14:paraId="3D81276A" w14:textId="77777777" w:rsidR="005E29ED" w:rsidRPr="005E29ED" w:rsidRDefault="005E29ED">
            <w:pPr>
              <w:jc w:val="right"/>
              <w:rPr>
                <w:color w:val="000000"/>
                <w:sz w:val="22"/>
                <w:szCs w:val="22"/>
              </w:rPr>
            </w:pPr>
            <w:r w:rsidRPr="005E29ED">
              <w:rPr>
                <w:color w:val="000000"/>
                <w:sz w:val="22"/>
                <w:szCs w:val="22"/>
              </w:rPr>
              <w:t>-12.61</w:t>
            </w:r>
          </w:p>
        </w:tc>
      </w:tr>
      <w:tr w:rsidR="005E29ED" w:rsidRPr="005E29ED" w14:paraId="34C2DA9C" w14:textId="77777777" w:rsidTr="005E29ED">
        <w:trPr>
          <w:trHeight w:val="288"/>
        </w:trPr>
        <w:tc>
          <w:tcPr>
            <w:tcW w:w="859" w:type="pct"/>
            <w:noWrap/>
            <w:vAlign w:val="bottom"/>
            <w:hideMark/>
          </w:tcPr>
          <w:p w14:paraId="76E9E463" w14:textId="77777777" w:rsidR="005E29ED" w:rsidRPr="005E29ED" w:rsidRDefault="005E29ED">
            <w:pPr>
              <w:rPr>
                <w:color w:val="000000"/>
                <w:sz w:val="22"/>
                <w:szCs w:val="22"/>
              </w:rPr>
            </w:pPr>
            <w:r w:rsidRPr="005E29ED">
              <w:rPr>
                <w:color w:val="000000"/>
                <w:sz w:val="22"/>
                <w:szCs w:val="22"/>
              </w:rPr>
              <w:t>2030s</w:t>
            </w:r>
          </w:p>
        </w:tc>
        <w:tc>
          <w:tcPr>
            <w:tcW w:w="1058" w:type="pct"/>
            <w:noWrap/>
            <w:vAlign w:val="bottom"/>
            <w:hideMark/>
          </w:tcPr>
          <w:p w14:paraId="05EBA467" w14:textId="77777777" w:rsidR="005E29ED" w:rsidRPr="005E29ED" w:rsidRDefault="005E29ED">
            <w:pPr>
              <w:rPr>
                <w:color w:val="000000"/>
                <w:sz w:val="22"/>
                <w:szCs w:val="22"/>
              </w:rPr>
            </w:pPr>
            <w:r w:rsidRPr="005E29ED">
              <w:rPr>
                <w:color w:val="000000"/>
                <w:sz w:val="22"/>
                <w:szCs w:val="22"/>
              </w:rPr>
              <w:t>soyb105</w:t>
            </w:r>
          </w:p>
        </w:tc>
        <w:tc>
          <w:tcPr>
            <w:tcW w:w="1290" w:type="pct"/>
            <w:noWrap/>
            <w:vAlign w:val="bottom"/>
            <w:hideMark/>
          </w:tcPr>
          <w:p w14:paraId="3C0EAF67" w14:textId="77777777" w:rsidR="005E29ED" w:rsidRPr="005E29ED" w:rsidRDefault="005E29ED">
            <w:pPr>
              <w:jc w:val="right"/>
              <w:rPr>
                <w:color w:val="000000"/>
                <w:sz w:val="22"/>
                <w:szCs w:val="22"/>
              </w:rPr>
            </w:pPr>
            <w:r w:rsidRPr="005E29ED">
              <w:rPr>
                <w:color w:val="000000"/>
                <w:sz w:val="22"/>
                <w:szCs w:val="22"/>
              </w:rPr>
              <w:t>4.82</w:t>
            </w:r>
          </w:p>
        </w:tc>
        <w:tc>
          <w:tcPr>
            <w:tcW w:w="1794" w:type="pct"/>
            <w:noWrap/>
            <w:vAlign w:val="bottom"/>
            <w:hideMark/>
          </w:tcPr>
          <w:p w14:paraId="1A6BCDCC" w14:textId="77777777" w:rsidR="005E29ED" w:rsidRPr="005E29ED" w:rsidRDefault="005E29ED">
            <w:pPr>
              <w:jc w:val="right"/>
              <w:rPr>
                <w:color w:val="000000"/>
                <w:sz w:val="22"/>
                <w:szCs w:val="22"/>
              </w:rPr>
            </w:pPr>
            <w:r w:rsidRPr="005E29ED">
              <w:rPr>
                <w:color w:val="000000"/>
                <w:sz w:val="22"/>
                <w:szCs w:val="22"/>
              </w:rPr>
              <w:t>-12.36</w:t>
            </w:r>
          </w:p>
        </w:tc>
      </w:tr>
      <w:tr w:rsidR="005E29ED" w:rsidRPr="005E29ED" w14:paraId="1EF64CF5" w14:textId="77777777" w:rsidTr="005E29ED">
        <w:trPr>
          <w:trHeight w:val="288"/>
        </w:trPr>
        <w:tc>
          <w:tcPr>
            <w:tcW w:w="859" w:type="pct"/>
            <w:noWrap/>
            <w:vAlign w:val="bottom"/>
            <w:hideMark/>
          </w:tcPr>
          <w:p w14:paraId="324961CC" w14:textId="77777777" w:rsidR="005E29ED" w:rsidRPr="005E29ED" w:rsidRDefault="005E29ED">
            <w:pPr>
              <w:rPr>
                <w:color w:val="000000"/>
                <w:sz w:val="22"/>
                <w:szCs w:val="22"/>
              </w:rPr>
            </w:pPr>
            <w:r w:rsidRPr="005E29ED">
              <w:rPr>
                <w:color w:val="000000"/>
                <w:sz w:val="22"/>
                <w:szCs w:val="22"/>
              </w:rPr>
              <w:t>2030s</w:t>
            </w:r>
          </w:p>
        </w:tc>
        <w:tc>
          <w:tcPr>
            <w:tcW w:w="1058" w:type="pct"/>
            <w:noWrap/>
            <w:vAlign w:val="bottom"/>
            <w:hideMark/>
          </w:tcPr>
          <w:p w14:paraId="4439A1C1" w14:textId="77777777" w:rsidR="005E29ED" w:rsidRPr="005E29ED" w:rsidRDefault="005E29ED">
            <w:pPr>
              <w:rPr>
                <w:color w:val="000000"/>
                <w:sz w:val="22"/>
                <w:szCs w:val="22"/>
              </w:rPr>
            </w:pPr>
            <w:r w:rsidRPr="005E29ED">
              <w:rPr>
                <w:color w:val="000000"/>
                <w:sz w:val="22"/>
                <w:szCs w:val="22"/>
              </w:rPr>
              <w:t>lent</w:t>
            </w:r>
          </w:p>
        </w:tc>
        <w:tc>
          <w:tcPr>
            <w:tcW w:w="1290" w:type="pct"/>
            <w:noWrap/>
            <w:vAlign w:val="bottom"/>
            <w:hideMark/>
          </w:tcPr>
          <w:p w14:paraId="71FF505D" w14:textId="77777777" w:rsidR="005E29ED" w:rsidRPr="005E29ED" w:rsidRDefault="005E29ED">
            <w:pPr>
              <w:jc w:val="right"/>
              <w:rPr>
                <w:color w:val="000000"/>
                <w:sz w:val="22"/>
                <w:szCs w:val="22"/>
              </w:rPr>
            </w:pPr>
            <w:r w:rsidRPr="005E29ED">
              <w:rPr>
                <w:color w:val="000000"/>
                <w:sz w:val="22"/>
                <w:szCs w:val="22"/>
              </w:rPr>
              <w:t>2.1</w:t>
            </w:r>
          </w:p>
        </w:tc>
        <w:tc>
          <w:tcPr>
            <w:tcW w:w="1794" w:type="pct"/>
            <w:noWrap/>
            <w:vAlign w:val="bottom"/>
            <w:hideMark/>
          </w:tcPr>
          <w:p w14:paraId="6ABAE529" w14:textId="77777777" w:rsidR="005E29ED" w:rsidRPr="005E29ED" w:rsidRDefault="005E29ED">
            <w:pPr>
              <w:jc w:val="right"/>
              <w:rPr>
                <w:color w:val="000000"/>
                <w:sz w:val="22"/>
                <w:szCs w:val="22"/>
              </w:rPr>
            </w:pPr>
            <w:r w:rsidRPr="005E29ED">
              <w:rPr>
                <w:color w:val="000000"/>
                <w:sz w:val="22"/>
                <w:szCs w:val="22"/>
              </w:rPr>
              <w:t>-12.5</w:t>
            </w:r>
          </w:p>
        </w:tc>
      </w:tr>
      <w:tr w:rsidR="005E29ED" w:rsidRPr="005E29ED" w14:paraId="4BE623A3" w14:textId="77777777" w:rsidTr="005E29ED">
        <w:trPr>
          <w:trHeight w:val="288"/>
        </w:trPr>
        <w:tc>
          <w:tcPr>
            <w:tcW w:w="859" w:type="pct"/>
            <w:noWrap/>
            <w:vAlign w:val="bottom"/>
            <w:hideMark/>
          </w:tcPr>
          <w:p w14:paraId="69F31E88" w14:textId="77777777" w:rsidR="005E29ED" w:rsidRPr="005E29ED" w:rsidRDefault="005E29ED">
            <w:pPr>
              <w:rPr>
                <w:color w:val="000000"/>
                <w:sz w:val="22"/>
                <w:szCs w:val="22"/>
              </w:rPr>
            </w:pPr>
            <w:r w:rsidRPr="005E29ED">
              <w:rPr>
                <w:color w:val="000000"/>
                <w:sz w:val="22"/>
                <w:szCs w:val="22"/>
              </w:rPr>
              <w:t>2030s</w:t>
            </w:r>
          </w:p>
        </w:tc>
        <w:tc>
          <w:tcPr>
            <w:tcW w:w="1058" w:type="pct"/>
            <w:noWrap/>
            <w:vAlign w:val="bottom"/>
            <w:hideMark/>
          </w:tcPr>
          <w:p w14:paraId="2EE724D8" w14:textId="77777777" w:rsidR="005E29ED" w:rsidRPr="005E29ED" w:rsidRDefault="005E29ED">
            <w:pPr>
              <w:rPr>
                <w:color w:val="000000"/>
                <w:sz w:val="22"/>
                <w:szCs w:val="22"/>
              </w:rPr>
            </w:pPr>
            <w:r w:rsidRPr="005E29ED">
              <w:rPr>
                <w:color w:val="000000"/>
                <w:sz w:val="22"/>
                <w:szCs w:val="22"/>
              </w:rPr>
              <w:t>swht110</w:t>
            </w:r>
          </w:p>
        </w:tc>
        <w:tc>
          <w:tcPr>
            <w:tcW w:w="1290" w:type="pct"/>
            <w:noWrap/>
            <w:vAlign w:val="bottom"/>
            <w:hideMark/>
          </w:tcPr>
          <w:p w14:paraId="747D3959" w14:textId="77777777" w:rsidR="005E29ED" w:rsidRPr="005E29ED" w:rsidRDefault="005E29ED">
            <w:pPr>
              <w:jc w:val="right"/>
              <w:rPr>
                <w:color w:val="000000"/>
                <w:sz w:val="22"/>
                <w:szCs w:val="22"/>
              </w:rPr>
            </w:pPr>
            <w:r w:rsidRPr="005E29ED">
              <w:rPr>
                <w:color w:val="000000"/>
                <w:sz w:val="22"/>
                <w:szCs w:val="22"/>
              </w:rPr>
              <w:t>4.12</w:t>
            </w:r>
          </w:p>
        </w:tc>
        <w:tc>
          <w:tcPr>
            <w:tcW w:w="1794" w:type="pct"/>
            <w:noWrap/>
            <w:vAlign w:val="bottom"/>
            <w:hideMark/>
          </w:tcPr>
          <w:p w14:paraId="030E0518" w14:textId="77777777" w:rsidR="005E29ED" w:rsidRPr="005E29ED" w:rsidRDefault="005E29ED">
            <w:pPr>
              <w:jc w:val="right"/>
              <w:rPr>
                <w:color w:val="000000"/>
                <w:sz w:val="22"/>
                <w:szCs w:val="22"/>
              </w:rPr>
            </w:pPr>
            <w:r w:rsidRPr="005E29ED">
              <w:rPr>
                <w:color w:val="000000"/>
                <w:sz w:val="22"/>
                <w:szCs w:val="22"/>
              </w:rPr>
              <w:t>-12.34</w:t>
            </w:r>
          </w:p>
        </w:tc>
      </w:tr>
      <w:tr w:rsidR="005E29ED" w:rsidRPr="005E29ED" w14:paraId="6FB05C7F" w14:textId="77777777" w:rsidTr="005E29ED">
        <w:trPr>
          <w:trHeight w:val="288"/>
        </w:trPr>
        <w:tc>
          <w:tcPr>
            <w:tcW w:w="859" w:type="pct"/>
            <w:noWrap/>
            <w:vAlign w:val="bottom"/>
            <w:hideMark/>
          </w:tcPr>
          <w:p w14:paraId="56F20DB7" w14:textId="77777777" w:rsidR="005E29ED" w:rsidRPr="005E29ED" w:rsidRDefault="005E29ED">
            <w:pPr>
              <w:rPr>
                <w:color w:val="000000"/>
                <w:sz w:val="22"/>
                <w:szCs w:val="22"/>
              </w:rPr>
            </w:pPr>
            <w:r w:rsidRPr="005E29ED">
              <w:rPr>
                <w:color w:val="000000"/>
                <w:sz w:val="22"/>
                <w:szCs w:val="22"/>
              </w:rPr>
              <w:t>2030s</w:t>
            </w:r>
          </w:p>
        </w:tc>
        <w:tc>
          <w:tcPr>
            <w:tcW w:w="1058" w:type="pct"/>
            <w:noWrap/>
            <w:vAlign w:val="bottom"/>
            <w:hideMark/>
          </w:tcPr>
          <w:p w14:paraId="1F050CBC" w14:textId="77777777" w:rsidR="005E29ED" w:rsidRPr="005E29ED" w:rsidRDefault="005E29ED">
            <w:pPr>
              <w:rPr>
                <w:color w:val="000000"/>
                <w:sz w:val="22"/>
                <w:szCs w:val="22"/>
              </w:rPr>
            </w:pPr>
            <w:r w:rsidRPr="005E29ED">
              <w:rPr>
                <w:color w:val="000000"/>
                <w:sz w:val="22"/>
                <w:szCs w:val="22"/>
              </w:rPr>
              <w:t>wwht150</w:t>
            </w:r>
          </w:p>
        </w:tc>
        <w:tc>
          <w:tcPr>
            <w:tcW w:w="1290" w:type="pct"/>
            <w:noWrap/>
            <w:vAlign w:val="bottom"/>
            <w:hideMark/>
          </w:tcPr>
          <w:p w14:paraId="1FC64750" w14:textId="77777777" w:rsidR="005E29ED" w:rsidRPr="005E29ED" w:rsidRDefault="005E29ED">
            <w:pPr>
              <w:jc w:val="right"/>
              <w:rPr>
                <w:color w:val="000000"/>
                <w:sz w:val="22"/>
                <w:szCs w:val="22"/>
              </w:rPr>
            </w:pPr>
            <w:r w:rsidRPr="005E29ED">
              <w:rPr>
                <w:color w:val="000000"/>
                <w:sz w:val="22"/>
                <w:szCs w:val="22"/>
              </w:rPr>
              <w:t>3.24</w:t>
            </w:r>
          </w:p>
        </w:tc>
        <w:tc>
          <w:tcPr>
            <w:tcW w:w="1794" w:type="pct"/>
            <w:noWrap/>
            <w:vAlign w:val="bottom"/>
            <w:hideMark/>
          </w:tcPr>
          <w:p w14:paraId="14AA98B0" w14:textId="77777777" w:rsidR="005E29ED" w:rsidRPr="005E29ED" w:rsidRDefault="005E29ED">
            <w:pPr>
              <w:jc w:val="right"/>
              <w:rPr>
                <w:color w:val="000000"/>
                <w:sz w:val="22"/>
                <w:szCs w:val="22"/>
              </w:rPr>
            </w:pPr>
            <w:r w:rsidRPr="005E29ED">
              <w:rPr>
                <w:color w:val="000000"/>
                <w:sz w:val="22"/>
                <w:szCs w:val="22"/>
              </w:rPr>
              <w:t>-12.43</w:t>
            </w:r>
          </w:p>
        </w:tc>
      </w:tr>
      <w:tr w:rsidR="005E29ED" w:rsidRPr="005E29ED" w14:paraId="68ABD536" w14:textId="77777777" w:rsidTr="005E29ED">
        <w:trPr>
          <w:trHeight w:val="288"/>
        </w:trPr>
        <w:tc>
          <w:tcPr>
            <w:tcW w:w="859" w:type="pct"/>
            <w:noWrap/>
            <w:vAlign w:val="bottom"/>
            <w:hideMark/>
          </w:tcPr>
          <w:p w14:paraId="5BD955B1" w14:textId="77777777" w:rsidR="005E29ED" w:rsidRPr="005E29ED" w:rsidRDefault="005E29ED">
            <w:pPr>
              <w:rPr>
                <w:color w:val="000000"/>
                <w:sz w:val="22"/>
                <w:szCs w:val="22"/>
              </w:rPr>
            </w:pPr>
            <w:r w:rsidRPr="005E29ED">
              <w:rPr>
                <w:color w:val="000000"/>
                <w:sz w:val="22"/>
                <w:szCs w:val="22"/>
              </w:rPr>
              <w:t>2040s</w:t>
            </w:r>
          </w:p>
        </w:tc>
        <w:tc>
          <w:tcPr>
            <w:tcW w:w="1058" w:type="pct"/>
            <w:noWrap/>
            <w:vAlign w:val="bottom"/>
            <w:hideMark/>
          </w:tcPr>
          <w:p w14:paraId="3BB95452" w14:textId="77777777" w:rsidR="005E29ED" w:rsidRPr="005E29ED" w:rsidRDefault="005E29ED">
            <w:pPr>
              <w:rPr>
                <w:color w:val="000000"/>
                <w:sz w:val="22"/>
                <w:szCs w:val="22"/>
              </w:rPr>
            </w:pPr>
            <w:r w:rsidRPr="005E29ED">
              <w:rPr>
                <w:color w:val="000000"/>
                <w:sz w:val="22"/>
                <w:szCs w:val="22"/>
              </w:rPr>
              <w:t>corn110</w:t>
            </w:r>
          </w:p>
        </w:tc>
        <w:tc>
          <w:tcPr>
            <w:tcW w:w="1290" w:type="pct"/>
            <w:noWrap/>
            <w:vAlign w:val="bottom"/>
            <w:hideMark/>
          </w:tcPr>
          <w:p w14:paraId="4FE4B2A4" w14:textId="77777777" w:rsidR="005E29ED" w:rsidRPr="005E29ED" w:rsidRDefault="005E29ED">
            <w:pPr>
              <w:jc w:val="right"/>
              <w:rPr>
                <w:color w:val="000000"/>
                <w:sz w:val="22"/>
                <w:szCs w:val="22"/>
              </w:rPr>
            </w:pPr>
            <w:r w:rsidRPr="005E29ED">
              <w:rPr>
                <w:color w:val="000000"/>
                <w:sz w:val="22"/>
                <w:szCs w:val="22"/>
              </w:rPr>
              <w:t>2.11</w:t>
            </w:r>
          </w:p>
        </w:tc>
        <w:tc>
          <w:tcPr>
            <w:tcW w:w="1794" w:type="pct"/>
            <w:noWrap/>
            <w:vAlign w:val="bottom"/>
            <w:hideMark/>
          </w:tcPr>
          <w:p w14:paraId="13A62A27" w14:textId="77777777" w:rsidR="005E29ED" w:rsidRPr="005E29ED" w:rsidRDefault="005E29ED">
            <w:pPr>
              <w:jc w:val="right"/>
              <w:rPr>
                <w:color w:val="000000"/>
                <w:sz w:val="22"/>
                <w:szCs w:val="22"/>
              </w:rPr>
            </w:pPr>
            <w:r w:rsidRPr="005E29ED">
              <w:rPr>
                <w:color w:val="000000"/>
                <w:sz w:val="22"/>
                <w:szCs w:val="22"/>
              </w:rPr>
              <w:t>-15.6</w:t>
            </w:r>
          </w:p>
        </w:tc>
      </w:tr>
      <w:tr w:rsidR="005E29ED" w:rsidRPr="005E29ED" w14:paraId="2AECE850" w14:textId="77777777" w:rsidTr="005E29ED">
        <w:trPr>
          <w:trHeight w:val="288"/>
        </w:trPr>
        <w:tc>
          <w:tcPr>
            <w:tcW w:w="859" w:type="pct"/>
            <w:noWrap/>
            <w:vAlign w:val="bottom"/>
            <w:hideMark/>
          </w:tcPr>
          <w:p w14:paraId="231F578E" w14:textId="77777777" w:rsidR="005E29ED" w:rsidRPr="005E29ED" w:rsidRDefault="005E29ED">
            <w:pPr>
              <w:rPr>
                <w:color w:val="000000"/>
                <w:sz w:val="22"/>
                <w:szCs w:val="22"/>
              </w:rPr>
            </w:pPr>
            <w:r w:rsidRPr="005E29ED">
              <w:rPr>
                <w:color w:val="000000"/>
                <w:sz w:val="22"/>
                <w:szCs w:val="22"/>
              </w:rPr>
              <w:t>2040s</w:t>
            </w:r>
          </w:p>
        </w:tc>
        <w:tc>
          <w:tcPr>
            <w:tcW w:w="1058" w:type="pct"/>
            <w:noWrap/>
            <w:vAlign w:val="bottom"/>
            <w:hideMark/>
          </w:tcPr>
          <w:p w14:paraId="046E9B63" w14:textId="77777777" w:rsidR="005E29ED" w:rsidRPr="005E29ED" w:rsidRDefault="005E29ED">
            <w:pPr>
              <w:rPr>
                <w:color w:val="000000"/>
                <w:sz w:val="22"/>
                <w:szCs w:val="22"/>
              </w:rPr>
            </w:pPr>
            <w:r w:rsidRPr="005E29ED">
              <w:rPr>
                <w:color w:val="000000"/>
                <w:sz w:val="22"/>
                <w:szCs w:val="22"/>
              </w:rPr>
              <w:t>cotp155</w:t>
            </w:r>
          </w:p>
        </w:tc>
        <w:tc>
          <w:tcPr>
            <w:tcW w:w="1290" w:type="pct"/>
            <w:noWrap/>
            <w:vAlign w:val="bottom"/>
            <w:hideMark/>
          </w:tcPr>
          <w:p w14:paraId="224BCC4E" w14:textId="77777777" w:rsidR="005E29ED" w:rsidRPr="005E29ED" w:rsidRDefault="005E29ED">
            <w:pPr>
              <w:jc w:val="right"/>
              <w:rPr>
                <w:color w:val="000000"/>
                <w:sz w:val="22"/>
                <w:szCs w:val="22"/>
              </w:rPr>
            </w:pPr>
            <w:r w:rsidRPr="005E29ED">
              <w:rPr>
                <w:color w:val="000000"/>
                <w:sz w:val="22"/>
                <w:szCs w:val="22"/>
              </w:rPr>
              <w:t>1.94</w:t>
            </w:r>
          </w:p>
        </w:tc>
        <w:tc>
          <w:tcPr>
            <w:tcW w:w="1794" w:type="pct"/>
            <w:noWrap/>
            <w:vAlign w:val="bottom"/>
            <w:hideMark/>
          </w:tcPr>
          <w:p w14:paraId="50E98DAC" w14:textId="77777777" w:rsidR="005E29ED" w:rsidRPr="005E29ED" w:rsidRDefault="005E29ED">
            <w:pPr>
              <w:jc w:val="right"/>
              <w:rPr>
                <w:color w:val="000000"/>
                <w:sz w:val="22"/>
                <w:szCs w:val="22"/>
              </w:rPr>
            </w:pPr>
            <w:r w:rsidRPr="005E29ED">
              <w:rPr>
                <w:color w:val="000000"/>
                <w:sz w:val="22"/>
                <w:szCs w:val="22"/>
              </w:rPr>
              <w:t>-15.65</w:t>
            </w:r>
          </w:p>
        </w:tc>
      </w:tr>
      <w:tr w:rsidR="005E29ED" w:rsidRPr="005E29ED" w14:paraId="63886021" w14:textId="77777777" w:rsidTr="005E29ED">
        <w:trPr>
          <w:trHeight w:val="288"/>
        </w:trPr>
        <w:tc>
          <w:tcPr>
            <w:tcW w:w="859" w:type="pct"/>
            <w:noWrap/>
            <w:vAlign w:val="bottom"/>
            <w:hideMark/>
          </w:tcPr>
          <w:p w14:paraId="5D98FCF5" w14:textId="77777777" w:rsidR="005E29ED" w:rsidRPr="005E29ED" w:rsidRDefault="005E29ED">
            <w:pPr>
              <w:rPr>
                <w:color w:val="000000"/>
                <w:sz w:val="22"/>
                <w:szCs w:val="22"/>
              </w:rPr>
            </w:pPr>
            <w:r w:rsidRPr="005E29ED">
              <w:rPr>
                <w:color w:val="000000"/>
                <w:sz w:val="22"/>
                <w:szCs w:val="22"/>
              </w:rPr>
              <w:t>2040s</w:t>
            </w:r>
          </w:p>
        </w:tc>
        <w:tc>
          <w:tcPr>
            <w:tcW w:w="1058" w:type="pct"/>
            <w:noWrap/>
            <w:vAlign w:val="bottom"/>
            <w:hideMark/>
          </w:tcPr>
          <w:p w14:paraId="512D302C" w14:textId="77777777" w:rsidR="005E29ED" w:rsidRPr="005E29ED" w:rsidRDefault="005E29ED">
            <w:pPr>
              <w:rPr>
                <w:color w:val="000000"/>
                <w:sz w:val="22"/>
                <w:szCs w:val="22"/>
              </w:rPr>
            </w:pPr>
            <w:r w:rsidRPr="005E29ED">
              <w:rPr>
                <w:color w:val="000000"/>
                <w:sz w:val="22"/>
                <w:szCs w:val="22"/>
              </w:rPr>
              <w:t>soyb105</w:t>
            </w:r>
          </w:p>
        </w:tc>
        <w:tc>
          <w:tcPr>
            <w:tcW w:w="1290" w:type="pct"/>
            <w:noWrap/>
            <w:vAlign w:val="bottom"/>
            <w:hideMark/>
          </w:tcPr>
          <w:p w14:paraId="4D9DFAC6" w14:textId="77777777" w:rsidR="005E29ED" w:rsidRPr="005E29ED" w:rsidRDefault="005E29ED">
            <w:pPr>
              <w:jc w:val="right"/>
              <w:rPr>
                <w:color w:val="000000"/>
                <w:sz w:val="22"/>
                <w:szCs w:val="22"/>
              </w:rPr>
            </w:pPr>
            <w:r w:rsidRPr="005E29ED">
              <w:rPr>
                <w:color w:val="000000"/>
                <w:sz w:val="22"/>
                <w:szCs w:val="22"/>
              </w:rPr>
              <w:t>4.64</w:t>
            </w:r>
          </w:p>
        </w:tc>
        <w:tc>
          <w:tcPr>
            <w:tcW w:w="1794" w:type="pct"/>
            <w:noWrap/>
            <w:vAlign w:val="bottom"/>
            <w:hideMark/>
          </w:tcPr>
          <w:p w14:paraId="40AA6242" w14:textId="77777777" w:rsidR="005E29ED" w:rsidRPr="005E29ED" w:rsidRDefault="005E29ED">
            <w:pPr>
              <w:jc w:val="right"/>
              <w:rPr>
                <w:color w:val="000000"/>
                <w:sz w:val="22"/>
                <w:szCs w:val="22"/>
              </w:rPr>
            </w:pPr>
            <w:r w:rsidRPr="005E29ED">
              <w:rPr>
                <w:color w:val="000000"/>
                <w:sz w:val="22"/>
                <w:szCs w:val="22"/>
              </w:rPr>
              <w:t>-15.64</w:t>
            </w:r>
          </w:p>
        </w:tc>
      </w:tr>
      <w:tr w:rsidR="005E29ED" w:rsidRPr="005E29ED" w14:paraId="4BEA3868" w14:textId="77777777" w:rsidTr="005E29ED">
        <w:trPr>
          <w:trHeight w:val="288"/>
        </w:trPr>
        <w:tc>
          <w:tcPr>
            <w:tcW w:w="859" w:type="pct"/>
            <w:noWrap/>
            <w:vAlign w:val="bottom"/>
            <w:hideMark/>
          </w:tcPr>
          <w:p w14:paraId="01DCD03F" w14:textId="77777777" w:rsidR="005E29ED" w:rsidRPr="005E29ED" w:rsidRDefault="005E29ED">
            <w:pPr>
              <w:rPr>
                <w:color w:val="000000"/>
                <w:sz w:val="22"/>
                <w:szCs w:val="22"/>
              </w:rPr>
            </w:pPr>
            <w:r w:rsidRPr="005E29ED">
              <w:rPr>
                <w:color w:val="000000"/>
                <w:sz w:val="22"/>
                <w:szCs w:val="22"/>
              </w:rPr>
              <w:t>2040s</w:t>
            </w:r>
          </w:p>
        </w:tc>
        <w:tc>
          <w:tcPr>
            <w:tcW w:w="1058" w:type="pct"/>
            <w:noWrap/>
            <w:vAlign w:val="bottom"/>
            <w:hideMark/>
          </w:tcPr>
          <w:p w14:paraId="0F2DB6D7" w14:textId="77777777" w:rsidR="005E29ED" w:rsidRPr="005E29ED" w:rsidRDefault="005E29ED">
            <w:pPr>
              <w:rPr>
                <w:color w:val="000000"/>
                <w:sz w:val="22"/>
                <w:szCs w:val="22"/>
              </w:rPr>
            </w:pPr>
            <w:r w:rsidRPr="005E29ED">
              <w:rPr>
                <w:color w:val="000000"/>
                <w:sz w:val="22"/>
                <w:szCs w:val="22"/>
              </w:rPr>
              <w:t>lent</w:t>
            </w:r>
          </w:p>
        </w:tc>
        <w:tc>
          <w:tcPr>
            <w:tcW w:w="1290" w:type="pct"/>
            <w:noWrap/>
            <w:vAlign w:val="bottom"/>
            <w:hideMark/>
          </w:tcPr>
          <w:p w14:paraId="67CC0131" w14:textId="77777777" w:rsidR="005E29ED" w:rsidRPr="005E29ED" w:rsidRDefault="005E29ED">
            <w:pPr>
              <w:jc w:val="right"/>
              <w:rPr>
                <w:color w:val="000000"/>
                <w:sz w:val="22"/>
                <w:szCs w:val="22"/>
              </w:rPr>
            </w:pPr>
            <w:r w:rsidRPr="005E29ED">
              <w:rPr>
                <w:color w:val="000000"/>
                <w:sz w:val="22"/>
                <w:szCs w:val="22"/>
              </w:rPr>
              <w:t>2.03</w:t>
            </w:r>
          </w:p>
        </w:tc>
        <w:tc>
          <w:tcPr>
            <w:tcW w:w="1794" w:type="pct"/>
            <w:noWrap/>
            <w:vAlign w:val="bottom"/>
            <w:hideMark/>
          </w:tcPr>
          <w:p w14:paraId="1856904A" w14:textId="77777777" w:rsidR="005E29ED" w:rsidRPr="005E29ED" w:rsidRDefault="005E29ED">
            <w:pPr>
              <w:jc w:val="right"/>
              <w:rPr>
                <w:color w:val="000000"/>
                <w:sz w:val="22"/>
                <w:szCs w:val="22"/>
              </w:rPr>
            </w:pPr>
            <w:r w:rsidRPr="005E29ED">
              <w:rPr>
                <w:color w:val="000000"/>
                <w:sz w:val="22"/>
                <w:szCs w:val="22"/>
              </w:rPr>
              <w:t>-15.42</w:t>
            </w:r>
          </w:p>
        </w:tc>
      </w:tr>
      <w:tr w:rsidR="005E29ED" w:rsidRPr="005E29ED" w14:paraId="1BB86D50" w14:textId="77777777" w:rsidTr="005E29ED">
        <w:trPr>
          <w:trHeight w:val="288"/>
        </w:trPr>
        <w:tc>
          <w:tcPr>
            <w:tcW w:w="859" w:type="pct"/>
            <w:noWrap/>
            <w:vAlign w:val="bottom"/>
            <w:hideMark/>
          </w:tcPr>
          <w:p w14:paraId="7382B93B" w14:textId="77777777" w:rsidR="005E29ED" w:rsidRPr="005E29ED" w:rsidRDefault="005E29ED">
            <w:pPr>
              <w:rPr>
                <w:color w:val="000000"/>
                <w:sz w:val="22"/>
                <w:szCs w:val="22"/>
              </w:rPr>
            </w:pPr>
            <w:r w:rsidRPr="005E29ED">
              <w:rPr>
                <w:color w:val="000000"/>
                <w:sz w:val="22"/>
                <w:szCs w:val="22"/>
              </w:rPr>
              <w:t>2040s</w:t>
            </w:r>
          </w:p>
        </w:tc>
        <w:tc>
          <w:tcPr>
            <w:tcW w:w="1058" w:type="pct"/>
            <w:noWrap/>
            <w:vAlign w:val="bottom"/>
            <w:hideMark/>
          </w:tcPr>
          <w:p w14:paraId="79090943" w14:textId="77777777" w:rsidR="005E29ED" w:rsidRPr="005E29ED" w:rsidRDefault="005E29ED">
            <w:pPr>
              <w:rPr>
                <w:color w:val="000000"/>
                <w:sz w:val="22"/>
                <w:szCs w:val="22"/>
              </w:rPr>
            </w:pPr>
            <w:r w:rsidRPr="005E29ED">
              <w:rPr>
                <w:color w:val="000000"/>
                <w:sz w:val="22"/>
                <w:szCs w:val="22"/>
              </w:rPr>
              <w:t>swht110</w:t>
            </w:r>
          </w:p>
        </w:tc>
        <w:tc>
          <w:tcPr>
            <w:tcW w:w="1290" w:type="pct"/>
            <w:noWrap/>
            <w:vAlign w:val="bottom"/>
            <w:hideMark/>
          </w:tcPr>
          <w:p w14:paraId="6AB540DB" w14:textId="77777777" w:rsidR="005E29ED" w:rsidRPr="005E29ED" w:rsidRDefault="005E29ED">
            <w:pPr>
              <w:jc w:val="right"/>
              <w:rPr>
                <w:color w:val="000000"/>
                <w:sz w:val="22"/>
                <w:szCs w:val="22"/>
              </w:rPr>
            </w:pPr>
            <w:r w:rsidRPr="005E29ED">
              <w:rPr>
                <w:color w:val="000000"/>
                <w:sz w:val="22"/>
                <w:szCs w:val="22"/>
              </w:rPr>
              <w:t>3.97</w:t>
            </w:r>
          </w:p>
        </w:tc>
        <w:tc>
          <w:tcPr>
            <w:tcW w:w="1794" w:type="pct"/>
            <w:noWrap/>
            <w:vAlign w:val="bottom"/>
            <w:hideMark/>
          </w:tcPr>
          <w:p w14:paraId="4685F297" w14:textId="77777777" w:rsidR="005E29ED" w:rsidRPr="005E29ED" w:rsidRDefault="005E29ED">
            <w:pPr>
              <w:jc w:val="right"/>
              <w:rPr>
                <w:color w:val="000000"/>
                <w:sz w:val="22"/>
                <w:szCs w:val="22"/>
              </w:rPr>
            </w:pPr>
            <w:r w:rsidRPr="005E29ED">
              <w:rPr>
                <w:color w:val="000000"/>
                <w:sz w:val="22"/>
                <w:szCs w:val="22"/>
              </w:rPr>
              <w:t>-15.53</w:t>
            </w:r>
          </w:p>
        </w:tc>
      </w:tr>
      <w:tr w:rsidR="005E29ED" w:rsidRPr="005E29ED" w14:paraId="19EFF409" w14:textId="77777777" w:rsidTr="005E29ED">
        <w:trPr>
          <w:trHeight w:val="288"/>
        </w:trPr>
        <w:tc>
          <w:tcPr>
            <w:tcW w:w="859" w:type="pct"/>
            <w:noWrap/>
            <w:vAlign w:val="bottom"/>
            <w:hideMark/>
          </w:tcPr>
          <w:p w14:paraId="0D466378" w14:textId="77777777" w:rsidR="005E29ED" w:rsidRPr="005E29ED" w:rsidRDefault="005E29ED">
            <w:pPr>
              <w:rPr>
                <w:color w:val="000000"/>
                <w:sz w:val="22"/>
                <w:szCs w:val="22"/>
              </w:rPr>
            </w:pPr>
            <w:r w:rsidRPr="005E29ED">
              <w:rPr>
                <w:color w:val="000000"/>
                <w:sz w:val="22"/>
                <w:szCs w:val="22"/>
              </w:rPr>
              <w:t>2040s</w:t>
            </w:r>
          </w:p>
        </w:tc>
        <w:tc>
          <w:tcPr>
            <w:tcW w:w="1058" w:type="pct"/>
            <w:noWrap/>
            <w:vAlign w:val="bottom"/>
            <w:hideMark/>
          </w:tcPr>
          <w:p w14:paraId="6062980E" w14:textId="77777777" w:rsidR="005E29ED" w:rsidRPr="005E29ED" w:rsidRDefault="005E29ED">
            <w:pPr>
              <w:rPr>
                <w:color w:val="000000"/>
                <w:sz w:val="22"/>
                <w:szCs w:val="22"/>
              </w:rPr>
            </w:pPr>
            <w:r w:rsidRPr="005E29ED">
              <w:rPr>
                <w:color w:val="000000"/>
                <w:sz w:val="22"/>
                <w:szCs w:val="22"/>
              </w:rPr>
              <w:t>wwht150</w:t>
            </w:r>
          </w:p>
        </w:tc>
        <w:tc>
          <w:tcPr>
            <w:tcW w:w="1290" w:type="pct"/>
            <w:noWrap/>
            <w:vAlign w:val="bottom"/>
            <w:hideMark/>
          </w:tcPr>
          <w:p w14:paraId="41704A65" w14:textId="77777777" w:rsidR="005E29ED" w:rsidRPr="005E29ED" w:rsidRDefault="005E29ED">
            <w:pPr>
              <w:jc w:val="right"/>
              <w:rPr>
                <w:color w:val="000000"/>
                <w:sz w:val="22"/>
                <w:szCs w:val="22"/>
              </w:rPr>
            </w:pPr>
            <w:r w:rsidRPr="005E29ED">
              <w:rPr>
                <w:color w:val="000000"/>
                <w:sz w:val="22"/>
                <w:szCs w:val="22"/>
              </w:rPr>
              <w:t>3.12</w:t>
            </w:r>
          </w:p>
        </w:tc>
        <w:tc>
          <w:tcPr>
            <w:tcW w:w="1794" w:type="pct"/>
            <w:noWrap/>
            <w:vAlign w:val="bottom"/>
            <w:hideMark/>
          </w:tcPr>
          <w:p w14:paraId="0BE2E175" w14:textId="77777777" w:rsidR="005E29ED" w:rsidRPr="005E29ED" w:rsidRDefault="005E29ED">
            <w:pPr>
              <w:jc w:val="right"/>
              <w:rPr>
                <w:color w:val="000000"/>
                <w:sz w:val="22"/>
                <w:szCs w:val="22"/>
              </w:rPr>
            </w:pPr>
            <w:r w:rsidRPr="005E29ED">
              <w:rPr>
                <w:color w:val="000000"/>
                <w:sz w:val="22"/>
                <w:szCs w:val="22"/>
              </w:rPr>
              <w:t>-15.68</w:t>
            </w:r>
          </w:p>
        </w:tc>
      </w:tr>
      <w:tr w:rsidR="005E29ED" w:rsidRPr="005E29ED" w14:paraId="669A89A0" w14:textId="77777777" w:rsidTr="005E29ED">
        <w:trPr>
          <w:trHeight w:val="288"/>
        </w:trPr>
        <w:tc>
          <w:tcPr>
            <w:tcW w:w="859" w:type="pct"/>
            <w:noWrap/>
            <w:vAlign w:val="bottom"/>
            <w:hideMark/>
          </w:tcPr>
          <w:p w14:paraId="2571CF65" w14:textId="77777777" w:rsidR="005E29ED" w:rsidRPr="005E29ED" w:rsidRDefault="005E29ED">
            <w:pPr>
              <w:rPr>
                <w:color w:val="000000"/>
                <w:sz w:val="22"/>
                <w:szCs w:val="22"/>
              </w:rPr>
            </w:pPr>
            <w:r w:rsidRPr="005E29ED">
              <w:rPr>
                <w:color w:val="000000"/>
                <w:sz w:val="22"/>
                <w:szCs w:val="22"/>
              </w:rPr>
              <w:t>2050s</w:t>
            </w:r>
          </w:p>
        </w:tc>
        <w:tc>
          <w:tcPr>
            <w:tcW w:w="1058" w:type="pct"/>
            <w:noWrap/>
            <w:vAlign w:val="bottom"/>
            <w:hideMark/>
          </w:tcPr>
          <w:p w14:paraId="1A2E0C2B" w14:textId="77777777" w:rsidR="005E29ED" w:rsidRPr="005E29ED" w:rsidRDefault="005E29ED">
            <w:pPr>
              <w:rPr>
                <w:color w:val="000000"/>
                <w:sz w:val="22"/>
                <w:szCs w:val="22"/>
              </w:rPr>
            </w:pPr>
            <w:r w:rsidRPr="005E29ED">
              <w:rPr>
                <w:color w:val="000000"/>
                <w:sz w:val="22"/>
                <w:szCs w:val="22"/>
              </w:rPr>
              <w:t>corn110</w:t>
            </w:r>
          </w:p>
        </w:tc>
        <w:tc>
          <w:tcPr>
            <w:tcW w:w="1290" w:type="pct"/>
            <w:noWrap/>
            <w:vAlign w:val="bottom"/>
            <w:hideMark/>
          </w:tcPr>
          <w:p w14:paraId="7395831E" w14:textId="77777777" w:rsidR="005E29ED" w:rsidRPr="005E29ED" w:rsidRDefault="005E29ED">
            <w:pPr>
              <w:jc w:val="right"/>
              <w:rPr>
                <w:color w:val="000000"/>
                <w:sz w:val="22"/>
                <w:szCs w:val="22"/>
              </w:rPr>
            </w:pPr>
            <w:r w:rsidRPr="005E29ED">
              <w:rPr>
                <w:color w:val="000000"/>
                <w:sz w:val="22"/>
                <w:szCs w:val="22"/>
              </w:rPr>
              <w:t>2.06</w:t>
            </w:r>
          </w:p>
        </w:tc>
        <w:tc>
          <w:tcPr>
            <w:tcW w:w="1794" w:type="pct"/>
            <w:noWrap/>
            <w:vAlign w:val="bottom"/>
            <w:hideMark/>
          </w:tcPr>
          <w:p w14:paraId="49D40A43" w14:textId="77777777" w:rsidR="005E29ED" w:rsidRPr="005E29ED" w:rsidRDefault="005E29ED">
            <w:pPr>
              <w:jc w:val="right"/>
              <w:rPr>
                <w:color w:val="000000"/>
                <w:sz w:val="22"/>
                <w:szCs w:val="22"/>
              </w:rPr>
            </w:pPr>
            <w:r w:rsidRPr="005E29ED">
              <w:rPr>
                <w:color w:val="000000"/>
                <w:sz w:val="22"/>
                <w:szCs w:val="22"/>
              </w:rPr>
              <w:t>-17.6</w:t>
            </w:r>
          </w:p>
        </w:tc>
      </w:tr>
      <w:tr w:rsidR="005E29ED" w:rsidRPr="005E29ED" w14:paraId="3897FB4A" w14:textId="77777777" w:rsidTr="005E29ED">
        <w:trPr>
          <w:trHeight w:val="288"/>
        </w:trPr>
        <w:tc>
          <w:tcPr>
            <w:tcW w:w="859" w:type="pct"/>
            <w:noWrap/>
            <w:vAlign w:val="bottom"/>
            <w:hideMark/>
          </w:tcPr>
          <w:p w14:paraId="519E9E6F" w14:textId="77777777" w:rsidR="005E29ED" w:rsidRPr="005E29ED" w:rsidRDefault="005E29ED">
            <w:pPr>
              <w:rPr>
                <w:color w:val="000000"/>
                <w:sz w:val="22"/>
                <w:szCs w:val="22"/>
              </w:rPr>
            </w:pPr>
            <w:r w:rsidRPr="005E29ED">
              <w:rPr>
                <w:color w:val="000000"/>
                <w:sz w:val="22"/>
                <w:szCs w:val="22"/>
              </w:rPr>
              <w:t>2050s</w:t>
            </w:r>
          </w:p>
        </w:tc>
        <w:tc>
          <w:tcPr>
            <w:tcW w:w="1058" w:type="pct"/>
            <w:noWrap/>
            <w:vAlign w:val="bottom"/>
            <w:hideMark/>
          </w:tcPr>
          <w:p w14:paraId="4D30E3F6" w14:textId="77777777" w:rsidR="005E29ED" w:rsidRPr="005E29ED" w:rsidRDefault="005E29ED">
            <w:pPr>
              <w:rPr>
                <w:color w:val="000000"/>
                <w:sz w:val="22"/>
                <w:szCs w:val="22"/>
              </w:rPr>
            </w:pPr>
            <w:r w:rsidRPr="005E29ED">
              <w:rPr>
                <w:color w:val="000000"/>
                <w:sz w:val="22"/>
                <w:szCs w:val="22"/>
              </w:rPr>
              <w:t>cotp155</w:t>
            </w:r>
          </w:p>
        </w:tc>
        <w:tc>
          <w:tcPr>
            <w:tcW w:w="1290" w:type="pct"/>
            <w:noWrap/>
            <w:vAlign w:val="bottom"/>
            <w:hideMark/>
          </w:tcPr>
          <w:p w14:paraId="67A633D3" w14:textId="77777777" w:rsidR="005E29ED" w:rsidRPr="005E29ED" w:rsidRDefault="005E29ED">
            <w:pPr>
              <w:jc w:val="right"/>
              <w:rPr>
                <w:color w:val="000000"/>
                <w:sz w:val="22"/>
                <w:szCs w:val="22"/>
              </w:rPr>
            </w:pPr>
            <w:r w:rsidRPr="005E29ED">
              <w:rPr>
                <w:color w:val="000000"/>
                <w:sz w:val="22"/>
                <w:szCs w:val="22"/>
              </w:rPr>
              <w:t>1.89</w:t>
            </w:r>
          </w:p>
        </w:tc>
        <w:tc>
          <w:tcPr>
            <w:tcW w:w="1794" w:type="pct"/>
            <w:noWrap/>
            <w:vAlign w:val="bottom"/>
            <w:hideMark/>
          </w:tcPr>
          <w:p w14:paraId="6E1F0F39" w14:textId="77777777" w:rsidR="005E29ED" w:rsidRPr="005E29ED" w:rsidRDefault="005E29ED">
            <w:pPr>
              <w:jc w:val="right"/>
              <w:rPr>
                <w:color w:val="000000"/>
                <w:sz w:val="22"/>
                <w:szCs w:val="22"/>
              </w:rPr>
            </w:pPr>
            <w:r w:rsidRPr="005E29ED">
              <w:rPr>
                <w:color w:val="000000"/>
                <w:sz w:val="22"/>
                <w:szCs w:val="22"/>
              </w:rPr>
              <w:t>-17.83</w:t>
            </w:r>
          </w:p>
        </w:tc>
      </w:tr>
      <w:tr w:rsidR="005E29ED" w:rsidRPr="005E29ED" w14:paraId="37EBFBFD" w14:textId="77777777" w:rsidTr="005E29ED">
        <w:trPr>
          <w:trHeight w:val="288"/>
        </w:trPr>
        <w:tc>
          <w:tcPr>
            <w:tcW w:w="859" w:type="pct"/>
            <w:noWrap/>
            <w:vAlign w:val="bottom"/>
            <w:hideMark/>
          </w:tcPr>
          <w:p w14:paraId="399009D8" w14:textId="77777777" w:rsidR="005E29ED" w:rsidRPr="005E29ED" w:rsidRDefault="005E29ED">
            <w:pPr>
              <w:rPr>
                <w:color w:val="000000"/>
                <w:sz w:val="22"/>
                <w:szCs w:val="22"/>
              </w:rPr>
            </w:pPr>
            <w:r w:rsidRPr="005E29ED">
              <w:rPr>
                <w:color w:val="000000"/>
                <w:sz w:val="22"/>
                <w:szCs w:val="22"/>
              </w:rPr>
              <w:t>2050s</w:t>
            </w:r>
          </w:p>
        </w:tc>
        <w:tc>
          <w:tcPr>
            <w:tcW w:w="1058" w:type="pct"/>
            <w:noWrap/>
            <w:vAlign w:val="bottom"/>
            <w:hideMark/>
          </w:tcPr>
          <w:p w14:paraId="65D673A4" w14:textId="77777777" w:rsidR="005E29ED" w:rsidRPr="005E29ED" w:rsidRDefault="005E29ED">
            <w:pPr>
              <w:rPr>
                <w:color w:val="000000"/>
                <w:sz w:val="22"/>
                <w:szCs w:val="22"/>
              </w:rPr>
            </w:pPr>
            <w:r w:rsidRPr="005E29ED">
              <w:rPr>
                <w:color w:val="000000"/>
                <w:sz w:val="22"/>
                <w:szCs w:val="22"/>
              </w:rPr>
              <w:t>soyb105</w:t>
            </w:r>
          </w:p>
        </w:tc>
        <w:tc>
          <w:tcPr>
            <w:tcW w:w="1290" w:type="pct"/>
            <w:noWrap/>
            <w:vAlign w:val="bottom"/>
            <w:hideMark/>
          </w:tcPr>
          <w:p w14:paraId="6F1F420D" w14:textId="77777777" w:rsidR="005E29ED" w:rsidRPr="005E29ED" w:rsidRDefault="005E29ED">
            <w:pPr>
              <w:jc w:val="right"/>
              <w:rPr>
                <w:color w:val="000000"/>
                <w:sz w:val="22"/>
                <w:szCs w:val="22"/>
              </w:rPr>
            </w:pPr>
            <w:r w:rsidRPr="005E29ED">
              <w:rPr>
                <w:color w:val="000000"/>
                <w:sz w:val="22"/>
                <w:szCs w:val="22"/>
              </w:rPr>
              <w:t>4.53</w:t>
            </w:r>
          </w:p>
        </w:tc>
        <w:tc>
          <w:tcPr>
            <w:tcW w:w="1794" w:type="pct"/>
            <w:noWrap/>
            <w:vAlign w:val="bottom"/>
            <w:hideMark/>
          </w:tcPr>
          <w:p w14:paraId="1D35E702" w14:textId="77777777" w:rsidR="005E29ED" w:rsidRPr="005E29ED" w:rsidRDefault="005E29ED">
            <w:pPr>
              <w:jc w:val="right"/>
              <w:rPr>
                <w:color w:val="000000"/>
                <w:sz w:val="22"/>
                <w:szCs w:val="22"/>
              </w:rPr>
            </w:pPr>
            <w:r w:rsidRPr="005E29ED">
              <w:rPr>
                <w:color w:val="000000"/>
                <w:sz w:val="22"/>
                <w:szCs w:val="22"/>
              </w:rPr>
              <w:t>-17.64</w:t>
            </w:r>
          </w:p>
        </w:tc>
      </w:tr>
      <w:tr w:rsidR="005E29ED" w:rsidRPr="005E29ED" w14:paraId="3C97D914" w14:textId="77777777" w:rsidTr="005E29ED">
        <w:trPr>
          <w:trHeight w:val="288"/>
        </w:trPr>
        <w:tc>
          <w:tcPr>
            <w:tcW w:w="859" w:type="pct"/>
            <w:noWrap/>
            <w:vAlign w:val="bottom"/>
            <w:hideMark/>
          </w:tcPr>
          <w:p w14:paraId="732EDE97" w14:textId="77777777" w:rsidR="005E29ED" w:rsidRPr="005E29ED" w:rsidRDefault="005E29ED">
            <w:pPr>
              <w:rPr>
                <w:color w:val="000000"/>
                <w:sz w:val="22"/>
                <w:szCs w:val="22"/>
              </w:rPr>
            </w:pPr>
            <w:r w:rsidRPr="005E29ED">
              <w:rPr>
                <w:color w:val="000000"/>
                <w:sz w:val="22"/>
                <w:szCs w:val="22"/>
              </w:rPr>
              <w:t>2050s</w:t>
            </w:r>
          </w:p>
        </w:tc>
        <w:tc>
          <w:tcPr>
            <w:tcW w:w="1058" w:type="pct"/>
            <w:noWrap/>
            <w:vAlign w:val="bottom"/>
            <w:hideMark/>
          </w:tcPr>
          <w:p w14:paraId="681E4435" w14:textId="77777777" w:rsidR="005E29ED" w:rsidRPr="005E29ED" w:rsidRDefault="005E29ED">
            <w:pPr>
              <w:rPr>
                <w:color w:val="000000"/>
                <w:sz w:val="22"/>
                <w:szCs w:val="22"/>
              </w:rPr>
            </w:pPr>
            <w:r w:rsidRPr="005E29ED">
              <w:rPr>
                <w:color w:val="000000"/>
                <w:sz w:val="22"/>
                <w:szCs w:val="22"/>
              </w:rPr>
              <w:t>lent</w:t>
            </w:r>
          </w:p>
        </w:tc>
        <w:tc>
          <w:tcPr>
            <w:tcW w:w="1290" w:type="pct"/>
            <w:noWrap/>
            <w:vAlign w:val="bottom"/>
            <w:hideMark/>
          </w:tcPr>
          <w:p w14:paraId="6C2BA11C" w14:textId="77777777" w:rsidR="005E29ED" w:rsidRPr="005E29ED" w:rsidRDefault="005E29ED">
            <w:pPr>
              <w:jc w:val="right"/>
              <w:rPr>
                <w:color w:val="000000"/>
                <w:sz w:val="22"/>
                <w:szCs w:val="22"/>
              </w:rPr>
            </w:pPr>
            <w:r w:rsidRPr="005E29ED">
              <w:rPr>
                <w:color w:val="000000"/>
                <w:sz w:val="22"/>
                <w:szCs w:val="22"/>
              </w:rPr>
              <w:t>1.98</w:t>
            </w:r>
          </w:p>
        </w:tc>
        <w:tc>
          <w:tcPr>
            <w:tcW w:w="1794" w:type="pct"/>
            <w:noWrap/>
            <w:vAlign w:val="bottom"/>
            <w:hideMark/>
          </w:tcPr>
          <w:p w14:paraId="60D092AD" w14:textId="77777777" w:rsidR="005E29ED" w:rsidRPr="005E29ED" w:rsidRDefault="005E29ED">
            <w:pPr>
              <w:jc w:val="right"/>
              <w:rPr>
                <w:color w:val="000000"/>
                <w:sz w:val="22"/>
                <w:szCs w:val="22"/>
              </w:rPr>
            </w:pPr>
            <w:r w:rsidRPr="005E29ED">
              <w:rPr>
                <w:color w:val="000000"/>
                <w:sz w:val="22"/>
                <w:szCs w:val="22"/>
              </w:rPr>
              <w:t>-17.5</w:t>
            </w:r>
          </w:p>
        </w:tc>
      </w:tr>
      <w:tr w:rsidR="005E29ED" w:rsidRPr="005E29ED" w14:paraId="2786AD77" w14:textId="77777777" w:rsidTr="005E29ED">
        <w:trPr>
          <w:trHeight w:val="288"/>
        </w:trPr>
        <w:tc>
          <w:tcPr>
            <w:tcW w:w="859" w:type="pct"/>
            <w:noWrap/>
            <w:vAlign w:val="bottom"/>
            <w:hideMark/>
          </w:tcPr>
          <w:p w14:paraId="286FB320" w14:textId="77777777" w:rsidR="005E29ED" w:rsidRPr="005E29ED" w:rsidRDefault="005E29ED">
            <w:pPr>
              <w:rPr>
                <w:color w:val="000000"/>
                <w:sz w:val="22"/>
                <w:szCs w:val="22"/>
              </w:rPr>
            </w:pPr>
            <w:r w:rsidRPr="005E29ED">
              <w:rPr>
                <w:color w:val="000000"/>
                <w:sz w:val="22"/>
                <w:szCs w:val="22"/>
              </w:rPr>
              <w:t>2050s</w:t>
            </w:r>
          </w:p>
        </w:tc>
        <w:tc>
          <w:tcPr>
            <w:tcW w:w="1058" w:type="pct"/>
            <w:noWrap/>
            <w:vAlign w:val="bottom"/>
            <w:hideMark/>
          </w:tcPr>
          <w:p w14:paraId="6037AAD0" w14:textId="77777777" w:rsidR="005E29ED" w:rsidRPr="005E29ED" w:rsidRDefault="005E29ED">
            <w:pPr>
              <w:rPr>
                <w:color w:val="000000"/>
                <w:sz w:val="22"/>
                <w:szCs w:val="22"/>
              </w:rPr>
            </w:pPr>
            <w:r w:rsidRPr="005E29ED">
              <w:rPr>
                <w:color w:val="000000"/>
                <w:sz w:val="22"/>
                <w:szCs w:val="22"/>
              </w:rPr>
              <w:t>swht110</w:t>
            </w:r>
          </w:p>
        </w:tc>
        <w:tc>
          <w:tcPr>
            <w:tcW w:w="1290" w:type="pct"/>
            <w:noWrap/>
            <w:vAlign w:val="bottom"/>
            <w:hideMark/>
          </w:tcPr>
          <w:p w14:paraId="52A0E5BF" w14:textId="77777777" w:rsidR="005E29ED" w:rsidRPr="005E29ED" w:rsidRDefault="005E29ED">
            <w:pPr>
              <w:jc w:val="right"/>
              <w:rPr>
                <w:color w:val="000000"/>
                <w:sz w:val="22"/>
                <w:szCs w:val="22"/>
              </w:rPr>
            </w:pPr>
            <w:r w:rsidRPr="005E29ED">
              <w:rPr>
                <w:color w:val="000000"/>
                <w:sz w:val="22"/>
                <w:szCs w:val="22"/>
              </w:rPr>
              <w:t>3.88</w:t>
            </w:r>
          </w:p>
        </w:tc>
        <w:tc>
          <w:tcPr>
            <w:tcW w:w="1794" w:type="pct"/>
            <w:noWrap/>
            <w:vAlign w:val="bottom"/>
            <w:hideMark/>
          </w:tcPr>
          <w:p w14:paraId="019AB7B8" w14:textId="77777777" w:rsidR="005E29ED" w:rsidRPr="005E29ED" w:rsidRDefault="005E29ED">
            <w:pPr>
              <w:jc w:val="right"/>
              <w:rPr>
                <w:color w:val="000000"/>
                <w:sz w:val="22"/>
                <w:szCs w:val="22"/>
              </w:rPr>
            </w:pPr>
            <w:r w:rsidRPr="005E29ED">
              <w:rPr>
                <w:color w:val="000000"/>
                <w:sz w:val="22"/>
                <w:szCs w:val="22"/>
              </w:rPr>
              <w:t>-17.45</w:t>
            </w:r>
          </w:p>
        </w:tc>
      </w:tr>
      <w:tr w:rsidR="005E29ED" w:rsidRPr="005E29ED" w14:paraId="225B2FC9" w14:textId="77777777" w:rsidTr="005E29ED">
        <w:trPr>
          <w:trHeight w:val="288"/>
        </w:trPr>
        <w:tc>
          <w:tcPr>
            <w:tcW w:w="859" w:type="pct"/>
            <w:noWrap/>
            <w:vAlign w:val="bottom"/>
            <w:hideMark/>
          </w:tcPr>
          <w:p w14:paraId="74B97ABB" w14:textId="77777777" w:rsidR="005E29ED" w:rsidRPr="005E29ED" w:rsidRDefault="005E29ED">
            <w:pPr>
              <w:rPr>
                <w:color w:val="000000"/>
                <w:sz w:val="22"/>
                <w:szCs w:val="22"/>
              </w:rPr>
            </w:pPr>
            <w:r w:rsidRPr="005E29ED">
              <w:rPr>
                <w:color w:val="000000"/>
                <w:sz w:val="22"/>
                <w:szCs w:val="22"/>
              </w:rPr>
              <w:t>2050s</w:t>
            </w:r>
          </w:p>
        </w:tc>
        <w:tc>
          <w:tcPr>
            <w:tcW w:w="1058" w:type="pct"/>
            <w:noWrap/>
            <w:vAlign w:val="bottom"/>
            <w:hideMark/>
          </w:tcPr>
          <w:p w14:paraId="0AA64EBC" w14:textId="77777777" w:rsidR="005E29ED" w:rsidRPr="005E29ED" w:rsidRDefault="005E29ED">
            <w:pPr>
              <w:rPr>
                <w:color w:val="000000"/>
                <w:sz w:val="22"/>
                <w:szCs w:val="22"/>
              </w:rPr>
            </w:pPr>
            <w:r w:rsidRPr="005E29ED">
              <w:rPr>
                <w:color w:val="000000"/>
                <w:sz w:val="22"/>
                <w:szCs w:val="22"/>
              </w:rPr>
              <w:t>wwht150</w:t>
            </w:r>
          </w:p>
        </w:tc>
        <w:tc>
          <w:tcPr>
            <w:tcW w:w="1290" w:type="pct"/>
            <w:noWrap/>
            <w:vAlign w:val="bottom"/>
            <w:hideMark/>
          </w:tcPr>
          <w:p w14:paraId="292748A8" w14:textId="77777777" w:rsidR="005E29ED" w:rsidRPr="005E29ED" w:rsidRDefault="005E29ED">
            <w:pPr>
              <w:jc w:val="right"/>
              <w:rPr>
                <w:color w:val="000000"/>
                <w:sz w:val="22"/>
                <w:szCs w:val="22"/>
              </w:rPr>
            </w:pPr>
            <w:r w:rsidRPr="005E29ED">
              <w:rPr>
                <w:color w:val="000000"/>
                <w:sz w:val="22"/>
                <w:szCs w:val="22"/>
              </w:rPr>
              <w:t>3.05</w:t>
            </w:r>
          </w:p>
        </w:tc>
        <w:tc>
          <w:tcPr>
            <w:tcW w:w="1794" w:type="pct"/>
            <w:noWrap/>
            <w:vAlign w:val="bottom"/>
            <w:hideMark/>
          </w:tcPr>
          <w:p w14:paraId="631B1E02" w14:textId="77777777" w:rsidR="005E29ED" w:rsidRPr="005E29ED" w:rsidRDefault="005E29ED">
            <w:pPr>
              <w:jc w:val="right"/>
              <w:rPr>
                <w:color w:val="000000"/>
                <w:sz w:val="22"/>
                <w:szCs w:val="22"/>
              </w:rPr>
            </w:pPr>
            <w:r w:rsidRPr="005E29ED">
              <w:rPr>
                <w:color w:val="000000"/>
                <w:sz w:val="22"/>
                <w:szCs w:val="22"/>
              </w:rPr>
              <w:t>-17.57</w:t>
            </w:r>
          </w:p>
        </w:tc>
      </w:tr>
      <w:tr w:rsidR="005E29ED" w:rsidRPr="005E29ED" w14:paraId="502DE945" w14:textId="77777777" w:rsidTr="005E29ED">
        <w:trPr>
          <w:trHeight w:val="288"/>
        </w:trPr>
        <w:tc>
          <w:tcPr>
            <w:tcW w:w="859" w:type="pct"/>
            <w:noWrap/>
            <w:vAlign w:val="bottom"/>
            <w:hideMark/>
          </w:tcPr>
          <w:p w14:paraId="1F44EB91" w14:textId="77777777" w:rsidR="005E29ED" w:rsidRPr="005E29ED" w:rsidRDefault="005E29ED">
            <w:pPr>
              <w:rPr>
                <w:color w:val="000000"/>
                <w:sz w:val="22"/>
                <w:szCs w:val="22"/>
              </w:rPr>
            </w:pPr>
            <w:r w:rsidRPr="005E29ED">
              <w:rPr>
                <w:color w:val="000000"/>
                <w:sz w:val="22"/>
                <w:szCs w:val="22"/>
              </w:rPr>
              <w:t>2060s</w:t>
            </w:r>
          </w:p>
        </w:tc>
        <w:tc>
          <w:tcPr>
            <w:tcW w:w="1058" w:type="pct"/>
            <w:noWrap/>
            <w:vAlign w:val="bottom"/>
            <w:hideMark/>
          </w:tcPr>
          <w:p w14:paraId="320DE056" w14:textId="77777777" w:rsidR="005E29ED" w:rsidRPr="005E29ED" w:rsidRDefault="005E29ED">
            <w:pPr>
              <w:rPr>
                <w:color w:val="000000"/>
                <w:sz w:val="22"/>
                <w:szCs w:val="22"/>
              </w:rPr>
            </w:pPr>
            <w:r w:rsidRPr="005E29ED">
              <w:rPr>
                <w:color w:val="000000"/>
                <w:sz w:val="22"/>
                <w:szCs w:val="22"/>
              </w:rPr>
              <w:t>corn110</w:t>
            </w:r>
          </w:p>
        </w:tc>
        <w:tc>
          <w:tcPr>
            <w:tcW w:w="1290" w:type="pct"/>
            <w:noWrap/>
            <w:vAlign w:val="bottom"/>
            <w:hideMark/>
          </w:tcPr>
          <w:p w14:paraId="596401BB" w14:textId="77777777" w:rsidR="005E29ED" w:rsidRPr="005E29ED" w:rsidRDefault="005E29ED">
            <w:pPr>
              <w:jc w:val="right"/>
              <w:rPr>
                <w:color w:val="000000"/>
                <w:sz w:val="22"/>
                <w:szCs w:val="22"/>
              </w:rPr>
            </w:pPr>
            <w:r w:rsidRPr="005E29ED">
              <w:rPr>
                <w:color w:val="000000"/>
                <w:sz w:val="22"/>
                <w:szCs w:val="22"/>
              </w:rPr>
              <w:t>1.99</w:t>
            </w:r>
          </w:p>
        </w:tc>
        <w:tc>
          <w:tcPr>
            <w:tcW w:w="1794" w:type="pct"/>
            <w:noWrap/>
            <w:vAlign w:val="bottom"/>
            <w:hideMark/>
          </w:tcPr>
          <w:p w14:paraId="6CA34F81" w14:textId="77777777" w:rsidR="005E29ED" w:rsidRPr="005E29ED" w:rsidRDefault="005E29ED">
            <w:pPr>
              <w:jc w:val="right"/>
              <w:rPr>
                <w:color w:val="000000"/>
                <w:sz w:val="22"/>
                <w:szCs w:val="22"/>
              </w:rPr>
            </w:pPr>
            <w:r w:rsidRPr="005E29ED">
              <w:rPr>
                <w:color w:val="000000"/>
                <w:sz w:val="22"/>
                <w:szCs w:val="22"/>
              </w:rPr>
              <w:t>-20.4</w:t>
            </w:r>
          </w:p>
        </w:tc>
      </w:tr>
      <w:tr w:rsidR="005E29ED" w:rsidRPr="005E29ED" w14:paraId="76467E31" w14:textId="77777777" w:rsidTr="005E29ED">
        <w:trPr>
          <w:trHeight w:val="288"/>
        </w:trPr>
        <w:tc>
          <w:tcPr>
            <w:tcW w:w="859" w:type="pct"/>
            <w:noWrap/>
            <w:vAlign w:val="bottom"/>
            <w:hideMark/>
          </w:tcPr>
          <w:p w14:paraId="0C5ADB01" w14:textId="77777777" w:rsidR="005E29ED" w:rsidRPr="005E29ED" w:rsidRDefault="005E29ED">
            <w:pPr>
              <w:rPr>
                <w:color w:val="000000"/>
                <w:sz w:val="22"/>
                <w:szCs w:val="22"/>
              </w:rPr>
            </w:pPr>
            <w:r w:rsidRPr="005E29ED">
              <w:rPr>
                <w:color w:val="000000"/>
                <w:sz w:val="22"/>
                <w:szCs w:val="22"/>
              </w:rPr>
              <w:t>2060s</w:t>
            </w:r>
          </w:p>
        </w:tc>
        <w:tc>
          <w:tcPr>
            <w:tcW w:w="1058" w:type="pct"/>
            <w:noWrap/>
            <w:vAlign w:val="bottom"/>
            <w:hideMark/>
          </w:tcPr>
          <w:p w14:paraId="14906E29" w14:textId="77777777" w:rsidR="005E29ED" w:rsidRPr="005E29ED" w:rsidRDefault="005E29ED">
            <w:pPr>
              <w:rPr>
                <w:color w:val="000000"/>
                <w:sz w:val="22"/>
                <w:szCs w:val="22"/>
              </w:rPr>
            </w:pPr>
            <w:r w:rsidRPr="005E29ED">
              <w:rPr>
                <w:color w:val="000000"/>
                <w:sz w:val="22"/>
                <w:szCs w:val="22"/>
              </w:rPr>
              <w:t>cotp155</w:t>
            </w:r>
          </w:p>
        </w:tc>
        <w:tc>
          <w:tcPr>
            <w:tcW w:w="1290" w:type="pct"/>
            <w:noWrap/>
            <w:vAlign w:val="bottom"/>
            <w:hideMark/>
          </w:tcPr>
          <w:p w14:paraId="03DEE899" w14:textId="77777777" w:rsidR="005E29ED" w:rsidRPr="005E29ED" w:rsidRDefault="005E29ED">
            <w:pPr>
              <w:jc w:val="right"/>
              <w:rPr>
                <w:color w:val="000000"/>
                <w:sz w:val="22"/>
                <w:szCs w:val="22"/>
              </w:rPr>
            </w:pPr>
            <w:r w:rsidRPr="005E29ED">
              <w:rPr>
                <w:color w:val="000000"/>
                <w:sz w:val="22"/>
                <w:szCs w:val="22"/>
              </w:rPr>
              <w:t>1.83</w:t>
            </w:r>
          </w:p>
        </w:tc>
        <w:tc>
          <w:tcPr>
            <w:tcW w:w="1794" w:type="pct"/>
            <w:noWrap/>
            <w:vAlign w:val="bottom"/>
            <w:hideMark/>
          </w:tcPr>
          <w:p w14:paraId="198DF6EC" w14:textId="77777777" w:rsidR="005E29ED" w:rsidRPr="005E29ED" w:rsidRDefault="005E29ED">
            <w:pPr>
              <w:jc w:val="right"/>
              <w:rPr>
                <w:color w:val="000000"/>
                <w:sz w:val="22"/>
                <w:szCs w:val="22"/>
              </w:rPr>
            </w:pPr>
            <w:r w:rsidRPr="005E29ED">
              <w:rPr>
                <w:color w:val="000000"/>
                <w:sz w:val="22"/>
                <w:szCs w:val="22"/>
              </w:rPr>
              <w:t>-20.43</w:t>
            </w:r>
          </w:p>
        </w:tc>
      </w:tr>
      <w:tr w:rsidR="005E29ED" w:rsidRPr="005E29ED" w14:paraId="796D77C3" w14:textId="77777777" w:rsidTr="005E29ED">
        <w:trPr>
          <w:trHeight w:val="288"/>
        </w:trPr>
        <w:tc>
          <w:tcPr>
            <w:tcW w:w="859" w:type="pct"/>
            <w:noWrap/>
            <w:vAlign w:val="bottom"/>
            <w:hideMark/>
          </w:tcPr>
          <w:p w14:paraId="0964226D" w14:textId="77777777" w:rsidR="005E29ED" w:rsidRPr="005E29ED" w:rsidRDefault="005E29ED">
            <w:pPr>
              <w:rPr>
                <w:color w:val="000000"/>
                <w:sz w:val="22"/>
                <w:szCs w:val="22"/>
              </w:rPr>
            </w:pPr>
            <w:r w:rsidRPr="005E29ED">
              <w:rPr>
                <w:color w:val="000000"/>
                <w:sz w:val="22"/>
                <w:szCs w:val="22"/>
              </w:rPr>
              <w:t>2060s</w:t>
            </w:r>
          </w:p>
        </w:tc>
        <w:tc>
          <w:tcPr>
            <w:tcW w:w="1058" w:type="pct"/>
            <w:noWrap/>
            <w:vAlign w:val="bottom"/>
            <w:hideMark/>
          </w:tcPr>
          <w:p w14:paraId="6189768E" w14:textId="77777777" w:rsidR="005E29ED" w:rsidRPr="005E29ED" w:rsidRDefault="005E29ED">
            <w:pPr>
              <w:rPr>
                <w:color w:val="000000"/>
                <w:sz w:val="22"/>
                <w:szCs w:val="22"/>
              </w:rPr>
            </w:pPr>
            <w:r w:rsidRPr="005E29ED">
              <w:rPr>
                <w:color w:val="000000"/>
                <w:sz w:val="22"/>
                <w:szCs w:val="22"/>
              </w:rPr>
              <w:t>soyb105</w:t>
            </w:r>
          </w:p>
        </w:tc>
        <w:tc>
          <w:tcPr>
            <w:tcW w:w="1290" w:type="pct"/>
            <w:noWrap/>
            <w:vAlign w:val="bottom"/>
            <w:hideMark/>
          </w:tcPr>
          <w:p w14:paraId="7195FFF2" w14:textId="77777777" w:rsidR="005E29ED" w:rsidRPr="005E29ED" w:rsidRDefault="005E29ED">
            <w:pPr>
              <w:jc w:val="right"/>
              <w:rPr>
                <w:color w:val="000000"/>
                <w:sz w:val="22"/>
                <w:szCs w:val="22"/>
              </w:rPr>
            </w:pPr>
            <w:r w:rsidRPr="005E29ED">
              <w:rPr>
                <w:color w:val="000000"/>
                <w:sz w:val="22"/>
                <w:szCs w:val="22"/>
              </w:rPr>
              <w:t>4.37</w:t>
            </w:r>
          </w:p>
        </w:tc>
        <w:tc>
          <w:tcPr>
            <w:tcW w:w="1794" w:type="pct"/>
            <w:noWrap/>
            <w:vAlign w:val="bottom"/>
            <w:hideMark/>
          </w:tcPr>
          <w:p w14:paraId="2288E95E" w14:textId="77777777" w:rsidR="005E29ED" w:rsidRPr="005E29ED" w:rsidRDefault="005E29ED">
            <w:pPr>
              <w:jc w:val="right"/>
              <w:rPr>
                <w:color w:val="000000"/>
                <w:sz w:val="22"/>
                <w:szCs w:val="22"/>
              </w:rPr>
            </w:pPr>
            <w:r w:rsidRPr="005E29ED">
              <w:rPr>
                <w:color w:val="000000"/>
                <w:sz w:val="22"/>
                <w:szCs w:val="22"/>
              </w:rPr>
              <w:t>-20.55</w:t>
            </w:r>
          </w:p>
        </w:tc>
      </w:tr>
      <w:tr w:rsidR="005E29ED" w:rsidRPr="005E29ED" w14:paraId="64AB2BC1" w14:textId="77777777" w:rsidTr="005E29ED">
        <w:trPr>
          <w:trHeight w:val="288"/>
        </w:trPr>
        <w:tc>
          <w:tcPr>
            <w:tcW w:w="859" w:type="pct"/>
            <w:noWrap/>
            <w:vAlign w:val="bottom"/>
            <w:hideMark/>
          </w:tcPr>
          <w:p w14:paraId="77987204" w14:textId="77777777" w:rsidR="005E29ED" w:rsidRPr="005E29ED" w:rsidRDefault="005E29ED">
            <w:pPr>
              <w:rPr>
                <w:color w:val="000000"/>
                <w:sz w:val="22"/>
                <w:szCs w:val="22"/>
              </w:rPr>
            </w:pPr>
            <w:r w:rsidRPr="005E29ED">
              <w:rPr>
                <w:color w:val="000000"/>
                <w:sz w:val="22"/>
                <w:szCs w:val="22"/>
              </w:rPr>
              <w:lastRenderedPageBreak/>
              <w:t>2060s</w:t>
            </w:r>
          </w:p>
        </w:tc>
        <w:tc>
          <w:tcPr>
            <w:tcW w:w="1058" w:type="pct"/>
            <w:noWrap/>
            <w:vAlign w:val="bottom"/>
            <w:hideMark/>
          </w:tcPr>
          <w:p w14:paraId="2E5AFF29" w14:textId="77777777" w:rsidR="005E29ED" w:rsidRPr="005E29ED" w:rsidRDefault="005E29ED">
            <w:pPr>
              <w:rPr>
                <w:color w:val="000000"/>
                <w:sz w:val="22"/>
                <w:szCs w:val="22"/>
              </w:rPr>
            </w:pPr>
            <w:r w:rsidRPr="005E29ED">
              <w:rPr>
                <w:color w:val="000000"/>
                <w:sz w:val="22"/>
                <w:szCs w:val="22"/>
              </w:rPr>
              <w:t>lent</w:t>
            </w:r>
          </w:p>
        </w:tc>
        <w:tc>
          <w:tcPr>
            <w:tcW w:w="1290" w:type="pct"/>
            <w:noWrap/>
            <w:vAlign w:val="bottom"/>
            <w:hideMark/>
          </w:tcPr>
          <w:p w14:paraId="73FB9D89" w14:textId="77777777" w:rsidR="005E29ED" w:rsidRPr="005E29ED" w:rsidRDefault="005E29ED">
            <w:pPr>
              <w:jc w:val="right"/>
              <w:rPr>
                <w:color w:val="000000"/>
                <w:sz w:val="22"/>
                <w:szCs w:val="22"/>
              </w:rPr>
            </w:pPr>
            <w:r w:rsidRPr="005E29ED">
              <w:rPr>
                <w:color w:val="000000"/>
                <w:sz w:val="22"/>
                <w:szCs w:val="22"/>
              </w:rPr>
              <w:t>1.91</w:t>
            </w:r>
          </w:p>
        </w:tc>
        <w:tc>
          <w:tcPr>
            <w:tcW w:w="1794" w:type="pct"/>
            <w:noWrap/>
            <w:vAlign w:val="bottom"/>
            <w:hideMark/>
          </w:tcPr>
          <w:p w14:paraId="16D78237" w14:textId="77777777" w:rsidR="005E29ED" w:rsidRPr="005E29ED" w:rsidRDefault="005E29ED">
            <w:pPr>
              <w:jc w:val="right"/>
              <w:rPr>
                <w:color w:val="000000"/>
                <w:sz w:val="22"/>
                <w:szCs w:val="22"/>
              </w:rPr>
            </w:pPr>
            <w:r w:rsidRPr="005E29ED">
              <w:rPr>
                <w:color w:val="000000"/>
                <w:sz w:val="22"/>
                <w:szCs w:val="22"/>
              </w:rPr>
              <w:t>-20.42</w:t>
            </w:r>
          </w:p>
        </w:tc>
      </w:tr>
      <w:tr w:rsidR="005E29ED" w:rsidRPr="005E29ED" w14:paraId="23DC27F3" w14:textId="77777777" w:rsidTr="005E29ED">
        <w:trPr>
          <w:trHeight w:val="288"/>
        </w:trPr>
        <w:tc>
          <w:tcPr>
            <w:tcW w:w="859" w:type="pct"/>
            <w:noWrap/>
            <w:vAlign w:val="bottom"/>
            <w:hideMark/>
          </w:tcPr>
          <w:p w14:paraId="15BA78A9" w14:textId="77777777" w:rsidR="005E29ED" w:rsidRPr="005E29ED" w:rsidRDefault="005E29ED">
            <w:pPr>
              <w:rPr>
                <w:color w:val="000000"/>
                <w:sz w:val="22"/>
                <w:szCs w:val="22"/>
              </w:rPr>
            </w:pPr>
            <w:r w:rsidRPr="005E29ED">
              <w:rPr>
                <w:color w:val="000000"/>
                <w:sz w:val="22"/>
                <w:szCs w:val="22"/>
              </w:rPr>
              <w:t>2060s</w:t>
            </w:r>
          </w:p>
        </w:tc>
        <w:tc>
          <w:tcPr>
            <w:tcW w:w="1058" w:type="pct"/>
            <w:noWrap/>
            <w:vAlign w:val="bottom"/>
            <w:hideMark/>
          </w:tcPr>
          <w:p w14:paraId="2DB3B44D" w14:textId="77777777" w:rsidR="005E29ED" w:rsidRPr="005E29ED" w:rsidRDefault="005E29ED">
            <w:pPr>
              <w:rPr>
                <w:color w:val="000000"/>
                <w:sz w:val="22"/>
                <w:szCs w:val="22"/>
              </w:rPr>
            </w:pPr>
            <w:r w:rsidRPr="005E29ED">
              <w:rPr>
                <w:color w:val="000000"/>
                <w:sz w:val="22"/>
                <w:szCs w:val="22"/>
              </w:rPr>
              <w:t>swht110</w:t>
            </w:r>
          </w:p>
        </w:tc>
        <w:tc>
          <w:tcPr>
            <w:tcW w:w="1290" w:type="pct"/>
            <w:noWrap/>
            <w:vAlign w:val="bottom"/>
            <w:hideMark/>
          </w:tcPr>
          <w:p w14:paraId="6218BDB2" w14:textId="77777777" w:rsidR="005E29ED" w:rsidRPr="005E29ED" w:rsidRDefault="005E29ED">
            <w:pPr>
              <w:jc w:val="right"/>
              <w:rPr>
                <w:color w:val="000000"/>
                <w:sz w:val="22"/>
                <w:szCs w:val="22"/>
              </w:rPr>
            </w:pPr>
            <w:r w:rsidRPr="005E29ED">
              <w:rPr>
                <w:color w:val="000000"/>
                <w:sz w:val="22"/>
                <w:szCs w:val="22"/>
              </w:rPr>
              <w:t>3.74</w:t>
            </w:r>
          </w:p>
        </w:tc>
        <w:tc>
          <w:tcPr>
            <w:tcW w:w="1794" w:type="pct"/>
            <w:noWrap/>
            <w:vAlign w:val="bottom"/>
            <w:hideMark/>
          </w:tcPr>
          <w:p w14:paraId="6A3239B1" w14:textId="77777777" w:rsidR="005E29ED" w:rsidRPr="005E29ED" w:rsidRDefault="005E29ED">
            <w:pPr>
              <w:jc w:val="right"/>
              <w:rPr>
                <w:color w:val="000000"/>
                <w:sz w:val="22"/>
                <w:szCs w:val="22"/>
              </w:rPr>
            </w:pPr>
            <w:r w:rsidRPr="005E29ED">
              <w:rPr>
                <w:color w:val="000000"/>
                <w:sz w:val="22"/>
                <w:szCs w:val="22"/>
              </w:rPr>
              <w:t>-20.43</w:t>
            </w:r>
          </w:p>
        </w:tc>
      </w:tr>
      <w:tr w:rsidR="005E29ED" w:rsidRPr="005E29ED" w14:paraId="2E5D90DA" w14:textId="77777777" w:rsidTr="005E29ED">
        <w:trPr>
          <w:trHeight w:val="288"/>
        </w:trPr>
        <w:tc>
          <w:tcPr>
            <w:tcW w:w="859" w:type="pct"/>
            <w:noWrap/>
            <w:vAlign w:val="bottom"/>
            <w:hideMark/>
          </w:tcPr>
          <w:p w14:paraId="4FF5574A" w14:textId="77777777" w:rsidR="005E29ED" w:rsidRPr="005E29ED" w:rsidRDefault="005E29ED">
            <w:pPr>
              <w:rPr>
                <w:color w:val="000000"/>
                <w:sz w:val="22"/>
                <w:szCs w:val="22"/>
              </w:rPr>
            </w:pPr>
            <w:r w:rsidRPr="005E29ED">
              <w:rPr>
                <w:color w:val="000000"/>
                <w:sz w:val="22"/>
                <w:szCs w:val="22"/>
              </w:rPr>
              <w:t>2060s</w:t>
            </w:r>
          </w:p>
        </w:tc>
        <w:tc>
          <w:tcPr>
            <w:tcW w:w="1058" w:type="pct"/>
            <w:noWrap/>
            <w:vAlign w:val="bottom"/>
            <w:hideMark/>
          </w:tcPr>
          <w:p w14:paraId="12228CB3" w14:textId="77777777" w:rsidR="005E29ED" w:rsidRPr="005E29ED" w:rsidRDefault="005E29ED">
            <w:pPr>
              <w:rPr>
                <w:color w:val="000000"/>
                <w:sz w:val="22"/>
                <w:szCs w:val="22"/>
              </w:rPr>
            </w:pPr>
            <w:r w:rsidRPr="005E29ED">
              <w:rPr>
                <w:color w:val="000000"/>
                <w:sz w:val="22"/>
                <w:szCs w:val="22"/>
              </w:rPr>
              <w:t>wwht150</w:t>
            </w:r>
          </w:p>
        </w:tc>
        <w:tc>
          <w:tcPr>
            <w:tcW w:w="1290" w:type="pct"/>
            <w:noWrap/>
            <w:vAlign w:val="bottom"/>
            <w:hideMark/>
          </w:tcPr>
          <w:p w14:paraId="527C6832" w14:textId="77777777" w:rsidR="005E29ED" w:rsidRPr="005E29ED" w:rsidRDefault="005E29ED">
            <w:pPr>
              <w:jc w:val="right"/>
              <w:rPr>
                <w:color w:val="000000"/>
                <w:sz w:val="22"/>
                <w:szCs w:val="22"/>
              </w:rPr>
            </w:pPr>
            <w:r w:rsidRPr="005E29ED">
              <w:rPr>
                <w:color w:val="000000"/>
                <w:sz w:val="22"/>
                <w:szCs w:val="22"/>
              </w:rPr>
              <w:t>2.94</w:t>
            </w:r>
          </w:p>
        </w:tc>
        <w:tc>
          <w:tcPr>
            <w:tcW w:w="1794" w:type="pct"/>
            <w:noWrap/>
            <w:vAlign w:val="bottom"/>
            <w:hideMark/>
          </w:tcPr>
          <w:p w14:paraId="09B636B6" w14:textId="77777777" w:rsidR="005E29ED" w:rsidRPr="005E29ED" w:rsidRDefault="005E29ED">
            <w:pPr>
              <w:jc w:val="right"/>
              <w:rPr>
                <w:color w:val="000000"/>
                <w:sz w:val="22"/>
                <w:szCs w:val="22"/>
              </w:rPr>
            </w:pPr>
            <w:r w:rsidRPr="005E29ED">
              <w:rPr>
                <w:color w:val="000000"/>
                <w:sz w:val="22"/>
                <w:szCs w:val="22"/>
              </w:rPr>
              <w:t>-20.54</w:t>
            </w:r>
          </w:p>
        </w:tc>
      </w:tr>
      <w:tr w:rsidR="005E29ED" w:rsidRPr="005E29ED" w14:paraId="32B16725" w14:textId="77777777" w:rsidTr="005E29ED">
        <w:trPr>
          <w:trHeight w:val="288"/>
        </w:trPr>
        <w:tc>
          <w:tcPr>
            <w:tcW w:w="859" w:type="pct"/>
            <w:noWrap/>
            <w:vAlign w:val="bottom"/>
            <w:hideMark/>
          </w:tcPr>
          <w:p w14:paraId="568ABF87" w14:textId="77777777" w:rsidR="005E29ED" w:rsidRPr="005E29ED" w:rsidRDefault="005E29ED">
            <w:pPr>
              <w:rPr>
                <w:color w:val="000000"/>
                <w:sz w:val="22"/>
                <w:szCs w:val="22"/>
              </w:rPr>
            </w:pPr>
            <w:r w:rsidRPr="005E29ED">
              <w:rPr>
                <w:color w:val="000000"/>
                <w:sz w:val="22"/>
                <w:szCs w:val="22"/>
              </w:rPr>
              <w:t>2070s</w:t>
            </w:r>
          </w:p>
        </w:tc>
        <w:tc>
          <w:tcPr>
            <w:tcW w:w="1058" w:type="pct"/>
            <w:noWrap/>
            <w:vAlign w:val="bottom"/>
            <w:hideMark/>
          </w:tcPr>
          <w:p w14:paraId="23E2910F" w14:textId="77777777" w:rsidR="005E29ED" w:rsidRPr="005E29ED" w:rsidRDefault="005E29ED">
            <w:pPr>
              <w:rPr>
                <w:color w:val="000000"/>
                <w:sz w:val="22"/>
                <w:szCs w:val="22"/>
              </w:rPr>
            </w:pPr>
            <w:r w:rsidRPr="005E29ED">
              <w:rPr>
                <w:color w:val="000000"/>
                <w:sz w:val="22"/>
                <w:szCs w:val="22"/>
              </w:rPr>
              <w:t>corn110</w:t>
            </w:r>
          </w:p>
        </w:tc>
        <w:tc>
          <w:tcPr>
            <w:tcW w:w="1290" w:type="pct"/>
            <w:noWrap/>
            <w:vAlign w:val="bottom"/>
            <w:hideMark/>
          </w:tcPr>
          <w:p w14:paraId="45E3BF52" w14:textId="77777777" w:rsidR="005E29ED" w:rsidRPr="005E29ED" w:rsidRDefault="005E29ED">
            <w:pPr>
              <w:jc w:val="right"/>
              <w:rPr>
                <w:color w:val="000000"/>
                <w:sz w:val="22"/>
                <w:szCs w:val="22"/>
              </w:rPr>
            </w:pPr>
            <w:r w:rsidRPr="005E29ED">
              <w:rPr>
                <w:color w:val="000000"/>
                <w:sz w:val="22"/>
                <w:szCs w:val="22"/>
              </w:rPr>
              <w:t>1.98</w:t>
            </w:r>
          </w:p>
        </w:tc>
        <w:tc>
          <w:tcPr>
            <w:tcW w:w="1794" w:type="pct"/>
            <w:noWrap/>
            <w:vAlign w:val="bottom"/>
            <w:hideMark/>
          </w:tcPr>
          <w:p w14:paraId="4D2F8295" w14:textId="77777777" w:rsidR="005E29ED" w:rsidRPr="005E29ED" w:rsidRDefault="005E29ED">
            <w:pPr>
              <w:jc w:val="right"/>
              <w:rPr>
                <w:color w:val="000000"/>
                <w:sz w:val="22"/>
                <w:szCs w:val="22"/>
              </w:rPr>
            </w:pPr>
            <w:r w:rsidRPr="005E29ED">
              <w:rPr>
                <w:color w:val="000000"/>
                <w:sz w:val="22"/>
                <w:szCs w:val="22"/>
              </w:rPr>
              <w:t>-20.8</w:t>
            </w:r>
          </w:p>
        </w:tc>
      </w:tr>
      <w:tr w:rsidR="005E29ED" w:rsidRPr="005E29ED" w14:paraId="1A1E75A1" w14:textId="77777777" w:rsidTr="005E29ED">
        <w:trPr>
          <w:trHeight w:val="288"/>
        </w:trPr>
        <w:tc>
          <w:tcPr>
            <w:tcW w:w="859" w:type="pct"/>
            <w:noWrap/>
            <w:vAlign w:val="bottom"/>
            <w:hideMark/>
          </w:tcPr>
          <w:p w14:paraId="5ACEC830" w14:textId="77777777" w:rsidR="005E29ED" w:rsidRPr="005E29ED" w:rsidRDefault="005E29ED">
            <w:pPr>
              <w:rPr>
                <w:color w:val="000000"/>
                <w:sz w:val="22"/>
                <w:szCs w:val="22"/>
              </w:rPr>
            </w:pPr>
            <w:r w:rsidRPr="005E29ED">
              <w:rPr>
                <w:color w:val="000000"/>
                <w:sz w:val="22"/>
                <w:szCs w:val="22"/>
              </w:rPr>
              <w:t>2070s</w:t>
            </w:r>
          </w:p>
        </w:tc>
        <w:tc>
          <w:tcPr>
            <w:tcW w:w="1058" w:type="pct"/>
            <w:noWrap/>
            <w:vAlign w:val="bottom"/>
            <w:hideMark/>
          </w:tcPr>
          <w:p w14:paraId="49E2B9CC" w14:textId="77777777" w:rsidR="005E29ED" w:rsidRPr="005E29ED" w:rsidRDefault="005E29ED">
            <w:pPr>
              <w:rPr>
                <w:color w:val="000000"/>
                <w:sz w:val="22"/>
                <w:szCs w:val="22"/>
              </w:rPr>
            </w:pPr>
            <w:r w:rsidRPr="005E29ED">
              <w:rPr>
                <w:color w:val="000000"/>
                <w:sz w:val="22"/>
                <w:szCs w:val="22"/>
              </w:rPr>
              <w:t>cotp155</w:t>
            </w:r>
          </w:p>
        </w:tc>
        <w:tc>
          <w:tcPr>
            <w:tcW w:w="1290" w:type="pct"/>
            <w:noWrap/>
            <w:vAlign w:val="bottom"/>
            <w:hideMark/>
          </w:tcPr>
          <w:p w14:paraId="19FE9137" w14:textId="77777777" w:rsidR="005E29ED" w:rsidRPr="005E29ED" w:rsidRDefault="005E29ED">
            <w:pPr>
              <w:jc w:val="right"/>
              <w:rPr>
                <w:color w:val="000000"/>
                <w:sz w:val="22"/>
                <w:szCs w:val="22"/>
              </w:rPr>
            </w:pPr>
            <w:r w:rsidRPr="005E29ED">
              <w:rPr>
                <w:color w:val="000000"/>
                <w:sz w:val="22"/>
                <w:szCs w:val="22"/>
              </w:rPr>
              <w:t>1.82</w:t>
            </w:r>
          </w:p>
        </w:tc>
        <w:tc>
          <w:tcPr>
            <w:tcW w:w="1794" w:type="pct"/>
            <w:noWrap/>
            <w:vAlign w:val="bottom"/>
            <w:hideMark/>
          </w:tcPr>
          <w:p w14:paraId="5615B71B" w14:textId="77777777" w:rsidR="005E29ED" w:rsidRPr="005E29ED" w:rsidRDefault="005E29ED">
            <w:pPr>
              <w:jc w:val="right"/>
              <w:rPr>
                <w:color w:val="000000"/>
                <w:sz w:val="22"/>
                <w:szCs w:val="22"/>
              </w:rPr>
            </w:pPr>
            <w:r w:rsidRPr="005E29ED">
              <w:rPr>
                <w:color w:val="000000"/>
                <w:sz w:val="22"/>
                <w:szCs w:val="22"/>
              </w:rPr>
              <w:t>-20.87</w:t>
            </w:r>
          </w:p>
        </w:tc>
      </w:tr>
      <w:tr w:rsidR="005E29ED" w:rsidRPr="005E29ED" w14:paraId="6122847C" w14:textId="77777777" w:rsidTr="005E29ED">
        <w:trPr>
          <w:trHeight w:val="288"/>
        </w:trPr>
        <w:tc>
          <w:tcPr>
            <w:tcW w:w="859" w:type="pct"/>
            <w:noWrap/>
            <w:vAlign w:val="bottom"/>
            <w:hideMark/>
          </w:tcPr>
          <w:p w14:paraId="1D936DC5" w14:textId="77777777" w:rsidR="005E29ED" w:rsidRPr="005E29ED" w:rsidRDefault="005E29ED">
            <w:pPr>
              <w:rPr>
                <w:color w:val="000000"/>
                <w:sz w:val="22"/>
                <w:szCs w:val="22"/>
              </w:rPr>
            </w:pPr>
            <w:r w:rsidRPr="005E29ED">
              <w:rPr>
                <w:color w:val="000000"/>
                <w:sz w:val="22"/>
                <w:szCs w:val="22"/>
              </w:rPr>
              <w:t>2070s</w:t>
            </w:r>
          </w:p>
        </w:tc>
        <w:tc>
          <w:tcPr>
            <w:tcW w:w="1058" w:type="pct"/>
            <w:noWrap/>
            <w:vAlign w:val="bottom"/>
            <w:hideMark/>
          </w:tcPr>
          <w:p w14:paraId="3BE6CE99" w14:textId="77777777" w:rsidR="005E29ED" w:rsidRPr="005E29ED" w:rsidRDefault="005E29ED">
            <w:pPr>
              <w:rPr>
                <w:color w:val="000000"/>
                <w:sz w:val="22"/>
                <w:szCs w:val="22"/>
              </w:rPr>
            </w:pPr>
            <w:r w:rsidRPr="005E29ED">
              <w:rPr>
                <w:color w:val="000000"/>
                <w:sz w:val="22"/>
                <w:szCs w:val="22"/>
              </w:rPr>
              <w:t>soyb105</w:t>
            </w:r>
          </w:p>
        </w:tc>
        <w:tc>
          <w:tcPr>
            <w:tcW w:w="1290" w:type="pct"/>
            <w:noWrap/>
            <w:vAlign w:val="bottom"/>
            <w:hideMark/>
          </w:tcPr>
          <w:p w14:paraId="2090879F" w14:textId="77777777" w:rsidR="005E29ED" w:rsidRPr="005E29ED" w:rsidRDefault="005E29ED">
            <w:pPr>
              <w:jc w:val="right"/>
              <w:rPr>
                <w:color w:val="000000"/>
                <w:sz w:val="22"/>
                <w:szCs w:val="22"/>
              </w:rPr>
            </w:pPr>
            <w:r w:rsidRPr="005E29ED">
              <w:rPr>
                <w:color w:val="000000"/>
                <w:sz w:val="22"/>
                <w:szCs w:val="22"/>
              </w:rPr>
              <w:t>4.35</w:t>
            </w:r>
          </w:p>
        </w:tc>
        <w:tc>
          <w:tcPr>
            <w:tcW w:w="1794" w:type="pct"/>
            <w:noWrap/>
            <w:vAlign w:val="bottom"/>
            <w:hideMark/>
          </w:tcPr>
          <w:p w14:paraId="63AF8F8A" w14:textId="77777777" w:rsidR="005E29ED" w:rsidRPr="005E29ED" w:rsidRDefault="005E29ED">
            <w:pPr>
              <w:jc w:val="right"/>
              <w:rPr>
                <w:color w:val="000000"/>
                <w:sz w:val="22"/>
                <w:szCs w:val="22"/>
              </w:rPr>
            </w:pPr>
            <w:r w:rsidRPr="005E29ED">
              <w:rPr>
                <w:color w:val="000000"/>
                <w:sz w:val="22"/>
                <w:szCs w:val="22"/>
              </w:rPr>
              <w:t>-20.91</w:t>
            </w:r>
          </w:p>
        </w:tc>
      </w:tr>
      <w:tr w:rsidR="005E29ED" w:rsidRPr="005E29ED" w14:paraId="558FDAA4" w14:textId="77777777" w:rsidTr="005E29ED">
        <w:trPr>
          <w:trHeight w:val="288"/>
        </w:trPr>
        <w:tc>
          <w:tcPr>
            <w:tcW w:w="859" w:type="pct"/>
            <w:noWrap/>
            <w:vAlign w:val="bottom"/>
            <w:hideMark/>
          </w:tcPr>
          <w:p w14:paraId="044183B5" w14:textId="77777777" w:rsidR="005E29ED" w:rsidRPr="005E29ED" w:rsidRDefault="005E29ED">
            <w:pPr>
              <w:rPr>
                <w:color w:val="000000"/>
                <w:sz w:val="22"/>
                <w:szCs w:val="22"/>
              </w:rPr>
            </w:pPr>
            <w:r w:rsidRPr="005E29ED">
              <w:rPr>
                <w:color w:val="000000"/>
                <w:sz w:val="22"/>
                <w:szCs w:val="22"/>
              </w:rPr>
              <w:t>2070s</w:t>
            </w:r>
          </w:p>
        </w:tc>
        <w:tc>
          <w:tcPr>
            <w:tcW w:w="1058" w:type="pct"/>
            <w:noWrap/>
            <w:vAlign w:val="bottom"/>
            <w:hideMark/>
          </w:tcPr>
          <w:p w14:paraId="6066777E" w14:textId="77777777" w:rsidR="005E29ED" w:rsidRPr="005E29ED" w:rsidRDefault="005E29ED">
            <w:pPr>
              <w:rPr>
                <w:color w:val="000000"/>
                <w:sz w:val="22"/>
                <w:szCs w:val="22"/>
              </w:rPr>
            </w:pPr>
            <w:r w:rsidRPr="005E29ED">
              <w:rPr>
                <w:color w:val="000000"/>
                <w:sz w:val="22"/>
                <w:szCs w:val="22"/>
              </w:rPr>
              <w:t>lent</w:t>
            </w:r>
          </w:p>
        </w:tc>
        <w:tc>
          <w:tcPr>
            <w:tcW w:w="1290" w:type="pct"/>
            <w:noWrap/>
            <w:vAlign w:val="bottom"/>
            <w:hideMark/>
          </w:tcPr>
          <w:p w14:paraId="5602F437" w14:textId="77777777" w:rsidR="005E29ED" w:rsidRPr="005E29ED" w:rsidRDefault="005E29ED">
            <w:pPr>
              <w:jc w:val="right"/>
              <w:rPr>
                <w:color w:val="000000"/>
                <w:sz w:val="22"/>
                <w:szCs w:val="22"/>
              </w:rPr>
            </w:pPr>
            <w:r w:rsidRPr="005E29ED">
              <w:rPr>
                <w:color w:val="000000"/>
                <w:sz w:val="22"/>
                <w:szCs w:val="22"/>
              </w:rPr>
              <w:t>1.9</w:t>
            </w:r>
          </w:p>
        </w:tc>
        <w:tc>
          <w:tcPr>
            <w:tcW w:w="1794" w:type="pct"/>
            <w:noWrap/>
            <w:vAlign w:val="bottom"/>
            <w:hideMark/>
          </w:tcPr>
          <w:p w14:paraId="4A5FBAD8" w14:textId="77777777" w:rsidR="005E29ED" w:rsidRPr="005E29ED" w:rsidRDefault="005E29ED">
            <w:pPr>
              <w:jc w:val="right"/>
              <w:rPr>
                <w:color w:val="000000"/>
                <w:sz w:val="22"/>
                <w:szCs w:val="22"/>
              </w:rPr>
            </w:pPr>
            <w:r w:rsidRPr="005E29ED">
              <w:rPr>
                <w:color w:val="000000"/>
                <w:sz w:val="22"/>
                <w:szCs w:val="22"/>
              </w:rPr>
              <w:t>-20.83</w:t>
            </w:r>
          </w:p>
        </w:tc>
      </w:tr>
      <w:tr w:rsidR="005E29ED" w:rsidRPr="005E29ED" w14:paraId="63D33DBE" w14:textId="77777777" w:rsidTr="005E29ED">
        <w:trPr>
          <w:trHeight w:val="288"/>
        </w:trPr>
        <w:tc>
          <w:tcPr>
            <w:tcW w:w="859" w:type="pct"/>
            <w:noWrap/>
            <w:vAlign w:val="bottom"/>
            <w:hideMark/>
          </w:tcPr>
          <w:p w14:paraId="0AC3AE2E" w14:textId="77777777" w:rsidR="005E29ED" w:rsidRPr="005E29ED" w:rsidRDefault="005E29ED">
            <w:pPr>
              <w:rPr>
                <w:color w:val="000000"/>
                <w:sz w:val="22"/>
                <w:szCs w:val="22"/>
              </w:rPr>
            </w:pPr>
            <w:r w:rsidRPr="005E29ED">
              <w:rPr>
                <w:color w:val="000000"/>
                <w:sz w:val="22"/>
                <w:szCs w:val="22"/>
              </w:rPr>
              <w:t>2070s</w:t>
            </w:r>
          </w:p>
        </w:tc>
        <w:tc>
          <w:tcPr>
            <w:tcW w:w="1058" w:type="pct"/>
            <w:noWrap/>
            <w:vAlign w:val="bottom"/>
            <w:hideMark/>
          </w:tcPr>
          <w:p w14:paraId="0FFDE412" w14:textId="77777777" w:rsidR="005E29ED" w:rsidRPr="005E29ED" w:rsidRDefault="005E29ED">
            <w:pPr>
              <w:rPr>
                <w:color w:val="000000"/>
                <w:sz w:val="22"/>
                <w:szCs w:val="22"/>
              </w:rPr>
            </w:pPr>
            <w:r w:rsidRPr="005E29ED">
              <w:rPr>
                <w:color w:val="000000"/>
                <w:sz w:val="22"/>
                <w:szCs w:val="22"/>
              </w:rPr>
              <w:t>swht110</w:t>
            </w:r>
          </w:p>
        </w:tc>
        <w:tc>
          <w:tcPr>
            <w:tcW w:w="1290" w:type="pct"/>
            <w:noWrap/>
            <w:vAlign w:val="bottom"/>
            <w:hideMark/>
          </w:tcPr>
          <w:p w14:paraId="1A233359" w14:textId="77777777" w:rsidR="005E29ED" w:rsidRPr="005E29ED" w:rsidRDefault="005E29ED">
            <w:pPr>
              <w:jc w:val="right"/>
              <w:rPr>
                <w:color w:val="000000"/>
                <w:sz w:val="22"/>
                <w:szCs w:val="22"/>
              </w:rPr>
            </w:pPr>
            <w:r w:rsidRPr="005E29ED">
              <w:rPr>
                <w:color w:val="000000"/>
                <w:sz w:val="22"/>
                <w:szCs w:val="22"/>
              </w:rPr>
              <w:t>3.72</w:t>
            </w:r>
          </w:p>
        </w:tc>
        <w:tc>
          <w:tcPr>
            <w:tcW w:w="1794" w:type="pct"/>
            <w:noWrap/>
            <w:vAlign w:val="bottom"/>
            <w:hideMark/>
          </w:tcPr>
          <w:p w14:paraId="5375A8A2" w14:textId="77777777" w:rsidR="005E29ED" w:rsidRPr="005E29ED" w:rsidRDefault="005E29ED">
            <w:pPr>
              <w:jc w:val="right"/>
              <w:rPr>
                <w:color w:val="000000"/>
                <w:sz w:val="22"/>
                <w:szCs w:val="22"/>
              </w:rPr>
            </w:pPr>
            <w:r w:rsidRPr="005E29ED">
              <w:rPr>
                <w:color w:val="000000"/>
                <w:sz w:val="22"/>
                <w:szCs w:val="22"/>
              </w:rPr>
              <w:t>-20.85</w:t>
            </w:r>
          </w:p>
        </w:tc>
      </w:tr>
      <w:tr w:rsidR="005E29ED" w:rsidRPr="005E29ED" w14:paraId="6B4AED72" w14:textId="77777777" w:rsidTr="005E29ED">
        <w:trPr>
          <w:trHeight w:val="288"/>
        </w:trPr>
        <w:tc>
          <w:tcPr>
            <w:tcW w:w="859" w:type="pct"/>
            <w:noWrap/>
            <w:vAlign w:val="bottom"/>
            <w:hideMark/>
          </w:tcPr>
          <w:p w14:paraId="39F49BA2" w14:textId="77777777" w:rsidR="005E29ED" w:rsidRPr="005E29ED" w:rsidRDefault="005E29ED">
            <w:pPr>
              <w:rPr>
                <w:color w:val="000000"/>
                <w:sz w:val="22"/>
                <w:szCs w:val="22"/>
              </w:rPr>
            </w:pPr>
            <w:r w:rsidRPr="005E29ED">
              <w:rPr>
                <w:color w:val="000000"/>
                <w:sz w:val="22"/>
                <w:szCs w:val="22"/>
              </w:rPr>
              <w:t>2070s</w:t>
            </w:r>
          </w:p>
        </w:tc>
        <w:tc>
          <w:tcPr>
            <w:tcW w:w="1058" w:type="pct"/>
            <w:noWrap/>
            <w:vAlign w:val="bottom"/>
            <w:hideMark/>
          </w:tcPr>
          <w:p w14:paraId="7803681F" w14:textId="77777777" w:rsidR="005E29ED" w:rsidRPr="005E29ED" w:rsidRDefault="005E29ED">
            <w:pPr>
              <w:rPr>
                <w:color w:val="000000"/>
                <w:sz w:val="22"/>
                <w:szCs w:val="22"/>
              </w:rPr>
            </w:pPr>
            <w:r w:rsidRPr="005E29ED">
              <w:rPr>
                <w:color w:val="000000"/>
                <w:sz w:val="22"/>
                <w:szCs w:val="22"/>
              </w:rPr>
              <w:t>wwht150</w:t>
            </w:r>
          </w:p>
        </w:tc>
        <w:tc>
          <w:tcPr>
            <w:tcW w:w="1290" w:type="pct"/>
            <w:noWrap/>
            <w:vAlign w:val="bottom"/>
            <w:hideMark/>
          </w:tcPr>
          <w:p w14:paraId="35BE5809" w14:textId="77777777" w:rsidR="005E29ED" w:rsidRPr="005E29ED" w:rsidRDefault="005E29ED">
            <w:pPr>
              <w:jc w:val="right"/>
              <w:rPr>
                <w:color w:val="000000"/>
                <w:sz w:val="22"/>
                <w:szCs w:val="22"/>
              </w:rPr>
            </w:pPr>
            <w:r w:rsidRPr="005E29ED">
              <w:rPr>
                <w:color w:val="000000"/>
                <w:sz w:val="22"/>
                <w:szCs w:val="22"/>
              </w:rPr>
              <w:t>2.93</w:t>
            </w:r>
          </w:p>
        </w:tc>
        <w:tc>
          <w:tcPr>
            <w:tcW w:w="1794" w:type="pct"/>
            <w:noWrap/>
            <w:vAlign w:val="bottom"/>
            <w:hideMark/>
          </w:tcPr>
          <w:p w14:paraId="624424F6" w14:textId="77777777" w:rsidR="005E29ED" w:rsidRPr="005E29ED" w:rsidRDefault="005E29ED">
            <w:pPr>
              <w:jc w:val="right"/>
              <w:rPr>
                <w:color w:val="000000"/>
                <w:sz w:val="22"/>
                <w:szCs w:val="22"/>
              </w:rPr>
            </w:pPr>
            <w:r w:rsidRPr="005E29ED">
              <w:rPr>
                <w:color w:val="000000"/>
                <w:sz w:val="22"/>
                <w:szCs w:val="22"/>
              </w:rPr>
              <w:t>-20.81</w:t>
            </w:r>
          </w:p>
        </w:tc>
      </w:tr>
      <w:tr w:rsidR="005E29ED" w:rsidRPr="005E29ED" w14:paraId="73B4C184" w14:textId="77777777" w:rsidTr="005E29ED">
        <w:trPr>
          <w:trHeight w:val="288"/>
        </w:trPr>
        <w:tc>
          <w:tcPr>
            <w:tcW w:w="859" w:type="pct"/>
            <w:noWrap/>
            <w:vAlign w:val="bottom"/>
            <w:hideMark/>
          </w:tcPr>
          <w:p w14:paraId="348426D3" w14:textId="77777777" w:rsidR="005E29ED" w:rsidRPr="005E29ED" w:rsidRDefault="005E29ED">
            <w:pPr>
              <w:rPr>
                <w:color w:val="000000"/>
                <w:sz w:val="22"/>
                <w:szCs w:val="22"/>
              </w:rPr>
            </w:pPr>
            <w:r w:rsidRPr="005E29ED">
              <w:rPr>
                <w:color w:val="000000"/>
                <w:sz w:val="22"/>
                <w:szCs w:val="22"/>
              </w:rPr>
              <w:t>2080s</w:t>
            </w:r>
          </w:p>
        </w:tc>
        <w:tc>
          <w:tcPr>
            <w:tcW w:w="1058" w:type="pct"/>
            <w:noWrap/>
            <w:vAlign w:val="bottom"/>
            <w:hideMark/>
          </w:tcPr>
          <w:p w14:paraId="4CD24298" w14:textId="77777777" w:rsidR="005E29ED" w:rsidRPr="005E29ED" w:rsidRDefault="005E29ED">
            <w:pPr>
              <w:rPr>
                <w:color w:val="000000"/>
                <w:sz w:val="22"/>
                <w:szCs w:val="22"/>
              </w:rPr>
            </w:pPr>
            <w:r w:rsidRPr="005E29ED">
              <w:rPr>
                <w:color w:val="000000"/>
                <w:sz w:val="22"/>
                <w:szCs w:val="22"/>
              </w:rPr>
              <w:t>corn110</w:t>
            </w:r>
          </w:p>
        </w:tc>
        <w:tc>
          <w:tcPr>
            <w:tcW w:w="1290" w:type="pct"/>
            <w:noWrap/>
            <w:vAlign w:val="bottom"/>
            <w:hideMark/>
          </w:tcPr>
          <w:p w14:paraId="3951A82C" w14:textId="77777777" w:rsidR="005E29ED" w:rsidRPr="005E29ED" w:rsidRDefault="005E29ED">
            <w:pPr>
              <w:jc w:val="right"/>
              <w:rPr>
                <w:color w:val="000000"/>
                <w:sz w:val="22"/>
                <w:szCs w:val="22"/>
              </w:rPr>
            </w:pPr>
            <w:r w:rsidRPr="005E29ED">
              <w:rPr>
                <w:color w:val="000000"/>
                <w:sz w:val="22"/>
                <w:szCs w:val="22"/>
              </w:rPr>
              <w:t>1.93</w:t>
            </w:r>
          </w:p>
        </w:tc>
        <w:tc>
          <w:tcPr>
            <w:tcW w:w="1794" w:type="pct"/>
            <w:noWrap/>
            <w:vAlign w:val="bottom"/>
            <w:hideMark/>
          </w:tcPr>
          <w:p w14:paraId="0CAD697E" w14:textId="77777777" w:rsidR="005E29ED" w:rsidRPr="005E29ED" w:rsidRDefault="005E29ED">
            <w:pPr>
              <w:jc w:val="right"/>
              <w:rPr>
                <w:color w:val="000000"/>
                <w:sz w:val="22"/>
                <w:szCs w:val="22"/>
              </w:rPr>
            </w:pPr>
            <w:r w:rsidRPr="005E29ED">
              <w:rPr>
                <w:color w:val="000000"/>
                <w:sz w:val="22"/>
                <w:szCs w:val="22"/>
              </w:rPr>
              <w:t>-22.8</w:t>
            </w:r>
          </w:p>
        </w:tc>
      </w:tr>
      <w:tr w:rsidR="005E29ED" w:rsidRPr="005E29ED" w14:paraId="6C457645" w14:textId="77777777" w:rsidTr="005E29ED">
        <w:trPr>
          <w:trHeight w:val="288"/>
        </w:trPr>
        <w:tc>
          <w:tcPr>
            <w:tcW w:w="859" w:type="pct"/>
            <w:noWrap/>
            <w:vAlign w:val="bottom"/>
            <w:hideMark/>
          </w:tcPr>
          <w:p w14:paraId="7870CE60" w14:textId="77777777" w:rsidR="005E29ED" w:rsidRPr="005E29ED" w:rsidRDefault="005E29ED">
            <w:pPr>
              <w:rPr>
                <w:color w:val="000000"/>
                <w:sz w:val="22"/>
                <w:szCs w:val="22"/>
              </w:rPr>
            </w:pPr>
            <w:r w:rsidRPr="005E29ED">
              <w:rPr>
                <w:color w:val="000000"/>
                <w:sz w:val="22"/>
                <w:szCs w:val="22"/>
              </w:rPr>
              <w:t>2080s</w:t>
            </w:r>
          </w:p>
        </w:tc>
        <w:tc>
          <w:tcPr>
            <w:tcW w:w="1058" w:type="pct"/>
            <w:noWrap/>
            <w:vAlign w:val="bottom"/>
            <w:hideMark/>
          </w:tcPr>
          <w:p w14:paraId="1AAA2898" w14:textId="77777777" w:rsidR="005E29ED" w:rsidRPr="005E29ED" w:rsidRDefault="005E29ED">
            <w:pPr>
              <w:rPr>
                <w:color w:val="000000"/>
                <w:sz w:val="22"/>
                <w:szCs w:val="22"/>
              </w:rPr>
            </w:pPr>
            <w:r w:rsidRPr="005E29ED">
              <w:rPr>
                <w:color w:val="000000"/>
                <w:sz w:val="22"/>
                <w:szCs w:val="22"/>
              </w:rPr>
              <w:t>cotp155</w:t>
            </w:r>
          </w:p>
        </w:tc>
        <w:tc>
          <w:tcPr>
            <w:tcW w:w="1290" w:type="pct"/>
            <w:noWrap/>
            <w:vAlign w:val="bottom"/>
            <w:hideMark/>
          </w:tcPr>
          <w:p w14:paraId="0CE42278" w14:textId="77777777" w:rsidR="005E29ED" w:rsidRPr="005E29ED" w:rsidRDefault="005E29ED">
            <w:pPr>
              <w:jc w:val="right"/>
              <w:rPr>
                <w:color w:val="000000"/>
                <w:sz w:val="22"/>
                <w:szCs w:val="22"/>
              </w:rPr>
            </w:pPr>
            <w:r w:rsidRPr="005E29ED">
              <w:rPr>
                <w:color w:val="000000"/>
                <w:sz w:val="22"/>
                <w:szCs w:val="22"/>
              </w:rPr>
              <w:t>1.78</w:t>
            </w:r>
          </w:p>
        </w:tc>
        <w:tc>
          <w:tcPr>
            <w:tcW w:w="1794" w:type="pct"/>
            <w:noWrap/>
            <w:vAlign w:val="bottom"/>
            <w:hideMark/>
          </w:tcPr>
          <w:p w14:paraId="270B0181" w14:textId="77777777" w:rsidR="005E29ED" w:rsidRPr="005E29ED" w:rsidRDefault="005E29ED">
            <w:pPr>
              <w:jc w:val="right"/>
              <w:rPr>
                <w:color w:val="000000"/>
                <w:sz w:val="22"/>
                <w:szCs w:val="22"/>
              </w:rPr>
            </w:pPr>
            <w:r w:rsidRPr="005E29ED">
              <w:rPr>
                <w:color w:val="000000"/>
                <w:sz w:val="22"/>
                <w:szCs w:val="22"/>
              </w:rPr>
              <w:t>-22.61</w:t>
            </w:r>
          </w:p>
        </w:tc>
      </w:tr>
      <w:tr w:rsidR="005E29ED" w:rsidRPr="005E29ED" w14:paraId="726FBB67" w14:textId="77777777" w:rsidTr="005E29ED">
        <w:trPr>
          <w:trHeight w:val="288"/>
        </w:trPr>
        <w:tc>
          <w:tcPr>
            <w:tcW w:w="859" w:type="pct"/>
            <w:noWrap/>
            <w:vAlign w:val="bottom"/>
            <w:hideMark/>
          </w:tcPr>
          <w:p w14:paraId="3FD72F0D" w14:textId="77777777" w:rsidR="005E29ED" w:rsidRPr="005E29ED" w:rsidRDefault="005E29ED">
            <w:pPr>
              <w:rPr>
                <w:color w:val="000000"/>
                <w:sz w:val="22"/>
                <w:szCs w:val="22"/>
              </w:rPr>
            </w:pPr>
            <w:r w:rsidRPr="005E29ED">
              <w:rPr>
                <w:color w:val="000000"/>
                <w:sz w:val="22"/>
                <w:szCs w:val="22"/>
              </w:rPr>
              <w:t>2080s</w:t>
            </w:r>
          </w:p>
        </w:tc>
        <w:tc>
          <w:tcPr>
            <w:tcW w:w="1058" w:type="pct"/>
            <w:noWrap/>
            <w:vAlign w:val="bottom"/>
            <w:hideMark/>
          </w:tcPr>
          <w:p w14:paraId="3D34D479" w14:textId="77777777" w:rsidR="005E29ED" w:rsidRPr="005E29ED" w:rsidRDefault="005E29ED">
            <w:pPr>
              <w:rPr>
                <w:color w:val="000000"/>
                <w:sz w:val="22"/>
                <w:szCs w:val="22"/>
              </w:rPr>
            </w:pPr>
            <w:r w:rsidRPr="005E29ED">
              <w:rPr>
                <w:color w:val="000000"/>
                <w:sz w:val="22"/>
                <w:szCs w:val="22"/>
              </w:rPr>
              <w:t>soyb105</w:t>
            </w:r>
          </w:p>
        </w:tc>
        <w:tc>
          <w:tcPr>
            <w:tcW w:w="1290" w:type="pct"/>
            <w:noWrap/>
            <w:vAlign w:val="bottom"/>
            <w:hideMark/>
          </w:tcPr>
          <w:p w14:paraId="2EC7FC20" w14:textId="77777777" w:rsidR="005E29ED" w:rsidRPr="005E29ED" w:rsidRDefault="005E29ED">
            <w:pPr>
              <w:jc w:val="right"/>
              <w:rPr>
                <w:color w:val="000000"/>
                <w:sz w:val="22"/>
                <w:szCs w:val="22"/>
              </w:rPr>
            </w:pPr>
            <w:r w:rsidRPr="005E29ED">
              <w:rPr>
                <w:color w:val="000000"/>
                <w:sz w:val="22"/>
                <w:szCs w:val="22"/>
              </w:rPr>
              <w:t>4.25</w:t>
            </w:r>
          </w:p>
        </w:tc>
        <w:tc>
          <w:tcPr>
            <w:tcW w:w="1794" w:type="pct"/>
            <w:noWrap/>
            <w:vAlign w:val="bottom"/>
            <w:hideMark/>
          </w:tcPr>
          <w:p w14:paraId="49202D1E" w14:textId="77777777" w:rsidR="005E29ED" w:rsidRPr="005E29ED" w:rsidRDefault="005E29ED">
            <w:pPr>
              <w:jc w:val="right"/>
              <w:rPr>
                <w:color w:val="000000"/>
                <w:sz w:val="22"/>
                <w:szCs w:val="22"/>
              </w:rPr>
            </w:pPr>
            <w:r w:rsidRPr="005E29ED">
              <w:rPr>
                <w:color w:val="000000"/>
                <w:sz w:val="22"/>
                <w:szCs w:val="22"/>
              </w:rPr>
              <w:t>-22.73</w:t>
            </w:r>
          </w:p>
        </w:tc>
      </w:tr>
      <w:tr w:rsidR="005E29ED" w:rsidRPr="005E29ED" w14:paraId="1F94541D" w14:textId="77777777" w:rsidTr="005E29ED">
        <w:trPr>
          <w:trHeight w:val="288"/>
        </w:trPr>
        <w:tc>
          <w:tcPr>
            <w:tcW w:w="859" w:type="pct"/>
            <w:noWrap/>
            <w:vAlign w:val="bottom"/>
            <w:hideMark/>
          </w:tcPr>
          <w:p w14:paraId="437540A6" w14:textId="77777777" w:rsidR="005E29ED" w:rsidRPr="005E29ED" w:rsidRDefault="005E29ED">
            <w:pPr>
              <w:rPr>
                <w:color w:val="000000"/>
                <w:sz w:val="22"/>
                <w:szCs w:val="22"/>
              </w:rPr>
            </w:pPr>
            <w:r w:rsidRPr="005E29ED">
              <w:rPr>
                <w:color w:val="000000"/>
                <w:sz w:val="22"/>
                <w:szCs w:val="22"/>
              </w:rPr>
              <w:t>2080s</w:t>
            </w:r>
          </w:p>
        </w:tc>
        <w:tc>
          <w:tcPr>
            <w:tcW w:w="1058" w:type="pct"/>
            <w:noWrap/>
            <w:vAlign w:val="bottom"/>
            <w:hideMark/>
          </w:tcPr>
          <w:p w14:paraId="043DFF3E" w14:textId="77777777" w:rsidR="005E29ED" w:rsidRPr="005E29ED" w:rsidRDefault="005E29ED">
            <w:pPr>
              <w:rPr>
                <w:color w:val="000000"/>
                <w:sz w:val="22"/>
                <w:szCs w:val="22"/>
              </w:rPr>
            </w:pPr>
            <w:r w:rsidRPr="005E29ED">
              <w:rPr>
                <w:color w:val="000000"/>
                <w:sz w:val="22"/>
                <w:szCs w:val="22"/>
              </w:rPr>
              <w:t>lent</w:t>
            </w:r>
          </w:p>
        </w:tc>
        <w:tc>
          <w:tcPr>
            <w:tcW w:w="1290" w:type="pct"/>
            <w:noWrap/>
            <w:vAlign w:val="bottom"/>
            <w:hideMark/>
          </w:tcPr>
          <w:p w14:paraId="5975A651" w14:textId="77777777" w:rsidR="005E29ED" w:rsidRPr="005E29ED" w:rsidRDefault="005E29ED">
            <w:pPr>
              <w:jc w:val="right"/>
              <w:rPr>
                <w:color w:val="000000"/>
                <w:sz w:val="22"/>
                <w:szCs w:val="22"/>
              </w:rPr>
            </w:pPr>
            <w:r w:rsidRPr="005E29ED">
              <w:rPr>
                <w:color w:val="000000"/>
                <w:sz w:val="22"/>
                <w:szCs w:val="22"/>
              </w:rPr>
              <w:t>1.85</w:t>
            </w:r>
          </w:p>
        </w:tc>
        <w:tc>
          <w:tcPr>
            <w:tcW w:w="1794" w:type="pct"/>
            <w:noWrap/>
            <w:vAlign w:val="bottom"/>
            <w:hideMark/>
          </w:tcPr>
          <w:p w14:paraId="117A657E" w14:textId="77777777" w:rsidR="005E29ED" w:rsidRPr="005E29ED" w:rsidRDefault="005E29ED">
            <w:pPr>
              <w:jc w:val="right"/>
              <w:rPr>
                <w:color w:val="000000"/>
                <w:sz w:val="22"/>
                <w:szCs w:val="22"/>
              </w:rPr>
            </w:pPr>
            <w:r w:rsidRPr="005E29ED">
              <w:rPr>
                <w:color w:val="000000"/>
                <w:sz w:val="22"/>
                <w:szCs w:val="22"/>
              </w:rPr>
              <w:t>-22.92</w:t>
            </w:r>
          </w:p>
        </w:tc>
      </w:tr>
      <w:tr w:rsidR="005E29ED" w:rsidRPr="005E29ED" w14:paraId="4EA137D1" w14:textId="77777777" w:rsidTr="005E29ED">
        <w:trPr>
          <w:trHeight w:val="288"/>
        </w:trPr>
        <w:tc>
          <w:tcPr>
            <w:tcW w:w="859" w:type="pct"/>
            <w:noWrap/>
            <w:vAlign w:val="bottom"/>
            <w:hideMark/>
          </w:tcPr>
          <w:p w14:paraId="186B9F00" w14:textId="77777777" w:rsidR="005E29ED" w:rsidRPr="005E29ED" w:rsidRDefault="005E29ED">
            <w:pPr>
              <w:rPr>
                <w:color w:val="000000"/>
                <w:sz w:val="22"/>
                <w:szCs w:val="22"/>
              </w:rPr>
            </w:pPr>
            <w:r w:rsidRPr="005E29ED">
              <w:rPr>
                <w:color w:val="000000"/>
                <w:sz w:val="22"/>
                <w:szCs w:val="22"/>
              </w:rPr>
              <w:t>2080s</w:t>
            </w:r>
          </w:p>
        </w:tc>
        <w:tc>
          <w:tcPr>
            <w:tcW w:w="1058" w:type="pct"/>
            <w:noWrap/>
            <w:vAlign w:val="bottom"/>
            <w:hideMark/>
          </w:tcPr>
          <w:p w14:paraId="73BF7AE5" w14:textId="77777777" w:rsidR="005E29ED" w:rsidRPr="005E29ED" w:rsidRDefault="005E29ED">
            <w:pPr>
              <w:rPr>
                <w:color w:val="000000"/>
                <w:sz w:val="22"/>
                <w:szCs w:val="22"/>
              </w:rPr>
            </w:pPr>
            <w:r w:rsidRPr="005E29ED">
              <w:rPr>
                <w:color w:val="000000"/>
                <w:sz w:val="22"/>
                <w:szCs w:val="22"/>
              </w:rPr>
              <w:t>swht110</w:t>
            </w:r>
          </w:p>
        </w:tc>
        <w:tc>
          <w:tcPr>
            <w:tcW w:w="1290" w:type="pct"/>
            <w:noWrap/>
            <w:vAlign w:val="bottom"/>
            <w:hideMark/>
          </w:tcPr>
          <w:p w14:paraId="13DA905D" w14:textId="77777777" w:rsidR="005E29ED" w:rsidRPr="005E29ED" w:rsidRDefault="005E29ED">
            <w:pPr>
              <w:jc w:val="right"/>
              <w:rPr>
                <w:color w:val="000000"/>
                <w:sz w:val="22"/>
                <w:szCs w:val="22"/>
              </w:rPr>
            </w:pPr>
            <w:r w:rsidRPr="005E29ED">
              <w:rPr>
                <w:color w:val="000000"/>
                <w:sz w:val="22"/>
                <w:szCs w:val="22"/>
              </w:rPr>
              <w:t>3.63</w:t>
            </w:r>
          </w:p>
        </w:tc>
        <w:tc>
          <w:tcPr>
            <w:tcW w:w="1794" w:type="pct"/>
            <w:noWrap/>
            <w:vAlign w:val="bottom"/>
            <w:hideMark/>
          </w:tcPr>
          <w:p w14:paraId="42E10C49" w14:textId="77777777" w:rsidR="005E29ED" w:rsidRPr="005E29ED" w:rsidRDefault="005E29ED">
            <w:pPr>
              <w:jc w:val="right"/>
              <w:rPr>
                <w:color w:val="000000"/>
                <w:sz w:val="22"/>
                <w:szCs w:val="22"/>
              </w:rPr>
            </w:pPr>
            <w:r w:rsidRPr="005E29ED">
              <w:rPr>
                <w:color w:val="000000"/>
                <w:sz w:val="22"/>
                <w:szCs w:val="22"/>
              </w:rPr>
              <w:t>-22.77</w:t>
            </w:r>
          </w:p>
        </w:tc>
      </w:tr>
      <w:tr w:rsidR="005E29ED" w:rsidRPr="005E29ED" w14:paraId="5452ED60" w14:textId="77777777" w:rsidTr="005E29ED">
        <w:trPr>
          <w:trHeight w:val="288"/>
        </w:trPr>
        <w:tc>
          <w:tcPr>
            <w:tcW w:w="859" w:type="pct"/>
            <w:noWrap/>
            <w:vAlign w:val="bottom"/>
            <w:hideMark/>
          </w:tcPr>
          <w:p w14:paraId="19E72AF7" w14:textId="77777777" w:rsidR="005E29ED" w:rsidRPr="005E29ED" w:rsidRDefault="005E29ED">
            <w:pPr>
              <w:rPr>
                <w:color w:val="000000"/>
                <w:sz w:val="22"/>
                <w:szCs w:val="22"/>
              </w:rPr>
            </w:pPr>
            <w:r w:rsidRPr="005E29ED">
              <w:rPr>
                <w:color w:val="000000"/>
                <w:sz w:val="22"/>
                <w:szCs w:val="22"/>
              </w:rPr>
              <w:t>2080s</w:t>
            </w:r>
          </w:p>
        </w:tc>
        <w:tc>
          <w:tcPr>
            <w:tcW w:w="1058" w:type="pct"/>
            <w:noWrap/>
            <w:vAlign w:val="bottom"/>
            <w:hideMark/>
          </w:tcPr>
          <w:p w14:paraId="5467F7A2" w14:textId="77777777" w:rsidR="005E29ED" w:rsidRPr="005E29ED" w:rsidRDefault="005E29ED">
            <w:pPr>
              <w:rPr>
                <w:color w:val="000000"/>
                <w:sz w:val="22"/>
                <w:szCs w:val="22"/>
              </w:rPr>
            </w:pPr>
            <w:r w:rsidRPr="005E29ED">
              <w:rPr>
                <w:color w:val="000000"/>
                <w:sz w:val="22"/>
                <w:szCs w:val="22"/>
              </w:rPr>
              <w:t>wwht150</w:t>
            </w:r>
          </w:p>
        </w:tc>
        <w:tc>
          <w:tcPr>
            <w:tcW w:w="1290" w:type="pct"/>
            <w:noWrap/>
            <w:vAlign w:val="bottom"/>
            <w:hideMark/>
          </w:tcPr>
          <w:p w14:paraId="3393DAA5" w14:textId="77777777" w:rsidR="005E29ED" w:rsidRPr="005E29ED" w:rsidRDefault="005E29ED">
            <w:pPr>
              <w:jc w:val="right"/>
              <w:rPr>
                <w:color w:val="000000"/>
                <w:sz w:val="22"/>
                <w:szCs w:val="22"/>
              </w:rPr>
            </w:pPr>
            <w:r w:rsidRPr="005E29ED">
              <w:rPr>
                <w:color w:val="000000"/>
                <w:sz w:val="22"/>
                <w:szCs w:val="22"/>
              </w:rPr>
              <w:t>2.86</w:t>
            </w:r>
          </w:p>
        </w:tc>
        <w:tc>
          <w:tcPr>
            <w:tcW w:w="1794" w:type="pct"/>
            <w:noWrap/>
            <w:vAlign w:val="bottom"/>
            <w:hideMark/>
          </w:tcPr>
          <w:p w14:paraId="4A37A8C8" w14:textId="77777777" w:rsidR="005E29ED" w:rsidRPr="005E29ED" w:rsidRDefault="005E29ED">
            <w:pPr>
              <w:jc w:val="right"/>
              <w:rPr>
                <w:color w:val="000000"/>
                <w:sz w:val="22"/>
                <w:szCs w:val="22"/>
              </w:rPr>
            </w:pPr>
            <w:r w:rsidRPr="005E29ED">
              <w:rPr>
                <w:color w:val="000000"/>
                <w:sz w:val="22"/>
                <w:szCs w:val="22"/>
              </w:rPr>
              <w:t>-22.7</w:t>
            </w:r>
          </w:p>
        </w:tc>
      </w:tr>
      <w:tr w:rsidR="005E29ED" w:rsidRPr="005E29ED" w14:paraId="4C815D01" w14:textId="77777777" w:rsidTr="005E29ED">
        <w:trPr>
          <w:trHeight w:val="288"/>
        </w:trPr>
        <w:tc>
          <w:tcPr>
            <w:tcW w:w="859" w:type="pct"/>
            <w:noWrap/>
            <w:vAlign w:val="bottom"/>
            <w:hideMark/>
          </w:tcPr>
          <w:p w14:paraId="0C696B39" w14:textId="77777777" w:rsidR="005E29ED" w:rsidRPr="005E29ED" w:rsidRDefault="005E29ED">
            <w:pPr>
              <w:rPr>
                <w:color w:val="000000"/>
                <w:sz w:val="22"/>
                <w:szCs w:val="22"/>
              </w:rPr>
            </w:pPr>
            <w:r w:rsidRPr="005E29ED">
              <w:rPr>
                <w:color w:val="000000"/>
                <w:sz w:val="22"/>
                <w:szCs w:val="22"/>
              </w:rPr>
              <w:t>2090s</w:t>
            </w:r>
          </w:p>
        </w:tc>
        <w:tc>
          <w:tcPr>
            <w:tcW w:w="1058" w:type="pct"/>
            <w:noWrap/>
            <w:vAlign w:val="bottom"/>
            <w:hideMark/>
          </w:tcPr>
          <w:p w14:paraId="43431A09" w14:textId="77777777" w:rsidR="005E29ED" w:rsidRPr="005E29ED" w:rsidRDefault="005E29ED">
            <w:pPr>
              <w:rPr>
                <w:color w:val="000000"/>
                <w:sz w:val="22"/>
                <w:szCs w:val="22"/>
              </w:rPr>
            </w:pPr>
            <w:r w:rsidRPr="005E29ED">
              <w:rPr>
                <w:color w:val="000000"/>
                <w:sz w:val="22"/>
                <w:szCs w:val="22"/>
              </w:rPr>
              <w:t>corn110</w:t>
            </w:r>
          </w:p>
        </w:tc>
        <w:tc>
          <w:tcPr>
            <w:tcW w:w="1290" w:type="pct"/>
            <w:noWrap/>
            <w:vAlign w:val="bottom"/>
            <w:hideMark/>
          </w:tcPr>
          <w:p w14:paraId="004AAB2F" w14:textId="77777777" w:rsidR="005E29ED" w:rsidRPr="005E29ED" w:rsidRDefault="005E29ED">
            <w:pPr>
              <w:jc w:val="right"/>
              <w:rPr>
                <w:color w:val="000000"/>
                <w:sz w:val="22"/>
                <w:szCs w:val="22"/>
              </w:rPr>
            </w:pPr>
            <w:r w:rsidRPr="005E29ED">
              <w:rPr>
                <w:color w:val="000000"/>
                <w:sz w:val="22"/>
                <w:szCs w:val="22"/>
              </w:rPr>
              <w:t>1.77</w:t>
            </w:r>
          </w:p>
        </w:tc>
        <w:tc>
          <w:tcPr>
            <w:tcW w:w="1794" w:type="pct"/>
            <w:noWrap/>
            <w:vAlign w:val="bottom"/>
            <w:hideMark/>
          </w:tcPr>
          <w:p w14:paraId="4B95CA5E" w14:textId="77777777" w:rsidR="005E29ED" w:rsidRPr="005E29ED" w:rsidRDefault="005E29ED">
            <w:pPr>
              <w:jc w:val="right"/>
              <w:rPr>
                <w:color w:val="000000"/>
                <w:sz w:val="22"/>
                <w:szCs w:val="22"/>
              </w:rPr>
            </w:pPr>
            <w:r w:rsidRPr="005E29ED">
              <w:rPr>
                <w:color w:val="000000"/>
                <w:sz w:val="22"/>
                <w:szCs w:val="22"/>
              </w:rPr>
              <w:t>-29.2</w:t>
            </w:r>
          </w:p>
        </w:tc>
      </w:tr>
      <w:tr w:rsidR="005E29ED" w:rsidRPr="005E29ED" w14:paraId="2B9A9A53" w14:textId="77777777" w:rsidTr="005E29ED">
        <w:trPr>
          <w:trHeight w:val="288"/>
        </w:trPr>
        <w:tc>
          <w:tcPr>
            <w:tcW w:w="859" w:type="pct"/>
            <w:noWrap/>
            <w:vAlign w:val="bottom"/>
            <w:hideMark/>
          </w:tcPr>
          <w:p w14:paraId="19D9C3F6" w14:textId="77777777" w:rsidR="005E29ED" w:rsidRPr="005E29ED" w:rsidRDefault="005E29ED">
            <w:pPr>
              <w:rPr>
                <w:color w:val="000000"/>
                <w:sz w:val="22"/>
                <w:szCs w:val="22"/>
              </w:rPr>
            </w:pPr>
            <w:r w:rsidRPr="005E29ED">
              <w:rPr>
                <w:color w:val="000000"/>
                <w:sz w:val="22"/>
                <w:szCs w:val="22"/>
              </w:rPr>
              <w:t>2090s</w:t>
            </w:r>
          </w:p>
        </w:tc>
        <w:tc>
          <w:tcPr>
            <w:tcW w:w="1058" w:type="pct"/>
            <w:noWrap/>
            <w:vAlign w:val="bottom"/>
            <w:hideMark/>
          </w:tcPr>
          <w:p w14:paraId="523F6A9D" w14:textId="77777777" w:rsidR="005E29ED" w:rsidRPr="005E29ED" w:rsidRDefault="005E29ED">
            <w:pPr>
              <w:rPr>
                <w:color w:val="000000"/>
                <w:sz w:val="22"/>
                <w:szCs w:val="22"/>
              </w:rPr>
            </w:pPr>
            <w:r w:rsidRPr="005E29ED">
              <w:rPr>
                <w:color w:val="000000"/>
                <w:sz w:val="22"/>
                <w:szCs w:val="22"/>
              </w:rPr>
              <w:t>cotp155</w:t>
            </w:r>
          </w:p>
        </w:tc>
        <w:tc>
          <w:tcPr>
            <w:tcW w:w="1290" w:type="pct"/>
            <w:noWrap/>
            <w:vAlign w:val="bottom"/>
            <w:hideMark/>
          </w:tcPr>
          <w:p w14:paraId="65E9F65B" w14:textId="77777777" w:rsidR="005E29ED" w:rsidRPr="005E29ED" w:rsidRDefault="005E29ED">
            <w:pPr>
              <w:jc w:val="right"/>
              <w:rPr>
                <w:color w:val="000000"/>
                <w:sz w:val="22"/>
                <w:szCs w:val="22"/>
              </w:rPr>
            </w:pPr>
            <w:r w:rsidRPr="005E29ED">
              <w:rPr>
                <w:color w:val="000000"/>
                <w:sz w:val="22"/>
                <w:szCs w:val="22"/>
              </w:rPr>
              <w:t>1.63</w:t>
            </w:r>
          </w:p>
        </w:tc>
        <w:tc>
          <w:tcPr>
            <w:tcW w:w="1794" w:type="pct"/>
            <w:noWrap/>
            <w:vAlign w:val="bottom"/>
            <w:hideMark/>
          </w:tcPr>
          <w:p w14:paraId="5B9CDB6C" w14:textId="77777777" w:rsidR="005E29ED" w:rsidRPr="005E29ED" w:rsidRDefault="005E29ED">
            <w:pPr>
              <w:jc w:val="right"/>
              <w:rPr>
                <w:color w:val="000000"/>
                <w:sz w:val="22"/>
                <w:szCs w:val="22"/>
              </w:rPr>
            </w:pPr>
            <w:r w:rsidRPr="005E29ED">
              <w:rPr>
                <w:color w:val="000000"/>
                <w:sz w:val="22"/>
                <w:szCs w:val="22"/>
              </w:rPr>
              <w:t>-29.13</w:t>
            </w:r>
          </w:p>
        </w:tc>
      </w:tr>
      <w:tr w:rsidR="005E29ED" w:rsidRPr="005E29ED" w14:paraId="6F144987" w14:textId="77777777" w:rsidTr="005E29ED">
        <w:trPr>
          <w:trHeight w:val="288"/>
        </w:trPr>
        <w:tc>
          <w:tcPr>
            <w:tcW w:w="859" w:type="pct"/>
            <w:noWrap/>
            <w:vAlign w:val="bottom"/>
            <w:hideMark/>
          </w:tcPr>
          <w:p w14:paraId="651F1EB1" w14:textId="77777777" w:rsidR="005E29ED" w:rsidRPr="005E29ED" w:rsidRDefault="005E29ED">
            <w:pPr>
              <w:rPr>
                <w:color w:val="000000"/>
                <w:sz w:val="22"/>
                <w:szCs w:val="22"/>
              </w:rPr>
            </w:pPr>
            <w:r w:rsidRPr="005E29ED">
              <w:rPr>
                <w:color w:val="000000"/>
                <w:sz w:val="22"/>
                <w:szCs w:val="22"/>
              </w:rPr>
              <w:t>2090s</w:t>
            </w:r>
          </w:p>
        </w:tc>
        <w:tc>
          <w:tcPr>
            <w:tcW w:w="1058" w:type="pct"/>
            <w:noWrap/>
            <w:vAlign w:val="bottom"/>
            <w:hideMark/>
          </w:tcPr>
          <w:p w14:paraId="75E96382" w14:textId="77777777" w:rsidR="005E29ED" w:rsidRPr="005E29ED" w:rsidRDefault="005E29ED">
            <w:pPr>
              <w:rPr>
                <w:color w:val="000000"/>
                <w:sz w:val="22"/>
                <w:szCs w:val="22"/>
              </w:rPr>
            </w:pPr>
            <w:r w:rsidRPr="005E29ED">
              <w:rPr>
                <w:color w:val="000000"/>
                <w:sz w:val="22"/>
                <w:szCs w:val="22"/>
              </w:rPr>
              <w:t>soyb105</w:t>
            </w:r>
          </w:p>
        </w:tc>
        <w:tc>
          <w:tcPr>
            <w:tcW w:w="1290" w:type="pct"/>
            <w:noWrap/>
            <w:vAlign w:val="bottom"/>
            <w:hideMark/>
          </w:tcPr>
          <w:p w14:paraId="159B720F" w14:textId="77777777" w:rsidR="005E29ED" w:rsidRPr="005E29ED" w:rsidRDefault="005E29ED">
            <w:pPr>
              <w:jc w:val="right"/>
              <w:rPr>
                <w:color w:val="000000"/>
                <w:sz w:val="22"/>
                <w:szCs w:val="22"/>
              </w:rPr>
            </w:pPr>
            <w:r w:rsidRPr="005E29ED">
              <w:rPr>
                <w:color w:val="000000"/>
                <w:sz w:val="22"/>
                <w:szCs w:val="22"/>
              </w:rPr>
              <w:t>3.9</w:t>
            </w:r>
          </w:p>
        </w:tc>
        <w:tc>
          <w:tcPr>
            <w:tcW w:w="1794" w:type="pct"/>
            <w:noWrap/>
            <w:vAlign w:val="bottom"/>
            <w:hideMark/>
          </w:tcPr>
          <w:p w14:paraId="0773586F" w14:textId="77777777" w:rsidR="005E29ED" w:rsidRPr="005E29ED" w:rsidRDefault="005E29ED">
            <w:pPr>
              <w:jc w:val="right"/>
              <w:rPr>
                <w:color w:val="000000"/>
                <w:sz w:val="22"/>
                <w:szCs w:val="22"/>
              </w:rPr>
            </w:pPr>
            <w:r w:rsidRPr="005E29ED">
              <w:rPr>
                <w:color w:val="000000"/>
                <w:sz w:val="22"/>
                <w:szCs w:val="22"/>
              </w:rPr>
              <w:t>-29.09</w:t>
            </w:r>
          </w:p>
        </w:tc>
      </w:tr>
      <w:tr w:rsidR="005E29ED" w:rsidRPr="005E29ED" w14:paraId="5D6E5C37" w14:textId="77777777" w:rsidTr="005E29ED">
        <w:trPr>
          <w:trHeight w:val="288"/>
        </w:trPr>
        <w:tc>
          <w:tcPr>
            <w:tcW w:w="859" w:type="pct"/>
            <w:noWrap/>
            <w:vAlign w:val="bottom"/>
            <w:hideMark/>
          </w:tcPr>
          <w:p w14:paraId="7855AA83" w14:textId="77777777" w:rsidR="005E29ED" w:rsidRPr="005E29ED" w:rsidRDefault="005E29ED">
            <w:pPr>
              <w:rPr>
                <w:color w:val="000000"/>
                <w:sz w:val="22"/>
                <w:szCs w:val="22"/>
              </w:rPr>
            </w:pPr>
            <w:r w:rsidRPr="005E29ED">
              <w:rPr>
                <w:color w:val="000000"/>
                <w:sz w:val="22"/>
                <w:szCs w:val="22"/>
              </w:rPr>
              <w:t>2090s</w:t>
            </w:r>
          </w:p>
        </w:tc>
        <w:tc>
          <w:tcPr>
            <w:tcW w:w="1058" w:type="pct"/>
            <w:noWrap/>
            <w:vAlign w:val="bottom"/>
            <w:hideMark/>
          </w:tcPr>
          <w:p w14:paraId="097B6824" w14:textId="77777777" w:rsidR="005E29ED" w:rsidRPr="005E29ED" w:rsidRDefault="005E29ED">
            <w:pPr>
              <w:rPr>
                <w:color w:val="000000"/>
                <w:sz w:val="22"/>
                <w:szCs w:val="22"/>
              </w:rPr>
            </w:pPr>
            <w:r w:rsidRPr="005E29ED">
              <w:rPr>
                <w:color w:val="000000"/>
                <w:sz w:val="22"/>
                <w:szCs w:val="22"/>
              </w:rPr>
              <w:t>lent</w:t>
            </w:r>
          </w:p>
        </w:tc>
        <w:tc>
          <w:tcPr>
            <w:tcW w:w="1290" w:type="pct"/>
            <w:noWrap/>
            <w:vAlign w:val="bottom"/>
            <w:hideMark/>
          </w:tcPr>
          <w:p w14:paraId="5E56ECFE" w14:textId="77777777" w:rsidR="005E29ED" w:rsidRPr="005E29ED" w:rsidRDefault="005E29ED">
            <w:pPr>
              <w:jc w:val="right"/>
              <w:rPr>
                <w:color w:val="000000"/>
                <w:sz w:val="22"/>
                <w:szCs w:val="22"/>
              </w:rPr>
            </w:pPr>
            <w:r w:rsidRPr="005E29ED">
              <w:rPr>
                <w:color w:val="000000"/>
                <w:sz w:val="22"/>
                <w:szCs w:val="22"/>
              </w:rPr>
              <w:t>1.7</w:t>
            </w:r>
          </w:p>
        </w:tc>
        <w:tc>
          <w:tcPr>
            <w:tcW w:w="1794" w:type="pct"/>
            <w:noWrap/>
            <w:vAlign w:val="bottom"/>
            <w:hideMark/>
          </w:tcPr>
          <w:p w14:paraId="47CEA3CA" w14:textId="77777777" w:rsidR="005E29ED" w:rsidRPr="005E29ED" w:rsidRDefault="005E29ED">
            <w:pPr>
              <w:jc w:val="right"/>
              <w:rPr>
                <w:color w:val="000000"/>
                <w:sz w:val="22"/>
                <w:szCs w:val="22"/>
              </w:rPr>
            </w:pPr>
            <w:r w:rsidRPr="005E29ED">
              <w:rPr>
                <w:color w:val="000000"/>
                <w:sz w:val="22"/>
                <w:szCs w:val="22"/>
              </w:rPr>
              <w:t>-29.17</w:t>
            </w:r>
          </w:p>
        </w:tc>
      </w:tr>
      <w:tr w:rsidR="005E29ED" w:rsidRPr="005E29ED" w14:paraId="05CCF62F" w14:textId="77777777" w:rsidTr="005E29ED">
        <w:trPr>
          <w:trHeight w:val="288"/>
        </w:trPr>
        <w:tc>
          <w:tcPr>
            <w:tcW w:w="859" w:type="pct"/>
            <w:noWrap/>
            <w:vAlign w:val="bottom"/>
            <w:hideMark/>
          </w:tcPr>
          <w:p w14:paraId="6DD49008" w14:textId="77777777" w:rsidR="005E29ED" w:rsidRPr="005E29ED" w:rsidRDefault="005E29ED">
            <w:pPr>
              <w:rPr>
                <w:color w:val="000000"/>
                <w:sz w:val="22"/>
                <w:szCs w:val="22"/>
              </w:rPr>
            </w:pPr>
            <w:r w:rsidRPr="005E29ED">
              <w:rPr>
                <w:color w:val="000000"/>
                <w:sz w:val="22"/>
                <w:szCs w:val="22"/>
              </w:rPr>
              <w:t>2090s</w:t>
            </w:r>
          </w:p>
        </w:tc>
        <w:tc>
          <w:tcPr>
            <w:tcW w:w="1058" w:type="pct"/>
            <w:noWrap/>
            <w:vAlign w:val="bottom"/>
            <w:hideMark/>
          </w:tcPr>
          <w:p w14:paraId="0EA66BE2" w14:textId="77777777" w:rsidR="005E29ED" w:rsidRPr="005E29ED" w:rsidRDefault="005E29ED">
            <w:pPr>
              <w:rPr>
                <w:color w:val="000000"/>
                <w:sz w:val="22"/>
                <w:szCs w:val="22"/>
              </w:rPr>
            </w:pPr>
            <w:r w:rsidRPr="005E29ED">
              <w:rPr>
                <w:color w:val="000000"/>
                <w:sz w:val="22"/>
                <w:szCs w:val="22"/>
              </w:rPr>
              <w:t>swht110</w:t>
            </w:r>
          </w:p>
        </w:tc>
        <w:tc>
          <w:tcPr>
            <w:tcW w:w="1290" w:type="pct"/>
            <w:noWrap/>
            <w:vAlign w:val="bottom"/>
            <w:hideMark/>
          </w:tcPr>
          <w:p w14:paraId="21858303" w14:textId="77777777" w:rsidR="005E29ED" w:rsidRPr="005E29ED" w:rsidRDefault="005E29ED">
            <w:pPr>
              <w:jc w:val="right"/>
              <w:rPr>
                <w:color w:val="000000"/>
                <w:sz w:val="22"/>
                <w:szCs w:val="22"/>
              </w:rPr>
            </w:pPr>
            <w:r w:rsidRPr="005E29ED">
              <w:rPr>
                <w:color w:val="000000"/>
                <w:sz w:val="22"/>
                <w:szCs w:val="22"/>
              </w:rPr>
              <w:t>3.33</w:t>
            </w:r>
          </w:p>
        </w:tc>
        <w:tc>
          <w:tcPr>
            <w:tcW w:w="1794" w:type="pct"/>
            <w:noWrap/>
            <w:vAlign w:val="bottom"/>
            <w:hideMark/>
          </w:tcPr>
          <w:p w14:paraId="19FFCFA0" w14:textId="77777777" w:rsidR="005E29ED" w:rsidRPr="005E29ED" w:rsidRDefault="005E29ED">
            <w:pPr>
              <w:jc w:val="right"/>
              <w:rPr>
                <w:color w:val="000000"/>
                <w:sz w:val="22"/>
                <w:szCs w:val="22"/>
              </w:rPr>
            </w:pPr>
            <w:r w:rsidRPr="005E29ED">
              <w:rPr>
                <w:color w:val="000000"/>
                <w:sz w:val="22"/>
                <w:szCs w:val="22"/>
              </w:rPr>
              <w:t>-29.15</w:t>
            </w:r>
          </w:p>
        </w:tc>
      </w:tr>
      <w:tr w:rsidR="005E29ED" w:rsidRPr="005E29ED" w14:paraId="66B040A1" w14:textId="77777777" w:rsidTr="005E29ED">
        <w:trPr>
          <w:trHeight w:val="288"/>
        </w:trPr>
        <w:tc>
          <w:tcPr>
            <w:tcW w:w="859" w:type="pct"/>
            <w:noWrap/>
            <w:vAlign w:val="bottom"/>
            <w:hideMark/>
          </w:tcPr>
          <w:p w14:paraId="230D2060" w14:textId="77777777" w:rsidR="005E29ED" w:rsidRPr="005E29ED" w:rsidRDefault="005E29ED">
            <w:pPr>
              <w:rPr>
                <w:color w:val="000000"/>
                <w:sz w:val="22"/>
                <w:szCs w:val="22"/>
              </w:rPr>
            </w:pPr>
            <w:r w:rsidRPr="005E29ED">
              <w:rPr>
                <w:color w:val="000000"/>
                <w:sz w:val="22"/>
                <w:szCs w:val="22"/>
              </w:rPr>
              <w:t>2090s</w:t>
            </w:r>
          </w:p>
        </w:tc>
        <w:tc>
          <w:tcPr>
            <w:tcW w:w="1058" w:type="pct"/>
            <w:noWrap/>
            <w:vAlign w:val="bottom"/>
            <w:hideMark/>
          </w:tcPr>
          <w:p w14:paraId="499FB84C" w14:textId="77777777" w:rsidR="005E29ED" w:rsidRPr="005E29ED" w:rsidRDefault="005E29ED">
            <w:pPr>
              <w:rPr>
                <w:color w:val="000000"/>
                <w:sz w:val="22"/>
                <w:szCs w:val="22"/>
              </w:rPr>
            </w:pPr>
            <w:r w:rsidRPr="005E29ED">
              <w:rPr>
                <w:color w:val="000000"/>
                <w:sz w:val="22"/>
                <w:szCs w:val="22"/>
              </w:rPr>
              <w:t>wwht150</w:t>
            </w:r>
          </w:p>
        </w:tc>
        <w:tc>
          <w:tcPr>
            <w:tcW w:w="1290" w:type="pct"/>
            <w:noWrap/>
            <w:vAlign w:val="bottom"/>
            <w:hideMark/>
          </w:tcPr>
          <w:p w14:paraId="0F6E2902" w14:textId="77777777" w:rsidR="005E29ED" w:rsidRPr="005E29ED" w:rsidRDefault="005E29ED">
            <w:pPr>
              <w:jc w:val="right"/>
              <w:rPr>
                <w:color w:val="000000"/>
                <w:sz w:val="22"/>
                <w:szCs w:val="22"/>
              </w:rPr>
            </w:pPr>
            <w:r w:rsidRPr="005E29ED">
              <w:rPr>
                <w:color w:val="000000"/>
                <w:sz w:val="22"/>
                <w:szCs w:val="22"/>
              </w:rPr>
              <w:t>2.62</w:t>
            </w:r>
          </w:p>
        </w:tc>
        <w:tc>
          <w:tcPr>
            <w:tcW w:w="1794" w:type="pct"/>
            <w:noWrap/>
            <w:vAlign w:val="bottom"/>
            <w:hideMark/>
          </w:tcPr>
          <w:p w14:paraId="1027ECB3" w14:textId="77777777" w:rsidR="005E29ED" w:rsidRPr="005E29ED" w:rsidRDefault="005E29ED">
            <w:pPr>
              <w:jc w:val="right"/>
              <w:rPr>
                <w:color w:val="000000"/>
                <w:sz w:val="22"/>
                <w:szCs w:val="22"/>
              </w:rPr>
            </w:pPr>
            <w:r w:rsidRPr="005E29ED">
              <w:rPr>
                <w:color w:val="000000"/>
                <w:sz w:val="22"/>
                <w:szCs w:val="22"/>
              </w:rPr>
              <w:t>-29.19</w:t>
            </w:r>
          </w:p>
        </w:tc>
      </w:tr>
      <w:tr w:rsidR="005E29ED" w:rsidRPr="005E29ED" w14:paraId="421499A4" w14:textId="77777777" w:rsidTr="005E29ED">
        <w:trPr>
          <w:trHeight w:val="288"/>
        </w:trPr>
        <w:tc>
          <w:tcPr>
            <w:tcW w:w="859" w:type="pct"/>
            <w:noWrap/>
            <w:vAlign w:val="bottom"/>
            <w:hideMark/>
          </w:tcPr>
          <w:p w14:paraId="12AC43C5" w14:textId="77777777" w:rsidR="005E29ED" w:rsidRPr="005E29ED" w:rsidRDefault="005E29ED">
            <w:pPr>
              <w:rPr>
                <w:color w:val="000000"/>
                <w:sz w:val="22"/>
                <w:szCs w:val="22"/>
              </w:rPr>
            </w:pPr>
            <w:r w:rsidRPr="005E29ED">
              <w:rPr>
                <w:color w:val="000000"/>
                <w:sz w:val="22"/>
                <w:szCs w:val="22"/>
              </w:rPr>
              <w:t>2100s</w:t>
            </w:r>
          </w:p>
        </w:tc>
        <w:tc>
          <w:tcPr>
            <w:tcW w:w="1058" w:type="pct"/>
            <w:noWrap/>
            <w:vAlign w:val="bottom"/>
            <w:hideMark/>
          </w:tcPr>
          <w:p w14:paraId="75B0A9E4" w14:textId="77777777" w:rsidR="005E29ED" w:rsidRPr="005E29ED" w:rsidRDefault="005E29ED">
            <w:pPr>
              <w:rPr>
                <w:color w:val="000000"/>
                <w:sz w:val="22"/>
                <w:szCs w:val="22"/>
              </w:rPr>
            </w:pPr>
            <w:r w:rsidRPr="005E29ED">
              <w:rPr>
                <w:color w:val="000000"/>
                <w:sz w:val="22"/>
                <w:szCs w:val="22"/>
              </w:rPr>
              <w:t>corn110</w:t>
            </w:r>
          </w:p>
        </w:tc>
        <w:tc>
          <w:tcPr>
            <w:tcW w:w="1290" w:type="pct"/>
            <w:noWrap/>
            <w:vAlign w:val="bottom"/>
            <w:hideMark/>
          </w:tcPr>
          <w:p w14:paraId="15727B0E" w14:textId="77777777" w:rsidR="005E29ED" w:rsidRPr="005E29ED" w:rsidRDefault="005E29ED">
            <w:pPr>
              <w:jc w:val="right"/>
              <w:rPr>
                <w:color w:val="000000"/>
                <w:sz w:val="22"/>
                <w:szCs w:val="22"/>
              </w:rPr>
            </w:pPr>
            <w:r w:rsidRPr="005E29ED">
              <w:rPr>
                <w:color w:val="000000"/>
                <w:sz w:val="22"/>
                <w:szCs w:val="22"/>
              </w:rPr>
              <w:t>1.68</w:t>
            </w:r>
          </w:p>
        </w:tc>
        <w:tc>
          <w:tcPr>
            <w:tcW w:w="1794" w:type="pct"/>
            <w:noWrap/>
            <w:vAlign w:val="bottom"/>
            <w:hideMark/>
          </w:tcPr>
          <w:p w14:paraId="63E778DD" w14:textId="77777777" w:rsidR="005E29ED" w:rsidRPr="005E29ED" w:rsidRDefault="005E29ED">
            <w:pPr>
              <w:jc w:val="right"/>
              <w:rPr>
                <w:color w:val="000000"/>
                <w:sz w:val="22"/>
                <w:szCs w:val="22"/>
              </w:rPr>
            </w:pPr>
            <w:r w:rsidRPr="005E29ED">
              <w:rPr>
                <w:color w:val="000000"/>
                <w:sz w:val="22"/>
                <w:szCs w:val="22"/>
              </w:rPr>
              <w:t>-32.8</w:t>
            </w:r>
          </w:p>
        </w:tc>
      </w:tr>
      <w:tr w:rsidR="005E29ED" w:rsidRPr="005E29ED" w14:paraId="24B813C0" w14:textId="77777777" w:rsidTr="005E29ED">
        <w:trPr>
          <w:trHeight w:val="288"/>
        </w:trPr>
        <w:tc>
          <w:tcPr>
            <w:tcW w:w="859" w:type="pct"/>
            <w:noWrap/>
            <w:vAlign w:val="bottom"/>
            <w:hideMark/>
          </w:tcPr>
          <w:p w14:paraId="2B56FCE0" w14:textId="77777777" w:rsidR="005E29ED" w:rsidRPr="005E29ED" w:rsidRDefault="005E29ED">
            <w:pPr>
              <w:rPr>
                <w:color w:val="000000"/>
                <w:sz w:val="22"/>
                <w:szCs w:val="22"/>
              </w:rPr>
            </w:pPr>
            <w:r w:rsidRPr="005E29ED">
              <w:rPr>
                <w:color w:val="000000"/>
                <w:sz w:val="22"/>
                <w:szCs w:val="22"/>
              </w:rPr>
              <w:t>2100s</w:t>
            </w:r>
          </w:p>
        </w:tc>
        <w:tc>
          <w:tcPr>
            <w:tcW w:w="1058" w:type="pct"/>
            <w:noWrap/>
            <w:vAlign w:val="bottom"/>
            <w:hideMark/>
          </w:tcPr>
          <w:p w14:paraId="432FDE1D" w14:textId="77777777" w:rsidR="005E29ED" w:rsidRPr="005E29ED" w:rsidRDefault="005E29ED">
            <w:pPr>
              <w:rPr>
                <w:color w:val="000000"/>
                <w:sz w:val="22"/>
                <w:szCs w:val="22"/>
              </w:rPr>
            </w:pPr>
            <w:r w:rsidRPr="005E29ED">
              <w:rPr>
                <w:color w:val="000000"/>
                <w:sz w:val="22"/>
                <w:szCs w:val="22"/>
              </w:rPr>
              <w:t>cotp155</w:t>
            </w:r>
          </w:p>
        </w:tc>
        <w:tc>
          <w:tcPr>
            <w:tcW w:w="1290" w:type="pct"/>
            <w:noWrap/>
            <w:vAlign w:val="bottom"/>
            <w:hideMark/>
          </w:tcPr>
          <w:p w14:paraId="1E68D5FB" w14:textId="77777777" w:rsidR="005E29ED" w:rsidRPr="005E29ED" w:rsidRDefault="005E29ED">
            <w:pPr>
              <w:jc w:val="right"/>
              <w:rPr>
                <w:color w:val="000000"/>
                <w:sz w:val="22"/>
                <w:szCs w:val="22"/>
              </w:rPr>
            </w:pPr>
            <w:r w:rsidRPr="005E29ED">
              <w:rPr>
                <w:color w:val="000000"/>
                <w:sz w:val="22"/>
                <w:szCs w:val="22"/>
              </w:rPr>
              <w:t>1.55</w:t>
            </w:r>
          </w:p>
        </w:tc>
        <w:tc>
          <w:tcPr>
            <w:tcW w:w="1794" w:type="pct"/>
            <w:noWrap/>
            <w:vAlign w:val="bottom"/>
            <w:hideMark/>
          </w:tcPr>
          <w:p w14:paraId="36E5B0B0" w14:textId="77777777" w:rsidR="005E29ED" w:rsidRPr="005E29ED" w:rsidRDefault="005E29ED">
            <w:pPr>
              <w:jc w:val="right"/>
              <w:rPr>
                <w:color w:val="000000"/>
                <w:sz w:val="22"/>
                <w:szCs w:val="22"/>
              </w:rPr>
            </w:pPr>
            <w:r w:rsidRPr="005E29ED">
              <w:rPr>
                <w:color w:val="000000"/>
                <w:sz w:val="22"/>
                <w:szCs w:val="22"/>
              </w:rPr>
              <w:t>-32.61</w:t>
            </w:r>
          </w:p>
        </w:tc>
      </w:tr>
      <w:tr w:rsidR="005E29ED" w:rsidRPr="005E29ED" w14:paraId="6159EFBD" w14:textId="77777777" w:rsidTr="005E29ED">
        <w:trPr>
          <w:trHeight w:val="288"/>
        </w:trPr>
        <w:tc>
          <w:tcPr>
            <w:tcW w:w="859" w:type="pct"/>
            <w:noWrap/>
            <w:vAlign w:val="bottom"/>
            <w:hideMark/>
          </w:tcPr>
          <w:p w14:paraId="44DA6EFD" w14:textId="77777777" w:rsidR="005E29ED" w:rsidRPr="005E29ED" w:rsidRDefault="005E29ED">
            <w:pPr>
              <w:rPr>
                <w:color w:val="000000"/>
                <w:sz w:val="22"/>
                <w:szCs w:val="22"/>
              </w:rPr>
            </w:pPr>
            <w:r w:rsidRPr="005E29ED">
              <w:rPr>
                <w:color w:val="000000"/>
                <w:sz w:val="22"/>
                <w:szCs w:val="22"/>
              </w:rPr>
              <w:t>2100s</w:t>
            </w:r>
          </w:p>
        </w:tc>
        <w:tc>
          <w:tcPr>
            <w:tcW w:w="1058" w:type="pct"/>
            <w:noWrap/>
            <w:vAlign w:val="bottom"/>
            <w:hideMark/>
          </w:tcPr>
          <w:p w14:paraId="0AE0A945" w14:textId="77777777" w:rsidR="005E29ED" w:rsidRPr="005E29ED" w:rsidRDefault="005E29ED">
            <w:pPr>
              <w:rPr>
                <w:color w:val="000000"/>
                <w:sz w:val="22"/>
                <w:szCs w:val="22"/>
              </w:rPr>
            </w:pPr>
            <w:r w:rsidRPr="005E29ED">
              <w:rPr>
                <w:color w:val="000000"/>
                <w:sz w:val="22"/>
                <w:szCs w:val="22"/>
              </w:rPr>
              <w:t>soyb105</w:t>
            </w:r>
          </w:p>
        </w:tc>
        <w:tc>
          <w:tcPr>
            <w:tcW w:w="1290" w:type="pct"/>
            <w:noWrap/>
            <w:vAlign w:val="bottom"/>
            <w:hideMark/>
          </w:tcPr>
          <w:p w14:paraId="67CA68DF" w14:textId="77777777" w:rsidR="005E29ED" w:rsidRPr="005E29ED" w:rsidRDefault="005E29ED">
            <w:pPr>
              <w:jc w:val="right"/>
              <w:rPr>
                <w:color w:val="000000"/>
                <w:sz w:val="22"/>
                <w:szCs w:val="22"/>
              </w:rPr>
            </w:pPr>
            <w:r w:rsidRPr="005E29ED">
              <w:rPr>
                <w:color w:val="000000"/>
                <w:sz w:val="22"/>
                <w:szCs w:val="22"/>
              </w:rPr>
              <w:t>3.7</w:t>
            </w:r>
          </w:p>
        </w:tc>
        <w:tc>
          <w:tcPr>
            <w:tcW w:w="1794" w:type="pct"/>
            <w:noWrap/>
            <w:vAlign w:val="bottom"/>
            <w:hideMark/>
          </w:tcPr>
          <w:p w14:paraId="5B2624AD" w14:textId="77777777" w:rsidR="005E29ED" w:rsidRPr="005E29ED" w:rsidRDefault="005E29ED">
            <w:pPr>
              <w:jc w:val="right"/>
              <w:rPr>
                <w:color w:val="000000"/>
                <w:sz w:val="22"/>
                <w:szCs w:val="22"/>
              </w:rPr>
            </w:pPr>
            <w:r w:rsidRPr="005E29ED">
              <w:rPr>
                <w:color w:val="000000"/>
                <w:sz w:val="22"/>
                <w:szCs w:val="22"/>
              </w:rPr>
              <w:t>-32.73</w:t>
            </w:r>
          </w:p>
        </w:tc>
      </w:tr>
      <w:tr w:rsidR="005E29ED" w:rsidRPr="005E29ED" w14:paraId="46041AA7" w14:textId="77777777" w:rsidTr="005E29ED">
        <w:trPr>
          <w:trHeight w:val="288"/>
        </w:trPr>
        <w:tc>
          <w:tcPr>
            <w:tcW w:w="859" w:type="pct"/>
            <w:noWrap/>
            <w:vAlign w:val="bottom"/>
            <w:hideMark/>
          </w:tcPr>
          <w:p w14:paraId="524F1F45" w14:textId="77777777" w:rsidR="005E29ED" w:rsidRPr="005E29ED" w:rsidRDefault="005E29ED">
            <w:pPr>
              <w:rPr>
                <w:color w:val="000000"/>
                <w:sz w:val="22"/>
                <w:szCs w:val="22"/>
              </w:rPr>
            </w:pPr>
            <w:r w:rsidRPr="005E29ED">
              <w:rPr>
                <w:color w:val="000000"/>
                <w:sz w:val="22"/>
                <w:szCs w:val="22"/>
              </w:rPr>
              <w:t>2100s</w:t>
            </w:r>
          </w:p>
        </w:tc>
        <w:tc>
          <w:tcPr>
            <w:tcW w:w="1058" w:type="pct"/>
            <w:noWrap/>
            <w:vAlign w:val="bottom"/>
            <w:hideMark/>
          </w:tcPr>
          <w:p w14:paraId="406F6C57" w14:textId="77777777" w:rsidR="005E29ED" w:rsidRPr="005E29ED" w:rsidRDefault="005E29ED">
            <w:pPr>
              <w:rPr>
                <w:color w:val="000000"/>
                <w:sz w:val="22"/>
                <w:szCs w:val="22"/>
              </w:rPr>
            </w:pPr>
            <w:r w:rsidRPr="005E29ED">
              <w:rPr>
                <w:color w:val="000000"/>
                <w:sz w:val="22"/>
                <w:szCs w:val="22"/>
              </w:rPr>
              <w:t>lent</w:t>
            </w:r>
          </w:p>
        </w:tc>
        <w:tc>
          <w:tcPr>
            <w:tcW w:w="1290" w:type="pct"/>
            <w:noWrap/>
            <w:vAlign w:val="bottom"/>
            <w:hideMark/>
          </w:tcPr>
          <w:p w14:paraId="0D9C0A05" w14:textId="77777777" w:rsidR="005E29ED" w:rsidRPr="005E29ED" w:rsidRDefault="005E29ED">
            <w:pPr>
              <w:jc w:val="right"/>
              <w:rPr>
                <w:color w:val="000000"/>
                <w:sz w:val="22"/>
                <w:szCs w:val="22"/>
              </w:rPr>
            </w:pPr>
            <w:r w:rsidRPr="005E29ED">
              <w:rPr>
                <w:color w:val="000000"/>
                <w:sz w:val="22"/>
                <w:szCs w:val="22"/>
              </w:rPr>
              <w:t>1.62</w:t>
            </w:r>
          </w:p>
        </w:tc>
        <w:tc>
          <w:tcPr>
            <w:tcW w:w="1794" w:type="pct"/>
            <w:noWrap/>
            <w:vAlign w:val="bottom"/>
            <w:hideMark/>
          </w:tcPr>
          <w:p w14:paraId="36390F13" w14:textId="77777777" w:rsidR="005E29ED" w:rsidRPr="005E29ED" w:rsidRDefault="005E29ED">
            <w:pPr>
              <w:jc w:val="right"/>
              <w:rPr>
                <w:color w:val="000000"/>
                <w:sz w:val="22"/>
                <w:szCs w:val="22"/>
              </w:rPr>
            </w:pPr>
            <w:r w:rsidRPr="005E29ED">
              <w:rPr>
                <w:color w:val="000000"/>
                <w:sz w:val="22"/>
                <w:szCs w:val="22"/>
              </w:rPr>
              <w:t>-32.5</w:t>
            </w:r>
          </w:p>
        </w:tc>
      </w:tr>
      <w:tr w:rsidR="005E29ED" w:rsidRPr="005E29ED" w14:paraId="44EFBFC0" w14:textId="77777777" w:rsidTr="005E29ED">
        <w:trPr>
          <w:trHeight w:val="288"/>
        </w:trPr>
        <w:tc>
          <w:tcPr>
            <w:tcW w:w="859" w:type="pct"/>
            <w:noWrap/>
            <w:vAlign w:val="bottom"/>
            <w:hideMark/>
          </w:tcPr>
          <w:p w14:paraId="267F4ED6" w14:textId="77777777" w:rsidR="005E29ED" w:rsidRPr="005E29ED" w:rsidRDefault="005E29ED">
            <w:pPr>
              <w:rPr>
                <w:color w:val="000000"/>
                <w:sz w:val="22"/>
                <w:szCs w:val="22"/>
              </w:rPr>
            </w:pPr>
            <w:r w:rsidRPr="005E29ED">
              <w:rPr>
                <w:color w:val="000000"/>
                <w:sz w:val="22"/>
                <w:szCs w:val="22"/>
              </w:rPr>
              <w:t>2100s</w:t>
            </w:r>
          </w:p>
        </w:tc>
        <w:tc>
          <w:tcPr>
            <w:tcW w:w="1058" w:type="pct"/>
            <w:noWrap/>
            <w:vAlign w:val="bottom"/>
            <w:hideMark/>
          </w:tcPr>
          <w:p w14:paraId="7D003D3B" w14:textId="77777777" w:rsidR="005E29ED" w:rsidRPr="005E29ED" w:rsidRDefault="005E29ED">
            <w:pPr>
              <w:rPr>
                <w:color w:val="000000"/>
                <w:sz w:val="22"/>
                <w:szCs w:val="22"/>
              </w:rPr>
            </w:pPr>
            <w:r w:rsidRPr="005E29ED">
              <w:rPr>
                <w:color w:val="000000"/>
                <w:sz w:val="22"/>
                <w:szCs w:val="22"/>
              </w:rPr>
              <w:t>swht110</w:t>
            </w:r>
          </w:p>
        </w:tc>
        <w:tc>
          <w:tcPr>
            <w:tcW w:w="1290" w:type="pct"/>
            <w:noWrap/>
            <w:vAlign w:val="bottom"/>
            <w:hideMark/>
          </w:tcPr>
          <w:p w14:paraId="0D3A0A4E" w14:textId="77777777" w:rsidR="005E29ED" w:rsidRPr="005E29ED" w:rsidRDefault="005E29ED">
            <w:pPr>
              <w:jc w:val="right"/>
              <w:rPr>
                <w:color w:val="000000"/>
                <w:sz w:val="22"/>
                <w:szCs w:val="22"/>
              </w:rPr>
            </w:pPr>
            <w:r w:rsidRPr="005E29ED">
              <w:rPr>
                <w:color w:val="000000"/>
                <w:sz w:val="22"/>
                <w:szCs w:val="22"/>
              </w:rPr>
              <w:t>3.16</w:t>
            </w:r>
          </w:p>
        </w:tc>
        <w:tc>
          <w:tcPr>
            <w:tcW w:w="1794" w:type="pct"/>
            <w:noWrap/>
            <w:vAlign w:val="bottom"/>
            <w:hideMark/>
          </w:tcPr>
          <w:p w14:paraId="06AA0E35" w14:textId="77777777" w:rsidR="005E29ED" w:rsidRPr="005E29ED" w:rsidRDefault="005E29ED">
            <w:pPr>
              <w:jc w:val="right"/>
              <w:rPr>
                <w:color w:val="000000"/>
                <w:sz w:val="22"/>
                <w:szCs w:val="22"/>
              </w:rPr>
            </w:pPr>
            <w:r w:rsidRPr="005E29ED">
              <w:rPr>
                <w:color w:val="000000"/>
                <w:sz w:val="22"/>
                <w:szCs w:val="22"/>
              </w:rPr>
              <w:t>-32.77</w:t>
            </w:r>
          </w:p>
        </w:tc>
      </w:tr>
      <w:tr w:rsidR="005E29ED" w:rsidRPr="005E29ED" w14:paraId="154AAADD" w14:textId="77777777" w:rsidTr="005E29ED">
        <w:trPr>
          <w:trHeight w:val="288"/>
        </w:trPr>
        <w:tc>
          <w:tcPr>
            <w:tcW w:w="859" w:type="pct"/>
            <w:noWrap/>
            <w:vAlign w:val="bottom"/>
            <w:hideMark/>
          </w:tcPr>
          <w:p w14:paraId="3C9C00F1" w14:textId="77777777" w:rsidR="005E29ED" w:rsidRPr="005E29ED" w:rsidRDefault="005E29ED">
            <w:pPr>
              <w:rPr>
                <w:color w:val="000000"/>
                <w:sz w:val="22"/>
                <w:szCs w:val="22"/>
              </w:rPr>
            </w:pPr>
            <w:r w:rsidRPr="005E29ED">
              <w:rPr>
                <w:color w:val="000000"/>
                <w:sz w:val="22"/>
                <w:szCs w:val="22"/>
              </w:rPr>
              <w:t>2100s</w:t>
            </w:r>
          </w:p>
        </w:tc>
        <w:tc>
          <w:tcPr>
            <w:tcW w:w="1058" w:type="pct"/>
            <w:noWrap/>
            <w:vAlign w:val="bottom"/>
            <w:hideMark/>
          </w:tcPr>
          <w:p w14:paraId="47DCEF5F" w14:textId="77777777" w:rsidR="005E29ED" w:rsidRPr="005E29ED" w:rsidRDefault="005E29ED">
            <w:pPr>
              <w:rPr>
                <w:color w:val="000000"/>
                <w:sz w:val="22"/>
                <w:szCs w:val="22"/>
              </w:rPr>
            </w:pPr>
            <w:r w:rsidRPr="005E29ED">
              <w:rPr>
                <w:color w:val="000000"/>
                <w:sz w:val="22"/>
                <w:szCs w:val="22"/>
              </w:rPr>
              <w:t>wwht150</w:t>
            </w:r>
          </w:p>
        </w:tc>
        <w:tc>
          <w:tcPr>
            <w:tcW w:w="1290" w:type="pct"/>
            <w:noWrap/>
            <w:vAlign w:val="bottom"/>
            <w:hideMark/>
          </w:tcPr>
          <w:p w14:paraId="01D7F6D8" w14:textId="77777777" w:rsidR="005E29ED" w:rsidRPr="005E29ED" w:rsidRDefault="005E29ED">
            <w:pPr>
              <w:jc w:val="right"/>
              <w:rPr>
                <w:color w:val="000000"/>
                <w:sz w:val="22"/>
                <w:szCs w:val="22"/>
              </w:rPr>
            </w:pPr>
            <w:r w:rsidRPr="005E29ED">
              <w:rPr>
                <w:color w:val="000000"/>
                <w:sz w:val="22"/>
                <w:szCs w:val="22"/>
              </w:rPr>
              <w:t>2.48</w:t>
            </w:r>
          </w:p>
        </w:tc>
        <w:tc>
          <w:tcPr>
            <w:tcW w:w="1794" w:type="pct"/>
            <w:noWrap/>
            <w:vAlign w:val="bottom"/>
            <w:hideMark/>
          </w:tcPr>
          <w:p w14:paraId="55255C16" w14:textId="77777777" w:rsidR="005E29ED" w:rsidRPr="005E29ED" w:rsidRDefault="005E29ED">
            <w:pPr>
              <w:jc w:val="right"/>
              <w:rPr>
                <w:color w:val="000000"/>
                <w:sz w:val="22"/>
                <w:szCs w:val="22"/>
              </w:rPr>
            </w:pPr>
            <w:r w:rsidRPr="005E29ED">
              <w:rPr>
                <w:color w:val="000000"/>
                <w:sz w:val="22"/>
                <w:szCs w:val="22"/>
              </w:rPr>
              <w:t>-32.97</w:t>
            </w:r>
          </w:p>
        </w:tc>
      </w:tr>
    </w:tbl>
    <w:p w14:paraId="0E8CF231" w14:textId="25E623B8" w:rsidR="005E29ED" w:rsidRDefault="005E29ED" w:rsidP="00A63FC6">
      <w:pPr>
        <w:pStyle w:val="Caption"/>
        <w:spacing w:before="120" w:after="120"/>
        <w:rPr>
          <w:b/>
          <w:i w:val="0"/>
          <w:iCs w:val="0"/>
          <w:sz w:val="24"/>
          <w:szCs w:val="24"/>
        </w:rPr>
      </w:pPr>
      <w:r w:rsidRPr="005E29ED">
        <w:rPr>
          <w:i w:val="0"/>
          <w:iCs w:val="0"/>
          <w:sz w:val="24"/>
          <w:szCs w:val="24"/>
        </w:rPr>
        <w:t xml:space="preserve">Table </w:t>
      </w:r>
      <w:r w:rsidRPr="005E29ED">
        <w:rPr>
          <w:i w:val="0"/>
          <w:iCs w:val="0"/>
          <w:sz w:val="24"/>
          <w:szCs w:val="24"/>
        </w:rPr>
        <w:fldChar w:fldCharType="begin"/>
      </w:r>
      <w:r w:rsidRPr="005E29ED">
        <w:rPr>
          <w:i w:val="0"/>
          <w:iCs w:val="0"/>
          <w:sz w:val="24"/>
          <w:szCs w:val="24"/>
        </w:rPr>
        <w:instrText xml:space="preserve"> SEQ Table \* ARABIC </w:instrText>
      </w:r>
      <w:r w:rsidRPr="005E29ED">
        <w:rPr>
          <w:i w:val="0"/>
          <w:iCs w:val="0"/>
          <w:sz w:val="24"/>
          <w:szCs w:val="24"/>
        </w:rPr>
        <w:fldChar w:fldCharType="separate"/>
      </w:r>
      <w:r w:rsidR="00893888">
        <w:rPr>
          <w:i w:val="0"/>
          <w:iCs w:val="0"/>
          <w:noProof/>
          <w:sz w:val="24"/>
          <w:szCs w:val="24"/>
        </w:rPr>
        <w:t>16</w:t>
      </w:r>
      <w:r w:rsidRPr="005E29ED">
        <w:rPr>
          <w:i w:val="0"/>
          <w:iCs w:val="0"/>
          <w:sz w:val="24"/>
          <w:szCs w:val="24"/>
        </w:rPr>
        <w:fldChar w:fldCharType="end"/>
      </w:r>
      <w:r w:rsidRPr="005E29ED">
        <w:rPr>
          <w:i w:val="0"/>
          <w:iCs w:val="0"/>
          <w:sz w:val="24"/>
          <w:szCs w:val="24"/>
        </w:rPr>
        <w:t xml:space="preserve">: </w:t>
      </w:r>
      <w:r w:rsidR="00A63FC6">
        <w:rPr>
          <w:i w:val="0"/>
          <w:iCs w:val="0"/>
          <w:sz w:val="24"/>
          <w:szCs w:val="24"/>
        </w:rPr>
        <w:t>% change of average land use and change a</w:t>
      </w:r>
      <w:r w:rsidRPr="005E29ED">
        <w:rPr>
          <w:i w:val="0"/>
          <w:iCs w:val="0"/>
          <w:sz w:val="24"/>
          <w:szCs w:val="24"/>
        </w:rPr>
        <w:t xml:space="preserve">verage </w:t>
      </w:r>
      <w:r w:rsidR="00A63FC6">
        <w:rPr>
          <w:i w:val="0"/>
          <w:iCs w:val="0"/>
          <w:sz w:val="24"/>
          <w:szCs w:val="24"/>
        </w:rPr>
        <w:t>weighted c</w:t>
      </w:r>
      <w:r w:rsidRPr="005E29ED">
        <w:rPr>
          <w:i w:val="0"/>
          <w:iCs w:val="0"/>
          <w:sz w:val="24"/>
          <w:szCs w:val="24"/>
        </w:rPr>
        <w:t xml:space="preserve">rop </w:t>
      </w:r>
      <w:r w:rsidR="00A63FC6">
        <w:rPr>
          <w:i w:val="0"/>
          <w:iCs w:val="0"/>
          <w:sz w:val="24"/>
          <w:szCs w:val="24"/>
        </w:rPr>
        <w:t>y</w:t>
      </w:r>
      <w:r w:rsidRPr="005E29ED">
        <w:rPr>
          <w:i w:val="0"/>
          <w:iCs w:val="0"/>
          <w:sz w:val="24"/>
          <w:szCs w:val="24"/>
        </w:rPr>
        <w:t>ield of irrigated crops under changing scenarios of climate change</w:t>
      </w:r>
      <w:r w:rsidR="00A63FC6">
        <w:rPr>
          <w:i w:val="0"/>
          <w:iCs w:val="0"/>
          <w:sz w:val="24"/>
          <w:szCs w:val="24"/>
        </w:rPr>
        <w:t xml:space="preserve"> and land use change </w:t>
      </w:r>
      <w:r w:rsidRPr="005E29ED">
        <w:rPr>
          <w:i w:val="0"/>
          <w:iCs w:val="0"/>
          <w:sz w:val="24"/>
          <w:szCs w:val="24"/>
        </w:rPr>
        <w:t>within study area of basin of CBRB future periods within baseline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471"/>
        <w:gridCol w:w="1796"/>
        <w:gridCol w:w="1890"/>
        <w:gridCol w:w="1809"/>
        <w:gridCol w:w="2351"/>
      </w:tblGrid>
      <w:tr w:rsidR="00A63FC6" w:rsidRPr="00A63FC6" w14:paraId="7A7B323E" w14:textId="77777777" w:rsidTr="003960E5">
        <w:trPr>
          <w:trHeight w:val="288"/>
        </w:trPr>
        <w:tc>
          <w:tcPr>
            <w:tcW w:w="554" w:type="pct"/>
            <w:noWrap/>
            <w:hideMark/>
          </w:tcPr>
          <w:p w14:paraId="58EB959E" w14:textId="77777777" w:rsidR="00A63FC6" w:rsidRPr="00A63FC6" w:rsidRDefault="00A63FC6">
            <w:pPr>
              <w:jc w:val="center"/>
              <w:rPr>
                <w:b/>
                <w:bCs/>
                <w:sz w:val="22"/>
                <w:szCs w:val="22"/>
              </w:rPr>
            </w:pPr>
            <w:r w:rsidRPr="00A63FC6">
              <w:rPr>
                <w:b/>
                <w:bCs/>
                <w:sz w:val="22"/>
                <w:szCs w:val="22"/>
              </w:rPr>
              <w:t>period</w:t>
            </w:r>
          </w:p>
        </w:tc>
        <w:tc>
          <w:tcPr>
            <w:tcW w:w="702" w:type="pct"/>
            <w:noWrap/>
            <w:hideMark/>
          </w:tcPr>
          <w:p w14:paraId="60D7BBA4" w14:textId="77777777" w:rsidR="00A63FC6" w:rsidRPr="00A63FC6" w:rsidRDefault="00A63FC6">
            <w:pPr>
              <w:jc w:val="center"/>
              <w:rPr>
                <w:b/>
                <w:bCs/>
                <w:sz w:val="22"/>
                <w:szCs w:val="22"/>
              </w:rPr>
            </w:pPr>
            <w:proofErr w:type="spellStart"/>
            <w:r w:rsidRPr="00A63FC6">
              <w:rPr>
                <w:b/>
                <w:bCs/>
                <w:sz w:val="22"/>
                <w:szCs w:val="22"/>
              </w:rPr>
              <w:t>plant_name</w:t>
            </w:r>
            <w:proofErr w:type="spellEnd"/>
          </w:p>
        </w:tc>
        <w:tc>
          <w:tcPr>
            <w:tcW w:w="857" w:type="pct"/>
            <w:noWrap/>
            <w:hideMark/>
          </w:tcPr>
          <w:p w14:paraId="4F467C56" w14:textId="77777777" w:rsidR="00A63FC6" w:rsidRPr="00A63FC6" w:rsidRDefault="00A63FC6">
            <w:pPr>
              <w:jc w:val="center"/>
              <w:rPr>
                <w:b/>
                <w:bCs/>
                <w:sz w:val="22"/>
                <w:szCs w:val="22"/>
              </w:rPr>
            </w:pPr>
            <w:proofErr w:type="spellStart"/>
            <w:r w:rsidRPr="00A63FC6">
              <w:rPr>
                <w:b/>
                <w:bCs/>
                <w:sz w:val="22"/>
                <w:szCs w:val="22"/>
              </w:rPr>
              <w:t>avg_harv_area</w:t>
            </w:r>
            <w:proofErr w:type="spellEnd"/>
          </w:p>
        </w:tc>
        <w:tc>
          <w:tcPr>
            <w:tcW w:w="902" w:type="pct"/>
            <w:noWrap/>
            <w:hideMark/>
          </w:tcPr>
          <w:p w14:paraId="5E1CCF73" w14:textId="77777777" w:rsidR="00A63FC6" w:rsidRPr="00A63FC6" w:rsidRDefault="00A63FC6">
            <w:pPr>
              <w:jc w:val="center"/>
              <w:rPr>
                <w:b/>
                <w:bCs/>
                <w:sz w:val="22"/>
                <w:szCs w:val="22"/>
              </w:rPr>
            </w:pPr>
            <w:proofErr w:type="spellStart"/>
            <w:r w:rsidRPr="00A63FC6">
              <w:rPr>
                <w:b/>
                <w:bCs/>
                <w:sz w:val="22"/>
                <w:szCs w:val="22"/>
              </w:rPr>
              <w:t>avg_landuse</w:t>
            </w:r>
            <w:proofErr w:type="spellEnd"/>
            <w:r w:rsidRPr="00A63FC6">
              <w:rPr>
                <w:b/>
                <w:bCs/>
                <w:sz w:val="22"/>
                <w:szCs w:val="22"/>
              </w:rPr>
              <w:t>_%</w:t>
            </w:r>
          </w:p>
        </w:tc>
        <w:tc>
          <w:tcPr>
            <w:tcW w:w="863" w:type="pct"/>
            <w:noWrap/>
            <w:hideMark/>
          </w:tcPr>
          <w:p w14:paraId="124F5150" w14:textId="77777777" w:rsidR="00A63FC6" w:rsidRPr="00A63FC6" w:rsidRDefault="00A63FC6">
            <w:pPr>
              <w:jc w:val="center"/>
              <w:rPr>
                <w:b/>
                <w:bCs/>
                <w:sz w:val="22"/>
                <w:szCs w:val="22"/>
              </w:rPr>
            </w:pPr>
            <w:proofErr w:type="spellStart"/>
            <w:r w:rsidRPr="00A63FC6">
              <w:rPr>
                <w:b/>
                <w:bCs/>
                <w:sz w:val="22"/>
                <w:szCs w:val="22"/>
              </w:rPr>
              <w:t>avg_yield_t_ha</w:t>
            </w:r>
            <w:proofErr w:type="spellEnd"/>
          </w:p>
        </w:tc>
        <w:tc>
          <w:tcPr>
            <w:tcW w:w="1122" w:type="pct"/>
            <w:noWrap/>
            <w:hideMark/>
          </w:tcPr>
          <w:p w14:paraId="07EF1812" w14:textId="77777777" w:rsidR="00A63FC6" w:rsidRPr="00A63FC6" w:rsidRDefault="00A63FC6">
            <w:pPr>
              <w:jc w:val="center"/>
              <w:rPr>
                <w:b/>
                <w:bCs/>
                <w:sz w:val="22"/>
                <w:szCs w:val="22"/>
              </w:rPr>
            </w:pPr>
            <w:proofErr w:type="spellStart"/>
            <w:r w:rsidRPr="00A63FC6">
              <w:rPr>
                <w:b/>
                <w:bCs/>
                <w:sz w:val="22"/>
                <w:szCs w:val="22"/>
              </w:rPr>
              <w:t>Weighted_avg_yield</w:t>
            </w:r>
            <w:proofErr w:type="spellEnd"/>
          </w:p>
        </w:tc>
      </w:tr>
      <w:tr w:rsidR="00A63FC6" w:rsidRPr="00A63FC6" w14:paraId="34D5410C" w14:textId="77777777" w:rsidTr="003960E5">
        <w:trPr>
          <w:trHeight w:val="288"/>
        </w:trPr>
        <w:tc>
          <w:tcPr>
            <w:tcW w:w="554" w:type="pct"/>
            <w:noWrap/>
            <w:vAlign w:val="bottom"/>
            <w:hideMark/>
          </w:tcPr>
          <w:p w14:paraId="63436E35" w14:textId="77777777" w:rsidR="00A63FC6" w:rsidRPr="00A63FC6" w:rsidRDefault="00A63FC6">
            <w:pPr>
              <w:rPr>
                <w:color w:val="000000"/>
                <w:sz w:val="22"/>
                <w:szCs w:val="22"/>
              </w:rPr>
            </w:pPr>
            <w:proofErr w:type="spellStart"/>
            <w:r w:rsidRPr="00A63FC6">
              <w:rPr>
                <w:color w:val="000000"/>
                <w:sz w:val="22"/>
                <w:szCs w:val="22"/>
              </w:rPr>
              <w:t>base_line</w:t>
            </w:r>
            <w:proofErr w:type="spellEnd"/>
          </w:p>
        </w:tc>
        <w:tc>
          <w:tcPr>
            <w:tcW w:w="702" w:type="pct"/>
            <w:noWrap/>
            <w:vAlign w:val="bottom"/>
            <w:hideMark/>
          </w:tcPr>
          <w:p w14:paraId="2CE7C07F" w14:textId="77777777" w:rsidR="00A63FC6" w:rsidRPr="00A63FC6" w:rsidRDefault="00A63FC6">
            <w:pPr>
              <w:rPr>
                <w:color w:val="000000"/>
                <w:sz w:val="22"/>
                <w:szCs w:val="22"/>
              </w:rPr>
            </w:pPr>
            <w:r w:rsidRPr="00A63FC6">
              <w:rPr>
                <w:color w:val="000000"/>
                <w:sz w:val="22"/>
                <w:szCs w:val="22"/>
              </w:rPr>
              <w:t>corn110</w:t>
            </w:r>
          </w:p>
        </w:tc>
        <w:tc>
          <w:tcPr>
            <w:tcW w:w="857" w:type="pct"/>
            <w:noWrap/>
            <w:vAlign w:val="bottom"/>
            <w:hideMark/>
          </w:tcPr>
          <w:p w14:paraId="51D0886D" w14:textId="77777777" w:rsidR="00A63FC6" w:rsidRPr="00A63FC6" w:rsidRDefault="00A63FC6">
            <w:pPr>
              <w:jc w:val="right"/>
              <w:rPr>
                <w:color w:val="000000"/>
                <w:sz w:val="22"/>
                <w:szCs w:val="22"/>
              </w:rPr>
            </w:pPr>
            <w:r w:rsidRPr="00A63FC6">
              <w:rPr>
                <w:color w:val="000000"/>
                <w:sz w:val="22"/>
                <w:szCs w:val="22"/>
              </w:rPr>
              <w:t>3552.68</w:t>
            </w:r>
          </w:p>
        </w:tc>
        <w:tc>
          <w:tcPr>
            <w:tcW w:w="902" w:type="pct"/>
            <w:noWrap/>
            <w:vAlign w:val="bottom"/>
            <w:hideMark/>
          </w:tcPr>
          <w:p w14:paraId="480E9198" w14:textId="77777777" w:rsidR="00A63FC6" w:rsidRPr="00A63FC6" w:rsidRDefault="00A63FC6">
            <w:pPr>
              <w:jc w:val="right"/>
              <w:rPr>
                <w:color w:val="000000"/>
                <w:sz w:val="22"/>
                <w:szCs w:val="22"/>
              </w:rPr>
            </w:pPr>
            <w:r w:rsidRPr="00A63FC6">
              <w:rPr>
                <w:color w:val="000000"/>
                <w:sz w:val="22"/>
                <w:szCs w:val="22"/>
              </w:rPr>
              <w:t>3.34</w:t>
            </w:r>
          </w:p>
        </w:tc>
        <w:tc>
          <w:tcPr>
            <w:tcW w:w="863" w:type="pct"/>
            <w:noWrap/>
            <w:vAlign w:val="bottom"/>
            <w:hideMark/>
          </w:tcPr>
          <w:p w14:paraId="71F43F72" w14:textId="77777777" w:rsidR="00A63FC6" w:rsidRPr="00A63FC6" w:rsidRDefault="00A63FC6">
            <w:pPr>
              <w:jc w:val="right"/>
              <w:rPr>
                <w:color w:val="000000"/>
                <w:sz w:val="22"/>
                <w:szCs w:val="22"/>
              </w:rPr>
            </w:pPr>
            <w:r w:rsidRPr="00A63FC6">
              <w:rPr>
                <w:color w:val="000000"/>
                <w:sz w:val="22"/>
                <w:szCs w:val="22"/>
              </w:rPr>
              <w:t>2.5</w:t>
            </w:r>
          </w:p>
        </w:tc>
        <w:tc>
          <w:tcPr>
            <w:tcW w:w="1122" w:type="pct"/>
            <w:noWrap/>
            <w:vAlign w:val="bottom"/>
            <w:hideMark/>
          </w:tcPr>
          <w:p w14:paraId="4232E057" w14:textId="77777777" w:rsidR="00A63FC6" w:rsidRPr="00A63FC6" w:rsidRDefault="00A63FC6">
            <w:pPr>
              <w:jc w:val="right"/>
              <w:rPr>
                <w:color w:val="000000"/>
                <w:sz w:val="22"/>
                <w:szCs w:val="22"/>
              </w:rPr>
            </w:pPr>
            <w:r w:rsidRPr="00A63FC6">
              <w:rPr>
                <w:color w:val="000000"/>
                <w:sz w:val="22"/>
                <w:szCs w:val="22"/>
              </w:rPr>
              <w:t>0.08</w:t>
            </w:r>
          </w:p>
        </w:tc>
      </w:tr>
      <w:tr w:rsidR="00A63FC6" w:rsidRPr="00A63FC6" w14:paraId="20A359BD" w14:textId="77777777" w:rsidTr="003960E5">
        <w:trPr>
          <w:trHeight w:val="288"/>
        </w:trPr>
        <w:tc>
          <w:tcPr>
            <w:tcW w:w="554" w:type="pct"/>
            <w:noWrap/>
            <w:vAlign w:val="bottom"/>
            <w:hideMark/>
          </w:tcPr>
          <w:p w14:paraId="742D4239" w14:textId="77777777" w:rsidR="00A63FC6" w:rsidRPr="00A63FC6" w:rsidRDefault="00A63FC6">
            <w:pPr>
              <w:rPr>
                <w:color w:val="000000"/>
                <w:sz w:val="22"/>
                <w:szCs w:val="22"/>
              </w:rPr>
            </w:pPr>
            <w:proofErr w:type="spellStart"/>
            <w:r w:rsidRPr="00A63FC6">
              <w:rPr>
                <w:color w:val="000000"/>
                <w:sz w:val="22"/>
                <w:szCs w:val="22"/>
              </w:rPr>
              <w:t>base_line</w:t>
            </w:r>
            <w:proofErr w:type="spellEnd"/>
          </w:p>
        </w:tc>
        <w:tc>
          <w:tcPr>
            <w:tcW w:w="702" w:type="pct"/>
            <w:noWrap/>
            <w:vAlign w:val="bottom"/>
            <w:hideMark/>
          </w:tcPr>
          <w:p w14:paraId="07526EE2" w14:textId="77777777" w:rsidR="00A63FC6" w:rsidRPr="00A63FC6" w:rsidRDefault="00A63FC6">
            <w:pPr>
              <w:rPr>
                <w:color w:val="000000"/>
                <w:sz w:val="22"/>
                <w:szCs w:val="22"/>
              </w:rPr>
            </w:pPr>
            <w:r w:rsidRPr="00A63FC6">
              <w:rPr>
                <w:color w:val="000000"/>
                <w:sz w:val="22"/>
                <w:szCs w:val="22"/>
              </w:rPr>
              <w:t>cotp155</w:t>
            </w:r>
          </w:p>
        </w:tc>
        <w:tc>
          <w:tcPr>
            <w:tcW w:w="857" w:type="pct"/>
            <w:noWrap/>
            <w:vAlign w:val="bottom"/>
            <w:hideMark/>
          </w:tcPr>
          <w:p w14:paraId="0074966B" w14:textId="77777777" w:rsidR="00A63FC6" w:rsidRPr="00A63FC6" w:rsidRDefault="00A63FC6">
            <w:pPr>
              <w:jc w:val="right"/>
              <w:rPr>
                <w:color w:val="000000"/>
                <w:sz w:val="22"/>
                <w:szCs w:val="22"/>
              </w:rPr>
            </w:pPr>
            <w:r w:rsidRPr="00A63FC6">
              <w:rPr>
                <w:color w:val="000000"/>
                <w:sz w:val="22"/>
                <w:szCs w:val="22"/>
              </w:rPr>
              <w:t>4439.01</w:t>
            </w:r>
          </w:p>
        </w:tc>
        <w:tc>
          <w:tcPr>
            <w:tcW w:w="902" w:type="pct"/>
            <w:noWrap/>
            <w:vAlign w:val="bottom"/>
            <w:hideMark/>
          </w:tcPr>
          <w:p w14:paraId="13BB30D5" w14:textId="77777777" w:rsidR="00A63FC6" w:rsidRPr="00A63FC6" w:rsidRDefault="00A63FC6">
            <w:pPr>
              <w:jc w:val="right"/>
              <w:rPr>
                <w:color w:val="000000"/>
                <w:sz w:val="22"/>
                <w:szCs w:val="22"/>
              </w:rPr>
            </w:pPr>
            <w:r w:rsidRPr="00A63FC6">
              <w:rPr>
                <w:color w:val="000000"/>
                <w:sz w:val="22"/>
                <w:szCs w:val="22"/>
              </w:rPr>
              <w:t>4.16</w:t>
            </w:r>
          </w:p>
        </w:tc>
        <w:tc>
          <w:tcPr>
            <w:tcW w:w="863" w:type="pct"/>
            <w:noWrap/>
            <w:vAlign w:val="bottom"/>
            <w:hideMark/>
          </w:tcPr>
          <w:p w14:paraId="0F4D2A6F" w14:textId="77777777" w:rsidR="00A63FC6" w:rsidRPr="00A63FC6" w:rsidRDefault="00A63FC6">
            <w:pPr>
              <w:jc w:val="right"/>
              <w:rPr>
                <w:color w:val="000000"/>
                <w:sz w:val="22"/>
                <w:szCs w:val="22"/>
              </w:rPr>
            </w:pPr>
            <w:r w:rsidRPr="00A63FC6">
              <w:rPr>
                <w:color w:val="000000"/>
                <w:sz w:val="22"/>
                <w:szCs w:val="22"/>
              </w:rPr>
              <w:t>2.3</w:t>
            </w:r>
          </w:p>
        </w:tc>
        <w:tc>
          <w:tcPr>
            <w:tcW w:w="1122" w:type="pct"/>
            <w:noWrap/>
            <w:vAlign w:val="bottom"/>
            <w:hideMark/>
          </w:tcPr>
          <w:p w14:paraId="1E619524" w14:textId="77777777" w:rsidR="00A63FC6" w:rsidRPr="00A63FC6" w:rsidRDefault="00A63FC6">
            <w:pPr>
              <w:jc w:val="right"/>
              <w:rPr>
                <w:color w:val="000000"/>
                <w:sz w:val="22"/>
                <w:szCs w:val="22"/>
              </w:rPr>
            </w:pPr>
            <w:r w:rsidRPr="00A63FC6">
              <w:rPr>
                <w:color w:val="000000"/>
                <w:sz w:val="22"/>
                <w:szCs w:val="22"/>
              </w:rPr>
              <w:t>0.10</w:t>
            </w:r>
          </w:p>
        </w:tc>
      </w:tr>
      <w:tr w:rsidR="00A63FC6" w:rsidRPr="00A63FC6" w14:paraId="1D33C237" w14:textId="77777777" w:rsidTr="003960E5">
        <w:trPr>
          <w:trHeight w:val="288"/>
        </w:trPr>
        <w:tc>
          <w:tcPr>
            <w:tcW w:w="554" w:type="pct"/>
            <w:noWrap/>
            <w:vAlign w:val="bottom"/>
            <w:hideMark/>
          </w:tcPr>
          <w:p w14:paraId="35B666B7" w14:textId="77777777" w:rsidR="00A63FC6" w:rsidRPr="00A63FC6" w:rsidRDefault="00A63FC6">
            <w:pPr>
              <w:rPr>
                <w:color w:val="000000"/>
                <w:sz w:val="22"/>
                <w:szCs w:val="22"/>
              </w:rPr>
            </w:pPr>
            <w:proofErr w:type="spellStart"/>
            <w:r w:rsidRPr="00A63FC6">
              <w:rPr>
                <w:color w:val="000000"/>
                <w:sz w:val="22"/>
                <w:szCs w:val="22"/>
              </w:rPr>
              <w:t>base_line</w:t>
            </w:r>
            <w:proofErr w:type="spellEnd"/>
          </w:p>
        </w:tc>
        <w:tc>
          <w:tcPr>
            <w:tcW w:w="702" w:type="pct"/>
            <w:noWrap/>
            <w:vAlign w:val="bottom"/>
            <w:hideMark/>
          </w:tcPr>
          <w:p w14:paraId="318F3B68" w14:textId="77777777" w:rsidR="00A63FC6" w:rsidRPr="00A63FC6" w:rsidRDefault="00A63FC6">
            <w:pPr>
              <w:rPr>
                <w:color w:val="000000"/>
                <w:sz w:val="22"/>
                <w:szCs w:val="22"/>
              </w:rPr>
            </w:pPr>
            <w:r w:rsidRPr="00A63FC6">
              <w:rPr>
                <w:color w:val="000000"/>
                <w:sz w:val="22"/>
                <w:szCs w:val="22"/>
              </w:rPr>
              <w:t>soyb105</w:t>
            </w:r>
          </w:p>
        </w:tc>
        <w:tc>
          <w:tcPr>
            <w:tcW w:w="857" w:type="pct"/>
            <w:noWrap/>
            <w:vAlign w:val="bottom"/>
            <w:hideMark/>
          </w:tcPr>
          <w:p w14:paraId="5EE6DA7F" w14:textId="77777777" w:rsidR="00A63FC6" w:rsidRPr="00A63FC6" w:rsidRDefault="00A63FC6">
            <w:pPr>
              <w:jc w:val="right"/>
              <w:rPr>
                <w:color w:val="000000"/>
                <w:sz w:val="22"/>
                <w:szCs w:val="22"/>
              </w:rPr>
            </w:pPr>
            <w:r w:rsidRPr="00A63FC6">
              <w:rPr>
                <w:color w:val="000000"/>
                <w:sz w:val="22"/>
                <w:szCs w:val="22"/>
              </w:rPr>
              <w:t>324.18</w:t>
            </w:r>
          </w:p>
        </w:tc>
        <w:tc>
          <w:tcPr>
            <w:tcW w:w="902" w:type="pct"/>
            <w:noWrap/>
            <w:vAlign w:val="bottom"/>
            <w:hideMark/>
          </w:tcPr>
          <w:p w14:paraId="5959328C" w14:textId="77777777" w:rsidR="00A63FC6" w:rsidRPr="00A63FC6" w:rsidRDefault="00A63FC6">
            <w:pPr>
              <w:jc w:val="right"/>
              <w:rPr>
                <w:color w:val="000000"/>
                <w:sz w:val="22"/>
                <w:szCs w:val="22"/>
              </w:rPr>
            </w:pPr>
            <w:r w:rsidRPr="00A63FC6">
              <w:rPr>
                <w:color w:val="000000"/>
                <w:sz w:val="22"/>
                <w:szCs w:val="22"/>
              </w:rPr>
              <w:t>35.76</w:t>
            </w:r>
          </w:p>
        </w:tc>
        <w:tc>
          <w:tcPr>
            <w:tcW w:w="863" w:type="pct"/>
            <w:noWrap/>
            <w:vAlign w:val="bottom"/>
            <w:hideMark/>
          </w:tcPr>
          <w:p w14:paraId="4DF4FABA" w14:textId="77777777" w:rsidR="00A63FC6" w:rsidRPr="00A63FC6" w:rsidRDefault="00A63FC6">
            <w:pPr>
              <w:jc w:val="right"/>
              <w:rPr>
                <w:color w:val="000000"/>
                <w:sz w:val="22"/>
                <w:szCs w:val="22"/>
              </w:rPr>
            </w:pPr>
            <w:r w:rsidRPr="00A63FC6">
              <w:rPr>
                <w:color w:val="000000"/>
                <w:sz w:val="22"/>
                <w:szCs w:val="22"/>
              </w:rPr>
              <w:t>5.5</w:t>
            </w:r>
          </w:p>
        </w:tc>
        <w:tc>
          <w:tcPr>
            <w:tcW w:w="1122" w:type="pct"/>
            <w:noWrap/>
            <w:vAlign w:val="bottom"/>
            <w:hideMark/>
          </w:tcPr>
          <w:p w14:paraId="4A43918E" w14:textId="77777777" w:rsidR="00A63FC6" w:rsidRPr="00A63FC6" w:rsidRDefault="00A63FC6">
            <w:pPr>
              <w:jc w:val="right"/>
              <w:rPr>
                <w:color w:val="000000"/>
                <w:sz w:val="22"/>
                <w:szCs w:val="22"/>
              </w:rPr>
            </w:pPr>
            <w:r w:rsidRPr="00A63FC6">
              <w:rPr>
                <w:color w:val="000000"/>
                <w:sz w:val="22"/>
                <w:szCs w:val="22"/>
              </w:rPr>
              <w:t>1.97</w:t>
            </w:r>
          </w:p>
        </w:tc>
      </w:tr>
      <w:tr w:rsidR="00A63FC6" w:rsidRPr="00A63FC6" w14:paraId="1FB4F516" w14:textId="77777777" w:rsidTr="003960E5">
        <w:trPr>
          <w:trHeight w:val="288"/>
        </w:trPr>
        <w:tc>
          <w:tcPr>
            <w:tcW w:w="554" w:type="pct"/>
            <w:noWrap/>
            <w:vAlign w:val="bottom"/>
            <w:hideMark/>
          </w:tcPr>
          <w:p w14:paraId="65AE7259" w14:textId="77777777" w:rsidR="00A63FC6" w:rsidRPr="00A63FC6" w:rsidRDefault="00A63FC6">
            <w:pPr>
              <w:rPr>
                <w:color w:val="000000"/>
                <w:sz w:val="22"/>
                <w:szCs w:val="22"/>
              </w:rPr>
            </w:pPr>
            <w:proofErr w:type="spellStart"/>
            <w:r w:rsidRPr="00A63FC6">
              <w:rPr>
                <w:color w:val="000000"/>
                <w:sz w:val="22"/>
                <w:szCs w:val="22"/>
              </w:rPr>
              <w:t>base_line</w:t>
            </w:r>
            <w:proofErr w:type="spellEnd"/>
          </w:p>
        </w:tc>
        <w:tc>
          <w:tcPr>
            <w:tcW w:w="702" w:type="pct"/>
            <w:noWrap/>
            <w:vAlign w:val="bottom"/>
            <w:hideMark/>
          </w:tcPr>
          <w:p w14:paraId="7065AD46" w14:textId="77777777" w:rsidR="00A63FC6" w:rsidRPr="00A63FC6" w:rsidRDefault="00A63FC6">
            <w:pPr>
              <w:rPr>
                <w:color w:val="000000"/>
                <w:sz w:val="22"/>
                <w:szCs w:val="22"/>
              </w:rPr>
            </w:pPr>
            <w:r w:rsidRPr="00A63FC6">
              <w:rPr>
                <w:color w:val="000000"/>
                <w:sz w:val="22"/>
                <w:szCs w:val="22"/>
              </w:rPr>
              <w:t>lent</w:t>
            </w:r>
          </w:p>
        </w:tc>
        <w:tc>
          <w:tcPr>
            <w:tcW w:w="857" w:type="pct"/>
            <w:noWrap/>
            <w:vAlign w:val="bottom"/>
            <w:hideMark/>
          </w:tcPr>
          <w:p w14:paraId="07B55AAF" w14:textId="77777777" w:rsidR="00A63FC6" w:rsidRPr="00A63FC6" w:rsidRDefault="00A63FC6">
            <w:pPr>
              <w:jc w:val="right"/>
              <w:rPr>
                <w:color w:val="000000"/>
                <w:sz w:val="22"/>
                <w:szCs w:val="22"/>
              </w:rPr>
            </w:pPr>
            <w:r w:rsidRPr="00A63FC6">
              <w:rPr>
                <w:color w:val="000000"/>
                <w:sz w:val="22"/>
                <w:szCs w:val="22"/>
              </w:rPr>
              <w:t>2036.62</w:t>
            </w:r>
          </w:p>
        </w:tc>
        <w:tc>
          <w:tcPr>
            <w:tcW w:w="902" w:type="pct"/>
            <w:noWrap/>
            <w:vAlign w:val="bottom"/>
            <w:hideMark/>
          </w:tcPr>
          <w:p w14:paraId="53648F9D" w14:textId="77777777" w:rsidR="00A63FC6" w:rsidRPr="00A63FC6" w:rsidRDefault="00A63FC6">
            <w:pPr>
              <w:jc w:val="right"/>
              <w:rPr>
                <w:color w:val="000000"/>
                <w:sz w:val="22"/>
                <w:szCs w:val="22"/>
              </w:rPr>
            </w:pPr>
            <w:r w:rsidRPr="00A63FC6">
              <w:rPr>
                <w:color w:val="000000"/>
                <w:sz w:val="22"/>
                <w:szCs w:val="22"/>
              </w:rPr>
              <w:t>3.75</w:t>
            </w:r>
          </w:p>
        </w:tc>
        <w:tc>
          <w:tcPr>
            <w:tcW w:w="863" w:type="pct"/>
            <w:noWrap/>
            <w:vAlign w:val="bottom"/>
            <w:hideMark/>
          </w:tcPr>
          <w:p w14:paraId="53E66209" w14:textId="77777777" w:rsidR="00A63FC6" w:rsidRPr="00A63FC6" w:rsidRDefault="00A63FC6">
            <w:pPr>
              <w:jc w:val="right"/>
              <w:rPr>
                <w:color w:val="000000"/>
                <w:sz w:val="22"/>
                <w:szCs w:val="22"/>
              </w:rPr>
            </w:pPr>
            <w:r w:rsidRPr="00A63FC6">
              <w:rPr>
                <w:color w:val="000000"/>
                <w:sz w:val="22"/>
                <w:szCs w:val="22"/>
              </w:rPr>
              <w:t>2.4</w:t>
            </w:r>
          </w:p>
        </w:tc>
        <w:tc>
          <w:tcPr>
            <w:tcW w:w="1122" w:type="pct"/>
            <w:noWrap/>
            <w:vAlign w:val="bottom"/>
            <w:hideMark/>
          </w:tcPr>
          <w:p w14:paraId="484BD19B" w14:textId="77777777" w:rsidR="00A63FC6" w:rsidRPr="00A63FC6" w:rsidRDefault="00A63FC6">
            <w:pPr>
              <w:jc w:val="right"/>
              <w:rPr>
                <w:color w:val="000000"/>
                <w:sz w:val="22"/>
                <w:szCs w:val="22"/>
              </w:rPr>
            </w:pPr>
            <w:r w:rsidRPr="00A63FC6">
              <w:rPr>
                <w:color w:val="000000"/>
                <w:sz w:val="22"/>
                <w:szCs w:val="22"/>
              </w:rPr>
              <w:t>0.09</w:t>
            </w:r>
          </w:p>
        </w:tc>
      </w:tr>
      <w:tr w:rsidR="00A63FC6" w:rsidRPr="00A63FC6" w14:paraId="434B1EC6" w14:textId="77777777" w:rsidTr="003960E5">
        <w:trPr>
          <w:trHeight w:val="288"/>
        </w:trPr>
        <w:tc>
          <w:tcPr>
            <w:tcW w:w="554" w:type="pct"/>
            <w:noWrap/>
            <w:vAlign w:val="bottom"/>
            <w:hideMark/>
          </w:tcPr>
          <w:p w14:paraId="7C2B154B" w14:textId="77777777" w:rsidR="00A63FC6" w:rsidRPr="00A63FC6" w:rsidRDefault="00A63FC6">
            <w:pPr>
              <w:rPr>
                <w:color w:val="000000"/>
                <w:sz w:val="22"/>
                <w:szCs w:val="22"/>
              </w:rPr>
            </w:pPr>
            <w:proofErr w:type="spellStart"/>
            <w:r w:rsidRPr="00A63FC6">
              <w:rPr>
                <w:color w:val="000000"/>
                <w:sz w:val="22"/>
                <w:szCs w:val="22"/>
              </w:rPr>
              <w:t>base_line</w:t>
            </w:r>
            <w:proofErr w:type="spellEnd"/>
          </w:p>
        </w:tc>
        <w:tc>
          <w:tcPr>
            <w:tcW w:w="702" w:type="pct"/>
            <w:noWrap/>
            <w:vAlign w:val="bottom"/>
            <w:hideMark/>
          </w:tcPr>
          <w:p w14:paraId="1BDCE951" w14:textId="77777777" w:rsidR="00A63FC6" w:rsidRPr="00A63FC6" w:rsidRDefault="00A63FC6">
            <w:pPr>
              <w:rPr>
                <w:color w:val="000000"/>
                <w:sz w:val="22"/>
                <w:szCs w:val="22"/>
              </w:rPr>
            </w:pPr>
            <w:r w:rsidRPr="00A63FC6">
              <w:rPr>
                <w:color w:val="000000"/>
                <w:sz w:val="22"/>
                <w:szCs w:val="22"/>
              </w:rPr>
              <w:t>swht110</w:t>
            </w:r>
          </w:p>
        </w:tc>
        <w:tc>
          <w:tcPr>
            <w:tcW w:w="857" w:type="pct"/>
            <w:noWrap/>
            <w:vAlign w:val="bottom"/>
            <w:hideMark/>
          </w:tcPr>
          <w:p w14:paraId="04EF80B3" w14:textId="77777777" w:rsidR="00A63FC6" w:rsidRPr="00A63FC6" w:rsidRDefault="00A63FC6">
            <w:pPr>
              <w:jc w:val="right"/>
              <w:rPr>
                <w:color w:val="000000"/>
                <w:sz w:val="22"/>
                <w:szCs w:val="22"/>
              </w:rPr>
            </w:pPr>
            <w:r w:rsidRPr="00A63FC6">
              <w:rPr>
                <w:color w:val="000000"/>
                <w:sz w:val="22"/>
                <w:szCs w:val="22"/>
              </w:rPr>
              <w:t>51847.86</w:t>
            </w:r>
          </w:p>
        </w:tc>
        <w:tc>
          <w:tcPr>
            <w:tcW w:w="902" w:type="pct"/>
            <w:noWrap/>
            <w:vAlign w:val="bottom"/>
            <w:hideMark/>
          </w:tcPr>
          <w:p w14:paraId="7329164F" w14:textId="77777777" w:rsidR="00A63FC6" w:rsidRPr="00A63FC6" w:rsidRDefault="00A63FC6">
            <w:pPr>
              <w:jc w:val="right"/>
              <w:rPr>
                <w:color w:val="000000"/>
                <w:sz w:val="22"/>
                <w:szCs w:val="22"/>
              </w:rPr>
            </w:pPr>
            <w:r w:rsidRPr="00A63FC6">
              <w:rPr>
                <w:color w:val="000000"/>
                <w:sz w:val="22"/>
                <w:szCs w:val="22"/>
              </w:rPr>
              <w:t>2.53</w:t>
            </w:r>
          </w:p>
        </w:tc>
        <w:tc>
          <w:tcPr>
            <w:tcW w:w="863" w:type="pct"/>
            <w:noWrap/>
            <w:vAlign w:val="bottom"/>
            <w:hideMark/>
          </w:tcPr>
          <w:p w14:paraId="0A49D940" w14:textId="77777777" w:rsidR="00A63FC6" w:rsidRPr="00A63FC6" w:rsidRDefault="00A63FC6">
            <w:pPr>
              <w:jc w:val="right"/>
              <w:rPr>
                <w:color w:val="000000"/>
                <w:sz w:val="22"/>
                <w:szCs w:val="22"/>
              </w:rPr>
            </w:pPr>
            <w:r w:rsidRPr="00A63FC6">
              <w:rPr>
                <w:color w:val="000000"/>
                <w:sz w:val="22"/>
                <w:szCs w:val="22"/>
              </w:rPr>
              <w:t>4.7</w:t>
            </w:r>
          </w:p>
        </w:tc>
        <w:tc>
          <w:tcPr>
            <w:tcW w:w="1122" w:type="pct"/>
            <w:noWrap/>
            <w:vAlign w:val="bottom"/>
            <w:hideMark/>
          </w:tcPr>
          <w:p w14:paraId="4E202C2A" w14:textId="77777777" w:rsidR="00A63FC6" w:rsidRPr="00A63FC6" w:rsidRDefault="00A63FC6">
            <w:pPr>
              <w:jc w:val="right"/>
              <w:rPr>
                <w:color w:val="000000"/>
                <w:sz w:val="22"/>
                <w:szCs w:val="22"/>
              </w:rPr>
            </w:pPr>
            <w:r w:rsidRPr="00A63FC6">
              <w:rPr>
                <w:color w:val="000000"/>
                <w:sz w:val="22"/>
                <w:szCs w:val="22"/>
              </w:rPr>
              <w:t>0.12</w:t>
            </w:r>
          </w:p>
        </w:tc>
      </w:tr>
      <w:tr w:rsidR="00A63FC6" w:rsidRPr="00A63FC6" w14:paraId="0836FB0C" w14:textId="77777777" w:rsidTr="003960E5">
        <w:trPr>
          <w:trHeight w:val="288"/>
        </w:trPr>
        <w:tc>
          <w:tcPr>
            <w:tcW w:w="554" w:type="pct"/>
            <w:noWrap/>
            <w:vAlign w:val="bottom"/>
            <w:hideMark/>
          </w:tcPr>
          <w:p w14:paraId="33E871C4" w14:textId="77777777" w:rsidR="00A63FC6" w:rsidRPr="00A63FC6" w:rsidRDefault="00A63FC6">
            <w:pPr>
              <w:rPr>
                <w:color w:val="000000"/>
                <w:sz w:val="22"/>
                <w:szCs w:val="22"/>
              </w:rPr>
            </w:pPr>
            <w:proofErr w:type="spellStart"/>
            <w:r w:rsidRPr="00A63FC6">
              <w:rPr>
                <w:color w:val="000000"/>
                <w:sz w:val="22"/>
                <w:szCs w:val="22"/>
              </w:rPr>
              <w:t>base_line</w:t>
            </w:r>
            <w:proofErr w:type="spellEnd"/>
          </w:p>
        </w:tc>
        <w:tc>
          <w:tcPr>
            <w:tcW w:w="702" w:type="pct"/>
            <w:noWrap/>
            <w:vAlign w:val="bottom"/>
            <w:hideMark/>
          </w:tcPr>
          <w:p w14:paraId="77612BE4" w14:textId="77777777" w:rsidR="00A63FC6" w:rsidRPr="00A63FC6" w:rsidRDefault="00A63FC6">
            <w:pPr>
              <w:rPr>
                <w:color w:val="000000"/>
                <w:sz w:val="22"/>
                <w:szCs w:val="22"/>
              </w:rPr>
            </w:pPr>
            <w:r w:rsidRPr="00A63FC6">
              <w:rPr>
                <w:color w:val="000000"/>
                <w:sz w:val="22"/>
                <w:szCs w:val="22"/>
              </w:rPr>
              <w:t>wwht150</w:t>
            </w:r>
          </w:p>
        </w:tc>
        <w:tc>
          <w:tcPr>
            <w:tcW w:w="857" w:type="pct"/>
            <w:noWrap/>
            <w:vAlign w:val="bottom"/>
            <w:hideMark/>
          </w:tcPr>
          <w:p w14:paraId="65DDB2CD" w14:textId="77777777" w:rsidR="00A63FC6" w:rsidRPr="00A63FC6" w:rsidRDefault="00A63FC6">
            <w:pPr>
              <w:jc w:val="right"/>
              <w:rPr>
                <w:color w:val="000000"/>
                <w:sz w:val="22"/>
                <w:szCs w:val="22"/>
              </w:rPr>
            </w:pPr>
            <w:r w:rsidRPr="00A63FC6">
              <w:rPr>
                <w:color w:val="000000"/>
                <w:sz w:val="22"/>
                <w:szCs w:val="22"/>
              </w:rPr>
              <w:t>82629.95</w:t>
            </w:r>
          </w:p>
        </w:tc>
        <w:tc>
          <w:tcPr>
            <w:tcW w:w="902" w:type="pct"/>
            <w:noWrap/>
            <w:vAlign w:val="bottom"/>
            <w:hideMark/>
          </w:tcPr>
          <w:p w14:paraId="05214EBF" w14:textId="77777777" w:rsidR="00A63FC6" w:rsidRPr="00A63FC6" w:rsidRDefault="00A63FC6">
            <w:pPr>
              <w:jc w:val="right"/>
              <w:rPr>
                <w:color w:val="000000"/>
                <w:sz w:val="22"/>
                <w:szCs w:val="22"/>
              </w:rPr>
            </w:pPr>
            <w:r w:rsidRPr="00A63FC6">
              <w:rPr>
                <w:color w:val="000000"/>
                <w:sz w:val="22"/>
                <w:szCs w:val="22"/>
              </w:rPr>
              <w:t>3.74</w:t>
            </w:r>
          </w:p>
        </w:tc>
        <w:tc>
          <w:tcPr>
            <w:tcW w:w="863" w:type="pct"/>
            <w:noWrap/>
            <w:vAlign w:val="bottom"/>
            <w:hideMark/>
          </w:tcPr>
          <w:p w14:paraId="69D6BAEB" w14:textId="77777777" w:rsidR="00A63FC6" w:rsidRPr="00A63FC6" w:rsidRDefault="00A63FC6">
            <w:pPr>
              <w:jc w:val="right"/>
              <w:rPr>
                <w:color w:val="000000"/>
                <w:sz w:val="22"/>
                <w:szCs w:val="22"/>
              </w:rPr>
            </w:pPr>
            <w:r w:rsidRPr="00A63FC6">
              <w:rPr>
                <w:color w:val="000000"/>
                <w:sz w:val="22"/>
                <w:szCs w:val="22"/>
              </w:rPr>
              <w:t>3.7</w:t>
            </w:r>
          </w:p>
        </w:tc>
        <w:tc>
          <w:tcPr>
            <w:tcW w:w="1122" w:type="pct"/>
            <w:noWrap/>
            <w:vAlign w:val="bottom"/>
            <w:hideMark/>
          </w:tcPr>
          <w:p w14:paraId="6DCDB8C9" w14:textId="77777777" w:rsidR="00A63FC6" w:rsidRPr="00A63FC6" w:rsidRDefault="00A63FC6">
            <w:pPr>
              <w:jc w:val="right"/>
              <w:rPr>
                <w:color w:val="000000"/>
                <w:sz w:val="22"/>
                <w:szCs w:val="22"/>
              </w:rPr>
            </w:pPr>
            <w:r w:rsidRPr="00A63FC6">
              <w:rPr>
                <w:color w:val="000000"/>
                <w:sz w:val="22"/>
                <w:szCs w:val="22"/>
              </w:rPr>
              <w:t>0.14</w:t>
            </w:r>
          </w:p>
        </w:tc>
      </w:tr>
      <w:tr w:rsidR="00A63FC6" w:rsidRPr="00A63FC6" w14:paraId="2485FF79" w14:textId="77777777" w:rsidTr="003960E5">
        <w:trPr>
          <w:trHeight w:val="288"/>
        </w:trPr>
        <w:tc>
          <w:tcPr>
            <w:tcW w:w="554" w:type="pct"/>
            <w:noWrap/>
            <w:vAlign w:val="bottom"/>
            <w:hideMark/>
          </w:tcPr>
          <w:p w14:paraId="4049B0EF" w14:textId="77777777" w:rsidR="00A63FC6" w:rsidRPr="00A63FC6" w:rsidRDefault="00A63FC6">
            <w:pPr>
              <w:rPr>
                <w:color w:val="000000"/>
                <w:sz w:val="22"/>
                <w:szCs w:val="22"/>
              </w:rPr>
            </w:pPr>
            <w:r w:rsidRPr="00A63FC6">
              <w:rPr>
                <w:color w:val="000000"/>
                <w:sz w:val="22"/>
                <w:szCs w:val="22"/>
              </w:rPr>
              <w:t>2030s</w:t>
            </w:r>
          </w:p>
        </w:tc>
        <w:tc>
          <w:tcPr>
            <w:tcW w:w="702" w:type="pct"/>
            <w:noWrap/>
            <w:vAlign w:val="bottom"/>
            <w:hideMark/>
          </w:tcPr>
          <w:p w14:paraId="661595CA" w14:textId="77777777" w:rsidR="00A63FC6" w:rsidRPr="00A63FC6" w:rsidRDefault="00A63FC6">
            <w:pPr>
              <w:rPr>
                <w:color w:val="000000"/>
                <w:sz w:val="22"/>
                <w:szCs w:val="22"/>
              </w:rPr>
            </w:pPr>
            <w:r w:rsidRPr="00A63FC6">
              <w:rPr>
                <w:color w:val="000000"/>
                <w:sz w:val="22"/>
                <w:szCs w:val="22"/>
              </w:rPr>
              <w:t>corn110</w:t>
            </w:r>
          </w:p>
        </w:tc>
        <w:tc>
          <w:tcPr>
            <w:tcW w:w="857" w:type="pct"/>
            <w:noWrap/>
            <w:vAlign w:val="bottom"/>
            <w:hideMark/>
          </w:tcPr>
          <w:p w14:paraId="652065D5" w14:textId="77777777" w:rsidR="00A63FC6" w:rsidRPr="00A63FC6" w:rsidRDefault="00A63FC6">
            <w:pPr>
              <w:jc w:val="right"/>
              <w:rPr>
                <w:color w:val="000000"/>
                <w:sz w:val="22"/>
                <w:szCs w:val="22"/>
              </w:rPr>
            </w:pPr>
            <w:r w:rsidRPr="00A63FC6">
              <w:rPr>
                <w:color w:val="000000"/>
                <w:sz w:val="22"/>
                <w:szCs w:val="22"/>
              </w:rPr>
              <w:t>3412.70</w:t>
            </w:r>
          </w:p>
        </w:tc>
        <w:tc>
          <w:tcPr>
            <w:tcW w:w="902" w:type="pct"/>
            <w:noWrap/>
            <w:vAlign w:val="bottom"/>
            <w:hideMark/>
          </w:tcPr>
          <w:p w14:paraId="26EF9B76" w14:textId="77777777" w:rsidR="00A63FC6" w:rsidRPr="00A63FC6" w:rsidRDefault="00A63FC6">
            <w:pPr>
              <w:jc w:val="right"/>
              <w:rPr>
                <w:color w:val="000000"/>
                <w:sz w:val="22"/>
                <w:szCs w:val="22"/>
              </w:rPr>
            </w:pPr>
            <w:r w:rsidRPr="00A63FC6">
              <w:rPr>
                <w:color w:val="000000"/>
                <w:sz w:val="22"/>
                <w:szCs w:val="22"/>
              </w:rPr>
              <w:t>-3.94</w:t>
            </w:r>
          </w:p>
        </w:tc>
        <w:tc>
          <w:tcPr>
            <w:tcW w:w="863" w:type="pct"/>
            <w:noWrap/>
            <w:vAlign w:val="bottom"/>
            <w:hideMark/>
          </w:tcPr>
          <w:p w14:paraId="512BB3BD" w14:textId="77777777" w:rsidR="00A63FC6" w:rsidRPr="00A63FC6" w:rsidRDefault="00A63FC6">
            <w:pPr>
              <w:jc w:val="right"/>
              <w:rPr>
                <w:color w:val="000000"/>
                <w:sz w:val="22"/>
                <w:szCs w:val="22"/>
              </w:rPr>
            </w:pPr>
            <w:r w:rsidRPr="00A63FC6">
              <w:rPr>
                <w:color w:val="000000"/>
                <w:sz w:val="22"/>
                <w:szCs w:val="22"/>
              </w:rPr>
              <w:t>2.19</w:t>
            </w:r>
          </w:p>
        </w:tc>
        <w:tc>
          <w:tcPr>
            <w:tcW w:w="1122" w:type="pct"/>
            <w:noWrap/>
            <w:vAlign w:val="bottom"/>
            <w:hideMark/>
          </w:tcPr>
          <w:p w14:paraId="149B4A81" w14:textId="77777777" w:rsidR="00A63FC6" w:rsidRPr="00A63FC6" w:rsidRDefault="00A63FC6">
            <w:pPr>
              <w:jc w:val="right"/>
              <w:rPr>
                <w:color w:val="000000"/>
                <w:sz w:val="22"/>
                <w:szCs w:val="22"/>
              </w:rPr>
            </w:pPr>
            <w:r w:rsidRPr="00A63FC6">
              <w:rPr>
                <w:color w:val="000000"/>
                <w:sz w:val="22"/>
                <w:szCs w:val="22"/>
              </w:rPr>
              <w:t>-0.09</w:t>
            </w:r>
          </w:p>
        </w:tc>
      </w:tr>
      <w:tr w:rsidR="00A63FC6" w:rsidRPr="00A63FC6" w14:paraId="7601BBDB" w14:textId="77777777" w:rsidTr="003960E5">
        <w:trPr>
          <w:trHeight w:val="288"/>
        </w:trPr>
        <w:tc>
          <w:tcPr>
            <w:tcW w:w="554" w:type="pct"/>
            <w:noWrap/>
            <w:vAlign w:val="bottom"/>
            <w:hideMark/>
          </w:tcPr>
          <w:p w14:paraId="43A678CF" w14:textId="77777777" w:rsidR="00A63FC6" w:rsidRPr="00A63FC6" w:rsidRDefault="00A63FC6">
            <w:pPr>
              <w:rPr>
                <w:color w:val="000000"/>
                <w:sz w:val="22"/>
                <w:szCs w:val="22"/>
              </w:rPr>
            </w:pPr>
            <w:r w:rsidRPr="00A63FC6">
              <w:rPr>
                <w:color w:val="000000"/>
                <w:sz w:val="22"/>
                <w:szCs w:val="22"/>
              </w:rPr>
              <w:t>2030s</w:t>
            </w:r>
          </w:p>
        </w:tc>
        <w:tc>
          <w:tcPr>
            <w:tcW w:w="702" w:type="pct"/>
            <w:noWrap/>
            <w:vAlign w:val="bottom"/>
            <w:hideMark/>
          </w:tcPr>
          <w:p w14:paraId="64756B59" w14:textId="77777777" w:rsidR="00A63FC6" w:rsidRPr="00A63FC6" w:rsidRDefault="00A63FC6">
            <w:pPr>
              <w:rPr>
                <w:color w:val="000000"/>
                <w:sz w:val="22"/>
                <w:szCs w:val="22"/>
              </w:rPr>
            </w:pPr>
            <w:r w:rsidRPr="00A63FC6">
              <w:rPr>
                <w:color w:val="000000"/>
                <w:sz w:val="22"/>
                <w:szCs w:val="22"/>
              </w:rPr>
              <w:t>cotp155</w:t>
            </w:r>
          </w:p>
        </w:tc>
        <w:tc>
          <w:tcPr>
            <w:tcW w:w="857" w:type="pct"/>
            <w:noWrap/>
            <w:vAlign w:val="bottom"/>
            <w:hideMark/>
          </w:tcPr>
          <w:p w14:paraId="07A4207C" w14:textId="77777777" w:rsidR="00A63FC6" w:rsidRPr="00A63FC6" w:rsidRDefault="00A63FC6">
            <w:pPr>
              <w:jc w:val="right"/>
              <w:rPr>
                <w:color w:val="000000"/>
                <w:sz w:val="22"/>
                <w:szCs w:val="22"/>
              </w:rPr>
            </w:pPr>
            <w:r w:rsidRPr="00A63FC6">
              <w:rPr>
                <w:color w:val="000000"/>
                <w:sz w:val="22"/>
                <w:szCs w:val="22"/>
              </w:rPr>
              <w:t>4298.83</w:t>
            </w:r>
          </w:p>
        </w:tc>
        <w:tc>
          <w:tcPr>
            <w:tcW w:w="902" w:type="pct"/>
            <w:noWrap/>
            <w:vAlign w:val="bottom"/>
            <w:hideMark/>
          </w:tcPr>
          <w:p w14:paraId="3E7EDEC8" w14:textId="77777777" w:rsidR="00A63FC6" w:rsidRPr="00A63FC6" w:rsidRDefault="00A63FC6">
            <w:pPr>
              <w:jc w:val="right"/>
              <w:rPr>
                <w:color w:val="000000"/>
                <w:sz w:val="22"/>
                <w:szCs w:val="22"/>
              </w:rPr>
            </w:pPr>
            <w:r w:rsidRPr="00A63FC6">
              <w:rPr>
                <w:color w:val="000000"/>
                <w:sz w:val="22"/>
                <w:szCs w:val="22"/>
              </w:rPr>
              <w:t>-3.16</w:t>
            </w:r>
          </w:p>
        </w:tc>
        <w:tc>
          <w:tcPr>
            <w:tcW w:w="863" w:type="pct"/>
            <w:noWrap/>
            <w:vAlign w:val="bottom"/>
            <w:hideMark/>
          </w:tcPr>
          <w:p w14:paraId="24357F2A" w14:textId="77777777" w:rsidR="00A63FC6" w:rsidRPr="00A63FC6" w:rsidRDefault="00A63FC6">
            <w:pPr>
              <w:jc w:val="right"/>
              <w:rPr>
                <w:color w:val="000000"/>
                <w:sz w:val="22"/>
                <w:szCs w:val="22"/>
              </w:rPr>
            </w:pPr>
            <w:r w:rsidRPr="00A63FC6">
              <w:rPr>
                <w:color w:val="000000"/>
                <w:sz w:val="22"/>
                <w:szCs w:val="22"/>
              </w:rPr>
              <w:t>2.01</w:t>
            </w:r>
          </w:p>
        </w:tc>
        <w:tc>
          <w:tcPr>
            <w:tcW w:w="1122" w:type="pct"/>
            <w:noWrap/>
            <w:vAlign w:val="bottom"/>
            <w:hideMark/>
          </w:tcPr>
          <w:p w14:paraId="335C464D" w14:textId="77777777" w:rsidR="00A63FC6" w:rsidRPr="00A63FC6" w:rsidRDefault="00A63FC6">
            <w:pPr>
              <w:jc w:val="right"/>
              <w:rPr>
                <w:color w:val="000000"/>
                <w:sz w:val="22"/>
                <w:szCs w:val="22"/>
              </w:rPr>
            </w:pPr>
            <w:r w:rsidRPr="00A63FC6">
              <w:rPr>
                <w:color w:val="000000"/>
                <w:sz w:val="22"/>
                <w:szCs w:val="22"/>
              </w:rPr>
              <w:t>-0.06</w:t>
            </w:r>
          </w:p>
        </w:tc>
      </w:tr>
      <w:tr w:rsidR="00A63FC6" w:rsidRPr="00A63FC6" w14:paraId="1D9155CC" w14:textId="77777777" w:rsidTr="003960E5">
        <w:trPr>
          <w:trHeight w:val="288"/>
        </w:trPr>
        <w:tc>
          <w:tcPr>
            <w:tcW w:w="554" w:type="pct"/>
            <w:noWrap/>
            <w:vAlign w:val="bottom"/>
            <w:hideMark/>
          </w:tcPr>
          <w:p w14:paraId="3B90B021" w14:textId="77777777" w:rsidR="00A63FC6" w:rsidRPr="00A63FC6" w:rsidRDefault="00A63FC6">
            <w:pPr>
              <w:rPr>
                <w:color w:val="000000"/>
                <w:sz w:val="22"/>
                <w:szCs w:val="22"/>
              </w:rPr>
            </w:pPr>
            <w:r w:rsidRPr="00A63FC6">
              <w:rPr>
                <w:color w:val="000000"/>
                <w:sz w:val="22"/>
                <w:szCs w:val="22"/>
              </w:rPr>
              <w:t>2030s</w:t>
            </w:r>
          </w:p>
        </w:tc>
        <w:tc>
          <w:tcPr>
            <w:tcW w:w="702" w:type="pct"/>
            <w:noWrap/>
            <w:vAlign w:val="bottom"/>
            <w:hideMark/>
          </w:tcPr>
          <w:p w14:paraId="38C1A74C" w14:textId="77777777" w:rsidR="00A63FC6" w:rsidRPr="00A63FC6" w:rsidRDefault="00A63FC6">
            <w:pPr>
              <w:rPr>
                <w:color w:val="000000"/>
                <w:sz w:val="22"/>
                <w:szCs w:val="22"/>
              </w:rPr>
            </w:pPr>
            <w:r w:rsidRPr="00A63FC6">
              <w:rPr>
                <w:color w:val="000000"/>
                <w:sz w:val="22"/>
                <w:szCs w:val="22"/>
              </w:rPr>
              <w:t>soyb105</w:t>
            </w:r>
          </w:p>
        </w:tc>
        <w:tc>
          <w:tcPr>
            <w:tcW w:w="857" w:type="pct"/>
            <w:noWrap/>
            <w:vAlign w:val="bottom"/>
            <w:hideMark/>
          </w:tcPr>
          <w:p w14:paraId="783BE91F" w14:textId="77777777" w:rsidR="00A63FC6" w:rsidRPr="00A63FC6" w:rsidRDefault="00A63FC6">
            <w:pPr>
              <w:jc w:val="right"/>
              <w:rPr>
                <w:color w:val="000000"/>
                <w:sz w:val="22"/>
                <w:szCs w:val="22"/>
              </w:rPr>
            </w:pPr>
            <w:r w:rsidRPr="00A63FC6">
              <w:rPr>
                <w:color w:val="000000"/>
                <w:sz w:val="22"/>
                <w:szCs w:val="22"/>
              </w:rPr>
              <w:t>211.07</w:t>
            </w:r>
          </w:p>
        </w:tc>
        <w:tc>
          <w:tcPr>
            <w:tcW w:w="902" w:type="pct"/>
            <w:noWrap/>
            <w:vAlign w:val="bottom"/>
            <w:hideMark/>
          </w:tcPr>
          <w:p w14:paraId="2D6B3449" w14:textId="77777777" w:rsidR="00A63FC6" w:rsidRPr="00A63FC6" w:rsidRDefault="00A63FC6">
            <w:pPr>
              <w:jc w:val="right"/>
              <w:rPr>
                <w:color w:val="000000"/>
                <w:sz w:val="22"/>
                <w:szCs w:val="22"/>
              </w:rPr>
            </w:pPr>
            <w:r w:rsidRPr="00A63FC6">
              <w:rPr>
                <w:color w:val="000000"/>
                <w:sz w:val="22"/>
                <w:szCs w:val="22"/>
              </w:rPr>
              <w:t>-34.89</w:t>
            </w:r>
          </w:p>
        </w:tc>
        <w:tc>
          <w:tcPr>
            <w:tcW w:w="863" w:type="pct"/>
            <w:noWrap/>
            <w:vAlign w:val="bottom"/>
            <w:hideMark/>
          </w:tcPr>
          <w:p w14:paraId="04C1AF43" w14:textId="77777777" w:rsidR="00A63FC6" w:rsidRPr="00A63FC6" w:rsidRDefault="00A63FC6">
            <w:pPr>
              <w:jc w:val="right"/>
              <w:rPr>
                <w:color w:val="000000"/>
                <w:sz w:val="22"/>
                <w:szCs w:val="22"/>
              </w:rPr>
            </w:pPr>
            <w:r w:rsidRPr="00A63FC6">
              <w:rPr>
                <w:color w:val="000000"/>
                <w:sz w:val="22"/>
                <w:szCs w:val="22"/>
              </w:rPr>
              <w:t>4.82</w:t>
            </w:r>
          </w:p>
        </w:tc>
        <w:tc>
          <w:tcPr>
            <w:tcW w:w="1122" w:type="pct"/>
            <w:noWrap/>
            <w:vAlign w:val="bottom"/>
            <w:hideMark/>
          </w:tcPr>
          <w:p w14:paraId="156D4F8B" w14:textId="77777777" w:rsidR="00A63FC6" w:rsidRPr="00A63FC6" w:rsidRDefault="00A63FC6">
            <w:pPr>
              <w:jc w:val="right"/>
              <w:rPr>
                <w:color w:val="000000"/>
                <w:sz w:val="22"/>
                <w:szCs w:val="22"/>
              </w:rPr>
            </w:pPr>
            <w:r w:rsidRPr="00A63FC6">
              <w:rPr>
                <w:color w:val="000000"/>
                <w:sz w:val="22"/>
                <w:szCs w:val="22"/>
              </w:rPr>
              <w:t>-1.68</w:t>
            </w:r>
          </w:p>
        </w:tc>
      </w:tr>
      <w:tr w:rsidR="00A63FC6" w:rsidRPr="00A63FC6" w14:paraId="741984AB" w14:textId="77777777" w:rsidTr="003960E5">
        <w:trPr>
          <w:trHeight w:val="288"/>
        </w:trPr>
        <w:tc>
          <w:tcPr>
            <w:tcW w:w="554" w:type="pct"/>
            <w:noWrap/>
            <w:vAlign w:val="bottom"/>
            <w:hideMark/>
          </w:tcPr>
          <w:p w14:paraId="6B9545D4" w14:textId="77777777" w:rsidR="00A63FC6" w:rsidRPr="00A63FC6" w:rsidRDefault="00A63FC6">
            <w:pPr>
              <w:rPr>
                <w:color w:val="000000"/>
                <w:sz w:val="22"/>
                <w:szCs w:val="22"/>
              </w:rPr>
            </w:pPr>
            <w:r w:rsidRPr="00A63FC6">
              <w:rPr>
                <w:color w:val="000000"/>
                <w:sz w:val="22"/>
                <w:szCs w:val="22"/>
              </w:rPr>
              <w:t>2030s</w:t>
            </w:r>
          </w:p>
        </w:tc>
        <w:tc>
          <w:tcPr>
            <w:tcW w:w="702" w:type="pct"/>
            <w:noWrap/>
            <w:vAlign w:val="bottom"/>
            <w:hideMark/>
          </w:tcPr>
          <w:p w14:paraId="58A4C43C" w14:textId="77777777" w:rsidR="00A63FC6" w:rsidRPr="00A63FC6" w:rsidRDefault="00A63FC6">
            <w:pPr>
              <w:rPr>
                <w:color w:val="000000"/>
                <w:sz w:val="22"/>
                <w:szCs w:val="22"/>
              </w:rPr>
            </w:pPr>
            <w:r w:rsidRPr="00A63FC6">
              <w:rPr>
                <w:color w:val="000000"/>
                <w:sz w:val="22"/>
                <w:szCs w:val="22"/>
              </w:rPr>
              <w:t>lent</w:t>
            </w:r>
          </w:p>
        </w:tc>
        <w:tc>
          <w:tcPr>
            <w:tcW w:w="857" w:type="pct"/>
            <w:noWrap/>
            <w:vAlign w:val="bottom"/>
            <w:hideMark/>
          </w:tcPr>
          <w:p w14:paraId="44091321" w14:textId="77777777" w:rsidR="00A63FC6" w:rsidRPr="00A63FC6" w:rsidRDefault="00A63FC6">
            <w:pPr>
              <w:jc w:val="right"/>
              <w:rPr>
                <w:color w:val="000000"/>
                <w:sz w:val="22"/>
                <w:szCs w:val="22"/>
              </w:rPr>
            </w:pPr>
            <w:r w:rsidRPr="00A63FC6">
              <w:rPr>
                <w:color w:val="000000"/>
                <w:sz w:val="22"/>
                <w:szCs w:val="22"/>
              </w:rPr>
              <w:t>1960.12</w:t>
            </w:r>
          </w:p>
        </w:tc>
        <w:tc>
          <w:tcPr>
            <w:tcW w:w="902" w:type="pct"/>
            <w:noWrap/>
            <w:vAlign w:val="bottom"/>
            <w:hideMark/>
          </w:tcPr>
          <w:p w14:paraId="2B2FB0F5" w14:textId="77777777" w:rsidR="00A63FC6" w:rsidRPr="00A63FC6" w:rsidRDefault="00A63FC6">
            <w:pPr>
              <w:jc w:val="right"/>
              <w:rPr>
                <w:color w:val="000000"/>
                <w:sz w:val="22"/>
                <w:szCs w:val="22"/>
              </w:rPr>
            </w:pPr>
            <w:r w:rsidRPr="00A63FC6">
              <w:rPr>
                <w:color w:val="000000"/>
                <w:sz w:val="22"/>
                <w:szCs w:val="22"/>
              </w:rPr>
              <w:t>-3.76</w:t>
            </w:r>
          </w:p>
        </w:tc>
        <w:tc>
          <w:tcPr>
            <w:tcW w:w="863" w:type="pct"/>
            <w:noWrap/>
            <w:vAlign w:val="bottom"/>
            <w:hideMark/>
          </w:tcPr>
          <w:p w14:paraId="5FA463EB" w14:textId="77777777" w:rsidR="00A63FC6" w:rsidRPr="00A63FC6" w:rsidRDefault="00A63FC6">
            <w:pPr>
              <w:jc w:val="right"/>
              <w:rPr>
                <w:color w:val="000000"/>
                <w:sz w:val="22"/>
                <w:szCs w:val="22"/>
              </w:rPr>
            </w:pPr>
            <w:r w:rsidRPr="00A63FC6">
              <w:rPr>
                <w:color w:val="000000"/>
                <w:sz w:val="22"/>
                <w:szCs w:val="22"/>
              </w:rPr>
              <w:t>2.1</w:t>
            </w:r>
          </w:p>
        </w:tc>
        <w:tc>
          <w:tcPr>
            <w:tcW w:w="1122" w:type="pct"/>
            <w:noWrap/>
            <w:vAlign w:val="bottom"/>
            <w:hideMark/>
          </w:tcPr>
          <w:p w14:paraId="409A2210" w14:textId="77777777" w:rsidR="00A63FC6" w:rsidRPr="00A63FC6" w:rsidRDefault="00A63FC6">
            <w:pPr>
              <w:jc w:val="right"/>
              <w:rPr>
                <w:color w:val="000000"/>
                <w:sz w:val="22"/>
                <w:szCs w:val="22"/>
              </w:rPr>
            </w:pPr>
            <w:r w:rsidRPr="00A63FC6">
              <w:rPr>
                <w:color w:val="000000"/>
                <w:sz w:val="22"/>
                <w:szCs w:val="22"/>
              </w:rPr>
              <w:t>-0.08</w:t>
            </w:r>
          </w:p>
        </w:tc>
      </w:tr>
      <w:tr w:rsidR="00A63FC6" w:rsidRPr="00A63FC6" w14:paraId="3EE23558" w14:textId="77777777" w:rsidTr="003960E5">
        <w:trPr>
          <w:trHeight w:val="288"/>
        </w:trPr>
        <w:tc>
          <w:tcPr>
            <w:tcW w:w="554" w:type="pct"/>
            <w:noWrap/>
            <w:vAlign w:val="bottom"/>
            <w:hideMark/>
          </w:tcPr>
          <w:p w14:paraId="1203918E" w14:textId="77777777" w:rsidR="00A63FC6" w:rsidRPr="00A63FC6" w:rsidRDefault="00A63FC6">
            <w:pPr>
              <w:rPr>
                <w:color w:val="000000"/>
                <w:sz w:val="22"/>
                <w:szCs w:val="22"/>
              </w:rPr>
            </w:pPr>
            <w:r w:rsidRPr="00A63FC6">
              <w:rPr>
                <w:color w:val="000000"/>
                <w:sz w:val="22"/>
                <w:szCs w:val="22"/>
              </w:rPr>
              <w:t>2030s</w:t>
            </w:r>
          </w:p>
        </w:tc>
        <w:tc>
          <w:tcPr>
            <w:tcW w:w="702" w:type="pct"/>
            <w:noWrap/>
            <w:vAlign w:val="bottom"/>
            <w:hideMark/>
          </w:tcPr>
          <w:p w14:paraId="2DF3AAC3" w14:textId="77777777" w:rsidR="00A63FC6" w:rsidRPr="00A63FC6" w:rsidRDefault="00A63FC6">
            <w:pPr>
              <w:rPr>
                <w:color w:val="000000"/>
                <w:sz w:val="22"/>
                <w:szCs w:val="22"/>
              </w:rPr>
            </w:pPr>
            <w:r w:rsidRPr="00A63FC6">
              <w:rPr>
                <w:color w:val="000000"/>
                <w:sz w:val="22"/>
                <w:szCs w:val="22"/>
              </w:rPr>
              <w:t>swht110</w:t>
            </w:r>
          </w:p>
        </w:tc>
        <w:tc>
          <w:tcPr>
            <w:tcW w:w="857" w:type="pct"/>
            <w:noWrap/>
            <w:vAlign w:val="bottom"/>
            <w:hideMark/>
          </w:tcPr>
          <w:p w14:paraId="77EABAD3" w14:textId="77777777" w:rsidR="00A63FC6" w:rsidRPr="00A63FC6" w:rsidRDefault="00A63FC6">
            <w:pPr>
              <w:jc w:val="right"/>
              <w:rPr>
                <w:color w:val="000000"/>
                <w:sz w:val="22"/>
                <w:szCs w:val="22"/>
              </w:rPr>
            </w:pPr>
            <w:r w:rsidRPr="00A63FC6">
              <w:rPr>
                <w:color w:val="000000"/>
                <w:sz w:val="22"/>
                <w:szCs w:val="22"/>
              </w:rPr>
              <w:t>50593.96</w:t>
            </w:r>
          </w:p>
        </w:tc>
        <w:tc>
          <w:tcPr>
            <w:tcW w:w="902" w:type="pct"/>
            <w:noWrap/>
            <w:vAlign w:val="bottom"/>
            <w:hideMark/>
          </w:tcPr>
          <w:p w14:paraId="030E3581" w14:textId="77777777" w:rsidR="00A63FC6" w:rsidRPr="00A63FC6" w:rsidRDefault="00A63FC6">
            <w:pPr>
              <w:jc w:val="right"/>
              <w:rPr>
                <w:color w:val="000000"/>
                <w:sz w:val="22"/>
                <w:szCs w:val="22"/>
              </w:rPr>
            </w:pPr>
            <w:r w:rsidRPr="00A63FC6">
              <w:rPr>
                <w:color w:val="000000"/>
                <w:sz w:val="22"/>
                <w:szCs w:val="22"/>
              </w:rPr>
              <w:t>-2.42</w:t>
            </w:r>
          </w:p>
        </w:tc>
        <w:tc>
          <w:tcPr>
            <w:tcW w:w="863" w:type="pct"/>
            <w:noWrap/>
            <w:vAlign w:val="bottom"/>
            <w:hideMark/>
          </w:tcPr>
          <w:p w14:paraId="53274B49" w14:textId="77777777" w:rsidR="00A63FC6" w:rsidRPr="00A63FC6" w:rsidRDefault="00A63FC6">
            <w:pPr>
              <w:jc w:val="right"/>
              <w:rPr>
                <w:color w:val="000000"/>
                <w:sz w:val="22"/>
                <w:szCs w:val="22"/>
              </w:rPr>
            </w:pPr>
            <w:r w:rsidRPr="00A63FC6">
              <w:rPr>
                <w:color w:val="000000"/>
                <w:sz w:val="22"/>
                <w:szCs w:val="22"/>
              </w:rPr>
              <w:t>4.12</w:t>
            </w:r>
          </w:p>
        </w:tc>
        <w:tc>
          <w:tcPr>
            <w:tcW w:w="1122" w:type="pct"/>
            <w:noWrap/>
            <w:vAlign w:val="bottom"/>
            <w:hideMark/>
          </w:tcPr>
          <w:p w14:paraId="25801CEB" w14:textId="77777777" w:rsidR="00A63FC6" w:rsidRPr="00A63FC6" w:rsidRDefault="00A63FC6">
            <w:pPr>
              <w:jc w:val="right"/>
              <w:rPr>
                <w:color w:val="000000"/>
                <w:sz w:val="22"/>
                <w:szCs w:val="22"/>
              </w:rPr>
            </w:pPr>
            <w:r w:rsidRPr="00A63FC6">
              <w:rPr>
                <w:color w:val="000000"/>
                <w:sz w:val="22"/>
                <w:szCs w:val="22"/>
              </w:rPr>
              <w:t>-0.10</w:t>
            </w:r>
          </w:p>
        </w:tc>
      </w:tr>
      <w:tr w:rsidR="00A63FC6" w:rsidRPr="00A63FC6" w14:paraId="2781C3B1" w14:textId="77777777" w:rsidTr="003960E5">
        <w:trPr>
          <w:trHeight w:val="288"/>
        </w:trPr>
        <w:tc>
          <w:tcPr>
            <w:tcW w:w="554" w:type="pct"/>
            <w:noWrap/>
            <w:vAlign w:val="bottom"/>
            <w:hideMark/>
          </w:tcPr>
          <w:p w14:paraId="07253FDF" w14:textId="77777777" w:rsidR="00A63FC6" w:rsidRPr="00A63FC6" w:rsidRDefault="00A63FC6">
            <w:pPr>
              <w:rPr>
                <w:color w:val="000000"/>
                <w:sz w:val="22"/>
                <w:szCs w:val="22"/>
              </w:rPr>
            </w:pPr>
            <w:r w:rsidRPr="00A63FC6">
              <w:rPr>
                <w:color w:val="000000"/>
                <w:sz w:val="22"/>
                <w:szCs w:val="22"/>
              </w:rPr>
              <w:t>2030s</w:t>
            </w:r>
          </w:p>
        </w:tc>
        <w:tc>
          <w:tcPr>
            <w:tcW w:w="702" w:type="pct"/>
            <w:noWrap/>
            <w:vAlign w:val="bottom"/>
            <w:hideMark/>
          </w:tcPr>
          <w:p w14:paraId="3B100BC1" w14:textId="77777777" w:rsidR="00A63FC6" w:rsidRPr="00A63FC6" w:rsidRDefault="00A63FC6">
            <w:pPr>
              <w:rPr>
                <w:color w:val="000000"/>
                <w:sz w:val="22"/>
                <w:szCs w:val="22"/>
              </w:rPr>
            </w:pPr>
            <w:r w:rsidRPr="00A63FC6">
              <w:rPr>
                <w:color w:val="000000"/>
                <w:sz w:val="22"/>
                <w:szCs w:val="22"/>
              </w:rPr>
              <w:t>wwht150</w:t>
            </w:r>
          </w:p>
        </w:tc>
        <w:tc>
          <w:tcPr>
            <w:tcW w:w="857" w:type="pct"/>
            <w:noWrap/>
            <w:vAlign w:val="bottom"/>
            <w:hideMark/>
          </w:tcPr>
          <w:p w14:paraId="719FB85D" w14:textId="77777777" w:rsidR="00A63FC6" w:rsidRPr="00A63FC6" w:rsidRDefault="00A63FC6">
            <w:pPr>
              <w:jc w:val="right"/>
              <w:rPr>
                <w:color w:val="000000"/>
                <w:sz w:val="22"/>
                <w:szCs w:val="22"/>
              </w:rPr>
            </w:pPr>
            <w:r w:rsidRPr="00A63FC6">
              <w:rPr>
                <w:color w:val="000000"/>
                <w:sz w:val="22"/>
                <w:szCs w:val="22"/>
              </w:rPr>
              <w:t>80502.32</w:t>
            </w:r>
          </w:p>
        </w:tc>
        <w:tc>
          <w:tcPr>
            <w:tcW w:w="902" w:type="pct"/>
            <w:noWrap/>
            <w:vAlign w:val="bottom"/>
            <w:hideMark/>
          </w:tcPr>
          <w:p w14:paraId="1770AC0B" w14:textId="77777777" w:rsidR="00A63FC6" w:rsidRPr="00A63FC6" w:rsidRDefault="00A63FC6">
            <w:pPr>
              <w:jc w:val="right"/>
              <w:rPr>
                <w:color w:val="000000"/>
                <w:sz w:val="22"/>
                <w:szCs w:val="22"/>
              </w:rPr>
            </w:pPr>
            <w:r w:rsidRPr="00A63FC6">
              <w:rPr>
                <w:color w:val="000000"/>
                <w:sz w:val="22"/>
                <w:szCs w:val="22"/>
              </w:rPr>
              <w:t>-2.57</w:t>
            </w:r>
          </w:p>
        </w:tc>
        <w:tc>
          <w:tcPr>
            <w:tcW w:w="863" w:type="pct"/>
            <w:noWrap/>
            <w:vAlign w:val="bottom"/>
            <w:hideMark/>
          </w:tcPr>
          <w:p w14:paraId="5884D6F8" w14:textId="77777777" w:rsidR="00A63FC6" w:rsidRPr="00A63FC6" w:rsidRDefault="00A63FC6">
            <w:pPr>
              <w:jc w:val="right"/>
              <w:rPr>
                <w:color w:val="000000"/>
                <w:sz w:val="22"/>
                <w:szCs w:val="22"/>
              </w:rPr>
            </w:pPr>
            <w:r w:rsidRPr="00A63FC6">
              <w:rPr>
                <w:color w:val="000000"/>
                <w:sz w:val="22"/>
                <w:szCs w:val="22"/>
              </w:rPr>
              <w:t>3.24</w:t>
            </w:r>
          </w:p>
        </w:tc>
        <w:tc>
          <w:tcPr>
            <w:tcW w:w="1122" w:type="pct"/>
            <w:noWrap/>
            <w:vAlign w:val="bottom"/>
            <w:hideMark/>
          </w:tcPr>
          <w:p w14:paraId="7B37D20A" w14:textId="77777777" w:rsidR="00A63FC6" w:rsidRPr="00A63FC6" w:rsidRDefault="00A63FC6">
            <w:pPr>
              <w:jc w:val="right"/>
              <w:rPr>
                <w:color w:val="000000"/>
                <w:sz w:val="22"/>
                <w:szCs w:val="22"/>
              </w:rPr>
            </w:pPr>
            <w:r w:rsidRPr="00A63FC6">
              <w:rPr>
                <w:color w:val="000000"/>
                <w:sz w:val="22"/>
                <w:szCs w:val="22"/>
              </w:rPr>
              <w:t>-0.08</w:t>
            </w:r>
          </w:p>
        </w:tc>
      </w:tr>
      <w:tr w:rsidR="00A63FC6" w:rsidRPr="00A63FC6" w14:paraId="45EE226C" w14:textId="77777777" w:rsidTr="003960E5">
        <w:trPr>
          <w:trHeight w:val="288"/>
        </w:trPr>
        <w:tc>
          <w:tcPr>
            <w:tcW w:w="554" w:type="pct"/>
            <w:noWrap/>
            <w:vAlign w:val="bottom"/>
            <w:hideMark/>
          </w:tcPr>
          <w:p w14:paraId="383D3318" w14:textId="77777777" w:rsidR="00A63FC6" w:rsidRPr="00A63FC6" w:rsidRDefault="00A63FC6">
            <w:pPr>
              <w:rPr>
                <w:color w:val="000000"/>
                <w:sz w:val="22"/>
                <w:szCs w:val="22"/>
              </w:rPr>
            </w:pPr>
            <w:r w:rsidRPr="00A63FC6">
              <w:rPr>
                <w:color w:val="000000"/>
                <w:sz w:val="22"/>
                <w:szCs w:val="22"/>
              </w:rPr>
              <w:t>2040s</w:t>
            </w:r>
          </w:p>
        </w:tc>
        <w:tc>
          <w:tcPr>
            <w:tcW w:w="702" w:type="pct"/>
            <w:noWrap/>
            <w:vAlign w:val="bottom"/>
            <w:hideMark/>
          </w:tcPr>
          <w:p w14:paraId="1EDDF8BC" w14:textId="77777777" w:rsidR="00A63FC6" w:rsidRPr="00A63FC6" w:rsidRDefault="00A63FC6">
            <w:pPr>
              <w:rPr>
                <w:color w:val="000000"/>
                <w:sz w:val="22"/>
                <w:szCs w:val="22"/>
              </w:rPr>
            </w:pPr>
            <w:r w:rsidRPr="00A63FC6">
              <w:rPr>
                <w:color w:val="000000"/>
                <w:sz w:val="22"/>
                <w:szCs w:val="22"/>
              </w:rPr>
              <w:t>corn110</w:t>
            </w:r>
          </w:p>
        </w:tc>
        <w:tc>
          <w:tcPr>
            <w:tcW w:w="857" w:type="pct"/>
            <w:noWrap/>
            <w:vAlign w:val="bottom"/>
            <w:hideMark/>
          </w:tcPr>
          <w:p w14:paraId="449C160B" w14:textId="77777777" w:rsidR="00A63FC6" w:rsidRPr="00A63FC6" w:rsidRDefault="00A63FC6">
            <w:pPr>
              <w:jc w:val="right"/>
              <w:rPr>
                <w:color w:val="000000"/>
                <w:sz w:val="22"/>
                <w:szCs w:val="22"/>
              </w:rPr>
            </w:pPr>
            <w:r w:rsidRPr="00A63FC6">
              <w:rPr>
                <w:color w:val="000000"/>
                <w:sz w:val="22"/>
                <w:szCs w:val="22"/>
              </w:rPr>
              <w:t>3344.45</w:t>
            </w:r>
          </w:p>
        </w:tc>
        <w:tc>
          <w:tcPr>
            <w:tcW w:w="902" w:type="pct"/>
            <w:noWrap/>
            <w:vAlign w:val="bottom"/>
            <w:hideMark/>
          </w:tcPr>
          <w:p w14:paraId="3306845B" w14:textId="77777777" w:rsidR="00A63FC6" w:rsidRPr="00A63FC6" w:rsidRDefault="00A63FC6">
            <w:pPr>
              <w:jc w:val="right"/>
              <w:rPr>
                <w:color w:val="000000"/>
                <w:sz w:val="22"/>
                <w:szCs w:val="22"/>
              </w:rPr>
            </w:pPr>
            <w:r w:rsidRPr="00A63FC6">
              <w:rPr>
                <w:color w:val="000000"/>
                <w:sz w:val="22"/>
                <w:szCs w:val="22"/>
              </w:rPr>
              <w:t>-5.86</w:t>
            </w:r>
          </w:p>
        </w:tc>
        <w:tc>
          <w:tcPr>
            <w:tcW w:w="863" w:type="pct"/>
            <w:noWrap/>
            <w:vAlign w:val="bottom"/>
            <w:hideMark/>
          </w:tcPr>
          <w:p w14:paraId="1C10612A" w14:textId="77777777" w:rsidR="00A63FC6" w:rsidRPr="00A63FC6" w:rsidRDefault="00A63FC6">
            <w:pPr>
              <w:jc w:val="right"/>
              <w:rPr>
                <w:color w:val="000000"/>
                <w:sz w:val="22"/>
                <w:szCs w:val="22"/>
              </w:rPr>
            </w:pPr>
            <w:r w:rsidRPr="00A63FC6">
              <w:rPr>
                <w:color w:val="000000"/>
                <w:sz w:val="22"/>
                <w:szCs w:val="22"/>
              </w:rPr>
              <w:t>2.11</w:t>
            </w:r>
          </w:p>
        </w:tc>
        <w:tc>
          <w:tcPr>
            <w:tcW w:w="1122" w:type="pct"/>
            <w:noWrap/>
            <w:vAlign w:val="bottom"/>
            <w:hideMark/>
          </w:tcPr>
          <w:p w14:paraId="3B6C5463" w14:textId="77777777" w:rsidR="00A63FC6" w:rsidRPr="00A63FC6" w:rsidRDefault="00A63FC6">
            <w:pPr>
              <w:jc w:val="right"/>
              <w:rPr>
                <w:color w:val="000000"/>
                <w:sz w:val="22"/>
                <w:szCs w:val="22"/>
              </w:rPr>
            </w:pPr>
            <w:r w:rsidRPr="00A63FC6">
              <w:rPr>
                <w:color w:val="000000"/>
                <w:sz w:val="22"/>
                <w:szCs w:val="22"/>
              </w:rPr>
              <w:t>-0.12</w:t>
            </w:r>
          </w:p>
        </w:tc>
      </w:tr>
      <w:tr w:rsidR="00A63FC6" w:rsidRPr="00A63FC6" w14:paraId="77424937" w14:textId="77777777" w:rsidTr="003960E5">
        <w:trPr>
          <w:trHeight w:val="288"/>
        </w:trPr>
        <w:tc>
          <w:tcPr>
            <w:tcW w:w="554" w:type="pct"/>
            <w:noWrap/>
            <w:vAlign w:val="bottom"/>
            <w:hideMark/>
          </w:tcPr>
          <w:p w14:paraId="5BAB5583" w14:textId="77777777" w:rsidR="00A63FC6" w:rsidRPr="00A63FC6" w:rsidRDefault="00A63FC6">
            <w:pPr>
              <w:rPr>
                <w:color w:val="000000"/>
                <w:sz w:val="22"/>
                <w:szCs w:val="22"/>
              </w:rPr>
            </w:pPr>
            <w:r w:rsidRPr="00A63FC6">
              <w:rPr>
                <w:color w:val="000000"/>
                <w:sz w:val="22"/>
                <w:szCs w:val="22"/>
              </w:rPr>
              <w:t>2040s</w:t>
            </w:r>
          </w:p>
        </w:tc>
        <w:tc>
          <w:tcPr>
            <w:tcW w:w="702" w:type="pct"/>
            <w:noWrap/>
            <w:vAlign w:val="bottom"/>
            <w:hideMark/>
          </w:tcPr>
          <w:p w14:paraId="56FC58FB" w14:textId="77777777" w:rsidR="00A63FC6" w:rsidRPr="00A63FC6" w:rsidRDefault="00A63FC6">
            <w:pPr>
              <w:rPr>
                <w:color w:val="000000"/>
                <w:sz w:val="22"/>
                <w:szCs w:val="22"/>
              </w:rPr>
            </w:pPr>
            <w:r w:rsidRPr="00A63FC6">
              <w:rPr>
                <w:color w:val="000000"/>
                <w:sz w:val="22"/>
                <w:szCs w:val="22"/>
              </w:rPr>
              <w:t>cotp155</w:t>
            </w:r>
          </w:p>
        </w:tc>
        <w:tc>
          <w:tcPr>
            <w:tcW w:w="857" w:type="pct"/>
            <w:noWrap/>
            <w:vAlign w:val="bottom"/>
            <w:hideMark/>
          </w:tcPr>
          <w:p w14:paraId="29EE7F95" w14:textId="77777777" w:rsidR="00A63FC6" w:rsidRPr="00A63FC6" w:rsidRDefault="00A63FC6">
            <w:pPr>
              <w:jc w:val="right"/>
              <w:rPr>
                <w:color w:val="000000"/>
                <w:sz w:val="22"/>
                <w:szCs w:val="22"/>
              </w:rPr>
            </w:pPr>
            <w:r w:rsidRPr="00A63FC6">
              <w:rPr>
                <w:color w:val="000000"/>
                <w:sz w:val="22"/>
                <w:szCs w:val="22"/>
              </w:rPr>
              <w:t>4212.86</w:t>
            </w:r>
          </w:p>
        </w:tc>
        <w:tc>
          <w:tcPr>
            <w:tcW w:w="902" w:type="pct"/>
            <w:noWrap/>
            <w:vAlign w:val="bottom"/>
            <w:hideMark/>
          </w:tcPr>
          <w:p w14:paraId="3DA14E45" w14:textId="77777777" w:rsidR="00A63FC6" w:rsidRPr="00A63FC6" w:rsidRDefault="00A63FC6">
            <w:pPr>
              <w:jc w:val="right"/>
              <w:rPr>
                <w:color w:val="000000"/>
                <w:sz w:val="22"/>
                <w:szCs w:val="22"/>
              </w:rPr>
            </w:pPr>
            <w:r w:rsidRPr="00A63FC6">
              <w:rPr>
                <w:color w:val="000000"/>
                <w:sz w:val="22"/>
                <w:szCs w:val="22"/>
              </w:rPr>
              <w:t>-5.09</w:t>
            </w:r>
          </w:p>
        </w:tc>
        <w:tc>
          <w:tcPr>
            <w:tcW w:w="863" w:type="pct"/>
            <w:noWrap/>
            <w:vAlign w:val="bottom"/>
            <w:hideMark/>
          </w:tcPr>
          <w:p w14:paraId="7044906B" w14:textId="77777777" w:rsidR="00A63FC6" w:rsidRPr="00A63FC6" w:rsidRDefault="00A63FC6">
            <w:pPr>
              <w:jc w:val="right"/>
              <w:rPr>
                <w:color w:val="000000"/>
                <w:sz w:val="22"/>
                <w:szCs w:val="22"/>
              </w:rPr>
            </w:pPr>
            <w:r w:rsidRPr="00A63FC6">
              <w:rPr>
                <w:color w:val="000000"/>
                <w:sz w:val="22"/>
                <w:szCs w:val="22"/>
              </w:rPr>
              <w:t>1.94</w:t>
            </w:r>
          </w:p>
        </w:tc>
        <w:tc>
          <w:tcPr>
            <w:tcW w:w="1122" w:type="pct"/>
            <w:noWrap/>
            <w:vAlign w:val="bottom"/>
            <w:hideMark/>
          </w:tcPr>
          <w:p w14:paraId="11655388" w14:textId="77777777" w:rsidR="00A63FC6" w:rsidRPr="00A63FC6" w:rsidRDefault="00A63FC6">
            <w:pPr>
              <w:jc w:val="right"/>
              <w:rPr>
                <w:color w:val="000000"/>
                <w:sz w:val="22"/>
                <w:szCs w:val="22"/>
              </w:rPr>
            </w:pPr>
            <w:r w:rsidRPr="00A63FC6">
              <w:rPr>
                <w:color w:val="000000"/>
                <w:sz w:val="22"/>
                <w:szCs w:val="22"/>
              </w:rPr>
              <w:t>-0.10</w:t>
            </w:r>
          </w:p>
        </w:tc>
      </w:tr>
      <w:tr w:rsidR="00A63FC6" w:rsidRPr="00A63FC6" w14:paraId="66C01141" w14:textId="77777777" w:rsidTr="003960E5">
        <w:trPr>
          <w:trHeight w:val="288"/>
        </w:trPr>
        <w:tc>
          <w:tcPr>
            <w:tcW w:w="554" w:type="pct"/>
            <w:noWrap/>
            <w:vAlign w:val="bottom"/>
            <w:hideMark/>
          </w:tcPr>
          <w:p w14:paraId="44FFC7C1" w14:textId="77777777" w:rsidR="00A63FC6" w:rsidRPr="00A63FC6" w:rsidRDefault="00A63FC6">
            <w:pPr>
              <w:rPr>
                <w:color w:val="000000"/>
                <w:sz w:val="22"/>
                <w:szCs w:val="22"/>
              </w:rPr>
            </w:pPr>
            <w:r w:rsidRPr="00A63FC6">
              <w:rPr>
                <w:color w:val="000000"/>
                <w:sz w:val="22"/>
                <w:szCs w:val="22"/>
              </w:rPr>
              <w:t>2040s</w:t>
            </w:r>
          </w:p>
        </w:tc>
        <w:tc>
          <w:tcPr>
            <w:tcW w:w="702" w:type="pct"/>
            <w:noWrap/>
            <w:vAlign w:val="bottom"/>
            <w:hideMark/>
          </w:tcPr>
          <w:p w14:paraId="239F0BDC" w14:textId="77777777" w:rsidR="00A63FC6" w:rsidRPr="00A63FC6" w:rsidRDefault="00A63FC6">
            <w:pPr>
              <w:rPr>
                <w:color w:val="000000"/>
                <w:sz w:val="22"/>
                <w:szCs w:val="22"/>
              </w:rPr>
            </w:pPr>
            <w:r w:rsidRPr="00A63FC6">
              <w:rPr>
                <w:color w:val="000000"/>
                <w:sz w:val="22"/>
                <w:szCs w:val="22"/>
              </w:rPr>
              <w:t>soyb105</w:t>
            </w:r>
          </w:p>
        </w:tc>
        <w:tc>
          <w:tcPr>
            <w:tcW w:w="857" w:type="pct"/>
            <w:noWrap/>
            <w:vAlign w:val="bottom"/>
            <w:hideMark/>
          </w:tcPr>
          <w:p w14:paraId="2796BB1C" w14:textId="77777777" w:rsidR="00A63FC6" w:rsidRPr="00A63FC6" w:rsidRDefault="00A63FC6">
            <w:pPr>
              <w:jc w:val="right"/>
              <w:rPr>
                <w:color w:val="000000"/>
                <w:sz w:val="22"/>
                <w:szCs w:val="22"/>
              </w:rPr>
            </w:pPr>
            <w:r w:rsidRPr="00A63FC6">
              <w:rPr>
                <w:color w:val="000000"/>
                <w:sz w:val="22"/>
                <w:szCs w:val="22"/>
              </w:rPr>
              <w:t>206.84</w:t>
            </w:r>
          </w:p>
        </w:tc>
        <w:tc>
          <w:tcPr>
            <w:tcW w:w="902" w:type="pct"/>
            <w:noWrap/>
            <w:vAlign w:val="bottom"/>
            <w:hideMark/>
          </w:tcPr>
          <w:p w14:paraId="5C94DFE3" w14:textId="77777777" w:rsidR="00A63FC6" w:rsidRPr="00A63FC6" w:rsidRDefault="00A63FC6">
            <w:pPr>
              <w:jc w:val="right"/>
              <w:rPr>
                <w:color w:val="000000"/>
                <w:sz w:val="22"/>
                <w:szCs w:val="22"/>
              </w:rPr>
            </w:pPr>
            <w:r w:rsidRPr="00A63FC6">
              <w:rPr>
                <w:color w:val="000000"/>
                <w:sz w:val="22"/>
                <w:szCs w:val="22"/>
              </w:rPr>
              <w:t>-36.19</w:t>
            </w:r>
          </w:p>
        </w:tc>
        <w:tc>
          <w:tcPr>
            <w:tcW w:w="863" w:type="pct"/>
            <w:noWrap/>
            <w:vAlign w:val="bottom"/>
            <w:hideMark/>
          </w:tcPr>
          <w:p w14:paraId="565DE294" w14:textId="77777777" w:rsidR="00A63FC6" w:rsidRPr="00A63FC6" w:rsidRDefault="00A63FC6">
            <w:pPr>
              <w:jc w:val="right"/>
              <w:rPr>
                <w:color w:val="000000"/>
                <w:sz w:val="22"/>
                <w:szCs w:val="22"/>
              </w:rPr>
            </w:pPr>
            <w:r w:rsidRPr="00A63FC6">
              <w:rPr>
                <w:color w:val="000000"/>
                <w:sz w:val="22"/>
                <w:szCs w:val="22"/>
              </w:rPr>
              <w:t>4.64</w:t>
            </w:r>
          </w:p>
        </w:tc>
        <w:tc>
          <w:tcPr>
            <w:tcW w:w="1122" w:type="pct"/>
            <w:noWrap/>
            <w:vAlign w:val="bottom"/>
            <w:hideMark/>
          </w:tcPr>
          <w:p w14:paraId="6ACA1CCF" w14:textId="77777777" w:rsidR="00A63FC6" w:rsidRPr="00A63FC6" w:rsidRDefault="00A63FC6">
            <w:pPr>
              <w:jc w:val="right"/>
              <w:rPr>
                <w:color w:val="000000"/>
                <w:sz w:val="22"/>
                <w:szCs w:val="22"/>
              </w:rPr>
            </w:pPr>
            <w:r w:rsidRPr="00A63FC6">
              <w:rPr>
                <w:color w:val="000000"/>
                <w:sz w:val="22"/>
                <w:szCs w:val="22"/>
              </w:rPr>
              <w:t>-1.68</w:t>
            </w:r>
          </w:p>
        </w:tc>
      </w:tr>
      <w:tr w:rsidR="00A63FC6" w:rsidRPr="00A63FC6" w14:paraId="06E5BB2C" w14:textId="77777777" w:rsidTr="003960E5">
        <w:trPr>
          <w:trHeight w:val="288"/>
        </w:trPr>
        <w:tc>
          <w:tcPr>
            <w:tcW w:w="554" w:type="pct"/>
            <w:noWrap/>
            <w:vAlign w:val="bottom"/>
            <w:hideMark/>
          </w:tcPr>
          <w:p w14:paraId="7162E5B8" w14:textId="77777777" w:rsidR="00A63FC6" w:rsidRPr="00A63FC6" w:rsidRDefault="00A63FC6">
            <w:pPr>
              <w:rPr>
                <w:color w:val="000000"/>
                <w:sz w:val="22"/>
                <w:szCs w:val="22"/>
              </w:rPr>
            </w:pPr>
            <w:r w:rsidRPr="00A63FC6">
              <w:rPr>
                <w:color w:val="000000"/>
                <w:sz w:val="22"/>
                <w:szCs w:val="22"/>
              </w:rPr>
              <w:t>2040s</w:t>
            </w:r>
          </w:p>
        </w:tc>
        <w:tc>
          <w:tcPr>
            <w:tcW w:w="702" w:type="pct"/>
            <w:noWrap/>
            <w:vAlign w:val="bottom"/>
            <w:hideMark/>
          </w:tcPr>
          <w:p w14:paraId="7A13AE63" w14:textId="77777777" w:rsidR="00A63FC6" w:rsidRPr="00A63FC6" w:rsidRDefault="00A63FC6">
            <w:pPr>
              <w:rPr>
                <w:color w:val="000000"/>
                <w:sz w:val="22"/>
                <w:szCs w:val="22"/>
              </w:rPr>
            </w:pPr>
            <w:r w:rsidRPr="00A63FC6">
              <w:rPr>
                <w:color w:val="000000"/>
                <w:sz w:val="22"/>
                <w:szCs w:val="22"/>
              </w:rPr>
              <w:t>lent</w:t>
            </w:r>
          </w:p>
        </w:tc>
        <w:tc>
          <w:tcPr>
            <w:tcW w:w="857" w:type="pct"/>
            <w:noWrap/>
            <w:vAlign w:val="bottom"/>
            <w:hideMark/>
          </w:tcPr>
          <w:p w14:paraId="6016178E" w14:textId="77777777" w:rsidR="00A63FC6" w:rsidRPr="00A63FC6" w:rsidRDefault="00A63FC6">
            <w:pPr>
              <w:jc w:val="right"/>
              <w:rPr>
                <w:color w:val="000000"/>
                <w:sz w:val="22"/>
                <w:szCs w:val="22"/>
              </w:rPr>
            </w:pPr>
            <w:r w:rsidRPr="00A63FC6">
              <w:rPr>
                <w:color w:val="000000"/>
                <w:sz w:val="22"/>
                <w:szCs w:val="22"/>
              </w:rPr>
              <w:t>1920.91</w:t>
            </w:r>
          </w:p>
        </w:tc>
        <w:tc>
          <w:tcPr>
            <w:tcW w:w="902" w:type="pct"/>
            <w:noWrap/>
            <w:vAlign w:val="bottom"/>
            <w:hideMark/>
          </w:tcPr>
          <w:p w14:paraId="4A928BB6" w14:textId="77777777" w:rsidR="00A63FC6" w:rsidRPr="00A63FC6" w:rsidRDefault="00A63FC6">
            <w:pPr>
              <w:jc w:val="right"/>
              <w:rPr>
                <w:color w:val="000000"/>
                <w:sz w:val="22"/>
                <w:szCs w:val="22"/>
              </w:rPr>
            </w:pPr>
            <w:r w:rsidRPr="00A63FC6">
              <w:rPr>
                <w:color w:val="000000"/>
                <w:sz w:val="22"/>
                <w:szCs w:val="22"/>
              </w:rPr>
              <w:t>-5.68</w:t>
            </w:r>
          </w:p>
        </w:tc>
        <w:tc>
          <w:tcPr>
            <w:tcW w:w="863" w:type="pct"/>
            <w:noWrap/>
            <w:vAlign w:val="bottom"/>
            <w:hideMark/>
          </w:tcPr>
          <w:p w14:paraId="730698E2" w14:textId="77777777" w:rsidR="00A63FC6" w:rsidRPr="00A63FC6" w:rsidRDefault="00A63FC6">
            <w:pPr>
              <w:jc w:val="right"/>
              <w:rPr>
                <w:color w:val="000000"/>
                <w:sz w:val="22"/>
                <w:szCs w:val="22"/>
              </w:rPr>
            </w:pPr>
            <w:r w:rsidRPr="00A63FC6">
              <w:rPr>
                <w:color w:val="000000"/>
                <w:sz w:val="22"/>
                <w:szCs w:val="22"/>
              </w:rPr>
              <w:t>2.03</w:t>
            </w:r>
          </w:p>
        </w:tc>
        <w:tc>
          <w:tcPr>
            <w:tcW w:w="1122" w:type="pct"/>
            <w:noWrap/>
            <w:vAlign w:val="bottom"/>
            <w:hideMark/>
          </w:tcPr>
          <w:p w14:paraId="5F241926" w14:textId="77777777" w:rsidR="00A63FC6" w:rsidRPr="00A63FC6" w:rsidRDefault="00A63FC6">
            <w:pPr>
              <w:jc w:val="right"/>
              <w:rPr>
                <w:color w:val="000000"/>
                <w:sz w:val="22"/>
                <w:szCs w:val="22"/>
              </w:rPr>
            </w:pPr>
            <w:r w:rsidRPr="00A63FC6">
              <w:rPr>
                <w:color w:val="000000"/>
                <w:sz w:val="22"/>
                <w:szCs w:val="22"/>
              </w:rPr>
              <w:t>-0.12</w:t>
            </w:r>
          </w:p>
        </w:tc>
      </w:tr>
      <w:tr w:rsidR="00A63FC6" w:rsidRPr="00A63FC6" w14:paraId="528664B8" w14:textId="77777777" w:rsidTr="003960E5">
        <w:trPr>
          <w:trHeight w:val="288"/>
        </w:trPr>
        <w:tc>
          <w:tcPr>
            <w:tcW w:w="554" w:type="pct"/>
            <w:noWrap/>
            <w:vAlign w:val="bottom"/>
            <w:hideMark/>
          </w:tcPr>
          <w:p w14:paraId="364A3DD5" w14:textId="77777777" w:rsidR="00A63FC6" w:rsidRPr="00A63FC6" w:rsidRDefault="00A63FC6">
            <w:pPr>
              <w:rPr>
                <w:color w:val="000000"/>
                <w:sz w:val="22"/>
                <w:szCs w:val="22"/>
              </w:rPr>
            </w:pPr>
            <w:r w:rsidRPr="00A63FC6">
              <w:rPr>
                <w:color w:val="000000"/>
                <w:sz w:val="22"/>
                <w:szCs w:val="22"/>
              </w:rPr>
              <w:t>2040s</w:t>
            </w:r>
          </w:p>
        </w:tc>
        <w:tc>
          <w:tcPr>
            <w:tcW w:w="702" w:type="pct"/>
            <w:noWrap/>
            <w:vAlign w:val="bottom"/>
            <w:hideMark/>
          </w:tcPr>
          <w:p w14:paraId="5932ECB8" w14:textId="77777777" w:rsidR="00A63FC6" w:rsidRPr="00A63FC6" w:rsidRDefault="00A63FC6">
            <w:pPr>
              <w:rPr>
                <w:color w:val="000000"/>
                <w:sz w:val="22"/>
                <w:szCs w:val="22"/>
              </w:rPr>
            </w:pPr>
            <w:r w:rsidRPr="00A63FC6">
              <w:rPr>
                <w:color w:val="000000"/>
                <w:sz w:val="22"/>
                <w:szCs w:val="22"/>
              </w:rPr>
              <w:t>swht110</w:t>
            </w:r>
          </w:p>
        </w:tc>
        <w:tc>
          <w:tcPr>
            <w:tcW w:w="857" w:type="pct"/>
            <w:noWrap/>
            <w:vAlign w:val="bottom"/>
            <w:hideMark/>
          </w:tcPr>
          <w:p w14:paraId="11B02E9B" w14:textId="77777777" w:rsidR="00A63FC6" w:rsidRPr="00A63FC6" w:rsidRDefault="00A63FC6">
            <w:pPr>
              <w:jc w:val="right"/>
              <w:rPr>
                <w:color w:val="000000"/>
                <w:sz w:val="22"/>
                <w:szCs w:val="22"/>
              </w:rPr>
            </w:pPr>
            <w:r w:rsidRPr="00A63FC6">
              <w:rPr>
                <w:color w:val="000000"/>
                <w:sz w:val="22"/>
                <w:szCs w:val="22"/>
              </w:rPr>
              <w:t>49582.08</w:t>
            </w:r>
          </w:p>
        </w:tc>
        <w:tc>
          <w:tcPr>
            <w:tcW w:w="902" w:type="pct"/>
            <w:noWrap/>
            <w:vAlign w:val="bottom"/>
            <w:hideMark/>
          </w:tcPr>
          <w:p w14:paraId="2EF8A908" w14:textId="77777777" w:rsidR="00A63FC6" w:rsidRPr="00A63FC6" w:rsidRDefault="00A63FC6">
            <w:pPr>
              <w:jc w:val="right"/>
              <w:rPr>
                <w:color w:val="000000"/>
                <w:sz w:val="22"/>
                <w:szCs w:val="22"/>
              </w:rPr>
            </w:pPr>
            <w:r w:rsidRPr="00A63FC6">
              <w:rPr>
                <w:color w:val="000000"/>
                <w:sz w:val="22"/>
                <w:szCs w:val="22"/>
              </w:rPr>
              <w:t>-4.37</w:t>
            </w:r>
          </w:p>
        </w:tc>
        <w:tc>
          <w:tcPr>
            <w:tcW w:w="863" w:type="pct"/>
            <w:noWrap/>
            <w:vAlign w:val="bottom"/>
            <w:hideMark/>
          </w:tcPr>
          <w:p w14:paraId="14795EA4" w14:textId="77777777" w:rsidR="00A63FC6" w:rsidRPr="00A63FC6" w:rsidRDefault="00A63FC6">
            <w:pPr>
              <w:jc w:val="right"/>
              <w:rPr>
                <w:color w:val="000000"/>
                <w:sz w:val="22"/>
                <w:szCs w:val="22"/>
              </w:rPr>
            </w:pPr>
            <w:r w:rsidRPr="00A63FC6">
              <w:rPr>
                <w:color w:val="000000"/>
                <w:sz w:val="22"/>
                <w:szCs w:val="22"/>
              </w:rPr>
              <w:t>3.97</w:t>
            </w:r>
          </w:p>
        </w:tc>
        <w:tc>
          <w:tcPr>
            <w:tcW w:w="1122" w:type="pct"/>
            <w:noWrap/>
            <w:vAlign w:val="bottom"/>
            <w:hideMark/>
          </w:tcPr>
          <w:p w14:paraId="0F307F0A" w14:textId="77777777" w:rsidR="00A63FC6" w:rsidRPr="00A63FC6" w:rsidRDefault="00A63FC6">
            <w:pPr>
              <w:jc w:val="right"/>
              <w:rPr>
                <w:color w:val="000000"/>
                <w:sz w:val="22"/>
                <w:szCs w:val="22"/>
              </w:rPr>
            </w:pPr>
            <w:r w:rsidRPr="00A63FC6">
              <w:rPr>
                <w:color w:val="000000"/>
                <w:sz w:val="22"/>
                <w:szCs w:val="22"/>
              </w:rPr>
              <w:t>-0.17</w:t>
            </w:r>
          </w:p>
        </w:tc>
      </w:tr>
      <w:tr w:rsidR="00A63FC6" w:rsidRPr="00A63FC6" w14:paraId="4A7899B5" w14:textId="77777777" w:rsidTr="003960E5">
        <w:trPr>
          <w:trHeight w:val="288"/>
        </w:trPr>
        <w:tc>
          <w:tcPr>
            <w:tcW w:w="554" w:type="pct"/>
            <w:noWrap/>
            <w:vAlign w:val="bottom"/>
            <w:hideMark/>
          </w:tcPr>
          <w:p w14:paraId="08D2C8A1" w14:textId="77777777" w:rsidR="00A63FC6" w:rsidRPr="00A63FC6" w:rsidRDefault="00A63FC6">
            <w:pPr>
              <w:rPr>
                <w:color w:val="000000"/>
                <w:sz w:val="22"/>
                <w:szCs w:val="22"/>
              </w:rPr>
            </w:pPr>
            <w:r w:rsidRPr="00A63FC6">
              <w:rPr>
                <w:color w:val="000000"/>
                <w:sz w:val="22"/>
                <w:szCs w:val="22"/>
              </w:rPr>
              <w:t>2040s</w:t>
            </w:r>
          </w:p>
        </w:tc>
        <w:tc>
          <w:tcPr>
            <w:tcW w:w="702" w:type="pct"/>
            <w:noWrap/>
            <w:vAlign w:val="bottom"/>
            <w:hideMark/>
          </w:tcPr>
          <w:p w14:paraId="19677D8A" w14:textId="77777777" w:rsidR="00A63FC6" w:rsidRPr="00A63FC6" w:rsidRDefault="00A63FC6">
            <w:pPr>
              <w:rPr>
                <w:color w:val="000000"/>
                <w:sz w:val="22"/>
                <w:szCs w:val="22"/>
              </w:rPr>
            </w:pPr>
            <w:r w:rsidRPr="00A63FC6">
              <w:rPr>
                <w:color w:val="000000"/>
                <w:sz w:val="22"/>
                <w:szCs w:val="22"/>
              </w:rPr>
              <w:t>wwht150</w:t>
            </w:r>
          </w:p>
        </w:tc>
        <w:tc>
          <w:tcPr>
            <w:tcW w:w="857" w:type="pct"/>
            <w:noWrap/>
            <w:vAlign w:val="bottom"/>
            <w:hideMark/>
          </w:tcPr>
          <w:p w14:paraId="3247E1B0" w14:textId="77777777" w:rsidR="00A63FC6" w:rsidRPr="00A63FC6" w:rsidRDefault="00A63FC6">
            <w:pPr>
              <w:jc w:val="right"/>
              <w:rPr>
                <w:color w:val="000000"/>
                <w:sz w:val="22"/>
                <w:szCs w:val="22"/>
              </w:rPr>
            </w:pPr>
            <w:r w:rsidRPr="00A63FC6">
              <w:rPr>
                <w:color w:val="000000"/>
                <w:sz w:val="22"/>
                <w:szCs w:val="22"/>
              </w:rPr>
              <w:t>78892.27</w:t>
            </w:r>
          </w:p>
        </w:tc>
        <w:tc>
          <w:tcPr>
            <w:tcW w:w="902" w:type="pct"/>
            <w:noWrap/>
            <w:vAlign w:val="bottom"/>
            <w:hideMark/>
          </w:tcPr>
          <w:p w14:paraId="0AA9EC84" w14:textId="77777777" w:rsidR="00A63FC6" w:rsidRPr="00A63FC6" w:rsidRDefault="00A63FC6">
            <w:pPr>
              <w:jc w:val="right"/>
              <w:rPr>
                <w:color w:val="000000"/>
                <w:sz w:val="22"/>
                <w:szCs w:val="22"/>
              </w:rPr>
            </w:pPr>
            <w:r w:rsidRPr="00A63FC6">
              <w:rPr>
                <w:color w:val="000000"/>
                <w:sz w:val="22"/>
                <w:szCs w:val="22"/>
              </w:rPr>
              <w:t>-4.52</w:t>
            </w:r>
          </w:p>
        </w:tc>
        <w:tc>
          <w:tcPr>
            <w:tcW w:w="863" w:type="pct"/>
            <w:noWrap/>
            <w:vAlign w:val="bottom"/>
            <w:hideMark/>
          </w:tcPr>
          <w:p w14:paraId="33E333AF" w14:textId="77777777" w:rsidR="00A63FC6" w:rsidRPr="00A63FC6" w:rsidRDefault="00A63FC6">
            <w:pPr>
              <w:jc w:val="right"/>
              <w:rPr>
                <w:color w:val="000000"/>
                <w:sz w:val="22"/>
                <w:szCs w:val="22"/>
              </w:rPr>
            </w:pPr>
            <w:r w:rsidRPr="00A63FC6">
              <w:rPr>
                <w:color w:val="000000"/>
                <w:sz w:val="22"/>
                <w:szCs w:val="22"/>
              </w:rPr>
              <w:t>3.12</w:t>
            </w:r>
          </w:p>
        </w:tc>
        <w:tc>
          <w:tcPr>
            <w:tcW w:w="1122" w:type="pct"/>
            <w:noWrap/>
            <w:vAlign w:val="bottom"/>
            <w:hideMark/>
          </w:tcPr>
          <w:p w14:paraId="2E428F1A" w14:textId="77777777" w:rsidR="00A63FC6" w:rsidRPr="00A63FC6" w:rsidRDefault="00A63FC6">
            <w:pPr>
              <w:jc w:val="right"/>
              <w:rPr>
                <w:color w:val="000000"/>
                <w:sz w:val="22"/>
                <w:szCs w:val="22"/>
              </w:rPr>
            </w:pPr>
            <w:r w:rsidRPr="00A63FC6">
              <w:rPr>
                <w:color w:val="000000"/>
                <w:sz w:val="22"/>
                <w:szCs w:val="22"/>
              </w:rPr>
              <w:t>-0.14</w:t>
            </w:r>
          </w:p>
        </w:tc>
      </w:tr>
      <w:tr w:rsidR="00A63FC6" w:rsidRPr="00A63FC6" w14:paraId="5E45C59D" w14:textId="77777777" w:rsidTr="003960E5">
        <w:trPr>
          <w:trHeight w:val="288"/>
        </w:trPr>
        <w:tc>
          <w:tcPr>
            <w:tcW w:w="554" w:type="pct"/>
            <w:noWrap/>
            <w:vAlign w:val="bottom"/>
            <w:hideMark/>
          </w:tcPr>
          <w:p w14:paraId="0FAD969D" w14:textId="77777777" w:rsidR="00A63FC6" w:rsidRPr="00A63FC6" w:rsidRDefault="00A63FC6">
            <w:pPr>
              <w:rPr>
                <w:color w:val="000000"/>
                <w:sz w:val="22"/>
                <w:szCs w:val="22"/>
              </w:rPr>
            </w:pPr>
            <w:r w:rsidRPr="00A63FC6">
              <w:rPr>
                <w:color w:val="000000"/>
                <w:sz w:val="22"/>
                <w:szCs w:val="22"/>
              </w:rPr>
              <w:t>2050s</w:t>
            </w:r>
          </w:p>
        </w:tc>
        <w:tc>
          <w:tcPr>
            <w:tcW w:w="702" w:type="pct"/>
            <w:noWrap/>
            <w:vAlign w:val="bottom"/>
            <w:hideMark/>
          </w:tcPr>
          <w:p w14:paraId="1177C10E" w14:textId="77777777" w:rsidR="00A63FC6" w:rsidRPr="00A63FC6" w:rsidRDefault="00A63FC6">
            <w:pPr>
              <w:rPr>
                <w:color w:val="000000"/>
                <w:sz w:val="22"/>
                <w:szCs w:val="22"/>
              </w:rPr>
            </w:pPr>
            <w:r w:rsidRPr="00A63FC6">
              <w:rPr>
                <w:color w:val="000000"/>
                <w:sz w:val="22"/>
                <w:szCs w:val="22"/>
              </w:rPr>
              <w:t>corn110</w:t>
            </w:r>
          </w:p>
        </w:tc>
        <w:tc>
          <w:tcPr>
            <w:tcW w:w="857" w:type="pct"/>
            <w:noWrap/>
            <w:vAlign w:val="bottom"/>
            <w:hideMark/>
          </w:tcPr>
          <w:p w14:paraId="3A35FC85" w14:textId="77777777" w:rsidR="00A63FC6" w:rsidRPr="00A63FC6" w:rsidRDefault="00A63FC6">
            <w:pPr>
              <w:jc w:val="right"/>
              <w:rPr>
                <w:color w:val="000000"/>
                <w:sz w:val="22"/>
                <w:szCs w:val="22"/>
              </w:rPr>
            </w:pPr>
            <w:r w:rsidRPr="00A63FC6">
              <w:rPr>
                <w:color w:val="000000"/>
                <w:sz w:val="22"/>
                <w:szCs w:val="22"/>
              </w:rPr>
              <w:t>3244.11</w:t>
            </w:r>
          </w:p>
        </w:tc>
        <w:tc>
          <w:tcPr>
            <w:tcW w:w="902" w:type="pct"/>
            <w:noWrap/>
            <w:vAlign w:val="bottom"/>
            <w:hideMark/>
          </w:tcPr>
          <w:p w14:paraId="44254A44" w14:textId="77777777" w:rsidR="00A63FC6" w:rsidRPr="00A63FC6" w:rsidRDefault="00A63FC6">
            <w:pPr>
              <w:jc w:val="right"/>
              <w:rPr>
                <w:color w:val="000000"/>
                <w:sz w:val="22"/>
                <w:szCs w:val="22"/>
              </w:rPr>
            </w:pPr>
            <w:r w:rsidRPr="00A63FC6">
              <w:rPr>
                <w:color w:val="000000"/>
                <w:sz w:val="22"/>
                <w:szCs w:val="22"/>
              </w:rPr>
              <w:t>-8.69</w:t>
            </w:r>
          </w:p>
        </w:tc>
        <w:tc>
          <w:tcPr>
            <w:tcW w:w="863" w:type="pct"/>
            <w:noWrap/>
            <w:vAlign w:val="bottom"/>
            <w:hideMark/>
          </w:tcPr>
          <w:p w14:paraId="659EE546" w14:textId="77777777" w:rsidR="00A63FC6" w:rsidRPr="00A63FC6" w:rsidRDefault="00A63FC6">
            <w:pPr>
              <w:jc w:val="right"/>
              <w:rPr>
                <w:color w:val="000000"/>
                <w:sz w:val="22"/>
                <w:szCs w:val="22"/>
              </w:rPr>
            </w:pPr>
            <w:r w:rsidRPr="00A63FC6">
              <w:rPr>
                <w:color w:val="000000"/>
                <w:sz w:val="22"/>
                <w:szCs w:val="22"/>
              </w:rPr>
              <w:t>2.06</w:t>
            </w:r>
          </w:p>
        </w:tc>
        <w:tc>
          <w:tcPr>
            <w:tcW w:w="1122" w:type="pct"/>
            <w:noWrap/>
            <w:vAlign w:val="bottom"/>
            <w:hideMark/>
          </w:tcPr>
          <w:p w14:paraId="1BCE8EB7" w14:textId="77777777" w:rsidR="00A63FC6" w:rsidRPr="00A63FC6" w:rsidRDefault="00A63FC6">
            <w:pPr>
              <w:jc w:val="right"/>
              <w:rPr>
                <w:color w:val="000000"/>
                <w:sz w:val="22"/>
                <w:szCs w:val="22"/>
              </w:rPr>
            </w:pPr>
            <w:r w:rsidRPr="00A63FC6">
              <w:rPr>
                <w:color w:val="000000"/>
                <w:sz w:val="22"/>
                <w:szCs w:val="22"/>
              </w:rPr>
              <w:t>-0.18</w:t>
            </w:r>
          </w:p>
        </w:tc>
      </w:tr>
      <w:tr w:rsidR="00A63FC6" w:rsidRPr="00A63FC6" w14:paraId="181AE26F" w14:textId="77777777" w:rsidTr="003960E5">
        <w:trPr>
          <w:trHeight w:val="288"/>
        </w:trPr>
        <w:tc>
          <w:tcPr>
            <w:tcW w:w="554" w:type="pct"/>
            <w:noWrap/>
            <w:vAlign w:val="bottom"/>
            <w:hideMark/>
          </w:tcPr>
          <w:p w14:paraId="35BB0EA6" w14:textId="77777777" w:rsidR="00A63FC6" w:rsidRPr="00A63FC6" w:rsidRDefault="00A63FC6">
            <w:pPr>
              <w:rPr>
                <w:color w:val="000000"/>
                <w:sz w:val="22"/>
                <w:szCs w:val="22"/>
              </w:rPr>
            </w:pPr>
            <w:r w:rsidRPr="00A63FC6">
              <w:rPr>
                <w:color w:val="000000"/>
                <w:sz w:val="22"/>
                <w:szCs w:val="22"/>
              </w:rPr>
              <w:t>2050s</w:t>
            </w:r>
          </w:p>
        </w:tc>
        <w:tc>
          <w:tcPr>
            <w:tcW w:w="702" w:type="pct"/>
            <w:noWrap/>
            <w:vAlign w:val="bottom"/>
            <w:hideMark/>
          </w:tcPr>
          <w:p w14:paraId="642DBE62" w14:textId="77777777" w:rsidR="00A63FC6" w:rsidRPr="00A63FC6" w:rsidRDefault="00A63FC6">
            <w:pPr>
              <w:rPr>
                <w:color w:val="000000"/>
                <w:sz w:val="22"/>
                <w:szCs w:val="22"/>
              </w:rPr>
            </w:pPr>
            <w:r w:rsidRPr="00A63FC6">
              <w:rPr>
                <w:color w:val="000000"/>
                <w:sz w:val="22"/>
                <w:szCs w:val="22"/>
              </w:rPr>
              <w:t>cotp155</w:t>
            </w:r>
          </w:p>
        </w:tc>
        <w:tc>
          <w:tcPr>
            <w:tcW w:w="857" w:type="pct"/>
            <w:noWrap/>
            <w:vAlign w:val="bottom"/>
            <w:hideMark/>
          </w:tcPr>
          <w:p w14:paraId="49EDABC3" w14:textId="77777777" w:rsidR="00A63FC6" w:rsidRPr="00A63FC6" w:rsidRDefault="00A63FC6">
            <w:pPr>
              <w:jc w:val="right"/>
              <w:rPr>
                <w:color w:val="000000"/>
                <w:sz w:val="22"/>
                <w:szCs w:val="22"/>
              </w:rPr>
            </w:pPr>
            <w:r w:rsidRPr="00A63FC6">
              <w:rPr>
                <w:color w:val="000000"/>
                <w:sz w:val="22"/>
                <w:szCs w:val="22"/>
              </w:rPr>
              <w:t>4086.47</w:t>
            </w:r>
          </w:p>
        </w:tc>
        <w:tc>
          <w:tcPr>
            <w:tcW w:w="902" w:type="pct"/>
            <w:noWrap/>
            <w:vAlign w:val="bottom"/>
            <w:hideMark/>
          </w:tcPr>
          <w:p w14:paraId="3DE342D7" w14:textId="77777777" w:rsidR="00A63FC6" w:rsidRPr="00A63FC6" w:rsidRDefault="00A63FC6">
            <w:pPr>
              <w:jc w:val="right"/>
              <w:rPr>
                <w:color w:val="000000"/>
                <w:sz w:val="22"/>
                <w:szCs w:val="22"/>
              </w:rPr>
            </w:pPr>
            <w:r w:rsidRPr="00A63FC6">
              <w:rPr>
                <w:color w:val="000000"/>
                <w:sz w:val="22"/>
                <w:szCs w:val="22"/>
              </w:rPr>
              <w:t>-7.94</w:t>
            </w:r>
          </w:p>
        </w:tc>
        <w:tc>
          <w:tcPr>
            <w:tcW w:w="863" w:type="pct"/>
            <w:noWrap/>
            <w:vAlign w:val="bottom"/>
            <w:hideMark/>
          </w:tcPr>
          <w:p w14:paraId="5287F444" w14:textId="77777777" w:rsidR="00A63FC6" w:rsidRPr="00A63FC6" w:rsidRDefault="00A63FC6">
            <w:pPr>
              <w:jc w:val="right"/>
              <w:rPr>
                <w:color w:val="000000"/>
                <w:sz w:val="22"/>
                <w:szCs w:val="22"/>
              </w:rPr>
            </w:pPr>
            <w:r w:rsidRPr="00A63FC6">
              <w:rPr>
                <w:color w:val="000000"/>
                <w:sz w:val="22"/>
                <w:szCs w:val="22"/>
              </w:rPr>
              <w:t>1.89</w:t>
            </w:r>
          </w:p>
        </w:tc>
        <w:tc>
          <w:tcPr>
            <w:tcW w:w="1122" w:type="pct"/>
            <w:noWrap/>
            <w:vAlign w:val="bottom"/>
            <w:hideMark/>
          </w:tcPr>
          <w:p w14:paraId="44B2BD74" w14:textId="77777777" w:rsidR="00A63FC6" w:rsidRPr="00A63FC6" w:rsidRDefault="00A63FC6">
            <w:pPr>
              <w:jc w:val="right"/>
              <w:rPr>
                <w:color w:val="000000"/>
                <w:sz w:val="22"/>
                <w:szCs w:val="22"/>
              </w:rPr>
            </w:pPr>
            <w:r w:rsidRPr="00A63FC6">
              <w:rPr>
                <w:color w:val="000000"/>
                <w:sz w:val="22"/>
                <w:szCs w:val="22"/>
              </w:rPr>
              <w:t>-0.15</w:t>
            </w:r>
          </w:p>
        </w:tc>
      </w:tr>
      <w:tr w:rsidR="00A63FC6" w:rsidRPr="00A63FC6" w14:paraId="5939739C" w14:textId="77777777" w:rsidTr="003960E5">
        <w:trPr>
          <w:trHeight w:val="288"/>
        </w:trPr>
        <w:tc>
          <w:tcPr>
            <w:tcW w:w="554" w:type="pct"/>
            <w:noWrap/>
            <w:vAlign w:val="bottom"/>
            <w:hideMark/>
          </w:tcPr>
          <w:p w14:paraId="5A6D8740" w14:textId="77777777" w:rsidR="00A63FC6" w:rsidRPr="00A63FC6" w:rsidRDefault="00A63FC6">
            <w:pPr>
              <w:rPr>
                <w:color w:val="000000"/>
                <w:sz w:val="22"/>
                <w:szCs w:val="22"/>
              </w:rPr>
            </w:pPr>
            <w:r w:rsidRPr="00A63FC6">
              <w:rPr>
                <w:color w:val="000000"/>
                <w:sz w:val="22"/>
                <w:szCs w:val="22"/>
              </w:rPr>
              <w:t>2050s</w:t>
            </w:r>
          </w:p>
        </w:tc>
        <w:tc>
          <w:tcPr>
            <w:tcW w:w="702" w:type="pct"/>
            <w:noWrap/>
            <w:vAlign w:val="bottom"/>
            <w:hideMark/>
          </w:tcPr>
          <w:p w14:paraId="36EA94AB" w14:textId="77777777" w:rsidR="00A63FC6" w:rsidRPr="00A63FC6" w:rsidRDefault="00A63FC6">
            <w:pPr>
              <w:rPr>
                <w:color w:val="000000"/>
                <w:sz w:val="22"/>
                <w:szCs w:val="22"/>
              </w:rPr>
            </w:pPr>
            <w:r w:rsidRPr="00A63FC6">
              <w:rPr>
                <w:color w:val="000000"/>
                <w:sz w:val="22"/>
                <w:szCs w:val="22"/>
              </w:rPr>
              <w:t>soyb105</w:t>
            </w:r>
          </w:p>
        </w:tc>
        <w:tc>
          <w:tcPr>
            <w:tcW w:w="857" w:type="pct"/>
            <w:noWrap/>
            <w:vAlign w:val="bottom"/>
            <w:hideMark/>
          </w:tcPr>
          <w:p w14:paraId="6056259B" w14:textId="77777777" w:rsidR="00A63FC6" w:rsidRPr="00A63FC6" w:rsidRDefault="00A63FC6">
            <w:pPr>
              <w:jc w:val="right"/>
              <w:rPr>
                <w:color w:val="000000"/>
                <w:sz w:val="22"/>
                <w:szCs w:val="22"/>
              </w:rPr>
            </w:pPr>
            <w:r w:rsidRPr="00A63FC6">
              <w:rPr>
                <w:color w:val="000000"/>
                <w:sz w:val="22"/>
                <w:szCs w:val="22"/>
              </w:rPr>
              <w:t>200.64</w:t>
            </w:r>
          </w:p>
        </w:tc>
        <w:tc>
          <w:tcPr>
            <w:tcW w:w="902" w:type="pct"/>
            <w:noWrap/>
            <w:vAlign w:val="bottom"/>
            <w:hideMark/>
          </w:tcPr>
          <w:p w14:paraId="63EDA211" w14:textId="77777777" w:rsidR="00A63FC6" w:rsidRPr="00A63FC6" w:rsidRDefault="00A63FC6">
            <w:pPr>
              <w:jc w:val="right"/>
              <w:rPr>
                <w:color w:val="000000"/>
                <w:sz w:val="22"/>
                <w:szCs w:val="22"/>
              </w:rPr>
            </w:pPr>
            <w:r w:rsidRPr="00A63FC6">
              <w:rPr>
                <w:color w:val="000000"/>
                <w:sz w:val="22"/>
                <w:szCs w:val="22"/>
              </w:rPr>
              <w:t>-38.11</w:t>
            </w:r>
          </w:p>
        </w:tc>
        <w:tc>
          <w:tcPr>
            <w:tcW w:w="863" w:type="pct"/>
            <w:noWrap/>
            <w:vAlign w:val="bottom"/>
            <w:hideMark/>
          </w:tcPr>
          <w:p w14:paraId="2E6F628F" w14:textId="77777777" w:rsidR="00A63FC6" w:rsidRPr="00A63FC6" w:rsidRDefault="00A63FC6">
            <w:pPr>
              <w:jc w:val="right"/>
              <w:rPr>
                <w:color w:val="000000"/>
                <w:sz w:val="22"/>
                <w:szCs w:val="22"/>
              </w:rPr>
            </w:pPr>
            <w:r w:rsidRPr="00A63FC6">
              <w:rPr>
                <w:color w:val="000000"/>
                <w:sz w:val="22"/>
                <w:szCs w:val="22"/>
              </w:rPr>
              <w:t>4.53</w:t>
            </w:r>
          </w:p>
        </w:tc>
        <w:tc>
          <w:tcPr>
            <w:tcW w:w="1122" w:type="pct"/>
            <w:noWrap/>
            <w:vAlign w:val="bottom"/>
            <w:hideMark/>
          </w:tcPr>
          <w:p w14:paraId="0224CF83" w14:textId="77777777" w:rsidR="00A63FC6" w:rsidRPr="00A63FC6" w:rsidRDefault="00A63FC6">
            <w:pPr>
              <w:jc w:val="right"/>
              <w:rPr>
                <w:color w:val="000000"/>
                <w:sz w:val="22"/>
                <w:szCs w:val="22"/>
              </w:rPr>
            </w:pPr>
            <w:r w:rsidRPr="00A63FC6">
              <w:rPr>
                <w:color w:val="000000"/>
                <w:sz w:val="22"/>
                <w:szCs w:val="22"/>
              </w:rPr>
              <w:t>-1.73</w:t>
            </w:r>
          </w:p>
        </w:tc>
      </w:tr>
      <w:tr w:rsidR="00A63FC6" w:rsidRPr="00A63FC6" w14:paraId="6359B3D4" w14:textId="77777777" w:rsidTr="003960E5">
        <w:trPr>
          <w:trHeight w:val="288"/>
        </w:trPr>
        <w:tc>
          <w:tcPr>
            <w:tcW w:w="554" w:type="pct"/>
            <w:noWrap/>
            <w:vAlign w:val="bottom"/>
            <w:hideMark/>
          </w:tcPr>
          <w:p w14:paraId="0C150929" w14:textId="77777777" w:rsidR="00A63FC6" w:rsidRPr="00A63FC6" w:rsidRDefault="00A63FC6">
            <w:pPr>
              <w:rPr>
                <w:color w:val="000000"/>
                <w:sz w:val="22"/>
                <w:szCs w:val="22"/>
              </w:rPr>
            </w:pPr>
            <w:r w:rsidRPr="00A63FC6">
              <w:rPr>
                <w:color w:val="000000"/>
                <w:sz w:val="22"/>
                <w:szCs w:val="22"/>
              </w:rPr>
              <w:lastRenderedPageBreak/>
              <w:t>2050s</w:t>
            </w:r>
          </w:p>
        </w:tc>
        <w:tc>
          <w:tcPr>
            <w:tcW w:w="702" w:type="pct"/>
            <w:noWrap/>
            <w:vAlign w:val="bottom"/>
            <w:hideMark/>
          </w:tcPr>
          <w:p w14:paraId="1E0D1A13" w14:textId="77777777" w:rsidR="00A63FC6" w:rsidRPr="00A63FC6" w:rsidRDefault="00A63FC6">
            <w:pPr>
              <w:rPr>
                <w:color w:val="000000"/>
                <w:sz w:val="22"/>
                <w:szCs w:val="22"/>
              </w:rPr>
            </w:pPr>
            <w:r w:rsidRPr="00A63FC6">
              <w:rPr>
                <w:color w:val="000000"/>
                <w:sz w:val="22"/>
                <w:szCs w:val="22"/>
              </w:rPr>
              <w:t>lent</w:t>
            </w:r>
          </w:p>
        </w:tc>
        <w:tc>
          <w:tcPr>
            <w:tcW w:w="857" w:type="pct"/>
            <w:noWrap/>
            <w:vAlign w:val="bottom"/>
            <w:hideMark/>
          </w:tcPr>
          <w:p w14:paraId="77AE1CDF" w14:textId="77777777" w:rsidR="00A63FC6" w:rsidRPr="00A63FC6" w:rsidRDefault="00A63FC6">
            <w:pPr>
              <w:jc w:val="right"/>
              <w:rPr>
                <w:color w:val="000000"/>
                <w:sz w:val="22"/>
                <w:szCs w:val="22"/>
              </w:rPr>
            </w:pPr>
            <w:r w:rsidRPr="00A63FC6">
              <w:rPr>
                <w:color w:val="000000"/>
                <w:sz w:val="22"/>
                <w:szCs w:val="22"/>
              </w:rPr>
              <w:t>1863.29</w:t>
            </w:r>
          </w:p>
        </w:tc>
        <w:tc>
          <w:tcPr>
            <w:tcW w:w="902" w:type="pct"/>
            <w:noWrap/>
            <w:vAlign w:val="bottom"/>
            <w:hideMark/>
          </w:tcPr>
          <w:p w14:paraId="6D968C46" w14:textId="77777777" w:rsidR="00A63FC6" w:rsidRPr="00A63FC6" w:rsidRDefault="00A63FC6">
            <w:pPr>
              <w:jc w:val="right"/>
              <w:rPr>
                <w:color w:val="000000"/>
                <w:sz w:val="22"/>
                <w:szCs w:val="22"/>
              </w:rPr>
            </w:pPr>
            <w:r w:rsidRPr="00A63FC6">
              <w:rPr>
                <w:color w:val="000000"/>
                <w:sz w:val="22"/>
                <w:szCs w:val="22"/>
              </w:rPr>
              <w:t>-8.51</w:t>
            </w:r>
          </w:p>
        </w:tc>
        <w:tc>
          <w:tcPr>
            <w:tcW w:w="863" w:type="pct"/>
            <w:noWrap/>
            <w:vAlign w:val="bottom"/>
            <w:hideMark/>
          </w:tcPr>
          <w:p w14:paraId="43903D9C" w14:textId="77777777" w:rsidR="00A63FC6" w:rsidRPr="00A63FC6" w:rsidRDefault="00A63FC6">
            <w:pPr>
              <w:jc w:val="right"/>
              <w:rPr>
                <w:color w:val="000000"/>
                <w:sz w:val="22"/>
                <w:szCs w:val="22"/>
              </w:rPr>
            </w:pPr>
            <w:r w:rsidRPr="00A63FC6">
              <w:rPr>
                <w:color w:val="000000"/>
                <w:sz w:val="22"/>
                <w:szCs w:val="22"/>
              </w:rPr>
              <w:t>1.98</w:t>
            </w:r>
          </w:p>
        </w:tc>
        <w:tc>
          <w:tcPr>
            <w:tcW w:w="1122" w:type="pct"/>
            <w:noWrap/>
            <w:vAlign w:val="bottom"/>
            <w:hideMark/>
          </w:tcPr>
          <w:p w14:paraId="0F985DF8" w14:textId="77777777" w:rsidR="00A63FC6" w:rsidRPr="00A63FC6" w:rsidRDefault="00A63FC6">
            <w:pPr>
              <w:jc w:val="right"/>
              <w:rPr>
                <w:color w:val="000000"/>
                <w:sz w:val="22"/>
                <w:szCs w:val="22"/>
              </w:rPr>
            </w:pPr>
            <w:r w:rsidRPr="00A63FC6">
              <w:rPr>
                <w:color w:val="000000"/>
                <w:sz w:val="22"/>
                <w:szCs w:val="22"/>
              </w:rPr>
              <w:t>-0.17</w:t>
            </w:r>
          </w:p>
        </w:tc>
      </w:tr>
      <w:tr w:rsidR="00A63FC6" w:rsidRPr="00A63FC6" w14:paraId="300CA306" w14:textId="77777777" w:rsidTr="003960E5">
        <w:trPr>
          <w:trHeight w:val="288"/>
        </w:trPr>
        <w:tc>
          <w:tcPr>
            <w:tcW w:w="554" w:type="pct"/>
            <w:noWrap/>
            <w:vAlign w:val="bottom"/>
            <w:hideMark/>
          </w:tcPr>
          <w:p w14:paraId="0354C9D3" w14:textId="77777777" w:rsidR="00A63FC6" w:rsidRPr="00A63FC6" w:rsidRDefault="00A63FC6">
            <w:pPr>
              <w:rPr>
                <w:color w:val="000000"/>
                <w:sz w:val="22"/>
                <w:szCs w:val="22"/>
              </w:rPr>
            </w:pPr>
            <w:r w:rsidRPr="00A63FC6">
              <w:rPr>
                <w:color w:val="000000"/>
                <w:sz w:val="22"/>
                <w:szCs w:val="22"/>
              </w:rPr>
              <w:t>2050s</w:t>
            </w:r>
          </w:p>
        </w:tc>
        <w:tc>
          <w:tcPr>
            <w:tcW w:w="702" w:type="pct"/>
            <w:noWrap/>
            <w:vAlign w:val="bottom"/>
            <w:hideMark/>
          </w:tcPr>
          <w:p w14:paraId="66CF5627" w14:textId="77777777" w:rsidR="00A63FC6" w:rsidRPr="00A63FC6" w:rsidRDefault="00A63FC6">
            <w:pPr>
              <w:rPr>
                <w:color w:val="000000"/>
                <w:sz w:val="22"/>
                <w:szCs w:val="22"/>
              </w:rPr>
            </w:pPr>
            <w:r w:rsidRPr="00A63FC6">
              <w:rPr>
                <w:color w:val="000000"/>
                <w:sz w:val="22"/>
                <w:szCs w:val="22"/>
              </w:rPr>
              <w:t>swht110</w:t>
            </w:r>
          </w:p>
        </w:tc>
        <w:tc>
          <w:tcPr>
            <w:tcW w:w="857" w:type="pct"/>
            <w:noWrap/>
            <w:vAlign w:val="bottom"/>
            <w:hideMark/>
          </w:tcPr>
          <w:p w14:paraId="3B290058" w14:textId="77777777" w:rsidR="00A63FC6" w:rsidRPr="00A63FC6" w:rsidRDefault="00A63FC6">
            <w:pPr>
              <w:jc w:val="right"/>
              <w:rPr>
                <w:color w:val="000000"/>
                <w:sz w:val="22"/>
                <w:szCs w:val="22"/>
              </w:rPr>
            </w:pPr>
            <w:r w:rsidRPr="00A63FC6">
              <w:rPr>
                <w:color w:val="000000"/>
                <w:sz w:val="22"/>
                <w:szCs w:val="22"/>
              </w:rPr>
              <w:t>48094.62</w:t>
            </w:r>
          </w:p>
        </w:tc>
        <w:tc>
          <w:tcPr>
            <w:tcW w:w="902" w:type="pct"/>
            <w:noWrap/>
            <w:vAlign w:val="bottom"/>
            <w:hideMark/>
          </w:tcPr>
          <w:p w14:paraId="2EFF0936" w14:textId="77777777" w:rsidR="00A63FC6" w:rsidRPr="00A63FC6" w:rsidRDefault="00A63FC6">
            <w:pPr>
              <w:jc w:val="right"/>
              <w:rPr>
                <w:color w:val="000000"/>
                <w:sz w:val="22"/>
                <w:szCs w:val="22"/>
              </w:rPr>
            </w:pPr>
            <w:r w:rsidRPr="00A63FC6">
              <w:rPr>
                <w:color w:val="000000"/>
                <w:sz w:val="22"/>
                <w:szCs w:val="22"/>
              </w:rPr>
              <w:t>-7.24</w:t>
            </w:r>
          </w:p>
        </w:tc>
        <w:tc>
          <w:tcPr>
            <w:tcW w:w="863" w:type="pct"/>
            <w:noWrap/>
            <w:vAlign w:val="bottom"/>
            <w:hideMark/>
          </w:tcPr>
          <w:p w14:paraId="09111CE9" w14:textId="77777777" w:rsidR="00A63FC6" w:rsidRPr="00A63FC6" w:rsidRDefault="00A63FC6">
            <w:pPr>
              <w:jc w:val="right"/>
              <w:rPr>
                <w:color w:val="000000"/>
                <w:sz w:val="22"/>
                <w:szCs w:val="22"/>
              </w:rPr>
            </w:pPr>
            <w:r w:rsidRPr="00A63FC6">
              <w:rPr>
                <w:color w:val="000000"/>
                <w:sz w:val="22"/>
                <w:szCs w:val="22"/>
              </w:rPr>
              <w:t>3.88</w:t>
            </w:r>
          </w:p>
        </w:tc>
        <w:tc>
          <w:tcPr>
            <w:tcW w:w="1122" w:type="pct"/>
            <w:noWrap/>
            <w:vAlign w:val="bottom"/>
            <w:hideMark/>
          </w:tcPr>
          <w:p w14:paraId="708EC446" w14:textId="77777777" w:rsidR="00A63FC6" w:rsidRPr="00A63FC6" w:rsidRDefault="00A63FC6">
            <w:pPr>
              <w:jc w:val="right"/>
              <w:rPr>
                <w:color w:val="000000"/>
                <w:sz w:val="22"/>
                <w:szCs w:val="22"/>
              </w:rPr>
            </w:pPr>
            <w:r w:rsidRPr="00A63FC6">
              <w:rPr>
                <w:color w:val="000000"/>
                <w:sz w:val="22"/>
                <w:szCs w:val="22"/>
              </w:rPr>
              <w:t>-0.28</w:t>
            </w:r>
          </w:p>
        </w:tc>
      </w:tr>
      <w:tr w:rsidR="00A63FC6" w:rsidRPr="00A63FC6" w14:paraId="591CB46D" w14:textId="77777777" w:rsidTr="003960E5">
        <w:trPr>
          <w:trHeight w:val="288"/>
        </w:trPr>
        <w:tc>
          <w:tcPr>
            <w:tcW w:w="554" w:type="pct"/>
            <w:noWrap/>
            <w:vAlign w:val="bottom"/>
            <w:hideMark/>
          </w:tcPr>
          <w:p w14:paraId="6FD6DEBD" w14:textId="77777777" w:rsidR="00A63FC6" w:rsidRPr="00A63FC6" w:rsidRDefault="00A63FC6">
            <w:pPr>
              <w:rPr>
                <w:color w:val="000000"/>
                <w:sz w:val="22"/>
                <w:szCs w:val="22"/>
              </w:rPr>
            </w:pPr>
            <w:r w:rsidRPr="00A63FC6">
              <w:rPr>
                <w:color w:val="000000"/>
                <w:sz w:val="22"/>
                <w:szCs w:val="22"/>
              </w:rPr>
              <w:t>2050s</w:t>
            </w:r>
          </w:p>
        </w:tc>
        <w:tc>
          <w:tcPr>
            <w:tcW w:w="702" w:type="pct"/>
            <w:noWrap/>
            <w:vAlign w:val="bottom"/>
            <w:hideMark/>
          </w:tcPr>
          <w:p w14:paraId="212BF664" w14:textId="77777777" w:rsidR="00A63FC6" w:rsidRPr="00A63FC6" w:rsidRDefault="00A63FC6">
            <w:pPr>
              <w:rPr>
                <w:color w:val="000000"/>
                <w:sz w:val="22"/>
                <w:szCs w:val="22"/>
              </w:rPr>
            </w:pPr>
            <w:r w:rsidRPr="00A63FC6">
              <w:rPr>
                <w:color w:val="000000"/>
                <w:sz w:val="22"/>
                <w:szCs w:val="22"/>
              </w:rPr>
              <w:t>wwht150</w:t>
            </w:r>
          </w:p>
        </w:tc>
        <w:tc>
          <w:tcPr>
            <w:tcW w:w="857" w:type="pct"/>
            <w:noWrap/>
            <w:vAlign w:val="bottom"/>
            <w:hideMark/>
          </w:tcPr>
          <w:p w14:paraId="2E982C60" w14:textId="77777777" w:rsidR="00A63FC6" w:rsidRPr="00A63FC6" w:rsidRDefault="00A63FC6">
            <w:pPr>
              <w:jc w:val="right"/>
              <w:rPr>
                <w:color w:val="000000"/>
                <w:sz w:val="22"/>
                <w:szCs w:val="22"/>
              </w:rPr>
            </w:pPr>
            <w:r w:rsidRPr="00A63FC6">
              <w:rPr>
                <w:color w:val="000000"/>
                <w:sz w:val="22"/>
                <w:szCs w:val="22"/>
              </w:rPr>
              <w:t>76525.51</w:t>
            </w:r>
          </w:p>
        </w:tc>
        <w:tc>
          <w:tcPr>
            <w:tcW w:w="902" w:type="pct"/>
            <w:noWrap/>
            <w:vAlign w:val="bottom"/>
            <w:hideMark/>
          </w:tcPr>
          <w:p w14:paraId="1EEB34BF" w14:textId="77777777" w:rsidR="00A63FC6" w:rsidRPr="00A63FC6" w:rsidRDefault="00A63FC6">
            <w:pPr>
              <w:jc w:val="right"/>
              <w:rPr>
                <w:color w:val="000000"/>
                <w:sz w:val="22"/>
                <w:szCs w:val="22"/>
              </w:rPr>
            </w:pPr>
            <w:r w:rsidRPr="00A63FC6">
              <w:rPr>
                <w:color w:val="000000"/>
                <w:sz w:val="22"/>
                <w:szCs w:val="22"/>
              </w:rPr>
              <w:t>-7.39</w:t>
            </w:r>
          </w:p>
        </w:tc>
        <w:tc>
          <w:tcPr>
            <w:tcW w:w="863" w:type="pct"/>
            <w:noWrap/>
            <w:vAlign w:val="bottom"/>
            <w:hideMark/>
          </w:tcPr>
          <w:p w14:paraId="40533D02" w14:textId="77777777" w:rsidR="00A63FC6" w:rsidRPr="00A63FC6" w:rsidRDefault="00A63FC6">
            <w:pPr>
              <w:jc w:val="right"/>
              <w:rPr>
                <w:color w:val="000000"/>
                <w:sz w:val="22"/>
                <w:szCs w:val="22"/>
              </w:rPr>
            </w:pPr>
            <w:r w:rsidRPr="00A63FC6">
              <w:rPr>
                <w:color w:val="000000"/>
                <w:sz w:val="22"/>
                <w:szCs w:val="22"/>
              </w:rPr>
              <w:t>3.05</w:t>
            </w:r>
          </w:p>
        </w:tc>
        <w:tc>
          <w:tcPr>
            <w:tcW w:w="1122" w:type="pct"/>
            <w:noWrap/>
            <w:vAlign w:val="bottom"/>
            <w:hideMark/>
          </w:tcPr>
          <w:p w14:paraId="5458435A" w14:textId="77777777" w:rsidR="00A63FC6" w:rsidRPr="00A63FC6" w:rsidRDefault="00A63FC6">
            <w:pPr>
              <w:jc w:val="right"/>
              <w:rPr>
                <w:color w:val="000000"/>
                <w:sz w:val="22"/>
                <w:szCs w:val="22"/>
              </w:rPr>
            </w:pPr>
            <w:r w:rsidRPr="00A63FC6">
              <w:rPr>
                <w:color w:val="000000"/>
                <w:sz w:val="22"/>
                <w:szCs w:val="22"/>
              </w:rPr>
              <w:t>-0.23</w:t>
            </w:r>
          </w:p>
        </w:tc>
      </w:tr>
      <w:tr w:rsidR="00A63FC6" w:rsidRPr="00A63FC6" w14:paraId="31F9D592" w14:textId="77777777" w:rsidTr="003960E5">
        <w:trPr>
          <w:trHeight w:val="288"/>
        </w:trPr>
        <w:tc>
          <w:tcPr>
            <w:tcW w:w="554" w:type="pct"/>
            <w:noWrap/>
            <w:vAlign w:val="bottom"/>
            <w:hideMark/>
          </w:tcPr>
          <w:p w14:paraId="3D42A68B" w14:textId="77777777" w:rsidR="00A63FC6" w:rsidRPr="00A63FC6" w:rsidRDefault="00A63FC6">
            <w:pPr>
              <w:rPr>
                <w:color w:val="000000"/>
                <w:sz w:val="22"/>
                <w:szCs w:val="22"/>
              </w:rPr>
            </w:pPr>
            <w:r w:rsidRPr="00A63FC6">
              <w:rPr>
                <w:color w:val="000000"/>
                <w:sz w:val="22"/>
                <w:szCs w:val="22"/>
              </w:rPr>
              <w:t>2060s</w:t>
            </w:r>
          </w:p>
        </w:tc>
        <w:tc>
          <w:tcPr>
            <w:tcW w:w="702" w:type="pct"/>
            <w:noWrap/>
            <w:vAlign w:val="bottom"/>
            <w:hideMark/>
          </w:tcPr>
          <w:p w14:paraId="40FC0062" w14:textId="77777777" w:rsidR="00A63FC6" w:rsidRPr="00A63FC6" w:rsidRDefault="00A63FC6">
            <w:pPr>
              <w:rPr>
                <w:color w:val="000000"/>
                <w:sz w:val="22"/>
                <w:szCs w:val="22"/>
              </w:rPr>
            </w:pPr>
            <w:r w:rsidRPr="00A63FC6">
              <w:rPr>
                <w:color w:val="000000"/>
                <w:sz w:val="22"/>
                <w:szCs w:val="22"/>
              </w:rPr>
              <w:t>corn110</w:t>
            </w:r>
          </w:p>
        </w:tc>
        <w:tc>
          <w:tcPr>
            <w:tcW w:w="857" w:type="pct"/>
            <w:noWrap/>
            <w:vAlign w:val="bottom"/>
            <w:hideMark/>
          </w:tcPr>
          <w:p w14:paraId="1EA779EF" w14:textId="77777777" w:rsidR="00A63FC6" w:rsidRPr="00A63FC6" w:rsidRDefault="00A63FC6">
            <w:pPr>
              <w:jc w:val="right"/>
              <w:rPr>
                <w:color w:val="000000"/>
                <w:sz w:val="22"/>
                <w:szCs w:val="22"/>
              </w:rPr>
            </w:pPr>
            <w:r w:rsidRPr="00A63FC6">
              <w:rPr>
                <w:color w:val="000000"/>
                <w:sz w:val="22"/>
                <w:szCs w:val="22"/>
              </w:rPr>
              <w:t>3179.23</w:t>
            </w:r>
          </w:p>
        </w:tc>
        <w:tc>
          <w:tcPr>
            <w:tcW w:w="902" w:type="pct"/>
            <w:noWrap/>
            <w:vAlign w:val="bottom"/>
            <w:hideMark/>
          </w:tcPr>
          <w:p w14:paraId="19FD807F" w14:textId="77777777" w:rsidR="00A63FC6" w:rsidRPr="00A63FC6" w:rsidRDefault="00A63FC6">
            <w:pPr>
              <w:jc w:val="right"/>
              <w:rPr>
                <w:color w:val="000000"/>
                <w:sz w:val="22"/>
                <w:szCs w:val="22"/>
              </w:rPr>
            </w:pPr>
            <w:r w:rsidRPr="00A63FC6">
              <w:rPr>
                <w:color w:val="000000"/>
                <w:sz w:val="22"/>
                <w:szCs w:val="22"/>
              </w:rPr>
              <w:t>-10.51</w:t>
            </w:r>
          </w:p>
        </w:tc>
        <w:tc>
          <w:tcPr>
            <w:tcW w:w="863" w:type="pct"/>
            <w:noWrap/>
            <w:vAlign w:val="bottom"/>
            <w:hideMark/>
          </w:tcPr>
          <w:p w14:paraId="2D37443B" w14:textId="77777777" w:rsidR="00A63FC6" w:rsidRPr="00A63FC6" w:rsidRDefault="00A63FC6">
            <w:pPr>
              <w:jc w:val="right"/>
              <w:rPr>
                <w:color w:val="000000"/>
                <w:sz w:val="22"/>
                <w:szCs w:val="22"/>
              </w:rPr>
            </w:pPr>
            <w:r w:rsidRPr="00A63FC6">
              <w:rPr>
                <w:color w:val="000000"/>
                <w:sz w:val="22"/>
                <w:szCs w:val="22"/>
              </w:rPr>
              <w:t>1.99</w:t>
            </w:r>
          </w:p>
        </w:tc>
        <w:tc>
          <w:tcPr>
            <w:tcW w:w="1122" w:type="pct"/>
            <w:noWrap/>
            <w:vAlign w:val="bottom"/>
            <w:hideMark/>
          </w:tcPr>
          <w:p w14:paraId="3C4158D6" w14:textId="77777777" w:rsidR="00A63FC6" w:rsidRPr="00A63FC6" w:rsidRDefault="00A63FC6">
            <w:pPr>
              <w:jc w:val="right"/>
              <w:rPr>
                <w:color w:val="000000"/>
                <w:sz w:val="22"/>
                <w:szCs w:val="22"/>
              </w:rPr>
            </w:pPr>
            <w:r w:rsidRPr="00A63FC6">
              <w:rPr>
                <w:color w:val="000000"/>
                <w:sz w:val="22"/>
                <w:szCs w:val="22"/>
              </w:rPr>
              <w:t>-0.21</w:t>
            </w:r>
          </w:p>
        </w:tc>
      </w:tr>
      <w:tr w:rsidR="00A63FC6" w:rsidRPr="00A63FC6" w14:paraId="63B78302" w14:textId="77777777" w:rsidTr="003960E5">
        <w:trPr>
          <w:trHeight w:val="288"/>
        </w:trPr>
        <w:tc>
          <w:tcPr>
            <w:tcW w:w="554" w:type="pct"/>
            <w:noWrap/>
            <w:vAlign w:val="bottom"/>
            <w:hideMark/>
          </w:tcPr>
          <w:p w14:paraId="588314FC" w14:textId="77777777" w:rsidR="00A63FC6" w:rsidRPr="00A63FC6" w:rsidRDefault="00A63FC6">
            <w:pPr>
              <w:rPr>
                <w:color w:val="000000"/>
                <w:sz w:val="22"/>
                <w:szCs w:val="22"/>
              </w:rPr>
            </w:pPr>
            <w:r w:rsidRPr="00A63FC6">
              <w:rPr>
                <w:color w:val="000000"/>
                <w:sz w:val="22"/>
                <w:szCs w:val="22"/>
              </w:rPr>
              <w:t>2060s</w:t>
            </w:r>
          </w:p>
        </w:tc>
        <w:tc>
          <w:tcPr>
            <w:tcW w:w="702" w:type="pct"/>
            <w:noWrap/>
            <w:vAlign w:val="bottom"/>
            <w:hideMark/>
          </w:tcPr>
          <w:p w14:paraId="37C8E44F" w14:textId="77777777" w:rsidR="00A63FC6" w:rsidRPr="00A63FC6" w:rsidRDefault="00A63FC6">
            <w:pPr>
              <w:rPr>
                <w:color w:val="000000"/>
                <w:sz w:val="22"/>
                <w:szCs w:val="22"/>
              </w:rPr>
            </w:pPr>
            <w:r w:rsidRPr="00A63FC6">
              <w:rPr>
                <w:color w:val="000000"/>
                <w:sz w:val="22"/>
                <w:szCs w:val="22"/>
              </w:rPr>
              <w:t>cotp155</w:t>
            </w:r>
          </w:p>
        </w:tc>
        <w:tc>
          <w:tcPr>
            <w:tcW w:w="857" w:type="pct"/>
            <w:noWrap/>
            <w:vAlign w:val="bottom"/>
            <w:hideMark/>
          </w:tcPr>
          <w:p w14:paraId="30EB7F98" w14:textId="77777777" w:rsidR="00A63FC6" w:rsidRPr="00A63FC6" w:rsidRDefault="00A63FC6">
            <w:pPr>
              <w:jc w:val="right"/>
              <w:rPr>
                <w:color w:val="000000"/>
                <w:sz w:val="22"/>
                <w:szCs w:val="22"/>
              </w:rPr>
            </w:pPr>
            <w:r w:rsidRPr="00A63FC6">
              <w:rPr>
                <w:color w:val="000000"/>
                <w:sz w:val="22"/>
                <w:szCs w:val="22"/>
              </w:rPr>
              <w:t>4004.74</w:t>
            </w:r>
          </w:p>
        </w:tc>
        <w:tc>
          <w:tcPr>
            <w:tcW w:w="902" w:type="pct"/>
            <w:noWrap/>
            <w:vAlign w:val="bottom"/>
            <w:hideMark/>
          </w:tcPr>
          <w:p w14:paraId="558ABC57" w14:textId="77777777" w:rsidR="00A63FC6" w:rsidRPr="00A63FC6" w:rsidRDefault="00A63FC6">
            <w:pPr>
              <w:jc w:val="right"/>
              <w:rPr>
                <w:color w:val="000000"/>
                <w:sz w:val="22"/>
                <w:szCs w:val="22"/>
              </w:rPr>
            </w:pPr>
            <w:r w:rsidRPr="00A63FC6">
              <w:rPr>
                <w:color w:val="000000"/>
                <w:sz w:val="22"/>
                <w:szCs w:val="22"/>
              </w:rPr>
              <w:t>-9.78</w:t>
            </w:r>
          </w:p>
        </w:tc>
        <w:tc>
          <w:tcPr>
            <w:tcW w:w="863" w:type="pct"/>
            <w:noWrap/>
            <w:vAlign w:val="bottom"/>
            <w:hideMark/>
          </w:tcPr>
          <w:p w14:paraId="46683271" w14:textId="77777777" w:rsidR="00A63FC6" w:rsidRPr="00A63FC6" w:rsidRDefault="00A63FC6">
            <w:pPr>
              <w:jc w:val="right"/>
              <w:rPr>
                <w:color w:val="000000"/>
                <w:sz w:val="22"/>
                <w:szCs w:val="22"/>
              </w:rPr>
            </w:pPr>
            <w:r w:rsidRPr="00A63FC6">
              <w:rPr>
                <w:color w:val="000000"/>
                <w:sz w:val="22"/>
                <w:szCs w:val="22"/>
              </w:rPr>
              <w:t>1.83</w:t>
            </w:r>
          </w:p>
        </w:tc>
        <w:tc>
          <w:tcPr>
            <w:tcW w:w="1122" w:type="pct"/>
            <w:noWrap/>
            <w:vAlign w:val="bottom"/>
            <w:hideMark/>
          </w:tcPr>
          <w:p w14:paraId="2663F4EA" w14:textId="77777777" w:rsidR="00A63FC6" w:rsidRPr="00A63FC6" w:rsidRDefault="00A63FC6">
            <w:pPr>
              <w:jc w:val="right"/>
              <w:rPr>
                <w:color w:val="000000"/>
                <w:sz w:val="22"/>
                <w:szCs w:val="22"/>
              </w:rPr>
            </w:pPr>
            <w:r w:rsidRPr="00A63FC6">
              <w:rPr>
                <w:color w:val="000000"/>
                <w:sz w:val="22"/>
                <w:szCs w:val="22"/>
              </w:rPr>
              <w:t>-0.18</w:t>
            </w:r>
          </w:p>
        </w:tc>
      </w:tr>
      <w:tr w:rsidR="00A63FC6" w:rsidRPr="00A63FC6" w14:paraId="06E7226F" w14:textId="77777777" w:rsidTr="003960E5">
        <w:trPr>
          <w:trHeight w:val="288"/>
        </w:trPr>
        <w:tc>
          <w:tcPr>
            <w:tcW w:w="554" w:type="pct"/>
            <w:noWrap/>
            <w:vAlign w:val="bottom"/>
            <w:hideMark/>
          </w:tcPr>
          <w:p w14:paraId="1229C0F1" w14:textId="77777777" w:rsidR="00A63FC6" w:rsidRPr="00A63FC6" w:rsidRDefault="00A63FC6">
            <w:pPr>
              <w:rPr>
                <w:color w:val="000000"/>
                <w:sz w:val="22"/>
                <w:szCs w:val="22"/>
              </w:rPr>
            </w:pPr>
            <w:r w:rsidRPr="00A63FC6">
              <w:rPr>
                <w:color w:val="000000"/>
                <w:sz w:val="22"/>
                <w:szCs w:val="22"/>
              </w:rPr>
              <w:t>2060s</w:t>
            </w:r>
          </w:p>
        </w:tc>
        <w:tc>
          <w:tcPr>
            <w:tcW w:w="702" w:type="pct"/>
            <w:noWrap/>
            <w:vAlign w:val="bottom"/>
            <w:hideMark/>
          </w:tcPr>
          <w:p w14:paraId="66DB8F87" w14:textId="77777777" w:rsidR="00A63FC6" w:rsidRPr="00A63FC6" w:rsidRDefault="00A63FC6">
            <w:pPr>
              <w:rPr>
                <w:color w:val="000000"/>
                <w:sz w:val="22"/>
                <w:szCs w:val="22"/>
              </w:rPr>
            </w:pPr>
            <w:r w:rsidRPr="00A63FC6">
              <w:rPr>
                <w:color w:val="000000"/>
                <w:sz w:val="22"/>
                <w:szCs w:val="22"/>
              </w:rPr>
              <w:t>soyb105</w:t>
            </w:r>
          </w:p>
        </w:tc>
        <w:tc>
          <w:tcPr>
            <w:tcW w:w="857" w:type="pct"/>
            <w:noWrap/>
            <w:vAlign w:val="bottom"/>
            <w:hideMark/>
          </w:tcPr>
          <w:p w14:paraId="101E0DCE" w14:textId="77777777" w:rsidR="00A63FC6" w:rsidRPr="00A63FC6" w:rsidRDefault="00A63FC6">
            <w:pPr>
              <w:jc w:val="right"/>
              <w:rPr>
                <w:color w:val="000000"/>
                <w:sz w:val="22"/>
                <w:szCs w:val="22"/>
              </w:rPr>
            </w:pPr>
            <w:r w:rsidRPr="00A63FC6">
              <w:rPr>
                <w:color w:val="000000"/>
                <w:sz w:val="22"/>
                <w:szCs w:val="22"/>
              </w:rPr>
              <w:t>196.63</w:t>
            </w:r>
          </w:p>
        </w:tc>
        <w:tc>
          <w:tcPr>
            <w:tcW w:w="902" w:type="pct"/>
            <w:noWrap/>
            <w:vAlign w:val="bottom"/>
            <w:hideMark/>
          </w:tcPr>
          <w:p w14:paraId="6C04508E" w14:textId="77777777" w:rsidR="00A63FC6" w:rsidRPr="00A63FC6" w:rsidRDefault="00A63FC6">
            <w:pPr>
              <w:jc w:val="right"/>
              <w:rPr>
                <w:color w:val="000000"/>
                <w:sz w:val="22"/>
                <w:szCs w:val="22"/>
              </w:rPr>
            </w:pPr>
            <w:r w:rsidRPr="00A63FC6">
              <w:rPr>
                <w:color w:val="000000"/>
                <w:sz w:val="22"/>
                <w:szCs w:val="22"/>
              </w:rPr>
              <w:t>-39.35</w:t>
            </w:r>
          </w:p>
        </w:tc>
        <w:tc>
          <w:tcPr>
            <w:tcW w:w="863" w:type="pct"/>
            <w:noWrap/>
            <w:vAlign w:val="bottom"/>
            <w:hideMark/>
          </w:tcPr>
          <w:p w14:paraId="7C9344AE" w14:textId="77777777" w:rsidR="00A63FC6" w:rsidRPr="00A63FC6" w:rsidRDefault="00A63FC6">
            <w:pPr>
              <w:jc w:val="right"/>
              <w:rPr>
                <w:color w:val="000000"/>
                <w:sz w:val="22"/>
                <w:szCs w:val="22"/>
              </w:rPr>
            </w:pPr>
            <w:r w:rsidRPr="00A63FC6">
              <w:rPr>
                <w:color w:val="000000"/>
                <w:sz w:val="22"/>
                <w:szCs w:val="22"/>
              </w:rPr>
              <w:t>4.37</w:t>
            </w:r>
          </w:p>
        </w:tc>
        <w:tc>
          <w:tcPr>
            <w:tcW w:w="1122" w:type="pct"/>
            <w:noWrap/>
            <w:vAlign w:val="bottom"/>
            <w:hideMark/>
          </w:tcPr>
          <w:p w14:paraId="38BEB309" w14:textId="77777777" w:rsidR="00A63FC6" w:rsidRPr="00A63FC6" w:rsidRDefault="00A63FC6">
            <w:pPr>
              <w:jc w:val="right"/>
              <w:rPr>
                <w:color w:val="000000"/>
                <w:sz w:val="22"/>
                <w:szCs w:val="22"/>
              </w:rPr>
            </w:pPr>
            <w:r w:rsidRPr="00A63FC6">
              <w:rPr>
                <w:color w:val="000000"/>
                <w:sz w:val="22"/>
                <w:szCs w:val="22"/>
              </w:rPr>
              <w:t>-1.72</w:t>
            </w:r>
          </w:p>
        </w:tc>
      </w:tr>
      <w:tr w:rsidR="00A63FC6" w:rsidRPr="00A63FC6" w14:paraId="2F1DF95F" w14:textId="77777777" w:rsidTr="003960E5">
        <w:trPr>
          <w:trHeight w:val="288"/>
        </w:trPr>
        <w:tc>
          <w:tcPr>
            <w:tcW w:w="554" w:type="pct"/>
            <w:noWrap/>
            <w:vAlign w:val="bottom"/>
            <w:hideMark/>
          </w:tcPr>
          <w:p w14:paraId="6C20BEB5" w14:textId="77777777" w:rsidR="00A63FC6" w:rsidRPr="00A63FC6" w:rsidRDefault="00A63FC6">
            <w:pPr>
              <w:rPr>
                <w:color w:val="000000"/>
                <w:sz w:val="22"/>
                <w:szCs w:val="22"/>
              </w:rPr>
            </w:pPr>
            <w:r w:rsidRPr="00A63FC6">
              <w:rPr>
                <w:color w:val="000000"/>
                <w:sz w:val="22"/>
                <w:szCs w:val="22"/>
              </w:rPr>
              <w:t>2060s</w:t>
            </w:r>
          </w:p>
        </w:tc>
        <w:tc>
          <w:tcPr>
            <w:tcW w:w="702" w:type="pct"/>
            <w:noWrap/>
            <w:vAlign w:val="bottom"/>
            <w:hideMark/>
          </w:tcPr>
          <w:p w14:paraId="3F412369" w14:textId="77777777" w:rsidR="00A63FC6" w:rsidRPr="00A63FC6" w:rsidRDefault="00A63FC6">
            <w:pPr>
              <w:rPr>
                <w:color w:val="000000"/>
                <w:sz w:val="22"/>
                <w:szCs w:val="22"/>
              </w:rPr>
            </w:pPr>
            <w:r w:rsidRPr="00A63FC6">
              <w:rPr>
                <w:color w:val="000000"/>
                <w:sz w:val="22"/>
                <w:szCs w:val="22"/>
              </w:rPr>
              <w:t>lent</w:t>
            </w:r>
          </w:p>
        </w:tc>
        <w:tc>
          <w:tcPr>
            <w:tcW w:w="857" w:type="pct"/>
            <w:noWrap/>
            <w:vAlign w:val="bottom"/>
            <w:hideMark/>
          </w:tcPr>
          <w:p w14:paraId="40F83E26" w14:textId="77777777" w:rsidR="00A63FC6" w:rsidRPr="00A63FC6" w:rsidRDefault="00A63FC6">
            <w:pPr>
              <w:jc w:val="right"/>
              <w:rPr>
                <w:color w:val="000000"/>
                <w:sz w:val="22"/>
                <w:szCs w:val="22"/>
              </w:rPr>
            </w:pPr>
            <w:r w:rsidRPr="00A63FC6">
              <w:rPr>
                <w:color w:val="000000"/>
                <w:sz w:val="22"/>
                <w:szCs w:val="22"/>
              </w:rPr>
              <w:t>1826.02</w:t>
            </w:r>
          </w:p>
        </w:tc>
        <w:tc>
          <w:tcPr>
            <w:tcW w:w="902" w:type="pct"/>
            <w:noWrap/>
            <w:vAlign w:val="bottom"/>
            <w:hideMark/>
          </w:tcPr>
          <w:p w14:paraId="0E750AD4" w14:textId="77777777" w:rsidR="00A63FC6" w:rsidRPr="00A63FC6" w:rsidRDefault="00A63FC6">
            <w:pPr>
              <w:jc w:val="right"/>
              <w:rPr>
                <w:color w:val="000000"/>
                <w:sz w:val="22"/>
                <w:szCs w:val="22"/>
              </w:rPr>
            </w:pPr>
            <w:r w:rsidRPr="00A63FC6">
              <w:rPr>
                <w:color w:val="000000"/>
                <w:sz w:val="22"/>
                <w:szCs w:val="22"/>
              </w:rPr>
              <w:t>-10.34</w:t>
            </w:r>
          </w:p>
        </w:tc>
        <w:tc>
          <w:tcPr>
            <w:tcW w:w="863" w:type="pct"/>
            <w:noWrap/>
            <w:vAlign w:val="bottom"/>
            <w:hideMark/>
          </w:tcPr>
          <w:p w14:paraId="3B2D2462" w14:textId="77777777" w:rsidR="00A63FC6" w:rsidRPr="00A63FC6" w:rsidRDefault="00A63FC6">
            <w:pPr>
              <w:jc w:val="right"/>
              <w:rPr>
                <w:color w:val="000000"/>
                <w:sz w:val="22"/>
                <w:szCs w:val="22"/>
              </w:rPr>
            </w:pPr>
            <w:r w:rsidRPr="00A63FC6">
              <w:rPr>
                <w:color w:val="000000"/>
                <w:sz w:val="22"/>
                <w:szCs w:val="22"/>
              </w:rPr>
              <w:t>1.91</w:t>
            </w:r>
          </w:p>
        </w:tc>
        <w:tc>
          <w:tcPr>
            <w:tcW w:w="1122" w:type="pct"/>
            <w:noWrap/>
            <w:vAlign w:val="bottom"/>
            <w:hideMark/>
          </w:tcPr>
          <w:p w14:paraId="4DD99460" w14:textId="77777777" w:rsidR="00A63FC6" w:rsidRPr="00A63FC6" w:rsidRDefault="00A63FC6">
            <w:pPr>
              <w:jc w:val="right"/>
              <w:rPr>
                <w:color w:val="000000"/>
                <w:sz w:val="22"/>
                <w:szCs w:val="22"/>
              </w:rPr>
            </w:pPr>
            <w:r w:rsidRPr="00A63FC6">
              <w:rPr>
                <w:color w:val="000000"/>
                <w:sz w:val="22"/>
                <w:szCs w:val="22"/>
              </w:rPr>
              <w:t>-0.20</w:t>
            </w:r>
          </w:p>
        </w:tc>
      </w:tr>
      <w:tr w:rsidR="00A63FC6" w:rsidRPr="00A63FC6" w14:paraId="681E82F4" w14:textId="77777777" w:rsidTr="003960E5">
        <w:trPr>
          <w:trHeight w:val="288"/>
        </w:trPr>
        <w:tc>
          <w:tcPr>
            <w:tcW w:w="554" w:type="pct"/>
            <w:noWrap/>
            <w:vAlign w:val="bottom"/>
            <w:hideMark/>
          </w:tcPr>
          <w:p w14:paraId="2BF48AD4" w14:textId="77777777" w:rsidR="00A63FC6" w:rsidRPr="00A63FC6" w:rsidRDefault="00A63FC6">
            <w:pPr>
              <w:rPr>
                <w:color w:val="000000"/>
                <w:sz w:val="22"/>
                <w:szCs w:val="22"/>
              </w:rPr>
            </w:pPr>
            <w:r w:rsidRPr="00A63FC6">
              <w:rPr>
                <w:color w:val="000000"/>
                <w:sz w:val="22"/>
                <w:szCs w:val="22"/>
              </w:rPr>
              <w:t>2060s</w:t>
            </w:r>
          </w:p>
        </w:tc>
        <w:tc>
          <w:tcPr>
            <w:tcW w:w="702" w:type="pct"/>
            <w:noWrap/>
            <w:vAlign w:val="bottom"/>
            <w:hideMark/>
          </w:tcPr>
          <w:p w14:paraId="5F7EAE45" w14:textId="77777777" w:rsidR="00A63FC6" w:rsidRPr="00A63FC6" w:rsidRDefault="00A63FC6">
            <w:pPr>
              <w:rPr>
                <w:color w:val="000000"/>
                <w:sz w:val="22"/>
                <w:szCs w:val="22"/>
              </w:rPr>
            </w:pPr>
            <w:r w:rsidRPr="00A63FC6">
              <w:rPr>
                <w:color w:val="000000"/>
                <w:sz w:val="22"/>
                <w:szCs w:val="22"/>
              </w:rPr>
              <w:t>swht110</w:t>
            </w:r>
          </w:p>
        </w:tc>
        <w:tc>
          <w:tcPr>
            <w:tcW w:w="857" w:type="pct"/>
            <w:noWrap/>
            <w:vAlign w:val="bottom"/>
            <w:hideMark/>
          </w:tcPr>
          <w:p w14:paraId="19F0834E" w14:textId="77777777" w:rsidR="00A63FC6" w:rsidRPr="00A63FC6" w:rsidRDefault="00A63FC6">
            <w:pPr>
              <w:jc w:val="right"/>
              <w:rPr>
                <w:color w:val="000000"/>
                <w:sz w:val="22"/>
                <w:szCs w:val="22"/>
              </w:rPr>
            </w:pPr>
            <w:r w:rsidRPr="00A63FC6">
              <w:rPr>
                <w:color w:val="000000"/>
                <w:sz w:val="22"/>
                <w:szCs w:val="22"/>
              </w:rPr>
              <w:t>47132.73</w:t>
            </w:r>
          </w:p>
        </w:tc>
        <w:tc>
          <w:tcPr>
            <w:tcW w:w="902" w:type="pct"/>
            <w:noWrap/>
            <w:vAlign w:val="bottom"/>
            <w:hideMark/>
          </w:tcPr>
          <w:p w14:paraId="3AEA12F0" w14:textId="77777777" w:rsidR="00A63FC6" w:rsidRPr="00A63FC6" w:rsidRDefault="00A63FC6">
            <w:pPr>
              <w:jc w:val="right"/>
              <w:rPr>
                <w:color w:val="000000"/>
                <w:sz w:val="22"/>
                <w:szCs w:val="22"/>
              </w:rPr>
            </w:pPr>
            <w:r w:rsidRPr="00A63FC6">
              <w:rPr>
                <w:color w:val="000000"/>
                <w:sz w:val="22"/>
                <w:szCs w:val="22"/>
              </w:rPr>
              <w:t>-9.09</w:t>
            </w:r>
          </w:p>
        </w:tc>
        <w:tc>
          <w:tcPr>
            <w:tcW w:w="863" w:type="pct"/>
            <w:noWrap/>
            <w:vAlign w:val="bottom"/>
            <w:hideMark/>
          </w:tcPr>
          <w:p w14:paraId="40E56597" w14:textId="77777777" w:rsidR="00A63FC6" w:rsidRPr="00A63FC6" w:rsidRDefault="00A63FC6">
            <w:pPr>
              <w:jc w:val="right"/>
              <w:rPr>
                <w:color w:val="000000"/>
                <w:sz w:val="22"/>
                <w:szCs w:val="22"/>
              </w:rPr>
            </w:pPr>
            <w:r w:rsidRPr="00A63FC6">
              <w:rPr>
                <w:color w:val="000000"/>
                <w:sz w:val="22"/>
                <w:szCs w:val="22"/>
              </w:rPr>
              <w:t>3.74</w:t>
            </w:r>
          </w:p>
        </w:tc>
        <w:tc>
          <w:tcPr>
            <w:tcW w:w="1122" w:type="pct"/>
            <w:noWrap/>
            <w:vAlign w:val="bottom"/>
            <w:hideMark/>
          </w:tcPr>
          <w:p w14:paraId="3B773AFB" w14:textId="77777777" w:rsidR="00A63FC6" w:rsidRPr="00A63FC6" w:rsidRDefault="00A63FC6">
            <w:pPr>
              <w:jc w:val="right"/>
              <w:rPr>
                <w:color w:val="000000"/>
                <w:sz w:val="22"/>
                <w:szCs w:val="22"/>
              </w:rPr>
            </w:pPr>
            <w:r w:rsidRPr="00A63FC6">
              <w:rPr>
                <w:color w:val="000000"/>
                <w:sz w:val="22"/>
                <w:szCs w:val="22"/>
              </w:rPr>
              <w:t>-0.34</w:t>
            </w:r>
          </w:p>
        </w:tc>
      </w:tr>
      <w:tr w:rsidR="00A63FC6" w:rsidRPr="00A63FC6" w14:paraId="09C48E21" w14:textId="77777777" w:rsidTr="003960E5">
        <w:trPr>
          <w:trHeight w:val="288"/>
        </w:trPr>
        <w:tc>
          <w:tcPr>
            <w:tcW w:w="554" w:type="pct"/>
            <w:noWrap/>
            <w:vAlign w:val="bottom"/>
            <w:hideMark/>
          </w:tcPr>
          <w:p w14:paraId="7592A753" w14:textId="77777777" w:rsidR="00A63FC6" w:rsidRPr="00A63FC6" w:rsidRDefault="00A63FC6">
            <w:pPr>
              <w:rPr>
                <w:color w:val="000000"/>
                <w:sz w:val="22"/>
                <w:szCs w:val="22"/>
              </w:rPr>
            </w:pPr>
            <w:r w:rsidRPr="00A63FC6">
              <w:rPr>
                <w:color w:val="000000"/>
                <w:sz w:val="22"/>
                <w:szCs w:val="22"/>
              </w:rPr>
              <w:t>2060s</w:t>
            </w:r>
          </w:p>
        </w:tc>
        <w:tc>
          <w:tcPr>
            <w:tcW w:w="702" w:type="pct"/>
            <w:noWrap/>
            <w:vAlign w:val="bottom"/>
            <w:hideMark/>
          </w:tcPr>
          <w:p w14:paraId="162A0F72" w14:textId="77777777" w:rsidR="00A63FC6" w:rsidRPr="00A63FC6" w:rsidRDefault="00A63FC6">
            <w:pPr>
              <w:rPr>
                <w:color w:val="000000"/>
                <w:sz w:val="22"/>
                <w:szCs w:val="22"/>
              </w:rPr>
            </w:pPr>
            <w:r w:rsidRPr="00A63FC6">
              <w:rPr>
                <w:color w:val="000000"/>
                <w:sz w:val="22"/>
                <w:szCs w:val="22"/>
              </w:rPr>
              <w:t>wwht150</w:t>
            </w:r>
          </w:p>
        </w:tc>
        <w:tc>
          <w:tcPr>
            <w:tcW w:w="857" w:type="pct"/>
            <w:noWrap/>
            <w:vAlign w:val="bottom"/>
            <w:hideMark/>
          </w:tcPr>
          <w:p w14:paraId="669F384B" w14:textId="77777777" w:rsidR="00A63FC6" w:rsidRPr="00A63FC6" w:rsidRDefault="00A63FC6">
            <w:pPr>
              <w:jc w:val="right"/>
              <w:rPr>
                <w:color w:val="000000"/>
                <w:sz w:val="22"/>
                <w:szCs w:val="22"/>
              </w:rPr>
            </w:pPr>
            <w:r w:rsidRPr="00A63FC6">
              <w:rPr>
                <w:color w:val="000000"/>
                <w:sz w:val="22"/>
                <w:szCs w:val="22"/>
              </w:rPr>
              <w:t>74995.00</w:t>
            </w:r>
          </w:p>
        </w:tc>
        <w:tc>
          <w:tcPr>
            <w:tcW w:w="902" w:type="pct"/>
            <w:noWrap/>
            <w:vAlign w:val="bottom"/>
            <w:hideMark/>
          </w:tcPr>
          <w:p w14:paraId="053F71B6" w14:textId="77777777" w:rsidR="00A63FC6" w:rsidRPr="00A63FC6" w:rsidRDefault="00A63FC6">
            <w:pPr>
              <w:jc w:val="right"/>
              <w:rPr>
                <w:color w:val="000000"/>
                <w:sz w:val="22"/>
                <w:szCs w:val="22"/>
              </w:rPr>
            </w:pPr>
            <w:r w:rsidRPr="00A63FC6">
              <w:rPr>
                <w:color w:val="000000"/>
                <w:sz w:val="22"/>
                <w:szCs w:val="22"/>
              </w:rPr>
              <w:t>-9.24</w:t>
            </w:r>
          </w:p>
        </w:tc>
        <w:tc>
          <w:tcPr>
            <w:tcW w:w="863" w:type="pct"/>
            <w:noWrap/>
            <w:vAlign w:val="bottom"/>
            <w:hideMark/>
          </w:tcPr>
          <w:p w14:paraId="6DFA0C23" w14:textId="77777777" w:rsidR="00A63FC6" w:rsidRPr="00A63FC6" w:rsidRDefault="00A63FC6">
            <w:pPr>
              <w:jc w:val="right"/>
              <w:rPr>
                <w:color w:val="000000"/>
                <w:sz w:val="22"/>
                <w:szCs w:val="22"/>
              </w:rPr>
            </w:pPr>
            <w:r w:rsidRPr="00A63FC6">
              <w:rPr>
                <w:color w:val="000000"/>
                <w:sz w:val="22"/>
                <w:szCs w:val="22"/>
              </w:rPr>
              <w:t>2.94</w:t>
            </w:r>
          </w:p>
        </w:tc>
        <w:tc>
          <w:tcPr>
            <w:tcW w:w="1122" w:type="pct"/>
            <w:noWrap/>
            <w:vAlign w:val="bottom"/>
            <w:hideMark/>
          </w:tcPr>
          <w:p w14:paraId="2CB07D52" w14:textId="77777777" w:rsidR="00A63FC6" w:rsidRPr="00A63FC6" w:rsidRDefault="00A63FC6">
            <w:pPr>
              <w:jc w:val="right"/>
              <w:rPr>
                <w:color w:val="000000"/>
                <w:sz w:val="22"/>
                <w:szCs w:val="22"/>
              </w:rPr>
            </w:pPr>
            <w:r w:rsidRPr="00A63FC6">
              <w:rPr>
                <w:color w:val="000000"/>
                <w:sz w:val="22"/>
                <w:szCs w:val="22"/>
              </w:rPr>
              <w:t>-0.27</w:t>
            </w:r>
          </w:p>
        </w:tc>
      </w:tr>
      <w:tr w:rsidR="00A63FC6" w:rsidRPr="00A63FC6" w14:paraId="452EE813" w14:textId="77777777" w:rsidTr="003960E5">
        <w:trPr>
          <w:trHeight w:val="288"/>
        </w:trPr>
        <w:tc>
          <w:tcPr>
            <w:tcW w:w="554" w:type="pct"/>
            <w:noWrap/>
            <w:vAlign w:val="bottom"/>
            <w:hideMark/>
          </w:tcPr>
          <w:p w14:paraId="548D4B93" w14:textId="77777777" w:rsidR="00A63FC6" w:rsidRPr="00A63FC6" w:rsidRDefault="00A63FC6">
            <w:pPr>
              <w:rPr>
                <w:color w:val="000000"/>
                <w:sz w:val="22"/>
                <w:szCs w:val="22"/>
              </w:rPr>
            </w:pPr>
            <w:r w:rsidRPr="00A63FC6">
              <w:rPr>
                <w:color w:val="000000"/>
                <w:sz w:val="22"/>
                <w:szCs w:val="22"/>
              </w:rPr>
              <w:t>2070s</w:t>
            </w:r>
          </w:p>
        </w:tc>
        <w:tc>
          <w:tcPr>
            <w:tcW w:w="702" w:type="pct"/>
            <w:noWrap/>
            <w:vAlign w:val="bottom"/>
            <w:hideMark/>
          </w:tcPr>
          <w:p w14:paraId="4B991A19" w14:textId="77777777" w:rsidR="00A63FC6" w:rsidRPr="00A63FC6" w:rsidRDefault="00A63FC6">
            <w:pPr>
              <w:rPr>
                <w:color w:val="000000"/>
                <w:sz w:val="22"/>
                <w:szCs w:val="22"/>
              </w:rPr>
            </w:pPr>
            <w:r w:rsidRPr="00A63FC6">
              <w:rPr>
                <w:color w:val="000000"/>
                <w:sz w:val="22"/>
                <w:szCs w:val="22"/>
              </w:rPr>
              <w:t>corn110</w:t>
            </w:r>
          </w:p>
        </w:tc>
        <w:tc>
          <w:tcPr>
            <w:tcW w:w="857" w:type="pct"/>
            <w:noWrap/>
            <w:vAlign w:val="bottom"/>
            <w:hideMark/>
          </w:tcPr>
          <w:p w14:paraId="4B8B06CD" w14:textId="77777777" w:rsidR="00A63FC6" w:rsidRPr="00A63FC6" w:rsidRDefault="00A63FC6">
            <w:pPr>
              <w:jc w:val="right"/>
              <w:rPr>
                <w:color w:val="000000"/>
                <w:sz w:val="22"/>
                <w:szCs w:val="22"/>
              </w:rPr>
            </w:pPr>
            <w:r w:rsidRPr="00A63FC6">
              <w:rPr>
                <w:color w:val="000000"/>
                <w:sz w:val="22"/>
                <w:szCs w:val="22"/>
              </w:rPr>
              <w:t>3147.44</w:t>
            </w:r>
          </w:p>
        </w:tc>
        <w:tc>
          <w:tcPr>
            <w:tcW w:w="902" w:type="pct"/>
            <w:noWrap/>
            <w:vAlign w:val="bottom"/>
            <w:hideMark/>
          </w:tcPr>
          <w:p w14:paraId="2F90B885" w14:textId="77777777" w:rsidR="00A63FC6" w:rsidRPr="00A63FC6" w:rsidRDefault="00A63FC6">
            <w:pPr>
              <w:jc w:val="right"/>
              <w:rPr>
                <w:color w:val="000000"/>
                <w:sz w:val="22"/>
                <w:szCs w:val="22"/>
              </w:rPr>
            </w:pPr>
            <w:r w:rsidRPr="00A63FC6">
              <w:rPr>
                <w:color w:val="000000"/>
                <w:sz w:val="22"/>
                <w:szCs w:val="22"/>
              </w:rPr>
              <w:t>-11.41</w:t>
            </w:r>
          </w:p>
        </w:tc>
        <w:tc>
          <w:tcPr>
            <w:tcW w:w="863" w:type="pct"/>
            <w:noWrap/>
            <w:vAlign w:val="bottom"/>
            <w:hideMark/>
          </w:tcPr>
          <w:p w14:paraId="5E039C2F" w14:textId="77777777" w:rsidR="00A63FC6" w:rsidRPr="00A63FC6" w:rsidRDefault="00A63FC6">
            <w:pPr>
              <w:jc w:val="right"/>
              <w:rPr>
                <w:color w:val="000000"/>
                <w:sz w:val="22"/>
                <w:szCs w:val="22"/>
              </w:rPr>
            </w:pPr>
            <w:r w:rsidRPr="00A63FC6">
              <w:rPr>
                <w:color w:val="000000"/>
                <w:sz w:val="22"/>
                <w:szCs w:val="22"/>
              </w:rPr>
              <w:t>1.98</w:t>
            </w:r>
          </w:p>
        </w:tc>
        <w:tc>
          <w:tcPr>
            <w:tcW w:w="1122" w:type="pct"/>
            <w:noWrap/>
            <w:vAlign w:val="bottom"/>
            <w:hideMark/>
          </w:tcPr>
          <w:p w14:paraId="4B8B970F" w14:textId="77777777" w:rsidR="00A63FC6" w:rsidRPr="00A63FC6" w:rsidRDefault="00A63FC6">
            <w:pPr>
              <w:jc w:val="right"/>
              <w:rPr>
                <w:color w:val="000000"/>
                <w:sz w:val="22"/>
                <w:szCs w:val="22"/>
              </w:rPr>
            </w:pPr>
            <w:r w:rsidRPr="00A63FC6">
              <w:rPr>
                <w:color w:val="000000"/>
                <w:sz w:val="22"/>
                <w:szCs w:val="22"/>
              </w:rPr>
              <w:t>-0.23</w:t>
            </w:r>
          </w:p>
        </w:tc>
      </w:tr>
      <w:tr w:rsidR="00A63FC6" w:rsidRPr="00A63FC6" w14:paraId="3831F303" w14:textId="77777777" w:rsidTr="003960E5">
        <w:trPr>
          <w:trHeight w:val="288"/>
        </w:trPr>
        <w:tc>
          <w:tcPr>
            <w:tcW w:w="554" w:type="pct"/>
            <w:noWrap/>
            <w:vAlign w:val="bottom"/>
            <w:hideMark/>
          </w:tcPr>
          <w:p w14:paraId="338A01A3" w14:textId="77777777" w:rsidR="00A63FC6" w:rsidRPr="00A63FC6" w:rsidRDefault="00A63FC6">
            <w:pPr>
              <w:rPr>
                <w:color w:val="000000"/>
                <w:sz w:val="22"/>
                <w:szCs w:val="22"/>
              </w:rPr>
            </w:pPr>
            <w:r w:rsidRPr="00A63FC6">
              <w:rPr>
                <w:color w:val="000000"/>
                <w:sz w:val="22"/>
                <w:szCs w:val="22"/>
              </w:rPr>
              <w:t>2070s</w:t>
            </w:r>
          </w:p>
        </w:tc>
        <w:tc>
          <w:tcPr>
            <w:tcW w:w="702" w:type="pct"/>
            <w:noWrap/>
            <w:vAlign w:val="bottom"/>
            <w:hideMark/>
          </w:tcPr>
          <w:p w14:paraId="506D90CC" w14:textId="77777777" w:rsidR="00A63FC6" w:rsidRPr="00A63FC6" w:rsidRDefault="00A63FC6">
            <w:pPr>
              <w:rPr>
                <w:color w:val="000000"/>
                <w:sz w:val="22"/>
                <w:szCs w:val="22"/>
              </w:rPr>
            </w:pPr>
            <w:r w:rsidRPr="00A63FC6">
              <w:rPr>
                <w:color w:val="000000"/>
                <w:sz w:val="22"/>
                <w:szCs w:val="22"/>
              </w:rPr>
              <w:t>cotp155</w:t>
            </w:r>
          </w:p>
        </w:tc>
        <w:tc>
          <w:tcPr>
            <w:tcW w:w="857" w:type="pct"/>
            <w:noWrap/>
            <w:vAlign w:val="bottom"/>
            <w:hideMark/>
          </w:tcPr>
          <w:p w14:paraId="1658BFFF" w14:textId="77777777" w:rsidR="00A63FC6" w:rsidRPr="00A63FC6" w:rsidRDefault="00A63FC6">
            <w:pPr>
              <w:jc w:val="right"/>
              <w:rPr>
                <w:color w:val="000000"/>
                <w:sz w:val="22"/>
                <w:szCs w:val="22"/>
              </w:rPr>
            </w:pPr>
            <w:r w:rsidRPr="00A63FC6">
              <w:rPr>
                <w:color w:val="000000"/>
                <w:sz w:val="22"/>
                <w:szCs w:val="22"/>
              </w:rPr>
              <w:t>3964.69</w:t>
            </w:r>
          </w:p>
        </w:tc>
        <w:tc>
          <w:tcPr>
            <w:tcW w:w="902" w:type="pct"/>
            <w:noWrap/>
            <w:vAlign w:val="bottom"/>
            <w:hideMark/>
          </w:tcPr>
          <w:p w14:paraId="65CA63F7" w14:textId="77777777" w:rsidR="00A63FC6" w:rsidRPr="00A63FC6" w:rsidRDefault="00A63FC6">
            <w:pPr>
              <w:jc w:val="right"/>
              <w:rPr>
                <w:color w:val="000000"/>
                <w:sz w:val="22"/>
                <w:szCs w:val="22"/>
              </w:rPr>
            </w:pPr>
            <w:r w:rsidRPr="00A63FC6">
              <w:rPr>
                <w:color w:val="000000"/>
                <w:sz w:val="22"/>
                <w:szCs w:val="22"/>
              </w:rPr>
              <w:t>-10.69</w:t>
            </w:r>
          </w:p>
        </w:tc>
        <w:tc>
          <w:tcPr>
            <w:tcW w:w="863" w:type="pct"/>
            <w:noWrap/>
            <w:vAlign w:val="bottom"/>
            <w:hideMark/>
          </w:tcPr>
          <w:p w14:paraId="2069DBC4" w14:textId="77777777" w:rsidR="00A63FC6" w:rsidRPr="00A63FC6" w:rsidRDefault="00A63FC6">
            <w:pPr>
              <w:jc w:val="right"/>
              <w:rPr>
                <w:color w:val="000000"/>
                <w:sz w:val="22"/>
                <w:szCs w:val="22"/>
              </w:rPr>
            </w:pPr>
            <w:r w:rsidRPr="00A63FC6">
              <w:rPr>
                <w:color w:val="000000"/>
                <w:sz w:val="22"/>
                <w:szCs w:val="22"/>
              </w:rPr>
              <w:t>1.82</w:t>
            </w:r>
          </w:p>
        </w:tc>
        <w:tc>
          <w:tcPr>
            <w:tcW w:w="1122" w:type="pct"/>
            <w:noWrap/>
            <w:vAlign w:val="bottom"/>
            <w:hideMark/>
          </w:tcPr>
          <w:p w14:paraId="1820AA4C" w14:textId="77777777" w:rsidR="00A63FC6" w:rsidRPr="00A63FC6" w:rsidRDefault="00A63FC6">
            <w:pPr>
              <w:jc w:val="right"/>
              <w:rPr>
                <w:color w:val="000000"/>
                <w:sz w:val="22"/>
                <w:szCs w:val="22"/>
              </w:rPr>
            </w:pPr>
            <w:r w:rsidRPr="00A63FC6">
              <w:rPr>
                <w:color w:val="000000"/>
                <w:sz w:val="22"/>
                <w:szCs w:val="22"/>
              </w:rPr>
              <w:t>-0.19</w:t>
            </w:r>
          </w:p>
        </w:tc>
      </w:tr>
      <w:tr w:rsidR="00A63FC6" w:rsidRPr="00A63FC6" w14:paraId="62D554F9" w14:textId="77777777" w:rsidTr="003960E5">
        <w:trPr>
          <w:trHeight w:val="288"/>
        </w:trPr>
        <w:tc>
          <w:tcPr>
            <w:tcW w:w="554" w:type="pct"/>
            <w:noWrap/>
            <w:vAlign w:val="bottom"/>
            <w:hideMark/>
          </w:tcPr>
          <w:p w14:paraId="6F4485EA" w14:textId="77777777" w:rsidR="00A63FC6" w:rsidRPr="00A63FC6" w:rsidRDefault="00A63FC6">
            <w:pPr>
              <w:rPr>
                <w:color w:val="000000"/>
                <w:sz w:val="22"/>
                <w:szCs w:val="22"/>
              </w:rPr>
            </w:pPr>
            <w:r w:rsidRPr="00A63FC6">
              <w:rPr>
                <w:color w:val="000000"/>
                <w:sz w:val="22"/>
                <w:szCs w:val="22"/>
              </w:rPr>
              <w:t>2070s</w:t>
            </w:r>
          </w:p>
        </w:tc>
        <w:tc>
          <w:tcPr>
            <w:tcW w:w="702" w:type="pct"/>
            <w:noWrap/>
            <w:vAlign w:val="bottom"/>
            <w:hideMark/>
          </w:tcPr>
          <w:p w14:paraId="32D25B51" w14:textId="77777777" w:rsidR="00A63FC6" w:rsidRPr="00A63FC6" w:rsidRDefault="00A63FC6">
            <w:pPr>
              <w:rPr>
                <w:color w:val="000000"/>
                <w:sz w:val="22"/>
                <w:szCs w:val="22"/>
              </w:rPr>
            </w:pPr>
            <w:r w:rsidRPr="00A63FC6">
              <w:rPr>
                <w:color w:val="000000"/>
                <w:sz w:val="22"/>
                <w:szCs w:val="22"/>
              </w:rPr>
              <w:t>soyb105</w:t>
            </w:r>
          </w:p>
        </w:tc>
        <w:tc>
          <w:tcPr>
            <w:tcW w:w="857" w:type="pct"/>
            <w:noWrap/>
            <w:vAlign w:val="bottom"/>
            <w:hideMark/>
          </w:tcPr>
          <w:p w14:paraId="4B060F43" w14:textId="77777777" w:rsidR="00A63FC6" w:rsidRPr="00A63FC6" w:rsidRDefault="00A63FC6">
            <w:pPr>
              <w:jc w:val="right"/>
              <w:rPr>
                <w:color w:val="000000"/>
                <w:sz w:val="22"/>
                <w:szCs w:val="22"/>
              </w:rPr>
            </w:pPr>
            <w:r w:rsidRPr="00A63FC6">
              <w:rPr>
                <w:color w:val="000000"/>
                <w:sz w:val="22"/>
                <w:szCs w:val="22"/>
              </w:rPr>
              <w:t>194.66</w:t>
            </w:r>
          </w:p>
        </w:tc>
        <w:tc>
          <w:tcPr>
            <w:tcW w:w="902" w:type="pct"/>
            <w:noWrap/>
            <w:vAlign w:val="bottom"/>
            <w:hideMark/>
          </w:tcPr>
          <w:p w14:paraId="42845934" w14:textId="77777777" w:rsidR="00A63FC6" w:rsidRPr="00A63FC6" w:rsidRDefault="00A63FC6">
            <w:pPr>
              <w:jc w:val="right"/>
              <w:rPr>
                <w:color w:val="000000"/>
                <w:sz w:val="22"/>
                <w:szCs w:val="22"/>
              </w:rPr>
            </w:pPr>
            <w:r w:rsidRPr="00A63FC6">
              <w:rPr>
                <w:color w:val="000000"/>
                <w:sz w:val="22"/>
                <w:szCs w:val="22"/>
              </w:rPr>
              <w:t>-39.95</w:t>
            </w:r>
          </w:p>
        </w:tc>
        <w:tc>
          <w:tcPr>
            <w:tcW w:w="863" w:type="pct"/>
            <w:noWrap/>
            <w:vAlign w:val="bottom"/>
            <w:hideMark/>
          </w:tcPr>
          <w:p w14:paraId="6A5EEDE4" w14:textId="77777777" w:rsidR="00A63FC6" w:rsidRPr="00A63FC6" w:rsidRDefault="00A63FC6">
            <w:pPr>
              <w:jc w:val="right"/>
              <w:rPr>
                <w:color w:val="000000"/>
                <w:sz w:val="22"/>
                <w:szCs w:val="22"/>
              </w:rPr>
            </w:pPr>
            <w:r w:rsidRPr="00A63FC6">
              <w:rPr>
                <w:color w:val="000000"/>
                <w:sz w:val="22"/>
                <w:szCs w:val="22"/>
              </w:rPr>
              <w:t>4.35</w:t>
            </w:r>
          </w:p>
        </w:tc>
        <w:tc>
          <w:tcPr>
            <w:tcW w:w="1122" w:type="pct"/>
            <w:noWrap/>
            <w:vAlign w:val="bottom"/>
            <w:hideMark/>
          </w:tcPr>
          <w:p w14:paraId="56D9210A" w14:textId="77777777" w:rsidR="00A63FC6" w:rsidRPr="00A63FC6" w:rsidRDefault="00A63FC6">
            <w:pPr>
              <w:jc w:val="right"/>
              <w:rPr>
                <w:color w:val="000000"/>
                <w:sz w:val="22"/>
                <w:szCs w:val="22"/>
              </w:rPr>
            </w:pPr>
            <w:r w:rsidRPr="00A63FC6">
              <w:rPr>
                <w:color w:val="000000"/>
                <w:sz w:val="22"/>
                <w:szCs w:val="22"/>
              </w:rPr>
              <w:t>-1.74</w:t>
            </w:r>
          </w:p>
        </w:tc>
      </w:tr>
      <w:tr w:rsidR="00A63FC6" w:rsidRPr="00A63FC6" w14:paraId="0B6619E0" w14:textId="77777777" w:rsidTr="003960E5">
        <w:trPr>
          <w:trHeight w:val="288"/>
        </w:trPr>
        <w:tc>
          <w:tcPr>
            <w:tcW w:w="554" w:type="pct"/>
            <w:noWrap/>
            <w:vAlign w:val="bottom"/>
            <w:hideMark/>
          </w:tcPr>
          <w:p w14:paraId="2D29B438" w14:textId="77777777" w:rsidR="00A63FC6" w:rsidRPr="00A63FC6" w:rsidRDefault="00A63FC6">
            <w:pPr>
              <w:rPr>
                <w:color w:val="000000"/>
                <w:sz w:val="22"/>
                <w:szCs w:val="22"/>
              </w:rPr>
            </w:pPr>
            <w:r w:rsidRPr="00A63FC6">
              <w:rPr>
                <w:color w:val="000000"/>
                <w:sz w:val="22"/>
                <w:szCs w:val="22"/>
              </w:rPr>
              <w:t>2070s</w:t>
            </w:r>
          </w:p>
        </w:tc>
        <w:tc>
          <w:tcPr>
            <w:tcW w:w="702" w:type="pct"/>
            <w:noWrap/>
            <w:vAlign w:val="bottom"/>
            <w:hideMark/>
          </w:tcPr>
          <w:p w14:paraId="33F38111" w14:textId="77777777" w:rsidR="00A63FC6" w:rsidRPr="00A63FC6" w:rsidRDefault="00A63FC6">
            <w:pPr>
              <w:rPr>
                <w:color w:val="000000"/>
                <w:sz w:val="22"/>
                <w:szCs w:val="22"/>
              </w:rPr>
            </w:pPr>
            <w:r w:rsidRPr="00A63FC6">
              <w:rPr>
                <w:color w:val="000000"/>
                <w:sz w:val="22"/>
                <w:szCs w:val="22"/>
              </w:rPr>
              <w:t>lent</w:t>
            </w:r>
          </w:p>
        </w:tc>
        <w:tc>
          <w:tcPr>
            <w:tcW w:w="857" w:type="pct"/>
            <w:noWrap/>
            <w:vAlign w:val="bottom"/>
            <w:hideMark/>
          </w:tcPr>
          <w:p w14:paraId="1FAB2FE9" w14:textId="77777777" w:rsidR="00A63FC6" w:rsidRPr="00A63FC6" w:rsidRDefault="00A63FC6">
            <w:pPr>
              <w:jc w:val="right"/>
              <w:rPr>
                <w:color w:val="000000"/>
                <w:sz w:val="22"/>
                <w:szCs w:val="22"/>
              </w:rPr>
            </w:pPr>
            <w:r w:rsidRPr="00A63FC6">
              <w:rPr>
                <w:color w:val="000000"/>
                <w:sz w:val="22"/>
                <w:szCs w:val="22"/>
              </w:rPr>
              <w:t>1807.76</w:t>
            </w:r>
          </w:p>
        </w:tc>
        <w:tc>
          <w:tcPr>
            <w:tcW w:w="902" w:type="pct"/>
            <w:noWrap/>
            <w:vAlign w:val="bottom"/>
            <w:hideMark/>
          </w:tcPr>
          <w:p w14:paraId="0559C31B" w14:textId="77777777" w:rsidR="00A63FC6" w:rsidRPr="00A63FC6" w:rsidRDefault="00A63FC6">
            <w:pPr>
              <w:jc w:val="right"/>
              <w:rPr>
                <w:color w:val="000000"/>
                <w:sz w:val="22"/>
                <w:szCs w:val="22"/>
              </w:rPr>
            </w:pPr>
            <w:r w:rsidRPr="00A63FC6">
              <w:rPr>
                <w:color w:val="000000"/>
                <w:sz w:val="22"/>
                <w:szCs w:val="22"/>
              </w:rPr>
              <w:t>-11.24</w:t>
            </w:r>
          </w:p>
        </w:tc>
        <w:tc>
          <w:tcPr>
            <w:tcW w:w="863" w:type="pct"/>
            <w:noWrap/>
            <w:vAlign w:val="bottom"/>
            <w:hideMark/>
          </w:tcPr>
          <w:p w14:paraId="5F9EA4E5" w14:textId="77777777" w:rsidR="00A63FC6" w:rsidRPr="00A63FC6" w:rsidRDefault="00A63FC6">
            <w:pPr>
              <w:jc w:val="right"/>
              <w:rPr>
                <w:color w:val="000000"/>
                <w:sz w:val="22"/>
                <w:szCs w:val="22"/>
              </w:rPr>
            </w:pPr>
            <w:r w:rsidRPr="00A63FC6">
              <w:rPr>
                <w:color w:val="000000"/>
                <w:sz w:val="22"/>
                <w:szCs w:val="22"/>
              </w:rPr>
              <w:t>1.9</w:t>
            </w:r>
          </w:p>
        </w:tc>
        <w:tc>
          <w:tcPr>
            <w:tcW w:w="1122" w:type="pct"/>
            <w:noWrap/>
            <w:vAlign w:val="bottom"/>
            <w:hideMark/>
          </w:tcPr>
          <w:p w14:paraId="6428C6F9" w14:textId="77777777" w:rsidR="00A63FC6" w:rsidRPr="00A63FC6" w:rsidRDefault="00A63FC6">
            <w:pPr>
              <w:jc w:val="right"/>
              <w:rPr>
                <w:color w:val="000000"/>
                <w:sz w:val="22"/>
                <w:szCs w:val="22"/>
              </w:rPr>
            </w:pPr>
            <w:r w:rsidRPr="00A63FC6">
              <w:rPr>
                <w:color w:val="000000"/>
                <w:sz w:val="22"/>
                <w:szCs w:val="22"/>
              </w:rPr>
              <w:t>-0.21</w:t>
            </w:r>
          </w:p>
        </w:tc>
      </w:tr>
      <w:tr w:rsidR="00A63FC6" w:rsidRPr="00A63FC6" w14:paraId="4518CF07" w14:textId="77777777" w:rsidTr="003960E5">
        <w:trPr>
          <w:trHeight w:val="288"/>
        </w:trPr>
        <w:tc>
          <w:tcPr>
            <w:tcW w:w="554" w:type="pct"/>
            <w:noWrap/>
            <w:vAlign w:val="bottom"/>
            <w:hideMark/>
          </w:tcPr>
          <w:p w14:paraId="66FB4A90" w14:textId="77777777" w:rsidR="00A63FC6" w:rsidRPr="00A63FC6" w:rsidRDefault="00A63FC6">
            <w:pPr>
              <w:rPr>
                <w:color w:val="000000"/>
                <w:sz w:val="22"/>
                <w:szCs w:val="22"/>
              </w:rPr>
            </w:pPr>
            <w:r w:rsidRPr="00A63FC6">
              <w:rPr>
                <w:color w:val="000000"/>
                <w:sz w:val="22"/>
                <w:szCs w:val="22"/>
              </w:rPr>
              <w:t>2070s</w:t>
            </w:r>
          </w:p>
        </w:tc>
        <w:tc>
          <w:tcPr>
            <w:tcW w:w="702" w:type="pct"/>
            <w:noWrap/>
            <w:vAlign w:val="bottom"/>
            <w:hideMark/>
          </w:tcPr>
          <w:p w14:paraId="51686C40" w14:textId="77777777" w:rsidR="00A63FC6" w:rsidRPr="00A63FC6" w:rsidRDefault="00A63FC6">
            <w:pPr>
              <w:rPr>
                <w:color w:val="000000"/>
                <w:sz w:val="22"/>
                <w:szCs w:val="22"/>
              </w:rPr>
            </w:pPr>
            <w:r w:rsidRPr="00A63FC6">
              <w:rPr>
                <w:color w:val="000000"/>
                <w:sz w:val="22"/>
                <w:szCs w:val="22"/>
              </w:rPr>
              <w:t>swht110</w:t>
            </w:r>
          </w:p>
        </w:tc>
        <w:tc>
          <w:tcPr>
            <w:tcW w:w="857" w:type="pct"/>
            <w:noWrap/>
            <w:vAlign w:val="bottom"/>
            <w:hideMark/>
          </w:tcPr>
          <w:p w14:paraId="2E0DA958" w14:textId="77777777" w:rsidR="00A63FC6" w:rsidRPr="00A63FC6" w:rsidRDefault="00A63FC6">
            <w:pPr>
              <w:jc w:val="right"/>
              <w:rPr>
                <w:color w:val="000000"/>
                <w:sz w:val="22"/>
                <w:szCs w:val="22"/>
              </w:rPr>
            </w:pPr>
            <w:r w:rsidRPr="00A63FC6">
              <w:rPr>
                <w:color w:val="000000"/>
                <w:sz w:val="22"/>
                <w:szCs w:val="22"/>
              </w:rPr>
              <w:t>46661.40</w:t>
            </w:r>
          </w:p>
        </w:tc>
        <w:tc>
          <w:tcPr>
            <w:tcW w:w="902" w:type="pct"/>
            <w:noWrap/>
            <w:vAlign w:val="bottom"/>
            <w:hideMark/>
          </w:tcPr>
          <w:p w14:paraId="5D26637E" w14:textId="77777777" w:rsidR="00A63FC6" w:rsidRPr="00A63FC6" w:rsidRDefault="00A63FC6">
            <w:pPr>
              <w:jc w:val="right"/>
              <w:rPr>
                <w:color w:val="000000"/>
                <w:sz w:val="22"/>
                <w:szCs w:val="22"/>
              </w:rPr>
            </w:pPr>
            <w:r w:rsidRPr="00A63FC6">
              <w:rPr>
                <w:color w:val="000000"/>
                <w:sz w:val="22"/>
                <w:szCs w:val="22"/>
              </w:rPr>
              <w:t>-10.00</w:t>
            </w:r>
          </w:p>
        </w:tc>
        <w:tc>
          <w:tcPr>
            <w:tcW w:w="863" w:type="pct"/>
            <w:noWrap/>
            <w:vAlign w:val="bottom"/>
            <w:hideMark/>
          </w:tcPr>
          <w:p w14:paraId="24C3C067" w14:textId="77777777" w:rsidR="00A63FC6" w:rsidRPr="00A63FC6" w:rsidRDefault="00A63FC6">
            <w:pPr>
              <w:jc w:val="right"/>
              <w:rPr>
                <w:color w:val="000000"/>
                <w:sz w:val="22"/>
                <w:szCs w:val="22"/>
              </w:rPr>
            </w:pPr>
            <w:r w:rsidRPr="00A63FC6">
              <w:rPr>
                <w:color w:val="000000"/>
                <w:sz w:val="22"/>
                <w:szCs w:val="22"/>
              </w:rPr>
              <w:t>3.72</w:t>
            </w:r>
          </w:p>
        </w:tc>
        <w:tc>
          <w:tcPr>
            <w:tcW w:w="1122" w:type="pct"/>
            <w:noWrap/>
            <w:vAlign w:val="bottom"/>
            <w:hideMark/>
          </w:tcPr>
          <w:p w14:paraId="04B8EAEA" w14:textId="77777777" w:rsidR="00A63FC6" w:rsidRPr="00A63FC6" w:rsidRDefault="00A63FC6">
            <w:pPr>
              <w:jc w:val="right"/>
              <w:rPr>
                <w:color w:val="000000"/>
                <w:sz w:val="22"/>
                <w:szCs w:val="22"/>
              </w:rPr>
            </w:pPr>
            <w:r w:rsidRPr="00A63FC6">
              <w:rPr>
                <w:color w:val="000000"/>
                <w:sz w:val="22"/>
                <w:szCs w:val="22"/>
              </w:rPr>
              <w:t>-0.37</w:t>
            </w:r>
          </w:p>
        </w:tc>
      </w:tr>
      <w:tr w:rsidR="00A63FC6" w:rsidRPr="00A63FC6" w14:paraId="2612C51C" w14:textId="77777777" w:rsidTr="003960E5">
        <w:trPr>
          <w:trHeight w:val="288"/>
        </w:trPr>
        <w:tc>
          <w:tcPr>
            <w:tcW w:w="554" w:type="pct"/>
            <w:noWrap/>
            <w:vAlign w:val="bottom"/>
            <w:hideMark/>
          </w:tcPr>
          <w:p w14:paraId="63CB05F9" w14:textId="77777777" w:rsidR="00A63FC6" w:rsidRPr="00A63FC6" w:rsidRDefault="00A63FC6">
            <w:pPr>
              <w:rPr>
                <w:color w:val="000000"/>
                <w:sz w:val="22"/>
                <w:szCs w:val="22"/>
              </w:rPr>
            </w:pPr>
            <w:r w:rsidRPr="00A63FC6">
              <w:rPr>
                <w:color w:val="000000"/>
                <w:sz w:val="22"/>
                <w:szCs w:val="22"/>
              </w:rPr>
              <w:t>2070s</w:t>
            </w:r>
          </w:p>
        </w:tc>
        <w:tc>
          <w:tcPr>
            <w:tcW w:w="702" w:type="pct"/>
            <w:noWrap/>
            <w:vAlign w:val="bottom"/>
            <w:hideMark/>
          </w:tcPr>
          <w:p w14:paraId="7EB117C4" w14:textId="77777777" w:rsidR="00A63FC6" w:rsidRPr="00A63FC6" w:rsidRDefault="00A63FC6">
            <w:pPr>
              <w:rPr>
                <w:color w:val="000000"/>
                <w:sz w:val="22"/>
                <w:szCs w:val="22"/>
              </w:rPr>
            </w:pPr>
            <w:r w:rsidRPr="00A63FC6">
              <w:rPr>
                <w:color w:val="000000"/>
                <w:sz w:val="22"/>
                <w:szCs w:val="22"/>
              </w:rPr>
              <w:t>wwht150</w:t>
            </w:r>
          </w:p>
        </w:tc>
        <w:tc>
          <w:tcPr>
            <w:tcW w:w="857" w:type="pct"/>
            <w:noWrap/>
            <w:vAlign w:val="bottom"/>
            <w:hideMark/>
          </w:tcPr>
          <w:p w14:paraId="6AE9B323" w14:textId="77777777" w:rsidR="00A63FC6" w:rsidRPr="00A63FC6" w:rsidRDefault="00A63FC6">
            <w:pPr>
              <w:jc w:val="right"/>
              <w:rPr>
                <w:color w:val="000000"/>
                <w:sz w:val="22"/>
                <w:szCs w:val="22"/>
              </w:rPr>
            </w:pPr>
            <w:r w:rsidRPr="00A63FC6">
              <w:rPr>
                <w:color w:val="000000"/>
                <w:sz w:val="22"/>
                <w:szCs w:val="22"/>
              </w:rPr>
              <w:t>74245.05</w:t>
            </w:r>
          </w:p>
        </w:tc>
        <w:tc>
          <w:tcPr>
            <w:tcW w:w="902" w:type="pct"/>
            <w:noWrap/>
            <w:vAlign w:val="bottom"/>
            <w:hideMark/>
          </w:tcPr>
          <w:p w14:paraId="228A2626" w14:textId="77777777" w:rsidR="00A63FC6" w:rsidRPr="00A63FC6" w:rsidRDefault="00A63FC6">
            <w:pPr>
              <w:jc w:val="right"/>
              <w:rPr>
                <w:color w:val="000000"/>
                <w:sz w:val="22"/>
                <w:szCs w:val="22"/>
              </w:rPr>
            </w:pPr>
            <w:r w:rsidRPr="00A63FC6">
              <w:rPr>
                <w:color w:val="000000"/>
                <w:sz w:val="22"/>
                <w:szCs w:val="22"/>
              </w:rPr>
              <w:t>-10.15</w:t>
            </w:r>
          </w:p>
        </w:tc>
        <w:tc>
          <w:tcPr>
            <w:tcW w:w="863" w:type="pct"/>
            <w:noWrap/>
            <w:vAlign w:val="bottom"/>
            <w:hideMark/>
          </w:tcPr>
          <w:p w14:paraId="28E650F4" w14:textId="77777777" w:rsidR="00A63FC6" w:rsidRPr="00A63FC6" w:rsidRDefault="00A63FC6">
            <w:pPr>
              <w:jc w:val="right"/>
              <w:rPr>
                <w:color w:val="000000"/>
                <w:sz w:val="22"/>
                <w:szCs w:val="22"/>
              </w:rPr>
            </w:pPr>
            <w:r w:rsidRPr="00A63FC6">
              <w:rPr>
                <w:color w:val="000000"/>
                <w:sz w:val="22"/>
                <w:szCs w:val="22"/>
              </w:rPr>
              <w:t>2.93</w:t>
            </w:r>
          </w:p>
        </w:tc>
        <w:tc>
          <w:tcPr>
            <w:tcW w:w="1122" w:type="pct"/>
            <w:noWrap/>
            <w:vAlign w:val="bottom"/>
            <w:hideMark/>
          </w:tcPr>
          <w:p w14:paraId="26BC6F9E" w14:textId="77777777" w:rsidR="00A63FC6" w:rsidRPr="00A63FC6" w:rsidRDefault="00A63FC6">
            <w:pPr>
              <w:jc w:val="right"/>
              <w:rPr>
                <w:color w:val="000000"/>
                <w:sz w:val="22"/>
                <w:szCs w:val="22"/>
              </w:rPr>
            </w:pPr>
            <w:r w:rsidRPr="00A63FC6">
              <w:rPr>
                <w:color w:val="000000"/>
                <w:sz w:val="22"/>
                <w:szCs w:val="22"/>
              </w:rPr>
              <w:t>-0.30</w:t>
            </w:r>
          </w:p>
        </w:tc>
      </w:tr>
      <w:tr w:rsidR="00A63FC6" w:rsidRPr="00A63FC6" w14:paraId="7F106B17" w14:textId="77777777" w:rsidTr="003960E5">
        <w:trPr>
          <w:trHeight w:val="288"/>
        </w:trPr>
        <w:tc>
          <w:tcPr>
            <w:tcW w:w="554" w:type="pct"/>
            <w:noWrap/>
            <w:vAlign w:val="bottom"/>
            <w:hideMark/>
          </w:tcPr>
          <w:p w14:paraId="39208C4D" w14:textId="77777777" w:rsidR="00A63FC6" w:rsidRPr="00A63FC6" w:rsidRDefault="00A63FC6">
            <w:pPr>
              <w:rPr>
                <w:color w:val="000000"/>
                <w:sz w:val="22"/>
                <w:szCs w:val="22"/>
              </w:rPr>
            </w:pPr>
            <w:r w:rsidRPr="00A63FC6">
              <w:rPr>
                <w:color w:val="000000"/>
                <w:sz w:val="22"/>
                <w:szCs w:val="22"/>
              </w:rPr>
              <w:t>2080s</w:t>
            </w:r>
          </w:p>
        </w:tc>
        <w:tc>
          <w:tcPr>
            <w:tcW w:w="702" w:type="pct"/>
            <w:noWrap/>
            <w:vAlign w:val="bottom"/>
            <w:hideMark/>
          </w:tcPr>
          <w:p w14:paraId="30B34A9A" w14:textId="77777777" w:rsidR="00A63FC6" w:rsidRPr="00A63FC6" w:rsidRDefault="00A63FC6">
            <w:pPr>
              <w:rPr>
                <w:color w:val="000000"/>
                <w:sz w:val="22"/>
                <w:szCs w:val="22"/>
              </w:rPr>
            </w:pPr>
            <w:r w:rsidRPr="00A63FC6">
              <w:rPr>
                <w:color w:val="000000"/>
                <w:sz w:val="22"/>
                <w:szCs w:val="22"/>
              </w:rPr>
              <w:t>corn110</w:t>
            </w:r>
          </w:p>
        </w:tc>
        <w:tc>
          <w:tcPr>
            <w:tcW w:w="857" w:type="pct"/>
            <w:noWrap/>
            <w:vAlign w:val="bottom"/>
            <w:hideMark/>
          </w:tcPr>
          <w:p w14:paraId="6941CD9C" w14:textId="77777777" w:rsidR="00A63FC6" w:rsidRPr="00A63FC6" w:rsidRDefault="00A63FC6">
            <w:pPr>
              <w:jc w:val="right"/>
              <w:rPr>
                <w:color w:val="000000"/>
                <w:sz w:val="22"/>
                <w:szCs w:val="22"/>
              </w:rPr>
            </w:pPr>
            <w:r w:rsidRPr="00A63FC6">
              <w:rPr>
                <w:color w:val="000000"/>
                <w:sz w:val="22"/>
                <w:szCs w:val="22"/>
              </w:rPr>
              <w:t>3084.49</w:t>
            </w:r>
          </w:p>
        </w:tc>
        <w:tc>
          <w:tcPr>
            <w:tcW w:w="902" w:type="pct"/>
            <w:noWrap/>
            <w:vAlign w:val="bottom"/>
            <w:hideMark/>
          </w:tcPr>
          <w:p w14:paraId="1C79C772" w14:textId="77777777" w:rsidR="00A63FC6" w:rsidRPr="00A63FC6" w:rsidRDefault="00A63FC6">
            <w:pPr>
              <w:jc w:val="right"/>
              <w:rPr>
                <w:color w:val="000000"/>
                <w:sz w:val="22"/>
                <w:szCs w:val="22"/>
              </w:rPr>
            </w:pPr>
            <w:r w:rsidRPr="00A63FC6">
              <w:rPr>
                <w:color w:val="000000"/>
                <w:sz w:val="22"/>
                <w:szCs w:val="22"/>
              </w:rPr>
              <w:t>-13.18</w:t>
            </w:r>
          </w:p>
        </w:tc>
        <w:tc>
          <w:tcPr>
            <w:tcW w:w="863" w:type="pct"/>
            <w:noWrap/>
            <w:vAlign w:val="bottom"/>
            <w:hideMark/>
          </w:tcPr>
          <w:p w14:paraId="06E517DD" w14:textId="77777777" w:rsidR="00A63FC6" w:rsidRPr="00A63FC6" w:rsidRDefault="00A63FC6">
            <w:pPr>
              <w:jc w:val="right"/>
              <w:rPr>
                <w:color w:val="000000"/>
                <w:sz w:val="22"/>
                <w:szCs w:val="22"/>
              </w:rPr>
            </w:pPr>
            <w:r w:rsidRPr="00A63FC6">
              <w:rPr>
                <w:color w:val="000000"/>
                <w:sz w:val="22"/>
                <w:szCs w:val="22"/>
              </w:rPr>
              <w:t>1.93</w:t>
            </w:r>
          </w:p>
        </w:tc>
        <w:tc>
          <w:tcPr>
            <w:tcW w:w="1122" w:type="pct"/>
            <w:noWrap/>
            <w:vAlign w:val="bottom"/>
            <w:hideMark/>
          </w:tcPr>
          <w:p w14:paraId="1DD13CA6" w14:textId="77777777" w:rsidR="00A63FC6" w:rsidRPr="00A63FC6" w:rsidRDefault="00A63FC6">
            <w:pPr>
              <w:jc w:val="right"/>
              <w:rPr>
                <w:color w:val="000000"/>
                <w:sz w:val="22"/>
                <w:szCs w:val="22"/>
              </w:rPr>
            </w:pPr>
            <w:r w:rsidRPr="00A63FC6">
              <w:rPr>
                <w:color w:val="000000"/>
                <w:sz w:val="22"/>
                <w:szCs w:val="22"/>
              </w:rPr>
              <w:t>-0.25</w:t>
            </w:r>
          </w:p>
        </w:tc>
      </w:tr>
      <w:tr w:rsidR="00A63FC6" w:rsidRPr="00A63FC6" w14:paraId="4E7C031B" w14:textId="77777777" w:rsidTr="003960E5">
        <w:trPr>
          <w:trHeight w:val="288"/>
        </w:trPr>
        <w:tc>
          <w:tcPr>
            <w:tcW w:w="554" w:type="pct"/>
            <w:noWrap/>
            <w:vAlign w:val="bottom"/>
            <w:hideMark/>
          </w:tcPr>
          <w:p w14:paraId="33E959CD" w14:textId="77777777" w:rsidR="00A63FC6" w:rsidRPr="00A63FC6" w:rsidRDefault="00A63FC6">
            <w:pPr>
              <w:rPr>
                <w:color w:val="000000"/>
                <w:sz w:val="22"/>
                <w:szCs w:val="22"/>
              </w:rPr>
            </w:pPr>
            <w:r w:rsidRPr="00A63FC6">
              <w:rPr>
                <w:color w:val="000000"/>
                <w:sz w:val="22"/>
                <w:szCs w:val="22"/>
              </w:rPr>
              <w:t>2080s</w:t>
            </w:r>
          </w:p>
        </w:tc>
        <w:tc>
          <w:tcPr>
            <w:tcW w:w="702" w:type="pct"/>
            <w:noWrap/>
            <w:vAlign w:val="bottom"/>
            <w:hideMark/>
          </w:tcPr>
          <w:p w14:paraId="1A26DE79" w14:textId="77777777" w:rsidR="00A63FC6" w:rsidRPr="00A63FC6" w:rsidRDefault="00A63FC6">
            <w:pPr>
              <w:rPr>
                <w:color w:val="000000"/>
                <w:sz w:val="22"/>
                <w:szCs w:val="22"/>
              </w:rPr>
            </w:pPr>
            <w:r w:rsidRPr="00A63FC6">
              <w:rPr>
                <w:color w:val="000000"/>
                <w:sz w:val="22"/>
                <w:szCs w:val="22"/>
              </w:rPr>
              <w:t>cotp155</w:t>
            </w:r>
          </w:p>
        </w:tc>
        <w:tc>
          <w:tcPr>
            <w:tcW w:w="857" w:type="pct"/>
            <w:noWrap/>
            <w:vAlign w:val="bottom"/>
            <w:hideMark/>
          </w:tcPr>
          <w:p w14:paraId="603188FE" w14:textId="77777777" w:rsidR="00A63FC6" w:rsidRPr="00A63FC6" w:rsidRDefault="00A63FC6">
            <w:pPr>
              <w:jc w:val="right"/>
              <w:rPr>
                <w:color w:val="000000"/>
                <w:sz w:val="22"/>
                <w:szCs w:val="22"/>
              </w:rPr>
            </w:pPr>
            <w:r w:rsidRPr="00A63FC6">
              <w:rPr>
                <w:color w:val="000000"/>
                <w:sz w:val="22"/>
                <w:szCs w:val="22"/>
              </w:rPr>
              <w:t>3885.40</w:t>
            </w:r>
          </w:p>
        </w:tc>
        <w:tc>
          <w:tcPr>
            <w:tcW w:w="902" w:type="pct"/>
            <w:noWrap/>
            <w:vAlign w:val="bottom"/>
            <w:hideMark/>
          </w:tcPr>
          <w:p w14:paraId="67616B96" w14:textId="77777777" w:rsidR="00A63FC6" w:rsidRPr="00A63FC6" w:rsidRDefault="00A63FC6">
            <w:pPr>
              <w:jc w:val="right"/>
              <w:rPr>
                <w:color w:val="000000"/>
                <w:sz w:val="22"/>
                <w:szCs w:val="22"/>
              </w:rPr>
            </w:pPr>
            <w:r w:rsidRPr="00A63FC6">
              <w:rPr>
                <w:color w:val="000000"/>
                <w:sz w:val="22"/>
                <w:szCs w:val="22"/>
              </w:rPr>
              <w:t>-12.47</w:t>
            </w:r>
          </w:p>
        </w:tc>
        <w:tc>
          <w:tcPr>
            <w:tcW w:w="863" w:type="pct"/>
            <w:noWrap/>
            <w:vAlign w:val="bottom"/>
            <w:hideMark/>
          </w:tcPr>
          <w:p w14:paraId="1F69483D" w14:textId="77777777" w:rsidR="00A63FC6" w:rsidRPr="00A63FC6" w:rsidRDefault="00A63FC6">
            <w:pPr>
              <w:jc w:val="right"/>
              <w:rPr>
                <w:color w:val="000000"/>
                <w:sz w:val="22"/>
                <w:szCs w:val="22"/>
              </w:rPr>
            </w:pPr>
            <w:r w:rsidRPr="00A63FC6">
              <w:rPr>
                <w:color w:val="000000"/>
                <w:sz w:val="22"/>
                <w:szCs w:val="22"/>
              </w:rPr>
              <w:t>1.78</w:t>
            </w:r>
          </w:p>
        </w:tc>
        <w:tc>
          <w:tcPr>
            <w:tcW w:w="1122" w:type="pct"/>
            <w:noWrap/>
            <w:vAlign w:val="bottom"/>
            <w:hideMark/>
          </w:tcPr>
          <w:p w14:paraId="25051179" w14:textId="77777777" w:rsidR="00A63FC6" w:rsidRPr="00A63FC6" w:rsidRDefault="00A63FC6">
            <w:pPr>
              <w:jc w:val="right"/>
              <w:rPr>
                <w:color w:val="000000"/>
                <w:sz w:val="22"/>
                <w:szCs w:val="22"/>
              </w:rPr>
            </w:pPr>
            <w:r w:rsidRPr="00A63FC6">
              <w:rPr>
                <w:color w:val="000000"/>
                <w:sz w:val="22"/>
                <w:szCs w:val="22"/>
              </w:rPr>
              <w:t>-0.22</w:t>
            </w:r>
          </w:p>
        </w:tc>
      </w:tr>
      <w:tr w:rsidR="00A63FC6" w:rsidRPr="00A63FC6" w14:paraId="30E9B5F8" w14:textId="77777777" w:rsidTr="003960E5">
        <w:trPr>
          <w:trHeight w:val="288"/>
        </w:trPr>
        <w:tc>
          <w:tcPr>
            <w:tcW w:w="554" w:type="pct"/>
            <w:noWrap/>
            <w:vAlign w:val="bottom"/>
            <w:hideMark/>
          </w:tcPr>
          <w:p w14:paraId="06900CD6" w14:textId="77777777" w:rsidR="00A63FC6" w:rsidRPr="00A63FC6" w:rsidRDefault="00A63FC6">
            <w:pPr>
              <w:rPr>
                <w:color w:val="000000"/>
                <w:sz w:val="22"/>
                <w:szCs w:val="22"/>
              </w:rPr>
            </w:pPr>
            <w:r w:rsidRPr="00A63FC6">
              <w:rPr>
                <w:color w:val="000000"/>
                <w:sz w:val="22"/>
                <w:szCs w:val="22"/>
              </w:rPr>
              <w:t>2080s</w:t>
            </w:r>
          </w:p>
        </w:tc>
        <w:tc>
          <w:tcPr>
            <w:tcW w:w="702" w:type="pct"/>
            <w:noWrap/>
            <w:vAlign w:val="bottom"/>
            <w:hideMark/>
          </w:tcPr>
          <w:p w14:paraId="5F49220A" w14:textId="77777777" w:rsidR="00A63FC6" w:rsidRPr="00A63FC6" w:rsidRDefault="00A63FC6">
            <w:pPr>
              <w:rPr>
                <w:color w:val="000000"/>
                <w:sz w:val="22"/>
                <w:szCs w:val="22"/>
              </w:rPr>
            </w:pPr>
            <w:r w:rsidRPr="00A63FC6">
              <w:rPr>
                <w:color w:val="000000"/>
                <w:sz w:val="22"/>
                <w:szCs w:val="22"/>
              </w:rPr>
              <w:t>soyb105</w:t>
            </w:r>
          </w:p>
        </w:tc>
        <w:tc>
          <w:tcPr>
            <w:tcW w:w="857" w:type="pct"/>
            <w:noWrap/>
            <w:vAlign w:val="bottom"/>
            <w:hideMark/>
          </w:tcPr>
          <w:p w14:paraId="13ABD199" w14:textId="77777777" w:rsidR="00A63FC6" w:rsidRPr="00A63FC6" w:rsidRDefault="00A63FC6">
            <w:pPr>
              <w:jc w:val="right"/>
              <w:rPr>
                <w:color w:val="000000"/>
                <w:sz w:val="22"/>
                <w:szCs w:val="22"/>
              </w:rPr>
            </w:pPr>
            <w:r w:rsidRPr="00A63FC6">
              <w:rPr>
                <w:color w:val="000000"/>
                <w:sz w:val="22"/>
                <w:szCs w:val="22"/>
              </w:rPr>
              <w:t>190.77</w:t>
            </w:r>
          </w:p>
        </w:tc>
        <w:tc>
          <w:tcPr>
            <w:tcW w:w="902" w:type="pct"/>
            <w:noWrap/>
            <w:vAlign w:val="bottom"/>
            <w:hideMark/>
          </w:tcPr>
          <w:p w14:paraId="419486A4" w14:textId="77777777" w:rsidR="00A63FC6" w:rsidRPr="00A63FC6" w:rsidRDefault="00A63FC6">
            <w:pPr>
              <w:jc w:val="right"/>
              <w:rPr>
                <w:color w:val="000000"/>
                <w:sz w:val="22"/>
                <w:szCs w:val="22"/>
              </w:rPr>
            </w:pPr>
            <w:r w:rsidRPr="00A63FC6">
              <w:rPr>
                <w:color w:val="000000"/>
                <w:sz w:val="22"/>
                <w:szCs w:val="22"/>
              </w:rPr>
              <w:t>-41.15</w:t>
            </w:r>
          </w:p>
        </w:tc>
        <w:tc>
          <w:tcPr>
            <w:tcW w:w="863" w:type="pct"/>
            <w:noWrap/>
            <w:vAlign w:val="bottom"/>
            <w:hideMark/>
          </w:tcPr>
          <w:p w14:paraId="79FE13EC" w14:textId="77777777" w:rsidR="00A63FC6" w:rsidRPr="00A63FC6" w:rsidRDefault="00A63FC6">
            <w:pPr>
              <w:jc w:val="right"/>
              <w:rPr>
                <w:color w:val="000000"/>
                <w:sz w:val="22"/>
                <w:szCs w:val="22"/>
              </w:rPr>
            </w:pPr>
            <w:r w:rsidRPr="00A63FC6">
              <w:rPr>
                <w:color w:val="000000"/>
                <w:sz w:val="22"/>
                <w:szCs w:val="22"/>
              </w:rPr>
              <w:t>4.25</w:t>
            </w:r>
          </w:p>
        </w:tc>
        <w:tc>
          <w:tcPr>
            <w:tcW w:w="1122" w:type="pct"/>
            <w:noWrap/>
            <w:vAlign w:val="bottom"/>
            <w:hideMark/>
          </w:tcPr>
          <w:p w14:paraId="234F367A" w14:textId="77777777" w:rsidR="00A63FC6" w:rsidRPr="00A63FC6" w:rsidRDefault="00A63FC6">
            <w:pPr>
              <w:jc w:val="right"/>
              <w:rPr>
                <w:color w:val="000000"/>
                <w:sz w:val="22"/>
                <w:szCs w:val="22"/>
              </w:rPr>
            </w:pPr>
            <w:r w:rsidRPr="00A63FC6">
              <w:rPr>
                <w:color w:val="000000"/>
                <w:sz w:val="22"/>
                <w:szCs w:val="22"/>
              </w:rPr>
              <w:t>-1.75</w:t>
            </w:r>
          </w:p>
        </w:tc>
      </w:tr>
      <w:tr w:rsidR="00A63FC6" w:rsidRPr="00A63FC6" w14:paraId="32DC241E" w14:textId="77777777" w:rsidTr="003960E5">
        <w:trPr>
          <w:trHeight w:val="288"/>
        </w:trPr>
        <w:tc>
          <w:tcPr>
            <w:tcW w:w="554" w:type="pct"/>
            <w:noWrap/>
            <w:vAlign w:val="bottom"/>
            <w:hideMark/>
          </w:tcPr>
          <w:p w14:paraId="10F6C828" w14:textId="77777777" w:rsidR="00A63FC6" w:rsidRPr="00A63FC6" w:rsidRDefault="00A63FC6">
            <w:pPr>
              <w:rPr>
                <w:color w:val="000000"/>
                <w:sz w:val="22"/>
                <w:szCs w:val="22"/>
              </w:rPr>
            </w:pPr>
            <w:r w:rsidRPr="00A63FC6">
              <w:rPr>
                <w:color w:val="000000"/>
                <w:sz w:val="22"/>
                <w:szCs w:val="22"/>
              </w:rPr>
              <w:t>2080s</w:t>
            </w:r>
          </w:p>
        </w:tc>
        <w:tc>
          <w:tcPr>
            <w:tcW w:w="702" w:type="pct"/>
            <w:noWrap/>
            <w:vAlign w:val="bottom"/>
            <w:hideMark/>
          </w:tcPr>
          <w:p w14:paraId="666970EF" w14:textId="77777777" w:rsidR="00A63FC6" w:rsidRPr="00A63FC6" w:rsidRDefault="00A63FC6">
            <w:pPr>
              <w:rPr>
                <w:color w:val="000000"/>
                <w:sz w:val="22"/>
                <w:szCs w:val="22"/>
              </w:rPr>
            </w:pPr>
            <w:r w:rsidRPr="00A63FC6">
              <w:rPr>
                <w:color w:val="000000"/>
                <w:sz w:val="22"/>
                <w:szCs w:val="22"/>
              </w:rPr>
              <w:t>lent</w:t>
            </w:r>
          </w:p>
        </w:tc>
        <w:tc>
          <w:tcPr>
            <w:tcW w:w="857" w:type="pct"/>
            <w:noWrap/>
            <w:vAlign w:val="bottom"/>
            <w:hideMark/>
          </w:tcPr>
          <w:p w14:paraId="761E68D2" w14:textId="77777777" w:rsidR="00A63FC6" w:rsidRPr="00A63FC6" w:rsidRDefault="00A63FC6">
            <w:pPr>
              <w:jc w:val="right"/>
              <w:rPr>
                <w:color w:val="000000"/>
                <w:sz w:val="22"/>
                <w:szCs w:val="22"/>
              </w:rPr>
            </w:pPr>
            <w:r w:rsidRPr="00A63FC6">
              <w:rPr>
                <w:color w:val="000000"/>
                <w:sz w:val="22"/>
                <w:szCs w:val="22"/>
              </w:rPr>
              <w:t>1771.61</w:t>
            </w:r>
          </w:p>
        </w:tc>
        <w:tc>
          <w:tcPr>
            <w:tcW w:w="902" w:type="pct"/>
            <w:noWrap/>
            <w:vAlign w:val="bottom"/>
            <w:hideMark/>
          </w:tcPr>
          <w:p w14:paraId="07A844FE" w14:textId="77777777" w:rsidR="00A63FC6" w:rsidRPr="00A63FC6" w:rsidRDefault="00A63FC6">
            <w:pPr>
              <w:jc w:val="right"/>
              <w:rPr>
                <w:color w:val="000000"/>
                <w:sz w:val="22"/>
                <w:szCs w:val="22"/>
              </w:rPr>
            </w:pPr>
            <w:r w:rsidRPr="00A63FC6">
              <w:rPr>
                <w:color w:val="000000"/>
                <w:sz w:val="22"/>
                <w:szCs w:val="22"/>
              </w:rPr>
              <w:t>-13.01</w:t>
            </w:r>
          </w:p>
        </w:tc>
        <w:tc>
          <w:tcPr>
            <w:tcW w:w="863" w:type="pct"/>
            <w:noWrap/>
            <w:vAlign w:val="bottom"/>
            <w:hideMark/>
          </w:tcPr>
          <w:p w14:paraId="5D6B6BC2" w14:textId="77777777" w:rsidR="00A63FC6" w:rsidRPr="00A63FC6" w:rsidRDefault="00A63FC6">
            <w:pPr>
              <w:jc w:val="right"/>
              <w:rPr>
                <w:color w:val="000000"/>
                <w:sz w:val="22"/>
                <w:szCs w:val="22"/>
              </w:rPr>
            </w:pPr>
            <w:r w:rsidRPr="00A63FC6">
              <w:rPr>
                <w:color w:val="000000"/>
                <w:sz w:val="22"/>
                <w:szCs w:val="22"/>
              </w:rPr>
              <w:t>1.85</w:t>
            </w:r>
          </w:p>
        </w:tc>
        <w:tc>
          <w:tcPr>
            <w:tcW w:w="1122" w:type="pct"/>
            <w:noWrap/>
            <w:vAlign w:val="bottom"/>
            <w:hideMark/>
          </w:tcPr>
          <w:p w14:paraId="7D11E71C" w14:textId="77777777" w:rsidR="00A63FC6" w:rsidRPr="00A63FC6" w:rsidRDefault="00A63FC6">
            <w:pPr>
              <w:jc w:val="right"/>
              <w:rPr>
                <w:color w:val="000000"/>
                <w:sz w:val="22"/>
                <w:szCs w:val="22"/>
              </w:rPr>
            </w:pPr>
            <w:r w:rsidRPr="00A63FC6">
              <w:rPr>
                <w:color w:val="000000"/>
                <w:sz w:val="22"/>
                <w:szCs w:val="22"/>
              </w:rPr>
              <w:t>-0.24</w:t>
            </w:r>
          </w:p>
        </w:tc>
      </w:tr>
      <w:tr w:rsidR="00A63FC6" w:rsidRPr="00A63FC6" w14:paraId="61A6C183" w14:textId="77777777" w:rsidTr="003960E5">
        <w:trPr>
          <w:trHeight w:val="288"/>
        </w:trPr>
        <w:tc>
          <w:tcPr>
            <w:tcW w:w="554" w:type="pct"/>
            <w:noWrap/>
            <w:vAlign w:val="bottom"/>
            <w:hideMark/>
          </w:tcPr>
          <w:p w14:paraId="426271FC" w14:textId="77777777" w:rsidR="00A63FC6" w:rsidRPr="00A63FC6" w:rsidRDefault="00A63FC6">
            <w:pPr>
              <w:rPr>
                <w:color w:val="000000"/>
                <w:sz w:val="22"/>
                <w:szCs w:val="22"/>
              </w:rPr>
            </w:pPr>
            <w:r w:rsidRPr="00A63FC6">
              <w:rPr>
                <w:color w:val="000000"/>
                <w:sz w:val="22"/>
                <w:szCs w:val="22"/>
              </w:rPr>
              <w:t>2080s</w:t>
            </w:r>
          </w:p>
        </w:tc>
        <w:tc>
          <w:tcPr>
            <w:tcW w:w="702" w:type="pct"/>
            <w:noWrap/>
            <w:vAlign w:val="bottom"/>
            <w:hideMark/>
          </w:tcPr>
          <w:p w14:paraId="55BB9747" w14:textId="77777777" w:rsidR="00A63FC6" w:rsidRPr="00A63FC6" w:rsidRDefault="00A63FC6">
            <w:pPr>
              <w:rPr>
                <w:color w:val="000000"/>
                <w:sz w:val="22"/>
                <w:szCs w:val="22"/>
              </w:rPr>
            </w:pPr>
            <w:r w:rsidRPr="00A63FC6">
              <w:rPr>
                <w:color w:val="000000"/>
                <w:sz w:val="22"/>
                <w:szCs w:val="22"/>
              </w:rPr>
              <w:t>swht110</w:t>
            </w:r>
          </w:p>
        </w:tc>
        <w:tc>
          <w:tcPr>
            <w:tcW w:w="857" w:type="pct"/>
            <w:noWrap/>
            <w:vAlign w:val="bottom"/>
            <w:hideMark/>
          </w:tcPr>
          <w:p w14:paraId="18A76A9E" w14:textId="77777777" w:rsidR="00A63FC6" w:rsidRPr="00A63FC6" w:rsidRDefault="00A63FC6">
            <w:pPr>
              <w:jc w:val="right"/>
              <w:rPr>
                <w:color w:val="000000"/>
                <w:sz w:val="22"/>
                <w:szCs w:val="22"/>
              </w:rPr>
            </w:pPr>
            <w:r w:rsidRPr="00A63FC6">
              <w:rPr>
                <w:color w:val="000000"/>
                <w:sz w:val="22"/>
                <w:szCs w:val="22"/>
              </w:rPr>
              <w:t>45728.17</w:t>
            </w:r>
          </w:p>
        </w:tc>
        <w:tc>
          <w:tcPr>
            <w:tcW w:w="902" w:type="pct"/>
            <w:noWrap/>
            <w:vAlign w:val="bottom"/>
            <w:hideMark/>
          </w:tcPr>
          <w:p w14:paraId="69B1F17C" w14:textId="77777777" w:rsidR="00A63FC6" w:rsidRPr="00A63FC6" w:rsidRDefault="00A63FC6">
            <w:pPr>
              <w:jc w:val="right"/>
              <w:rPr>
                <w:color w:val="000000"/>
                <w:sz w:val="22"/>
                <w:szCs w:val="22"/>
              </w:rPr>
            </w:pPr>
            <w:r w:rsidRPr="00A63FC6">
              <w:rPr>
                <w:color w:val="000000"/>
                <w:sz w:val="22"/>
                <w:szCs w:val="22"/>
              </w:rPr>
              <w:t>-11.80</w:t>
            </w:r>
          </w:p>
        </w:tc>
        <w:tc>
          <w:tcPr>
            <w:tcW w:w="863" w:type="pct"/>
            <w:noWrap/>
            <w:vAlign w:val="bottom"/>
            <w:hideMark/>
          </w:tcPr>
          <w:p w14:paraId="6A8A03D3" w14:textId="77777777" w:rsidR="00A63FC6" w:rsidRPr="00A63FC6" w:rsidRDefault="00A63FC6">
            <w:pPr>
              <w:jc w:val="right"/>
              <w:rPr>
                <w:color w:val="000000"/>
                <w:sz w:val="22"/>
                <w:szCs w:val="22"/>
              </w:rPr>
            </w:pPr>
            <w:r w:rsidRPr="00A63FC6">
              <w:rPr>
                <w:color w:val="000000"/>
                <w:sz w:val="22"/>
                <w:szCs w:val="22"/>
              </w:rPr>
              <w:t>3.63</w:t>
            </w:r>
          </w:p>
        </w:tc>
        <w:tc>
          <w:tcPr>
            <w:tcW w:w="1122" w:type="pct"/>
            <w:noWrap/>
            <w:vAlign w:val="bottom"/>
            <w:hideMark/>
          </w:tcPr>
          <w:p w14:paraId="4BC1B76E" w14:textId="77777777" w:rsidR="00A63FC6" w:rsidRPr="00A63FC6" w:rsidRDefault="00A63FC6">
            <w:pPr>
              <w:jc w:val="right"/>
              <w:rPr>
                <w:color w:val="000000"/>
                <w:sz w:val="22"/>
                <w:szCs w:val="22"/>
              </w:rPr>
            </w:pPr>
            <w:r w:rsidRPr="00A63FC6">
              <w:rPr>
                <w:color w:val="000000"/>
                <w:sz w:val="22"/>
                <w:szCs w:val="22"/>
              </w:rPr>
              <w:t>-0.43</w:t>
            </w:r>
          </w:p>
        </w:tc>
      </w:tr>
      <w:tr w:rsidR="00A63FC6" w:rsidRPr="00A63FC6" w14:paraId="4210C4E9" w14:textId="77777777" w:rsidTr="003960E5">
        <w:trPr>
          <w:trHeight w:val="288"/>
        </w:trPr>
        <w:tc>
          <w:tcPr>
            <w:tcW w:w="554" w:type="pct"/>
            <w:noWrap/>
            <w:vAlign w:val="bottom"/>
            <w:hideMark/>
          </w:tcPr>
          <w:p w14:paraId="555AB487" w14:textId="77777777" w:rsidR="00A63FC6" w:rsidRPr="00A63FC6" w:rsidRDefault="00A63FC6">
            <w:pPr>
              <w:rPr>
                <w:color w:val="000000"/>
                <w:sz w:val="22"/>
                <w:szCs w:val="22"/>
              </w:rPr>
            </w:pPr>
            <w:r w:rsidRPr="00A63FC6">
              <w:rPr>
                <w:color w:val="000000"/>
                <w:sz w:val="22"/>
                <w:szCs w:val="22"/>
              </w:rPr>
              <w:t>2080s</w:t>
            </w:r>
          </w:p>
        </w:tc>
        <w:tc>
          <w:tcPr>
            <w:tcW w:w="702" w:type="pct"/>
            <w:noWrap/>
            <w:vAlign w:val="bottom"/>
            <w:hideMark/>
          </w:tcPr>
          <w:p w14:paraId="13CC7523" w14:textId="77777777" w:rsidR="00A63FC6" w:rsidRPr="00A63FC6" w:rsidRDefault="00A63FC6">
            <w:pPr>
              <w:rPr>
                <w:color w:val="000000"/>
                <w:sz w:val="22"/>
                <w:szCs w:val="22"/>
              </w:rPr>
            </w:pPr>
            <w:r w:rsidRPr="00A63FC6">
              <w:rPr>
                <w:color w:val="000000"/>
                <w:sz w:val="22"/>
                <w:szCs w:val="22"/>
              </w:rPr>
              <w:t>wwht150</w:t>
            </w:r>
          </w:p>
        </w:tc>
        <w:tc>
          <w:tcPr>
            <w:tcW w:w="857" w:type="pct"/>
            <w:noWrap/>
            <w:vAlign w:val="bottom"/>
            <w:hideMark/>
          </w:tcPr>
          <w:p w14:paraId="25B68E3E" w14:textId="77777777" w:rsidR="00A63FC6" w:rsidRPr="00A63FC6" w:rsidRDefault="00A63FC6">
            <w:pPr>
              <w:jc w:val="right"/>
              <w:rPr>
                <w:color w:val="000000"/>
                <w:sz w:val="22"/>
                <w:szCs w:val="22"/>
              </w:rPr>
            </w:pPr>
            <w:r w:rsidRPr="00A63FC6">
              <w:rPr>
                <w:color w:val="000000"/>
                <w:sz w:val="22"/>
                <w:szCs w:val="22"/>
              </w:rPr>
              <w:t>72760.14</w:t>
            </w:r>
          </w:p>
        </w:tc>
        <w:tc>
          <w:tcPr>
            <w:tcW w:w="902" w:type="pct"/>
            <w:noWrap/>
            <w:vAlign w:val="bottom"/>
            <w:hideMark/>
          </w:tcPr>
          <w:p w14:paraId="677BA1C9" w14:textId="77777777" w:rsidR="00A63FC6" w:rsidRPr="00A63FC6" w:rsidRDefault="00A63FC6">
            <w:pPr>
              <w:jc w:val="right"/>
              <w:rPr>
                <w:color w:val="000000"/>
                <w:sz w:val="22"/>
                <w:szCs w:val="22"/>
              </w:rPr>
            </w:pPr>
            <w:r w:rsidRPr="00A63FC6">
              <w:rPr>
                <w:color w:val="000000"/>
                <w:sz w:val="22"/>
                <w:szCs w:val="22"/>
              </w:rPr>
              <w:t>-11.94</w:t>
            </w:r>
          </w:p>
        </w:tc>
        <w:tc>
          <w:tcPr>
            <w:tcW w:w="863" w:type="pct"/>
            <w:noWrap/>
            <w:vAlign w:val="bottom"/>
            <w:hideMark/>
          </w:tcPr>
          <w:p w14:paraId="0CFA7DE1" w14:textId="77777777" w:rsidR="00A63FC6" w:rsidRPr="00A63FC6" w:rsidRDefault="00A63FC6">
            <w:pPr>
              <w:jc w:val="right"/>
              <w:rPr>
                <w:color w:val="000000"/>
                <w:sz w:val="22"/>
                <w:szCs w:val="22"/>
              </w:rPr>
            </w:pPr>
            <w:r w:rsidRPr="00A63FC6">
              <w:rPr>
                <w:color w:val="000000"/>
                <w:sz w:val="22"/>
                <w:szCs w:val="22"/>
              </w:rPr>
              <w:t>2.86</w:t>
            </w:r>
          </w:p>
        </w:tc>
        <w:tc>
          <w:tcPr>
            <w:tcW w:w="1122" w:type="pct"/>
            <w:noWrap/>
            <w:vAlign w:val="bottom"/>
            <w:hideMark/>
          </w:tcPr>
          <w:p w14:paraId="00BBDCC3" w14:textId="77777777" w:rsidR="00A63FC6" w:rsidRPr="00A63FC6" w:rsidRDefault="00A63FC6">
            <w:pPr>
              <w:jc w:val="right"/>
              <w:rPr>
                <w:color w:val="000000"/>
                <w:sz w:val="22"/>
                <w:szCs w:val="22"/>
              </w:rPr>
            </w:pPr>
            <w:r w:rsidRPr="00A63FC6">
              <w:rPr>
                <w:color w:val="000000"/>
                <w:sz w:val="22"/>
                <w:szCs w:val="22"/>
              </w:rPr>
              <w:t>-0.34</w:t>
            </w:r>
          </w:p>
        </w:tc>
      </w:tr>
      <w:tr w:rsidR="00A63FC6" w:rsidRPr="00A63FC6" w14:paraId="6DD4F4A6" w14:textId="77777777" w:rsidTr="003960E5">
        <w:trPr>
          <w:trHeight w:val="288"/>
        </w:trPr>
        <w:tc>
          <w:tcPr>
            <w:tcW w:w="554" w:type="pct"/>
            <w:noWrap/>
            <w:vAlign w:val="bottom"/>
            <w:hideMark/>
          </w:tcPr>
          <w:p w14:paraId="185EEE99" w14:textId="77777777" w:rsidR="00A63FC6" w:rsidRPr="00A63FC6" w:rsidRDefault="00A63FC6">
            <w:pPr>
              <w:rPr>
                <w:color w:val="000000"/>
                <w:sz w:val="22"/>
                <w:szCs w:val="22"/>
              </w:rPr>
            </w:pPr>
            <w:r w:rsidRPr="00A63FC6">
              <w:rPr>
                <w:color w:val="000000"/>
                <w:sz w:val="22"/>
                <w:szCs w:val="22"/>
              </w:rPr>
              <w:t>2090s</w:t>
            </w:r>
          </w:p>
        </w:tc>
        <w:tc>
          <w:tcPr>
            <w:tcW w:w="702" w:type="pct"/>
            <w:noWrap/>
            <w:vAlign w:val="bottom"/>
            <w:hideMark/>
          </w:tcPr>
          <w:p w14:paraId="0CF41B42" w14:textId="77777777" w:rsidR="00A63FC6" w:rsidRPr="00A63FC6" w:rsidRDefault="00A63FC6">
            <w:pPr>
              <w:rPr>
                <w:color w:val="000000"/>
                <w:sz w:val="22"/>
                <w:szCs w:val="22"/>
              </w:rPr>
            </w:pPr>
            <w:r w:rsidRPr="00A63FC6">
              <w:rPr>
                <w:color w:val="000000"/>
                <w:sz w:val="22"/>
                <w:szCs w:val="22"/>
              </w:rPr>
              <w:t>corn110</w:t>
            </w:r>
          </w:p>
        </w:tc>
        <w:tc>
          <w:tcPr>
            <w:tcW w:w="857" w:type="pct"/>
            <w:noWrap/>
            <w:vAlign w:val="bottom"/>
            <w:hideMark/>
          </w:tcPr>
          <w:p w14:paraId="0BC664E2" w14:textId="77777777" w:rsidR="00A63FC6" w:rsidRPr="00A63FC6" w:rsidRDefault="00A63FC6">
            <w:pPr>
              <w:jc w:val="right"/>
              <w:rPr>
                <w:color w:val="000000"/>
                <w:sz w:val="22"/>
                <w:szCs w:val="22"/>
              </w:rPr>
            </w:pPr>
            <w:r w:rsidRPr="00A63FC6">
              <w:rPr>
                <w:color w:val="000000"/>
                <w:sz w:val="22"/>
                <w:szCs w:val="22"/>
              </w:rPr>
              <w:t>3022.80</w:t>
            </w:r>
          </w:p>
        </w:tc>
        <w:tc>
          <w:tcPr>
            <w:tcW w:w="902" w:type="pct"/>
            <w:noWrap/>
            <w:vAlign w:val="bottom"/>
            <w:hideMark/>
          </w:tcPr>
          <w:p w14:paraId="5518E487" w14:textId="77777777" w:rsidR="00A63FC6" w:rsidRPr="00A63FC6" w:rsidRDefault="00A63FC6">
            <w:pPr>
              <w:jc w:val="right"/>
              <w:rPr>
                <w:color w:val="000000"/>
                <w:sz w:val="22"/>
                <w:szCs w:val="22"/>
              </w:rPr>
            </w:pPr>
            <w:r w:rsidRPr="00A63FC6">
              <w:rPr>
                <w:color w:val="000000"/>
                <w:sz w:val="22"/>
                <w:szCs w:val="22"/>
              </w:rPr>
              <w:t>-14.91</w:t>
            </w:r>
          </w:p>
        </w:tc>
        <w:tc>
          <w:tcPr>
            <w:tcW w:w="863" w:type="pct"/>
            <w:noWrap/>
            <w:vAlign w:val="bottom"/>
            <w:hideMark/>
          </w:tcPr>
          <w:p w14:paraId="3703F240" w14:textId="77777777" w:rsidR="00A63FC6" w:rsidRPr="00A63FC6" w:rsidRDefault="00A63FC6">
            <w:pPr>
              <w:jc w:val="right"/>
              <w:rPr>
                <w:color w:val="000000"/>
                <w:sz w:val="22"/>
                <w:szCs w:val="22"/>
              </w:rPr>
            </w:pPr>
            <w:r w:rsidRPr="00A63FC6">
              <w:rPr>
                <w:color w:val="000000"/>
                <w:sz w:val="22"/>
                <w:szCs w:val="22"/>
              </w:rPr>
              <w:t>1.77</w:t>
            </w:r>
          </w:p>
        </w:tc>
        <w:tc>
          <w:tcPr>
            <w:tcW w:w="1122" w:type="pct"/>
            <w:noWrap/>
            <w:vAlign w:val="bottom"/>
            <w:hideMark/>
          </w:tcPr>
          <w:p w14:paraId="2D71479C" w14:textId="77777777" w:rsidR="00A63FC6" w:rsidRPr="00A63FC6" w:rsidRDefault="00A63FC6">
            <w:pPr>
              <w:jc w:val="right"/>
              <w:rPr>
                <w:color w:val="000000"/>
                <w:sz w:val="22"/>
                <w:szCs w:val="22"/>
              </w:rPr>
            </w:pPr>
            <w:r w:rsidRPr="00A63FC6">
              <w:rPr>
                <w:color w:val="000000"/>
                <w:sz w:val="22"/>
                <w:szCs w:val="22"/>
              </w:rPr>
              <w:t>-0.26</w:t>
            </w:r>
          </w:p>
        </w:tc>
      </w:tr>
      <w:tr w:rsidR="00A63FC6" w:rsidRPr="00A63FC6" w14:paraId="253C555D" w14:textId="77777777" w:rsidTr="003960E5">
        <w:trPr>
          <w:trHeight w:val="288"/>
        </w:trPr>
        <w:tc>
          <w:tcPr>
            <w:tcW w:w="554" w:type="pct"/>
            <w:noWrap/>
            <w:vAlign w:val="bottom"/>
            <w:hideMark/>
          </w:tcPr>
          <w:p w14:paraId="1DBA815D" w14:textId="77777777" w:rsidR="00A63FC6" w:rsidRPr="00A63FC6" w:rsidRDefault="00A63FC6">
            <w:pPr>
              <w:rPr>
                <w:color w:val="000000"/>
                <w:sz w:val="22"/>
                <w:szCs w:val="22"/>
              </w:rPr>
            </w:pPr>
            <w:r w:rsidRPr="00A63FC6">
              <w:rPr>
                <w:color w:val="000000"/>
                <w:sz w:val="22"/>
                <w:szCs w:val="22"/>
              </w:rPr>
              <w:t>2090s</w:t>
            </w:r>
          </w:p>
        </w:tc>
        <w:tc>
          <w:tcPr>
            <w:tcW w:w="702" w:type="pct"/>
            <w:noWrap/>
            <w:vAlign w:val="bottom"/>
            <w:hideMark/>
          </w:tcPr>
          <w:p w14:paraId="17018668" w14:textId="77777777" w:rsidR="00A63FC6" w:rsidRPr="00A63FC6" w:rsidRDefault="00A63FC6">
            <w:pPr>
              <w:rPr>
                <w:color w:val="000000"/>
                <w:sz w:val="22"/>
                <w:szCs w:val="22"/>
              </w:rPr>
            </w:pPr>
            <w:r w:rsidRPr="00A63FC6">
              <w:rPr>
                <w:color w:val="000000"/>
                <w:sz w:val="22"/>
                <w:szCs w:val="22"/>
              </w:rPr>
              <w:t>cotp155</w:t>
            </w:r>
          </w:p>
        </w:tc>
        <w:tc>
          <w:tcPr>
            <w:tcW w:w="857" w:type="pct"/>
            <w:noWrap/>
            <w:vAlign w:val="bottom"/>
            <w:hideMark/>
          </w:tcPr>
          <w:p w14:paraId="308E1169" w14:textId="77777777" w:rsidR="00A63FC6" w:rsidRPr="00A63FC6" w:rsidRDefault="00A63FC6">
            <w:pPr>
              <w:jc w:val="right"/>
              <w:rPr>
                <w:color w:val="000000"/>
                <w:sz w:val="22"/>
                <w:szCs w:val="22"/>
              </w:rPr>
            </w:pPr>
            <w:r w:rsidRPr="00A63FC6">
              <w:rPr>
                <w:color w:val="000000"/>
                <w:sz w:val="22"/>
                <w:szCs w:val="22"/>
              </w:rPr>
              <w:t>3807.69</w:t>
            </w:r>
          </w:p>
        </w:tc>
        <w:tc>
          <w:tcPr>
            <w:tcW w:w="902" w:type="pct"/>
            <w:noWrap/>
            <w:vAlign w:val="bottom"/>
            <w:hideMark/>
          </w:tcPr>
          <w:p w14:paraId="553EA383" w14:textId="77777777" w:rsidR="00A63FC6" w:rsidRPr="00A63FC6" w:rsidRDefault="00A63FC6">
            <w:pPr>
              <w:jc w:val="right"/>
              <w:rPr>
                <w:color w:val="000000"/>
                <w:sz w:val="22"/>
                <w:szCs w:val="22"/>
              </w:rPr>
            </w:pPr>
            <w:r w:rsidRPr="00A63FC6">
              <w:rPr>
                <w:color w:val="000000"/>
                <w:sz w:val="22"/>
                <w:szCs w:val="22"/>
              </w:rPr>
              <w:t>-14.22</w:t>
            </w:r>
          </w:p>
        </w:tc>
        <w:tc>
          <w:tcPr>
            <w:tcW w:w="863" w:type="pct"/>
            <w:noWrap/>
            <w:vAlign w:val="bottom"/>
            <w:hideMark/>
          </w:tcPr>
          <w:p w14:paraId="5F13C589" w14:textId="77777777" w:rsidR="00A63FC6" w:rsidRPr="00A63FC6" w:rsidRDefault="00A63FC6">
            <w:pPr>
              <w:jc w:val="right"/>
              <w:rPr>
                <w:color w:val="000000"/>
                <w:sz w:val="22"/>
                <w:szCs w:val="22"/>
              </w:rPr>
            </w:pPr>
            <w:r w:rsidRPr="00A63FC6">
              <w:rPr>
                <w:color w:val="000000"/>
                <w:sz w:val="22"/>
                <w:szCs w:val="22"/>
              </w:rPr>
              <w:t>1.63</w:t>
            </w:r>
          </w:p>
        </w:tc>
        <w:tc>
          <w:tcPr>
            <w:tcW w:w="1122" w:type="pct"/>
            <w:noWrap/>
            <w:vAlign w:val="bottom"/>
            <w:hideMark/>
          </w:tcPr>
          <w:p w14:paraId="148DF6A8" w14:textId="77777777" w:rsidR="00A63FC6" w:rsidRPr="00A63FC6" w:rsidRDefault="00A63FC6">
            <w:pPr>
              <w:jc w:val="right"/>
              <w:rPr>
                <w:color w:val="000000"/>
                <w:sz w:val="22"/>
                <w:szCs w:val="22"/>
              </w:rPr>
            </w:pPr>
            <w:r w:rsidRPr="00A63FC6">
              <w:rPr>
                <w:color w:val="000000"/>
                <w:sz w:val="22"/>
                <w:szCs w:val="22"/>
              </w:rPr>
              <w:t>-0.23</w:t>
            </w:r>
          </w:p>
        </w:tc>
      </w:tr>
      <w:tr w:rsidR="00A63FC6" w:rsidRPr="00A63FC6" w14:paraId="7FD8719D" w14:textId="77777777" w:rsidTr="003960E5">
        <w:trPr>
          <w:trHeight w:val="288"/>
        </w:trPr>
        <w:tc>
          <w:tcPr>
            <w:tcW w:w="554" w:type="pct"/>
            <w:noWrap/>
            <w:vAlign w:val="bottom"/>
            <w:hideMark/>
          </w:tcPr>
          <w:p w14:paraId="16A38B75" w14:textId="77777777" w:rsidR="00A63FC6" w:rsidRPr="00A63FC6" w:rsidRDefault="00A63FC6">
            <w:pPr>
              <w:rPr>
                <w:color w:val="000000"/>
                <w:sz w:val="22"/>
                <w:szCs w:val="22"/>
              </w:rPr>
            </w:pPr>
            <w:r w:rsidRPr="00A63FC6">
              <w:rPr>
                <w:color w:val="000000"/>
                <w:sz w:val="22"/>
                <w:szCs w:val="22"/>
              </w:rPr>
              <w:t>2090s</w:t>
            </w:r>
          </w:p>
        </w:tc>
        <w:tc>
          <w:tcPr>
            <w:tcW w:w="702" w:type="pct"/>
            <w:noWrap/>
            <w:vAlign w:val="bottom"/>
            <w:hideMark/>
          </w:tcPr>
          <w:p w14:paraId="1B29C399" w14:textId="77777777" w:rsidR="00A63FC6" w:rsidRPr="00A63FC6" w:rsidRDefault="00A63FC6">
            <w:pPr>
              <w:rPr>
                <w:color w:val="000000"/>
                <w:sz w:val="22"/>
                <w:szCs w:val="22"/>
              </w:rPr>
            </w:pPr>
            <w:r w:rsidRPr="00A63FC6">
              <w:rPr>
                <w:color w:val="000000"/>
                <w:sz w:val="22"/>
                <w:szCs w:val="22"/>
              </w:rPr>
              <w:t>soyb105</w:t>
            </w:r>
          </w:p>
        </w:tc>
        <w:tc>
          <w:tcPr>
            <w:tcW w:w="857" w:type="pct"/>
            <w:noWrap/>
            <w:vAlign w:val="bottom"/>
            <w:hideMark/>
          </w:tcPr>
          <w:p w14:paraId="2C4191FC" w14:textId="77777777" w:rsidR="00A63FC6" w:rsidRPr="00A63FC6" w:rsidRDefault="00A63FC6">
            <w:pPr>
              <w:jc w:val="right"/>
              <w:rPr>
                <w:color w:val="000000"/>
                <w:sz w:val="22"/>
                <w:szCs w:val="22"/>
              </w:rPr>
            </w:pPr>
            <w:r w:rsidRPr="00A63FC6">
              <w:rPr>
                <w:color w:val="000000"/>
                <w:sz w:val="22"/>
                <w:szCs w:val="22"/>
              </w:rPr>
              <w:t>186.95</w:t>
            </w:r>
          </w:p>
        </w:tc>
        <w:tc>
          <w:tcPr>
            <w:tcW w:w="902" w:type="pct"/>
            <w:noWrap/>
            <w:vAlign w:val="bottom"/>
            <w:hideMark/>
          </w:tcPr>
          <w:p w14:paraId="6A8A3C5F" w14:textId="77777777" w:rsidR="00A63FC6" w:rsidRPr="00A63FC6" w:rsidRDefault="00A63FC6">
            <w:pPr>
              <w:jc w:val="right"/>
              <w:rPr>
                <w:color w:val="000000"/>
                <w:sz w:val="22"/>
                <w:szCs w:val="22"/>
              </w:rPr>
            </w:pPr>
            <w:r w:rsidRPr="00A63FC6">
              <w:rPr>
                <w:color w:val="000000"/>
                <w:sz w:val="22"/>
                <w:szCs w:val="22"/>
              </w:rPr>
              <w:t>-42.33</w:t>
            </w:r>
          </w:p>
        </w:tc>
        <w:tc>
          <w:tcPr>
            <w:tcW w:w="863" w:type="pct"/>
            <w:noWrap/>
            <w:vAlign w:val="bottom"/>
            <w:hideMark/>
          </w:tcPr>
          <w:p w14:paraId="543B01D2" w14:textId="77777777" w:rsidR="00A63FC6" w:rsidRPr="00A63FC6" w:rsidRDefault="00A63FC6">
            <w:pPr>
              <w:jc w:val="right"/>
              <w:rPr>
                <w:color w:val="000000"/>
                <w:sz w:val="22"/>
                <w:szCs w:val="22"/>
              </w:rPr>
            </w:pPr>
            <w:r w:rsidRPr="00A63FC6">
              <w:rPr>
                <w:color w:val="000000"/>
                <w:sz w:val="22"/>
                <w:szCs w:val="22"/>
              </w:rPr>
              <w:t>3.9</w:t>
            </w:r>
          </w:p>
        </w:tc>
        <w:tc>
          <w:tcPr>
            <w:tcW w:w="1122" w:type="pct"/>
            <w:noWrap/>
            <w:vAlign w:val="bottom"/>
            <w:hideMark/>
          </w:tcPr>
          <w:p w14:paraId="76C1B20C" w14:textId="77777777" w:rsidR="00A63FC6" w:rsidRPr="00A63FC6" w:rsidRDefault="00A63FC6">
            <w:pPr>
              <w:jc w:val="right"/>
              <w:rPr>
                <w:color w:val="000000"/>
                <w:sz w:val="22"/>
                <w:szCs w:val="22"/>
              </w:rPr>
            </w:pPr>
            <w:r w:rsidRPr="00A63FC6">
              <w:rPr>
                <w:color w:val="000000"/>
                <w:sz w:val="22"/>
                <w:szCs w:val="22"/>
              </w:rPr>
              <w:t>-1.65</w:t>
            </w:r>
          </w:p>
        </w:tc>
      </w:tr>
      <w:tr w:rsidR="00A63FC6" w:rsidRPr="00A63FC6" w14:paraId="53020F1D" w14:textId="77777777" w:rsidTr="003960E5">
        <w:trPr>
          <w:trHeight w:val="288"/>
        </w:trPr>
        <w:tc>
          <w:tcPr>
            <w:tcW w:w="554" w:type="pct"/>
            <w:noWrap/>
            <w:vAlign w:val="bottom"/>
            <w:hideMark/>
          </w:tcPr>
          <w:p w14:paraId="2D8B8C99" w14:textId="77777777" w:rsidR="00A63FC6" w:rsidRPr="00A63FC6" w:rsidRDefault="00A63FC6">
            <w:pPr>
              <w:rPr>
                <w:color w:val="000000"/>
                <w:sz w:val="22"/>
                <w:szCs w:val="22"/>
              </w:rPr>
            </w:pPr>
            <w:r w:rsidRPr="00A63FC6">
              <w:rPr>
                <w:color w:val="000000"/>
                <w:sz w:val="22"/>
                <w:szCs w:val="22"/>
              </w:rPr>
              <w:t>2090s</w:t>
            </w:r>
          </w:p>
        </w:tc>
        <w:tc>
          <w:tcPr>
            <w:tcW w:w="702" w:type="pct"/>
            <w:noWrap/>
            <w:vAlign w:val="bottom"/>
            <w:hideMark/>
          </w:tcPr>
          <w:p w14:paraId="5D9D8719" w14:textId="77777777" w:rsidR="00A63FC6" w:rsidRPr="00A63FC6" w:rsidRDefault="00A63FC6">
            <w:pPr>
              <w:rPr>
                <w:color w:val="000000"/>
                <w:sz w:val="22"/>
                <w:szCs w:val="22"/>
              </w:rPr>
            </w:pPr>
            <w:r w:rsidRPr="00A63FC6">
              <w:rPr>
                <w:color w:val="000000"/>
                <w:sz w:val="22"/>
                <w:szCs w:val="22"/>
              </w:rPr>
              <w:t>lent</w:t>
            </w:r>
          </w:p>
        </w:tc>
        <w:tc>
          <w:tcPr>
            <w:tcW w:w="857" w:type="pct"/>
            <w:noWrap/>
            <w:vAlign w:val="bottom"/>
            <w:hideMark/>
          </w:tcPr>
          <w:p w14:paraId="7F54A8CA" w14:textId="77777777" w:rsidR="00A63FC6" w:rsidRPr="00A63FC6" w:rsidRDefault="00A63FC6">
            <w:pPr>
              <w:jc w:val="right"/>
              <w:rPr>
                <w:color w:val="000000"/>
                <w:sz w:val="22"/>
                <w:szCs w:val="22"/>
              </w:rPr>
            </w:pPr>
            <w:r w:rsidRPr="00A63FC6">
              <w:rPr>
                <w:color w:val="000000"/>
                <w:sz w:val="22"/>
                <w:szCs w:val="22"/>
              </w:rPr>
              <w:t>1736.17</w:t>
            </w:r>
          </w:p>
        </w:tc>
        <w:tc>
          <w:tcPr>
            <w:tcW w:w="902" w:type="pct"/>
            <w:noWrap/>
            <w:vAlign w:val="bottom"/>
            <w:hideMark/>
          </w:tcPr>
          <w:p w14:paraId="6DDC3DFF" w14:textId="77777777" w:rsidR="00A63FC6" w:rsidRPr="00A63FC6" w:rsidRDefault="00A63FC6">
            <w:pPr>
              <w:jc w:val="right"/>
              <w:rPr>
                <w:color w:val="000000"/>
                <w:sz w:val="22"/>
                <w:szCs w:val="22"/>
              </w:rPr>
            </w:pPr>
            <w:r w:rsidRPr="00A63FC6">
              <w:rPr>
                <w:color w:val="000000"/>
                <w:sz w:val="22"/>
                <w:szCs w:val="22"/>
              </w:rPr>
              <w:t>-14.75</w:t>
            </w:r>
          </w:p>
        </w:tc>
        <w:tc>
          <w:tcPr>
            <w:tcW w:w="863" w:type="pct"/>
            <w:noWrap/>
            <w:vAlign w:val="bottom"/>
            <w:hideMark/>
          </w:tcPr>
          <w:p w14:paraId="35436024" w14:textId="77777777" w:rsidR="00A63FC6" w:rsidRPr="00A63FC6" w:rsidRDefault="00A63FC6">
            <w:pPr>
              <w:jc w:val="right"/>
              <w:rPr>
                <w:color w:val="000000"/>
                <w:sz w:val="22"/>
                <w:szCs w:val="22"/>
              </w:rPr>
            </w:pPr>
            <w:r w:rsidRPr="00A63FC6">
              <w:rPr>
                <w:color w:val="000000"/>
                <w:sz w:val="22"/>
                <w:szCs w:val="22"/>
              </w:rPr>
              <w:t>1.7</w:t>
            </w:r>
          </w:p>
        </w:tc>
        <w:tc>
          <w:tcPr>
            <w:tcW w:w="1122" w:type="pct"/>
            <w:noWrap/>
            <w:vAlign w:val="bottom"/>
            <w:hideMark/>
          </w:tcPr>
          <w:p w14:paraId="74CC0C55" w14:textId="77777777" w:rsidR="00A63FC6" w:rsidRPr="00A63FC6" w:rsidRDefault="00A63FC6">
            <w:pPr>
              <w:jc w:val="right"/>
              <w:rPr>
                <w:color w:val="000000"/>
                <w:sz w:val="22"/>
                <w:szCs w:val="22"/>
              </w:rPr>
            </w:pPr>
            <w:r w:rsidRPr="00A63FC6">
              <w:rPr>
                <w:color w:val="000000"/>
                <w:sz w:val="22"/>
                <w:szCs w:val="22"/>
              </w:rPr>
              <w:t>-0.25</w:t>
            </w:r>
          </w:p>
        </w:tc>
      </w:tr>
      <w:tr w:rsidR="00A63FC6" w:rsidRPr="00A63FC6" w14:paraId="2D614089" w14:textId="77777777" w:rsidTr="003960E5">
        <w:trPr>
          <w:trHeight w:val="288"/>
        </w:trPr>
        <w:tc>
          <w:tcPr>
            <w:tcW w:w="554" w:type="pct"/>
            <w:noWrap/>
            <w:vAlign w:val="bottom"/>
            <w:hideMark/>
          </w:tcPr>
          <w:p w14:paraId="110ABDA7" w14:textId="77777777" w:rsidR="00A63FC6" w:rsidRPr="00A63FC6" w:rsidRDefault="00A63FC6">
            <w:pPr>
              <w:rPr>
                <w:color w:val="000000"/>
                <w:sz w:val="22"/>
                <w:szCs w:val="22"/>
              </w:rPr>
            </w:pPr>
            <w:r w:rsidRPr="00A63FC6">
              <w:rPr>
                <w:color w:val="000000"/>
                <w:sz w:val="22"/>
                <w:szCs w:val="22"/>
              </w:rPr>
              <w:t>2090s</w:t>
            </w:r>
          </w:p>
        </w:tc>
        <w:tc>
          <w:tcPr>
            <w:tcW w:w="702" w:type="pct"/>
            <w:noWrap/>
            <w:vAlign w:val="bottom"/>
            <w:hideMark/>
          </w:tcPr>
          <w:p w14:paraId="641A7BA5" w14:textId="77777777" w:rsidR="00A63FC6" w:rsidRPr="00A63FC6" w:rsidRDefault="00A63FC6">
            <w:pPr>
              <w:rPr>
                <w:color w:val="000000"/>
                <w:sz w:val="22"/>
                <w:szCs w:val="22"/>
              </w:rPr>
            </w:pPr>
            <w:r w:rsidRPr="00A63FC6">
              <w:rPr>
                <w:color w:val="000000"/>
                <w:sz w:val="22"/>
                <w:szCs w:val="22"/>
              </w:rPr>
              <w:t>swht110</w:t>
            </w:r>
          </w:p>
        </w:tc>
        <w:tc>
          <w:tcPr>
            <w:tcW w:w="857" w:type="pct"/>
            <w:noWrap/>
            <w:vAlign w:val="bottom"/>
            <w:hideMark/>
          </w:tcPr>
          <w:p w14:paraId="670649D2" w14:textId="77777777" w:rsidR="00A63FC6" w:rsidRPr="00A63FC6" w:rsidRDefault="00A63FC6">
            <w:pPr>
              <w:jc w:val="right"/>
              <w:rPr>
                <w:color w:val="000000"/>
                <w:sz w:val="22"/>
                <w:szCs w:val="22"/>
              </w:rPr>
            </w:pPr>
            <w:r w:rsidRPr="00A63FC6">
              <w:rPr>
                <w:color w:val="000000"/>
                <w:sz w:val="22"/>
                <w:szCs w:val="22"/>
              </w:rPr>
              <w:t>44813.61</w:t>
            </w:r>
          </w:p>
        </w:tc>
        <w:tc>
          <w:tcPr>
            <w:tcW w:w="902" w:type="pct"/>
            <w:noWrap/>
            <w:vAlign w:val="bottom"/>
            <w:hideMark/>
          </w:tcPr>
          <w:p w14:paraId="774AF82B" w14:textId="77777777" w:rsidR="00A63FC6" w:rsidRPr="00A63FC6" w:rsidRDefault="00A63FC6">
            <w:pPr>
              <w:jc w:val="right"/>
              <w:rPr>
                <w:color w:val="000000"/>
                <w:sz w:val="22"/>
                <w:szCs w:val="22"/>
              </w:rPr>
            </w:pPr>
            <w:r w:rsidRPr="00A63FC6">
              <w:rPr>
                <w:color w:val="000000"/>
                <w:sz w:val="22"/>
                <w:szCs w:val="22"/>
              </w:rPr>
              <w:t>-13.57</w:t>
            </w:r>
          </w:p>
        </w:tc>
        <w:tc>
          <w:tcPr>
            <w:tcW w:w="863" w:type="pct"/>
            <w:noWrap/>
            <w:vAlign w:val="bottom"/>
            <w:hideMark/>
          </w:tcPr>
          <w:p w14:paraId="121F85A1" w14:textId="77777777" w:rsidR="00A63FC6" w:rsidRPr="00A63FC6" w:rsidRDefault="00A63FC6">
            <w:pPr>
              <w:jc w:val="right"/>
              <w:rPr>
                <w:color w:val="000000"/>
                <w:sz w:val="22"/>
                <w:szCs w:val="22"/>
              </w:rPr>
            </w:pPr>
            <w:r w:rsidRPr="00A63FC6">
              <w:rPr>
                <w:color w:val="000000"/>
                <w:sz w:val="22"/>
                <w:szCs w:val="22"/>
              </w:rPr>
              <w:t>3.33</w:t>
            </w:r>
          </w:p>
        </w:tc>
        <w:tc>
          <w:tcPr>
            <w:tcW w:w="1122" w:type="pct"/>
            <w:noWrap/>
            <w:vAlign w:val="bottom"/>
            <w:hideMark/>
          </w:tcPr>
          <w:p w14:paraId="5E563CA4" w14:textId="77777777" w:rsidR="00A63FC6" w:rsidRPr="00A63FC6" w:rsidRDefault="00A63FC6">
            <w:pPr>
              <w:jc w:val="right"/>
              <w:rPr>
                <w:color w:val="000000"/>
                <w:sz w:val="22"/>
                <w:szCs w:val="22"/>
              </w:rPr>
            </w:pPr>
            <w:r w:rsidRPr="00A63FC6">
              <w:rPr>
                <w:color w:val="000000"/>
                <w:sz w:val="22"/>
                <w:szCs w:val="22"/>
              </w:rPr>
              <w:t>-0.45</w:t>
            </w:r>
          </w:p>
        </w:tc>
      </w:tr>
      <w:tr w:rsidR="00A63FC6" w:rsidRPr="00A63FC6" w14:paraId="46F313E1" w14:textId="77777777" w:rsidTr="003960E5">
        <w:trPr>
          <w:trHeight w:val="288"/>
        </w:trPr>
        <w:tc>
          <w:tcPr>
            <w:tcW w:w="554" w:type="pct"/>
            <w:noWrap/>
            <w:vAlign w:val="bottom"/>
            <w:hideMark/>
          </w:tcPr>
          <w:p w14:paraId="06F5A343" w14:textId="77777777" w:rsidR="00A63FC6" w:rsidRPr="00A63FC6" w:rsidRDefault="00A63FC6">
            <w:pPr>
              <w:rPr>
                <w:color w:val="000000"/>
                <w:sz w:val="22"/>
                <w:szCs w:val="22"/>
              </w:rPr>
            </w:pPr>
            <w:r w:rsidRPr="00A63FC6">
              <w:rPr>
                <w:color w:val="000000"/>
                <w:sz w:val="22"/>
                <w:szCs w:val="22"/>
              </w:rPr>
              <w:t>2090s</w:t>
            </w:r>
          </w:p>
        </w:tc>
        <w:tc>
          <w:tcPr>
            <w:tcW w:w="702" w:type="pct"/>
            <w:noWrap/>
            <w:vAlign w:val="bottom"/>
            <w:hideMark/>
          </w:tcPr>
          <w:p w14:paraId="1884EC80" w14:textId="77777777" w:rsidR="00A63FC6" w:rsidRPr="00A63FC6" w:rsidRDefault="00A63FC6">
            <w:pPr>
              <w:rPr>
                <w:color w:val="000000"/>
                <w:sz w:val="22"/>
                <w:szCs w:val="22"/>
              </w:rPr>
            </w:pPr>
            <w:r w:rsidRPr="00A63FC6">
              <w:rPr>
                <w:color w:val="000000"/>
                <w:sz w:val="22"/>
                <w:szCs w:val="22"/>
              </w:rPr>
              <w:t>wwht150</w:t>
            </w:r>
          </w:p>
        </w:tc>
        <w:tc>
          <w:tcPr>
            <w:tcW w:w="857" w:type="pct"/>
            <w:noWrap/>
            <w:vAlign w:val="bottom"/>
            <w:hideMark/>
          </w:tcPr>
          <w:p w14:paraId="3E71B5F4" w14:textId="77777777" w:rsidR="00A63FC6" w:rsidRPr="00A63FC6" w:rsidRDefault="00A63FC6">
            <w:pPr>
              <w:jc w:val="right"/>
              <w:rPr>
                <w:color w:val="000000"/>
                <w:sz w:val="22"/>
                <w:szCs w:val="22"/>
              </w:rPr>
            </w:pPr>
            <w:r w:rsidRPr="00A63FC6">
              <w:rPr>
                <w:color w:val="000000"/>
                <w:sz w:val="22"/>
                <w:szCs w:val="22"/>
              </w:rPr>
              <w:t>71304.94</w:t>
            </w:r>
          </w:p>
        </w:tc>
        <w:tc>
          <w:tcPr>
            <w:tcW w:w="902" w:type="pct"/>
            <w:noWrap/>
            <w:vAlign w:val="bottom"/>
            <w:hideMark/>
          </w:tcPr>
          <w:p w14:paraId="2B5E281C" w14:textId="77777777" w:rsidR="00A63FC6" w:rsidRPr="00A63FC6" w:rsidRDefault="00A63FC6">
            <w:pPr>
              <w:jc w:val="right"/>
              <w:rPr>
                <w:color w:val="000000"/>
                <w:sz w:val="22"/>
                <w:szCs w:val="22"/>
              </w:rPr>
            </w:pPr>
            <w:r w:rsidRPr="00A63FC6">
              <w:rPr>
                <w:color w:val="000000"/>
                <w:sz w:val="22"/>
                <w:szCs w:val="22"/>
              </w:rPr>
              <w:t>-13.71</w:t>
            </w:r>
          </w:p>
        </w:tc>
        <w:tc>
          <w:tcPr>
            <w:tcW w:w="863" w:type="pct"/>
            <w:noWrap/>
            <w:vAlign w:val="bottom"/>
            <w:hideMark/>
          </w:tcPr>
          <w:p w14:paraId="5635852D" w14:textId="77777777" w:rsidR="00A63FC6" w:rsidRPr="00A63FC6" w:rsidRDefault="00A63FC6">
            <w:pPr>
              <w:jc w:val="right"/>
              <w:rPr>
                <w:color w:val="000000"/>
                <w:sz w:val="22"/>
                <w:szCs w:val="22"/>
              </w:rPr>
            </w:pPr>
            <w:r w:rsidRPr="00A63FC6">
              <w:rPr>
                <w:color w:val="000000"/>
                <w:sz w:val="22"/>
                <w:szCs w:val="22"/>
              </w:rPr>
              <w:t>2.62</w:t>
            </w:r>
          </w:p>
        </w:tc>
        <w:tc>
          <w:tcPr>
            <w:tcW w:w="1122" w:type="pct"/>
            <w:noWrap/>
            <w:vAlign w:val="bottom"/>
            <w:hideMark/>
          </w:tcPr>
          <w:p w14:paraId="5E42E25E" w14:textId="77777777" w:rsidR="00A63FC6" w:rsidRPr="00A63FC6" w:rsidRDefault="00A63FC6">
            <w:pPr>
              <w:jc w:val="right"/>
              <w:rPr>
                <w:color w:val="000000"/>
                <w:sz w:val="22"/>
                <w:szCs w:val="22"/>
              </w:rPr>
            </w:pPr>
            <w:r w:rsidRPr="00A63FC6">
              <w:rPr>
                <w:color w:val="000000"/>
                <w:sz w:val="22"/>
                <w:szCs w:val="22"/>
              </w:rPr>
              <w:t>-0.36</w:t>
            </w:r>
          </w:p>
        </w:tc>
      </w:tr>
      <w:tr w:rsidR="00A63FC6" w:rsidRPr="00A63FC6" w14:paraId="6A2B1360" w14:textId="77777777" w:rsidTr="003960E5">
        <w:trPr>
          <w:trHeight w:val="288"/>
        </w:trPr>
        <w:tc>
          <w:tcPr>
            <w:tcW w:w="554" w:type="pct"/>
            <w:noWrap/>
            <w:vAlign w:val="bottom"/>
            <w:hideMark/>
          </w:tcPr>
          <w:p w14:paraId="764E6F82" w14:textId="77777777" w:rsidR="00A63FC6" w:rsidRPr="00A63FC6" w:rsidRDefault="00A63FC6">
            <w:pPr>
              <w:rPr>
                <w:color w:val="000000"/>
                <w:sz w:val="22"/>
                <w:szCs w:val="22"/>
              </w:rPr>
            </w:pPr>
            <w:r w:rsidRPr="00A63FC6">
              <w:rPr>
                <w:color w:val="000000"/>
                <w:sz w:val="22"/>
                <w:szCs w:val="22"/>
              </w:rPr>
              <w:t>2100s</w:t>
            </w:r>
          </w:p>
        </w:tc>
        <w:tc>
          <w:tcPr>
            <w:tcW w:w="702" w:type="pct"/>
            <w:noWrap/>
            <w:vAlign w:val="bottom"/>
            <w:hideMark/>
          </w:tcPr>
          <w:p w14:paraId="3A18C716" w14:textId="77777777" w:rsidR="00A63FC6" w:rsidRPr="00A63FC6" w:rsidRDefault="00A63FC6">
            <w:pPr>
              <w:rPr>
                <w:color w:val="000000"/>
                <w:sz w:val="22"/>
                <w:szCs w:val="22"/>
              </w:rPr>
            </w:pPr>
            <w:r w:rsidRPr="00A63FC6">
              <w:rPr>
                <w:color w:val="000000"/>
                <w:sz w:val="22"/>
                <w:szCs w:val="22"/>
              </w:rPr>
              <w:t>corn110</w:t>
            </w:r>
          </w:p>
        </w:tc>
        <w:tc>
          <w:tcPr>
            <w:tcW w:w="857" w:type="pct"/>
            <w:noWrap/>
            <w:vAlign w:val="bottom"/>
            <w:hideMark/>
          </w:tcPr>
          <w:p w14:paraId="639A7061" w14:textId="77777777" w:rsidR="00A63FC6" w:rsidRPr="00A63FC6" w:rsidRDefault="00A63FC6">
            <w:pPr>
              <w:jc w:val="right"/>
              <w:rPr>
                <w:color w:val="000000"/>
                <w:sz w:val="22"/>
                <w:szCs w:val="22"/>
              </w:rPr>
            </w:pPr>
            <w:r w:rsidRPr="00A63FC6">
              <w:rPr>
                <w:color w:val="000000"/>
                <w:sz w:val="22"/>
                <w:szCs w:val="22"/>
              </w:rPr>
              <w:t>3143.71</w:t>
            </w:r>
          </w:p>
        </w:tc>
        <w:tc>
          <w:tcPr>
            <w:tcW w:w="902" w:type="pct"/>
            <w:noWrap/>
            <w:vAlign w:val="bottom"/>
            <w:hideMark/>
          </w:tcPr>
          <w:p w14:paraId="36D62DD4" w14:textId="77777777" w:rsidR="00A63FC6" w:rsidRPr="00A63FC6" w:rsidRDefault="00A63FC6">
            <w:pPr>
              <w:jc w:val="right"/>
              <w:rPr>
                <w:color w:val="000000"/>
                <w:sz w:val="22"/>
                <w:szCs w:val="22"/>
              </w:rPr>
            </w:pPr>
            <w:r w:rsidRPr="00A63FC6">
              <w:rPr>
                <w:color w:val="000000"/>
                <w:sz w:val="22"/>
                <w:szCs w:val="22"/>
              </w:rPr>
              <w:t>-11.51</w:t>
            </w:r>
          </w:p>
        </w:tc>
        <w:tc>
          <w:tcPr>
            <w:tcW w:w="863" w:type="pct"/>
            <w:noWrap/>
            <w:vAlign w:val="bottom"/>
            <w:hideMark/>
          </w:tcPr>
          <w:p w14:paraId="51A8E9C4" w14:textId="77777777" w:rsidR="00A63FC6" w:rsidRPr="00A63FC6" w:rsidRDefault="00A63FC6">
            <w:pPr>
              <w:jc w:val="right"/>
              <w:rPr>
                <w:color w:val="000000"/>
                <w:sz w:val="22"/>
                <w:szCs w:val="22"/>
              </w:rPr>
            </w:pPr>
            <w:r w:rsidRPr="00A63FC6">
              <w:rPr>
                <w:color w:val="000000"/>
                <w:sz w:val="22"/>
                <w:szCs w:val="22"/>
              </w:rPr>
              <w:t>1.68</w:t>
            </w:r>
          </w:p>
        </w:tc>
        <w:tc>
          <w:tcPr>
            <w:tcW w:w="1122" w:type="pct"/>
            <w:noWrap/>
            <w:vAlign w:val="bottom"/>
            <w:hideMark/>
          </w:tcPr>
          <w:p w14:paraId="581CF68B" w14:textId="77777777" w:rsidR="00A63FC6" w:rsidRPr="00A63FC6" w:rsidRDefault="00A63FC6">
            <w:pPr>
              <w:jc w:val="right"/>
              <w:rPr>
                <w:color w:val="000000"/>
                <w:sz w:val="22"/>
                <w:szCs w:val="22"/>
              </w:rPr>
            </w:pPr>
            <w:r w:rsidRPr="00A63FC6">
              <w:rPr>
                <w:color w:val="000000"/>
                <w:sz w:val="22"/>
                <w:szCs w:val="22"/>
              </w:rPr>
              <w:t>-0.19</w:t>
            </w:r>
          </w:p>
        </w:tc>
      </w:tr>
      <w:tr w:rsidR="00A63FC6" w:rsidRPr="00A63FC6" w14:paraId="474EA31F" w14:textId="77777777" w:rsidTr="003960E5">
        <w:trPr>
          <w:trHeight w:val="288"/>
        </w:trPr>
        <w:tc>
          <w:tcPr>
            <w:tcW w:w="554" w:type="pct"/>
            <w:noWrap/>
            <w:vAlign w:val="bottom"/>
            <w:hideMark/>
          </w:tcPr>
          <w:p w14:paraId="119344C3" w14:textId="77777777" w:rsidR="00A63FC6" w:rsidRPr="00A63FC6" w:rsidRDefault="00A63FC6">
            <w:pPr>
              <w:rPr>
                <w:color w:val="000000"/>
                <w:sz w:val="22"/>
                <w:szCs w:val="22"/>
              </w:rPr>
            </w:pPr>
            <w:r w:rsidRPr="00A63FC6">
              <w:rPr>
                <w:color w:val="000000"/>
                <w:sz w:val="22"/>
                <w:szCs w:val="22"/>
              </w:rPr>
              <w:t>2100s</w:t>
            </w:r>
          </w:p>
        </w:tc>
        <w:tc>
          <w:tcPr>
            <w:tcW w:w="702" w:type="pct"/>
            <w:noWrap/>
            <w:vAlign w:val="bottom"/>
            <w:hideMark/>
          </w:tcPr>
          <w:p w14:paraId="59C19C1E" w14:textId="77777777" w:rsidR="00A63FC6" w:rsidRPr="00A63FC6" w:rsidRDefault="00A63FC6">
            <w:pPr>
              <w:rPr>
                <w:color w:val="000000"/>
                <w:sz w:val="22"/>
                <w:szCs w:val="22"/>
              </w:rPr>
            </w:pPr>
            <w:r w:rsidRPr="00A63FC6">
              <w:rPr>
                <w:color w:val="000000"/>
                <w:sz w:val="22"/>
                <w:szCs w:val="22"/>
              </w:rPr>
              <w:t>cotp155</w:t>
            </w:r>
          </w:p>
        </w:tc>
        <w:tc>
          <w:tcPr>
            <w:tcW w:w="857" w:type="pct"/>
            <w:noWrap/>
            <w:vAlign w:val="bottom"/>
            <w:hideMark/>
          </w:tcPr>
          <w:p w14:paraId="738F1C56" w14:textId="77777777" w:rsidR="00A63FC6" w:rsidRPr="00A63FC6" w:rsidRDefault="00A63FC6">
            <w:pPr>
              <w:jc w:val="right"/>
              <w:rPr>
                <w:color w:val="000000"/>
                <w:sz w:val="22"/>
                <w:szCs w:val="22"/>
              </w:rPr>
            </w:pPr>
            <w:r w:rsidRPr="00A63FC6">
              <w:rPr>
                <w:color w:val="000000"/>
                <w:sz w:val="22"/>
                <w:szCs w:val="22"/>
              </w:rPr>
              <w:t>3960.00</w:t>
            </w:r>
          </w:p>
        </w:tc>
        <w:tc>
          <w:tcPr>
            <w:tcW w:w="902" w:type="pct"/>
            <w:noWrap/>
            <w:vAlign w:val="bottom"/>
            <w:hideMark/>
          </w:tcPr>
          <w:p w14:paraId="543F0F98" w14:textId="77777777" w:rsidR="00A63FC6" w:rsidRPr="00A63FC6" w:rsidRDefault="00A63FC6">
            <w:pPr>
              <w:jc w:val="right"/>
              <w:rPr>
                <w:color w:val="000000"/>
                <w:sz w:val="22"/>
                <w:szCs w:val="22"/>
              </w:rPr>
            </w:pPr>
            <w:r w:rsidRPr="00A63FC6">
              <w:rPr>
                <w:color w:val="000000"/>
                <w:sz w:val="22"/>
                <w:szCs w:val="22"/>
              </w:rPr>
              <w:t>-10.79</w:t>
            </w:r>
          </w:p>
        </w:tc>
        <w:tc>
          <w:tcPr>
            <w:tcW w:w="863" w:type="pct"/>
            <w:noWrap/>
            <w:vAlign w:val="bottom"/>
            <w:hideMark/>
          </w:tcPr>
          <w:p w14:paraId="124619E8" w14:textId="77777777" w:rsidR="00A63FC6" w:rsidRPr="00A63FC6" w:rsidRDefault="00A63FC6">
            <w:pPr>
              <w:jc w:val="right"/>
              <w:rPr>
                <w:color w:val="000000"/>
                <w:sz w:val="22"/>
                <w:szCs w:val="22"/>
              </w:rPr>
            </w:pPr>
            <w:r w:rsidRPr="00A63FC6">
              <w:rPr>
                <w:color w:val="000000"/>
                <w:sz w:val="22"/>
                <w:szCs w:val="22"/>
              </w:rPr>
              <w:t>1.55</w:t>
            </w:r>
          </w:p>
        </w:tc>
        <w:tc>
          <w:tcPr>
            <w:tcW w:w="1122" w:type="pct"/>
            <w:noWrap/>
            <w:vAlign w:val="bottom"/>
            <w:hideMark/>
          </w:tcPr>
          <w:p w14:paraId="265C8B09" w14:textId="77777777" w:rsidR="00A63FC6" w:rsidRPr="00A63FC6" w:rsidRDefault="00A63FC6">
            <w:pPr>
              <w:jc w:val="right"/>
              <w:rPr>
                <w:color w:val="000000"/>
                <w:sz w:val="22"/>
                <w:szCs w:val="22"/>
              </w:rPr>
            </w:pPr>
            <w:r w:rsidRPr="00A63FC6">
              <w:rPr>
                <w:color w:val="000000"/>
                <w:sz w:val="22"/>
                <w:szCs w:val="22"/>
              </w:rPr>
              <w:t>-0.17</w:t>
            </w:r>
          </w:p>
        </w:tc>
      </w:tr>
      <w:tr w:rsidR="00A63FC6" w:rsidRPr="00A63FC6" w14:paraId="621C5515" w14:textId="77777777" w:rsidTr="003960E5">
        <w:trPr>
          <w:trHeight w:val="288"/>
        </w:trPr>
        <w:tc>
          <w:tcPr>
            <w:tcW w:w="554" w:type="pct"/>
            <w:noWrap/>
            <w:vAlign w:val="bottom"/>
            <w:hideMark/>
          </w:tcPr>
          <w:p w14:paraId="2ED4C7B6" w14:textId="77777777" w:rsidR="00A63FC6" w:rsidRPr="00A63FC6" w:rsidRDefault="00A63FC6">
            <w:pPr>
              <w:rPr>
                <w:color w:val="000000"/>
                <w:sz w:val="22"/>
                <w:szCs w:val="22"/>
              </w:rPr>
            </w:pPr>
            <w:r w:rsidRPr="00A63FC6">
              <w:rPr>
                <w:color w:val="000000"/>
                <w:sz w:val="22"/>
                <w:szCs w:val="22"/>
              </w:rPr>
              <w:t>2100s</w:t>
            </w:r>
          </w:p>
        </w:tc>
        <w:tc>
          <w:tcPr>
            <w:tcW w:w="702" w:type="pct"/>
            <w:noWrap/>
            <w:vAlign w:val="bottom"/>
            <w:hideMark/>
          </w:tcPr>
          <w:p w14:paraId="33FE56BA" w14:textId="77777777" w:rsidR="00A63FC6" w:rsidRPr="00A63FC6" w:rsidRDefault="00A63FC6">
            <w:pPr>
              <w:rPr>
                <w:color w:val="000000"/>
                <w:sz w:val="22"/>
                <w:szCs w:val="22"/>
              </w:rPr>
            </w:pPr>
            <w:r w:rsidRPr="00A63FC6">
              <w:rPr>
                <w:color w:val="000000"/>
                <w:sz w:val="22"/>
                <w:szCs w:val="22"/>
              </w:rPr>
              <w:t>soyb105</w:t>
            </w:r>
          </w:p>
        </w:tc>
        <w:tc>
          <w:tcPr>
            <w:tcW w:w="857" w:type="pct"/>
            <w:noWrap/>
            <w:vAlign w:val="bottom"/>
            <w:hideMark/>
          </w:tcPr>
          <w:p w14:paraId="3F51ED98" w14:textId="77777777" w:rsidR="00A63FC6" w:rsidRPr="00A63FC6" w:rsidRDefault="00A63FC6">
            <w:pPr>
              <w:jc w:val="right"/>
              <w:rPr>
                <w:color w:val="000000"/>
                <w:sz w:val="22"/>
                <w:szCs w:val="22"/>
              </w:rPr>
            </w:pPr>
            <w:r w:rsidRPr="00A63FC6">
              <w:rPr>
                <w:color w:val="000000"/>
                <w:sz w:val="22"/>
                <w:szCs w:val="22"/>
              </w:rPr>
              <w:t>194.43</w:t>
            </w:r>
          </w:p>
        </w:tc>
        <w:tc>
          <w:tcPr>
            <w:tcW w:w="902" w:type="pct"/>
            <w:noWrap/>
            <w:vAlign w:val="bottom"/>
            <w:hideMark/>
          </w:tcPr>
          <w:p w14:paraId="4514B9C2" w14:textId="77777777" w:rsidR="00A63FC6" w:rsidRPr="00A63FC6" w:rsidRDefault="00A63FC6">
            <w:pPr>
              <w:jc w:val="right"/>
              <w:rPr>
                <w:color w:val="000000"/>
                <w:sz w:val="22"/>
                <w:szCs w:val="22"/>
              </w:rPr>
            </w:pPr>
            <w:r w:rsidRPr="00A63FC6">
              <w:rPr>
                <w:color w:val="000000"/>
                <w:sz w:val="22"/>
                <w:szCs w:val="22"/>
              </w:rPr>
              <w:t>-40.02</w:t>
            </w:r>
          </w:p>
        </w:tc>
        <w:tc>
          <w:tcPr>
            <w:tcW w:w="863" w:type="pct"/>
            <w:noWrap/>
            <w:vAlign w:val="bottom"/>
            <w:hideMark/>
          </w:tcPr>
          <w:p w14:paraId="472723A3" w14:textId="77777777" w:rsidR="00A63FC6" w:rsidRPr="00A63FC6" w:rsidRDefault="00A63FC6">
            <w:pPr>
              <w:jc w:val="right"/>
              <w:rPr>
                <w:color w:val="000000"/>
                <w:sz w:val="22"/>
                <w:szCs w:val="22"/>
              </w:rPr>
            </w:pPr>
            <w:r w:rsidRPr="00A63FC6">
              <w:rPr>
                <w:color w:val="000000"/>
                <w:sz w:val="22"/>
                <w:szCs w:val="22"/>
              </w:rPr>
              <w:t>3.7</w:t>
            </w:r>
          </w:p>
        </w:tc>
        <w:tc>
          <w:tcPr>
            <w:tcW w:w="1122" w:type="pct"/>
            <w:noWrap/>
            <w:vAlign w:val="bottom"/>
            <w:hideMark/>
          </w:tcPr>
          <w:p w14:paraId="438F0E17" w14:textId="77777777" w:rsidR="00A63FC6" w:rsidRPr="00A63FC6" w:rsidRDefault="00A63FC6">
            <w:pPr>
              <w:jc w:val="right"/>
              <w:rPr>
                <w:color w:val="000000"/>
                <w:sz w:val="22"/>
                <w:szCs w:val="22"/>
              </w:rPr>
            </w:pPr>
            <w:r w:rsidRPr="00A63FC6">
              <w:rPr>
                <w:color w:val="000000"/>
                <w:sz w:val="22"/>
                <w:szCs w:val="22"/>
              </w:rPr>
              <w:t>-1.48</w:t>
            </w:r>
          </w:p>
        </w:tc>
      </w:tr>
      <w:tr w:rsidR="00A63FC6" w:rsidRPr="00A63FC6" w14:paraId="5DA8F67B" w14:textId="77777777" w:rsidTr="003960E5">
        <w:trPr>
          <w:trHeight w:val="288"/>
        </w:trPr>
        <w:tc>
          <w:tcPr>
            <w:tcW w:w="554" w:type="pct"/>
            <w:noWrap/>
            <w:vAlign w:val="bottom"/>
            <w:hideMark/>
          </w:tcPr>
          <w:p w14:paraId="73F8E077" w14:textId="77777777" w:rsidR="00A63FC6" w:rsidRPr="00A63FC6" w:rsidRDefault="00A63FC6">
            <w:pPr>
              <w:rPr>
                <w:color w:val="000000"/>
                <w:sz w:val="22"/>
                <w:szCs w:val="22"/>
              </w:rPr>
            </w:pPr>
            <w:r w:rsidRPr="00A63FC6">
              <w:rPr>
                <w:color w:val="000000"/>
                <w:sz w:val="22"/>
                <w:szCs w:val="22"/>
              </w:rPr>
              <w:t>2100s</w:t>
            </w:r>
          </w:p>
        </w:tc>
        <w:tc>
          <w:tcPr>
            <w:tcW w:w="702" w:type="pct"/>
            <w:noWrap/>
            <w:vAlign w:val="bottom"/>
            <w:hideMark/>
          </w:tcPr>
          <w:p w14:paraId="2DC82D44" w14:textId="77777777" w:rsidR="00A63FC6" w:rsidRPr="00A63FC6" w:rsidRDefault="00A63FC6">
            <w:pPr>
              <w:rPr>
                <w:color w:val="000000"/>
                <w:sz w:val="22"/>
                <w:szCs w:val="22"/>
              </w:rPr>
            </w:pPr>
            <w:r w:rsidRPr="00A63FC6">
              <w:rPr>
                <w:color w:val="000000"/>
                <w:sz w:val="22"/>
                <w:szCs w:val="22"/>
              </w:rPr>
              <w:t>lent</w:t>
            </w:r>
          </w:p>
        </w:tc>
        <w:tc>
          <w:tcPr>
            <w:tcW w:w="857" w:type="pct"/>
            <w:noWrap/>
            <w:vAlign w:val="bottom"/>
            <w:hideMark/>
          </w:tcPr>
          <w:p w14:paraId="737D633D" w14:textId="77777777" w:rsidR="00A63FC6" w:rsidRPr="00A63FC6" w:rsidRDefault="00A63FC6">
            <w:pPr>
              <w:jc w:val="right"/>
              <w:rPr>
                <w:color w:val="000000"/>
                <w:sz w:val="22"/>
                <w:szCs w:val="22"/>
              </w:rPr>
            </w:pPr>
            <w:r w:rsidRPr="00A63FC6">
              <w:rPr>
                <w:color w:val="000000"/>
                <w:sz w:val="22"/>
                <w:szCs w:val="22"/>
              </w:rPr>
              <w:t>1805.62</w:t>
            </w:r>
          </w:p>
        </w:tc>
        <w:tc>
          <w:tcPr>
            <w:tcW w:w="902" w:type="pct"/>
            <w:noWrap/>
            <w:vAlign w:val="bottom"/>
            <w:hideMark/>
          </w:tcPr>
          <w:p w14:paraId="2C551DB0" w14:textId="77777777" w:rsidR="00A63FC6" w:rsidRPr="00A63FC6" w:rsidRDefault="00A63FC6">
            <w:pPr>
              <w:jc w:val="right"/>
              <w:rPr>
                <w:color w:val="000000"/>
                <w:sz w:val="22"/>
                <w:szCs w:val="22"/>
              </w:rPr>
            </w:pPr>
            <w:r w:rsidRPr="00A63FC6">
              <w:rPr>
                <w:color w:val="000000"/>
                <w:sz w:val="22"/>
                <w:szCs w:val="22"/>
              </w:rPr>
              <w:t>-11.34</w:t>
            </w:r>
          </w:p>
        </w:tc>
        <w:tc>
          <w:tcPr>
            <w:tcW w:w="863" w:type="pct"/>
            <w:noWrap/>
            <w:vAlign w:val="bottom"/>
            <w:hideMark/>
          </w:tcPr>
          <w:p w14:paraId="5860AC99" w14:textId="77777777" w:rsidR="00A63FC6" w:rsidRPr="00A63FC6" w:rsidRDefault="00A63FC6">
            <w:pPr>
              <w:jc w:val="right"/>
              <w:rPr>
                <w:color w:val="000000"/>
                <w:sz w:val="22"/>
                <w:szCs w:val="22"/>
              </w:rPr>
            </w:pPr>
            <w:r w:rsidRPr="00A63FC6">
              <w:rPr>
                <w:color w:val="000000"/>
                <w:sz w:val="22"/>
                <w:szCs w:val="22"/>
              </w:rPr>
              <w:t>1.62</w:t>
            </w:r>
          </w:p>
        </w:tc>
        <w:tc>
          <w:tcPr>
            <w:tcW w:w="1122" w:type="pct"/>
            <w:noWrap/>
            <w:vAlign w:val="bottom"/>
            <w:hideMark/>
          </w:tcPr>
          <w:p w14:paraId="0FCA4440" w14:textId="77777777" w:rsidR="00A63FC6" w:rsidRPr="00A63FC6" w:rsidRDefault="00A63FC6">
            <w:pPr>
              <w:jc w:val="right"/>
              <w:rPr>
                <w:color w:val="000000"/>
                <w:sz w:val="22"/>
                <w:szCs w:val="22"/>
              </w:rPr>
            </w:pPr>
            <w:r w:rsidRPr="00A63FC6">
              <w:rPr>
                <w:color w:val="000000"/>
                <w:sz w:val="22"/>
                <w:szCs w:val="22"/>
              </w:rPr>
              <w:t>-0.18</w:t>
            </w:r>
          </w:p>
        </w:tc>
      </w:tr>
      <w:tr w:rsidR="00A63FC6" w:rsidRPr="00A63FC6" w14:paraId="0A8B3592" w14:textId="77777777" w:rsidTr="003960E5">
        <w:trPr>
          <w:trHeight w:val="288"/>
        </w:trPr>
        <w:tc>
          <w:tcPr>
            <w:tcW w:w="554" w:type="pct"/>
            <w:noWrap/>
            <w:vAlign w:val="bottom"/>
            <w:hideMark/>
          </w:tcPr>
          <w:p w14:paraId="3604C578" w14:textId="77777777" w:rsidR="00A63FC6" w:rsidRPr="00A63FC6" w:rsidRDefault="00A63FC6">
            <w:pPr>
              <w:rPr>
                <w:color w:val="000000"/>
                <w:sz w:val="22"/>
                <w:szCs w:val="22"/>
              </w:rPr>
            </w:pPr>
            <w:r w:rsidRPr="00A63FC6">
              <w:rPr>
                <w:color w:val="000000"/>
                <w:sz w:val="22"/>
                <w:szCs w:val="22"/>
              </w:rPr>
              <w:t>2100s</w:t>
            </w:r>
          </w:p>
        </w:tc>
        <w:tc>
          <w:tcPr>
            <w:tcW w:w="702" w:type="pct"/>
            <w:noWrap/>
            <w:vAlign w:val="bottom"/>
            <w:hideMark/>
          </w:tcPr>
          <w:p w14:paraId="70185EF0" w14:textId="77777777" w:rsidR="00A63FC6" w:rsidRPr="00A63FC6" w:rsidRDefault="00A63FC6">
            <w:pPr>
              <w:rPr>
                <w:color w:val="000000"/>
                <w:sz w:val="22"/>
                <w:szCs w:val="22"/>
              </w:rPr>
            </w:pPr>
            <w:r w:rsidRPr="00A63FC6">
              <w:rPr>
                <w:color w:val="000000"/>
                <w:sz w:val="22"/>
                <w:szCs w:val="22"/>
              </w:rPr>
              <w:t>swht110</w:t>
            </w:r>
          </w:p>
        </w:tc>
        <w:tc>
          <w:tcPr>
            <w:tcW w:w="857" w:type="pct"/>
            <w:noWrap/>
            <w:vAlign w:val="bottom"/>
            <w:hideMark/>
          </w:tcPr>
          <w:p w14:paraId="71FF0EED" w14:textId="77777777" w:rsidR="00A63FC6" w:rsidRPr="00A63FC6" w:rsidRDefault="00A63FC6">
            <w:pPr>
              <w:jc w:val="right"/>
              <w:rPr>
                <w:color w:val="000000"/>
                <w:sz w:val="22"/>
                <w:szCs w:val="22"/>
              </w:rPr>
            </w:pPr>
            <w:r w:rsidRPr="00A63FC6">
              <w:rPr>
                <w:color w:val="000000"/>
                <w:sz w:val="22"/>
                <w:szCs w:val="22"/>
              </w:rPr>
              <w:t>46606.15</w:t>
            </w:r>
          </w:p>
        </w:tc>
        <w:tc>
          <w:tcPr>
            <w:tcW w:w="902" w:type="pct"/>
            <w:noWrap/>
            <w:vAlign w:val="bottom"/>
            <w:hideMark/>
          </w:tcPr>
          <w:p w14:paraId="60EC901C" w14:textId="77777777" w:rsidR="00A63FC6" w:rsidRPr="00A63FC6" w:rsidRDefault="00A63FC6">
            <w:pPr>
              <w:jc w:val="right"/>
              <w:rPr>
                <w:color w:val="000000"/>
                <w:sz w:val="22"/>
                <w:szCs w:val="22"/>
              </w:rPr>
            </w:pPr>
            <w:r w:rsidRPr="00A63FC6">
              <w:rPr>
                <w:color w:val="000000"/>
                <w:sz w:val="22"/>
                <w:szCs w:val="22"/>
              </w:rPr>
              <w:t>-10.11</w:t>
            </w:r>
          </w:p>
        </w:tc>
        <w:tc>
          <w:tcPr>
            <w:tcW w:w="863" w:type="pct"/>
            <w:noWrap/>
            <w:vAlign w:val="bottom"/>
            <w:hideMark/>
          </w:tcPr>
          <w:p w14:paraId="6E615F4E" w14:textId="77777777" w:rsidR="00A63FC6" w:rsidRPr="00A63FC6" w:rsidRDefault="00A63FC6">
            <w:pPr>
              <w:jc w:val="right"/>
              <w:rPr>
                <w:color w:val="000000"/>
                <w:sz w:val="22"/>
                <w:szCs w:val="22"/>
              </w:rPr>
            </w:pPr>
            <w:r w:rsidRPr="00A63FC6">
              <w:rPr>
                <w:color w:val="000000"/>
                <w:sz w:val="22"/>
                <w:szCs w:val="22"/>
              </w:rPr>
              <w:t>3.16</w:t>
            </w:r>
          </w:p>
        </w:tc>
        <w:tc>
          <w:tcPr>
            <w:tcW w:w="1122" w:type="pct"/>
            <w:noWrap/>
            <w:vAlign w:val="bottom"/>
            <w:hideMark/>
          </w:tcPr>
          <w:p w14:paraId="28922B13" w14:textId="77777777" w:rsidR="00A63FC6" w:rsidRPr="00A63FC6" w:rsidRDefault="00A63FC6">
            <w:pPr>
              <w:jc w:val="right"/>
              <w:rPr>
                <w:color w:val="000000"/>
                <w:sz w:val="22"/>
                <w:szCs w:val="22"/>
              </w:rPr>
            </w:pPr>
            <w:r w:rsidRPr="00A63FC6">
              <w:rPr>
                <w:color w:val="000000"/>
                <w:sz w:val="22"/>
                <w:szCs w:val="22"/>
              </w:rPr>
              <w:t>-0.32</w:t>
            </w:r>
          </w:p>
        </w:tc>
      </w:tr>
      <w:tr w:rsidR="00A63FC6" w:rsidRPr="00A63FC6" w14:paraId="439748A5" w14:textId="77777777" w:rsidTr="003960E5">
        <w:trPr>
          <w:trHeight w:val="288"/>
        </w:trPr>
        <w:tc>
          <w:tcPr>
            <w:tcW w:w="554" w:type="pct"/>
            <w:noWrap/>
            <w:vAlign w:val="bottom"/>
            <w:hideMark/>
          </w:tcPr>
          <w:p w14:paraId="1992E853" w14:textId="77777777" w:rsidR="00A63FC6" w:rsidRPr="00A63FC6" w:rsidRDefault="00A63FC6">
            <w:pPr>
              <w:rPr>
                <w:color w:val="000000"/>
                <w:sz w:val="22"/>
                <w:szCs w:val="22"/>
              </w:rPr>
            </w:pPr>
            <w:r w:rsidRPr="00A63FC6">
              <w:rPr>
                <w:color w:val="000000"/>
                <w:sz w:val="22"/>
                <w:szCs w:val="22"/>
              </w:rPr>
              <w:t>2100s</w:t>
            </w:r>
          </w:p>
        </w:tc>
        <w:tc>
          <w:tcPr>
            <w:tcW w:w="702" w:type="pct"/>
            <w:noWrap/>
            <w:vAlign w:val="bottom"/>
            <w:hideMark/>
          </w:tcPr>
          <w:p w14:paraId="33E77A2A" w14:textId="77777777" w:rsidR="00A63FC6" w:rsidRPr="00A63FC6" w:rsidRDefault="00A63FC6">
            <w:pPr>
              <w:rPr>
                <w:color w:val="000000"/>
                <w:sz w:val="22"/>
                <w:szCs w:val="22"/>
              </w:rPr>
            </w:pPr>
            <w:r w:rsidRPr="00A63FC6">
              <w:rPr>
                <w:color w:val="000000"/>
                <w:sz w:val="22"/>
                <w:szCs w:val="22"/>
              </w:rPr>
              <w:t>wwht150</w:t>
            </w:r>
          </w:p>
        </w:tc>
        <w:tc>
          <w:tcPr>
            <w:tcW w:w="857" w:type="pct"/>
            <w:noWrap/>
            <w:vAlign w:val="bottom"/>
            <w:hideMark/>
          </w:tcPr>
          <w:p w14:paraId="52467812" w14:textId="77777777" w:rsidR="00A63FC6" w:rsidRPr="00A63FC6" w:rsidRDefault="00A63FC6">
            <w:pPr>
              <w:jc w:val="right"/>
              <w:rPr>
                <w:color w:val="000000"/>
                <w:sz w:val="22"/>
                <w:szCs w:val="22"/>
              </w:rPr>
            </w:pPr>
            <w:r w:rsidRPr="00A63FC6">
              <w:rPr>
                <w:color w:val="000000"/>
                <w:sz w:val="22"/>
                <w:szCs w:val="22"/>
              </w:rPr>
              <w:t>74157.14</w:t>
            </w:r>
          </w:p>
        </w:tc>
        <w:tc>
          <w:tcPr>
            <w:tcW w:w="902" w:type="pct"/>
            <w:noWrap/>
            <w:vAlign w:val="bottom"/>
            <w:hideMark/>
          </w:tcPr>
          <w:p w14:paraId="74792A12" w14:textId="77777777" w:rsidR="00A63FC6" w:rsidRPr="00A63FC6" w:rsidRDefault="00A63FC6">
            <w:pPr>
              <w:jc w:val="right"/>
              <w:rPr>
                <w:color w:val="000000"/>
                <w:sz w:val="22"/>
                <w:szCs w:val="22"/>
              </w:rPr>
            </w:pPr>
            <w:r w:rsidRPr="00A63FC6">
              <w:rPr>
                <w:color w:val="000000"/>
                <w:sz w:val="22"/>
                <w:szCs w:val="22"/>
              </w:rPr>
              <w:t>-10.25</w:t>
            </w:r>
          </w:p>
        </w:tc>
        <w:tc>
          <w:tcPr>
            <w:tcW w:w="863" w:type="pct"/>
            <w:noWrap/>
            <w:vAlign w:val="bottom"/>
            <w:hideMark/>
          </w:tcPr>
          <w:p w14:paraId="674FE514" w14:textId="77777777" w:rsidR="00A63FC6" w:rsidRPr="00A63FC6" w:rsidRDefault="00A63FC6">
            <w:pPr>
              <w:jc w:val="right"/>
              <w:rPr>
                <w:color w:val="000000"/>
                <w:sz w:val="22"/>
                <w:szCs w:val="22"/>
              </w:rPr>
            </w:pPr>
            <w:r w:rsidRPr="00A63FC6">
              <w:rPr>
                <w:color w:val="000000"/>
                <w:sz w:val="22"/>
                <w:szCs w:val="22"/>
              </w:rPr>
              <w:t>2.48</w:t>
            </w:r>
          </w:p>
        </w:tc>
        <w:tc>
          <w:tcPr>
            <w:tcW w:w="1122" w:type="pct"/>
            <w:noWrap/>
            <w:vAlign w:val="bottom"/>
            <w:hideMark/>
          </w:tcPr>
          <w:p w14:paraId="7F1429DF" w14:textId="77777777" w:rsidR="00A63FC6" w:rsidRPr="00A63FC6" w:rsidRDefault="00A63FC6">
            <w:pPr>
              <w:jc w:val="right"/>
              <w:rPr>
                <w:color w:val="000000"/>
                <w:sz w:val="22"/>
                <w:szCs w:val="22"/>
              </w:rPr>
            </w:pPr>
            <w:r w:rsidRPr="00A63FC6">
              <w:rPr>
                <w:color w:val="000000"/>
                <w:sz w:val="22"/>
                <w:szCs w:val="22"/>
              </w:rPr>
              <w:t>-0.25</w:t>
            </w:r>
          </w:p>
        </w:tc>
      </w:tr>
    </w:tbl>
    <w:p w14:paraId="1FC16A23" w14:textId="77777777" w:rsidR="003960E5" w:rsidRDefault="003960E5" w:rsidP="00A63FC6">
      <w:pPr>
        <w:rPr>
          <w:lang w:eastAsia="en-US"/>
        </w:rPr>
      </w:pPr>
    </w:p>
    <w:p w14:paraId="4972A388" w14:textId="77777777" w:rsidR="00AD6451" w:rsidRDefault="00AD6451" w:rsidP="00A63FC6">
      <w:pPr>
        <w:rPr>
          <w:lang w:eastAsia="en-US"/>
        </w:rPr>
      </w:pPr>
    </w:p>
    <w:p w14:paraId="4E3B3875" w14:textId="77777777" w:rsidR="00AD6451" w:rsidRDefault="00AD6451" w:rsidP="00A63FC6">
      <w:pPr>
        <w:rPr>
          <w:lang w:eastAsia="en-US"/>
        </w:rPr>
      </w:pPr>
    </w:p>
    <w:p w14:paraId="63C8DC2D" w14:textId="77777777" w:rsidR="00AD6451" w:rsidRDefault="00AD6451" w:rsidP="00A63FC6">
      <w:pPr>
        <w:rPr>
          <w:lang w:eastAsia="en-US"/>
        </w:rPr>
      </w:pPr>
    </w:p>
    <w:p w14:paraId="2155F1F0" w14:textId="77777777" w:rsidR="00AD6451" w:rsidRDefault="00AD6451" w:rsidP="00A63FC6">
      <w:pPr>
        <w:rPr>
          <w:lang w:eastAsia="en-US"/>
        </w:rPr>
      </w:pPr>
    </w:p>
    <w:p w14:paraId="2770D8A6" w14:textId="77777777" w:rsidR="00AD6451" w:rsidRDefault="00AD6451" w:rsidP="00A63FC6">
      <w:pPr>
        <w:rPr>
          <w:lang w:eastAsia="en-US"/>
        </w:rPr>
      </w:pPr>
    </w:p>
    <w:p w14:paraId="003B09B4" w14:textId="77777777" w:rsidR="00AD6451" w:rsidRDefault="00AD6451" w:rsidP="00A63FC6">
      <w:pPr>
        <w:rPr>
          <w:lang w:eastAsia="en-US"/>
        </w:rPr>
      </w:pPr>
    </w:p>
    <w:p w14:paraId="57E7DA45" w14:textId="77777777" w:rsidR="00AD6451" w:rsidRDefault="00AD6451" w:rsidP="00A63FC6">
      <w:pPr>
        <w:rPr>
          <w:lang w:eastAsia="en-US"/>
        </w:rPr>
      </w:pPr>
    </w:p>
    <w:p w14:paraId="39D23A4D" w14:textId="77777777" w:rsidR="00AD6451" w:rsidRDefault="00AD6451" w:rsidP="00A63FC6">
      <w:pPr>
        <w:rPr>
          <w:lang w:eastAsia="en-US"/>
        </w:rPr>
      </w:pPr>
    </w:p>
    <w:p w14:paraId="703A19A6" w14:textId="77777777" w:rsidR="00AD6451" w:rsidRDefault="00AD6451" w:rsidP="00A63FC6">
      <w:pPr>
        <w:rPr>
          <w:lang w:eastAsia="en-US"/>
        </w:rPr>
      </w:pPr>
    </w:p>
    <w:p w14:paraId="6C393B3B" w14:textId="77777777" w:rsidR="002F5906" w:rsidRDefault="002F5906" w:rsidP="00A63FC6">
      <w:pPr>
        <w:rPr>
          <w:lang w:eastAsia="en-US"/>
        </w:rPr>
      </w:pPr>
    </w:p>
    <w:p w14:paraId="6960C7BA" w14:textId="77777777" w:rsidR="002F5906" w:rsidRDefault="002F5906" w:rsidP="00A63FC6">
      <w:pPr>
        <w:rPr>
          <w:lang w:eastAsia="en-US"/>
        </w:rPr>
      </w:pPr>
    </w:p>
    <w:p w14:paraId="323E6887" w14:textId="77777777" w:rsidR="002F5906" w:rsidRDefault="002F5906" w:rsidP="00A63FC6">
      <w:pPr>
        <w:rPr>
          <w:lang w:eastAsia="en-US"/>
        </w:rPr>
      </w:pPr>
    </w:p>
    <w:p w14:paraId="79802379" w14:textId="77777777" w:rsidR="002F5906" w:rsidRDefault="002F5906" w:rsidP="00A63FC6">
      <w:pPr>
        <w:rPr>
          <w:lang w:eastAsia="en-US"/>
        </w:rPr>
      </w:pPr>
    </w:p>
    <w:p w14:paraId="30AFEDEB" w14:textId="77777777" w:rsidR="002F5906" w:rsidRDefault="002F5906" w:rsidP="00A63FC6">
      <w:pPr>
        <w:rPr>
          <w:lang w:eastAsia="en-US"/>
        </w:rPr>
      </w:pPr>
    </w:p>
    <w:p w14:paraId="3ED69DC0" w14:textId="77777777" w:rsidR="00AD6451" w:rsidRDefault="00AD6451" w:rsidP="00A63FC6">
      <w:pPr>
        <w:rPr>
          <w:lang w:eastAsia="en-US"/>
        </w:rPr>
      </w:pPr>
    </w:p>
    <w:p w14:paraId="13DEA82B" w14:textId="77777777" w:rsidR="00AD6451" w:rsidRDefault="00AD6451" w:rsidP="00A63FC6">
      <w:pPr>
        <w:rPr>
          <w:lang w:eastAsia="en-US"/>
        </w:rPr>
      </w:pPr>
    </w:p>
    <w:p w14:paraId="1AD5FB58" w14:textId="77777777" w:rsidR="00AD6451" w:rsidRDefault="00AD6451" w:rsidP="00A63FC6">
      <w:pPr>
        <w:rPr>
          <w:lang w:eastAsia="en-US"/>
        </w:rPr>
      </w:pPr>
    </w:p>
    <w:p w14:paraId="1FF80984" w14:textId="77777777" w:rsidR="00AD6451" w:rsidRDefault="00AD6451" w:rsidP="00A63FC6">
      <w:pPr>
        <w:rPr>
          <w:lang w:eastAsia="en-US"/>
        </w:rPr>
      </w:pPr>
    </w:p>
    <w:p w14:paraId="383C85E0" w14:textId="77777777" w:rsidR="00AD6451" w:rsidRDefault="00AD6451" w:rsidP="00A63FC6">
      <w:pPr>
        <w:rPr>
          <w:lang w:eastAsia="en-US"/>
        </w:rPr>
      </w:pPr>
    </w:p>
    <w:p w14:paraId="6CE8B9EA" w14:textId="77777777" w:rsidR="00AD6451" w:rsidRDefault="00AD6451" w:rsidP="00A63FC6">
      <w:pPr>
        <w:rPr>
          <w:lang w:eastAsia="en-US"/>
        </w:rPr>
      </w:pPr>
    </w:p>
    <w:p w14:paraId="25B8B6B6" w14:textId="16CE4213" w:rsidR="003960E5" w:rsidRDefault="003960E5" w:rsidP="00A63FC6">
      <w:pPr>
        <w:rPr>
          <w:lang w:eastAsia="en-US"/>
        </w:rPr>
      </w:pPr>
      <w:r>
        <w:rPr>
          <w:noProof/>
        </w:rPr>
        <w:lastRenderedPageBreak/>
        <mc:AlternateContent>
          <mc:Choice Requires="wpg">
            <w:drawing>
              <wp:anchor distT="0" distB="0" distL="114300" distR="114300" simplePos="0" relativeHeight="251660288" behindDoc="0" locked="0" layoutInCell="1" allowOverlap="1" wp14:anchorId="718F8CD8" wp14:editId="0B066D9F">
                <wp:simplePos x="0" y="0"/>
                <wp:positionH relativeFrom="column">
                  <wp:posOffset>122555</wp:posOffset>
                </wp:positionH>
                <wp:positionV relativeFrom="paragraph">
                  <wp:posOffset>142875</wp:posOffset>
                </wp:positionV>
                <wp:extent cx="6080760" cy="4503420"/>
                <wp:effectExtent l="0" t="0" r="15240" b="11430"/>
                <wp:wrapNone/>
                <wp:docPr id="119786174" name="Group 62"/>
                <wp:cNvGraphicFramePr/>
                <a:graphic xmlns:a="http://schemas.openxmlformats.org/drawingml/2006/main">
                  <a:graphicData uri="http://schemas.microsoft.com/office/word/2010/wordprocessingGroup">
                    <wpg:wgp>
                      <wpg:cNvGrpSpPr/>
                      <wpg:grpSpPr>
                        <a:xfrm>
                          <a:off x="0" y="0"/>
                          <a:ext cx="6080760" cy="4503420"/>
                          <a:chOff x="-60960" y="0"/>
                          <a:chExt cx="6278880" cy="4411980"/>
                        </a:xfrm>
                      </wpg:grpSpPr>
                      <wps:wsp>
                        <wps:cNvPr id="1127988595" name="Text Box 47"/>
                        <wps:cNvSpPr txBox="1"/>
                        <wps:spPr>
                          <a:xfrm>
                            <a:off x="990600" y="0"/>
                            <a:ext cx="3063240" cy="266700"/>
                          </a:xfrm>
                          <a:prstGeom prst="rect">
                            <a:avLst/>
                          </a:prstGeom>
                          <a:solidFill>
                            <a:schemeClr val="lt1"/>
                          </a:solidFill>
                          <a:ln w="6350">
                            <a:solidFill>
                              <a:prstClr val="black"/>
                            </a:solidFill>
                          </a:ln>
                        </wps:spPr>
                        <wps:txbx>
                          <w:txbxContent>
                            <w:p w14:paraId="62B5F583" w14:textId="77777777" w:rsidR="003960E5" w:rsidRPr="00042F48" w:rsidRDefault="003960E5" w:rsidP="003960E5">
                              <w:pPr>
                                <w:jc w:val="center"/>
                                <w:rPr>
                                  <w:sz w:val="22"/>
                                  <w:szCs w:val="22"/>
                                </w:rPr>
                              </w:pPr>
                              <w:r>
                                <w:rPr>
                                  <w:sz w:val="22"/>
                                  <w:szCs w:val="22"/>
                                </w:rPr>
                                <w:t xml:space="preserve">Download </w:t>
                              </w:r>
                              <w:r w:rsidRPr="00FC2C56">
                                <w:rPr>
                                  <w:sz w:val="22"/>
                                  <w:szCs w:val="22"/>
                                </w:rPr>
                                <w:t>Spatial</w:t>
                              </w:r>
                              <w:r>
                                <w:rPr>
                                  <w:sz w:val="22"/>
                                  <w:szCs w:val="22"/>
                                </w:rPr>
                                <w:t xml:space="preserve"> </w:t>
                              </w:r>
                              <w:r w:rsidRPr="00042F48">
                                <w:rPr>
                                  <w:sz w:val="22"/>
                                  <w:szCs w:val="22"/>
                                </w:rPr>
                                <w:t>Data (CC, LUC</w:t>
                              </w:r>
                              <w:r>
                                <w:rPr>
                                  <w:sz w:val="22"/>
                                  <w:szCs w:val="22"/>
                                </w:rPr>
                                <w:t xml:space="preserve">) for Australia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8281581" name="Straight Arrow Connector 48"/>
                        <wps:cNvCnPr/>
                        <wps:spPr>
                          <a:xfrm>
                            <a:off x="2552700" y="274320"/>
                            <a:ext cx="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6573942" name="Text Box 47"/>
                        <wps:cNvSpPr txBox="1"/>
                        <wps:spPr>
                          <a:xfrm>
                            <a:off x="937260" y="1805940"/>
                            <a:ext cx="4259580" cy="266700"/>
                          </a:xfrm>
                          <a:prstGeom prst="rect">
                            <a:avLst/>
                          </a:prstGeom>
                          <a:solidFill>
                            <a:schemeClr val="lt1"/>
                          </a:solidFill>
                          <a:ln w="6350">
                            <a:solidFill>
                              <a:prstClr val="black"/>
                            </a:solidFill>
                          </a:ln>
                        </wps:spPr>
                        <wps:txbx>
                          <w:txbxContent>
                            <w:p w14:paraId="6E7F24DE" w14:textId="77777777" w:rsidR="003960E5" w:rsidRPr="00042F48" w:rsidRDefault="003960E5" w:rsidP="003960E5">
                              <w:pPr>
                                <w:jc w:val="center"/>
                                <w:rPr>
                                  <w:sz w:val="22"/>
                                  <w:szCs w:val="22"/>
                                </w:rPr>
                              </w:pPr>
                              <w:r w:rsidRPr="00042F48">
                                <w:rPr>
                                  <w:sz w:val="22"/>
                                  <w:szCs w:val="22"/>
                                </w:rPr>
                                <w:t xml:space="preserve"> </w:t>
                              </w:r>
                              <w:r>
                                <w:rPr>
                                  <w:sz w:val="22"/>
                                  <w:szCs w:val="22"/>
                                </w:rPr>
                                <w:t xml:space="preserve">      Create Spatial Maps of CC and LUC for Baseline Scenario (2000-2025)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408423" name="Straight Arrow Connector 49"/>
                        <wps:cNvCnPr/>
                        <wps:spPr>
                          <a:xfrm>
                            <a:off x="2560320" y="769620"/>
                            <a:ext cx="762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7190480" name="Text Box 47"/>
                        <wps:cNvSpPr txBox="1"/>
                        <wps:spPr>
                          <a:xfrm>
                            <a:off x="571500" y="495300"/>
                            <a:ext cx="4495800" cy="266700"/>
                          </a:xfrm>
                          <a:prstGeom prst="rect">
                            <a:avLst/>
                          </a:prstGeom>
                          <a:solidFill>
                            <a:schemeClr val="lt1"/>
                          </a:solidFill>
                          <a:ln w="6350">
                            <a:solidFill>
                              <a:prstClr val="black"/>
                            </a:solidFill>
                          </a:ln>
                        </wps:spPr>
                        <wps:txbx>
                          <w:txbxContent>
                            <w:p w14:paraId="4FAD2C4B" w14:textId="77777777" w:rsidR="003960E5" w:rsidRPr="00042F48" w:rsidRDefault="003960E5" w:rsidP="003960E5">
                              <w:pPr>
                                <w:jc w:val="center"/>
                                <w:rPr>
                                  <w:sz w:val="22"/>
                                  <w:szCs w:val="22"/>
                                </w:rPr>
                              </w:pPr>
                              <w:r>
                                <w:rPr>
                                  <w:sz w:val="22"/>
                                  <w:szCs w:val="22"/>
                                </w:rPr>
                                <w:t>Select the CC Scenarios Maps (CanESM2 and RCP4.5) for (2000-2105)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7687863" name="Straight Arrow Connector 50"/>
                        <wps:cNvCnPr/>
                        <wps:spPr>
                          <a:xfrm>
                            <a:off x="2590800" y="1219200"/>
                            <a:ext cx="762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6091935" name="Text Box 47"/>
                        <wps:cNvSpPr txBox="1"/>
                        <wps:spPr>
                          <a:xfrm>
                            <a:off x="1066800" y="952500"/>
                            <a:ext cx="3589020" cy="266700"/>
                          </a:xfrm>
                          <a:prstGeom prst="rect">
                            <a:avLst/>
                          </a:prstGeom>
                          <a:solidFill>
                            <a:schemeClr val="lt1"/>
                          </a:solidFill>
                          <a:ln w="6350">
                            <a:solidFill>
                              <a:prstClr val="black"/>
                            </a:solidFill>
                          </a:ln>
                        </wps:spPr>
                        <wps:txbx>
                          <w:txbxContent>
                            <w:p w14:paraId="43859AF7" w14:textId="77777777" w:rsidR="003960E5" w:rsidRPr="00042F48" w:rsidRDefault="003960E5" w:rsidP="003960E5">
                              <w:pPr>
                                <w:jc w:val="center"/>
                                <w:rPr>
                                  <w:sz w:val="22"/>
                                  <w:szCs w:val="22"/>
                                </w:rPr>
                              </w:pPr>
                              <w:r>
                                <w:rPr>
                                  <w:sz w:val="22"/>
                                  <w:szCs w:val="22"/>
                                </w:rPr>
                                <w:t>Select LUC Scenarios from LUTO model (2000-2055)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045368" name="Straight Arrow Connector 52"/>
                        <wps:cNvCnPr/>
                        <wps:spPr>
                          <a:xfrm>
                            <a:off x="2606040" y="1668780"/>
                            <a:ext cx="0"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9119121" name="Text Box 47"/>
                        <wps:cNvSpPr txBox="1"/>
                        <wps:spPr>
                          <a:xfrm>
                            <a:off x="754380" y="2225040"/>
                            <a:ext cx="5082540" cy="266700"/>
                          </a:xfrm>
                          <a:prstGeom prst="rect">
                            <a:avLst/>
                          </a:prstGeom>
                          <a:solidFill>
                            <a:schemeClr val="lt1"/>
                          </a:solidFill>
                          <a:ln w="6350">
                            <a:solidFill>
                              <a:prstClr val="black"/>
                            </a:solidFill>
                          </a:ln>
                        </wps:spPr>
                        <wps:txbx>
                          <w:txbxContent>
                            <w:p w14:paraId="6F414A3C" w14:textId="77777777" w:rsidR="003960E5" w:rsidRPr="00042F48" w:rsidRDefault="003960E5" w:rsidP="003960E5">
                              <w:pPr>
                                <w:jc w:val="center"/>
                                <w:rPr>
                                  <w:sz w:val="22"/>
                                  <w:szCs w:val="22"/>
                                </w:rPr>
                              </w:pPr>
                              <w:r>
                                <w:rPr>
                                  <w:sz w:val="22"/>
                                  <w:szCs w:val="22"/>
                                </w:rPr>
                                <w:t xml:space="preserve">       Create Spatial Maps for CC (2030s-2100s) and LUC (2030s-2050s) from LUTO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4501722" name="Straight Arrow Connector 53"/>
                        <wps:cNvCnPr/>
                        <wps:spPr>
                          <a:xfrm>
                            <a:off x="2636520" y="2072640"/>
                            <a:ext cx="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3597791" name="Text Box 47"/>
                        <wps:cNvSpPr txBox="1"/>
                        <wps:spPr>
                          <a:xfrm>
                            <a:off x="906780" y="2667000"/>
                            <a:ext cx="4419600" cy="266700"/>
                          </a:xfrm>
                          <a:prstGeom prst="rect">
                            <a:avLst/>
                          </a:prstGeom>
                          <a:solidFill>
                            <a:schemeClr val="lt1"/>
                          </a:solidFill>
                          <a:ln w="6350">
                            <a:solidFill>
                              <a:prstClr val="black"/>
                            </a:solidFill>
                          </a:ln>
                        </wps:spPr>
                        <wps:txbx>
                          <w:txbxContent>
                            <w:p w14:paraId="7833424C" w14:textId="77777777" w:rsidR="003960E5" w:rsidRPr="00042F48" w:rsidRDefault="003960E5" w:rsidP="003960E5">
                              <w:pPr>
                                <w:jc w:val="center"/>
                                <w:rPr>
                                  <w:sz w:val="22"/>
                                  <w:szCs w:val="22"/>
                                </w:rPr>
                              </w:pPr>
                              <w:r>
                                <w:rPr>
                                  <w:sz w:val="22"/>
                                  <w:szCs w:val="22"/>
                                </w:rPr>
                                <w:t>Create Spatial Maps for CC (2030s-2050s) by using CA-Markov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590893" name="Straight Arrow Connector 54"/>
                        <wps:cNvCnPr/>
                        <wps:spPr>
                          <a:xfrm>
                            <a:off x="2651760" y="2484120"/>
                            <a:ext cx="762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609286" name="Straight Arrow Connector 55"/>
                        <wps:cNvCnPr/>
                        <wps:spPr>
                          <a:xfrm>
                            <a:off x="2689860" y="293370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88541773" name="Text Box 57"/>
                        <wps:cNvSpPr txBox="1"/>
                        <wps:spPr>
                          <a:xfrm>
                            <a:off x="0" y="3108960"/>
                            <a:ext cx="6217920" cy="281940"/>
                          </a:xfrm>
                          <a:prstGeom prst="rect">
                            <a:avLst/>
                          </a:prstGeom>
                          <a:solidFill>
                            <a:schemeClr val="lt1"/>
                          </a:solidFill>
                          <a:ln w="6350">
                            <a:solidFill>
                              <a:prstClr val="black"/>
                            </a:solidFill>
                          </a:ln>
                        </wps:spPr>
                        <wps:txbx>
                          <w:txbxContent>
                            <w:p w14:paraId="073CEBB1" w14:textId="77777777" w:rsidR="003960E5" w:rsidRPr="001E10B1" w:rsidRDefault="003960E5" w:rsidP="003960E5">
                              <w:pPr>
                                <w:jc w:val="center"/>
                                <w:rPr>
                                  <w:sz w:val="22"/>
                                  <w:szCs w:val="22"/>
                                </w:rPr>
                              </w:pPr>
                              <w:r>
                                <w:rPr>
                                  <w:sz w:val="22"/>
                                  <w:szCs w:val="22"/>
                                </w:rPr>
                                <w:t xml:space="preserve">Calibration </w:t>
                              </w:r>
                              <w:r w:rsidRPr="001E10B1">
                                <w:rPr>
                                  <w:sz w:val="22"/>
                                  <w:szCs w:val="22"/>
                                </w:rPr>
                                <w:t xml:space="preserve">of </w:t>
                              </w:r>
                              <w:r>
                                <w:rPr>
                                  <w:sz w:val="22"/>
                                  <w:szCs w:val="22"/>
                                </w:rPr>
                                <w:t xml:space="preserve">simulated </w:t>
                              </w:r>
                              <w:r w:rsidRPr="001E10B1">
                                <w:rPr>
                                  <w:sz w:val="22"/>
                                  <w:szCs w:val="22"/>
                                </w:rPr>
                                <w:t xml:space="preserve">LUC by calculating </w:t>
                              </w:r>
                              <w:r w:rsidRPr="00FB25D2">
                                <w:rPr>
                                  <w:sz w:val="22"/>
                                  <w:szCs w:val="22"/>
                                </w:rPr>
                                <w:t xml:space="preserve">transition probability matrices </w:t>
                              </w:r>
                              <w:r w:rsidRPr="001E10B1">
                                <w:rPr>
                                  <w:sz w:val="22"/>
                                  <w:szCs w:val="22"/>
                                </w:rPr>
                                <w:t xml:space="preserve">for </w:t>
                              </w:r>
                              <w:r>
                                <w:rPr>
                                  <w:sz w:val="22"/>
                                  <w:szCs w:val="22"/>
                                </w:rPr>
                                <w:t>periods (2030s to 2040s)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143069" name="Text Box 58"/>
                        <wps:cNvSpPr txBox="1"/>
                        <wps:spPr>
                          <a:xfrm>
                            <a:off x="281940" y="3566160"/>
                            <a:ext cx="5775960" cy="297180"/>
                          </a:xfrm>
                          <a:prstGeom prst="rect">
                            <a:avLst/>
                          </a:prstGeom>
                          <a:solidFill>
                            <a:schemeClr val="lt1"/>
                          </a:solidFill>
                          <a:ln w="6350">
                            <a:solidFill>
                              <a:prstClr val="black"/>
                            </a:solidFill>
                          </a:ln>
                        </wps:spPr>
                        <wps:txbx>
                          <w:txbxContent>
                            <w:p w14:paraId="46CC8C21" w14:textId="77777777" w:rsidR="003960E5" w:rsidRDefault="003960E5" w:rsidP="003960E5">
                              <w:pPr>
                                <w:jc w:val="center"/>
                              </w:pPr>
                              <w:r>
                                <w:t xml:space="preserve">Validation of simulated LUC maps by calculating </w:t>
                              </w:r>
                              <w:r w:rsidRPr="00B95D1E">
                                <w:t>Kappa coefficient</w:t>
                              </w:r>
                              <w:r>
                                <w:t xml:space="preserve"> for period 2050s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5820158" name="Straight Arrow Connector 59"/>
                        <wps:cNvCnPr/>
                        <wps:spPr>
                          <a:xfrm>
                            <a:off x="2697480" y="3398520"/>
                            <a:ext cx="762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4550237" name="Text Box 60"/>
                        <wps:cNvSpPr txBox="1"/>
                        <wps:spPr>
                          <a:xfrm>
                            <a:off x="-60960" y="4099560"/>
                            <a:ext cx="6240780" cy="312420"/>
                          </a:xfrm>
                          <a:prstGeom prst="rect">
                            <a:avLst/>
                          </a:prstGeom>
                          <a:solidFill>
                            <a:schemeClr val="lt1"/>
                          </a:solidFill>
                          <a:ln w="6350">
                            <a:solidFill>
                              <a:prstClr val="black"/>
                            </a:solidFill>
                          </a:ln>
                        </wps:spPr>
                        <wps:txbx>
                          <w:txbxContent>
                            <w:p w14:paraId="251F8625" w14:textId="77777777" w:rsidR="003960E5" w:rsidRDefault="003960E5" w:rsidP="003960E5">
                              <w:pPr>
                                <w:jc w:val="center"/>
                              </w:pPr>
                              <w:r>
                                <w:t xml:space="preserve">Derived simulated LUC maps for periods (2060s to 2100s) by using validated </w:t>
                              </w:r>
                              <w:r>
                                <w:rPr>
                                  <w:sz w:val="22"/>
                                  <w:szCs w:val="22"/>
                                </w:rPr>
                                <w:t>CA-Markov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980817" name="Straight Arrow Connector 61"/>
                        <wps:cNvCnPr/>
                        <wps:spPr>
                          <a:xfrm>
                            <a:off x="2697480" y="3855720"/>
                            <a:ext cx="762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8F8CD8" id="Group 62" o:spid="_x0000_s1026" style="position:absolute;margin-left:9.65pt;margin-top:11.25pt;width:478.8pt;height:354.6pt;z-index:251660288;mso-width-relative:margin;mso-height-relative:margin" coordorigin="-609" coordsize="62788,4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">
                <v:shapetype id="_x0000_t202" coordsize="21600,21600" o:spt="202" path="m,l,21600r21600,l21600,xe">
                  <v:stroke joinstyle="miter"/>
                  <v:path gradientshapeok="t" o:connecttype="rect"/>
                </v:shapetype>
                <v:shape id="_x0000_s1027" type="#_x0000_t202" style="position:absolute;left:9906;width:3063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" fillcolor="white [3201]" strokeweight=".5pt">
                  <v:textbox>
                    <w:txbxContent>
                      <w:p w14:paraId="62B5F583" w14:textId="77777777" w:rsidR="003960E5" w:rsidRPr="00042F48" w:rsidRDefault="003960E5" w:rsidP="003960E5">
                        <w:pPr>
                          <w:jc w:val="center"/>
                          <w:rPr>
                            <w:sz w:val="22"/>
                            <w:szCs w:val="22"/>
                          </w:rPr>
                        </w:pPr>
                        <w:r>
                          <w:rPr>
                            <w:sz w:val="22"/>
                            <w:szCs w:val="22"/>
                          </w:rPr>
                          <w:t xml:space="preserve">Download </w:t>
                        </w:r>
                        <w:r w:rsidRPr="00FC2C56">
                          <w:rPr>
                            <w:sz w:val="22"/>
                            <w:szCs w:val="22"/>
                          </w:rPr>
                          <w:t>Spatial</w:t>
                        </w:r>
                        <w:r>
                          <w:rPr>
                            <w:sz w:val="22"/>
                            <w:szCs w:val="22"/>
                          </w:rPr>
                          <w:t xml:space="preserve"> </w:t>
                        </w:r>
                        <w:r w:rsidRPr="00042F48">
                          <w:rPr>
                            <w:sz w:val="22"/>
                            <w:szCs w:val="22"/>
                          </w:rPr>
                          <w:t>Data (CC, LUC</w:t>
                        </w:r>
                        <w:r>
                          <w:rPr>
                            <w:sz w:val="22"/>
                            <w:szCs w:val="22"/>
                          </w:rPr>
                          <w:t xml:space="preserve">) for Australia  </w:t>
                        </w:r>
                      </w:p>
                    </w:txbxContent>
                  </v:textbox>
                </v:shape>
                <v:shapetype id="_x0000_t32" coordsize="21600,21600" o:spt="32" o:oned="t" path="m,l21600,21600e" filled="f">
                  <v:path arrowok="t" fillok="f" o:connecttype="none"/>
                  <o:lock v:ext="edit" shapetype="t"/>
                </v:shapetype>
                <v:shape id="Straight Arrow Connector 48" o:spid="_x0000_s1028" type="#_x0000_t32" style="position:absolute;left:25527;top:2743;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" strokecolor="#156082 [3204]" strokeweight=".5pt">
                  <v:stroke endarrow="block" joinstyle="miter"/>
                </v:shape>
                <v:shape id="_x0000_s1029" type="#_x0000_t202" style="position:absolute;left:9372;top:18059;width:425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" fillcolor="white [3201]" strokeweight=".5pt">
                  <v:textbox>
                    <w:txbxContent>
                      <w:p w14:paraId="6E7F24DE" w14:textId="77777777" w:rsidR="003960E5" w:rsidRPr="00042F48" w:rsidRDefault="003960E5" w:rsidP="003960E5">
                        <w:pPr>
                          <w:jc w:val="center"/>
                          <w:rPr>
                            <w:sz w:val="22"/>
                            <w:szCs w:val="22"/>
                          </w:rPr>
                        </w:pPr>
                        <w:r w:rsidRPr="00042F48">
                          <w:rPr>
                            <w:sz w:val="22"/>
                            <w:szCs w:val="22"/>
                          </w:rPr>
                          <w:t xml:space="preserve"> </w:t>
                        </w:r>
                        <w:r>
                          <w:rPr>
                            <w:sz w:val="22"/>
                            <w:szCs w:val="22"/>
                          </w:rPr>
                          <w:t xml:space="preserve">      Create Spatial Maps of CC and LUC for Baseline Scenario (2000-2025)</w:t>
                        </w:r>
                      </w:p>
                    </w:txbxContent>
                  </v:textbox>
                </v:shape>
                <v:shape id="Straight Arrow Connector 49" o:spid="_x0000_s1030" type="#_x0000_t32" style="position:absolute;left:25603;top:7696;width:76;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" strokecolor="#156082 [3204]" strokeweight=".5pt">
                  <v:stroke endarrow="block" joinstyle="miter"/>
                </v:shape>
                <v:shape id="_x0000_s1031" type="#_x0000_t202" style="position:absolute;left:5715;top:4953;width:449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" fillcolor="white [3201]" strokeweight=".5pt">
                  <v:textbox>
                    <w:txbxContent>
                      <w:p w14:paraId="4FAD2C4B" w14:textId="77777777" w:rsidR="003960E5" w:rsidRPr="00042F48" w:rsidRDefault="003960E5" w:rsidP="003960E5">
                        <w:pPr>
                          <w:jc w:val="center"/>
                          <w:rPr>
                            <w:sz w:val="22"/>
                            <w:szCs w:val="22"/>
                          </w:rPr>
                        </w:pPr>
                        <w:r>
                          <w:rPr>
                            <w:sz w:val="22"/>
                            <w:szCs w:val="22"/>
                          </w:rPr>
                          <w:t>Select the CC Scenarios Maps (CanESM2 and RCP4.5) for (2000-2105)</w:t>
                        </w:r>
                      </w:p>
                    </w:txbxContent>
                  </v:textbox>
                </v:shape>
                <v:shape id="Straight Arrow Connector 50" o:spid="_x0000_s1032" type="#_x0000_t32" style="position:absolute;left:25908;top:12192;width:76;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" strokecolor="#156082 [3204]" strokeweight=".5pt">
                  <v:stroke endarrow="block" joinstyle="miter"/>
                </v:shape>
                <v:shape id="_x0000_s1033" type="#_x0000_t202" style="position:absolute;left:10668;top:9525;width:358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" fillcolor="white [3201]" strokeweight=".5pt">
                  <v:textbox>
                    <w:txbxContent>
                      <w:p w14:paraId="43859AF7" w14:textId="77777777" w:rsidR="003960E5" w:rsidRPr="00042F48" w:rsidRDefault="003960E5" w:rsidP="003960E5">
                        <w:pPr>
                          <w:jc w:val="center"/>
                          <w:rPr>
                            <w:sz w:val="22"/>
                            <w:szCs w:val="22"/>
                          </w:rPr>
                        </w:pPr>
                        <w:r>
                          <w:rPr>
                            <w:sz w:val="22"/>
                            <w:szCs w:val="22"/>
                          </w:rPr>
                          <w:t>Select LUC Scenarios from LUTO model (2000-2055)</w:t>
                        </w:r>
                      </w:p>
                    </w:txbxContent>
                  </v:textbox>
                </v:shape>
                <v:shape id="Straight Arrow Connector 52" o:spid="_x0000_s1034" type="#_x0000_t32" style="position:absolute;left:26060;top:16687;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" strokecolor="#156082 [3204]" strokeweight=".5pt">
                  <v:stroke endarrow="block" joinstyle="miter"/>
                </v:shape>
                <v:shape id="_x0000_s1035" type="#_x0000_t202" style="position:absolute;left:7543;top:22250;width:508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" fillcolor="white [3201]" strokeweight=".5pt">
                  <v:textbox>
                    <w:txbxContent>
                      <w:p w14:paraId="6F414A3C" w14:textId="77777777" w:rsidR="003960E5" w:rsidRPr="00042F48" w:rsidRDefault="003960E5" w:rsidP="003960E5">
                        <w:pPr>
                          <w:jc w:val="center"/>
                          <w:rPr>
                            <w:sz w:val="22"/>
                            <w:szCs w:val="22"/>
                          </w:rPr>
                        </w:pPr>
                        <w:r>
                          <w:rPr>
                            <w:sz w:val="22"/>
                            <w:szCs w:val="22"/>
                          </w:rPr>
                          <w:t xml:space="preserve">       Create Spatial Maps for CC (2030s-2100s) and LUC (2030s-2050s) from LUTO model</w:t>
                        </w:r>
                      </w:p>
                    </w:txbxContent>
                  </v:textbox>
                </v:shape>
                <v:shape id="Straight Arrow Connector 53" o:spid="_x0000_s1036" type="#_x0000_t32" style="position:absolute;left:26365;top:20726;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" strokecolor="#156082 [3204]" strokeweight=".5pt">
                  <v:stroke endarrow="block" joinstyle="miter"/>
                </v:shape>
                <v:shape id="_x0000_s1037" type="#_x0000_t202" style="position:absolute;left:9067;top:26670;width:441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" fillcolor="white [3201]" strokeweight=".5pt">
                  <v:textbox>
                    <w:txbxContent>
                      <w:p w14:paraId="7833424C" w14:textId="77777777" w:rsidR="003960E5" w:rsidRPr="00042F48" w:rsidRDefault="003960E5" w:rsidP="003960E5">
                        <w:pPr>
                          <w:jc w:val="center"/>
                          <w:rPr>
                            <w:sz w:val="22"/>
                            <w:szCs w:val="22"/>
                          </w:rPr>
                        </w:pPr>
                        <w:r>
                          <w:rPr>
                            <w:sz w:val="22"/>
                            <w:szCs w:val="22"/>
                          </w:rPr>
                          <w:t>Create Spatial Maps for CC (2030s-2050s) by using CA-Markov model</w:t>
                        </w:r>
                      </w:p>
                    </w:txbxContent>
                  </v:textbox>
                </v:shape>
                <v:shape id="Straight Arrow Connector 54" o:spid="_x0000_s1038" type="#_x0000_t32" style="position:absolute;left:26517;top:24841;width:76;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" strokecolor="#156082 [3204]" strokeweight=".5pt">
                  <v:stroke endarrow="block" joinstyle="miter"/>
                </v:shape>
                <v:shape id="Straight Arrow Connector 55" o:spid="_x0000_s1039" type="#_x0000_t32" style="position:absolute;left:26898;top:29337;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" strokecolor="#156082 [3204]" strokeweight=".5pt">
                  <v:stroke endarrow="block" joinstyle="miter"/>
                </v:shape>
                <v:shape id="Text Box 57" o:spid="_x0000_s1040" type="#_x0000_t202" style="position:absolute;top:31089;width:6217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" fillcolor="white [3201]" strokeweight=".5pt">
                  <v:textbox>
                    <w:txbxContent>
                      <w:p w14:paraId="073CEBB1" w14:textId="77777777" w:rsidR="003960E5" w:rsidRPr="001E10B1" w:rsidRDefault="003960E5" w:rsidP="003960E5">
                        <w:pPr>
                          <w:jc w:val="center"/>
                          <w:rPr>
                            <w:sz w:val="22"/>
                            <w:szCs w:val="22"/>
                          </w:rPr>
                        </w:pPr>
                        <w:r>
                          <w:rPr>
                            <w:sz w:val="22"/>
                            <w:szCs w:val="22"/>
                          </w:rPr>
                          <w:t xml:space="preserve">Calibration </w:t>
                        </w:r>
                        <w:r w:rsidRPr="001E10B1">
                          <w:rPr>
                            <w:sz w:val="22"/>
                            <w:szCs w:val="22"/>
                          </w:rPr>
                          <w:t xml:space="preserve">of </w:t>
                        </w:r>
                        <w:r>
                          <w:rPr>
                            <w:sz w:val="22"/>
                            <w:szCs w:val="22"/>
                          </w:rPr>
                          <w:t xml:space="preserve">simulated </w:t>
                        </w:r>
                        <w:r w:rsidRPr="001E10B1">
                          <w:rPr>
                            <w:sz w:val="22"/>
                            <w:szCs w:val="22"/>
                          </w:rPr>
                          <w:t xml:space="preserve">LUC by calculating </w:t>
                        </w:r>
                        <w:r w:rsidRPr="00FB25D2">
                          <w:rPr>
                            <w:sz w:val="22"/>
                            <w:szCs w:val="22"/>
                          </w:rPr>
                          <w:t xml:space="preserve">transition probability matrices </w:t>
                        </w:r>
                        <w:r w:rsidRPr="001E10B1">
                          <w:rPr>
                            <w:sz w:val="22"/>
                            <w:szCs w:val="22"/>
                          </w:rPr>
                          <w:t xml:space="preserve">for </w:t>
                        </w:r>
                        <w:r>
                          <w:rPr>
                            <w:sz w:val="22"/>
                            <w:szCs w:val="22"/>
                          </w:rPr>
                          <w:t>periods (2030s to 2040s)</w:t>
                        </w:r>
                      </w:p>
                    </w:txbxContent>
                  </v:textbox>
                </v:shape>
                <v:shape id="Text Box 58" o:spid="_x0000_s1041" type="#_x0000_t202" style="position:absolute;left:2819;top:35661;width:5776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" fillcolor="white [3201]" strokeweight=".5pt">
                  <v:textbox>
                    <w:txbxContent>
                      <w:p w14:paraId="46CC8C21" w14:textId="77777777" w:rsidR="003960E5" w:rsidRDefault="003960E5" w:rsidP="003960E5">
                        <w:pPr>
                          <w:jc w:val="center"/>
                        </w:pPr>
                        <w:r>
                          <w:t xml:space="preserve">Validation of simulated LUC maps by calculating </w:t>
                        </w:r>
                        <w:r w:rsidRPr="00B95D1E">
                          <w:t>Kappa coefficient</w:t>
                        </w:r>
                        <w:r>
                          <w:t xml:space="preserve"> for period 2050s</w:t>
                        </w:r>
                      </w:p>
                    </w:txbxContent>
                  </v:textbox>
                </v:shape>
                <v:shape id="Straight Arrow Connector 59" o:spid="_x0000_s1042" type="#_x0000_t32" style="position:absolute;left:26974;top:33985;width:77;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" strokecolor="#156082 [3204]" strokeweight=".5pt">
                  <v:stroke endarrow="block" joinstyle="miter"/>
                </v:shape>
                <v:shape id="Text Box 60" o:spid="_x0000_s1043" type="#_x0000_t202" style="position:absolute;left:-609;top:40995;width:6240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" fillcolor="white [3201]" strokeweight=".5pt">
                  <v:textbox>
                    <w:txbxContent>
                      <w:p w14:paraId="251F8625" w14:textId="77777777" w:rsidR="003960E5" w:rsidRDefault="003960E5" w:rsidP="003960E5">
                        <w:pPr>
                          <w:jc w:val="center"/>
                        </w:pPr>
                        <w:r>
                          <w:t xml:space="preserve">Derived simulated LUC maps for periods (2060s to 2100s) by using validated </w:t>
                        </w:r>
                        <w:r>
                          <w:rPr>
                            <w:sz w:val="22"/>
                            <w:szCs w:val="22"/>
                          </w:rPr>
                          <w:t>CA-Markov model</w:t>
                        </w:r>
                      </w:p>
                    </w:txbxContent>
                  </v:textbox>
                </v:shape>
                <v:shape id="Straight Arrow Connector 61" o:spid="_x0000_s1044" type="#_x0000_t32" style="position:absolute;left:26974;top:38557;width:77;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" strokecolor="#156082 [3204]" strokeweight=".5pt">
                  <v:stroke endarrow="block" joinstyle="miter"/>
                </v:shape>
              </v:group>
            </w:pict>
          </mc:Fallback>
        </mc:AlternateContent>
      </w:r>
    </w:p>
    <w:p w14:paraId="31F206A1" w14:textId="7497B491" w:rsidR="003960E5" w:rsidRDefault="003960E5" w:rsidP="00A63FC6">
      <w:pPr>
        <w:rPr>
          <w:lang w:eastAsia="en-US"/>
        </w:rPr>
      </w:pPr>
    </w:p>
    <w:p w14:paraId="50981889" w14:textId="77777777" w:rsidR="003960E5" w:rsidRDefault="003960E5" w:rsidP="00A63FC6">
      <w:pPr>
        <w:rPr>
          <w:lang w:eastAsia="en-US"/>
        </w:rPr>
      </w:pPr>
    </w:p>
    <w:p w14:paraId="66B2E5FA" w14:textId="3F337038" w:rsidR="003960E5" w:rsidRDefault="003960E5" w:rsidP="00A63FC6">
      <w:pPr>
        <w:rPr>
          <w:lang w:eastAsia="en-US"/>
        </w:rPr>
      </w:pPr>
    </w:p>
    <w:p w14:paraId="06666FF7" w14:textId="3F0CAF5A" w:rsidR="003960E5" w:rsidRDefault="003960E5" w:rsidP="00A63FC6">
      <w:pPr>
        <w:rPr>
          <w:lang w:eastAsia="en-US"/>
        </w:rPr>
      </w:pPr>
    </w:p>
    <w:p w14:paraId="26CF33B6" w14:textId="2385502B" w:rsidR="00A63FC6" w:rsidRDefault="00A63FC6" w:rsidP="00A63FC6">
      <w:pPr>
        <w:rPr>
          <w:lang w:eastAsia="en-US"/>
        </w:rPr>
      </w:pPr>
    </w:p>
    <w:p w14:paraId="2D403160" w14:textId="77777777" w:rsidR="003960E5" w:rsidRPr="003960E5" w:rsidRDefault="003960E5" w:rsidP="003960E5">
      <w:pPr>
        <w:rPr>
          <w:lang w:eastAsia="en-US"/>
        </w:rPr>
      </w:pPr>
    </w:p>
    <w:p w14:paraId="6C5FF980" w14:textId="77777777" w:rsidR="003960E5" w:rsidRPr="003960E5" w:rsidRDefault="003960E5" w:rsidP="003960E5">
      <w:pPr>
        <w:rPr>
          <w:lang w:eastAsia="en-US"/>
        </w:rPr>
      </w:pPr>
    </w:p>
    <w:p w14:paraId="71DCB02D" w14:textId="39987D06" w:rsidR="003960E5" w:rsidRPr="003960E5" w:rsidRDefault="003960E5" w:rsidP="003960E5">
      <w:pPr>
        <w:rPr>
          <w:lang w:eastAsia="en-US"/>
        </w:rPr>
      </w:pPr>
    </w:p>
    <w:p w14:paraId="0056EFFA" w14:textId="2A0111B8" w:rsidR="003960E5" w:rsidRPr="003960E5" w:rsidRDefault="000310BE" w:rsidP="003960E5">
      <w:pPr>
        <w:rPr>
          <w:lang w:eastAsia="en-US"/>
        </w:rPr>
      </w:pPr>
      <w:r>
        <w:rPr>
          <w:noProof/>
        </w:rPr>
        <mc:AlternateContent>
          <mc:Choice Requires="wps">
            <w:drawing>
              <wp:anchor distT="0" distB="0" distL="114300" distR="114300" simplePos="0" relativeHeight="251659264" behindDoc="0" locked="0" layoutInCell="1" allowOverlap="1" wp14:anchorId="155ED060" wp14:editId="0C538B57">
                <wp:simplePos x="0" y="0"/>
                <wp:positionH relativeFrom="page">
                  <wp:posOffset>1569085</wp:posOffset>
                </wp:positionH>
                <wp:positionV relativeFrom="paragraph">
                  <wp:posOffset>6985</wp:posOffset>
                </wp:positionV>
                <wp:extent cx="3558540" cy="266700"/>
                <wp:effectExtent l="0" t="0" r="22860" b="19050"/>
                <wp:wrapNone/>
                <wp:docPr id="1878011258" name="Text Box 47"/>
                <wp:cNvGraphicFramePr/>
                <a:graphic xmlns:a="http://schemas.openxmlformats.org/drawingml/2006/main">
                  <a:graphicData uri="http://schemas.microsoft.com/office/word/2010/wordprocessingShape">
                    <wps:wsp>
                      <wps:cNvSpPr txBox="1"/>
                      <wps:spPr>
                        <a:xfrm>
                          <a:off x="0" y="0"/>
                          <a:ext cx="3558540" cy="266700"/>
                        </a:xfrm>
                        <a:prstGeom prst="rect">
                          <a:avLst/>
                        </a:prstGeom>
                        <a:solidFill>
                          <a:schemeClr val="lt1"/>
                        </a:solidFill>
                        <a:ln w="6350">
                          <a:solidFill>
                            <a:prstClr val="black"/>
                          </a:solidFill>
                        </a:ln>
                      </wps:spPr>
                      <wps:txbx>
                        <w:txbxContent>
                          <w:p w14:paraId="5B7ED411" w14:textId="77777777" w:rsidR="003960E5" w:rsidRPr="00042F48" w:rsidRDefault="003960E5" w:rsidP="003960E5">
                            <w:pPr>
                              <w:jc w:val="center"/>
                              <w:rPr>
                                <w:sz w:val="22"/>
                                <w:szCs w:val="22"/>
                              </w:rPr>
                            </w:pPr>
                            <w:r w:rsidRPr="00042F48">
                              <w:rPr>
                                <w:sz w:val="22"/>
                                <w:szCs w:val="22"/>
                              </w:rPr>
                              <w:t xml:space="preserve"> Data </w:t>
                            </w:r>
                            <w:r>
                              <w:rPr>
                                <w:sz w:val="22"/>
                                <w:szCs w:val="22"/>
                              </w:rPr>
                              <w:t>Pre-processing (ArcGIS Pro +Python)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D060" id="Text Box 47" o:spid="_x0000_s1045" type="#_x0000_t202" style="position:absolute;margin-left:123.55pt;margin-top:.55pt;width:280.2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BiOwIAAIM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" fillcolor="white [3201]" strokeweight=".5pt">
                <v:textbox>
                  <w:txbxContent>
                    <w:p w14:paraId="5B7ED411" w14:textId="77777777" w:rsidR="003960E5" w:rsidRPr="00042F48" w:rsidRDefault="003960E5" w:rsidP="003960E5">
                      <w:pPr>
                        <w:jc w:val="center"/>
                        <w:rPr>
                          <w:sz w:val="22"/>
                          <w:szCs w:val="22"/>
                        </w:rPr>
                      </w:pPr>
                      <w:r w:rsidRPr="00042F48">
                        <w:rPr>
                          <w:sz w:val="22"/>
                          <w:szCs w:val="22"/>
                        </w:rPr>
                        <w:t xml:space="preserve"> Data </w:t>
                      </w:r>
                      <w:r>
                        <w:rPr>
                          <w:sz w:val="22"/>
                          <w:szCs w:val="22"/>
                        </w:rPr>
                        <w:t>Pre-processing (ArcGIS Pro +Python)</w:t>
                      </w:r>
                    </w:p>
                  </w:txbxContent>
                </v:textbox>
                <w10:wrap anchorx="page"/>
              </v:shape>
            </w:pict>
          </mc:Fallback>
        </mc:AlternateContent>
      </w:r>
    </w:p>
    <w:p w14:paraId="3073531B" w14:textId="77777777" w:rsidR="003960E5" w:rsidRPr="003960E5" w:rsidRDefault="003960E5" w:rsidP="003960E5">
      <w:pPr>
        <w:rPr>
          <w:lang w:eastAsia="en-US"/>
        </w:rPr>
      </w:pPr>
    </w:p>
    <w:p w14:paraId="0C23049D" w14:textId="4CE3E193" w:rsidR="003960E5" w:rsidRPr="003960E5" w:rsidRDefault="003960E5" w:rsidP="003960E5">
      <w:pPr>
        <w:rPr>
          <w:lang w:eastAsia="en-US"/>
        </w:rPr>
      </w:pPr>
    </w:p>
    <w:p w14:paraId="341E575C" w14:textId="77777777" w:rsidR="003960E5" w:rsidRPr="003960E5" w:rsidRDefault="003960E5" w:rsidP="003960E5">
      <w:pPr>
        <w:rPr>
          <w:lang w:eastAsia="en-US"/>
        </w:rPr>
      </w:pPr>
    </w:p>
    <w:p w14:paraId="2145D60F" w14:textId="064D633D" w:rsidR="003960E5" w:rsidRPr="003960E5" w:rsidRDefault="003960E5" w:rsidP="003960E5">
      <w:pPr>
        <w:rPr>
          <w:lang w:eastAsia="en-US"/>
        </w:rPr>
      </w:pPr>
    </w:p>
    <w:p w14:paraId="04093B7C" w14:textId="27D187F9" w:rsidR="003960E5" w:rsidRPr="003960E5" w:rsidRDefault="003960E5" w:rsidP="003960E5">
      <w:pPr>
        <w:rPr>
          <w:lang w:eastAsia="en-US"/>
        </w:rPr>
      </w:pPr>
    </w:p>
    <w:p w14:paraId="1A304A89" w14:textId="77777777" w:rsidR="003960E5" w:rsidRPr="003960E5" w:rsidRDefault="003960E5" w:rsidP="003960E5">
      <w:pPr>
        <w:rPr>
          <w:lang w:eastAsia="en-US"/>
        </w:rPr>
      </w:pPr>
    </w:p>
    <w:p w14:paraId="550322B1" w14:textId="77777777" w:rsidR="003960E5" w:rsidRPr="003960E5" w:rsidRDefault="003960E5" w:rsidP="003960E5">
      <w:pPr>
        <w:rPr>
          <w:lang w:eastAsia="en-US"/>
        </w:rPr>
      </w:pPr>
    </w:p>
    <w:p w14:paraId="3E6F05E8" w14:textId="77777777" w:rsidR="003960E5" w:rsidRPr="003960E5" w:rsidRDefault="003960E5" w:rsidP="003960E5">
      <w:pPr>
        <w:rPr>
          <w:lang w:eastAsia="en-US"/>
        </w:rPr>
      </w:pPr>
    </w:p>
    <w:p w14:paraId="4185E2C4" w14:textId="77777777" w:rsidR="003960E5" w:rsidRPr="003960E5" w:rsidRDefault="003960E5" w:rsidP="003960E5">
      <w:pPr>
        <w:rPr>
          <w:lang w:eastAsia="en-US"/>
        </w:rPr>
      </w:pPr>
    </w:p>
    <w:p w14:paraId="239A7847" w14:textId="77777777" w:rsidR="003960E5" w:rsidRPr="003960E5" w:rsidRDefault="003960E5" w:rsidP="003960E5">
      <w:pPr>
        <w:rPr>
          <w:lang w:eastAsia="en-US"/>
        </w:rPr>
      </w:pPr>
    </w:p>
    <w:p w14:paraId="71D76AAA" w14:textId="77777777" w:rsidR="003960E5" w:rsidRPr="003960E5" w:rsidRDefault="003960E5" w:rsidP="003960E5">
      <w:pPr>
        <w:rPr>
          <w:lang w:eastAsia="en-US"/>
        </w:rPr>
      </w:pPr>
    </w:p>
    <w:p w14:paraId="2E71EA88" w14:textId="77777777" w:rsidR="003960E5" w:rsidRPr="003960E5" w:rsidRDefault="003960E5" w:rsidP="003960E5">
      <w:pPr>
        <w:rPr>
          <w:lang w:eastAsia="en-US"/>
        </w:rPr>
      </w:pPr>
    </w:p>
    <w:p w14:paraId="09268DB4" w14:textId="77777777" w:rsidR="003960E5" w:rsidRPr="003960E5" w:rsidRDefault="003960E5" w:rsidP="003960E5">
      <w:pPr>
        <w:rPr>
          <w:lang w:eastAsia="en-US"/>
        </w:rPr>
      </w:pPr>
    </w:p>
    <w:p w14:paraId="367CF04D" w14:textId="77777777" w:rsidR="003960E5" w:rsidRPr="003960E5" w:rsidRDefault="003960E5" w:rsidP="003960E5">
      <w:pPr>
        <w:rPr>
          <w:lang w:eastAsia="en-US"/>
        </w:rPr>
      </w:pPr>
    </w:p>
    <w:p w14:paraId="263EED08" w14:textId="77777777" w:rsidR="003960E5" w:rsidRPr="003960E5" w:rsidRDefault="003960E5" w:rsidP="003960E5">
      <w:pPr>
        <w:rPr>
          <w:lang w:eastAsia="en-US"/>
        </w:rPr>
      </w:pPr>
    </w:p>
    <w:p w14:paraId="5062109D" w14:textId="77777777" w:rsidR="003960E5" w:rsidRPr="003960E5" w:rsidRDefault="003960E5" w:rsidP="003960E5">
      <w:pPr>
        <w:rPr>
          <w:lang w:eastAsia="en-US"/>
        </w:rPr>
      </w:pPr>
    </w:p>
    <w:p w14:paraId="543F6755" w14:textId="77777777" w:rsidR="003960E5" w:rsidRPr="003960E5" w:rsidRDefault="003960E5" w:rsidP="003960E5">
      <w:pPr>
        <w:rPr>
          <w:lang w:eastAsia="en-US"/>
        </w:rPr>
      </w:pPr>
    </w:p>
    <w:p w14:paraId="5B060AC1" w14:textId="36C8B666" w:rsidR="003960E5" w:rsidRDefault="003960E5" w:rsidP="000310BE">
      <w:pPr>
        <w:jc w:val="center"/>
      </w:pPr>
      <w:r>
        <w:t xml:space="preserve">Figure </w:t>
      </w:r>
      <w:fldSimple w:instr=" SEQ Figure \* ARABIC ">
        <w:r w:rsidR="00811590">
          <w:rPr>
            <w:noProof/>
          </w:rPr>
          <w:t>1</w:t>
        </w:r>
      </w:fldSimple>
      <w:r>
        <w:t xml:space="preserve">: </w:t>
      </w:r>
      <w:r w:rsidR="000310BE" w:rsidRPr="000310BE">
        <w:t>Diagram of methodology applied to predict future CLUC scenarios.</w:t>
      </w:r>
    </w:p>
    <w:p w14:paraId="0353CF55" w14:textId="77777777" w:rsidR="00AD6451" w:rsidRDefault="00AD6451" w:rsidP="000310BE">
      <w:pPr>
        <w:jc w:val="center"/>
      </w:pPr>
    </w:p>
    <w:p w14:paraId="1DAA2D2B" w14:textId="24939C72" w:rsidR="00AD6451" w:rsidRDefault="00AD6451" w:rsidP="000310BE">
      <w:pPr>
        <w:jc w:val="center"/>
      </w:pPr>
      <w:r>
        <w:rPr>
          <w:noProof/>
        </w:rPr>
        <w:lastRenderedPageBreak/>
        <w:drawing>
          <wp:inline distT="0" distB="0" distL="0" distR="0" wp14:anchorId="4DE58260" wp14:editId="14776D65">
            <wp:extent cx="6125374" cy="6804660"/>
            <wp:effectExtent l="0" t="0" r="8890" b="0"/>
            <wp:docPr id="6984100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422" cy="6833596"/>
                    </a:xfrm>
                    <a:prstGeom prst="rect">
                      <a:avLst/>
                    </a:prstGeom>
                    <a:noFill/>
                  </pic:spPr>
                </pic:pic>
              </a:graphicData>
            </a:graphic>
          </wp:inline>
        </w:drawing>
      </w:r>
    </w:p>
    <w:p w14:paraId="74F81319" w14:textId="657175CE" w:rsidR="00AD6451" w:rsidRDefault="00AD6451" w:rsidP="00AD6451">
      <w:pPr>
        <w:pStyle w:val="Caption"/>
        <w:spacing w:line="360" w:lineRule="auto"/>
        <w:jc w:val="center"/>
        <w:rPr>
          <w:i w:val="0"/>
          <w:iCs w:val="0"/>
          <w:sz w:val="24"/>
          <w:szCs w:val="24"/>
        </w:rPr>
      </w:pPr>
      <w:r w:rsidRPr="00AD6451">
        <w:rPr>
          <w:i w:val="0"/>
          <w:iCs w:val="0"/>
          <w:sz w:val="24"/>
          <w:szCs w:val="24"/>
        </w:rPr>
        <w:t xml:space="preserve">Figure </w:t>
      </w:r>
      <w:r w:rsidRPr="00AD6451">
        <w:rPr>
          <w:i w:val="0"/>
          <w:iCs w:val="0"/>
          <w:sz w:val="24"/>
          <w:szCs w:val="24"/>
        </w:rPr>
        <w:fldChar w:fldCharType="begin"/>
      </w:r>
      <w:r w:rsidRPr="00AD6451">
        <w:rPr>
          <w:i w:val="0"/>
          <w:iCs w:val="0"/>
          <w:sz w:val="24"/>
          <w:szCs w:val="24"/>
        </w:rPr>
        <w:instrText xml:space="preserve"> SEQ Figure \* ARABIC </w:instrText>
      </w:r>
      <w:r w:rsidRPr="00AD6451">
        <w:rPr>
          <w:i w:val="0"/>
          <w:iCs w:val="0"/>
          <w:sz w:val="24"/>
          <w:szCs w:val="24"/>
        </w:rPr>
        <w:fldChar w:fldCharType="separate"/>
      </w:r>
      <w:r w:rsidR="00811590">
        <w:rPr>
          <w:i w:val="0"/>
          <w:iCs w:val="0"/>
          <w:noProof/>
          <w:sz w:val="24"/>
          <w:szCs w:val="24"/>
        </w:rPr>
        <w:t>2</w:t>
      </w:r>
      <w:r w:rsidRPr="00AD6451">
        <w:rPr>
          <w:i w:val="0"/>
          <w:iCs w:val="0"/>
          <w:sz w:val="24"/>
          <w:szCs w:val="24"/>
        </w:rPr>
        <w:fldChar w:fldCharType="end"/>
      </w:r>
      <w:r w:rsidRPr="00AD6451">
        <w:rPr>
          <w:i w:val="0"/>
          <w:iCs w:val="0"/>
          <w:sz w:val="24"/>
          <w:szCs w:val="24"/>
        </w:rPr>
        <w:t xml:space="preserve">: </w:t>
      </w:r>
      <w:r w:rsidRPr="00AD6451">
        <w:rPr>
          <w:i w:val="0"/>
          <w:iCs w:val="0"/>
          <w:sz w:val="24"/>
          <w:szCs w:val="24"/>
        </w:rPr>
        <w:t>Graphical diagram of maximum and minimum temperature variation for future periods in sub-basin of CBRB (a) maximum temperature (b) minimum temperature (c) changes of maximum temperature and (d) change of minimum temperature based on reference (baseline) period.</w:t>
      </w:r>
    </w:p>
    <w:p w14:paraId="2ADC5650" w14:textId="77777777" w:rsidR="00AD6451" w:rsidRDefault="00AD6451" w:rsidP="00AD6451">
      <w:pPr>
        <w:rPr>
          <w:lang w:eastAsia="en-US"/>
        </w:rPr>
      </w:pPr>
    </w:p>
    <w:p w14:paraId="1ACDC943" w14:textId="77777777" w:rsidR="00AD6451" w:rsidRDefault="00AD6451" w:rsidP="00AD6451">
      <w:pPr>
        <w:rPr>
          <w:lang w:eastAsia="en-US"/>
        </w:rPr>
      </w:pPr>
    </w:p>
    <w:p w14:paraId="45B917F7" w14:textId="62279A8A" w:rsidR="00AD6451" w:rsidRDefault="003C3DD0" w:rsidP="00AD6451">
      <w:pPr>
        <w:rPr>
          <w:lang w:eastAsia="en-US"/>
        </w:rPr>
      </w:pPr>
      <w:r>
        <w:rPr>
          <w:noProof/>
        </w:rPr>
        <w:lastRenderedPageBreak/>
        <w:drawing>
          <wp:inline distT="0" distB="0" distL="0" distR="0" wp14:anchorId="246081C4" wp14:editId="78275E03">
            <wp:extent cx="6699828" cy="6096000"/>
            <wp:effectExtent l="0" t="0" r="6350" b="0"/>
            <wp:docPr id="154052815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2325" cy="6107371"/>
                    </a:xfrm>
                    <a:prstGeom prst="rect">
                      <a:avLst/>
                    </a:prstGeom>
                    <a:noFill/>
                  </pic:spPr>
                </pic:pic>
              </a:graphicData>
            </a:graphic>
          </wp:inline>
        </w:drawing>
      </w:r>
    </w:p>
    <w:p w14:paraId="5AFD4CAA" w14:textId="6B415363" w:rsidR="003C3DD0" w:rsidRDefault="003C3DD0" w:rsidP="003C3DD0">
      <w:pPr>
        <w:spacing w:before="120" w:line="360" w:lineRule="auto"/>
        <w:ind w:left="993" w:hanging="993"/>
        <w:jc w:val="both"/>
      </w:pPr>
      <w:r>
        <w:t xml:space="preserve">Figure </w:t>
      </w:r>
      <w:fldSimple w:instr=" SEQ Figure \* ARABIC ">
        <w:r w:rsidR="00811590">
          <w:rPr>
            <w:noProof/>
          </w:rPr>
          <w:t>3</w:t>
        </w:r>
      </w:fldSimple>
      <w:r>
        <w:t xml:space="preserve">: </w:t>
      </w:r>
      <w:r w:rsidRPr="00184133">
        <w:t xml:space="preserve">Graphical diagram of </w:t>
      </w:r>
      <w:r>
        <w:t xml:space="preserve">annual precipitation (rainfall) </w:t>
      </w:r>
      <w:r w:rsidRPr="00184133">
        <w:t xml:space="preserve">variation for future periods in sub-basin of CBRB (a) </w:t>
      </w:r>
      <w:r>
        <w:t>annual rainfall</w:t>
      </w:r>
      <w:r w:rsidRPr="00184133">
        <w:t xml:space="preserve"> (b) </w:t>
      </w:r>
      <w:r>
        <w:t>% change of annual rainfall</w:t>
      </w:r>
      <w:r w:rsidRPr="00184133">
        <w:t xml:space="preserve"> based on reference (baseline) period</w:t>
      </w:r>
      <w:r>
        <w:t>.</w:t>
      </w:r>
    </w:p>
    <w:p w14:paraId="6ECC7CAF" w14:textId="4272F67E" w:rsidR="00AD6451" w:rsidRDefault="00AD6451" w:rsidP="003C3DD0">
      <w:pPr>
        <w:pStyle w:val="Caption"/>
      </w:pPr>
    </w:p>
    <w:p w14:paraId="4483DA6B" w14:textId="77777777" w:rsidR="00AD6451" w:rsidRDefault="00AD6451" w:rsidP="00AD6451">
      <w:pPr>
        <w:rPr>
          <w:lang w:eastAsia="en-US"/>
        </w:rPr>
      </w:pPr>
    </w:p>
    <w:p w14:paraId="06430BF5" w14:textId="77777777" w:rsidR="00AD6451" w:rsidRDefault="00AD6451" w:rsidP="00AD6451">
      <w:pPr>
        <w:rPr>
          <w:lang w:eastAsia="en-US"/>
        </w:rPr>
      </w:pPr>
    </w:p>
    <w:p w14:paraId="355D1E58" w14:textId="7CF1822F" w:rsidR="00AD6451" w:rsidRDefault="002D3B0E" w:rsidP="002D3B0E">
      <w:pPr>
        <w:pStyle w:val="Caption"/>
        <w:ind w:left="0" w:firstLine="0"/>
      </w:pPr>
      <w:r>
        <w:rPr>
          <w:noProof/>
        </w:rPr>
        <w:lastRenderedPageBreak/>
        <w:drawing>
          <wp:anchor distT="0" distB="0" distL="114300" distR="114300" simplePos="0" relativeHeight="251662336" behindDoc="0" locked="0" layoutInCell="1" allowOverlap="1" wp14:anchorId="26DD0C34" wp14:editId="5B0EABEC">
            <wp:simplePos x="0" y="0"/>
            <wp:positionH relativeFrom="margin">
              <wp:align>left</wp:align>
            </wp:positionH>
            <wp:positionV relativeFrom="paragraph">
              <wp:posOffset>173355</wp:posOffset>
            </wp:positionV>
            <wp:extent cx="6677660" cy="6377940"/>
            <wp:effectExtent l="0" t="0" r="8890" b="3810"/>
            <wp:wrapThrough wrapText="bothSides">
              <wp:wrapPolygon edited="0">
                <wp:start x="0" y="0"/>
                <wp:lineTo x="0" y="21548"/>
                <wp:lineTo x="21567" y="21548"/>
                <wp:lineTo x="2156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0963" cy="6380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66EBA" w14:textId="77777777" w:rsidR="00AD6451" w:rsidRDefault="00AD6451" w:rsidP="00AD6451">
      <w:pPr>
        <w:rPr>
          <w:lang w:eastAsia="en-US"/>
        </w:rPr>
      </w:pPr>
    </w:p>
    <w:p w14:paraId="1B1858DB" w14:textId="09040BCC" w:rsidR="00AD6451" w:rsidRDefault="002D3B0E" w:rsidP="002D3B0E">
      <w:pPr>
        <w:pStyle w:val="Caption"/>
        <w:spacing w:line="360" w:lineRule="auto"/>
        <w:jc w:val="center"/>
        <w:rPr>
          <w:i w:val="0"/>
          <w:iCs w:val="0"/>
          <w:sz w:val="24"/>
          <w:szCs w:val="24"/>
        </w:rPr>
      </w:pPr>
      <w:r w:rsidRPr="002D3B0E">
        <w:rPr>
          <w:i w:val="0"/>
          <w:iCs w:val="0"/>
          <w:sz w:val="24"/>
          <w:szCs w:val="24"/>
        </w:rPr>
        <w:t xml:space="preserve">Figure </w:t>
      </w:r>
      <w:r w:rsidRPr="002D3B0E">
        <w:rPr>
          <w:i w:val="0"/>
          <w:iCs w:val="0"/>
          <w:sz w:val="24"/>
          <w:szCs w:val="24"/>
        </w:rPr>
        <w:fldChar w:fldCharType="begin"/>
      </w:r>
      <w:r w:rsidRPr="002D3B0E">
        <w:rPr>
          <w:i w:val="0"/>
          <w:iCs w:val="0"/>
          <w:sz w:val="24"/>
          <w:szCs w:val="24"/>
        </w:rPr>
        <w:instrText xml:space="preserve"> SEQ Figure \* ARABIC </w:instrText>
      </w:r>
      <w:r w:rsidRPr="002D3B0E">
        <w:rPr>
          <w:i w:val="0"/>
          <w:iCs w:val="0"/>
          <w:sz w:val="24"/>
          <w:szCs w:val="24"/>
        </w:rPr>
        <w:fldChar w:fldCharType="separate"/>
      </w:r>
      <w:r w:rsidR="00811590">
        <w:rPr>
          <w:i w:val="0"/>
          <w:iCs w:val="0"/>
          <w:noProof/>
          <w:sz w:val="24"/>
          <w:szCs w:val="24"/>
        </w:rPr>
        <w:t>4</w:t>
      </w:r>
      <w:r w:rsidRPr="002D3B0E">
        <w:rPr>
          <w:i w:val="0"/>
          <w:iCs w:val="0"/>
          <w:sz w:val="24"/>
          <w:szCs w:val="24"/>
        </w:rPr>
        <w:fldChar w:fldCharType="end"/>
      </w:r>
      <w:r w:rsidRPr="002D3B0E">
        <w:rPr>
          <w:i w:val="0"/>
          <w:iCs w:val="0"/>
          <w:sz w:val="24"/>
          <w:szCs w:val="24"/>
        </w:rPr>
        <w:t xml:space="preserve">: </w:t>
      </w:r>
      <w:r w:rsidRPr="002D3B0E">
        <w:rPr>
          <w:i w:val="0"/>
          <w:iCs w:val="0"/>
          <w:sz w:val="24"/>
          <w:szCs w:val="24"/>
        </w:rPr>
        <w:t>Graphical diagram of % of change in seasonal annual precipitation (rainfall) for future periods in sub-basin of CBRB (a) Summer, (b) Autumn, (c) Winter, and (d) Spring season based on reference (baseline) period.</w:t>
      </w:r>
    </w:p>
    <w:p w14:paraId="27FF5F2E" w14:textId="2B465A67" w:rsidR="00AD6451" w:rsidRPr="002D3B0E" w:rsidRDefault="002D3B0E" w:rsidP="002D3B0E">
      <w:pPr>
        <w:rPr>
          <w:lang w:eastAsia="en-US"/>
        </w:rPr>
      </w:pPr>
      <w:r>
        <w:rPr>
          <w:noProof/>
        </w:rPr>
        <w:lastRenderedPageBreak/>
        <w:drawing>
          <wp:inline distT="0" distB="0" distL="0" distR="0" wp14:anchorId="71185E26" wp14:editId="5637E04D">
            <wp:extent cx="5320712" cy="3626263"/>
            <wp:effectExtent l="0" t="0" r="0" b="0"/>
            <wp:docPr id="18105365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2892" cy="3641380"/>
                    </a:xfrm>
                    <a:prstGeom prst="rect">
                      <a:avLst/>
                    </a:prstGeom>
                    <a:noFill/>
                  </pic:spPr>
                </pic:pic>
              </a:graphicData>
            </a:graphic>
          </wp:inline>
        </w:drawing>
      </w:r>
    </w:p>
    <w:p w14:paraId="2C528782" w14:textId="7D7FA33A" w:rsidR="00AD6451" w:rsidRPr="002D3B0E" w:rsidRDefault="002D3B0E" w:rsidP="002D3B0E">
      <w:pPr>
        <w:pStyle w:val="Caption"/>
        <w:spacing w:line="360" w:lineRule="auto"/>
        <w:jc w:val="center"/>
        <w:rPr>
          <w:i w:val="0"/>
          <w:iCs w:val="0"/>
          <w:sz w:val="24"/>
          <w:szCs w:val="24"/>
        </w:rPr>
      </w:pPr>
      <w:r w:rsidRPr="002D3B0E">
        <w:rPr>
          <w:i w:val="0"/>
          <w:iCs w:val="0"/>
          <w:sz w:val="24"/>
          <w:szCs w:val="24"/>
        </w:rPr>
        <w:t xml:space="preserve">Figure </w:t>
      </w:r>
      <w:r w:rsidRPr="002D3B0E">
        <w:rPr>
          <w:i w:val="0"/>
          <w:iCs w:val="0"/>
          <w:sz w:val="24"/>
          <w:szCs w:val="24"/>
        </w:rPr>
        <w:fldChar w:fldCharType="begin"/>
      </w:r>
      <w:r w:rsidRPr="002D3B0E">
        <w:rPr>
          <w:i w:val="0"/>
          <w:iCs w:val="0"/>
          <w:sz w:val="24"/>
          <w:szCs w:val="24"/>
        </w:rPr>
        <w:instrText xml:space="preserve"> SEQ Figure \* ARABIC </w:instrText>
      </w:r>
      <w:r w:rsidRPr="002D3B0E">
        <w:rPr>
          <w:i w:val="0"/>
          <w:iCs w:val="0"/>
          <w:sz w:val="24"/>
          <w:szCs w:val="24"/>
        </w:rPr>
        <w:fldChar w:fldCharType="separate"/>
      </w:r>
      <w:r w:rsidR="00811590">
        <w:rPr>
          <w:i w:val="0"/>
          <w:iCs w:val="0"/>
          <w:noProof/>
          <w:sz w:val="24"/>
          <w:szCs w:val="24"/>
        </w:rPr>
        <w:t>5</w:t>
      </w:r>
      <w:r w:rsidRPr="002D3B0E">
        <w:rPr>
          <w:i w:val="0"/>
          <w:iCs w:val="0"/>
          <w:sz w:val="24"/>
          <w:szCs w:val="24"/>
        </w:rPr>
        <w:fldChar w:fldCharType="end"/>
      </w:r>
      <w:r w:rsidRPr="002D3B0E">
        <w:rPr>
          <w:i w:val="0"/>
          <w:iCs w:val="0"/>
          <w:sz w:val="24"/>
          <w:szCs w:val="24"/>
        </w:rPr>
        <w:t xml:space="preserve">: </w:t>
      </w:r>
      <w:r w:rsidRPr="002D3B0E">
        <w:rPr>
          <w:i w:val="0"/>
          <w:iCs w:val="0"/>
          <w:sz w:val="24"/>
          <w:szCs w:val="24"/>
        </w:rPr>
        <w:t>Graphical diagram of % of change in land use change for future periods in sub-basin of CBRB based on reference (baseline) period.</w:t>
      </w:r>
    </w:p>
    <w:p w14:paraId="312BF42A" w14:textId="2BCB7F34" w:rsidR="00AD6451" w:rsidRDefault="00DE5464" w:rsidP="002D3B0E">
      <w:pPr>
        <w:spacing w:line="360" w:lineRule="auto"/>
        <w:rPr>
          <w:lang w:eastAsia="en-US"/>
        </w:rPr>
      </w:pPr>
      <w:r>
        <w:drawing>
          <wp:inline distT="0" distB="0" distL="0" distR="0" wp14:anchorId="38DBC1BC" wp14:editId="310F52B1">
            <wp:extent cx="5332095" cy="4851534"/>
            <wp:effectExtent l="0" t="0" r="1905" b="6350"/>
            <wp:docPr id="103022060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4579" cy="4862893"/>
                    </a:xfrm>
                    <a:prstGeom prst="rect">
                      <a:avLst/>
                    </a:prstGeom>
                    <a:noFill/>
                  </pic:spPr>
                </pic:pic>
              </a:graphicData>
            </a:graphic>
          </wp:inline>
        </w:drawing>
      </w:r>
    </w:p>
    <w:p w14:paraId="27D8879E" w14:textId="348AD520" w:rsidR="00DE5464" w:rsidRDefault="00DE5464" w:rsidP="00DE5464">
      <w:pPr>
        <w:pStyle w:val="Caption"/>
        <w:rPr>
          <w:sz w:val="22"/>
          <w:szCs w:val="22"/>
        </w:rPr>
      </w:pPr>
      <w:r w:rsidRPr="00DE5464">
        <w:rPr>
          <w:i w:val="0"/>
          <w:iCs w:val="0"/>
          <w:sz w:val="24"/>
          <w:szCs w:val="24"/>
        </w:rPr>
        <w:t xml:space="preserve">Figure </w:t>
      </w:r>
      <w:r w:rsidRPr="00DE5464">
        <w:rPr>
          <w:i w:val="0"/>
          <w:iCs w:val="0"/>
          <w:sz w:val="24"/>
          <w:szCs w:val="24"/>
        </w:rPr>
        <w:fldChar w:fldCharType="begin"/>
      </w:r>
      <w:r w:rsidRPr="00DE5464">
        <w:rPr>
          <w:i w:val="0"/>
          <w:iCs w:val="0"/>
          <w:sz w:val="24"/>
          <w:szCs w:val="24"/>
        </w:rPr>
        <w:instrText xml:space="preserve"> SEQ Figure \* ARABIC </w:instrText>
      </w:r>
      <w:r w:rsidRPr="00DE5464">
        <w:rPr>
          <w:i w:val="0"/>
          <w:iCs w:val="0"/>
          <w:sz w:val="24"/>
          <w:szCs w:val="24"/>
        </w:rPr>
        <w:fldChar w:fldCharType="separate"/>
      </w:r>
      <w:r w:rsidR="00811590">
        <w:rPr>
          <w:i w:val="0"/>
          <w:iCs w:val="0"/>
          <w:noProof/>
          <w:sz w:val="24"/>
          <w:szCs w:val="24"/>
        </w:rPr>
        <w:t>6</w:t>
      </w:r>
      <w:r w:rsidRPr="00DE5464">
        <w:rPr>
          <w:i w:val="0"/>
          <w:iCs w:val="0"/>
          <w:sz w:val="24"/>
          <w:szCs w:val="24"/>
        </w:rPr>
        <w:fldChar w:fldCharType="end"/>
      </w:r>
      <w:r w:rsidRPr="00DE5464">
        <w:rPr>
          <w:i w:val="0"/>
          <w:iCs w:val="0"/>
          <w:sz w:val="24"/>
          <w:szCs w:val="24"/>
        </w:rPr>
        <w:t xml:space="preserve">: </w:t>
      </w:r>
      <w:r w:rsidRPr="00DE5464">
        <w:rPr>
          <w:i w:val="0"/>
          <w:iCs w:val="0"/>
          <w:sz w:val="24"/>
          <w:szCs w:val="24"/>
        </w:rPr>
        <w:t xml:space="preserve">Graphical diagram of impact of CC on annual water balance and % of change in annual water balance for future periods based on reference (baseline) period </w:t>
      </w:r>
      <w:r w:rsidRPr="00DE5464">
        <w:rPr>
          <w:sz w:val="22"/>
          <w:szCs w:val="22"/>
        </w:rPr>
        <w:t>(Note: P = Rainfall, ET = Evapotranspiration, SR = Surface Runoff, LF = Lateral Flow, PR = Percolation, GW = Baseline Flow, ΔS = Water Deficit).</w:t>
      </w:r>
    </w:p>
    <w:p w14:paraId="6E387716" w14:textId="77777777" w:rsidR="00811590" w:rsidRPr="00811590" w:rsidRDefault="00811590" w:rsidP="00811590">
      <w:pPr>
        <w:rPr>
          <w:lang w:eastAsia="en-US"/>
        </w:rPr>
      </w:pPr>
    </w:p>
    <w:p w14:paraId="5D9FDD04" w14:textId="3BD6429A" w:rsidR="00811590" w:rsidRDefault="00811590" w:rsidP="00811590">
      <w:pPr>
        <w:rPr>
          <w:lang w:eastAsia="en-US"/>
        </w:rPr>
      </w:pPr>
      <w:r>
        <w:rPr>
          <w:noProof/>
          <w:lang w:eastAsia="en-US"/>
        </w:rPr>
        <w:drawing>
          <wp:inline distT="0" distB="0" distL="0" distR="0" wp14:anchorId="57948555" wp14:editId="41B9C3C2">
            <wp:extent cx="6615708" cy="6019800"/>
            <wp:effectExtent l="0" t="0" r="0" b="0"/>
            <wp:docPr id="10971968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5232" cy="6028466"/>
                    </a:xfrm>
                    <a:prstGeom prst="rect">
                      <a:avLst/>
                    </a:prstGeom>
                    <a:noFill/>
                  </pic:spPr>
                </pic:pic>
              </a:graphicData>
            </a:graphic>
          </wp:inline>
        </w:drawing>
      </w:r>
    </w:p>
    <w:p w14:paraId="5F27B2F2" w14:textId="42B46555" w:rsidR="00811590" w:rsidRPr="00811590" w:rsidRDefault="00811590" w:rsidP="00811590">
      <w:pPr>
        <w:pStyle w:val="Caption"/>
        <w:spacing w:line="360" w:lineRule="auto"/>
        <w:rPr>
          <w:i w:val="0"/>
          <w:iCs w:val="0"/>
          <w:sz w:val="24"/>
          <w:szCs w:val="24"/>
        </w:rPr>
      </w:pPr>
      <w:r w:rsidRPr="00811590">
        <w:rPr>
          <w:i w:val="0"/>
          <w:iCs w:val="0"/>
          <w:sz w:val="24"/>
          <w:szCs w:val="24"/>
        </w:rPr>
        <w:t xml:space="preserve">Figure </w:t>
      </w:r>
      <w:r w:rsidRPr="00811590">
        <w:rPr>
          <w:i w:val="0"/>
          <w:iCs w:val="0"/>
          <w:sz w:val="24"/>
          <w:szCs w:val="24"/>
        </w:rPr>
        <w:fldChar w:fldCharType="begin"/>
      </w:r>
      <w:r w:rsidRPr="00811590">
        <w:rPr>
          <w:i w:val="0"/>
          <w:iCs w:val="0"/>
          <w:sz w:val="24"/>
          <w:szCs w:val="24"/>
        </w:rPr>
        <w:instrText xml:space="preserve"> SEQ Figure \* ARABIC </w:instrText>
      </w:r>
      <w:r w:rsidRPr="00811590">
        <w:rPr>
          <w:i w:val="0"/>
          <w:iCs w:val="0"/>
          <w:sz w:val="24"/>
          <w:szCs w:val="24"/>
        </w:rPr>
        <w:fldChar w:fldCharType="separate"/>
      </w:r>
      <w:r w:rsidRPr="00811590">
        <w:rPr>
          <w:i w:val="0"/>
          <w:iCs w:val="0"/>
          <w:noProof/>
          <w:sz w:val="24"/>
          <w:szCs w:val="24"/>
        </w:rPr>
        <w:t>7</w:t>
      </w:r>
      <w:r w:rsidRPr="00811590">
        <w:rPr>
          <w:i w:val="0"/>
          <w:iCs w:val="0"/>
          <w:sz w:val="24"/>
          <w:szCs w:val="24"/>
        </w:rPr>
        <w:fldChar w:fldCharType="end"/>
      </w:r>
      <w:r w:rsidRPr="00811590">
        <w:rPr>
          <w:i w:val="0"/>
          <w:iCs w:val="0"/>
          <w:sz w:val="24"/>
          <w:szCs w:val="24"/>
        </w:rPr>
        <w:t xml:space="preserve">: </w:t>
      </w:r>
      <w:r w:rsidRPr="00811590">
        <w:rPr>
          <w:i w:val="0"/>
          <w:iCs w:val="0"/>
          <w:sz w:val="24"/>
          <w:szCs w:val="24"/>
        </w:rPr>
        <w:t>Graphical diagram of impact of CC on a) average crop yield of irrigated crops and b) % of change in average crop yield for future periods based on reference (baseline) period.</w:t>
      </w:r>
    </w:p>
    <w:p w14:paraId="63CA8E83" w14:textId="2C3B86CF" w:rsidR="00AD6451" w:rsidRDefault="00AD6451" w:rsidP="00AD6451">
      <w:pPr>
        <w:rPr>
          <w:lang w:eastAsia="en-US"/>
        </w:rPr>
      </w:pPr>
    </w:p>
    <w:p w14:paraId="79E84940" w14:textId="77777777" w:rsidR="00811590" w:rsidRPr="00811590" w:rsidRDefault="00811590" w:rsidP="00811590">
      <w:pPr>
        <w:rPr>
          <w:lang w:eastAsia="en-US"/>
        </w:rPr>
      </w:pPr>
    </w:p>
    <w:sectPr w:rsidR="00811590" w:rsidRPr="00811590" w:rsidSect="00C05E67">
      <w:pgSz w:w="11906" w:h="16838" w:code="9"/>
      <w:pgMar w:top="567" w:right="56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C3D3A"/>
    <w:multiLevelType w:val="hybridMultilevel"/>
    <w:tmpl w:val="2B82A09A"/>
    <w:lvl w:ilvl="0" w:tplc="9B00B558">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78617F1"/>
    <w:multiLevelType w:val="hybridMultilevel"/>
    <w:tmpl w:val="3146C100"/>
    <w:lvl w:ilvl="0" w:tplc="1CE8626C">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EE61219"/>
    <w:multiLevelType w:val="multilevel"/>
    <w:tmpl w:val="E79A883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74990230">
    <w:abstractNumId w:val="0"/>
  </w:num>
  <w:num w:numId="2" w16cid:durableId="414205437">
    <w:abstractNumId w:val="2"/>
  </w:num>
  <w:num w:numId="3" w16cid:durableId="1595088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E67"/>
    <w:rsid w:val="00006C07"/>
    <w:rsid w:val="000310BE"/>
    <w:rsid w:val="000C7976"/>
    <w:rsid w:val="001133A9"/>
    <w:rsid w:val="00117B32"/>
    <w:rsid w:val="0020456A"/>
    <w:rsid w:val="002D3B0E"/>
    <w:rsid w:val="002E7B13"/>
    <w:rsid w:val="002F5906"/>
    <w:rsid w:val="00307407"/>
    <w:rsid w:val="003261CF"/>
    <w:rsid w:val="00362A35"/>
    <w:rsid w:val="003960E5"/>
    <w:rsid w:val="003B565D"/>
    <w:rsid w:val="003C3DD0"/>
    <w:rsid w:val="003F14D5"/>
    <w:rsid w:val="00417603"/>
    <w:rsid w:val="00482950"/>
    <w:rsid w:val="005E158A"/>
    <w:rsid w:val="005E29ED"/>
    <w:rsid w:val="00600165"/>
    <w:rsid w:val="00623221"/>
    <w:rsid w:val="006752A9"/>
    <w:rsid w:val="00764D03"/>
    <w:rsid w:val="00811590"/>
    <w:rsid w:val="00893888"/>
    <w:rsid w:val="008C380E"/>
    <w:rsid w:val="008C3C37"/>
    <w:rsid w:val="008F4654"/>
    <w:rsid w:val="00942A25"/>
    <w:rsid w:val="00A2036D"/>
    <w:rsid w:val="00A253F8"/>
    <w:rsid w:val="00A4103A"/>
    <w:rsid w:val="00A57BD7"/>
    <w:rsid w:val="00A63FC6"/>
    <w:rsid w:val="00A877F2"/>
    <w:rsid w:val="00AB1F67"/>
    <w:rsid w:val="00AD6451"/>
    <w:rsid w:val="00B25003"/>
    <w:rsid w:val="00B61DC1"/>
    <w:rsid w:val="00B645AA"/>
    <w:rsid w:val="00BA187E"/>
    <w:rsid w:val="00BA4F0F"/>
    <w:rsid w:val="00BC291B"/>
    <w:rsid w:val="00C05E67"/>
    <w:rsid w:val="00CF3CAC"/>
    <w:rsid w:val="00D2447F"/>
    <w:rsid w:val="00D5123B"/>
    <w:rsid w:val="00D956C8"/>
    <w:rsid w:val="00DA6031"/>
    <w:rsid w:val="00DE5464"/>
    <w:rsid w:val="00DE702A"/>
    <w:rsid w:val="00E1236B"/>
    <w:rsid w:val="00E55FF3"/>
    <w:rsid w:val="00E653AE"/>
    <w:rsid w:val="00F749BE"/>
    <w:rsid w:val="00F85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99DAE"/>
  <w15:chartTrackingRefBased/>
  <w15:docId w15:val="{418E3F66-3B1B-4799-815B-BACA8884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b/>
        <w:kern w:val="2"/>
        <w:sz w:val="28"/>
        <w:szCs w:val="40"/>
        <w:lang w:val="en-AU" w:eastAsia="en-US" w:bidi="ar-SA"/>
        <w14:ligatures w14:val="standardContextual"/>
      </w:rPr>
    </w:rPrDefault>
    <w:pPrDefault>
      <w:pPr>
        <w:spacing w:before="120" w:after="120" w:line="360" w:lineRule="auto"/>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FC6"/>
    <w:pPr>
      <w:spacing w:before="0" w:after="0" w:line="240" w:lineRule="auto"/>
      <w:ind w:left="0" w:firstLine="0"/>
    </w:pPr>
    <w:rPr>
      <w:rFonts w:eastAsia="Times New Roman" w:cs="Times New Roman"/>
      <w:b w:val="0"/>
      <w:kern w:val="0"/>
      <w:sz w:val="24"/>
      <w:szCs w:val="24"/>
      <w:lang w:eastAsia="en-AU"/>
      <w14:ligatures w14:val="none"/>
    </w:rPr>
  </w:style>
  <w:style w:type="paragraph" w:styleId="Heading1">
    <w:name w:val="heading 1"/>
    <w:basedOn w:val="Normal"/>
    <w:next w:val="Normal"/>
    <w:link w:val="Heading1Char"/>
    <w:autoRedefine/>
    <w:uiPriority w:val="9"/>
    <w:qFormat/>
    <w:rsid w:val="00600165"/>
    <w:pPr>
      <w:keepNext/>
      <w:keepLines/>
      <w:numPr>
        <w:numId w:val="2"/>
      </w:numPr>
      <w:spacing w:before="120" w:after="120"/>
      <w:ind w:left="502" w:hanging="502"/>
      <w:contextualSpacing/>
      <w:outlineLvl w:val="0"/>
    </w:pPr>
    <w:rPr>
      <w:rFonts w:eastAsiaTheme="majorEastAsia" w:cstheme="majorBidi"/>
      <w:kern w:val="2"/>
      <w:sz w:val="28"/>
      <w:szCs w:val="40"/>
      <w:lang w:eastAsia="en-US"/>
      <w14:ligatures w14:val="standardContextual"/>
    </w:rPr>
  </w:style>
  <w:style w:type="paragraph" w:styleId="Heading2">
    <w:name w:val="heading 2"/>
    <w:basedOn w:val="Normal"/>
    <w:next w:val="Normal"/>
    <w:link w:val="Heading2Char"/>
    <w:autoRedefine/>
    <w:uiPriority w:val="9"/>
    <w:unhideWhenUsed/>
    <w:qFormat/>
    <w:rsid w:val="00600165"/>
    <w:pPr>
      <w:keepNext/>
      <w:keepLines/>
      <w:spacing w:before="120" w:after="120"/>
      <w:ind w:left="425" w:hanging="425"/>
      <w:contextualSpacing/>
      <w:outlineLvl w:val="1"/>
    </w:pPr>
    <w:rPr>
      <w:rFonts w:eastAsiaTheme="majorEastAsia" w:cstheme="majorBidi"/>
      <w:kern w:val="2"/>
      <w:sz w:val="28"/>
      <w:szCs w:val="32"/>
      <w:lang w:eastAsia="en-US"/>
      <w14:ligatures w14:val="standardContextual"/>
    </w:rPr>
  </w:style>
  <w:style w:type="paragraph" w:styleId="Heading3">
    <w:name w:val="heading 3"/>
    <w:basedOn w:val="Normal"/>
    <w:next w:val="Normal"/>
    <w:link w:val="Heading3Char"/>
    <w:uiPriority w:val="9"/>
    <w:semiHidden/>
    <w:unhideWhenUsed/>
    <w:qFormat/>
    <w:rsid w:val="00C05E67"/>
    <w:pPr>
      <w:keepNext/>
      <w:keepLines/>
      <w:spacing w:before="160" w:after="80"/>
      <w:ind w:left="425" w:hanging="425"/>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C05E67"/>
    <w:pPr>
      <w:keepNext/>
      <w:keepLines/>
      <w:spacing w:before="80" w:after="40"/>
      <w:ind w:left="425" w:hanging="425"/>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C05E67"/>
    <w:pPr>
      <w:keepNext/>
      <w:keepLines/>
      <w:spacing w:before="80" w:after="40"/>
      <w:ind w:left="425" w:hanging="425"/>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C05E67"/>
    <w:pPr>
      <w:keepNext/>
      <w:keepLines/>
      <w:spacing w:before="40"/>
      <w:ind w:left="425" w:hanging="425"/>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C05E67"/>
    <w:pPr>
      <w:keepNext/>
      <w:keepLines/>
      <w:spacing w:before="40"/>
      <w:ind w:left="425" w:hanging="425"/>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C05E67"/>
    <w:pPr>
      <w:keepNext/>
      <w:keepLines/>
      <w:ind w:left="425" w:hanging="425"/>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C05E67"/>
    <w:pPr>
      <w:keepNext/>
      <w:keepLines/>
      <w:ind w:left="425" w:hanging="425"/>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165"/>
    <w:rPr>
      <w:rFonts w:eastAsiaTheme="majorEastAsia"/>
      <w:b w:val="0"/>
    </w:rPr>
  </w:style>
  <w:style w:type="character" w:customStyle="1" w:styleId="Heading2Char">
    <w:name w:val="Heading 2 Char"/>
    <w:basedOn w:val="DefaultParagraphFont"/>
    <w:link w:val="Heading2"/>
    <w:uiPriority w:val="9"/>
    <w:rsid w:val="00600165"/>
    <w:rPr>
      <w:rFonts w:eastAsiaTheme="majorEastAsia"/>
      <w:b w:val="0"/>
      <w:szCs w:val="32"/>
    </w:rPr>
  </w:style>
  <w:style w:type="character" w:customStyle="1" w:styleId="Heading3Char">
    <w:name w:val="Heading 3 Char"/>
    <w:basedOn w:val="DefaultParagraphFont"/>
    <w:link w:val="Heading3"/>
    <w:uiPriority w:val="9"/>
    <w:semiHidden/>
    <w:rsid w:val="00C05E67"/>
    <w:rPr>
      <w:rFonts w:asciiTheme="minorHAnsi" w:eastAsiaTheme="majorEastAsia" w:hAnsiTheme="minorHAnsi"/>
      <w:b w:val="0"/>
      <w:color w:val="0F4761" w:themeColor="accent1" w:themeShade="BF"/>
      <w:szCs w:val="28"/>
    </w:rPr>
  </w:style>
  <w:style w:type="character" w:customStyle="1" w:styleId="Heading4Char">
    <w:name w:val="Heading 4 Char"/>
    <w:basedOn w:val="DefaultParagraphFont"/>
    <w:link w:val="Heading4"/>
    <w:uiPriority w:val="9"/>
    <w:semiHidden/>
    <w:rsid w:val="00C05E67"/>
    <w:rPr>
      <w:rFonts w:asciiTheme="minorHAnsi" w:eastAsiaTheme="majorEastAsia" w:hAnsiTheme="minorHAnsi"/>
      <w:b w:val="0"/>
      <w:i/>
      <w:iCs/>
      <w:color w:val="0F4761" w:themeColor="accent1" w:themeShade="BF"/>
      <w:sz w:val="24"/>
      <w:szCs w:val="24"/>
    </w:rPr>
  </w:style>
  <w:style w:type="character" w:customStyle="1" w:styleId="Heading5Char">
    <w:name w:val="Heading 5 Char"/>
    <w:basedOn w:val="DefaultParagraphFont"/>
    <w:link w:val="Heading5"/>
    <w:uiPriority w:val="9"/>
    <w:semiHidden/>
    <w:rsid w:val="00C05E67"/>
    <w:rPr>
      <w:rFonts w:asciiTheme="minorHAnsi" w:eastAsiaTheme="majorEastAsia" w:hAnsiTheme="minorHAnsi"/>
      <w:b w:val="0"/>
      <w:color w:val="0F4761" w:themeColor="accent1" w:themeShade="BF"/>
      <w:sz w:val="24"/>
      <w:szCs w:val="24"/>
    </w:rPr>
  </w:style>
  <w:style w:type="character" w:customStyle="1" w:styleId="Heading6Char">
    <w:name w:val="Heading 6 Char"/>
    <w:basedOn w:val="DefaultParagraphFont"/>
    <w:link w:val="Heading6"/>
    <w:uiPriority w:val="9"/>
    <w:semiHidden/>
    <w:rsid w:val="00C05E67"/>
    <w:rPr>
      <w:rFonts w:asciiTheme="minorHAnsi" w:eastAsiaTheme="majorEastAsia" w:hAnsiTheme="minorHAnsi"/>
      <w:b w:val="0"/>
      <w:i/>
      <w:iCs/>
      <w:color w:val="595959" w:themeColor="text1" w:themeTint="A6"/>
      <w:sz w:val="24"/>
      <w:szCs w:val="24"/>
    </w:rPr>
  </w:style>
  <w:style w:type="character" w:customStyle="1" w:styleId="Heading7Char">
    <w:name w:val="Heading 7 Char"/>
    <w:basedOn w:val="DefaultParagraphFont"/>
    <w:link w:val="Heading7"/>
    <w:uiPriority w:val="9"/>
    <w:semiHidden/>
    <w:rsid w:val="00C05E67"/>
    <w:rPr>
      <w:rFonts w:asciiTheme="minorHAnsi" w:eastAsiaTheme="majorEastAsia" w:hAnsiTheme="minorHAnsi"/>
      <w:b w:val="0"/>
      <w:color w:val="595959" w:themeColor="text1" w:themeTint="A6"/>
      <w:sz w:val="24"/>
      <w:szCs w:val="24"/>
    </w:rPr>
  </w:style>
  <w:style w:type="character" w:customStyle="1" w:styleId="Heading8Char">
    <w:name w:val="Heading 8 Char"/>
    <w:basedOn w:val="DefaultParagraphFont"/>
    <w:link w:val="Heading8"/>
    <w:uiPriority w:val="9"/>
    <w:semiHidden/>
    <w:rsid w:val="00C05E67"/>
    <w:rPr>
      <w:rFonts w:asciiTheme="minorHAnsi" w:eastAsiaTheme="majorEastAsia" w:hAnsiTheme="minorHAnsi"/>
      <w:b w:val="0"/>
      <w:i/>
      <w:iCs/>
      <w:color w:val="272727" w:themeColor="text1" w:themeTint="D8"/>
      <w:sz w:val="24"/>
      <w:szCs w:val="24"/>
    </w:rPr>
  </w:style>
  <w:style w:type="character" w:customStyle="1" w:styleId="Heading9Char">
    <w:name w:val="Heading 9 Char"/>
    <w:basedOn w:val="DefaultParagraphFont"/>
    <w:link w:val="Heading9"/>
    <w:uiPriority w:val="9"/>
    <w:semiHidden/>
    <w:rsid w:val="00C05E67"/>
    <w:rPr>
      <w:rFonts w:asciiTheme="minorHAnsi" w:eastAsiaTheme="majorEastAsia" w:hAnsiTheme="minorHAnsi"/>
      <w:b w:val="0"/>
      <w:color w:val="272727" w:themeColor="text1" w:themeTint="D8"/>
      <w:sz w:val="24"/>
      <w:szCs w:val="24"/>
    </w:rPr>
  </w:style>
  <w:style w:type="paragraph" w:styleId="Title">
    <w:name w:val="Title"/>
    <w:basedOn w:val="Normal"/>
    <w:next w:val="Normal"/>
    <w:link w:val="TitleChar"/>
    <w:uiPriority w:val="10"/>
    <w:qFormat/>
    <w:rsid w:val="00C05E67"/>
    <w:pPr>
      <w:spacing w:after="80"/>
      <w:ind w:left="425" w:hanging="425"/>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C05E67"/>
    <w:rPr>
      <w:rFonts w:asciiTheme="majorHAnsi" w:eastAsiaTheme="majorEastAsia" w:hAnsiTheme="majorHAnsi"/>
      <w:b w:val="0"/>
      <w:spacing w:val="-10"/>
      <w:kern w:val="28"/>
      <w:sz w:val="56"/>
      <w:szCs w:val="56"/>
    </w:rPr>
  </w:style>
  <w:style w:type="paragraph" w:styleId="Subtitle">
    <w:name w:val="Subtitle"/>
    <w:basedOn w:val="Normal"/>
    <w:next w:val="Normal"/>
    <w:link w:val="SubtitleChar"/>
    <w:uiPriority w:val="11"/>
    <w:qFormat/>
    <w:rsid w:val="00C05E67"/>
    <w:pPr>
      <w:numPr>
        <w:ilvl w:val="1"/>
      </w:numPr>
      <w:spacing w:after="160"/>
      <w:ind w:left="425" w:hanging="425"/>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C05E67"/>
    <w:rPr>
      <w:rFonts w:asciiTheme="minorHAnsi" w:eastAsiaTheme="majorEastAsia" w:hAnsiTheme="minorHAnsi"/>
      <w:b w:val="0"/>
      <w:color w:val="595959" w:themeColor="text1" w:themeTint="A6"/>
      <w:spacing w:val="15"/>
      <w:szCs w:val="28"/>
    </w:rPr>
  </w:style>
  <w:style w:type="paragraph" w:styleId="Quote">
    <w:name w:val="Quote"/>
    <w:basedOn w:val="Normal"/>
    <w:next w:val="Normal"/>
    <w:link w:val="QuoteChar"/>
    <w:uiPriority w:val="29"/>
    <w:qFormat/>
    <w:rsid w:val="00C05E67"/>
    <w:pPr>
      <w:spacing w:before="160" w:after="160"/>
      <w:ind w:left="425" w:hanging="425"/>
      <w:jc w:val="center"/>
    </w:pPr>
    <w:rPr>
      <w:rFonts w:eastAsia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C05E67"/>
    <w:rPr>
      <w:rFonts w:cstheme="minorBidi"/>
      <w:b w:val="0"/>
      <w:i/>
      <w:iCs/>
      <w:color w:val="404040" w:themeColor="text1" w:themeTint="BF"/>
      <w:sz w:val="24"/>
      <w:szCs w:val="24"/>
    </w:rPr>
  </w:style>
  <w:style w:type="paragraph" w:styleId="ListParagraph">
    <w:name w:val="List Paragraph"/>
    <w:basedOn w:val="Normal"/>
    <w:uiPriority w:val="34"/>
    <w:qFormat/>
    <w:rsid w:val="00C05E67"/>
    <w:pPr>
      <w:ind w:left="720" w:hanging="425"/>
      <w:contextualSpacing/>
    </w:pPr>
    <w:rPr>
      <w:rFonts w:eastAsiaTheme="minorHAnsi" w:cstheme="minorBidi"/>
      <w:kern w:val="2"/>
      <w:lang w:eastAsia="en-US"/>
      <w14:ligatures w14:val="standardContextual"/>
    </w:rPr>
  </w:style>
  <w:style w:type="character" w:styleId="IntenseEmphasis">
    <w:name w:val="Intense Emphasis"/>
    <w:basedOn w:val="DefaultParagraphFont"/>
    <w:uiPriority w:val="21"/>
    <w:qFormat/>
    <w:rsid w:val="00C05E67"/>
    <w:rPr>
      <w:i/>
      <w:iCs/>
      <w:color w:val="0F4761" w:themeColor="accent1" w:themeShade="BF"/>
    </w:rPr>
  </w:style>
  <w:style w:type="paragraph" w:styleId="IntenseQuote">
    <w:name w:val="Intense Quote"/>
    <w:basedOn w:val="Normal"/>
    <w:next w:val="Normal"/>
    <w:link w:val="IntenseQuoteChar"/>
    <w:uiPriority w:val="30"/>
    <w:qFormat/>
    <w:rsid w:val="00C05E67"/>
    <w:pPr>
      <w:pBdr>
        <w:top w:val="single" w:sz="4" w:space="10" w:color="0F4761" w:themeColor="accent1" w:themeShade="BF"/>
        <w:bottom w:val="single" w:sz="4" w:space="10" w:color="0F4761" w:themeColor="accent1" w:themeShade="BF"/>
      </w:pBdr>
      <w:spacing w:before="360" w:after="360"/>
      <w:ind w:left="864" w:right="864" w:hanging="425"/>
      <w:jc w:val="center"/>
    </w:pPr>
    <w:rPr>
      <w:rFonts w:eastAsia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C05E67"/>
    <w:rPr>
      <w:rFonts w:cstheme="minorBidi"/>
      <w:b w:val="0"/>
      <w:i/>
      <w:iCs/>
      <w:color w:val="0F4761" w:themeColor="accent1" w:themeShade="BF"/>
      <w:sz w:val="24"/>
      <w:szCs w:val="24"/>
    </w:rPr>
  </w:style>
  <w:style w:type="character" w:styleId="IntenseReference">
    <w:name w:val="Intense Reference"/>
    <w:basedOn w:val="DefaultParagraphFont"/>
    <w:uiPriority w:val="32"/>
    <w:qFormat/>
    <w:rsid w:val="00C05E67"/>
    <w:rPr>
      <w:b w:val="0"/>
      <w:bCs/>
      <w:smallCaps/>
      <w:color w:val="0F4761" w:themeColor="accent1" w:themeShade="BF"/>
      <w:spacing w:val="5"/>
    </w:rPr>
  </w:style>
  <w:style w:type="paragraph" w:styleId="Caption">
    <w:name w:val="caption"/>
    <w:basedOn w:val="Normal"/>
    <w:next w:val="Normal"/>
    <w:uiPriority w:val="35"/>
    <w:unhideWhenUsed/>
    <w:qFormat/>
    <w:rsid w:val="00C05E67"/>
    <w:pPr>
      <w:spacing w:after="200"/>
      <w:ind w:left="425" w:hanging="425"/>
    </w:pPr>
    <w:rPr>
      <w:rFonts w:eastAsiaTheme="minorHAnsi" w:cstheme="minorBidi"/>
      <w:i/>
      <w:iCs/>
      <w:color w:val="0E2841" w:themeColor="text2"/>
      <w:kern w:val="2"/>
      <w:sz w:val="18"/>
      <w:szCs w:val="18"/>
      <w:lang w:eastAsia="en-US"/>
      <w14:ligatures w14:val="standardContextual"/>
    </w:rPr>
  </w:style>
  <w:style w:type="table" w:styleId="TableGrid">
    <w:name w:val="Table Grid"/>
    <w:basedOn w:val="TableNormal"/>
    <w:uiPriority w:val="39"/>
    <w:rsid w:val="00C05E67"/>
    <w:pPr>
      <w:spacing w:after="0" w:line="240" w:lineRule="auto"/>
      <w:jc w:val="both"/>
    </w:pPr>
    <w:rPr>
      <w:rFonts w:asciiTheme="minorHAnsi" w:hAnsiTheme="minorHAnsi" w:cs="Mangal"/>
      <w:b w:val="0"/>
      <w:kern w:val="0"/>
      <w:sz w:val="22"/>
      <w:szCs w:val="20"/>
      <w:lang w:val="en-US" w:bidi="ne-N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388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csiro.au/collection/csiro:15111"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esoil.io/TERNLandscapes/Public/Pages/"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ecat.ga.gov.au/geonetwork/%20srv/eng/catalog.search" TargetMode="External"/><Relationship Id="rId11" Type="http://schemas.openxmlformats.org/officeDocument/2006/relationships/hyperlink" Target="https://www.agriculture.gov.au/abares/research-topics/agricultural-outlook/australian-crop-report/december-2025"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ater-monitoring.information.qld.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ata-cbr.csiro.au/thredds/catalog/catch_all/oa-aus5km/Climate_Change_in_Australia_User_Data/"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D4293-07B9-4E23-A338-4E2944131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19</Pages>
  <Words>22479</Words>
  <Characters>159154</Characters>
  <Application>Microsoft Office Word</Application>
  <DocSecurity>0</DocSecurity>
  <Lines>3789</Lines>
  <Paragraphs>2883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prasain</dc:creator>
  <cp:keywords/>
  <dc:description/>
  <cp:lastModifiedBy>suresh prasain</cp:lastModifiedBy>
  <cp:revision>30</cp:revision>
  <dcterms:created xsi:type="dcterms:W3CDTF">2026-04-02T12:23:00Z</dcterms:created>
  <dcterms:modified xsi:type="dcterms:W3CDTF">2026-05-01T13:56:00Z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id="umARhYPJ"/&gt;&lt;style id="http://www.zotero.org/styles/elsevier-harvard" hasBibliography="1" bibliographyStyleHasBeenSet="0"/&gt;&lt;prefs&gt;&lt;pref name="fieldType" value="Field"/&gt;&lt;/prefs&gt;&lt;/data&gt;</vt:lpwstr>
  </property>
</Properties>
</file>