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A8772" w14:textId="77777777" w:rsidR="009422CE" w:rsidRDefault="00AA384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ascii="Times New Roman" w:hAnsi="Times New Roman" w:cs="Times New Roman"/>
          <w:b/>
          <w:bCs/>
          <w:noProof/>
          <w:sz w:val="24"/>
          <w:szCs w:val="32"/>
        </w:rPr>
        <w:drawing>
          <wp:inline distT="0" distB="0" distL="114300" distR="114300" wp14:anchorId="079E975C" wp14:editId="6A21696E">
            <wp:extent cx="4751705" cy="7850505"/>
            <wp:effectExtent l="0" t="0" r="10795" b="17145"/>
            <wp:docPr id="1" name="图片 1" descr="离子峰图和QC样本PCA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离子峰图和QC样本PCA图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51705" cy="785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AE7F9" w14:textId="630E845A" w:rsidR="005E064F" w:rsidRDefault="00AA3844">
      <w:pPr>
        <w:spacing w:line="360" w:lineRule="auto"/>
        <w:jc w:val="left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 xml:space="preserve">Figure. S1 </w:t>
      </w:r>
      <w:r>
        <w:rPr>
          <w:rFonts w:ascii="Times New Roman" w:hAnsi="Times New Roman" w:cs="Times New Roman"/>
          <w:sz w:val="24"/>
          <w:szCs w:val="32"/>
        </w:rPr>
        <w:t xml:space="preserve">Representative total ion current (TIC) chromatograms </w:t>
      </w:r>
      <w:r>
        <w:rPr>
          <w:rFonts w:ascii="Times New Roman" w:hAnsi="Times New Roman" w:cs="Times New Roman" w:hint="eastAsia"/>
          <w:sz w:val="24"/>
          <w:szCs w:val="32"/>
        </w:rPr>
        <w:t xml:space="preserve">and PCA score plot </w:t>
      </w:r>
      <w:r>
        <w:rPr>
          <w:rFonts w:ascii="Times New Roman" w:hAnsi="Times New Roman" w:cs="Times New Roman"/>
          <w:sz w:val="24"/>
          <w:szCs w:val="32"/>
        </w:rPr>
        <w:t>of QC samples in UPLC-MS system under positive-ion (ESI+) and negative-ion modes (ESI−)</w:t>
      </w:r>
      <w:r>
        <w:rPr>
          <w:rFonts w:ascii="Times New Roman" w:hAnsi="Times New Roman" w:cs="Times New Roman" w:hint="eastAsia"/>
          <w:sz w:val="24"/>
          <w:szCs w:val="32"/>
        </w:rPr>
        <w:t xml:space="preserve">. </w:t>
      </w:r>
      <w:r>
        <w:rPr>
          <w:rFonts w:ascii="Times New Roman" w:hAnsi="Times New Roman" w:cs="Times New Roman"/>
          <w:sz w:val="24"/>
          <w:szCs w:val="32"/>
        </w:rPr>
        <w:t>ESI+</w:t>
      </w:r>
      <w:r>
        <w:rPr>
          <w:rFonts w:ascii="Times New Roman" w:hAnsi="Times New Roman" w:cs="Times New Roman" w:hint="eastAsia"/>
          <w:sz w:val="24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32"/>
        </w:rPr>
        <w:t>mode</w:t>
      </w:r>
      <w:r>
        <w:rPr>
          <w:rFonts w:ascii="Times New Roman" w:hAnsi="Times New Roman" w:cs="Times New Roman" w:hint="eastAsia"/>
          <w:sz w:val="24"/>
          <w:szCs w:val="32"/>
        </w:rPr>
        <w:t>(</w:t>
      </w:r>
      <w:proofErr w:type="gramEnd"/>
      <w:r>
        <w:rPr>
          <w:rFonts w:ascii="Times New Roman" w:hAnsi="Times New Roman" w:cs="Times New Roman" w:hint="eastAsia"/>
          <w:sz w:val="24"/>
          <w:szCs w:val="32"/>
        </w:rPr>
        <w:t xml:space="preserve">A, C); </w:t>
      </w:r>
      <w:r>
        <w:rPr>
          <w:rFonts w:ascii="Times New Roman" w:hAnsi="Times New Roman" w:cs="Times New Roman"/>
          <w:sz w:val="24"/>
          <w:szCs w:val="32"/>
        </w:rPr>
        <w:t>ESI−</w:t>
      </w:r>
      <w:r>
        <w:rPr>
          <w:rFonts w:ascii="Times New Roman" w:hAnsi="Times New Roman" w:cs="Times New Roman" w:hint="eastAsia"/>
          <w:sz w:val="24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>mode</w:t>
      </w:r>
      <w:r>
        <w:rPr>
          <w:rFonts w:ascii="Times New Roman" w:hAnsi="Times New Roman" w:cs="Times New Roman" w:hint="eastAsia"/>
          <w:sz w:val="24"/>
          <w:szCs w:val="32"/>
        </w:rPr>
        <w:t xml:space="preserve"> (B, D).</w:t>
      </w:r>
    </w:p>
    <w:p w14:paraId="3EF86E80" w14:textId="77777777" w:rsidR="005E064F" w:rsidRDefault="005E064F">
      <w:pPr>
        <w:widowControl/>
        <w:jc w:val="left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br w:type="page"/>
      </w:r>
    </w:p>
    <w:p w14:paraId="134200D8" w14:textId="77777777" w:rsidR="009422CE" w:rsidRDefault="00AA3844">
      <w:pPr>
        <w:spacing w:line="360" w:lineRule="auto"/>
        <w:jc w:val="center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bCs/>
          <w:sz w:val="24"/>
          <w:szCs w:val="32"/>
        </w:rPr>
        <w:t>S</w:t>
      </w:r>
      <w:r>
        <w:rPr>
          <w:rFonts w:ascii="Times New Roman" w:hAnsi="Times New Roman" w:cs="Times New Roman"/>
          <w:b/>
          <w:bCs/>
          <w:sz w:val="24"/>
          <w:szCs w:val="32"/>
        </w:rPr>
        <w:t>1</w:t>
      </w:r>
      <w:r>
        <w:rPr>
          <w:rFonts w:ascii="Times New Roman" w:hAnsi="Times New Roman" w:cs="Times New Roman"/>
          <w:sz w:val="24"/>
          <w:szCs w:val="32"/>
        </w:rPr>
        <w:t>.</w:t>
      </w:r>
      <w:r>
        <w:rPr>
          <w:rFonts w:ascii="Times New Roman" w:hAnsi="Times New Roman" w:cs="Times New Roman" w:hint="eastAsia"/>
          <w:sz w:val="24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>Basal diet composition and nutritional components of boars</w:t>
      </w:r>
    </w:p>
    <w:tbl>
      <w:tblPr>
        <w:tblW w:w="6599" w:type="dxa"/>
        <w:jc w:val="center"/>
        <w:tblLook w:val="04A0" w:firstRow="1" w:lastRow="0" w:firstColumn="1" w:lastColumn="0" w:noHBand="0" w:noVBand="1"/>
      </w:tblPr>
      <w:tblGrid>
        <w:gridCol w:w="5070"/>
        <w:gridCol w:w="1529"/>
      </w:tblGrid>
      <w:tr w:rsidR="009422CE" w14:paraId="705D7EBA" w14:textId="77777777">
        <w:trPr>
          <w:trHeight w:val="315"/>
          <w:jc w:val="center"/>
        </w:trPr>
        <w:tc>
          <w:tcPr>
            <w:tcW w:w="50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66271996" w14:textId="77777777" w:rsidR="009422CE" w:rsidRDefault="00AA384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Item</w:t>
            </w:r>
          </w:p>
        </w:tc>
        <w:tc>
          <w:tcPr>
            <w:tcW w:w="15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050D7566" w14:textId="77777777" w:rsidR="009422CE" w:rsidRDefault="00AA384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Content</w:t>
            </w:r>
          </w:p>
        </w:tc>
      </w:tr>
      <w:tr w:rsidR="009422CE" w14:paraId="49C8230E" w14:textId="77777777">
        <w:trPr>
          <w:trHeight w:val="30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39A02" w14:textId="77777777" w:rsidR="009422CE" w:rsidRDefault="00AA384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Ingredients, %</w:t>
            </w:r>
          </w:p>
        </w:tc>
      </w:tr>
      <w:tr w:rsidR="009422CE" w14:paraId="7385DAD1" w14:textId="77777777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5B23F" w14:textId="77777777" w:rsidR="009422CE" w:rsidRDefault="00AA384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Corn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3CC69" w14:textId="77777777" w:rsidR="009422CE" w:rsidRDefault="00AA384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42.84</w:t>
            </w:r>
          </w:p>
        </w:tc>
      </w:tr>
      <w:tr w:rsidR="009422CE" w14:paraId="130433FA" w14:textId="77777777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87BBC" w14:textId="77777777" w:rsidR="009422CE" w:rsidRDefault="00AA384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Flour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FC638" w14:textId="77777777" w:rsidR="009422CE" w:rsidRDefault="00AA384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</w:tr>
      <w:tr w:rsidR="009422CE" w14:paraId="6D84659A" w14:textId="77777777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ACB4C" w14:textId="77777777" w:rsidR="009422CE" w:rsidRDefault="00AA384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Soybean meal, 46% crude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5F569" w14:textId="77777777" w:rsidR="009422CE" w:rsidRDefault="00AA384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</w:tr>
      <w:tr w:rsidR="009422CE" w14:paraId="53FD78C5" w14:textId="77777777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AC873" w14:textId="77777777" w:rsidR="009422CE" w:rsidRDefault="00AA384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Wheat bran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88EDC" w14:textId="77777777" w:rsidR="009422CE" w:rsidRDefault="00AA384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</w:tr>
      <w:tr w:rsidR="009422CE" w14:paraId="0994B871" w14:textId="77777777">
        <w:trPr>
          <w:trHeight w:val="300"/>
          <w:jc w:val="center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0EF828" w14:textId="77777777" w:rsidR="009422CE" w:rsidRDefault="00AA384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Soybean husk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2E129" w14:textId="77777777" w:rsidR="009422CE" w:rsidRDefault="00AA384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</w:tr>
      <w:tr w:rsidR="009422CE" w14:paraId="3395FD5A" w14:textId="77777777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472A9" w14:textId="7B88C1D4" w:rsidR="009422CE" w:rsidRDefault="00AA384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Rice Protein Powder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F8C4B" w14:textId="77777777" w:rsidR="009422CE" w:rsidRDefault="00AA384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</w:tr>
      <w:tr w:rsidR="009422CE" w14:paraId="24FD16D0" w14:textId="77777777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532F3" w14:textId="77777777" w:rsidR="009422CE" w:rsidRDefault="00AA384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Fish meal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0522B" w14:textId="77777777" w:rsidR="009422CE" w:rsidRDefault="00AA384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</w:tr>
      <w:tr w:rsidR="009422CE" w14:paraId="3B827A8E" w14:textId="77777777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0DF37" w14:textId="77777777" w:rsidR="009422CE" w:rsidRDefault="00AA384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Extruded flaxseed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FF68E" w14:textId="77777777" w:rsidR="009422CE" w:rsidRDefault="00AA384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</w:tr>
      <w:tr w:rsidR="009422CE" w14:paraId="3FBD838D" w14:textId="77777777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472AE" w14:textId="77777777" w:rsidR="009422CE" w:rsidRDefault="00AA384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Monocalcium phosphate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02F91" w14:textId="77777777" w:rsidR="009422CE" w:rsidRDefault="00AA384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1.6</w:t>
            </w:r>
          </w:p>
        </w:tc>
      </w:tr>
      <w:tr w:rsidR="009422CE" w14:paraId="52763FD9" w14:textId="77777777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C82B3" w14:textId="77777777" w:rsidR="009422CE" w:rsidRDefault="00AA384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Soybean oil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EFBFF" w14:textId="77777777" w:rsidR="009422CE" w:rsidRDefault="00AA384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</w:t>
            </w:r>
          </w:p>
        </w:tc>
      </w:tr>
      <w:tr w:rsidR="009422CE" w14:paraId="6E1F59FF" w14:textId="77777777">
        <w:trPr>
          <w:trHeight w:val="300"/>
          <w:jc w:val="center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7C5C59" w14:textId="77777777" w:rsidR="009422CE" w:rsidRDefault="00AA384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jujube powder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F871E" w14:textId="77777777" w:rsidR="009422CE" w:rsidRDefault="00AA384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</w:t>
            </w:r>
          </w:p>
        </w:tc>
      </w:tr>
      <w:tr w:rsidR="009422CE" w14:paraId="66BC1BEE" w14:textId="77777777">
        <w:trPr>
          <w:trHeight w:val="300"/>
          <w:jc w:val="center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CC6C25" w14:textId="77777777" w:rsidR="009422CE" w:rsidRDefault="00AA384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Limestone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D9F7C" w14:textId="77777777" w:rsidR="009422CE" w:rsidRDefault="00AA384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</w:tr>
      <w:tr w:rsidR="009422CE" w14:paraId="5A94C19F" w14:textId="77777777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86907" w14:textId="77777777" w:rsidR="009422CE" w:rsidRDefault="00AA384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Premix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21D23" w14:textId="77777777" w:rsidR="009422CE" w:rsidRDefault="00AA384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1.56</w:t>
            </w:r>
          </w:p>
        </w:tc>
      </w:tr>
      <w:tr w:rsidR="009422CE" w14:paraId="0CEB6A29" w14:textId="77777777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4DEE9" w14:textId="77777777" w:rsidR="009422CE" w:rsidRDefault="00AA384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84492" w14:textId="77777777" w:rsidR="009422CE" w:rsidRDefault="00AA384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szCs w:val="22"/>
                <w:lang w:bidi="ar"/>
              </w:rPr>
              <w:t>100</w:t>
            </w:r>
          </w:p>
        </w:tc>
      </w:tr>
      <w:tr w:rsidR="009422CE" w14:paraId="4715A96C" w14:textId="77777777">
        <w:trPr>
          <w:trHeight w:val="331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4678F" w14:textId="77777777" w:rsidR="009422CE" w:rsidRDefault="00AA384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Nutrient levels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vertAlign w:val="superscript"/>
                <w:lang w:bidi="ar"/>
              </w:rPr>
              <w:t>2</w:t>
            </w:r>
          </w:p>
        </w:tc>
      </w:tr>
      <w:tr w:rsidR="009422CE" w14:paraId="65826033" w14:textId="77777777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17139" w14:textId="77777777" w:rsidR="009422CE" w:rsidRDefault="00AA384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Digestible energy,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Mcal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/kg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15B25" w14:textId="77777777" w:rsidR="009422CE" w:rsidRDefault="00AA384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3.4</w:t>
            </w:r>
          </w:p>
        </w:tc>
      </w:tr>
      <w:tr w:rsidR="009422CE" w14:paraId="0005CAAB" w14:textId="77777777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1627D" w14:textId="77777777" w:rsidR="009422CE" w:rsidRDefault="00AA384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 xml:space="preserve">Net energy,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Mcal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/kg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C26B6" w14:textId="77777777" w:rsidR="009422CE" w:rsidRDefault="00AA384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2.4</w:t>
            </w:r>
          </w:p>
        </w:tc>
      </w:tr>
      <w:tr w:rsidR="009422CE" w14:paraId="03B9C7D3" w14:textId="77777777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CBE96" w14:textId="77777777" w:rsidR="009422CE" w:rsidRDefault="00AA384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Crude protein,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870BD" w14:textId="77777777" w:rsidR="009422CE" w:rsidRDefault="00AA384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</w:tr>
      <w:tr w:rsidR="009422CE" w14:paraId="4C4C1223" w14:textId="77777777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38FDF" w14:textId="77777777" w:rsidR="009422CE" w:rsidRDefault="00AA384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Crude fiber,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3038E" w14:textId="77777777" w:rsidR="009422CE" w:rsidRDefault="00AA384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3.65</w:t>
            </w:r>
          </w:p>
        </w:tc>
      </w:tr>
      <w:tr w:rsidR="009422CE" w14:paraId="6842661D" w14:textId="77777777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0A15C" w14:textId="77777777" w:rsidR="009422CE" w:rsidRDefault="00AA384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Lysine,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AF554" w14:textId="77777777" w:rsidR="009422CE" w:rsidRDefault="00AA384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0.9</w:t>
            </w:r>
          </w:p>
        </w:tc>
      </w:tr>
      <w:tr w:rsidR="009422CE" w14:paraId="0B528BF7" w14:textId="77777777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45521" w14:textId="77777777" w:rsidR="009422CE" w:rsidRDefault="00AA384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Methionine,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2B0B8" w14:textId="77777777" w:rsidR="009422CE" w:rsidRDefault="00AA384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0.33</w:t>
            </w:r>
          </w:p>
        </w:tc>
      </w:tr>
      <w:tr w:rsidR="009422CE" w14:paraId="7D1546E4" w14:textId="77777777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045CA" w14:textId="77777777" w:rsidR="009422CE" w:rsidRDefault="00AA384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Threonine,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24606" w14:textId="77777777" w:rsidR="009422CE" w:rsidRDefault="00AA384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0.55</w:t>
            </w:r>
          </w:p>
        </w:tc>
      </w:tr>
      <w:tr w:rsidR="009422CE" w14:paraId="44A7CCC2" w14:textId="77777777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D9C8E" w14:textId="77777777" w:rsidR="009422CE" w:rsidRDefault="00AA384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Serine,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BB3A7" w14:textId="77777777" w:rsidR="009422CE" w:rsidRDefault="00AA384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0.68</w:t>
            </w:r>
          </w:p>
        </w:tc>
      </w:tr>
      <w:tr w:rsidR="009422CE" w14:paraId="290C78C1" w14:textId="77777777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70611" w14:textId="77777777" w:rsidR="009422CE" w:rsidRDefault="00AA384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Total phosphorus,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0A0FB" w14:textId="77777777" w:rsidR="009422CE" w:rsidRDefault="00AA384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0.66</w:t>
            </w:r>
          </w:p>
        </w:tc>
      </w:tr>
      <w:tr w:rsidR="009422CE" w14:paraId="06EC4CCE" w14:textId="77777777">
        <w:trPr>
          <w:trHeight w:val="315"/>
          <w:jc w:val="center"/>
        </w:trPr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5E814719" w14:textId="77777777" w:rsidR="009422CE" w:rsidRDefault="00AA3844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Calcium,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209172C2" w14:textId="77777777" w:rsidR="009422CE" w:rsidRDefault="00AA384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0.65</w:t>
            </w:r>
          </w:p>
        </w:tc>
      </w:tr>
    </w:tbl>
    <w:p w14:paraId="324B2386" w14:textId="50607C62" w:rsidR="009422CE" w:rsidRDefault="00AA3844">
      <w:pPr>
        <w:spacing w:line="36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 w:hint="eastAsia"/>
          <w:sz w:val="24"/>
          <w:szCs w:val="32"/>
          <w:vertAlign w:val="superscript"/>
        </w:rPr>
        <w:t>1</w:t>
      </w:r>
      <w:r>
        <w:rPr>
          <w:rFonts w:ascii="Times New Roman" w:hAnsi="Times New Roman" w:cs="Times New Roman"/>
          <w:sz w:val="24"/>
          <w:szCs w:val="32"/>
        </w:rPr>
        <w:t>Premix provided per kilogram of diet: Cu, 15 mg; Fe, 250 mg; Zn, 60 mg; Mn, 70 mg; I, 0.6 mg; vitamin A, 10,000 IU; vitamin D, 3,000 IU; riboflavin, 4.0 mg; pantothenic acid, 40 mg; nicotinic acid, 40 mg; biotin, 0.3 mg; folic acid, 1.0 mg; vitamin B12, 0.04 mg.</w:t>
      </w:r>
    </w:p>
    <w:p w14:paraId="529C9C63" w14:textId="77777777" w:rsidR="00D50A15" w:rsidRPr="00D50A15" w:rsidRDefault="00D50A15" w:rsidP="000717F0">
      <w:pPr>
        <w:widowControl/>
        <w:spacing w:line="360" w:lineRule="auto"/>
        <w:rPr>
          <w:rFonts w:ascii="Times New Roman" w:hAnsi="Times New Roman" w:cs="Times New Roman"/>
          <w:sz w:val="24"/>
          <w:szCs w:val="32"/>
        </w:rPr>
      </w:pPr>
    </w:p>
    <w:sectPr w:rsidR="00D50A15" w:rsidRPr="00D50A1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327" w:right="1463" w:bottom="1270" w:left="146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B9746" w14:textId="77777777" w:rsidR="0015793A" w:rsidRDefault="0015793A" w:rsidP="002A7E39">
      <w:r>
        <w:separator/>
      </w:r>
    </w:p>
  </w:endnote>
  <w:endnote w:type="continuationSeparator" w:id="0">
    <w:p w14:paraId="2C817B42" w14:textId="77777777" w:rsidR="0015793A" w:rsidRDefault="0015793A" w:rsidP="002A7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C7A5D" w14:textId="77777777" w:rsidR="0005751E" w:rsidRDefault="0005751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19EE2" w14:textId="77777777" w:rsidR="0005751E" w:rsidRDefault="0005751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F1D3C" w14:textId="77777777" w:rsidR="0005751E" w:rsidRDefault="0005751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17091" w14:textId="77777777" w:rsidR="0015793A" w:rsidRDefault="0015793A" w:rsidP="002A7E39">
      <w:r>
        <w:separator/>
      </w:r>
    </w:p>
  </w:footnote>
  <w:footnote w:type="continuationSeparator" w:id="0">
    <w:p w14:paraId="58B0A7F0" w14:textId="77777777" w:rsidR="0015793A" w:rsidRDefault="0015793A" w:rsidP="002A7E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BA7C3" w14:textId="77777777" w:rsidR="0005751E" w:rsidRDefault="0005751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7F6CF" w14:textId="77777777" w:rsidR="0005751E" w:rsidRDefault="0005751E" w:rsidP="0026319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25D27" w14:textId="77777777" w:rsidR="0005751E" w:rsidRDefault="0005751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2E03E22"/>
    <w:rsid w:val="000072B5"/>
    <w:rsid w:val="0005751E"/>
    <w:rsid w:val="000717F0"/>
    <w:rsid w:val="00077462"/>
    <w:rsid w:val="001343CE"/>
    <w:rsid w:val="0015793A"/>
    <w:rsid w:val="00181958"/>
    <w:rsid w:val="00263195"/>
    <w:rsid w:val="002A7E39"/>
    <w:rsid w:val="00414594"/>
    <w:rsid w:val="0055248C"/>
    <w:rsid w:val="005E064F"/>
    <w:rsid w:val="006531A3"/>
    <w:rsid w:val="006B44F5"/>
    <w:rsid w:val="00742368"/>
    <w:rsid w:val="00755F36"/>
    <w:rsid w:val="007D3D07"/>
    <w:rsid w:val="0085411D"/>
    <w:rsid w:val="008F0DDA"/>
    <w:rsid w:val="009422CE"/>
    <w:rsid w:val="009D7B88"/>
    <w:rsid w:val="009E4683"/>
    <w:rsid w:val="00AA3844"/>
    <w:rsid w:val="00AB083E"/>
    <w:rsid w:val="00C37C98"/>
    <w:rsid w:val="00C72E74"/>
    <w:rsid w:val="00CB7434"/>
    <w:rsid w:val="00D50A15"/>
    <w:rsid w:val="00D660A4"/>
    <w:rsid w:val="00D66B6C"/>
    <w:rsid w:val="00E1639D"/>
    <w:rsid w:val="00EF1452"/>
    <w:rsid w:val="00F00CFD"/>
    <w:rsid w:val="00F04076"/>
    <w:rsid w:val="00FB5A60"/>
    <w:rsid w:val="5E1E3F13"/>
    <w:rsid w:val="615610BB"/>
    <w:rsid w:val="70917DC1"/>
    <w:rsid w:val="72E03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C1A1AFF"/>
  <w15:docId w15:val="{721A97AA-0498-46AB-8DFD-55FD2B47F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50A1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Pr>
      <w:sz w:val="24"/>
    </w:rPr>
  </w:style>
  <w:style w:type="character" w:styleId="a4">
    <w:name w:val="Hyperlink"/>
    <w:basedOn w:val="a0"/>
    <w:qFormat/>
    <w:rPr>
      <w:color w:val="0000FF"/>
      <w:u w:val="single"/>
    </w:rPr>
  </w:style>
  <w:style w:type="paragraph" w:styleId="a5">
    <w:name w:val="header"/>
    <w:basedOn w:val="a"/>
    <w:link w:val="a6"/>
    <w:rsid w:val="002A7E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2A7E3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2A7E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2A7E3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76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180</Words>
  <Characters>870</Characters>
  <Application>Microsoft Office Word</Application>
  <DocSecurity>0</DocSecurity>
  <Lines>66</Lines>
  <Paragraphs>65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aoz</dc:creator>
  <cp:lastModifiedBy>爱吃肉 小武</cp:lastModifiedBy>
  <cp:revision>10</cp:revision>
  <dcterms:created xsi:type="dcterms:W3CDTF">2025-09-24T02:53:00Z</dcterms:created>
  <dcterms:modified xsi:type="dcterms:W3CDTF">2026-03-23T15:34:00Z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0AEB10B99D3240FCA2ACB0F014549DC9_11</vt:lpwstr>
  </property>
  <property fmtid="{D5CDD505-2E9C-101B-9397-08002B2CF9AE}" pid="4" name="KSOTemplateDocerSaveRecord">
    <vt:lpwstr>eyJoZGlkIjoiZmM3MGFiOWEwNzRhNDJiNDc3N2ZhM2I0ZDY5YjVjMDgiLCJ1c2VySWQiOiI0Mzc3MzM5NTQifQ==</vt:lpwstr>
  </property>
</Properties>
</file>