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DFC1" w14:textId="77777777" w:rsidR="007E3521" w:rsidRDefault="007E3521" w:rsidP="007E3521">
      <w:pPr>
        <w:jc w:val="left"/>
        <w:rPr>
          <w:sz w:val="24"/>
          <w:szCs w:val="24"/>
        </w:rPr>
      </w:pPr>
      <w:r>
        <w:rPr>
          <w:sz w:val="24"/>
          <w:szCs w:val="24"/>
        </w:rPr>
        <w:t>Supplementary Materials</w:t>
      </w:r>
    </w:p>
    <w:p w14:paraId="149DA477" w14:textId="77777777" w:rsidR="007E3521" w:rsidRDefault="007E3521" w:rsidP="007E3521">
      <w:pPr>
        <w:pStyle w:val="SMHeading"/>
      </w:pPr>
      <w:r>
        <w:t>Table</w:t>
      </w:r>
      <w:r w:rsidRPr="00355362">
        <w:t>. S1.</w:t>
      </w:r>
      <w:r>
        <w:t xml:space="preserve"> </w:t>
      </w:r>
      <w:r w:rsidRPr="00BC7501">
        <w:t xml:space="preserve">Reliability test for </w:t>
      </w:r>
      <w:r>
        <w:t xml:space="preserve">aggregated </w:t>
      </w:r>
      <w:r w:rsidRPr="00BC7501">
        <w:t>emotion scales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2552"/>
      </w:tblGrid>
      <w:tr w:rsidR="007E3521" w:rsidRPr="00BC7501" w14:paraId="2E5F1B64" w14:textId="77777777" w:rsidTr="00840E83">
        <w:trPr>
          <w:trHeight w:val="1121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B294A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 w:rsidRPr="00BC7501">
              <w:rPr>
                <w:color w:val="000000"/>
                <w:lang w:eastAsia="en-CA"/>
              </w:rPr>
              <w:t>Factor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C07B2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 w:rsidRPr="00BC7501">
              <w:rPr>
                <w:color w:val="000000"/>
                <w:lang w:eastAsia="en-CA"/>
              </w:rPr>
              <w:t xml:space="preserve">N of </w:t>
            </w:r>
            <w:r>
              <w:rPr>
                <w:color w:val="000000"/>
                <w:lang w:eastAsia="en-CA"/>
              </w:rPr>
              <w:t xml:space="preserve">emotion </w:t>
            </w:r>
            <w:r w:rsidRPr="00BC7501">
              <w:rPr>
                <w:color w:val="000000"/>
                <w:lang w:eastAsia="en-CA"/>
              </w:rPr>
              <w:t>Items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035C5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 w:rsidRPr="00BC7501">
              <w:rPr>
                <w:color w:val="000000"/>
                <w:lang w:eastAsia="en-CA"/>
              </w:rPr>
              <w:t>Cronbach's Alpha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B9504" w14:textId="77777777" w:rsidR="007E3521" w:rsidRDefault="007E3521" w:rsidP="00840E83">
            <w:pPr>
              <w:rPr>
                <w:color w:val="000000"/>
                <w:lang w:eastAsia="en-CA"/>
              </w:rPr>
            </w:pPr>
          </w:p>
          <w:p w14:paraId="7EE09B1B" w14:textId="77777777" w:rsidR="007E3521" w:rsidRDefault="007E3521" w:rsidP="00840E83">
            <w:pPr>
              <w:rPr>
                <w:color w:val="000000"/>
                <w:lang w:eastAsia="en-CA"/>
              </w:rPr>
            </w:pPr>
          </w:p>
          <w:p w14:paraId="09AB6727" w14:textId="77777777" w:rsidR="007E3521" w:rsidRDefault="007E3521" w:rsidP="00840E83">
            <w:pPr>
              <w:rPr>
                <w:color w:val="000000"/>
                <w:lang w:eastAsia="en-CA"/>
              </w:rPr>
            </w:pPr>
          </w:p>
          <w:p w14:paraId="0FA0FEE4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>Inter-item correlation</w:t>
            </w:r>
          </w:p>
        </w:tc>
      </w:tr>
      <w:tr w:rsidR="007E3521" w:rsidRPr="00BC7501" w14:paraId="7D94BF58" w14:textId="77777777" w:rsidTr="00840E83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8567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 w:rsidRPr="00BC7501">
              <w:rPr>
                <w:color w:val="000000"/>
                <w:lang w:eastAsia="en-CA"/>
              </w:rPr>
              <w:t>Emotional Distress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5CC6B20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698FF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 w:rsidRPr="00BC7501">
              <w:rPr>
                <w:color w:val="000000"/>
                <w:lang w:eastAsia="en-CA"/>
              </w:rPr>
              <w:t>0.93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983778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>0.76</w:t>
            </w:r>
          </w:p>
        </w:tc>
      </w:tr>
      <w:tr w:rsidR="007E3521" w:rsidRPr="00BC7501" w14:paraId="4F297981" w14:textId="77777777" w:rsidTr="00840E83">
        <w:trPr>
          <w:trHeight w:val="35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A17B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 w:rsidRPr="00BC7501">
              <w:rPr>
                <w:color w:val="000000"/>
                <w:lang w:eastAsia="en-CA"/>
              </w:rPr>
              <w:t>Emotional Comfort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A8D81B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5748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 w:rsidRPr="00BC7501">
              <w:rPr>
                <w:color w:val="000000"/>
                <w:lang w:eastAsia="en-CA"/>
              </w:rPr>
              <w:t>0.75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95C25F9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>0.64</w:t>
            </w:r>
          </w:p>
        </w:tc>
      </w:tr>
      <w:tr w:rsidR="007E3521" w14:paraId="026CAB90" w14:textId="77777777" w:rsidTr="00840E83">
        <w:trPr>
          <w:trHeight w:val="35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71E9C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>Emotions Desire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8CE0ADB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358A4" w14:textId="77777777" w:rsidR="007E3521" w:rsidRPr="00BC7501" w:rsidRDefault="007E3521" w:rsidP="00840E83">
            <w:pPr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>0.82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0EC4055" w14:textId="77777777" w:rsidR="007E3521" w:rsidRDefault="007E3521" w:rsidP="00840E83">
            <w:pPr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>0.56</w:t>
            </w:r>
          </w:p>
        </w:tc>
      </w:tr>
    </w:tbl>
    <w:p w14:paraId="1DFE6D03" w14:textId="77777777" w:rsidR="007E3521" w:rsidRDefault="007E3521" w:rsidP="007E3521">
      <w:pPr>
        <w:rPr>
          <w:i/>
          <w:iCs/>
        </w:rPr>
      </w:pPr>
    </w:p>
    <w:p w14:paraId="44A8C5D2" w14:textId="77777777" w:rsidR="007E3521" w:rsidRDefault="007E3521" w:rsidP="007E3521">
      <w:r>
        <w:rPr>
          <w:i/>
          <w:iCs/>
        </w:rPr>
        <w:t xml:space="preserve">Note: </w:t>
      </w:r>
      <w:r>
        <w:t>N=4002</w:t>
      </w:r>
      <w:r>
        <w:br w:type="page"/>
      </w:r>
    </w:p>
    <w:p w14:paraId="19B9DD8C" w14:textId="77777777" w:rsidR="007E3521" w:rsidRPr="00E431D5" w:rsidRDefault="007E3521" w:rsidP="007E3521">
      <w:pPr>
        <w:pStyle w:val="SMHeading"/>
      </w:pPr>
      <w:r>
        <w:lastRenderedPageBreak/>
        <w:t xml:space="preserve">Table S2. </w:t>
      </w:r>
      <w:r w:rsidRPr="002459EF">
        <w:rPr>
          <w:color w:val="000000"/>
          <w:lang w:val="en-CA" w:eastAsia="en-CA"/>
        </w:rPr>
        <w:t>Dunn's pairwise test of significant difference across dependent variables</w:t>
      </w:r>
    </w:p>
    <w:p w14:paraId="0A751456" w14:textId="77777777" w:rsidR="007E3521" w:rsidRPr="002459EF" w:rsidRDefault="007E3521" w:rsidP="007E3521">
      <w:pPr>
        <w:rPr>
          <w:szCs w:val="24"/>
        </w:rPr>
      </w:pPr>
    </w:p>
    <w:tbl>
      <w:tblPr>
        <w:tblW w:w="7207" w:type="dxa"/>
        <w:tblLook w:val="04A0" w:firstRow="1" w:lastRow="0" w:firstColumn="1" w:lastColumn="0" w:noHBand="0" w:noVBand="1"/>
      </w:tblPr>
      <w:tblGrid>
        <w:gridCol w:w="1327"/>
        <w:gridCol w:w="1119"/>
        <w:gridCol w:w="42"/>
        <w:gridCol w:w="972"/>
        <w:gridCol w:w="1105"/>
        <w:gridCol w:w="1201"/>
        <w:gridCol w:w="1201"/>
        <w:gridCol w:w="1201"/>
      </w:tblGrid>
      <w:tr w:rsidR="007E3521" w:rsidRPr="002459EF" w14:paraId="6DA04544" w14:textId="77777777" w:rsidTr="00840E83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DDDD" w14:textId="77777777" w:rsidR="007E3521" w:rsidRPr="002459EF" w:rsidRDefault="007E3521" w:rsidP="00840E83">
            <w:pPr>
              <w:rPr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1E15115" w14:textId="77777777" w:rsidR="007E3521" w:rsidRPr="002459EF" w:rsidRDefault="007E3521" w:rsidP="00840E83">
            <w:pPr>
              <w:rPr>
                <w:b/>
                <w:bCs/>
                <w:color w:val="000000"/>
                <w:lang w:val="en-CA" w:eastAsia="en-CA"/>
              </w:rPr>
            </w:pPr>
            <w:r w:rsidRPr="002459EF">
              <w:rPr>
                <w:b/>
                <w:bCs/>
                <w:color w:val="000000"/>
                <w:lang w:eastAsia="en-CA"/>
              </w:rPr>
              <w:t>Bin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BF07EC0" w14:textId="77777777" w:rsidR="007E3521" w:rsidRPr="002459EF" w:rsidRDefault="007E3521" w:rsidP="00840E83">
            <w:pPr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>Mean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3B69B5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Apathy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533C6A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W/draw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418B6B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Inert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8E6AB4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Action</w:t>
            </w:r>
          </w:p>
        </w:tc>
      </w:tr>
      <w:tr w:rsidR="007E3521" w:rsidRPr="002459EF" w14:paraId="6287B02E" w14:textId="77777777" w:rsidTr="00840E83">
        <w:trPr>
          <w:trHeight w:val="290"/>
        </w:trPr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E45A7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Emotions Distress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4512EC90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Denial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A2270" w14:textId="77777777" w:rsidR="007E3521" w:rsidRPr="00BE0E2E" w:rsidRDefault="007E3521" w:rsidP="00840E83">
            <w:pPr>
              <w:rPr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32.34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D7D929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p=1.00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2D5C2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F587C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23AD4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76C1FBBC" w14:textId="77777777" w:rsidTr="00840E83">
        <w:trPr>
          <w:trHeight w:val="29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EB466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39DB5ECF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Apathy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0F60E" w14:textId="77777777" w:rsidR="007E3521" w:rsidRPr="00BE0E2E" w:rsidRDefault="007E3521" w:rsidP="00840E83">
            <w:pPr>
              <w:rPr>
                <w:i/>
                <w:iCs/>
                <w:color w:val="000000"/>
                <w:szCs w:val="24"/>
                <w:lang w:val="en-CA" w:eastAsia="en-CA"/>
              </w:rPr>
            </w:pPr>
            <w:r w:rsidRPr="00BE0E2E">
              <w:rPr>
                <w:szCs w:val="24"/>
              </w:rPr>
              <w:t>31.22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7C3C2B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val="en-CA"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D2997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17C52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B1003" w14:textId="77777777" w:rsidR="007E3521" w:rsidRPr="002459EF" w:rsidRDefault="007E3521" w:rsidP="00840E83">
            <w:pPr>
              <w:jc w:val="both"/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1998DDD3" w14:textId="77777777" w:rsidTr="00840E83">
        <w:trPr>
          <w:trHeight w:val="29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3416D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B51BC40" w14:textId="77777777" w:rsidR="007E3521" w:rsidRPr="002459EF" w:rsidRDefault="007E3521" w:rsidP="00840E83">
            <w:pPr>
              <w:rPr>
                <w:color w:val="000000"/>
                <w:lang w:eastAsia="en-CA"/>
              </w:rPr>
            </w:pPr>
            <w:r w:rsidRPr="002459EF">
              <w:rPr>
                <w:color w:val="000000"/>
                <w:lang w:eastAsia="en-CA"/>
              </w:rPr>
              <w:t>W/draw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FD24C" w14:textId="77777777" w:rsidR="007E3521" w:rsidRPr="00BE0E2E" w:rsidRDefault="007E3521" w:rsidP="00840E83">
            <w:pPr>
              <w:rPr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57.83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23686F" w14:textId="77777777" w:rsidR="007E3521" w:rsidRPr="002459EF" w:rsidRDefault="007E3521" w:rsidP="00840E83">
            <w:pPr>
              <w:rPr>
                <w:color w:val="000000"/>
                <w:lang w:eastAsia="en-CA"/>
              </w:rPr>
            </w:pPr>
            <w:r w:rsidRPr="002459EF">
              <w:rPr>
                <w:color w:val="000000"/>
                <w:lang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A0DFE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8E6F" w14:textId="77777777" w:rsidR="007E3521" w:rsidRPr="002459EF" w:rsidRDefault="007E3521" w:rsidP="00840E83">
            <w:pPr>
              <w:rPr>
                <w:i/>
                <w:iCs/>
                <w:color w:val="000000"/>
                <w:lang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004E6" w14:textId="77777777" w:rsidR="007E3521" w:rsidRPr="002459EF" w:rsidRDefault="007E3521" w:rsidP="00840E83">
            <w:pPr>
              <w:rPr>
                <w:i/>
                <w:iCs/>
                <w:color w:val="000000"/>
                <w:lang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1A256FF6" w14:textId="77777777" w:rsidTr="00840E83">
        <w:trPr>
          <w:trHeight w:val="29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29B48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58BD266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Inert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38A91" w14:textId="77777777" w:rsidR="007E3521" w:rsidRPr="00BE0E2E" w:rsidRDefault="007E3521" w:rsidP="00840E83">
            <w:pPr>
              <w:rPr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52.02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B7ABA6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0EA61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C545E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D7EC8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013033AD" w14:textId="77777777" w:rsidTr="00840E83">
        <w:trPr>
          <w:trHeight w:val="30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4F7C7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5E244BD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>
              <w:rPr>
                <w:color w:val="000000"/>
                <w:lang w:val="en-CA" w:eastAsia="en-CA"/>
              </w:rPr>
              <w:t>Action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6473F062" w14:textId="77777777" w:rsidR="007E3521" w:rsidRPr="00BE0E2E" w:rsidRDefault="007E3521" w:rsidP="00840E83">
            <w:pPr>
              <w:rPr>
                <w:i/>
                <w:iCs/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61.86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14:paraId="4ED9C4C1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35E0233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8870917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F74716E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</w:tr>
      <w:tr w:rsidR="007E3521" w:rsidRPr="002459EF" w14:paraId="3D7BCA57" w14:textId="77777777" w:rsidTr="00840E83">
        <w:trPr>
          <w:trHeight w:val="300"/>
        </w:trPr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B157E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val="en-CA" w:eastAsia="en-CA"/>
              </w:rPr>
              <w:t>Emotions Comfort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42B44B9B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Denial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</w:tcPr>
          <w:p w14:paraId="19C54D91" w14:textId="77777777" w:rsidR="007E3521" w:rsidRPr="00BE0E2E" w:rsidRDefault="007E3521" w:rsidP="00840E83">
            <w:pPr>
              <w:rPr>
                <w:i/>
                <w:iCs/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18.05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3D8426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p=1.00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382CA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1BD692E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A78F5D5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7C27ACED" w14:textId="77777777" w:rsidTr="00840E83">
        <w:trPr>
          <w:trHeight w:val="29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E3CE7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2A4346D5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Apathy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115D8" w14:textId="77777777" w:rsidR="007E3521" w:rsidRPr="00BE0E2E" w:rsidRDefault="007E3521" w:rsidP="00840E83">
            <w:pPr>
              <w:rPr>
                <w:i/>
                <w:iCs/>
                <w:color w:val="000000"/>
                <w:szCs w:val="24"/>
                <w:lang w:val="en-CA" w:eastAsia="en-CA"/>
              </w:rPr>
            </w:pPr>
            <w:r w:rsidRPr="00BE0E2E">
              <w:rPr>
                <w:szCs w:val="24"/>
              </w:rPr>
              <w:t>15.76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AFEFB6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val="en-CA"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BF6DB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9EBF3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DB28E" w14:textId="77777777" w:rsidR="007E3521" w:rsidRPr="002459EF" w:rsidRDefault="007E3521" w:rsidP="00840E83">
            <w:pPr>
              <w:jc w:val="both"/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41FE146A" w14:textId="77777777" w:rsidTr="00840E83">
        <w:trPr>
          <w:trHeight w:val="29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1FAE8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7A36508" w14:textId="77777777" w:rsidR="007E3521" w:rsidRPr="002459EF" w:rsidRDefault="007E3521" w:rsidP="00840E83">
            <w:pPr>
              <w:rPr>
                <w:color w:val="000000"/>
                <w:lang w:eastAsia="en-CA"/>
              </w:rPr>
            </w:pPr>
            <w:r w:rsidRPr="002459EF">
              <w:rPr>
                <w:color w:val="000000"/>
                <w:lang w:eastAsia="en-CA"/>
              </w:rPr>
              <w:t>W/draw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7BA12" w14:textId="77777777" w:rsidR="007E3521" w:rsidRPr="00BE0E2E" w:rsidRDefault="007E3521" w:rsidP="00840E83">
            <w:pPr>
              <w:rPr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11.17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5A4065" w14:textId="77777777" w:rsidR="007E3521" w:rsidRPr="002459EF" w:rsidRDefault="007E3521" w:rsidP="00840E83">
            <w:pPr>
              <w:rPr>
                <w:color w:val="000000"/>
                <w:lang w:eastAsia="en-CA"/>
              </w:rPr>
            </w:pPr>
            <w:r w:rsidRPr="002459EF">
              <w:rPr>
                <w:color w:val="000000"/>
                <w:lang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4632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2CE66" w14:textId="77777777" w:rsidR="007E3521" w:rsidRPr="002459EF" w:rsidRDefault="007E3521" w:rsidP="00840E83">
            <w:pPr>
              <w:rPr>
                <w:i/>
                <w:iCs/>
                <w:color w:val="000000"/>
                <w:lang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4D78C" w14:textId="77777777" w:rsidR="007E3521" w:rsidRPr="002459EF" w:rsidRDefault="007E3521" w:rsidP="00840E83">
            <w:pPr>
              <w:rPr>
                <w:i/>
                <w:iCs/>
                <w:color w:val="000000"/>
                <w:lang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p&lt;0.05</w:t>
            </w:r>
          </w:p>
        </w:tc>
      </w:tr>
      <w:tr w:rsidR="007E3521" w:rsidRPr="002459EF" w14:paraId="0E5E7BC0" w14:textId="77777777" w:rsidTr="00840E83">
        <w:trPr>
          <w:trHeight w:val="29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1F867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88375B7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Inert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7AF58" w14:textId="77777777" w:rsidR="007E3521" w:rsidRPr="00BE0E2E" w:rsidRDefault="007E3521" w:rsidP="00840E83">
            <w:pPr>
              <w:rPr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12.52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1E8FD8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1393E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EF63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val="en-CA" w:eastAsia="en-CA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5B06F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p=1.00</w:t>
            </w:r>
          </w:p>
        </w:tc>
      </w:tr>
      <w:tr w:rsidR="007E3521" w:rsidRPr="002459EF" w14:paraId="1EC4F0CA" w14:textId="77777777" w:rsidTr="00840E83">
        <w:trPr>
          <w:trHeight w:val="30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E3E07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25E851B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>
              <w:rPr>
                <w:color w:val="000000"/>
                <w:lang w:val="en-CA" w:eastAsia="en-CA"/>
              </w:rPr>
              <w:t>Action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2F255299" w14:textId="77777777" w:rsidR="007E3521" w:rsidRPr="00BE0E2E" w:rsidRDefault="007E3521" w:rsidP="00840E83">
            <w:pPr>
              <w:rPr>
                <w:i/>
                <w:iCs/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12.40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14:paraId="45DE7FBD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3D74C6E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59BD879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6CC82DB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</w:tr>
      <w:tr w:rsidR="007E3521" w:rsidRPr="002459EF" w14:paraId="0B2D0B92" w14:textId="77777777" w:rsidTr="00840E83">
        <w:trPr>
          <w:trHeight w:val="290"/>
        </w:trPr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63826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Emotions Desire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7AB4B735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Denial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</w:tcPr>
          <w:p w14:paraId="01E56F4F" w14:textId="77777777" w:rsidR="007E3521" w:rsidRPr="00BE0E2E" w:rsidRDefault="007E3521" w:rsidP="00840E83">
            <w:pPr>
              <w:rPr>
                <w:color w:val="000000"/>
                <w:szCs w:val="24"/>
                <w:lang w:eastAsia="en-CA"/>
              </w:rPr>
            </w:pPr>
            <w:r w:rsidRPr="00BE0E2E">
              <w:rPr>
                <w:color w:val="000000"/>
                <w:szCs w:val="24"/>
                <w:lang w:eastAsia="en-CA"/>
              </w:rPr>
              <w:t>5.62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EBD156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p=1.00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AAD75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D2A7B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3ADBD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10E9AF4B" w14:textId="77777777" w:rsidTr="00840E83">
        <w:trPr>
          <w:trHeight w:val="29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1A6B2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5804DF84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Apathy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FB786" w14:textId="77777777" w:rsidR="007E3521" w:rsidRPr="00BE0E2E" w:rsidRDefault="007E3521" w:rsidP="00840E83">
            <w:pPr>
              <w:rPr>
                <w:color w:val="000000"/>
                <w:szCs w:val="24"/>
                <w:lang w:val="en-CA" w:eastAsia="en-CA"/>
              </w:rPr>
            </w:pPr>
            <w:r w:rsidRPr="00BE0E2E">
              <w:rPr>
                <w:color w:val="000000"/>
                <w:szCs w:val="24"/>
                <w:lang w:val="en-CA" w:eastAsia="en-CA"/>
              </w:rPr>
              <w:t>5.67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307116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val="en-CA"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F37ED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15E42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9D7D4" w14:textId="77777777" w:rsidR="007E3521" w:rsidRPr="002459EF" w:rsidRDefault="007E3521" w:rsidP="00840E83">
            <w:pPr>
              <w:jc w:val="both"/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004455F7" w14:textId="77777777" w:rsidTr="00840E83">
        <w:trPr>
          <w:trHeight w:val="29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68A76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02AD63D" w14:textId="77777777" w:rsidR="007E3521" w:rsidRPr="002459EF" w:rsidRDefault="007E3521" w:rsidP="00840E83">
            <w:pPr>
              <w:rPr>
                <w:color w:val="000000"/>
                <w:lang w:eastAsia="en-CA"/>
              </w:rPr>
            </w:pPr>
            <w:r w:rsidRPr="002459EF">
              <w:rPr>
                <w:color w:val="000000"/>
                <w:lang w:eastAsia="en-CA"/>
              </w:rPr>
              <w:t>W/draw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9C849" w14:textId="77777777" w:rsidR="007E3521" w:rsidRPr="00BE0E2E" w:rsidRDefault="007E3521" w:rsidP="00840E83">
            <w:pPr>
              <w:rPr>
                <w:color w:val="000000"/>
                <w:szCs w:val="24"/>
                <w:lang w:eastAsia="en-CA"/>
              </w:rPr>
            </w:pPr>
            <w:r w:rsidRPr="00BE0E2E">
              <w:rPr>
                <w:color w:val="000000"/>
                <w:szCs w:val="24"/>
                <w:lang w:eastAsia="en-CA"/>
              </w:rPr>
              <w:t>6.87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358877" w14:textId="77777777" w:rsidR="007E3521" w:rsidRPr="002459EF" w:rsidRDefault="007E3521" w:rsidP="00840E83">
            <w:pPr>
              <w:rPr>
                <w:color w:val="000000"/>
                <w:lang w:eastAsia="en-CA"/>
              </w:rPr>
            </w:pPr>
            <w:r w:rsidRPr="002459EF">
              <w:rPr>
                <w:color w:val="000000"/>
                <w:lang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0FEF2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48DC" w14:textId="77777777" w:rsidR="007E3521" w:rsidRPr="002459EF" w:rsidRDefault="007E3521" w:rsidP="00840E83">
            <w:pPr>
              <w:rPr>
                <w:i/>
                <w:iCs/>
                <w:color w:val="000000"/>
                <w:lang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p=1.00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4DA38" w14:textId="77777777" w:rsidR="007E3521" w:rsidRPr="002459EF" w:rsidRDefault="007E3521" w:rsidP="00840E83">
            <w:pPr>
              <w:rPr>
                <w:i/>
                <w:iCs/>
                <w:color w:val="000000"/>
                <w:lang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16C800B4" w14:textId="77777777" w:rsidTr="00840E83">
        <w:trPr>
          <w:trHeight w:val="29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29101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FA1AB5B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Inert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7BB25" w14:textId="77777777" w:rsidR="007E3521" w:rsidRPr="00BE0E2E" w:rsidRDefault="007E3521" w:rsidP="00840E83">
            <w:pPr>
              <w:rPr>
                <w:color w:val="000000"/>
                <w:szCs w:val="24"/>
                <w:lang w:eastAsia="en-CA"/>
              </w:rPr>
            </w:pPr>
            <w:r w:rsidRPr="00BE0E2E">
              <w:rPr>
                <w:color w:val="000000"/>
                <w:szCs w:val="24"/>
                <w:lang w:eastAsia="en-CA"/>
              </w:rPr>
              <w:t>7.12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13424B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33EDD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9BCC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B016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235064AC" w14:textId="77777777" w:rsidTr="00840E83">
        <w:trPr>
          <w:trHeight w:val="30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FC286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A664CF1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>
              <w:rPr>
                <w:color w:val="000000"/>
                <w:lang w:val="en-CA" w:eastAsia="en-CA"/>
              </w:rPr>
              <w:t>Action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71A2B794" w14:textId="77777777" w:rsidR="007E3521" w:rsidRPr="00BE0E2E" w:rsidRDefault="007E3521" w:rsidP="00840E83">
            <w:pPr>
              <w:rPr>
                <w:color w:val="000000"/>
                <w:szCs w:val="24"/>
                <w:lang w:eastAsia="en-CA"/>
              </w:rPr>
            </w:pPr>
            <w:r w:rsidRPr="00BE0E2E">
              <w:rPr>
                <w:color w:val="000000"/>
                <w:szCs w:val="24"/>
                <w:lang w:eastAsia="en-CA"/>
              </w:rPr>
              <w:t>8.52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14:paraId="0A69968A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FC0E3A8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5EA6E5B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D98A074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</w:tr>
      <w:tr w:rsidR="007E3521" w:rsidRPr="002459EF" w14:paraId="5A8B85D4" w14:textId="77777777" w:rsidTr="00840E83">
        <w:trPr>
          <w:trHeight w:val="300"/>
        </w:trPr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2EEDA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proofErr w:type="spellStart"/>
            <w:r w:rsidRPr="002459EF">
              <w:rPr>
                <w:i/>
                <w:iCs/>
                <w:color w:val="000000"/>
                <w:lang w:eastAsia="en-CA"/>
              </w:rPr>
              <w:t>Self Efficacy</w:t>
            </w:r>
            <w:proofErr w:type="spellEnd"/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63020F43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Denial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</w:tcPr>
          <w:p w14:paraId="61107706" w14:textId="77777777" w:rsidR="007E3521" w:rsidRPr="00BE0E2E" w:rsidRDefault="007E3521" w:rsidP="00840E83">
            <w:pPr>
              <w:rPr>
                <w:i/>
                <w:iCs/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7.56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B2FA6B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p=1.00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DC186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605AC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48913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141024E9" w14:textId="77777777" w:rsidTr="00840E83">
        <w:trPr>
          <w:trHeight w:val="29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9ED62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6D349A7F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Apathy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7E86F" w14:textId="77777777" w:rsidR="007E3521" w:rsidRPr="00BE0E2E" w:rsidRDefault="007E3521" w:rsidP="00840E83">
            <w:pPr>
              <w:rPr>
                <w:i/>
                <w:iCs/>
                <w:color w:val="000000"/>
                <w:szCs w:val="24"/>
                <w:lang w:val="en-CA" w:eastAsia="en-CA"/>
              </w:rPr>
            </w:pPr>
            <w:r w:rsidRPr="00BE0E2E">
              <w:rPr>
                <w:szCs w:val="24"/>
              </w:rPr>
              <w:t>7.35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3CAC30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val="en-CA"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67A50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F36D6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79F89" w14:textId="77777777" w:rsidR="007E3521" w:rsidRPr="002459EF" w:rsidRDefault="007E3521" w:rsidP="00840E83">
            <w:pPr>
              <w:jc w:val="both"/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2AC7E199" w14:textId="77777777" w:rsidTr="00840E83">
        <w:trPr>
          <w:trHeight w:val="30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C5D3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7061EEC" w14:textId="77777777" w:rsidR="007E3521" w:rsidRPr="002459EF" w:rsidRDefault="007E3521" w:rsidP="00840E83">
            <w:pPr>
              <w:rPr>
                <w:color w:val="000000"/>
                <w:lang w:eastAsia="en-CA"/>
              </w:rPr>
            </w:pPr>
            <w:r w:rsidRPr="002459EF">
              <w:rPr>
                <w:color w:val="000000"/>
                <w:lang w:eastAsia="en-CA"/>
              </w:rPr>
              <w:t>W/draw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D1375" w14:textId="77777777" w:rsidR="007E3521" w:rsidRPr="00BE0E2E" w:rsidRDefault="007E3521" w:rsidP="00840E83">
            <w:pPr>
              <w:rPr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6.09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405389" w14:textId="77777777" w:rsidR="007E3521" w:rsidRPr="002459EF" w:rsidRDefault="007E3521" w:rsidP="00840E83">
            <w:pPr>
              <w:rPr>
                <w:color w:val="000000"/>
                <w:lang w:eastAsia="en-CA"/>
              </w:rPr>
            </w:pPr>
            <w:r w:rsidRPr="002459EF">
              <w:rPr>
                <w:color w:val="000000"/>
                <w:lang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1750D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45C1A" w14:textId="77777777" w:rsidR="007E3521" w:rsidRPr="002459EF" w:rsidRDefault="007E3521" w:rsidP="00840E83">
            <w:pPr>
              <w:rPr>
                <w:i/>
                <w:iCs/>
                <w:color w:val="000000"/>
                <w:lang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E05F8" w14:textId="77777777" w:rsidR="007E3521" w:rsidRPr="002459EF" w:rsidRDefault="007E3521" w:rsidP="00840E83">
            <w:pPr>
              <w:rPr>
                <w:i/>
                <w:iCs/>
                <w:color w:val="000000"/>
                <w:lang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64AB0D28" w14:textId="77777777" w:rsidTr="00840E83">
        <w:trPr>
          <w:trHeight w:val="30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67C2E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C76C322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Inert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8C1B4" w14:textId="77777777" w:rsidR="007E3521" w:rsidRPr="00BE0E2E" w:rsidRDefault="007E3521" w:rsidP="00840E83">
            <w:pPr>
              <w:rPr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6.36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9BBB68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5448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B3449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19E19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4DAAC46F" w14:textId="77777777" w:rsidTr="00840E83">
        <w:trPr>
          <w:trHeight w:val="30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49CD6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4A18766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>
              <w:rPr>
                <w:color w:val="000000"/>
                <w:lang w:val="en-CA" w:eastAsia="en-CA"/>
              </w:rPr>
              <w:t>Action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03D41CBD" w14:textId="77777777" w:rsidR="007E3521" w:rsidRPr="00BE0E2E" w:rsidRDefault="007E3521" w:rsidP="00840E83">
            <w:pPr>
              <w:rPr>
                <w:i/>
                <w:iCs/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6.84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14:paraId="7B5F397A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F2CEDB7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9A84AA4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8444227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</w:tr>
      <w:tr w:rsidR="007E3521" w:rsidRPr="002459EF" w14:paraId="588143C6" w14:textId="77777777" w:rsidTr="00840E83">
        <w:trPr>
          <w:trHeight w:val="300"/>
        </w:trPr>
        <w:tc>
          <w:tcPr>
            <w:tcW w:w="11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EB03D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val="en-CA" w:eastAsia="en-CA"/>
              </w:rPr>
              <w:t>Collective Efficacy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1EFBECCD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Denial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</w:tcPr>
          <w:p w14:paraId="41B849BE" w14:textId="77777777" w:rsidR="007E3521" w:rsidRPr="00BE0E2E" w:rsidRDefault="007E3521" w:rsidP="00840E83">
            <w:pPr>
              <w:rPr>
                <w:i/>
                <w:iCs/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2.92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F1CC9F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p=0.13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3DE5B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EB626CC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CFB1C80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39DC4466" w14:textId="77777777" w:rsidTr="00840E83">
        <w:trPr>
          <w:trHeight w:val="29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1E4A2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337D15A9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Apathy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4C324" w14:textId="77777777" w:rsidR="007E3521" w:rsidRPr="00BE0E2E" w:rsidRDefault="007E3521" w:rsidP="00840E83">
            <w:pPr>
              <w:widowControl w:val="0"/>
              <w:rPr>
                <w:szCs w:val="24"/>
              </w:rPr>
            </w:pPr>
            <w:r w:rsidRPr="00BE0E2E">
              <w:rPr>
                <w:szCs w:val="24"/>
              </w:rPr>
              <w:t>3.21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AF389D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val="en-CA"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B8E2B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p=1.00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9C4C3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E4F13" w14:textId="77777777" w:rsidR="007E3521" w:rsidRPr="002459EF" w:rsidRDefault="007E3521" w:rsidP="00840E83">
            <w:pPr>
              <w:jc w:val="both"/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3D5806C6" w14:textId="77777777" w:rsidTr="00840E83">
        <w:trPr>
          <w:trHeight w:val="29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8D53F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959A3B5" w14:textId="77777777" w:rsidR="007E3521" w:rsidRPr="002459EF" w:rsidRDefault="007E3521" w:rsidP="00840E83">
            <w:pPr>
              <w:rPr>
                <w:color w:val="000000"/>
                <w:lang w:eastAsia="en-CA"/>
              </w:rPr>
            </w:pPr>
            <w:r w:rsidRPr="002459EF">
              <w:rPr>
                <w:color w:val="000000"/>
                <w:lang w:eastAsia="en-CA"/>
              </w:rPr>
              <w:t>W/draw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A3E15" w14:textId="77777777" w:rsidR="007E3521" w:rsidRPr="00BE0E2E" w:rsidRDefault="007E3521" w:rsidP="00840E83">
            <w:pPr>
              <w:rPr>
                <w:i/>
                <w:iCs/>
                <w:color w:val="000000"/>
                <w:szCs w:val="24"/>
                <w:lang w:val="en-CA" w:eastAsia="en-CA"/>
              </w:rPr>
            </w:pPr>
            <w:r w:rsidRPr="00BE0E2E">
              <w:rPr>
                <w:szCs w:val="24"/>
              </w:rPr>
              <w:t>3.23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5C719C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6089" w14:textId="77777777" w:rsidR="007E3521" w:rsidRPr="002459EF" w:rsidRDefault="007E3521" w:rsidP="00840E83">
            <w:pPr>
              <w:rPr>
                <w:i/>
                <w:iCs/>
                <w:color w:val="000000"/>
                <w:lang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5325" w14:textId="77777777" w:rsidR="007E3521" w:rsidRPr="002459EF" w:rsidRDefault="007E3521" w:rsidP="00840E83">
            <w:pPr>
              <w:rPr>
                <w:i/>
                <w:iCs/>
                <w:color w:val="000000"/>
                <w:lang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D7114" w14:textId="77777777" w:rsidR="007E3521" w:rsidRPr="002459EF" w:rsidRDefault="007E3521" w:rsidP="00840E83">
            <w:pPr>
              <w:jc w:val="both"/>
              <w:rPr>
                <w:i/>
                <w:iCs/>
                <w:color w:val="000000"/>
                <w:lang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p&lt;0.001</w:t>
            </w:r>
          </w:p>
        </w:tc>
      </w:tr>
      <w:tr w:rsidR="007E3521" w:rsidRPr="002459EF" w14:paraId="4AEFD5FE" w14:textId="77777777" w:rsidTr="00840E83">
        <w:trPr>
          <w:trHeight w:val="30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8B32B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9CE5F45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color w:val="000000"/>
                <w:lang w:eastAsia="en-CA"/>
              </w:rPr>
              <w:t>Inert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9D493" w14:textId="77777777" w:rsidR="007E3521" w:rsidRPr="00BE0E2E" w:rsidRDefault="007E3521" w:rsidP="00840E83">
            <w:pPr>
              <w:rPr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3.92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CCE491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96E5C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B978A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val="en-CA" w:eastAsia="en-CA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153FD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eastAsia="en-CA"/>
              </w:rPr>
              <w:t>p=0.63</w:t>
            </w:r>
          </w:p>
        </w:tc>
      </w:tr>
      <w:tr w:rsidR="007E3521" w:rsidRPr="002459EF" w14:paraId="7D3AC12C" w14:textId="77777777" w:rsidTr="00840E83">
        <w:trPr>
          <w:trHeight w:val="310"/>
        </w:trPr>
        <w:tc>
          <w:tcPr>
            <w:tcW w:w="1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15D3E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F9309E9" w14:textId="77777777" w:rsidR="007E3521" w:rsidRPr="002459EF" w:rsidRDefault="007E3521" w:rsidP="00840E83">
            <w:pPr>
              <w:rPr>
                <w:color w:val="000000"/>
                <w:lang w:val="en-CA" w:eastAsia="en-CA"/>
              </w:rPr>
            </w:pPr>
            <w:r>
              <w:rPr>
                <w:color w:val="000000"/>
                <w:lang w:val="en-CA" w:eastAsia="en-CA"/>
              </w:rPr>
              <w:t>Action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26F00930" w14:textId="77777777" w:rsidR="007E3521" w:rsidRPr="00BE0E2E" w:rsidRDefault="007E3521" w:rsidP="00840E83">
            <w:pPr>
              <w:rPr>
                <w:i/>
                <w:iCs/>
                <w:color w:val="000000"/>
                <w:szCs w:val="24"/>
                <w:lang w:eastAsia="en-CA"/>
              </w:rPr>
            </w:pPr>
            <w:r w:rsidRPr="00BE0E2E">
              <w:rPr>
                <w:szCs w:val="24"/>
              </w:rPr>
              <w:t>4.00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14:paraId="619D2C3C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5B6E3AB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4490A36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1199374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</w:tr>
      <w:tr w:rsidR="007E3521" w:rsidRPr="002459EF" w14:paraId="3DB86E9E" w14:textId="77777777" w:rsidTr="00840E83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B4E3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94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C5544B4" w14:textId="77777777" w:rsidR="007E3521" w:rsidRPr="002459EF" w:rsidRDefault="007E3521" w:rsidP="00840E83">
            <w:pPr>
              <w:rPr>
                <w:i/>
                <w:iCs/>
                <w:color w:val="000000"/>
                <w:lang w:val="en-CA" w:eastAsia="en-CA"/>
              </w:rPr>
            </w:pPr>
          </w:p>
        </w:tc>
        <w:tc>
          <w:tcPr>
            <w:tcW w:w="507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77DF" w14:textId="77777777" w:rsidR="007E3521" w:rsidRPr="002459EF" w:rsidRDefault="007E3521" w:rsidP="00840E83">
            <w:pPr>
              <w:rPr>
                <w:color w:val="000000"/>
                <w:sz w:val="22"/>
                <w:szCs w:val="22"/>
                <w:lang w:val="en-CA" w:eastAsia="en-CA"/>
              </w:rPr>
            </w:pPr>
            <w:r w:rsidRPr="002459EF">
              <w:rPr>
                <w:i/>
                <w:iCs/>
                <w:color w:val="000000"/>
                <w:lang w:val="en-CA" w:eastAsia="en-CA"/>
              </w:rPr>
              <w:t xml:space="preserve">Note: N=4004; </w:t>
            </w:r>
            <w:r w:rsidRPr="002459EF">
              <w:rPr>
                <w:color w:val="000000"/>
                <w:lang w:val="en-CA" w:eastAsia="en-CA"/>
              </w:rPr>
              <w:t>Bonferroni</w:t>
            </w:r>
            <w:r>
              <w:rPr>
                <w:color w:val="000000"/>
                <w:lang w:val="en-CA" w:eastAsia="en-CA"/>
              </w:rPr>
              <w:t>-</w:t>
            </w:r>
            <w:r w:rsidRPr="002459EF">
              <w:rPr>
                <w:color w:val="000000"/>
                <w:lang w:val="en-CA" w:eastAsia="en-CA"/>
              </w:rPr>
              <w:t>adjusted significance</w:t>
            </w:r>
          </w:p>
        </w:tc>
      </w:tr>
    </w:tbl>
    <w:p w14:paraId="67787D9C" w14:textId="77777777" w:rsidR="007E3521" w:rsidRDefault="007E3521" w:rsidP="007E3521">
      <w:pPr>
        <w:pStyle w:val="SMcaption"/>
      </w:pPr>
    </w:p>
    <w:p w14:paraId="1477BE30" w14:textId="77777777" w:rsidR="007E3521" w:rsidRDefault="007E3521" w:rsidP="007E3521">
      <w:pPr>
        <w:jc w:val="left"/>
        <w:rPr>
          <w:sz w:val="24"/>
          <w:szCs w:val="24"/>
        </w:rPr>
      </w:pPr>
    </w:p>
    <w:p w14:paraId="7E0E997E" w14:textId="77777777" w:rsidR="007E3521" w:rsidRDefault="007E3521" w:rsidP="007E3521">
      <w:pPr>
        <w:jc w:val="left"/>
        <w:rPr>
          <w:sz w:val="24"/>
          <w:szCs w:val="24"/>
        </w:rPr>
      </w:pPr>
    </w:p>
    <w:p w14:paraId="1A97CF8D" w14:textId="77777777" w:rsidR="007E3521" w:rsidRDefault="007E3521" w:rsidP="007E3521">
      <w:pPr>
        <w:jc w:val="left"/>
        <w:rPr>
          <w:sz w:val="24"/>
          <w:szCs w:val="24"/>
        </w:rPr>
      </w:pPr>
    </w:p>
    <w:p w14:paraId="62360C77" w14:textId="77777777" w:rsidR="007E3521" w:rsidRDefault="007E3521" w:rsidP="007E3521">
      <w:pPr>
        <w:jc w:val="left"/>
        <w:rPr>
          <w:sz w:val="24"/>
          <w:szCs w:val="24"/>
        </w:rPr>
      </w:pPr>
    </w:p>
    <w:p w14:paraId="7C380F29" w14:textId="77777777" w:rsidR="007E3521" w:rsidRDefault="007E3521" w:rsidP="007E3521">
      <w:pPr>
        <w:jc w:val="left"/>
        <w:rPr>
          <w:sz w:val="24"/>
          <w:szCs w:val="24"/>
        </w:rPr>
      </w:pPr>
    </w:p>
    <w:p w14:paraId="50C7FC39" w14:textId="77777777" w:rsidR="007E3521" w:rsidRPr="00D505A4" w:rsidRDefault="007E3521" w:rsidP="007E3521">
      <w:pPr>
        <w:pStyle w:val="SMHeading"/>
      </w:pPr>
      <w:r>
        <w:lastRenderedPageBreak/>
        <w:t xml:space="preserve">Table S3. </w:t>
      </w:r>
      <w:r w:rsidRPr="00D505A4">
        <w:t>Kruskal-Wallis non-parametric H-test across behavioral bin groupings</w:t>
      </w:r>
    </w:p>
    <w:p w14:paraId="2323E6CF" w14:textId="77777777" w:rsidR="007E3521" w:rsidRDefault="007E3521" w:rsidP="007E3521">
      <w:pPr>
        <w:pStyle w:val="SMcaption"/>
      </w:pPr>
    </w:p>
    <w:tbl>
      <w:tblPr>
        <w:tblW w:w="7602" w:type="dxa"/>
        <w:tblLook w:val="04A0" w:firstRow="1" w:lastRow="0" w:firstColumn="1" w:lastColumn="0" w:noHBand="0" w:noVBand="1"/>
      </w:tblPr>
      <w:tblGrid>
        <w:gridCol w:w="2410"/>
        <w:gridCol w:w="1283"/>
        <w:gridCol w:w="1283"/>
        <w:gridCol w:w="1283"/>
        <w:gridCol w:w="1194"/>
        <w:gridCol w:w="1338"/>
      </w:tblGrid>
      <w:tr w:rsidR="007E3521" w:rsidRPr="00E25254" w14:paraId="67284CE2" w14:textId="77777777" w:rsidTr="00840E83">
        <w:trPr>
          <w:trHeight w:val="57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4D58" w14:textId="77777777" w:rsidR="007E3521" w:rsidRPr="00E25254" w:rsidRDefault="007E3521" w:rsidP="00840E83">
            <w:pPr>
              <w:rPr>
                <w:rFonts w:ascii="Aptos Narrow" w:hAnsi="Aptos Narrow"/>
                <w:color w:val="000000"/>
                <w:szCs w:val="24"/>
                <w:lang w:val="en-CA" w:eastAsia="en-CA"/>
              </w:rPr>
            </w:pPr>
            <w:r w:rsidRPr="00E25254">
              <w:rPr>
                <w:rFonts w:ascii="Aptos Narrow" w:hAnsi="Aptos Narrow"/>
                <w:color w:val="000000"/>
                <w:szCs w:val="24"/>
                <w:lang w:val="en-CA" w:eastAsia="en-C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560103" w14:textId="77777777" w:rsidR="007E3521" w:rsidRPr="00E25254" w:rsidRDefault="007E3521" w:rsidP="00840E83">
            <w:pPr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eastAsia="en-CA"/>
              </w:rPr>
              <w:t>Emotions Distress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7193FA" w14:textId="77777777" w:rsidR="007E3521" w:rsidRPr="00E25254" w:rsidRDefault="007E3521" w:rsidP="00840E83">
            <w:pPr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Emotions Comfort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46A706" w14:textId="77777777" w:rsidR="007E3521" w:rsidRPr="00E25254" w:rsidRDefault="007E3521" w:rsidP="00840E83">
            <w:pPr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eastAsia="en-CA"/>
              </w:rPr>
              <w:t>Emotions Desire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827CC8" w14:textId="77777777" w:rsidR="007E3521" w:rsidRPr="00E25254" w:rsidRDefault="007E3521" w:rsidP="00840E83">
            <w:pPr>
              <w:rPr>
                <w:color w:val="000000"/>
                <w:szCs w:val="24"/>
                <w:lang w:val="en-CA" w:eastAsia="en-CA"/>
              </w:rPr>
            </w:pPr>
            <w:proofErr w:type="spellStart"/>
            <w:r w:rsidRPr="00E25254">
              <w:rPr>
                <w:color w:val="000000"/>
                <w:szCs w:val="24"/>
                <w:lang w:eastAsia="en-CA"/>
              </w:rPr>
              <w:t>Self Efficacy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F9B1D6" w14:textId="77777777" w:rsidR="007E3521" w:rsidRPr="00E25254" w:rsidRDefault="007E3521" w:rsidP="00840E83">
            <w:pPr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Collective Efficacy</w:t>
            </w:r>
          </w:p>
        </w:tc>
      </w:tr>
      <w:tr w:rsidR="007E3521" w:rsidRPr="00E25254" w14:paraId="56CADACA" w14:textId="77777777" w:rsidTr="00840E83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7AC2" w14:textId="77777777" w:rsidR="007E3521" w:rsidRPr="00E25254" w:rsidRDefault="007E3521" w:rsidP="00840E83">
            <w:pPr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Kruskal-Wallis H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E4133B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291.80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A575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104.65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7057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151.93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9697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153.33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08A7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389.65</w:t>
            </w:r>
          </w:p>
        </w:tc>
      </w:tr>
      <w:tr w:rsidR="007E3521" w:rsidRPr="00E25254" w14:paraId="18A9F95A" w14:textId="77777777" w:rsidTr="00840E83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5558" w14:textId="77777777" w:rsidR="007E3521" w:rsidRPr="00E25254" w:rsidRDefault="007E3521" w:rsidP="00840E83">
            <w:pPr>
              <w:rPr>
                <w:color w:val="000000"/>
                <w:szCs w:val="24"/>
                <w:lang w:val="en-CA" w:eastAsia="en-CA"/>
              </w:rPr>
            </w:pPr>
            <w:proofErr w:type="spellStart"/>
            <w:r w:rsidRPr="00E25254">
              <w:rPr>
                <w:color w:val="000000"/>
                <w:szCs w:val="24"/>
                <w:lang w:val="en-CA" w:eastAsia="en-CA"/>
              </w:rPr>
              <w:t>df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2EE243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3.00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279C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3.00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94DD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3.00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D29A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3.00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427F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3.00</w:t>
            </w:r>
          </w:p>
        </w:tc>
      </w:tr>
      <w:tr w:rsidR="007E3521" w:rsidRPr="00E25254" w14:paraId="40233921" w14:textId="77777777" w:rsidTr="00840E83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A4DF" w14:textId="77777777" w:rsidR="007E3521" w:rsidRPr="00E25254" w:rsidRDefault="007E3521" w:rsidP="00840E83">
            <w:pPr>
              <w:rPr>
                <w:color w:val="000000"/>
                <w:szCs w:val="24"/>
                <w:lang w:val="en-CA" w:eastAsia="en-CA"/>
              </w:rPr>
            </w:pPr>
            <w:r w:rsidRPr="0082765D">
              <w:rPr>
                <w:color w:val="000000"/>
                <w:szCs w:val="24"/>
                <w:lang w:val="en-CA" w:eastAsia="en-CA"/>
              </w:rPr>
              <w:t>Asymptotic p-value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F4DB2C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10DD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94BA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5E03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0.00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8D01" w14:textId="77777777" w:rsidR="007E3521" w:rsidRPr="00E25254" w:rsidRDefault="007E3521" w:rsidP="00840E83">
            <w:pPr>
              <w:jc w:val="right"/>
              <w:rPr>
                <w:color w:val="000000"/>
                <w:szCs w:val="24"/>
                <w:lang w:val="en-CA" w:eastAsia="en-CA"/>
              </w:rPr>
            </w:pPr>
            <w:r w:rsidRPr="00E25254">
              <w:rPr>
                <w:color w:val="000000"/>
                <w:szCs w:val="24"/>
                <w:lang w:val="en-CA" w:eastAsia="en-CA"/>
              </w:rPr>
              <w:t>0.00</w:t>
            </w:r>
          </w:p>
        </w:tc>
      </w:tr>
    </w:tbl>
    <w:p w14:paraId="225371B2" w14:textId="77777777" w:rsidR="007E3521" w:rsidRDefault="007E3521" w:rsidP="007E3521">
      <w:pPr>
        <w:pStyle w:val="SMcaption"/>
      </w:pPr>
    </w:p>
    <w:p w14:paraId="763D70CF" w14:textId="77777777" w:rsidR="007E3521" w:rsidRPr="00015F74" w:rsidRDefault="007E3521" w:rsidP="007E3521">
      <w:pPr>
        <w:pStyle w:val="SMcaption"/>
      </w:pPr>
      <w:r>
        <w:rPr>
          <w:i/>
          <w:iCs/>
        </w:rPr>
        <w:t xml:space="preserve">Note: </w:t>
      </w:r>
      <w:r>
        <w:t>N=4002</w:t>
      </w:r>
    </w:p>
    <w:p w14:paraId="2E1DA96A" w14:textId="77777777" w:rsidR="007E3521" w:rsidRDefault="007E3521" w:rsidP="007E3521">
      <w:pPr>
        <w:jc w:val="left"/>
        <w:rPr>
          <w:sz w:val="24"/>
          <w:szCs w:val="24"/>
        </w:rPr>
      </w:pPr>
    </w:p>
    <w:p w14:paraId="42F916DB" w14:textId="77777777" w:rsidR="007E3521" w:rsidRDefault="007E3521" w:rsidP="007E3521">
      <w:pPr>
        <w:jc w:val="left"/>
        <w:rPr>
          <w:sz w:val="24"/>
          <w:szCs w:val="24"/>
        </w:rPr>
      </w:pPr>
    </w:p>
    <w:p w14:paraId="68EEB71B" w14:textId="77777777" w:rsidR="007E3521" w:rsidRPr="00647F51" w:rsidRDefault="007E3521" w:rsidP="007E3521">
      <w:pPr>
        <w:spacing w:before="0" w:after="160" w:line="259" w:lineRule="auto"/>
        <w:ind w:left="720" w:hanging="720"/>
        <w:jc w:val="left"/>
        <w:rPr>
          <w:sz w:val="24"/>
          <w:szCs w:val="24"/>
        </w:rPr>
      </w:pPr>
    </w:p>
    <w:p w14:paraId="701B63F5" w14:textId="77777777" w:rsidR="00767E38" w:rsidRDefault="00767E38"/>
    <w:sectPr w:rsidR="00767E38" w:rsidSect="007E3521">
      <w:footerReference w:type="default" r:id="rId4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8810" w14:textId="77777777" w:rsidR="007E3521" w:rsidRDefault="007E3521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21"/>
    <w:rsid w:val="00767E38"/>
    <w:rsid w:val="007E3521"/>
    <w:rsid w:val="00866F7D"/>
    <w:rsid w:val="00BF19EF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4586"/>
  <w15:chartTrackingRefBased/>
  <w15:docId w15:val="{C7080CCF-0495-494C-A050-C2FA7D03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521"/>
    <w:pPr>
      <w:spacing w:before="240" w:after="240" w:line="276" w:lineRule="auto"/>
      <w:ind w:right="300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521"/>
    <w:pPr>
      <w:keepNext/>
      <w:keepLines/>
      <w:spacing w:before="360" w:after="80" w:line="278" w:lineRule="auto"/>
      <w:ind w:righ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521"/>
    <w:pPr>
      <w:keepNext/>
      <w:keepLines/>
      <w:spacing w:before="160" w:after="80" w:line="278" w:lineRule="auto"/>
      <w:ind w:righ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521"/>
    <w:pPr>
      <w:keepNext/>
      <w:keepLines/>
      <w:spacing w:before="160" w:after="80" w:line="278" w:lineRule="auto"/>
      <w:ind w:right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521"/>
    <w:pPr>
      <w:keepNext/>
      <w:keepLines/>
      <w:spacing w:before="80" w:after="40" w:line="278" w:lineRule="auto"/>
      <w:ind w:right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521"/>
    <w:pPr>
      <w:keepNext/>
      <w:keepLines/>
      <w:spacing w:before="80" w:after="40" w:line="278" w:lineRule="auto"/>
      <w:ind w:right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521"/>
    <w:pPr>
      <w:keepNext/>
      <w:keepLines/>
      <w:spacing w:before="40" w:after="0" w:line="278" w:lineRule="auto"/>
      <w:ind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521"/>
    <w:pPr>
      <w:keepNext/>
      <w:keepLines/>
      <w:spacing w:before="40" w:after="0" w:line="278" w:lineRule="auto"/>
      <w:ind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521"/>
    <w:pPr>
      <w:keepNext/>
      <w:keepLines/>
      <w:spacing w:before="0" w:after="0" w:line="278" w:lineRule="auto"/>
      <w:ind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521"/>
    <w:pPr>
      <w:keepNext/>
      <w:keepLines/>
      <w:spacing w:before="0" w:after="0" w:line="278" w:lineRule="auto"/>
      <w:ind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521"/>
    <w:pPr>
      <w:spacing w:before="0" w:after="80" w:line="240" w:lineRule="auto"/>
      <w:ind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521"/>
    <w:pPr>
      <w:numPr>
        <w:ilvl w:val="1"/>
      </w:numPr>
      <w:spacing w:before="0"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3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521"/>
    <w:pPr>
      <w:spacing w:before="160" w:after="160" w:line="278" w:lineRule="auto"/>
      <w:ind w:right="0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3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521"/>
    <w:pPr>
      <w:spacing w:before="0" w:after="160" w:line="278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3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521"/>
    <w:rPr>
      <w:b/>
      <w:bCs/>
      <w:smallCaps/>
      <w:color w:val="0F4761" w:themeColor="accent1" w:themeShade="BF"/>
      <w:spacing w:val="5"/>
    </w:rPr>
  </w:style>
  <w:style w:type="paragraph" w:customStyle="1" w:styleId="SMHeading">
    <w:name w:val="SM Heading"/>
    <w:basedOn w:val="Heading1"/>
    <w:qFormat/>
    <w:rsid w:val="007E3521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/>
      <w14:ligatures w14:val="none"/>
    </w:rPr>
  </w:style>
  <w:style w:type="paragraph" w:customStyle="1" w:styleId="SMcaption">
    <w:name w:val="SM caption"/>
    <w:basedOn w:val="Normal"/>
    <w:qFormat/>
    <w:rsid w:val="007E3521"/>
    <w:pPr>
      <w:spacing w:before="0" w:after="0" w:line="240" w:lineRule="auto"/>
      <w:ind w:right="0"/>
      <w:jc w:val="left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2026-06-08T15:07:00Z</dcterms:created>
  <dcterms:modified xsi:type="dcterms:W3CDTF">2026-06-08T15:07:00Z</dcterms:modified>
</cp:coreProperties>
</file>