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EAD48" w14:textId="45489B78" w:rsidR="00DE618E" w:rsidRDefault="00DE618E">
      <w:r w:rsidRPr="00B565A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813718" wp14:editId="788B5C6C">
                <wp:simplePos x="0" y="0"/>
                <wp:positionH relativeFrom="column">
                  <wp:posOffset>-116354</wp:posOffset>
                </wp:positionH>
                <wp:positionV relativeFrom="paragraph">
                  <wp:posOffset>6447020</wp:posOffset>
                </wp:positionV>
                <wp:extent cx="8536305" cy="245745"/>
                <wp:effectExtent l="0" t="0" r="0" b="0"/>
                <wp:wrapNone/>
                <wp:docPr id="2125821146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6305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DA446F" w14:textId="77777777" w:rsidR="00DE618E" w:rsidRDefault="00DE618E" w:rsidP="00DE618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FLC: free light chain; g/dL: grams per deciliter; RT: radiation therapy; del: deletion; t: translocation; BMPC: bone marrow plasma cells;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cGy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centigray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813718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-9.15pt;margin-top:507.65pt;width:672.15pt;height:19.3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" filled="f" stroked="f">
                <v:textbox style="mso-fit-shape-to-text:t">
                  <w:txbxContent>
                    <w:p w14:paraId="4BDA446F" w14:textId="77777777" w:rsidR="00DE618E" w:rsidRDefault="00DE618E" w:rsidP="00DE618E">
                      <w:pP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FLC: free light chain; g/dL: grams per deciliter; RT: radiation therapy; del: deletion; t: translocation; BMPC: bone marrow plasma cells;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cGy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centigray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color w:val="000000" w:themeColor="text1"/>
          <w:kern w:val="24"/>
          <w:sz w:val="22"/>
          <w:szCs w:val="22"/>
        </w:rPr>
        <w:t>Table 2. Patient and Disease</w:t>
      </w:r>
      <w:r w:rsidRPr="00B565A0">
        <w:rPr>
          <w:rFonts w:ascii="Arial" w:hAnsi="Arial" w:cs="Arial"/>
          <w:color w:val="000000" w:themeColor="text1"/>
          <w:kern w:val="24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kern w:val="24"/>
          <w:sz w:val="22"/>
          <w:szCs w:val="22"/>
        </w:rPr>
        <w:t>Characteristics at Study Entry by Treatment Arm</w:t>
      </w:r>
      <w:r w:rsidRPr="00B565A0">
        <w:rPr>
          <w:noProof/>
        </w:rPr>
        <w:t xml:space="preserve"> </w:t>
      </w:r>
      <w:r w:rsidRPr="00B565A0">
        <w:rPr>
          <w:noProof/>
        </w:rPr>
        <w:drawing>
          <wp:inline distT="0" distB="0" distL="0" distR="0" wp14:anchorId="73635287" wp14:editId="44620AFA">
            <wp:extent cx="8127999" cy="6258560"/>
            <wp:effectExtent l="0" t="0" r="635" b="2540"/>
            <wp:docPr id="577401986" name="table">
              <a:extLst xmlns:a="http://schemas.openxmlformats.org/drawingml/2006/main">
                <a:ext uri="{FF2B5EF4-FFF2-40B4-BE49-F238E27FC236}">
                  <a16:creationId xmlns:a16="http://schemas.microsoft.com/office/drawing/2014/main" id="{C3E923C8-FC9F-EF6D-5469-137F2AA4314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le">
                      <a:extLst>
                        <a:ext uri="{FF2B5EF4-FFF2-40B4-BE49-F238E27FC236}">
                          <a16:creationId xmlns:a16="http://schemas.microsoft.com/office/drawing/2014/main" id="{C3E923C8-FC9F-EF6D-5469-137F2AA4314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27999" cy="625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618E" w:rsidSect="000122F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2FF"/>
    <w:rsid w:val="000122FF"/>
    <w:rsid w:val="00045C8C"/>
    <w:rsid w:val="00073853"/>
    <w:rsid w:val="000905CB"/>
    <w:rsid w:val="000C3724"/>
    <w:rsid w:val="000E4E2D"/>
    <w:rsid w:val="00106630"/>
    <w:rsid w:val="00187647"/>
    <w:rsid w:val="001A502D"/>
    <w:rsid w:val="001C363F"/>
    <w:rsid w:val="0020011F"/>
    <w:rsid w:val="00201FAD"/>
    <w:rsid w:val="0021544B"/>
    <w:rsid w:val="002276A0"/>
    <w:rsid w:val="00230F04"/>
    <w:rsid w:val="002364F4"/>
    <w:rsid w:val="0024608A"/>
    <w:rsid w:val="002631AF"/>
    <w:rsid w:val="00284303"/>
    <w:rsid w:val="0029645D"/>
    <w:rsid w:val="002A3B7A"/>
    <w:rsid w:val="002A6AA8"/>
    <w:rsid w:val="002B62A4"/>
    <w:rsid w:val="002C7BB2"/>
    <w:rsid w:val="002D5D03"/>
    <w:rsid w:val="002E389D"/>
    <w:rsid w:val="003121CE"/>
    <w:rsid w:val="00340AB5"/>
    <w:rsid w:val="0035316E"/>
    <w:rsid w:val="00353935"/>
    <w:rsid w:val="003E20E5"/>
    <w:rsid w:val="00412045"/>
    <w:rsid w:val="00464B36"/>
    <w:rsid w:val="00465F7C"/>
    <w:rsid w:val="0049454F"/>
    <w:rsid w:val="0049548C"/>
    <w:rsid w:val="004A3194"/>
    <w:rsid w:val="004B7223"/>
    <w:rsid w:val="004C5394"/>
    <w:rsid w:val="004D0447"/>
    <w:rsid w:val="005551EE"/>
    <w:rsid w:val="0058220D"/>
    <w:rsid w:val="005A0EBD"/>
    <w:rsid w:val="005F1DA8"/>
    <w:rsid w:val="00651C2D"/>
    <w:rsid w:val="00655CE5"/>
    <w:rsid w:val="00667660"/>
    <w:rsid w:val="006748CE"/>
    <w:rsid w:val="00685405"/>
    <w:rsid w:val="00690BCD"/>
    <w:rsid w:val="006B72B9"/>
    <w:rsid w:val="006C1B7D"/>
    <w:rsid w:val="006E56D4"/>
    <w:rsid w:val="00714CCC"/>
    <w:rsid w:val="007544AB"/>
    <w:rsid w:val="007B0412"/>
    <w:rsid w:val="007B7FD4"/>
    <w:rsid w:val="007C4894"/>
    <w:rsid w:val="007E28F2"/>
    <w:rsid w:val="008306C8"/>
    <w:rsid w:val="00852160"/>
    <w:rsid w:val="00876226"/>
    <w:rsid w:val="00886FF8"/>
    <w:rsid w:val="008D1E90"/>
    <w:rsid w:val="008D2E50"/>
    <w:rsid w:val="008E3E12"/>
    <w:rsid w:val="00903003"/>
    <w:rsid w:val="0090490C"/>
    <w:rsid w:val="00906AA9"/>
    <w:rsid w:val="00913EE3"/>
    <w:rsid w:val="0092130A"/>
    <w:rsid w:val="009373A6"/>
    <w:rsid w:val="009A7A80"/>
    <w:rsid w:val="009B2A14"/>
    <w:rsid w:val="00A15410"/>
    <w:rsid w:val="00A21E4A"/>
    <w:rsid w:val="00A23EDF"/>
    <w:rsid w:val="00A2753C"/>
    <w:rsid w:val="00A441BA"/>
    <w:rsid w:val="00A45514"/>
    <w:rsid w:val="00A82385"/>
    <w:rsid w:val="00A850C1"/>
    <w:rsid w:val="00A96F94"/>
    <w:rsid w:val="00AA3F46"/>
    <w:rsid w:val="00AA6DA9"/>
    <w:rsid w:val="00AB3CE5"/>
    <w:rsid w:val="00AC6A9A"/>
    <w:rsid w:val="00AD118E"/>
    <w:rsid w:val="00AD2ADD"/>
    <w:rsid w:val="00B06BF2"/>
    <w:rsid w:val="00B33E31"/>
    <w:rsid w:val="00B47C1B"/>
    <w:rsid w:val="00BB4A6D"/>
    <w:rsid w:val="00BC4C07"/>
    <w:rsid w:val="00BD58C9"/>
    <w:rsid w:val="00BD62C2"/>
    <w:rsid w:val="00BF127E"/>
    <w:rsid w:val="00BF7E2A"/>
    <w:rsid w:val="00C27B46"/>
    <w:rsid w:val="00C40100"/>
    <w:rsid w:val="00C51F9D"/>
    <w:rsid w:val="00C5541F"/>
    <w:rsid w:val="00C9696D"/>
    <w:rsid w:val="00CF50CB"/>
    <w:rsid w:val="00CF764A"/>
    <w:rsid w:val="00D0072A"/>
    <w:rsid w:val="00D025DA"/>
    <w:rsid w:val="00D35160"/>
    <w:rsid w:val="00D55159"/>
    <w:rsid w:val="00DA7A06"/>
    <w:rsid w:val="00DC3983"/>
    <w:rsid w:val="00DE618E"/>
    <w:rsid w:val="00DF0EF2"/>
    <w:rsid w:val="00E052FA"/>
    <w:rsid w:val="00E204AC"/>
    <w:rsid w:val="00E2665E"/>
    <w:rsid w:val="00E303D6"/>
    <w:rsid w:val="00E71AE7"/>
    <w:rsid w:val="00EC348E"/>
    <w:rsid w:val="00ED42CB"/>
    <w:rsid w:val="00F045AE"/>
    <w:rsid w:val="00F23CDE"/>
    <w:rsid w:val="00F60ABB"/>
    <w:rsid w:val="00FB756B"/>
    <w:rsid w:val="00FE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1AAE84"/>
  <w15:chartTrackingRefBased/>
  <w15:docId w15:val="{BAA3FF54-2BF7-EE4A-9E9D-18C7B16D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18E"/>
  </w:style>
  <w:style w:type="paragraph" w:styleId="Heading1">
    <w:name w:val="heading 1"/>
    <w:basedOn w:val="Normal"/>
    <w:next w:val="Normal"/>
    <w:link w:val="Heading1Char"/>
    <w:uiPriority w:val="9"/>
    <w:qFormat/>
    <w:rsid w:val="00012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2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2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2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2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2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2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2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2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2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2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2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2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2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2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2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2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2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Sborov</dc:creator>
  <cp:keywords/>
  <dc:description/>
  <cp:lastModifiedBy>Douglas Sborov</cp:lastModifiedBy>
  <cp:revision>2</cp:revision>
  <dcterms:created xsi:type="dcterms:W3CDTF">2026-04-17T20:58:00Z</dcterms:created>
  <dcterms:modified xsi:type="dcterms:W3CDTF">2026-04-17T21:00:00Z</dcterms:modified>
</cp:coreProperties>
</file>