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7436A" w14:textId="77777777" w:rsidR="000410E5" w:rsidRPr="00AB0845" w:rsidRDefault="00AB0845">
      <w:r w:rsidRPr="00AB0845">
        <w:t>Plan for Educational Offering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2590"/>
        <w:gridCol w:w="2590"/>
        <w:gridCol w:w="2590"/>
        <w:gridCol w:w="2590"/>
      </w:tblGrid>
      <w:tr w:rsidR="00AB0845" w:rsidRPr="00AB0845" w14:paraId="68A77629" w14:textId="77777777" w:rsidTr="000D6457">
        <w:tc>
          <w:tcPr>
            <w:tcW w:w="1000" w:type="pct"/>
            <w:vAlign w:val="center"/>
          </w:tcPr>
          <w:p w14:paraId="20C1E6B1" w14:textId="77777777" w:rsidR="00AB0845" w:rsidRPr="00AB0845" w:rsidRDefault="00AB0845" w:rsidP="000D6457">
            <w:pPr>
              <w:jc w:val="center"/>
              <w:rPr>
                <w:b/>
              </w:rPr>
            </w:pPr>
            <w:r w:rsidRPr="00AB0845">
              <w:rPr>
                <w:b/>
              </w:rPr>
              <w:t>OBJECTIVES</w:t>
            </w:r>
          </w:p>
        </w:tc>
        <w:tc>
          <w:tcPr>
            <w:tcW w:w="1000" w:type="pct"/>
            <w:vAlign w:val="center"/>
          </w:tcPr>
          <w:p w14:paraId="49BBDC15" w14:textId="77777777" w:rsidR="00AB0845" w:rsidRPr="00AB0845" w:rsidRDefault="00AB0845" w:rsidP="000D6457">
            <w:pPr>
              <w:jc w:val="center"/>
              <w:rPr>
                <w:b/>
              </w:rPr>
            </w:pPr>
            <w:r w:rsidRPr="00AB0845">
              <w:rPr>
                <w:b/>
              </w:rPr>
              <w:t>CONTENT (Topics)</w:t>
            </w:r>
          </w:p>
        </w:tc>
        <w:tc>
          <w:tcPr>
            <w:tcW w:w="1000" w:type="pct"/>
            <w:vAlign w:val="center"/>
          </w:tcPr>
          <w:p w14:paraId="46F6EBEB" w14:textId="77777777" w:rsidR="00AB0845" w:rsidRPr="00AB0845" w:rsidRDefault="00AB0845" w:rsidP="000D6457">
            <w:pPr>
              <w:jc w:val="center"/>
              <w:rPr>
                <w:b/>
              </w:rPr>
            </w:pPr>
            <w:r w:rsidRPr="00AB0845">
              <w:rPr>
                <w:b/>
              </w:rPr>
              <w:t>TEACHING METHODS</w:t>
            </w:r>
          </w:p>
        </w:tc>
        <w:tc>
          <w:tcPr>
            <w:tcW w:w="1000" w:type="pct"/>
          </w:tcPr>
          <w:p w14:paraId="09C56B7E" w14:textId="77777777" w:rsidR="00AB0845" w:rsidRPr="00AB0845" w:rsidRDefault="00AB0845" w:rsidP="000D6457">
            <w:pPr>
              <w:jc w:val="center"/>
              <w:rPr>
                <w:b/>
              </w:rPr>
            </w:pPr>
            <w:r w:rsidRPr="00AB0845">
              <w:rPr>
                <w:b/>
              </w:rPr>
              <w:t>TIMEFRAME</w:t>
            </w:r>
          </w:p>
        </w:tc>
        <w:tc>
          <w:tcPr>
            <w:tcW w:w="1000" w:type="pct"/>
          </w:tcPr>
          <w:p w14:paraId="75B9816F" w14:textId="77777777" w:rsidR="00AB0845" w:rsidRPr="00AB0845" w:rsidRDefault="00AB0845" w:rsidP="000D6457">
            <w:pPr>
              <w:jc w:val="center"/>
              <w:rPr>
                <w:b/>
              </w:rPr>
            </w:pPr>
            <w:r w:rsidRPr="00AB0845">
              <w:rPr>
                <w:b/>
              </w:rPr>
              <w:t>EVALUATION METHOD</w:t>
            </w:r>
          </w:p>
        </w:tc>
      </w:tr>
      <w:tr w:rsidR="00EA6BDA" w:rsidRPr="00AB0845" w14:paraId="095B9E35" w14:textId="77777777" w:rsidTr="000D6457">
        <w:trPr>
          <w:trHeight w:val="710"/>
        </w:trPr>
        <w:tc>
          <w:tcPr>
            <w:tcW w:w="1000" w:type="pct"/>
          </w:tcPr>
          <w:p w14:paraId="1E017A4A" w14:textId="69087B6C" w:rsidR="00EA6BDA" w:rsidRPr="00E249FA" w:rsidRDefault="002206C1" w:rsidP="000D6457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 xml:space="preserve">Participants </w:t>
            </w:r>
            <w:r w:rsidR="00E249FA" w:rsidRPr="00E249FA">
              <w:rPr>
                <w:i/>
                <w:iCs/>
              </w:rPr>
              <w:t xml:space="preserve">will </w:t>
            </w:r>
            <w:r>
              <w:rPr>
                <w:i/>
                <w:iCs/>
              </w:rPr>
              <w:t>receive</w:t>
            </w:r>
            <w:r w:rsidR="00E249FA" w:rsidRPr="00E249FA">
              <w:rPr>
                <w:i/>
                <w:iCs/>
              </w:rPr>
              <w:t xml:space="preserve"> targeted risk screening to enable individualized care needs with breastfeeding,</w:t>
            </w:r>
          </w:p>
        </w:tc>
        <w:tc>
          <w:tcPr>
            <w:tcW w:w="1000" w:type="pct"/>
          </w:tcPr>
          <w:p w14:paraId="39BD18FD" w14:textId="10CECD26" w:rsidR="00EA6BDA" w:rsidRPr="00687C83" w:rsidRDefault="00E249FA" w:rsidP="000D6457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>N</w:t>
            </w:r>
            <w:r w:rsidR="00EA6BDA" w:rsidRPr="00687C83">
              <w:rPr>
                <w:i/>
                <w:iCs/>
              </w:rPr>
              <w:t>urs</w:t>
            </w:r>
            <w:r w:rsidR="002206C1">
              <w:rPr>
                <w:i/>
                <w:iCs/>
              </w:rPr>
              <w:t>es</w:t>
            </w:r>
            <w:r w:rsidR="00EA6BDA" w:rsidRPr="00687C83">
              <w:rPr>
                <w:i/>
                <w:iCs/>
              </w:rPr>
              <w:t xml:space="preserve"> will begin the intervention by assessing </w:t>
            </w:r>
            <w:r w:rsidR="002206C1">
              <w:rPr>
                <w:i/>
                <w:iCs/>
              </w:rPr>
              <w:t xml:space="preserve">participant’s </w:t>
            </w:r>
            <w:r w:rsidR="00EA6BDA" w:rsidRPr="00687C83">
              <w:rPr>
                <w:i/>
                <w:iCs/>
              </w:rPr>
              <w:t>intent to breastfeed using the</w:t>
            </w:r>
            <w:r w:rsidR="00687C83" w:rsidRPr="00687C83">
              <w:rPr>
                <w:i/>
                <w:iCs/>
              </w:rPr>
              <w:t xml:space="preserve"> Infant Feeding Scale assessment tool.</w:t>
            </w:r>
          </w:p>
        </w:tc>
        <w:tc>
          <w:tcPr>
            <w:tcW w:w="1000" w:type="pct"/>
          </w:tcPr>
          <w:p w14:paraId="26746CEA" w14:textId="32CDA787" w:rsidR="00EA6BDA" w:rsidRPr="00AB0845" w:rsidRDefault="002206C1" w:rsidP="000D6457">
            <w:pPr>
              <w:rPr>
                <w:i/>
                <w:highlight w:val="yellow"/>
              </w:rPr>
            </w:pPr>
            <w:r>
              <w:rPr>
                <w:i/>
              </w:rPr>
              <w:t>N</w:t>
            </w:r>
            <w:r w:rsidR="00B62FF6">
              <w:rPr>
                <w:i/>
              </w:rPr>
              <w:t>urses will r</w:t>
            </w:r>
            <w:r w:rsidR="00B62FF6" w:rsidRPr="00B62FF6">
              <w:rPr>
                <w:i/>
              </w:rPr>
              <w:t>evie</w:t>
            </w:r>
            <w:r w:rsidR="00B62FF6">
              <w:rPr>
                <w:i/>
              </w:rPr>
              <w:t xml:space="preserve">w educational guide with participants on a 1:1 </w:t>
            </w:r>
            <w:r>
              <w:rPr>
                <w:i/>
              </w:rPr>
              <w:t>in-</w:t>
            </w:r>
            <w:r w:rsidR="00B62FF6">
              <w:rPr>
                <w:i/>
              </w:rPr>
              <w:t>person visits</w:t>
            </w:r>
            <w:r w:rsidR="00E249FA">
              <w:rPr>
                <w:i/>
              </w:rPr>
              <w:t>, telephon</w:t>
            </w:r>
            <w:r>
              <w:rPr>
                <w:i/>
              </w:rPr>
              <w:t>e visits</w:t>
            </w:r>
            <w:r w:rsidR="00B62FF6">
              <w:rPr>
                <w:i/>
              </w:rPr>
              <w:t xml:space="preserve"> and virtual</w:t>
            </w:r>
            <w:r w:rsidR="00E249FA">
              <w:rPr>
                <w:i/>
              </w:rPr>
              <w:t>/video</w:t>
            </w:r>
            <w:r w:rsidR="00B62FF6">
              <w:rPr>
                <w:i/>
              </w:rPr>
              <w:t xml:space="preserve"> visits. </w:t>
            </w:r>
          </w:p>
        </w:tc>
        <w:tc>
          <w:tcPr>
            <w:tcW w:w="1000" w:type="pct"/>
          </w:tcPr>
          <w:p w14:paraId="5B832007" w14:textId="4F3B3F97" w:rsidR="00EA6BDA" w:rsidRPr="00AB0845" w:rsidRDefault="002206C1" w:rsidP="000D6457">
            <w:pPr>
              <w:rPr>
                <w:i/>
                <w:highlight w:val="yellow"/>
              </w:rPr>
            </w:pPr>
            <w:r>
              <w:rPr>
                <w:i/>
              </w:rPr>
              <w:t>Intervention will occur d</w:t>
            </w:r>
            <w:r w:rsidR="00E249FA" w:rsidRPr="00E249FA">
              <w:rPr>
                <w:i/>
              </w:rPr>
              <w:t>uring each visit in the prenatal period and postpartum period</w:t>
            </w:r>
          </w:p>
        </w:tc>
        <w:tc>
          <w:tcPr>
            <w:tcW w:w="1000" w:type="pct"/>
          </w:tcPr>
          <w:p w14:paraId="50709046" w14:textId="41D8A0B1" w:rsidR="00EA6BDA" w:rsidRPr="00226102" w:rsidRDefault="00E905B8" w:rsidP="000D6457">
            <w:pPr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>Screening objective</w:t>
            </w:r>
            <w:r w:rsidR="00226102" w:rsidRPr="00226102">
              <w:rPr>
                <w:i/>
                <w:iCs/>
              </w:rPr>
              <w:t xml:space="preserve"> will be </w:t>
            </w:r>
            <w:r>
              <w:rPr>
                <w:i/>
                <w:iCs/>
              </w:rPr>
              <w:t>evaluated on a weekly basis via chart audits and survey of staff and participants.</w:t>
            </w:r>
            <w:r w:rsidR="00226102" w:rsidRPr="00226102">
              <w:rPr>
                <w:i/>
                <w:iCs/>
              </w:rPr>
              <w:t xml:space="preserve"> </w:t>
            </w:r>
          </w:p>
        </w:tc>
      </w:tr>
      <w:tr w:rsidR="00AB0845" w:rsidRPr="00AB0845" w14:paraId="4F383F15" w14:textId="77777777" w:rsidTr="000D6457">
        <w:trPr>
          <w:trHeight w:val="710"/>
        </w:trPr>
        <w:tc>
          <w:tcPr>
            <w:tcW w:w="1000" w:type="pct"/>
          </w:tcPr>
          <w:p w14:paraId="7B6CE007" w14:textId="542C9ECD" w:rsidR="00E249FA" w:rsidRPr="00E249FA" w:rsidRDefault="002206C1" w:rsidP="000D6457">
            <w:pPr>
              <w:rPr>
                <w:i/>
                <w:iCs/>
              </w:rPr>
            </w:pPr>
            <w:r>
              <w:rPr>
                <w:i/>
                <w:iCs/>
              </w:rPr>
              <w:t>Participants</w:t>
            </w:r>
            <w:r w:rsidR="00E249FA" w:rsidRPr="00E249FA">
              <w:rPr>
                <w:i/>
                <w:iCs/>
              </w:rPr>
              <w:t xml:space="preserve"> will acquire breastfeeding knowledge by </w:t>
            </w:r>
            <w:r>
              <w:rPr>
                <w:i/>
                <w:iCs/>
              </w:rPr>
              <w:t xml:space="preserve">attaining information </w:t>
            </w:r>
            <w:r w:rsidR="00E249FA" w:rsidRPr="00E249FA">
              <w:rPr>
                <w:i/>
                <w:iCs/>
              </w:rPr>
              <w:t>and familiarizing themselves with Ready, Set, BABY pamphlet</w:t>
            </w:r>
            <w:r w:rsidR="00E249FA">
              <w:rPr>
                <w:i/>
                <w:iCs/>
              </w:rPr>
              <w:t>.</w:t>
            </w:r>
          </w:p>
        </w:tc>
        <w:tc>
          <w:tcPr>
            <w:tcW w:w="1000" w:type="pct"/>
          </w:tcPr>
          <w:p w14:paraId="1ADB6448" w14:textId="577286D0" w:rsidR="00E905B8" w:rsidRPr="00687C83" w:rsidRDefault="00EA6BDA" w:rsidP="00EA6BDA">
            <w:pPr>
              <w:rPr>
                <w:i/>
                <w:iCs/>
              </w:rPr>
            </w:pPr>
            <w:r w:rsidRPr="00687C83">
              <w:rPr>
                <w:i/>
                <w:iCs/>
              </w:rPr>
              <w:t xml:space="preserve">The first review of Ready, Set, Baby educational guide will cover “Breastfeeding basics” and “Before birth” sections of the guide during the initial </w:t>
            </w:r>
            <w:r w:rsidRPr="00687C83">
              <w:rPr>
                <w:i/>
                <w:iCs/>
              </w:rPr>
              <w:lastRenderedPageBreak/>
              <w:t xml:space="preserve">clinic visit (Parry et al., 2019). </w:t>
            </w:r>
            <w:r w:rsidR="00E905B8" w:rsidRPr="00687C83">
              <w:rPr>
                <w:i/>
                <w:iCs/>
              </w:rPr>
              <w:t>Subsequent reviews will focus on “The first four hours” section of the guide and the “Home again” and “Back to work or school” sections of the guide.</w:t>
            </w:r>
          </w:p>
        </w:tc>
        <w:tc>
          <w:tcPr>
            <w:tcW w:w="1000" w:type="pct"/>
          </w:tcPr>
          <w:p w14:paraId="6DA2DBD2" w14:textId="505C0E93" w:rsidR="00EA6BDA" w:rsidRPr="00AB0845" w:rsidRDefault="002206C1" w:rsidP="000D6457">
            <w:pPr>
              <w:rPr>
                <w:i/>
              </w:rPr>
            </w:pPr>
            <w:r>
              <w:rPr>
                <w:i/>
              </w:rPr>
              <w:lastRenderedPageBreak/>
              <w:t>Nurses will r</w:t>
            </w:r>
            <w:r w:rsidRPr="00B62FF6">
              <w:rPr>
                <w:i/>
              </w:rPr>
              <w:t>evie</w:t>
            </w:r>
            <w:r>
              <w:rPr>
                <w:i/>
              </w:rPr>
              <w:t>w educational guide with participants on a 1:1 in-person visits, telephone visits and virtual/video visits.</w:t>
            </w:r>
          </w:p>
        </w:tc>
        <w:tc>
          <w:tcPr>
            <w:tcW w:w="1000" w:type="pct"/>
          </w:tcPr>
          <w:p w14:paraId="1BD7F3F0" w14:textId="7AFF09A5" w:rsidR="00EA6BDA" w:rsidRPr="00687C83" w:rsidRDefault="00EA6BDA" w:rsidP="000D6457">
            <w:pPr>
              <w:rPr>
                <w:i/>
                <w:iCs/>
              </w:rPr>
            </w:pPr>
            <w:r w:rsidRPr="00687C83">
              <w:rPr>
                <w:i/>
                <w:iCs/>
              </w:rPr>
              <w:t>Education and guidance on using the guide will occur at every visit the patients come in during the implementation period.</w:t>
            </w:r>
          </w:p>
        </w:tc>
        <w:tc>
          <w:tcPr>
            <w:tcW w:w="1000" w:type="pct"/>
          </w:tcPr>
          <w:p w14:paraId="46B60059" w14:textId="007B117E" w:rsidR="00E905B8" w:rsidRPr="00AB0845" w:rsidRDefault="00E905B8" w:rsidP="000D6457">
            <w:pPr>
              <w:rPr>
                <w:i/>
              </w:rPr>
            </w:pPr>
            <w:r>
              <w:rPr>
                <w:i/>
              </w:rPr>
              <w:t>Ready, Set, Baby educational objective will be evaluated weekly via survey tools, and 1:1 check-ins.</w:t>
            </w:r>
          </w:p>
        </w:tc>
      </w:tr>
      <w:tr w:rsidR="00AB0845" w:rsidRPr="00AB0845" w14:paraId="227DA9E9" w14:textId="77777777" w:rsidTr="000D6457">
        <w:trPr>
          <w:trHeight w:val="1502"/>
        </w:trPr>
        <w:tc>
          <w:tcPr>
            <w:tcW w:w="1000" w:type="pct"/>
          </w:tcPr>
          <w:p w14:paraId="2B9920B7" w14:textId="01D732F4" w:rsidR="00AB0845" w:rsidRPr="002206C1" w:rsidRDefault="002206C1" w:rsidP="002206C1">
            <w:pPr>
              <w:rPr>
                <w:i/>
                <w:iCs/>
              </w:rPr>
            </w:pPr>
            <w:r>
              <w:rPr>
                <w:i/>
                <w:iCs/>
              </w:rPr>
              <w:t>Participants</w:t>
            </w:r>
            <w:r w:rsidRPr="002206C1">
              <w:rPr>
                <w:i/>
                <w:iCs/>
              </w:rPr>
              <w:t xml:space="preserve"> will gain the confidence </w:t>
            </w:r>
            <w:r>
              <w:rPr>
                <w:i/>
                <w:iCs/>
              </w:rPr>
              <w:t xml:space="preserve">and support </w:t>
            </w:r>
            <w:r w:rsidRPr="002206C1">
              <w:rPr>
                <w:i/>
                <w:iCs/>
              </w:rPr>
              <w:t xml:space="preserve">needed to effectively </w:t>
            </w:r>
            <w:r>
              <w:rPr>
                <w:i/>
                <w:iCs/>
              </w:rPr>
              <w:t>breastfeed their babies</w:t>
            </w:r>
            <w:r w:rsidRPr="002206C1">
              <w:rPr>
                <w:i/>
                <w:iCs/>
              </w:rPr>
              <w:t>.</w:t>
            </w:r>
          </w:p>
        </w:tc>
        <w:tc>
          <w:tcPr>
            <w:tcW w:w="1000" w:type="pct"/>
          </w:tcPr>
          <w:p w14:paraId="5691A67C" w14:textId="77777777" w:rsidR="00EA6BDA" w:rsidRPr="00687C83" w:rsidRDefault="00EA6BDA" w:rsidP="00EA6BDA">
            <w:pPr>
              <w:rPr>
                <w:i/>
                <w:iCs/>
              </w:rPr>
            </w:pPr>
            <w:r w:rsidRPr="00687C83">
              <w:rPr>
                <w:i/>
                <w:iCs/>
              </w:rPr>
              <w:t xml:space="preserve">Content for breastfeeding support will be structured to strengthen a nursing mother's mental and emotional state for optimum outcomes. </w:t>
            </w:r>
          </w:p>
          <w:p w14:paraId="2C88D1DE" w14:textId="77777777" w:rsidR="00AB0845" w:rsidRPr="00687C83" w:rsidRDefault="00AB0845" w:rsidP="000D6457">
            <w:pPr>
              <w:spacing w:line="240" w:lineRule="auto"/>
              <w:rPr>
                <w:i/>
                <w:iCs/>
              </w:rPr>
            </w:pPr>
          </w:p>
        </w:tc>
        <w:tc>
          <w:tcPr>
            <w:tcW w:w="1000" w:type="pct"/>
          </w:tcPr>
          <w:p w14:paraId="17E7ECC5" w14:textId="2729D53F" w:rsidR="00AB0845" w:rsidRPr="00AB0845" w:rsidRDefault="002206C1" w:rsidP="002206C1">
            <w:r>
              <w:rPr>
                <w:i/>
              </w:rPr>
              <w:t>Nurses will provide breastfeeding support and resources for participants on a 1:1 in-person visits, telephone visits and virtual/video visits.</w:t>
            </w:r>
          </w:p>
        </w:tc>
        <w:tc>
          <w:tcPr>
            <w:tcW w:w="1000" w:type="pct"/>
          </w:tcPr>
          <w:p w14:paraId="3773011B" w14:textId="6CFAE5E5" w:rsidR="00AB0845" w:rsidRPr="00AB0845" w:rsidRDefault="002206C1" w:rsidP="002206C1">
            <w:r>
              <w:rPr>
                <w:i/>
                <w:iCs/>
              </w:rPr>
              <w:t>Breastfeeding support and resource sharing for participants</w:t>
            </w:r>
            <w:r w:rsidRPr="00687C83">
              <w:rPr>
                <w:i/>
                <w:iCs/>
              </w:rPr>
              <w:t xml:space="preserve"> will occur at every visit the patients come in during the implementation period.</w:t>
            </w:r>
          </w:p>
        </w:tc>
        <w:tc>
          <w:tcPr>
            <w:tcW w:w="1000" w:type="pct"/>
          </w:tcPr>
          <w:p w14:paraId="51FE43D8" w14:textId="45344F93" w:rsidR="00AB0845" w:rsidRPr="00AB0845" w:rsidRDefault="002206C1" w:rsidP="002206C1">
            <w:r w:rsidRPr="00226102">
              <w:rPr>
                <w:i/>
                <w:iCs/>
              </w:rPr>
              <w:t xml:space="preserve">The DNP project leader will be present in-person at the practicum site 2-3 times weekly during the full implementation to provide audits, </w:t>
            </w:r>
            <w:r w:rsidRPr="00226102">
              <w:rPr>
                <w:i/>
                <w:iCs/>
              </w:rPr>
              <w:lastRenderedPageBreak/>
              <w:t>observation, and formative evaluations with feedback to nursing staff on implementation of practice guidelines.</w:t>
            </w:r>
          </w:p>
        </w:tc>
      </w:tr>
    </w:tbl>
    <w:p w14:paraId="4448B58D" w14:textId="77777777" w:rsidR="00AB0845" w:rsidRDefault="00AB0845"/>
    <w:sectPr w:rsidR="00AB0845" w:rsidSect="00733E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37728"/>
    <w:multiLevelType w:val="multilevel"/>
    <w:tmpl w:val="3D2AE8E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4590"/>
        </w:tabs>
        <w:ind w:left="4230" w:firstLine="0"/>
      </w:pPr>
    </w:lvl>
    <w:lvl w:ilvl="4">
      <w:start w:val="1"/>
      <w:numFmt w:val="decimal"/>
      <w:lvlText w:val="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1431774402">
    <w:abstractNumId w:val="0"/>
  </w:num>
  <w:num w:numId="2" w16cid:durableId="207469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16"/>
    <w:rsid w:val="000410E5"/>
    <w:rsid w:val="00175E9B"/>
    <w:rsid w:val="001C546E"/>
    <w:rsid w:val="002206C1"/>
    <w:rsid w:val="00226102"/>
    <w:rsid w:val="004A4990"/>
    <w:rsid w:val="005D632A"/>
    <w:rsid w:val="005D7BCA"/>
    <w:rsid w:val="006014D0"/>
    <w:rsid w:val="00687C83"/>
    <w:rsid w:val="00733E16"/>
    <w:rsid w:val="0079038E"/>
    <w:rsid w:val="007B17F5"/>
    <w:rsid w:val="00AB0845"/>
    <w:rsid w:val="00B23042"/>
    <w:rsid w:val="00B62FF6"/>
    <w:rsid w:val="00CC3F9A"/>
    <w:rsid w:val="00D463F0"/>
    <w:rsid w:val="00DF6B0F"/>
    <w:rsid w:val="00E249FA"/>
    <w:rsid w:val="00E74861"/>
    <w:rsid w:val="00E905B8"/>
    <w:rsid w:val="00EA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E5FA6"/>
  <w15:docId w15:val="{05540B16-F096-634A-A198-1C0C0381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E16"/>
    <w:pPr>
      <w:suppressAutoHyphens/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5D7BCA"/>
    <w:pPr>
      <w:numPr>
        <w:ilvl w:val="3"/>
        <w:numId w:val="2"/>
      </w:numPr>
      <w:suppressAutoHyphens w:val="0"/>
      <w:spacing w:line="240" w:lineRule="auto"/>
      <w:outlineLvl w:val="3"/>
    </w:pPr>
    <w:rPr>
      <w:rFonts w:ascii="Arial" w:hAnsi="Arial"/>
      <w:sz w:val="20"/>
      <w:szCs w:val="20"/>
    </w:rPr>
  </w:style>
  <w:style w:type="paragraph" w:styleId="Heading7">
    <w:name w:val="heading 7"/>
    <w:basedOn w:val="Normal"/>
    <w:next w:val="Normal"/>
    <w:link w:val="Heading7Char"/>
    <w:autoRedefine/>
    <w:qFormat/>
    <w:rsid w:val="005D7BCA"/>
    <w:pPr>
      <w:numPr>
        <w:ilvl w:val="6"/>
        <w:numId w:val="2"/>
      </w:numPr>
      <w:suppressAutoHyphens w:val="0"/>
      <w:spacing w:line="240" w:lineRule="auto"/>
      <w:outlineLvl w:val="6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D7BCA"/>
    <w:rPr>
      <w:rFonts w:ascii="Arial" w:eastAsia="Times New Roman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5D7BCA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8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8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2D65F7A54174E98A28353DA67A368" ma:contentTypeVersion="18" ma:contentTypeDescription="Create a new document." ma:contentTypeScope="" ma:versionID="47b6b655efb31a0b60361fdd0bdae503">
  <xsd:schema xmlns:xsd="http://www.w3.org/2001/XMLSchema" xmlns:xs="http://www.w3.org/2001/XMLSchema" xmlns:p="http://schemas.microsoft.com/office/2006/metadata/properties" xmlns:ns2="b7412cc2-8c54-4109-8bdb-a0d9e879cd0e" xmlns:ns3="ebf7c323-d544-45fe-96ae-e20868859bfe" targetNamespace="http://schemas.microsoft.com/office/2006/metadata/properties" ma:root="true" ma:fieldsID="f72c1ce9593b4f0ed80ed357cee48c47" ns2:_="" ns3:_="">
    <xsd:import namespace="b7412cc2-8c54-4109-8bdb-a0d9e879cd0e"/>
    <xsd:import namespace="ebf7c323-d544-45fe-96ae-e20868859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2cc2-8c54-4109-8bdb-a0d9e879c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18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bb6d5a3-f596-450b-b1ba-fe4d84599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7c323-d544-45fe-96ae-e20868859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f5dca5c-f859-4ec1-93db-7f1f4bb2187b}" ma:internalName="TaxCatchAll" ma:showField="CatchAllData" ma:web="ebf7c323-d544-45fe-96ae-e20868859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b7412cc2-8c54-4109-8bdb-a0d9e879cd0e" xsi:nil="true"/>
    <TaxCatchAll xmlns="ebf7c323-d544-45fe-96ae-e20868859bfe" xsi:nil="true"/>
    <lcf76f155ced4ddcb4097134ff3c332f xmlns="b7412cc2-8c54-4109-8bdb-a0d9e879cd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0AC16D-8A6B-4C7B-8E84-1BD1830DC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24BCF-7C4F-482E-93E9-60B6A5AE5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12cc2-8c54-4109-8bdb-a0d9e879cd0e"/>
    <ds:schemaRef ds:uri="ebf7c323-d544-45fe-96ae-e20868859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07320-4CA1-4E90-901B-7F1577711C0E}">
  <ds:schemaRefs>
    <ds:schemaRef ds:uri="http://schemas.microsoft.com/office/2006/metadata/properties"/>
    <ds:schemaRef ds:uri="http://schemas.microsoft.com/office/infopath/2007/PartnerControls"/>
    <ds:schemaRef ds:uri="b7412cc2-8c54-4109-8bdb-a0d9e879cd0e"/>
    <ds:schemaRef ds:uri="ebf7c323-d544-45fe-96ae-e20868859b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1926</Characters>
  <Application>Microsoft Office Word</Application>
  <DocSecurity>0</DocSecurity>
  <Lines>113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DeVry Inc.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Dennison</dc:creator>
  <cp:lastModifiedBy>Kitscha, Beverly</cp:lastModifiedBy>
  <cp:revision>3</cp:revision>
  <dcterms:created xsi:type="dcterms:W3CDTF">2025-01-18T15:48:00Z</dcterms:created>
  <dcterms:modified xsi:type="dcterms:W3CDTF">2026-04-13T18:33:00Z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0x0101005922D65F7A54174E98A28353DA67A368</vt:lpwstr>
  </property>
</Properties>
</file>