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3467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560"/>
        <w:gridCol w:w="4961"/>
        <w:gridCol w:w="992"/>
        <w:gridCol w:w="388"/>
        <w:gridCol w:w="604"/>
        <w:gridCol w:w="993"/>
        <w:gridCol w:w="1134"/>
        <w:gridCol w:w="1134"/>
      </w:tblGrid>
      <w:tr w:rsidR="00782FDA" w:rsidRPr="00BA003C" w14:paraId="30A70EF7" w14:textId="77777777" w:rsidTr="00F457D1">
        <w:trPr>
          <w:trHeight w:val="360"/>
        </w:trPr>
        <w:tc>
          <w:tcPr>
            <w:tcW w:w="1346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9B58B6" w14:textId="09A2C9F2" w:rsidR="00605F2C" w:rsidRPr="00BA003C" w:rsidRDefault="00605F2C" w:rsidP="00F457D1">
            <w:pPr>
              <w:jc w:val="center"/>
              <w:rPr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Table </w:t>
            </w:r>
            <w:r w:rsidR="00307DC8" w:rsidRPr="00BA003C">
              <w:rPr>
                <w:b/>
                <w:bCs/>
                <w:szCs w:val="21"/>
              </w:rPr>
              <w:t>S</w:t>
            </w:r>
            <w:r w:rsidR="00E135C0" w:rsidRPr="00BA003C">
              <w:rPr>
                <w:b/>
                <w:bCs/>
                <w:szCs w:val="21"/>
              </w:rPr>
              <w:t>5</w:t>
            </w:r>
            <w:r w:rsidRPr="00BA003C">
              <w:rPr>
                <w:b/>
                <w:bCs/>
                <w:szCs w:val="21"/>
              </w:rPr>
              <w:t>.</w:t>
            </w:r>
            <w:r w:rsidRPr="00BA003C">
              <w:rPr>
                <w:szCs w:val="21"/>
              </w:rPr>
              <w:t xml:space="preserve"> The differentially expressed proteins identified in plasma between the children with ASD and healthy controls.</w:t>
            </w:r>
          </w:p>
        </w:tc>
      </w:tr>
      <w:tr w:rsidR="00D37846" w:rsidRPr="00BA003C" w14:paraId="5569D233" w14:textId="77777777" w:rsidTr="008755FF">
        <w:trPr>
          <w:trHeight w:val="312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3F5F333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No.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D7F9A5B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proofErr w:type="spellStart"/>
            <w:r w:rsidRPr="00BA003C">
              <w:rPr>
                <w:b/>
                <w:bCs/>
                <w:szCs w:val="21"/>
              </w:rPr>
              <w:t>Uniprot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351830F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Gene name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91D7C70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Proteins </w:t>
            </w:r>
            <w:proofErr w:type="spellStart"/>
            <w:r w:rsidRPr="00BA003C">
              <w:rPr>
                <w:b/>
                <w:bCs/>
                <w:szCs w:val="21"/>
              </w:rPr>
              <w:t>name</w:t>
            </w:r>
            <w:r w:rsidRPr="00BA003C">
              <w:rPr>
                <w:b/>
                <w:bCs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  <w:noWrap/>
            <w:vAlign w:val="center"/>
            <w:hideMark/>
          </w:tcPr>
          <w:p w14:paraId="2B3BB20D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Set 1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2C2A73A4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Set 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3A32906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Fold </w:t>
            </w:r>
            <w:proofErr w:type="spellStart"/>
            <w:r w:rsidRPr="00BA003C">
              <w:rPr>
                <w:b/>
                <w:bCs/>
                <w:szCs w:val="21"/>
              </w:rPr>
              <w:t>Change</w:t>
            </w:r>
            <w:r w:rsidRPr="00BA003C">
              <w:rPr>
                <w:b/>
                <w:bCs/>
                <w:szCs w:val="21"/>
                <w:vertAlign w:val="superscript"/>
              </w:rPr>
              <w:t>b</w:t>
            </w:r>
            <w:proofErr w:type="spellEnd"/>
          </w:p>
        </w:tc>
      </w:tr>
      <w:tr w:rsidR="00A345F1" w:rsidRPr="00BA003C" w14:paraId="583DF88A" w14:textId="77777777" w:rsidTr="008755FF">
        <w:trPr>
          <w:trHeight w:val="324"/>
        </w:trPr>
        <w:tc>
          <w:tcPr>
            <w:tcW w:w="567" w:type="dxa"/>
            <w:vMerge/>
            <w:vAlign w:val="center"/>
            <w:hideMark/>
          </w:tcPr>
          <w:p w14:paraId="57B1D4A7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C37FA9C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14:paraId="6A961ABF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4961" w:type="dxa"/>
            <w:vMerge/>
            <w:vAlign w:val="center"/>
            <w:hideMark/>
          </w:tcPr>
          <w:p w14:paraId="1B8CF6B1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09E0ADF5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% </w:t>
            </w:r>
            <w:proofErr w:type="spellStart"/>
            <w:r w:rsidRPr="00BA003C">
              <w:rPr>
                <w:b/>
                <w:bCs/>
                <w:szCs w:val="21"/>
              </w:rPr>
              <w:t>Cov</w:t>
            </w:r>
            <w:proofErr w:type="spellEnd"/>
            <w:r w:rsidRPr="00BA003C">
              <w:rPr>
                <w:b/>
                <w:bCs/>
                <w:szCs w:val="21"/>
              </w:rPr>
              <w:t xml:space="preserve"> (95)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0B7E58B0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Peptides (95%)</w:t>
            </w:r>
          </w:p>
        </w:tc>
        <w:tc>
          <w:tcPr>
            <w:tcW w:w="993" w:type="dxa"/>
            <w:noWrap/>
            <w:vAlign w:val="center"/>
            <w:hideMark/>
          </w:tcPr>
          <w:p w14:paraId="091D12C3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% </w:t>
            </w:r>
            <w:proofErr w:type="spellStart"/>
            <w:r w:rsidRPr="00BA003C">
              <w:rPr>
                <w:b/>
                <w:bCs/>
                <w:szCs w:val="21"/>
              </w:rPr>
              <w:t>Cov</w:t>
            </w:r>
            <w:proofErr w:type="spellEnd"/>
            <w:r w:rsidRPr="00BA003C">
              <w:rPr>
                <w:b/>
                <w:bCs/>
                <w:szCs w:val="21"/>
              </w:rPr>
              <w:t xml:space="preserve"> (95)</w:t>
            </w:r>
          </w:p>
        </w:tc>
        <w:tc>
          <w:tcPr>
            <w:tcW w:w="1134" w:type="dxa"/>
            <w:noWrap/>
            <w:vAlign w:val="center"/>
            <w:hideMark/>
          </w:tcPr>
          <w:p w14:paraId="3B656682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Peptides (95%)</w:t>
            </w:r>
          </w:p>
        </w:tc>
        <w:tc>
          <w:tcPr>
            <w:tcW w:w="1134" w:type="dxa"/>
            <w:vMerge/>
            <w:vAlign w:val="center"/>
            <w:hideMark/>
          </w:tcPr>
          <w:p w14:paraId="3C1A4E63" w14:textId="77777777" w:rsidR="00605F2C" w:rsidRPr="00BA003C" w:rsidRDefault="00605F2C" w:rsidP="008755FF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345F1" w:rsidRPr="00BA003C" w14:paraId="0E06839D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5C74B86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4D2FAF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Q6UY14</w:t>
            </w:r>
          </w:p>
        </w:tc>
        <w:tc>
          <w:tcPr>
            <w:tcW w:w="1560" w:type="dxa"/>
            <w:noWrap/>
            <w:vAlign w:val="center"/>
            <w:hideMark/>
          </w:tcPr>
          <w:p w14:paraId="2CF2D4BC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ADAMTSL4</w:t>
            </w:r>
          </w:p>
        </w:tc>
        <w:tc>
          <w:tcPr>
            <w:tcW w:w="4961" w:type="dxa"/>
            <w:noWrap/>
            <w:vAlign w:val="center"/>
            <w:hideMark/>
          </w:tcPr>
          <w:p w14:paraId="7AD8059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ADAMTS-like protein 4 (-)</w:t>
            </w:r>
          </w:p>
        </w:tc>
        <w:tc>
          <w:tcPr>
            <w:tcW w:w="992" w:type="dxa"/>
            <w:noWrap/>
            <w:vAlign w:val="center"/>
            <w:hideMark/>
          </w:tcPr>
          <w:p w14:paraId="4C5A5A4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3.2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41461E1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39FD89C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4.1</w:t>
            </w:r>
          </w:p>
        </w:tc>
        <w:tc>
          <w:tcPr>
            <w:tcW w:w="1134" w:type="dxa"/>
            <w:noWrap/>
            <w:vAlign w:val="center"/>
            <w:hideMark/>
          </w:tcPr>
          <w:p w14:paraId="4E9BC2A7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134" w:type="dxa"/>
            <w:noWrap/>
            <w:vAlign w:val="center"/>
            <w:hideMark/>
          </w:tcPr>
          <w:p w14:paraId="48876A51" w14:textId="397807F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0.72</w:t>
            </w:r>
          </w:p>
        </w:tc>
      </w:tr>
      <w:tr w:rsidR="00A345F1" w:rsidRPr="00BA003C" w14:paraId="598F505E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2AF3DDE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134" w:type="dxa"/>
            <w:noWrap/>
            <w:vAlign w:val="center"/>
            <w:hideMark/>
          </w:tcPr>
          <w:p w14:paraId="6893AAEC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P49747</w:t>
            </w:r>
          </w:p>
        </w:tc>
        <w:tc>
          <w:tcPr>
            <w:tcW w:w="1560" w:type="dxa"/>
            <w:noWrap/>
            <w:vAlign w:val="center"/>
            <w:hideMark/>
          </w:tcPr>
          <w:p w14:paraId="041103B1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COMP</w:t>
            </w:r>
          </w:p>
        </w:tc>
        <w:tc>
          <w:tcPr>
            <w:tcW w:w="4961" w:type="dxa"/>
            <w:noWrap/>
            <w:vAlign w:val="center"/>
            <w:hideMark/>
          </w:tcPr>
          <w:p w14:paraId="1BC75C9E" w14:textId="7F505F7F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Cartilage oligomeric matrix protein (-)</w:t>
            </w:r>
          </w:p>
        </w:tc>
        <w:tc>
          <w:tcPr>
            <w:tcW w:w="992" w:type="dxa"/>
            <w:noWrap/>
            <w:vAlign w:val="center"/>
            <w:hideMark/>
          </w:tcPr>
          <w:p w14:paraId="4A38DF88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15.1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02E43ED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993" w:type="dxa"/>
            <w:noWrap/>
            <w:vAlign w:val="center"/>
            <w:hideMark/>
          </w:tcPr>
          <w:p w14:paraId="094BC787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24.7</w:t>
            </w:r>
          </w:p>
        </w:tc>
        <w:tc>
          <w:tcPr>
            <w:tcW w:w="1134" w:type="dxa"/>
            <w:noWrap/>
            <w:vAlign w:val="center"/>
            <w:hideMark/>
          </w:tcPr>
          <w:p w14:paraId="3B323E78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1134" w:type="dxa"/>
            <w:noWrap/>
            <w:vAlign w:val="center"/>
            <w:hideMark/>
          </w:tcPr>
          <w:p w14:paraId="11934373" w14:textId="4CD66A5E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0.77</w:t>
            </w:r>
          </w:p>
        </w:tc>
      </w:tr>
      <w:tr w:rsidR="00A345F1" w:rsidRPr="00BA003C" w14:paraId="71C2BE53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6A0B0BD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134" w:type="dxa"/>
            <w:noWrap/>
            <w:vAlign w:val="center"/>
            <w:hideMark/>
          </w:tcPr>
          <w:p w14:paraId="44D18A2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Q9Y6Z7</w:t>
            </w:r>
          </w:p>
        </w:tc>
        <w:tc>
          <w:tcPr>
            <w:tcW w:w="1560" w:type="dxa"/>
            <w:noWrap/>
            <w:vAlign w:val="center"/>
            <w:hideMark/>
          </w:tcPr>
          <w:p w14:paraId="35ADAE3E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COLEC10</w:t>
            </w:r>
          </w:p>
        </w:tc>
        <w:tc>
          <w:tcPr>
            <w:tcW w:w="4961" w:type="dxa"/>
            <w:noWrap/>
            <w:vAlign w:val="center"/>
            <w:hideMark/>
          </w:tcPr>
          <w:p w14:paraId="63026394" w14:textId="4FA81C3E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Collectin-10 (-)</w:t>
            </w:r>
          </w:p>
        </w:tc>
        <w:tc>
          <w:tcPr>
            <w:tcW w:w="992" w:type="dxa"/>
            <w:noWrap/>
            <w:vAlign w:val="center"/>
            <w:hideMark/>
          </w:tcPr>
          <w:p w14:paraId="6DB3038C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5.1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079C097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0823305C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10.8</w:t>
            </w:r>
          </w:p>
        </w:tc>
        <w:tc>
          <w:tcPr>
            <w:tcW w:w="1134" w:type="dxa"/>
            <w:noWrap/>
            <w:vAlign w:val="center"/>
            <w:hideMark/>
          </w:tcPr>
          <w:p w14:paraId="4902FA0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134" w:type="dxa"/>
            <w:noWrap/>
            <w:vAlign w:val="center"/>
            <w:hideMark/>
          </w:tcPr>
          <w:p w14:paraId="123E0E99" w14:textId="58BB779B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0.53</w:t>
            </w:r>
          </w:p>
        </w:tc>
      </w:tr>
      <w:tr w:rsidR="00A345F1" w:rsidRPr="00BA003C" w14:paraId="28DF82AA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570C5F9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1134" w:type="dxa"/>
            <w:noWrap/>
            <w:vAlign w:val="center"/>
            <w:hideMark/>
          </w:tcPr>
          <w:p w14:paraId="10BB7A2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P02745</w:t>
            </w:r>
          </w:p>
        </w:tc>
        <w:tc>
          <w:tcPr>
            <w:tcW w:w="1560" w:type="dxa"/>
            <w:noWrap/>
            <w:vAlign w:val="center"/>
            <w:hideMark/>
          </w:tcPr>
          <w:p w14:paraId="0348CA7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C1QA</w:t>
            </w:r>
          </w:p>
        </w:tc>
        <w:tc>
          <w:tcPr>
            <w:tcW w:w="4961" w:type="dxa"/>
            <w:noWrap/>
            <w:vAlign w:val="center"/>
            <w:hideMark/>
          </w:tcPr>
          <w:p w14:paraId="1A8ACFA1" w14:textId="496C7755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Complement C1q subcomponent subunit A</w:t>
            </w:r>
            <w:r w:rsidR="00782FDA" w:rsidRPr="00BA003C">
              <w:rPr>
                <w:szCs w:val="21"/>
              </w:rPr>
              <w:t xml:space="preserve"> </w:t>
            </w:r>
            <w:r w:rsidRPr="00BA003C">
              <w:rPr>
                <w:szCs w:val="21"/>
              </w:rPr>
              <w:t>(+)</w:t>
            </w:r>
          </w:p>
        </w:tc>
        <w:tc>
          <w:tcPr>
            <w:tcW w:w="992" w:type="dxa"/>
            <w:noWrap/>
            <w:vAlign w:val="center"/>
            <w:hideMark/>
          </w:tcPr>
          <w:p w14:paraId="5A4C1C05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34.3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34DBD611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993" w:type="dxa"/>
            <w:noWrap/>
            <w:vAlign w:val="center"/>
            <w:hideMark/>
          </w:tcPr>
          <w:p w14:paraId="70B01361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46.1</w:t>
            </w:r>
          </w:p>
        </w:tc>
        <w:tc>
          <w:tcPr>
            <w:tcW w:w="1134" w:type="dxa"/>
            <w:noWrap/>
            <w:vAlign w:val="center"/>
            <w:hideMark/>
          </w:tcPr>
          <w:p w14:paraId="2DE45BD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1134" w:type="dxa"/>
            <w:noWrap/>
            <w:vAlign w:val="center"/>
            <w:hideMark/>
          </w:tcPr>
          <w:p w14:paraId="2CA3F44A" w14:textId="2AE85EE2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1.32</w:t>
            </w:r>
          </w:p>
        </w:tc>
      </w:tr>
      <w:tr w:rsidR="00A345F1" w:rsidRPr="00BA003C" w14:paraId="0554CF74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21A48E0C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134" w:type="dxa"/>
            <w:noWrap/>
            <w:vAlign w:val="center"/>
            <w:hideMark/>
          </w:tcPr>
          <w:p w14:paraId="40EA377A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P02746</w:t>
            </w:r>
          </w:p>
        </w:tc>
        <w:tc>
          <w:tcPr>
            <w:tcW w:w="1560" w:type="dxa"/>
            <w:noWrap/>
            <w:vAlign w:val="center"/>
            <w:hideMark/>
          </w:tcPr>
          <w:p w14:paraId="745F2A58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C1QB</w:t>
            </w:r>
          </w:p>
        </w:tc>
        <w:tc>
          <w:tcPr>
            <w:tcW w:w="4961" w:type="dxa"/>
            <w:noWrap/>
            <w:vAlign w:val="center"/>
            <w:hideMark/>
          </w:tcPr>
          <w:p w14:paraId="01E868CF" w14:textId="612ADCCE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Complement C1q subcomponent subunit B</w:t>
            </w:r>
            <w:r w:rsidR="00782FDA" w:rsidRPr="00BA003C">
              <w:rPr>
                <w:szCs w:val="21"/>
              </w:rPr>
              <w:t xml:space="preserve"> </w:t>
            </w:r>
            <w:r w:rsidRPr="00BA003C">
              <w:rPr>
                <w:szCs w:val="21"/>
              </w:rPr>
              <w:t>(+)</w:t>
            </w:r>
          </w:p>
        </w:tc>
        <w:tc>
          <w:tcPr>
            <w:tcW w:w="992" w:type="dxa"/>
            <w:noWrap/>
            <w:vAlign w:val="center"/>
            <w:hideMark/>
          </w:tcPr>
          <w:p w14:paraId="4C0983F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36.3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2418B8D5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23</w:t>
            </w:r>
          </w:p>
        </w:tc>
        <w:tc>
          <w:tcPr>
            <w:tcW w:w="993" w:type="dxa"/>
            <w:noWrap/>
            <w:vAlign w:val="center"/>
            <w:hideMark/>
          </w:tcPr>
          <w:p w14:paraId="637797E5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41.8</w:t>
            </w:r>
          </w:p>
        </w:tc>
        <w:tc>
          <w:tcPr>
            <w:tcW w:w="1134" w:type="dxa"/>
            <w:noWrap/>
            <w:vAlign w:val="center"/>
            <w:hideMark/>
          </w:tcPr>
          <w:p w14:paraId="7E0B2832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32</w:t>
            </w:r>
          </w:p>
        </w:tc>
        <w:tc>
          <w:tcPr>
            <w:tcW w:w="1134" w:type="dxa"/>
            <w:noWrap/>
            <w:vAlign w:val="center"/>
            <w:hideMark/>
          </w:tcPr>
          <w:p w14:paraId="0D11F79C" w14:textId="2F8CDB52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1.35</w:t>
            </w:r>
          </w:p>
        </w:tc>
      </w:tr>
      <w:tr w:rsidR="00A345F1" w:rsidRPr="00BA003C" w14:paraId="526AB772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21A735F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134" w:type="dxa"/>
            <w:noWrap/>
            <w:vAlign w:val="center"/>
            <w:hideMark/>
          </w:tcPr>
          <w:p w14:paraId="26CDE74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P09871</w:t>
            </w:r>
          </w:p>
        </w:tc>
        <w:tc>
          <w:tcPr>
            <w:tcW w:w="1560" w:type="dxa"/>
            <w:noWrap/>
            <w:vAlign w:val="center"/>
            <w:hideMark/>
          </w:tcPr>
          <w:p w14:paraId="442E3827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C1S</w:t>
            </w:r>
          </w:p>
        </w:tc>
        <w:tc>
          <w:tcPr>
            <w:tcW w:w="4961" w:type="dxa"/>
            <w:noWrap/>
            <w:vAlign w:val="center"/>
            <w:hideMark/>
          </w:tcPr>
          <w:p w14:paraId="3C2D143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Complement C1s subcomponent (+)</w:t>
            </w:r>
          </w:p>
        </w:tc>
        <w:tc>
          <w:tcPr>
            <w:tcW w:w="992" w:type="dxa"/>
            <w:noWrap/>
            <w:vAlign w:val="center"/>
            <w:hideMark/>
          </w:tcPr>
          <w:p w14:paraId="286CAED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53.9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6C7B2392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53</w:t>
            </w:r>
          </w:p>
        </w:tc>
        <w:tc>
          <w:tcPr>
            <w:tcW w:w="993" w:type="dxa"/>
            <w:noWrap/>
            <w:vAlign w:val="center"/>
            <w:hideMark/>
          </w:tcPr>
          <w:p w14:paraId="4B109937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59.3</w:t>
            </w:r>
          </w:p>
        </w:tc>
        <w:tc>
          <w:tcPr>
            <w:tcW w:w="1134" w:type="dxa"/>
            <w:noWrap/>
            <w:vAlign w:val="center"/>
            <w:hideMark/>
          </w:tcPr>
          <w:p w14:paraId="56D2B28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63</w:t>
            </w:r>
          </w:p>
        </w:tc>
        <w:tc>
          <w:tcPr>
            <w:tcW w:w="1134" w:type="dxa"/>
            <w:noWrap/>
            <w:vAlign w:val="center"/>
            <w:hideMark/>
          </w:tcPr>
          <w:p w14:paraId="6C173C21" w14:textId="49C69CC0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1.44</w:t>
            </w:r>
          </w:p>
        </w:tc>
      </w:tr>
      <w:tr w:rsidR="00A345F1" w:rsidRPr="00BA003C" w14:paraId="408B0109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630C7B2F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134" w:type="dxa"/>
            <w:noWrap/>
            <w:vAlign w:val="center"/>
            <w:hideMark/>
          </w:tcPr>
          <w:p w14:paraId="70DEB40E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P06681</w:t>
            </w:r>
          </w:p>
        </w:tc>
        <w:tc>
          <w:tcPr>
            <w:tcW w:w="1560" w:type="dxa"/>
            <w:noWrap/>
            <w:vAlign w:val="center"/>
            <w:hideMark/>
          </w:tcPr>
          <w:p w14:paraId="2AAE723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C2</w:t>
            </w:r>
          </w:p>
        </w:tc>
        <w:tc>
          <w:tcPr>
            <w:tcW w:w="4961" w:type="dxa"/>
            <w:noWrap/>
            <w:vAlign w:val="center"/>
            <w:hideMark/>
          </w:tcPr>
          <w:p w14:paraId="015FE4C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Complement C2 (+)</w:t>
            </w:r>
          </w:p>
        </w:tc>
        <w:tc>
          <w:tcPr>
            <w:tcW w:w="992" w:type="dxa"/>
            <w:noWrap/>
            <w:vAlign w:val="center"/>
            <w:hideMark/>
          </w:tcPr>
          <w:p w14:paraId="56D83607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38.5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3F9D89EE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34</w:t>
            </w:r>
          </w:p>
        </w:tc>
        <w:tc>
          <w:tcPr>
            <w:tcW w:w="993" w:type="dxa"/>
            <w:noWrap/>
            <w:vAlign w:val="center"/>
            <w:hideMark/>
          </w:tcPr>
          <w:p w14:paraId="19C1372C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41.6</w:t>
            </w:r>
          </w:p>
        </w:tc>
        <w:tc>
          <w:tcPr>
            <w:tcW w:w="1134" w:type="dxa"/>
            <w:noWrap/>
            <w:vAlign w:val="center"/>
            <w:hideMark/>
          </w:tcPr>
          <w:p w14:paraId="246E3FF2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41</w:t>
            </w:r>
          </w:p>
        </w:tc>
        <w:tc>
          <w:tcPr>
            <w:tcW w:w="1134" w:type="dxa"/>
            <w:noWrap/>
            <w:vAlign w:val="center"/>
            <w:hideMark/>
          </w:tcPr>
          <w:p w14:paraId="3497D9CB" w14:textId="637841EC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1.64</w:t>
            </w:r>
          </w:p>
        </w:tc>
      </w:tr>
      <w:tr w:rsidR="00A345F1" w:rsidRPr="00BA003C" w14:paraId="2B980544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2FB38A44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134" w:type="dxa"/>
            <w:noWrap/>
            <w:vAlign w:val="center"/>
            <w:hideMark/>
          </w:tcPr>
          <w:p w14:paraId="15CC1DEF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Q9Y4L1</w:t>
            </w:r>
          </w:p>
        </w:tc>
        <w:tc>
          <w:tcPr>
            <w:tcW w:w="1560" w:type="dxa"/>
            <w:noWrap/>
            <w:vAlign w:val="center"/>
            <w:hideMark/>
          </w:tcPr>
          <w:p w14:paraId="52A51B6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HYOU1</w:t>
            </w:r>
          </w:p>
        </w:tc>
        <w:tc>
          <w:tcPr>
            <w:tcW w:w="4961" w:type="dxa"/>
            <w:noWrap/>
            <w:vAlign w:val="center"/>
            <w:hideMark/>
          </w:tcPr>
          <w:p w14:paraId="23187C55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Hypoxia up-regulated protein 1 (-)</w:t>
            </w:r>
          </w:p>
        </w:tc>
        <w:tc>
          <w:tcPr>
            <w:tcW w:w="992" w:type="dxa"/>
            <w:noWrap/>
            <w:vAlign w:val="center"/>
            <w:hideMark/>
          </w:tcPr>
          <w:p w14:paraId="7D669AC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8.5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644C8C3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67AC4EEE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5.9</w:t>
            </w:r>
          </w:p>
        </w:tc>
        <w:tc>
          <w:tcPr>
            <w:tcW w:w="1134" w:type="dxa"/>
            <w:noWrap/>
            <w:vAlign w:val="center"/>
            <w:hideMark/>
          </w:tcPr>
          <w:p w14:paraId="585CF3B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134" w:type="dxa"/>
            <w:noWrap/>
            <w:vAlign w:val="center"/>
            <w:hideMark/>
          </w:tcPr>
          <w:p w14:paraId="00FE01CF" w14:textId="1785E23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0.72</w:t>
            </w:r>
          </w:p>
        </w:tc>
      </w:tr>
      <w:tr w:rsidR="00A345F1" w:rsidRPr="00BA003C" w14:paraId="129EA2F0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020EDBD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134" w:type="dxa"/>
            <w:noWrap/>
            <w:vAlign w:val="center"/>
            <w:hideMark/>
          </w:tcPr>
          <w:p w14:paraId="0F14C028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P05362</w:t>
            </w:r>
          </w:p>
        </w:tc>
        <w:tc>
          <w:tcPr>
            <w:tcW w:w="1560" w:type="dxa"/>
            <w:noWrap/>
            <w:vAlign w:val="center"/>
            <w:hideMark/>
          </w:tcPr>
          <w:p w14:paraId="2A1C6FBA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ICAM1</w:t>
            </w:r>
          </w:p>
        </w:tc>
        <w:tc>
          <w:tcPr>
            <w:tcW w:w="4961" w:type="dxa"/>
            <w:noWrap/>
            <w:vAlign w:val="center"/>
            <w:hideMark/>
          </w:tcPr>
          <w:p w14:paraId="1FF6F35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Intercellular adhesion molecule 1 (-)</w:t>
            </w:r>
          </w:p>
        </w:tc>
        <w:tc>
          <w:tcPr>
            <w:tcW w:w="992" w:type="dxa"/>
            <w:noWrap/>
            <w:vAlign w:val="center"/>
            <w:hideMark/>
          </w:tcPr>
          <w:p w14:paraId="5FE2651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0B4C73E4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14:paraId="0F06B5DE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8.6</w:t>
            </w:r>
          </w:p>
        </w:tc>
        <w:tc>
          <w:tcPr>
            <w:tcW w:w="1134" w:type="dxa"/>
            <w:noWrap/>
            <w:vAlign w:val="center"/>
            <w:hideMark/>
          </w:tcPr>
          <w:p w14:paraId="0F7BB66E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1134" w:type="dxa"/>
            <w:noWrap/>
            <w:vAlign w:val="center"/>
            <w:hideMark/>
          </w:tcPr>
          <w:p w14:paraId="181256F5" w14:textId="0644058A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0.65</w:t>
            </w:r>
          </w:p>
        </w:tc>
      </w:tr>
      <w:tr w:rsidR="00A345F1" w:rsidRPr="00BA003C" w14:paraId="05E318C2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6ADD91EC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5134088A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P13645</w:t>
            </w:r>
          </w:p>
        </w:tc>
        <w:tc>
          <w:tcPr>
            <w:tcW w:w="1560" w:type="dxa"/>
            <w:noWrap/>
            <w:vAlign w:val="center"/>
            <w:hideMark/>
          </w:tcPr>
          <w:p w14:paraId="54386F12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KRT10</w:t>
            </w:r>
          </w:p>
        </w:tc>
        <w:tc>
          <w:tcPr>
            <w:tcW w:w="4961" w:type="dxa"/>
            <w:noWrap/>
            <w:vAlign w:val="center"/>
            <w:hideMark/>
          </w:tcPr>
          <w:p w14:paraId="1409F6AF" w14:textId="7A954364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Keratin, type I cytoskeletal 10 (-)</w:t>
            </w:r>
          </w:p>
        </w:tc>
        <w:tc>
          <w:tcPr>
            <w:tcW w:w="992" w:type="dxa"/>
            <w:noWrap/>
            <w:vAlign w:val="center"/>
            <w:hideMark/>
          </w:tcPr>
          <w:p w14:paraId="5D4955B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27.6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61693107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993" w:type="dxa"/>
            <w:noWrap/>
            <w:vAlign w:val="center"/>
            <w:hideMark/>
          </w:tcPr>
          <w:p w14:paraId="1B8ACF8F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31.9</w:t>
            </w:r>
          </w:p>
        </w:tc>
        <w:tc>
          <w:tcPr>
            <w:tcW w:w="1134" w:type="dxa"/>
            <w:noWrap/>
            <w:vAlign w:val="center"/>
            <w:hideMark/>
          </w:tcPr>
          <w:p w14:paraId="374957A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1134" w:type="dxa"/>
            <w:noWrap/>
            <w:vAlign w:val="center"/>
            <w:hideMark/>
          </w:tcPr>
          <w:p w14:paraId="13B445B6" w14:textId="4B473F60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0.50</w:t>
            </w:r>
          </w:p>
        </w:tc>
      </w:tr>
      <w:tr w:rsidR="00A345F1" w:rsidRPr="00BA003C" w14:paraId="431906A7" w14:textId="77777777" w:rsidTr="00D37846">
        <w:trPr>
          <w:trHeight w:val="312"/>
        </w:trPr>
        <w:tc>
          <w:tcPr>
            <w:tcW w:w="567" w:type="dxa"/>
            <w:noWrap/>
            <w:vAlign w:val="center"/>
            <w:hideMark/>
          </w:tcPr>
          <w:p w14:paraId="74398272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134" w:type="dxa"/>
            <w:noWrap/>
            <w:vAlign w:val="center"/>
            <w:hideMark/>
          </w:tcPr>
          <w:p w14:paraId="5D4E438D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Q13201</w:t>
            </w:r>
          </w:p>
        </w:tc>
        <w:tc>
          <w:tcPr>
            <w:tcW w:w="1560" w:type="dxa"/>
            <w:noWrap/>
            <w:vAlign w:val="center"/>
            <w:hideMark/>
          </w:tcPr>
          <w:p w14:paraId="1E82670B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MMRN1</w:t>
            </w:r>
          </w:p>
        </w:tc>
        <w:tc>
          <w:tcPr>
            <w:tcW w:w="4961" w:type="dxa"/>
            <w:noWrap/>
            <w:vAlign w:val="center"/>
            <w:hideMark/>
          </w:tcPr>
          <w:p w14:paraId="0BB7DD47" w14:textId="07571D05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Multimerin-1 (-)</w:t>
            </w:r>
          </w:p>
        </w:tc>
        <w:tc>
          <w:tcPr>
            <w:tcW w:w="992" w:type="dxa"/>
            <w:noWrap/>
            <w:vAlign w:val="center"/>
            <w:hideMark/>
          </w:tcPr>
          <w:p w14:paraId="27B09CD3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3.5</w:t>
            </w:r>
          </w:p>
        </w:tc>
        <w:tc>
          <w:tcPr>
            <w:tcW w:w="992" w:type="dxa"/>
            <w:gridSpan w:val="2"/>
            <w:noWrap/>
            <w:vAlign w:val="center"/>
            <w:hideMark/>
          </w:tcPr>
          <w:p w14:paraId="3D7D0EB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14:paraId="01A94D15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134" w:type="dxa"/>
            <w:noWrap/>
            <w:vAlign w:val="center"/>
            <w:hideMark/>
          </w:tcPr>
          <w:p w14:paraId="56FEDB9F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1134" w:type="dxa"/>
            <w:noWrap/>
            <w:vAlign w:val="center"/>
            <w:hideMark/>
          </w:tcPr>
          <w:p w14:paraId="0A3C3710" w14:textId="340105CF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0.47</w:t>
            </w:r>
          </w:p>
        </w:tc>
      </w:tr>
      <w:tr w:rsidR="00A345F1" w:rsidRPr="00BA003C" w14:paraId="020E9095" w14:textId="77777777" w:rsidTr="00D37846">
        <w:trPr>
          <w:trHeight w:val="312"/>
        </w:trPr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2210418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7A6D4E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P14618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6416C25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PKM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6DE87F4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Pyruvate kinase PKM (-)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12848B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11.1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1B73875D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A1CBD7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B9DAEC2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B464694" w14:textId="2648AA7F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0.79</w:t>
            </w:r>
          </w:p>
        </w:tc>
      </w:tr>
      <w:tr w:rsidR="00A345F1" w:rsidRPr="00BA003C" w14:paraId="0DCAB9FF" w14:textId="77777777" w:rsidTr="00D37846">
        <w:trPr>
          <w:trHeight w:val="3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D5E81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F1B15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P05543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EE981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SERPINA7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0F8B9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Thyroxine-binding globulin (+)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27240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5DF0F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B37AD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57.8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3B566" w14:textId="77777777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2E3D2" w14:textId="4CC18AE0" w:rsidR="00605F2C" w:rsidRPr="00BA003C" w:rsidRDefault="00605F2C" w:rsidP="00782FDA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1.78</w:t>
            </w:r>
          </w:p>
        </w:tc>
      </w:tr>
      <w:tr w:rsidR="00A345F1" w:rsidRPr="00BA003C" w14:paraId="0B84D91B" w14:textId="77777777" w:rsidTr="00D37846">
        <w:trPr>
          <w:trHeight w:val="372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54E22C9" w14:textId="77777777" w:rsidR="00605F2C" w:rsidRPr="00BA003C" w:rsidRDefault="00605F2C">
            <w:pPr>
              <w:jc w:val="center"/>
              <w:rPr>
                <w:szCs w:val="21"/>
              </w:rPr>
            </w:pPr>
          </w:p>
        </w:tc>
        <w:tc>
          <w:tcPr>
            <w:tcW w:w="903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9946E0" w14:textId="72228418" w:rsidR="00605F2C" w:rsidRPr="00BA003C" w:rsidRDefault="00605F2C" w:rsidP="00A345F1">
            <w:pPr>
              <w:jc w:val="left"/>
              <w:rPr>
                <w:szCs w:val="21"/>
              </w:rPr>
            </w:pPr>
            <w:r w:rsidRPr="00BA003C">
              <w:rPr>
                <w:szCs w:val="21"/>
                <w:vertAlign w:val="superscript"/>
              </w:rPr>
              <w:t>a</w:t>
            </w:r>
            <w:r w:rsidRPr="00BA003C">
              <w:rPr>
                <w:szCs w:val="21"/>
              </w:rPr>
              <w:t xml:space="preserve"> (+), proteins increased in abundant; (-), proteins decreased in abundant.</w:t>
            </w:r>
          </w:p>
        </w:tc>
        <w:tc>
          <w:tcPr>
            <w:tcW w:w="386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040A849" w14:textId="77777777" w:rsidR="00605F2C" w:rsidRPr="00BA003C" w:rsidRDefault="00605F2C" w:rsidP="00605F2C">
            <w:pPr>
              <w:jc w:val="center"/>
              <w:rPr>
                <w:szCs w:val="21"/>
              </w:rPr>
            </w:pPr>
          </w:p>
        </w:tc>
      </w:tr>
      <w:tr w:rsidR="00A345F1" w:rsidRPr="00BA003C" w14:paraId="6672DE18" w14:textId="77777777" w:rsidTr="00D37846">
        <w:trPr>
          <w:trHeight w:val="37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99975" w14:textId="77777777" w:rsidR="00605F2C" w:rsidRPr="00BA003C" w:rsidRDefault="00605F2C" w:rsidP="00605F2C">
            <w:pPr>
              <w:jc w:val="center"/>
              <w:rPr>
                <w:szCs w:val="21"/>
              </w:rPr>
            </w:pPr>
          </w:p>
        </w:tc>
        <w:tc>
          <w:tcPr>
            <w:tcW w:w="90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D0DD44" w14:textId="313282CF" w:rsidR="00605F2C" w:rsidRPr="00BA003C" w:rsidRDefault="00605F2C" w:rsidP="00A345F1">
            <w:pPr>
              <w:jc w:val="left"/>
              <w:rPr>
                <w:szCs w:val="21"/>
              </w:rPr>
            </w:pPr>
            <w:r w:rsidRPr="00BA003C">
              <w:rPr>
                <w:szCs w:val="21"/>
                <w:vertAlign w:val="superscript"/>
              </w:rPr>
              <w:t>b</w:t>
            </w:r>
            <w:r w:rsidRPr="00BA003C">
              <w:rPr>
                <w:szCs w:val="21"/>
              </w:rPr>
              <w:t xml:space="preserve"> </w:t>
            </w:r>
            <w:r w:rsidRPr="00BA003C">
              <w:rPr>
                <w:i/>
                <w:iCs/>
                <w:szCs w:val="21"/>
              </w:rPr>
              <w:t>p</w:t>
            </w:r>
            <w:r w:rsidRPr="00BA003C">
              <w:rPr>
                <w:szCs w:val="21"/>
              </w:rPr>
              <w:t xml:space="preserve"> &lt; 0.05 vs. the control.</w:t>
            </w:r>
          </w:p>
        </w:tc>
        <w:tc>
          <w:tcPr>
            <w:tcW w:w="386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569A6" w14:textId="77777777" w:rsidR="00605F2C" w:rsidRPr="00BA003C" w:rsidRDefault="00605F2C" w:rsidP="00605F2C">
            <w:pPr>
              <w:jc w:val="center"/>
              <w:rPr>
                <w:szCs w:val="21"/>
              </w:rPr>
            </w:pPr>
          </w:p>
        </w:tc>
      </w:tr>
    </w:tbl>
    <w:p w14:paraId="07C9E68E" w14:textId="1BDD200E" w:rsidR="00A345F1" w:rsidRPr="00BA003C" w:rsidRDefault="00A345F1" w:rsidP="00605F2C">
      <w:pPr>
        <w:jc w:val="center"/>
        <w:rPr>
          <w:szCs w:val="21"/>
        </w:rPr>
      </w:pPr>
    </w:p>
    <w:p w14:paraId="15FD8F3D" w14:textId="6D1AE16E" w:rsidR="00D37846" w:rsidRPr="00BA003C" w:rsidRDefault="00A345F1">
      <w:pPr>
        <w:widowControl/>
        <w:jc w:val="left"/>
        <w:rPr>
          <w:szCs w:val="21"/>
        </w:rPr>
      </w:pPr>
      <w:r w:rsidRPr="00BA003C">
        <w:rPr>
          <w:szCs w:val="21"/>
        </w:rPr>
        <w:br w:type="page"/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134"/>
        <w:gridCol w:w="1701"/>
        <w:gridCol w:w="6663"/>
        <w:gridCol w:w="708"/>
        <w:gridCol w:w="851"/>
        <w:gridCol w:w="709"/>
        <w:gridCol w:w="850"/>
        <w:gridCol w:w="770"/>
      </w:tblGrid>
      <w:tr w:rsidR="00747962" w:rsidRPr="00BA003C" w14:paraId="33334706" w14:textId="77777777" w:rsidTr="00F457D1">
        <w:trPr>
          <w:trHeight w:val="360"/>
        </w:trPr>
        <w:tc>
          <w:tcPr>
            <w:tcW w:w="1394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FDA86E" w14:textId="32D0FB64" w:rsidR="00D37846" w:rsidRPr="00BA003C" w:rsidRDefault="00D37846" w:rsidP="00F457D1">
            <w:pPr>
              <w:widowControl/>
              <w:jc w:val="center"/>
              <w:rPr>
                <w:szCs w:val="21"/>
              </w:rPr>
            </w:pPr>
            <w:r w:rsidRPr="00144B95">
              <w:rPr>
                <w:b/>
                <w:bCs/>
                <w:kern w:val="0"/>
                <w:szCs w:val="21"/>
                <w:fitText w:val="12580" w:id="-1737742848"/>
              </w:rPr>
              <w:lastRenderedPageBreak/>
              <w:t xml:space="preserve">Table </w:t>
            </w:r>
            <w:r w:rsidR="00307DC8" w:rsidRPr="00144B95">
              <w:rPr>
                <w:b/>
                <w:bCs/>
                <w:kern w:val="0"/>
                <w:szCs w:val="21"/>
                <w:fitText w:val="12580" w:id="-1737742848"/>
              </w:rPr>
              <w:t>S</w:t>
            </w:r>
            <w:r w:rsidR="00E135C0" w:rsidRPr="00144B95">
              <w:rPr>
                <w:b/>
                <w:bCs/>
                <w:kern w:val="0"/>
                <w:szCs w:val="21"/>
                <w:fitText w:val="12580" w:id="-1737742848"/>
              </w:rPr>
              <w:t>6</w:t>
            </w:r>
            <w:r w:rsidRPr="00144B95">
              <w:rPr>
                <w:kern w:val="0"/>
                <w:szCs w:val="21"/>
                <w:fitText w:val="12580" w:id="-1737742848"/>
              </w:rPr>
              <w:t>. The differentially expressed proteins identified in peripheral blood mononuclear cells between the children with ASD and healthy controls.</w:t>
            </w:r>
          </w:p>
        </w:tc>
      </w:tr>
      <w:tr w:rsidR="00A50EE9" w:rsidRPr="00BA003C" w14:paraId="7CBE2802" w14:textId="77777777" w:rsidTr="00A50EE9">
        <w:trPr>
          <w:trHeight w:val="312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1387A75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No.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EBECD11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proofErr w:type="spellStart"/>
            <w:r w:rsidRPr="00BA003C">
              <w:rPr>
                <w:b/>
                <w:bCs/>
                <w:szCs w:val="21"/>
              </w:rPr>
              <w:t>Uniprot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8CDFAF6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Gene name</w:t>
            </w:r>
          </w:p>
        </w:tc>
        <w:tc>
          <w:tcPr>
            <w:tcW w:w="6663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1219DE4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Proteins name </w:t>
            </w:r>
            <w:r w:rsidRPr="00BA003C">
              <w:rPr>
                <w:b/>
                <w:bCs/>
                <w:szCs w:val="21"/>
                <w:vertAlign w:val="superscript"/>
              </w:rPr>
              <w:t>a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1B2E44E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Set 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56ED722E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Set 2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E42337D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Fold </w:t>
            </w:r>
            <w:proofErr w:type="spellStart"/>
            <w:r w:rsidRPr="00BA003C">
              <w:rPr>
                <w:b/>
                <w:bCs/>
                <w:szCs w:val="21"/>
              </w:rPr>
              <w:t>Change</w:t>
            </w:r>
            <w:r w:rsidRPr="00BA003C">
              <w:rPr>
                <w:b/>
                <w:bCs/>
                <w:szCs w:val="21"/>
                <w:vertAlign w:val="superscript"/>
              </w:rPr>
              <w:t>b</w:t>
            </w:r>
            <w:proofErr w:type="spellEnd"/>
          </w:p>
        </w:tc>
      </w:tr>
      <w:tr w:rsidR="00A50EE9" w:rsidRPr="00BA003C" w14:paraId="2605A8CE" w14:textId="77777777" w:rsidTr="00A50EE9">
        <w:trPr>
          <w:trHeight w:val="324"/>
        </w:trPr>
        <w:tc>
          <w:tcPr>
            <w:tcW w:w="562" w:type="dxa"/>
            <w:vMerge/>
            <w:hideMark/>
          </w:tcPr>
          <w:p w14:paraId="2611E09F" w14:textId="77777777" w:rsidR="00D37846" w:rsidRPr="00BA003C" w:rsidRDefault="00D37846" w:rsidP="00D37846">
            <w:pPr>
              <w:widowControl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vMerge/>
            <w:hideMark/>
          </w:tcPr>
          <w:p w14:paraId="16E2EC09" w14:textId="77777777" w:rsidR="00D37846" w:rsidRPr="00BA003C" w:rsidRDefault="00D37846" w:rsidP="00D37846">
            <w:pPr>
              <w:widowControl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vMerge/>
            <w:hideMark/>
          </w:tcPr>
          <w:p w14:paraId="1A85D88F" w14:textId="77777777" w:rsidR="00D37846" w:rsidRPr="00BA003C" w:rsidRDefault="00D37846" w:rsidP="00D37846">
            <w:pPr>
              <w:widowControl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6663" w:type="dxa"/>
            <w:vMerge/>
            <w:hideMark/>
          </w:tcPr>
          <w:p w14:paraId="1BD19DC6" w14:textId="77777777" w:rsidR="00D37846" w:rsidRPr="00BA003C" w:rsidRDefault="00D37846" w:rsidP="00D37846">
            <w:pPr>
              <w:widowControl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708" w:type="dxa"/>
            <w:noWrap/>
            <w:hideMark/>
          </w:tcPr>
          <w:p w14:paraId="539E74C5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% </w:t>
            </w:r>
            <w:proofErr w:type="spellStart"/>
            <w:r w:rsidRPr="00BA003C">
              <w:rPr>
                <w:b/>
                <w:bCs/>
                <w:szCs w:val="21"/>
              </w:rPr>
              <w:t>Cov</w:t>
            </w:r>
            <w:proofErr w:type="spellEnd"/>
            <w:r w:rsidRPr="00BA003C">
              <w:rPr>
                <w:b/>
                <w:bCs/>
                <w:szCs w:val="21"/>
              </w:rPr>
              <w:t xml:space="preserve"> (95)</w:t>
            </w:r>
          </w:p>
        </w:tc>
        <w:tc>
          <w:tcPr>
            <w:tcW w:w="851" w:type="dxa"/>
            <w:noWrap/>
            <w:hideMark/>
          </w:tcPr>
          <w:p w14:paraId="00F27A1E" w14:textId="18DD532F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Peptides</w:t>
            </w:r>
            <w:r w:rsidR="00A50EE9" w:rsidRPr="00BA003C">
              <w:rPr>
                <w:b/>
                <w:bCs/>
                <w:szCs w:val="21"/>
              </w:rPr>
              <w:t xml:space="preserve"> </w:t>
            </w:r>
            <w:r w:rsidRPr="00BA003C">
              <w:rPr>
                <w:b/>
                <w:bCs/>
                <w:szCs w:val="21"/>
              </w:rPr>
              <w:t>(95%)</w:t>
            </w:r>
          </w:p>
        </w:tc>
        <w:tc>
          <w:tcPr>
            <w:tcW w:w="709" w:type="dxa"/>
            <w:noWrap/>
            <w:hideMark/>
          </w:tcPr>
          <w:p w14:paraId="71438E7D" w14:textId="77777777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% </w:t>
            </w:r>
            <w:proofErr w:type="spellStart"/>
            <w:r w:rsidRPr="00BA003C">
              <w:rPr>
                <w:b/>
                <w:bCs/>
                <w:szCs w:val="21"/>
              </w:rPr>
              <w:t>Cov</w:t>
            </w:r>
            <w:proofErr w:type="spellEnd"/>
            <w:r w:rsidRPr="00BA003C">
              <w:rPr>
                <w:b/>
                <w:bCs/>
                <w:szCs w:val="21"/>
              </w:rPr>
              <w:t xml:space="preserve"> (95)</w:t>
            </w:r>
          </w:p>
        </w:tc>
        <w:tc>
          <w:tcPr>
            <w:tcW w:w="850" w:type="dxa"/>
            <w:noWrap/>
            <w:hideMark/>
          </w:tcPr>
          <w:p w14:paraId="47BE3717" w14:textId="7DCD0311" w:rsidR="00D37846" w:rsidRPr="00BA003C" w:rsidRDefault="00D37846" w:rsidP="00747962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Peptides</w:t>
            </w:r>
            <w:r w:rsidR="00A50EE9" w:rsidRPr="00BA003C">
              <w:rPr>
                <w:b/>
                <w:bCs/>
                <w:szCs w:val="21"/>
              </w:rPr>
              <w:t xml:space="preserve"> </w:t>
            </w:r>
            <w:r w:rsidRPr="00BA003C">
              <w:rPr>
                <w:b/>
                <w:bCs/>
                <w:szCs w:val="21"/>
              </w:rPr>
              <w:t>(95%)</w:t>
            </w:r>
          </w:p>
        </w:tc>
        <w:tc>
          <w:tcPr>
            <w:tcW w:w="770" w:type="dxa"/>
            <w:vMerge/>
            <w:hideMark/>
          </w:tcPr>
          <w:p w14:paraId="67543F1A" w14:textId="77777777" w:rsidR="00D37846" w:rsidRPr="00BA003C" w:rsidRDefault="00D37846" w:rsidP="00D37846">
            <w:pPr>
              <w:widowControl/>
              <w:jc w:val="left"/>
              <w:rPr>
                <w:b/>
                <w:bCs/>
                <w:szCs w:val="21"/>
              </w:rPr>
            </w:pPr>
          </w:p>
        </w:tc>
      </w:tr>
      <w:tr w:rsidR="00A50EE9" w:rsidRPr="00BA003C" w14:paraId="316A3CAF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229B0F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5475D9A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P00915</w:t>
            </w:r>
          </w:p>
        </w:tc>
        <w:tc>
          <w:tcPr>
            <w:tcW w:w="1701" w:type="dxa"/>
            <w:noWrap/>
            <w:hideMark/>
          </w:tcPr>
          <w:p w14:paraId="482CB0A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CA1B4B4:B103</w:t>
            </w:r>
          </w:p>
        </w:tc>
        <w:tc>
          <w:tcPr>
            <w:tcW w:w="6663" w:type="dxa"/>
            <w:noWrap/>
            <w:hideMark/>
          </w:tcPr>
          <w:p w14:paraId="75825C6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Carbonic anhydrase 1 (+) </w:t>
            </w:r>
          </w:p>
        </w:tc>
        <w:tc>
          <w:tcPr>
            <w:tcW w:w="708" w:type="dxa"/>
            <w:noWrap/>
            <w:hideMark/>
          </w:tcPr>
          <w:p w14:paraId="251F8B7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44.1</w:t>
            </w:r>
          </w:p>
        </w:tc>
        <w:tc>
          <w:tcPr>
            <w:tcW w:w="851" w:type="dxa"/>
            <w:noWrap/>
            <w:hideMark/>
          </w:tcPr>
          <w:p w14:paraId="46357EE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709" w:type="dxa"/>
            <w:noWrap/>
            <w:hideMark/>
          </w:tcPr>
          <w:p w14:paraId="0D51A89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850" w:type="dxa"/>
            <w:noWrap/>
            <w:hideMark/>
          </w:tcPr>
          <w:p w14:paraId="10BCEEA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30.7</w:t>
            </w:r>
          </w:p>
        </w:tc>
        <w:tc>
          <w:tcPr>
            <w:tcW w:w="770" w:type="dxa"/>
            <w:noWrap/>
            <w:hideMark/>
          </w:tcPr>
          <w:p w14:paraId="3B1BB7E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3.19 </w:t>
            </w:r>
          </w:p>
        </w:tc>
      </w:tr>
      <w:tr w:rsidR="00A50EE9" w:rsidRPr="00BA003C" w14:paraId="5DB8257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3A6C86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40633EE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Q9H9A6</w:t>
            </w:r>
          </w:p>
        </w:tc>
        <w:tc>
          <w:tcPr>
            <w:tcW w:w="1701" w:type="dxa"/>
            <w:noWrap/>
            <w:hideMark/>
          </w:tcPr>
          <w:p w14:paraId="3A703CA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LRRC40</w:t>
            </w:r>
          </w:p>
        </w:tc>
        <w:tc>
          <w:tcPr>
            <w:tcW w:w="6663" w:type="dxa"/>
            <w:noWrap/>
            <w:hideMark/>
          </w:tcPr>
          <w:p w14:paraId="7ED43A6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Leucine-rich repeat-containing protein 40 (+)</w:t>
            </w:r>
          </w:p>
        </w:tc>
        <w:tc>
          <w:tcPr>
            <w:tcW w:w="708" w:type="dxa"/>
            <w:noWrap/>
            <w:hideMark/>
          </w:tcPr>
          <w:p w14:paraId="2ED213F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18.9</w:t>
            </w:r>
          </w:p>
        </w:tc>
        <w:tc>
          <w:tcPr>
            <w:tcW w:w="851" w:type="dxa"/>
            <w:noWrap/>
            <w:hideMark/>
          </w:tcPr>
          <w:p w14:paraId="4C5465D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709" w:type="dxa"/>
            <w:noWrap/>
            <w:hideMark/>
          </w:tcPr>
          <w:p w14:paraId="5CD48A2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60C5D7B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13.5</w:t>
            </w:r>
          </w:p>
        </w:tc>
        <w:tc>
          <w:tcPr>
            <w:tcW w:w="770" w:type="dxa"/>
            <w:noWrap/>
            <w:hideMark/>
          </w:tcPr>
          <w:p w14:paraId="20F1222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1.91 </w:t>
            </w:r>
          </w:p>
        </w:tc>
      </w:tr>
      <w:tr w:rsidR="00A50EE9" w:rsidRPr="00BA003C" w14:paraId="6AF800A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C82CE6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4136174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Q8IVH4</w:t>
            </w:r>
          </w:p>
        </w:tc>
        <w:tc>
          <w:tcPr>
            <w:tcW w:w="1701" w:type="dxa"/>
            <w:noWrap/>
            <w:hideMark/>
          </w:tcPr>
          <w:p w14:paraId="53278CA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MMAA</w:t>
            </w:r>
          </w:p>
        </w:tc>
        <w:tc>
          <w:tcPr>
            <w:tcW w:w="6663" w:type="dxa"/>
            <w:noWrap/>
            <w:hideMark/>
          </w:tcPr>
          <w:p w14:paraId="2F4BD3A9" w14:textId="1341A924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Methylmalonic aciduria type A protein, mitochondrial (+)</w:t>
            </w:r>
          </w:p>
        </w:tc>
        <w:tc>
          <w:tcPr>
            <w:tcW w:w="708" w:type="dxa"/>
            <w:noWrap/>
            <w:hideMark/>
          </w:tcPr>
          <w:p w14:paraId="0B03D0F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C73592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603048C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376577D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770" w:type="dxa"/>
            <w:noWrap/>
            <w:hideMark/>
          </w:tcPr>
          <w:p w14:paraId="4AB3B37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2.22 </w:t>
            </w:r>
          </w:p>
        </w:tc>
      </w:tr>
      <w:tr w:rsidR="00A50EE9" w:rsidRPr="00BA003C" w14:paraId="72537B0D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73E7B4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430D61C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Q13303</w:t>
            </w:r>
          </w:p>
        </w:tc>
        <w:tc>
          <w:tcPr>
            <w:tcW w:w="1701" w:type="dxa"/>
            <w:noWrap/>
            <w:hideMark/>
          </w:tcPr>
          <w:p w14:paraId="736D3EE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KCNAB2</w:t>
            </w:r>
          </w:p>
        </w:tc>
        <w:tc>
          <w:tcPr>
            <w:tcW w:w="6663" w:type="dxa"/>
            <w:noWrap/>
            <w:hideMark/>
          </w:tcPr>
          <w:p w14:paraId="4113DAF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Voltage-gated potassium channel subunit beta-2 (+) </w:t>
            </w:r>
          </w:p>
        </w:tc>
        <w:tc>
          <w:tcPr>
            <w:tcW w:w="708" w:type="dxa"/>
            <w:noWrap/>
            <w:hideMark/>
          </w:tcPr>
          <w:p w14:paraId="31C34F7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39.8</w:t>
            </w:r>
          </w:p>
        </w:tc>
        <w:tc>
          <w:tcPr>
            <w:tcW w:w="851" w:type="dxa"/>
            <w:noWrap/>
            <w:hideMark/>
          </w:tcPr>
          <w:p w14:paraId="2CCBF14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26F500D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202E519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24.8</w:t>
            </w:r>
          </w:p>
        </w:tc>
        <w:tc>
          <w:tcPr>
            <w:tcW w:w="770" w:type="dxa"/>
            <w:noWrap/>
            <w:hideMark/>
          </w:tcPr>
          <w:p w14:paraId="2BFBB4C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1.96 </w:t>
            </w:r>
          </w:p>
        </w:tc>
      </w:tr>
      <w:tr w:rsidR="00A50EE9" w:rsidRPr="00BA003C" w14:paraId="16CB387F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7A4A17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51D3939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P02792</w:t>
            </w:r>
          </w:p>
        </w:tc>
        <w:tc>
          <w:tcPr>
            <w:tcW w:w="1701" w:type="dxa"/>
            <w:noWrap/>
            <w:hideMark/>
          </w:tcPr>
          <w:p w14:paraId="3CD30D7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FTL</w:t>
            </w:r>
          </w:p>
        </w:tc>
        <w:tc>
          <w:tcPr>
            <w:tcW w:w="6663" w:type="dxa"/>
            <w:noWrap/>
            <w:hideMark/>
          </w:tcPr>
          <w:p w14:paraId="07B915E8" w14:textId="5902978E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Ferritin light chain (+)</w:t>
            </w:r>
          </w:p>
        </w:tc>
        <w:tc>
          <w:tcPr>
            <w:tcW w:w="708" w:type="dxa"/>
            <w:noWrap/>
            <w:hideMark/>
          </w:tcPr>
          <w:p w14:paraId="628A202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8.6</w:t>
            </w:r>
          </w:p>
        </w:tc>
        <w:tc>
          <w:tcPr>
            <w:tcW w:w="851" w:type="dxa"/>
            <w:noWrap/>
            <w:hideMark/>
          </w:tcPr>
          <w:p w14:paraId="68012F5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10822A5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6CA04B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8.6</w:t>
            </w:r>
          </w:p>
        </w:tc>
        <w:tc>
          <w:tcPr>
            <w:tcW w:w="770" w:type="dxa"/>
            <w:noWrap/>
            <w:hideMark/>
          </w:tcPr>
          <w:p w14:paraId="5C7BDC9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1.37 </w:t>
            </w:r>
          </w:p>
        </w:tc>
      </w:tr>
      <w:tr w:rsidR="00A50EE9" w:rsidRPr="00BA003C" w14:paraId="1D74841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D43223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6384C67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P11310</w:t>
            </w:r>
          </w:p>
        </w:tc>
        <w:tc>
          <w:tcPr>
            <w:tcW w:w="1701" w:type="dxa"/>
            <w:noWrap/>
            <w:hideMark/>
          </w:tcPr>
          <w:p w14:paraId="77BF84D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ACADM</w:t>
            </w:r>
          </w:p>
        </w:tc>
        <w:tc>
          <w:tcPr>
            <w:tcW w:w="6663" w:type="dxa"/>
            <w:noWrap/>
            <w:hideMark/>
          </w:tcPr>
          <w:p w14:paraId="09575D36" w14:textId="537CF561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Medium-chain specific acyl-CoA dehydrogenase, mitochondrial (+)</w:t>
            </w:r>
          </w:p>
        </w:tc>
        <w:tc>
          <w:tcPr>
            <w:tcW w:w="708" w:type="dxa"/>
            <w:noWrap/>
            <w:hideMark/>
          </w:tcPr>
          <w:p w14:paraId="779F89E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35.7</w:t>
            </w:r>
          </w:p>
        </w:tc>
        <w:tc>
          <w:tcPr>
            <w:tcW w:w="851" w:type="dxa"/>
            <w:noWrap/>
            <w:hideMark/>
          </w:tcPr>
          <w:p w14:paraId="3E7A3FF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72F54AB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850" w:type="dxa"/>
            <w:noWrap/>
            <w:hideMark/>
          </w:tcPr>
          <w:p w14:paraId="4741043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31.1</w:t>
            </w:r>
          </w:p>
        </w:tc>
        <w:tc>
          <w:tcPr>
            <w:tcW w:w="770" w:type="dxa"/>
            <w:noWrap/>
            <w:hideMark/>
          </w:tcPr>
          <w:p w14:paraId="244C480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1.34 </w:t>
            </w:r>
          </w:p>
        </w:tc>
      </w:tr>
      <w:tr w:rsidR="00A50EE9" w:rsidRPr="00BA003C" w14:paraId="432F6BAE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9FC6C1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3CC040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P20591</w:t>
            </w:r>
          </w:p>
        </w:tc>
        <w:tc>
          <w:tcPr>
            <w:tcW w:w="1701" w:type="dxa"/>
            <w:noWrap/>
            <w:hideMark/>
          </w:tcPr>
          <w:p w14:paraId="44C4420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MX1</w:t>
            </w:r>
          </w:p>
        </w:tc>
        <w:tc>
          <w:tcPr>
            <w:tcW w:w="6663" w:type="dxa"/>
            <w:noWrap/>
            <w:hideMark/>
          </w:tcPr>
          <w:p w14:paraId="3827236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Interferon-induced GTP-binding protein Mx1 (+) </w:t>
            </w:r>
          </w:p>
        </w:tc>
        <w:tc>
          <w:tcPr>
            <w:tcW w:w="708" w:type="dxa"/>
            <w:noWrap/>
            <w:hideMark/>
          </w:tcPr>
          <w:p w14:paraId="5085D3C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35.2</w:t>
            </w:r>
          </w:p>
        </w:tc>
        <w:tc>
          <w:tcPr>
            <w:tcW w:w="851" w:type="dxa"/>
            <w:noWrap/>
            <w:hideMark/>
          </w:tcPr>
          <w:p w14:paraId="3919427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709" w:type="dxa"/>
            <w:noWrap/>
            <w:hideMark/>
          </w:tcPr>
          <w:p w14:paraId="1917C7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850" w:type="dxa"/>
            <w:noWrap/>
            <w:hideMark/>
          </w:tcPr>
          <w:p w14:paraId="4052B47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14.2</w:t>
            </w:r>
          </w:p>
        </w:tc>
        <w:tc>
          <w:tcPr>
            <w:tcW w:w="770" w:type="dxa"/>
            <w:noWrap/>
            <w:hideMark/>
          </w:tcPr>
          <w:p w14:paraId="3FE1596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1.61 </w:t>
            </w:r>
          </w:p>
        </w:tc>
      </w:tr>
      <w:tr w:rsidR="00A50EE9" w:rsidRPr="00BA003C" w14:paraId="6DC8CB2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D42D2F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57A3547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O95182</w:t>
            </w:r>
          </w:p>
        </w:tc>
        <w:tc>
          <w:tcPr>
            <w:tcW w:w="1701" w:type="dxa"/>
            <w:noWrap/>
            <w:hideMark/>
          </w:tcPr>
          <w:p w14:paraId="2FED6A0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NDUFA7</w:t>
            </w:r>
          </w:p>
        </w:tc>
        <w:tc>
          <w:tcPr>
            <w:tcW w:w="6663" w:type="dxa"/>
            <w:noWrap/>
            <w:hideMark/>
          </w:tcPr>
          <w:p w14:paraId="42093282" w14:textId="7BDE7F6C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NADH dehydrogenase [ubiquinone] 1 alpha subcomplex subunit 7 (+)</w:t>
            </w:r>
          </w:p>
        </w:tc>
        <w:tc>
          <w:tcPr>
            <w:tcW w:w="708" w:type="dxa"/>
            <w:noWrap/>
            <w:hideMark/>
          </w:tcPr>
          <w:p w14:paraId="75E3864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24.8</w:t>
            </w:r>
          </w:p>
        </w:tc>
        <w:tc>
          <w:tcPr>
            <w:tcW w:w="851" w:type="dxa"/>
            <w:noWrap/>
            <w:hideMark/>
          </w:tcPr>
          <w:p w14:paraId="34A2746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575993E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228AD22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8.9</w:t>
            </w:r>
          </w:p>
        </w:tc>
        <w:tc>
          <w:tcPr>
            <w:tcW w:w="770" w:type="dxa"/>
            <w:noWrap/>
            <w:hideMark/>
          </w:tcPr>
          <w:p w14:paraId="42AC79C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1.34 </w:t>
            </w:r>
          </w:p>
        </w:tc>
      </w:tr>
      <w:tr w:rsidR="00A50EE9" w:rsidRPr="00BA003C" w14:paraId="2B806DCF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B26FE7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31FD374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Q96II8</w:t>
            </w:r>
          </w:p>
        </w:tc>
        <w:tc>
          <w:tcPr>
            <w:tcW w:w="1701" w:type="dxa"/>
            <w:noWrap/>
            <w:hideMark/>
          </w:tcPr>
          <w:p w14:paraId="5A3F92E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LRCH3</w:t>
            </w:r>
          </w:p>
        </w:tc>
        <w:tc>
          <w:tcPr>
            <w:tcW w:w="6663" w:type="dxa"/>
            <w:noWrap/>
            <w:hideMark/>
          </w:tcPr>
          <w:p w14:paraId="53F2E95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DISP complex protein LRCH3 (+) </w:t>
            </w:r>
          </w:p>
        </w:tc>
        <w:tc>
          <w:tcPr>
            <w:tcW w:w="708" w:type="dxa"/>
            <w:noWrap/>
            <w:hideMark/>
          </w:tcPr>
          <w:p w14:paraId="28EF083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5.4</w:t>
            </w:r>
          </w:p>
        </w:tc>
        <w:tc>
          <w:tcPr>
            <w:tcW w:w="851" w:type="dxa"/>
            <w:noWrap/>
            <w:hideMark/>
          </w:tcPr>
          <w:p w14:paraId="751A529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0DDF17F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42A71FB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3.2</w:t>
            </w:r>
          </w:p>
        </w:tc>
        <w:tc>
          <w:tcPr>
            <w:tcW w:w="770" w:type="dxa"/>
            <w:noWrap/>
            <w:hideMark/>
          </w:tcPr>
          <w:p w14:paraId="2077B5A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1.86 </w:t>
            </w:r>
          </w:p>
        </w:tc>
      </w:tr>
      <w:tr w:rsidR="00A50EE9" w:rsidRPr="00BA003C" w14:paraId="3C2F3CB1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901632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134" w:type="dxa"/>
            <w:noWrap/>
            <w:hideMark/>
          </w:tcPr>
          <w:p w14:paraId="4544ED6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Q9H0E2</w:t>
            </w:r>
          </w:p>
        </w:tc>
        <w:tc>
          <w:tcPr>
            <w:tcW w:w="1701" w:type="dxa"/>
            <w:noWrap/>
            <w:hideMark/>
          </w:tcPr>
          <w:p w14:paraId="0053C74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TOLLIP</w:t>
            </w:r>
          </w:p>
        </w:tc>
        <w:tc>
          <w:tcPr>
            <w:tcW w:w="6663" w:type="dxa"/>
            <w:noWrap/>
            <w:hideMark/>
          </w:tcPr>
          <w:p w14:paraId="2911DB1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Toll-interacting protein (+)</w:t>
            </w:r>
          </w:p>
        </w:tc>
        <w:tc>
          <w:tcPr>
            <w:tcW w:w="708" w:type="dxa"/>
            <w:noWrap/>
            <w:hideMark/>
          </w:tcPr>
          <w:p w14:paraId="2D0F06C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29.6</w:t>
            </w:r>
          </w:p>
        </w:tc>
        <w:tc>
          <w:tcPr>
            <w:tcW w:w="851" w:type="dxa"/>
            <w:noWrap/>
            <w:hideMark/>
          </w:tcPr>
          <w:p w14:paraId="3484E1F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68DD34A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093A549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26.3</w:t>
            </w:r>
          </w:p>
        </w:tc>
        <w:tc>
          <w:tcPr>
            <w:tcW w:w="770" w:type="dxa"/>
            <w:noWrap/>
            <w:hideMark/>
          </w:tcPr>
          <w:p w14:paraId="1DCC283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1.59 </w:t>
            </w:r>
          </w:p>
        </w:tc>
      </w:tr>
      <w:tr w:rsidR="00A50EE9" w:rsidRPr="00BA003C" w14:paraId="43528CB1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B38180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134" w:type="dxa"/>
            <w:noWrap/>
            <w:hideMark/>
          </w:tcPr>
          <w:p w14:paraId="31FFD56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O60880</w:t>
            </w:r>
          </w:p>
        </w:tc>
        <w:tc>
          <w:tcPr>
            <w:tcW w:w="1701" w:type="dxa"/>
            <w:noWrap/>
            <w:hideMark/>
          </w:tcPr>
          <w:p w14:paraId="3EAAEE9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SH2D1A</w:t>
            </w:r>
          </w:p>
        </w:tc>
        <w:tc>
          <w:tcPr>
            <w:tcW w:w="6663" w:type="dxa"/>
            <w:noWrap/>
            <w:hideMark/>
          </w:tcPr>
          <w:p w14:paraId="3E9001B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SH2 domain-containing protein 1A (+)</w:t>
            </w:r>
          </w:p>
        </w:tc>
        <w:tc>
          <w:tcPr>
            <w:tcW w:w="708" w:type="dxa"/>
            <w:noWrap/>
            <w:hideMark/>
          </w:tcPr>
          <w:p w14:paraId="359E30F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33.6</w:t>
            </w:r>
          </w:p>
        </w:tc>
        <w:tc>
          <w:tcPr>
            <w:tcW w:w="851" w:type="dxa"/>
            <w:noWrap/>
            <w:hideMark/>
          </w:tcPr>
          <w:p w14:paraId="10C9D7D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2A691D1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1D8E66C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10.9</w:t>
            </w:r>
          </w:p>
        </w:tc>
        <w:tc>
          <w:tcPr>
            <w:tcW w:w="770" w:type="dxa"/>
            <w:noWrap/>
            <w:hideMark/>
          </w:tcPr>
          <w:p w14:paraId="7B09D58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2.21 </w:t>
            </w:r>
          </w:p>
        </w:tc>
      </w:tr>
      <w:tr w:rsidR="00A50EE9" w:rsidRPr="00BA003C" w14:paraId="217AE276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0EC2F8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1134" w:type="dxa"/>
            <w:noWrap/>
            <w:hideMark/>
          </w:tcPr>
          <w:p w14:paraId="0FE9187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Q4V328</w:t>
            </w:r>
          </w:p>
        </w:tc>
        <w:tc>
          <w:tcPr>
            <w:tcW w:w="1701" w:type="dxa"/>
            <w:noWrap/>
            <w:hideMark/>
          </w:tcPr>
          <w:p w14:paraId="7C5CDB8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GRIPAP1</w:t>
            </w:r>
          </w:p>
        </w:tc>
        <w:tc>
          <w:tcPr>
            <w:tcW w:w="6663" w:type="dxa"/>
            <w:noWrap/>
            <w:hideMark/>
          </w:tcPr>
          <w:p w14:paraId="115DE63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GRIP1-associated protein 1 (-)</w:t>
            </w:r>
          </w:p>
        </w:tc>
        <w:tc>
          <w:tcPr>
            <w:tcW w:w="708" w:type="dxa"/>
            <w:noWrap/>
            <w:hideMark/>
          </w:tcPr>
          <w:p w14:paraId="5A568E1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34.1</w:t>
            </w:r>
          </w:p>
        </w:tc>
        <w:tc>
          <w:tcPr>
            <w:tcW w:w="851" w:type="dxa"/>
            <w:noWrap/>
            <w:hideMark/>
          </w:tcPr>
          <w:p w14:paraId="45962A0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709" w:type="dxa"/>
            <w:noWrap/>
            <w:hideMark/>
          </w:tcPr>
          <w:p w14:paraId="2CD80DD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</w:t>
            </w:r>
          </w:p>
        </w:tc>
        <w:tc>
          <w:tcPr>
            <w:tcW w:w="850" w:type="dxa"/>
            <w:noWrap/>
            <w:hideMark/>
          </w:tcPr>
          <w:p w14:paraId="7796BD4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35.9</w:t>
            </w:r>
          </w:p>
        </w:tc>
        <w:tc>
          <w:tcPr>
            <w:tcW w:w="770" w:type="dxa"/>
            <w:noWrap/>
            <w:hideMark/>
          </w:tcPr>
          <w:p w14:paraId="6CE8290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0.74 </w:t>
            </w:r>
          </w:p>
        </w:tc>
      </w:tr>
      <w:tr w:rsidR="00A50EE9" w:rsidRPr="00BA003C" w14:paraId="5EC40DD1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24E988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1C3DDD0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O00142</w:t>
            </w:r>
          </w:p>
        </w:tc>
        <w:tc>
          <w:tcPr>
            <w:tcW w:w="1701" w:type="dxa"/>
            <w:noWrap/>
            <w:hideMark/>
          </w:tcPr>
          <w:p w14:paraId="0C54ACD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TK2</w:t>
            </w:r>
          </w:p>
        </w:tc>
        <w:tc>
          <w:tcPr>
            <w:tcW w:w="6663" w:type="dxa"/>
            <w:noWrap/>
            <w:hideMark/>
          </w:tcPr>
          <w:p w14:paraId="27784C90" w14:textId="21CB55BC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Thymidine kinase 2, mitochondrial (+)</w:t>
            </w:r>
          </w:p>
        </w:tc>
        <w:tc>
          <w:tcPr>
            <w:tcW w:w="708" w:type="dxa"/>
            <w:noWrap/>
            <w:hideMark/>
          </w:tcPr>
          <w:p w14:paraId="4D1E059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3.1</w:t>
            </w:r>
          </w:p>
        </w:tc>
        <w:tc>
          <w:tcPr>
            <w:tcW w:w="851" w:type="dxa"/>
            <w:noWrap/>
            <w:hideMark/>
          </w:tcPr>
          <w:p w14:paraId="13C8F3B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1F3B152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38A7C9F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3.4</w:t>
            </w:r>
          </w:p>
        </w:tc>
        <w:tc>
          <w:tcPr>
            <w:tcW w:w="770" w:type="dxa"/>
            <w:noWrap/>
            <w:hideMark/>
          </w:tcPr>
          <w:p w14:paraId="17FCF8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1.28 </w:t>
            </w:r>
          </w:p>
        </w:tc>
      </w:tr>
      <w:tr w:rsidR="00A50EE9" w:rsidRPr="00BA003C" w14:paraId="458C1A14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252ECA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624CD74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Q92616</w:t>
            </w:r>
          </w:p>
        </w:tc>
        <w:tc>
          <w:tcPr>
            <w:tcW w:w="1701" w:type="dxa"/>
            <w:noWrap/>
            <w:hideMark/>
          </w:tcPr>
          <w:p w14:paraId="38EC4D4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GCN1</w:t>
            </w:r>
          </w:p>
        </w:tc>
        <w:tc>
          <w:tcPr>
            <w:tcW w:w="6663" w:type="dxa"/>
            <w:noWrap/>
            <w:hideMark/>
          </w:tcPr>
          <w:p w14:paraId="5C5DB8B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eIF-2-alpha kinase activator GCN1(+)</w:t>
            </w:r>
          </w:p>
        </w:tc>
        <w:tc>
          <w:tcPr>
            <w:tcW w:w="708" w:type="dxa"/>
            <w:noWrap/>
            <w:hideMark/>
          </w:tcPr>
          <w:p w14:paraId="128444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851" w:type="dxa"/>
            <w:noWrap/>
            <w:hideMark/>
          </w:tcPr>
          <w:p w14:paraId="77431FA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</w:t>
            </w:r>
          </w:p>
        </w:tc>
        <w:tc>
          <w:tcPr>
            <w:tcW w:w="709" w:type="dxa"/>
            <w:noWrap/>
            <w:hideMark/>
          </w:tcPr>
          <w:p w14:paraId="65216F9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</w:t>
            </w:r>
          </w:p>
        </w:tc>
        <w:tc>
          <w:tcPr>
            <w:tcW w:w="850" w:type="dxa"/>
            <w:noWrap/>
            <w:hideMark/>
          </w:tcPr>
          <w:p w14:paraId="4EC35A8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8.6</w:t>
            </w:r>
          </w:p>
        </w:tc>
        <w:tc>
          <w:tcPr>
            <w:tcW w:w="770" w:type="dxa"/>
            <w:noWrap/>
            <w:hideMark/>
          </w:tcPr>
          <w:p w14:paraId="3776043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2.12 </w:t>
            </w:r>
          </w:p>
        </w:tc>
      </w:tr>
      <w:tr w:rsidR="00A50EE9" w:rsidRPr="00BA003C" w14:paraId="7C3732A5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AD14D4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1134" w:type="dxa"/>
            <w:noWrap/>
            <w:hideMark/>
          </w:tcPr>
          <w:p w14:paraId="3A8E78B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Q9NUP1</w:t>
            </w:r>
          </w:p>
        </w:tc>
        <w:tc>
          <w:tcPr>
            <w:tcW w:w="1701" w:type="dxa"/>
            <w:noWrap/>
            <w:hideMark/>
          </w:tcPr>
          <w:p w14:paraId="06BA72E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BLOC1S4</w:t>
            </w:r>
          </w:p>
        </w:tc>
        <w:tc>
          <w:tcPr>
            <w:tcW w:w="6663" w:type="dxa"/>
            <w:noWrap/>
            <w:hideMark/>
          </w:tcPr>
          <w:p w14:paraId="39D6E10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Biogenesis of lysosome-related organelles complex 1 subunit 4 (+) </w:t>
            </w:r>
          </w:p>
        </w:tc>
        <w:tc>
          <w:tcPr>
            <w:tcW w:w="708" w:type="dxa"/>
            <w:noWrap/>
            <w:hideMark/>
          </w:tcPr>
          <w:p w14:paraId="0382E27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5.5</w:t>
            </w:r>
          </w:p>
        </w:tc>
        <w:tc>
          <w:tcPr>
            <w:tcW w:w="851" w:type="dxa"/>
            <w:noWrap/>
            <w:hideMark/>
          </w:tcPr>
          <w:p w14:paraId="4F35E54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61AA125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548F426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5.5</w:t>
            </w:r>
          </w:p>
        </w:tc>
        <w:tc>
          <w:tcPr>
            <w:tcW w:w="770" w:type="dxa"/>
            <w:noWrap/>
            <w:hideMark/>
          </w:tcPr>
          <w:p w14:paraId="16F2D08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1.56 </w:t>
            </w:r>
          </w:p>
        </w:tc>
      </w:tr>
      <w:tr w:rsidR="00A50EE9" w:rsidRPr="00BA003C" w14:paraId="5506B9A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6C9ECF1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1134" w:type="dxa"/>
            <w:noWrap/>
            <w:hideMark/>
          </w:tcPr>
          <w:p w14:paraId="237B759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Q9NYK5</w:t>
            </w:r>
          </w:p>
        </w:tc>
        <w:tc>
          <w:tcPr>
            <w:tcW w:w="1701" w:type="dxa"/>
            <w:noWrap/>
            <w:hideMark/>
          </w:tcPr>
          <w:p w14:paraId="525B837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MRPL39</w:t>
            </w:r>
          </w:p>
        </w:tc>
        <w:tc>
          <w:tcPr>
            <w:tcW w:w="6663" w:type="dxa"/>
            <w:noWrap/>
            <w:hideMark/>
          </w:tcPr>
          <w:p w14:paraId="1BCF4300" w14:textId="10A4DEBF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39S ribosomal protein L39, mitochondrial (+)</w:t>
            </w:r>
          </w:p>
        </w:tc>
        <w:tc>
          <w:tcPr>
            <w:tcW w:w="708" w:type="dxa"/>
            <w:noWrap/>
            <w:hideMark/>
          </w:tcPr>
          <w:p w14:paraId="794A178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15.7</w:t>
            </w:r>
          </w:p>
        </w:tc>
        <w:tc>
          <w:tcPr>
            <w:tcW w:w="851" w:type="dxa"/>
            <w:noWrap/>
            <w:hideMark/>
          </w:tcPr>
          <w:p w14:paraId="2A74E57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6194D1A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253B434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770" w:type="dxa"/>
            <w:noWrap/>
            <w:hideMark/>
          </w:tcPr>
          <w:p w14:paraId="6D90548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1.32 </w:t>
            </w:r>
          </w:p>
        </w:tc>
      </w:tr>
      <w:tr w:rsidR="00A50EE9" w:rsidRPr="00BA003C" w14:paraId="2DBEE263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E0DC9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1134" w:type="dxa"/>
            <w:noWrap/>
            <w:hideMark/>
          </w:tcPr>
          <w:p w14:paraId="71E638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Q9BT09</w:t>
            </w:r>
          </w:p>
        </w:tc>
        <w:tc>
          <w:tcPr>
            <w:tcW w:w="1701" w:type="dxa"/>
            <w:noWrap/>
            <w:hideMark/>
          </w:tcPr>
          <w:p w14:paraId="28007C2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CNPY3</w:t>
            </w:r>
          </w:p>
        </w:tc>
        <w:tc>
          <w:tcPr>
            <w:tcW w:w="6663" w:type="dxa"/>
            <w:noWrap/>
            <w:hideMark/>
          </w:tcPr>
          <w:p w14:paraId="35A69CC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canopy homolog 3 (+)</w:t>
            </w:r>
          </w:p>
        </w:tc>
        <w:tc>
          <w:tcPr>
            <w:tcW w:w="708" w:type="dxa"/>
            <w:noWrap/>
            <w:hideMark/>
          </w:tcPr>
          <w:p w14:paraId="53D9979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17.3</w:t>
            </w:r>
          </w:p>
        </w:tc>
        <w:tc>
          <w:tcPr>
            <w:tcW w:w="851" w:type="dxa"/>
            <w:noWrap/>
            <w:hideMark/>
          </w:tcPr>
          <w:p w14:paraId="5D99947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67E232F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6BC9E00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10.4</w:t>
            </w:r>
          </w:p>
        </w:tc>
        <w:tc>
          <w:tcPr>
            <w:tcW w:w="770" w:type="dxa"/>
            <w:noWrap/>
            <w:hideMark/>
          </w:tcPr>
          <w:p w14:paraId="3AA381F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1.45 </w:t>
            </w:r>
          </w:p>
        </w:tc>
      </w:tr>
      <w:tr w:rsidR="00A50EE9" w:rsidRPr="00BA003C" w14:paraId="371CEE48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EFFC6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0560DBD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P57737</w:t>
            </w:r>
          </w:p>
        </w:tc>
        <w:tc>
          <w:tcPr>
            <w:tcW w:w="1701" w:type="dxa"/>
            <w:noWrap/>
            <w:hideMark/>
          </w:tcPr>
          <w:p w14:paraId="6FDED0F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CORO7</w:t>
            </w:r>
          </w:p>
        </w:tc>
        <w:tc>
          <w:tcPr>
            <w:tcW w:w="6663" w:type="dxa"/>
            <w:noWrap/>
            <w:hideMark/>
          </w:tcPr>
          <w:p w14:paraId="5203C2B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Coronin-7 (+)</w:t>
            </w:r>
          </w:p>
        </w:tc>
        <w:tc>
          <w:tcPr>
            <w:tcW w:w="708" w:type="dxa"/>
            <w:noWrap/>
            <w:hideMark/>
          </w:tcPr>
          <w:p w14:paraId="7550B8D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23.6</w:t>
            </w:r>
          </w:p>
        </w:tc>
        <w:tc>
          <w:tcPr>
            <w:tcW w:w="851" w:type="dxa"/>
            <w:noWrap/>
            <w:hideMark/>
          </w:tcPr>
          <w:p w14:paraId="34D1222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</w:t>
            </w:r>
          </w:p>
        </w:tc>
        <w:tc>
          <w:tcPr>
            <w:tcW w:w="709" w:type="dxa"/>
            <w:noWrap/>
            <w:hideMark/>
          </w:tcPr>
          <w:p w14:paraId="5618BFD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</w:t>
            </w:r>
          </w:p>
        </w:tc>
        <w:tc>
          <w:tcPr>
            <w:tcW w:w="850" w:type="dxa"/>
            <w:noWrap/>
            <w:hideMark/>
          </w:tcPr>
          <w:p w14:paraId="0E84440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30.9</w:t>
            </w:r>
          </w:p>
        </w:tc>
        <w:tc>
          <w:tcPr>
            <w:tcW w:w="770" w:type="dxa"/>
            <w:noWrap/>
            <w:hideMark/>
          </w:tcPr>
          <w:p w14:paraId="03322E0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1.57 </w:t>
            </w:r>
          </w:p>
        </w:tc>
      </w:tr>
      <w:tr w:rsidR="00A50EE9" w:rsidRPr="00BA003C" w14:paraId="68B2B99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6BEDFFE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</w:t>
            </w:r>
          </w:p>
        </w:tc>
        <w:tc>
          <w:tcPr>
            <w:tcW w:w="1134" w:type="dxa"/>
            <w:noWrap/>
            <w:hideMark/>
          </w:tcPr>
          <w:p w14:paraId="247FE15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P55884</w:t>
            </w:r>
          </w:p>
        </w:tc>
        <w:tc>
          <w:tcPr>
            <w:tcW w:w="1701" w:type="dxa"/>
            <w:noWrap/>
            <w:hideMark/>
          </w:tcPr>
          <w:p w14:paraId="58F3BF8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EIF3B</w:t>
            </w:r>
          </w:p>
        </w:tc>
        <w:tc>
          <w:tcPr>
            <w:tcW w:w="6663" w:type="dxa"/>
            <w:noWrap/>
            <w:hideMark/>
          </w:tcPr>
          <w:p w14:paraId="1A06CB5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Eukaryotic translation initiation factor 3 subunit B (+) </w:t>
            </w:r>
          </w:p>
        </w:tc>
        <w:tc>
          <w:tcPr>
            <w:tcW w:w="708" w:type="dxa"/>
            <w:noWrap/>
            <w:hideMark/>
          </w:tcPr>
          <w:p w14:paraId="11B2F49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23.3</w:t>
            </w:r>
          </w:p>
        </w:tc>
        <w:tc>
          <w:tcPr>
            <w:tcW w:w="851" w:type="dxa"/>
            <w:noWrap/>
            <w:hideMark/>
          </w:tcPr>
          <w:p w14:paraId="195EED2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709" w:type="dxa"/>
            <w:noWrap/>
            <w:hideMark/>
          </w:tcPr>
          <w:p w14:paraId="69BBA00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850" w:type="dxa"/>
            <w:noWrap/>
            <w:hideMark/>
          </w:tcPr>
          <w:p w14:paraId="5DF7A16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20.3</w:t>
            </w:r>
          </w:p>
        </w:tc>
        <w:tc>
          <w:tcPr>
            <w:tcW w:w="770" w:type="dxa"/>
            <w:noWrap/>
            <w:hideMark/>
          </w:tcPr>
          <w:p w14:paraId="7FF803B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1.30 </w:t>
            </w:r>
          </w:p>
        </w:tc>
      </w:tr>
      <w:tr w:rsidR="00A50EE9" w:rsidRPr="00BA003C" w14:paraId="7AAFBEF3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B871F3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1134" w:type="dxa"/>
            <w:noWrap/>
            <w:hideMark/>
          </w:tcPr>
          <w:p w14:paraId="79C450E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Q5XKP0</w:t>
            </w:r>
          </w:p>
        </w:tc>
        <w:tc>
          <w:tcPr>
            <w:tcW w:w="1701" w:type="dxa"/>
            <w:noWrap/>
            <w:hideMark/>
          </w:tcPr>
          <w:p w14:paraId="7B6066E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MICOS13</w:t>
            </w:r>
          </w:p>
        </w:tc>
        <w:tc>
          <w:tcPr>
            <w:tcW w:w="6663" w:type="dxa"/>
            <w:noWrap/>
            <w:hideMark/>
          </w:tcPr>
          <w:p w14:paraId="3C59E7D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MICOS complex subunit MIC13 (-)</w:t>
            </w:r>
          </w:p>
        </w:tc>
        <w:tc>
          <w:tcPr>
            <w:tcW w:w="708" w:type="dxa"/>
            <w:noWrap/>
            <w:hideMark/>
          </w:tcPr>
          <w:p w14:paraId="6021120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15.7</w:t>
            </w:r>
          </w:p>
        </w:tc>
        <w:tc>
          <w:tcPr>
            <w:tcW w:w="851" w:type="dxa"/>
            <w:noWrap/>
            <w:hideMark/>
          </w:tcPr>
          <w:p w14:paraId="6FBD835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5464708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2C3ECA3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18.6</w:t>
            </w:r>
          </w:p>
        </w:tc>
        <w:tc>
          <w:tcPr>
            <w:tcW w:w="770" w:type="dxa"/>
            <w:noWrap/>
            <w:hideMark/>
          </w:tcPr>
          <w:p w14:paraId="7FE120A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0.80 </w:t>
            </w:r>
          </w:p>
        </w:tc>
      </w:tr>
      <w:tr w:rsidR="00A50EE9" w:rsidRPr="00BA003C" w14:paraId="12E2255E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33D675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21</w:t>
            </w:r>
          </w:p>
        </w:tc>
        <w:tc>
          <w:tcPr>
            <w:tcW w:w="1134" w:type="dxa"/>
            <w:noWrap/>
            <w:hideMark/>
          </w:tcPr>
          <w:p w14:paraId="25B2403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Q9BY43</w:t>
            </w:r>
          </w:p>
        </w:tc>
        <w:tc>
          <w:tcPr>
            <w:tcW w:w="1701" w:type="dxa"/>
            <w:noWrap/>
            <w:hideMark/>
          </w:tcPr>
          <w:p w14:paraId="425615A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CHMP4A</w:t>
            </w:r>
          </w:p>
        </w:tc>
        <w:tc>
          <w:tcPr>
            <w:tcW w:w="6663" w:type="dxa"/>
            <w:noWrap/>
            <w:hideMark/>
          </w:tcPr>
          <w:p w14:paraId="7B89B72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Charged multivesicular body protein 4a (+)</w:t>
            </w:r>
          </w:p>
        </w:tc>
        <w:tc>
          <w:tcPr>
            <w:tcW w:w="708" w:type="dxa"/>
            <w:noWrap/>
            <w:hideMark/>
          </w:tcPr>
          <w:p w14:paraId="6D444D4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11.2</w:t>
            </w:r>
          </w:p>
        </w:tc>
        <w:tc>
          <w:tcPr>
            <w:tcW w:w="851" w:type="dxa"/>
            <w:noWrap/>
            <w:hideMark/>
          </w:tcPr>
          <w:p w14:paraId="70565FC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3CA664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850" w:type="dxa"/>
            <w:noWrap/>
            <w:hideMark/>
          </w:tcPr>
          <w:p w14:paraId="565C67C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16.7</w:t>
            </w:r>
          </w:p>
        </w:tc>
        <w:tc>
          <w:tcPr>
            <w:tcW w:w="770" w:type="dxa"/>
            <w:noWrap/>
            <w:hideMark/>
          </w:tcPr>
          <w:p w14:paraId="32055D8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1.41 </w:t>
            </w:r>
          </w:p>
        </w:tc>
      </w:tr>
      <w:tr w:rsidR="00A50EE9" w:rsidRPr="00BA003C" w14:paraId="31759CA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8C03D6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</w:t>
            </w:r>
          </w:p>
        </w:tc>
        <w:tc>
          <w:tcPr>
            <w:tcW w:w="1134" w:type="dxa"/>
            <w:noWrap/>
            <w:hideMark/>
          </w:tcPr>
          <w:p w14:paraId="5200390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O43776</w:t>
            </w:r>
          </w:p>
        </w:tc>
        <w:tc>
          <w:tcPr>
            <w:tcW w:w="1701" w:type="dxa"/>
            <w:noWrap/>
            <w:hideMark/>
          </w:tcPr>
          <w:p w14:paraId="6D98027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NARS</w:t>
            </w:r>
          </w:p>
        </w:tc>
        <w:tc>
          <w:tcPr>
            <w:tcW w:w="6663" w:type="dxa"/>
            <w:noWrap/>
            <w:hideMark/>
          </w:tcPr>
          <w:p w14:paraId="7BA2F83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Asparagine--tRNA ligase, cytoplasmic (+)</w:t>
            </w:r>
          </w:p>
        </w:tc>
        <w:tc>
          <w:tcPr>
            <w:tcW w:w="708" w:type="dxa"/>
            <w:noWrap/>
            <w:hideMark/>
          </w:tcPr>
          <w:p w14:paraId="3619AC0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</w:t>
            </w:r>
          </w:p>
        </w:tc>
        <w:tc>
          <w:tcPr>
            <w:tcW w:w="851" w:type="dxa"/>
            <w:noWrap/>
            <w:hideMark/>
          </w:tcPr>
          <w:p w14:paraId="11EA469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63A3D15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850" w:type="dxa"/>
            <w:noWrap/>
            <w:hideMark/>
          </w:tcPr>
          <w:p w14:paraId="1EA314C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30.7</w:t>
            </w:r>
          </w:p>
        </w:tc>
        <w:tc>
          <w:tcPr>
            <w:tcW w:w="770" w:type="dxa"/>
            <w:noWrap/>
            <w:hideMark/>
          </w:tcPr>
          <w:p w14:paraId="716101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1.48 </w:t>
            </w:r>
          </w:p>
        </w:tc>
      </w:tr>
      <w:tr w:rsidR="00A50EE9" w:rsidRPr="00BA003C" w14:paraId="738BFFA6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80816D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</w:t>
            </w:r>
          </w:p>
        </w:tc>
        <w:tc>
          <w:tcPr>
            <w:tcW w:w="1134" w:type="dxa"/>
            <w:noWrap/>
            <w:hideMark/>
          </w:tcPr>
          <w:p w14:paraId="39607A2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P42704</w:t>
            </w:r>
          </w:p>
        </w:tc>
        <w:tc>
          <w:tcPr>
            <w:tcW w:w="1701" w:type="dxa"/>
            <w:noWrap/>
            <w:hideMark/>
          </w:tcPr>
          <w:p w14:paraId="453B6B1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LRPPRC</w:t>
            </w:r>
          </w:p>
        </w:tc>
        <w:tc>
          <w:tcPr>
            <w:tcW w:w="6663" w:type="dxa"/>
            <w:noWrap/>
            <w:hideMark/>
          </w:tcPr>
          <w:p w14:paraId="1388E073" w14:textId="200209E0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Leucine-rich PPR motif-containing protein, mitochondrial (+)</w:t>
            </w:r>
          </w:p>
        </w:tc>
        <w:tc>
          <w:tcPr>
            <w:tcW w:w="708" w:type="dxa"/>
            <w:noWrap/>
            <w:hideMark/>
          </w:tcPr>
          <w:p w14:paraId="0517560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25.3</w:t>
            </w:r>
          </w:p>
        </w:tc>
        <w:tc>
          <w:tcPr>
            <w:tcW w:w="851" w:type="dxa"/>
            <w:noWrap/>
            <w:hideMark/>
          </w:tcPr>
          <w:p w14:paraId="6B4AF6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</w:t>
            </w:r>
          </w:p>
        </w:tc>
        <w:tc>
          <w:tcPr>
            <w:tcW w:w="709" w:type="dxa"/>
            <w:noWrap/>
            <w:hideMark/>
          </w:tcPr>
          <w:p w14:paraId="35E4FE1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850" w:type="dxa"/>
            <w:noWrap/>
            <w:hideMark/>
          </w:tcPr>
          <w:p w14:paraId="2CF3C23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23.7</w:t>
            </w:r>
          </w:p>
        </w:tc>
        <w:tc>
          <w:tcPr>
            <w:tcW w:w="770" w:type="dxa"/>
            <w:noWrap/>
            <w:hideMark/>
          </w:tcPr>
          <w:p w14:paraId="1E6DC0D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1.69 </w:t>
            </w:r>
          </w:p>
        </w:tc>
      </w:tr>
      <w:tr w:rsidR="00A50EE9" w:rsidRPr="00BA003C" w14:paraId="074F32D8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CDB73B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1134" w:type="dxa"/>
            <w:noWrap/>
            <w:hideMark/>
          </w:tcPr>
          <w:p w14:paraId="69F25F2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P54252</w:t>
            </w:r>
          </w:p>
        </w:tc>
        <w:tc>
          <w:tcPr>
            <w:tcW w:w="1701" w:type="dxa"/>
            <w:noWrap/>
            <w:hideMark/>
          </w:tcPr>
          <w:p w14:paraId="123A810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ATXN3</w:t>
            </w:r>
          </w:p>
        </w:tc>
        <w:tc>
          <w:tcPr>
            <w:tcW w:w="6663" w:type="dxa"/>
            <w:noWrap/>
            <w:hideMark/>
          </w:tcPr>
          <w:p w14:paraId="6974425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Ataxin-3 (+)</w:t>
            </w:r>
          </w:p>
        </w:tc>
        <w:tc>
          <w:tcPr>
            <w:tcW w:w="708" w:type="dxa"/>
            <w:noWrap/>
            <w:hideMark/>
          </w:tcPr>
          <w:p w14:paraId="2C2276F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4.3</w:t>
            </w:r>
          </w:p>
        </w:tc>
        <w:tc>
          <w:tcPr>
            <w:tcW w:w="851" w:type="dxa"/>
            <w:noWrap/>
            <w:hideMark/>
          </w:tcPr>
          <w:p w14:paraId="413B071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108C1F5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6A9B8E4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5.8</w:t>
            </w:r>
          </w:p>
        </w:tc>
        <w:tc>
          <w:tcPr>
            <w:tcW w:w="770" w:type="dxa"/>
            <w:noWrap/>
            <w:hideMark/>
          </w:tcPr>
          <w:p w14:paraId="6CAEC1D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1.39 </w:t>
            </w:r>
          </w:p>
        </w:tc>
      </w:tr>
      <w:tr w:rsidR="00A50EE9" w:rsidRPr="00BA003C" w14:paraId="7DA722E3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45E44F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</w:t>
            </w:r>
          </w:p>
        </w:tc>
        <w:tc>
          <w:tcPr>
            <w:tcW w:w="1134" w:type="dxa"/>
            <w:noWrap/>
            <w:hideMark/>
          </w:tcPr>
          <w:p w14:paraId="2F87751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Q86Y39</w:t>
            </w:r>
          </w:p>
        </w:tc>
        <w:tc>
          <w:tcPr>
            <w:tcW w:w="1701" w:type="dxa"/>
            <w:noWrap/>
            <w:hideMark/>
          </w:tcPr>
          <w:p w14:paraId="7AA2EAC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NDUFA11</w:t>
            </w:r>
          </w:p>
        </w:tc>
        <w:tc>
          <w:tcPr>
            <w:tcW w:w="6663" w:type="dxa"/>
            <w:noWrap/>
            <w:hideMark/>
          </w:tcPr>
          <w:p w14:paraId="57150FA8" w14:textId="09418A9B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NADH dehydrogenase [ubiquinone] 1 alpha subcomplex subunit 11 (+)</w:t>
            </w:r>
          </w:p>
        </w:tc>
        <w:tc>
          <w:tcPr>
            <w:tcW w:w="708" w:type="dxa"/>
            <w:noWrap/>
            <w:hideMark/>
          </w:tcPr>
          <w:p w14:paraId="5E06918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16.9</w:t>
            </w:r>
          </w:p>
        </w:tc>
        <w:tc>
          <w:tcPr>
            <w:tcW w:w="851" w:type="dxa"/>
            <w:noWrap/>
            <w:hideMark/>
          </w:tcPr>
          <w:p w14:paraId="3D0A88D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582F956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3483D5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36.2</w:t>
            </w:r>
          </w:p>
        </w:tc>
        <w:tc>
          <w:tcPr>
            <w:tcW w:w="770" w:type="dxa"/>
            <w:noWrap/>
            <w:hideMark/>
          </w:tcPr>
          <w:p w14:paraId="40905F5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1.24 </w:t>
            </w:r>
          </w:p>
        </w:tc>
      </w:tr>
      <w:tr w:rsidR="00A50EE9" w:rsidRPr="00BA003C" w14:paraId="2FA8F01D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FF24FD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</w:t>
            </w:r>
          </w:p>
        </w:tc>
        <w:tc>
          <w:tcPr>
            <w:tcW w:w="1134" w:type="dxa"/>
            <w:noWrap/>
            <w:hideMark/>
          </w:tcPr>
          <w:p w14:paraId="5DED717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Q7L266</w:t>
            </w:r>
          </w:p>
        </w:tc>
        <w:tc>
          <w:tcPr>
            <w:tcW w:w="1701" w:type="dxa"/>
            <w:noWrap/>
            <w:hideMark/>
          </w:tcPr>
          <w:p w14:paraId="792719A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ASRGL1</w:t>
            </w:r>
          </w:p>
        </w:tc>
        <w:tc>
          <w:tcPr>
            <w:tcW w:w="6663" w:type="dxa"/>
            <w:noWrap/>
            <w:hideMark/>
          </w:tcPr>
          <w:p w14:paraId="6C100EA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Isoaspartyl</w:t>
            </w:r>
            <w:proofErr w:type="spellEnd"/>
            <w:r w:rsidRPr="00BA003C">
              <w:rPr>
                <w:szCs w:val="21"/>
              </w:rPr>
              <w:t xml:space="preserve"> peptidase/L-asparaginase (-)</w:t>
            </w:r>
          </w:p>
        </w:tc>
        <w:tc>
          <w:tcPr>
            <w:tcW w:w="708" w:type="dxa"/>
            <w:noWrap/>
            <w:hideMark/>
          </w:tcPr>
          <w:p w14:paraId="3F10228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6.5</w:t>
            </w:r>
          </w:p>
        </w:tc>
        <w:tc>
          <w:tcPr>
            <w:tcW w:w="851" w:type="dxa"/>
            <w:noWrap/>
            <w:hideMark/>
          </w:tcPr>
          <w:p w14:paraId="6909252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1EE325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0B1071E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6.2</w:t>
            </w:r>
          </w:p>
        </w:tc>
        <w:tc>
          <w:tcPr>
            <w:tcW w:w="770" w:type="dxa"/>
            <w:noWrap/>
            <w:hideMark/>
          </w:tcPr>
          <w:p w14:paraId="10EEAE7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0.70 </w:t>
            </w:r>
          </w:p>
        </w:tc>
      </w:tr>
      <w:tr w:rsidR="00A50EE9" w:rsidRPr="00BA003C" w14:paraId="318B3B0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F10684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27</w:t>
            </w:r>
          </w:p>
        </w:tc>
        <w:tc>
          <w:tcPr>
            <w:tcW w:w="1134" w:type="dxa"/>
            <w:noWrap/>
            <w:hideMark/>
          </w:tcPr>
          <w:p w14:paraId="337DE45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Q9Y5L0</w:t>
            </w:r>
          </w:p>
        </w:tc>
        <w:tc>
          <w:tcPr>
            <w:tcW w:w="1701" w:type="dxa"/>
            <w:noWrap/>
            <w:hideMark/>
          </w:tcPr>
          <w:p w14:paraId="7FAD57A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TNPO3</w:t>
            </w:r>
          </w:p>
        </w:tc>
        <w:tc>
          <w:tcPr>
            <w:tcW w:w="6663" w:type="dxa"/>
            <w:noWrap/>
            <w:hideMark/>
          </w:tcPr>
          <w:p w14:paraId="3809C75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Transportin-3 (-)</w:t>
            </w:r>
          </w:p>
        </w:tc>
        <w:tc>
          <w:tcPr>
            <w:tcW w:w="708" w:type="dxa"/>
            <w:noWrap/>
            <w:hideMark/>
          </w:tcPr>
          <w:p w14:paraId="6A321F1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</w:t>
            </w:r>
          </w:p>
        </w:tc>
        <w:tc>
          <w:tcPr>
            <w:tcW w:w="851" w:type="dxa"/>
            <w:noWrap/>
            <w:hideMark/>
          </w:tcPr>
          <w:p w14:paraId="1FE07DB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0242C73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850" w:type="dxa"/>
            <w:noWrap/>
            <w:hideMark/>
          </w:tcPr>
          <w:p w14:paraId="56E07F1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11.1</w:t>
            </w:r>
          </w:p>
        </w:tc>
        <w:tc>
          <w:tcPr>
            <w:tcW w:w="770" w:type="dxa"/>
            <w:noWrap/>
            <w:hideMark/>
          </w:tcPr>
          <w:p w14:paraId="7D794CF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0.61 </w:t>
            </w:r>
          </w:p>
        </w:tc>
      </w:tr>
      <w:tr w:rsidR="00A50EE9" w:rsidRPr="00BA003C" w14:paraId="3044400E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56499D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28</w:t>
            </w:r>
          </w:p>
        </w:tc>
        <w:tc>
          <w:tcPr>
            <w:tcW w:w="1134" w:type="dxa"/>
            <w:noWrap/>
            <w:hideMark/>
          </w:tcPr>
          <w:p w14:paraId="3F6FAC1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P48444</w:t>
            </w:r>
          </w:p>
        </w:tc>
        <w:tc>
          <w:tcPr>
            <w:tcW w:w="1701" w:type="dxa"/>
            <w:noWrap/>
            <w:hideMark/>
          </w:tcPr>
          <w:p w14:paraId="3A2900E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ARCN1</w:t>
            </w:r>
          </w:p>
        </w:tc>
        <w:tc>
          <w:tcPr>
            <w:tcW w:w="6663" w:type="dxa"/>
            <w:noWrap/>
            <w:hideMark/>
          </w:tcPr>
          <w:p w14:paraId="5213CFD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Coatomer subunit delta (+) </w:t>
            </w:r>
          </w:p>
        </w:tc>
        <w:tc>
          <w:tcPr>
            <w:tcW w:w="708" w:type="dxa"/>
            <w:noWrap/>
            <w:hideMark/>
          </w:tcPr>
          <w:p w14:paraId="5D1960F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32.5</w:t>
            </w:r>
          </w:p>
        </w:tc>
        <w:tc>
          <w:tcPr>
            <w:tcW w:w="851" w:type="dxa"/>
            <w:noWrap/>
            <w:hideMark/>
          </w:tcPr>
          <w:p w14:paraId="31A9D93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</w:t>
            </w:r>
          </w:p>
        </w:tc>
        <w:tc>
          <w:tcPr>
            <w:tcW w:w="709" w:type="dxa"/>
            <w:noWrap/>
            <w:hideMark/>
          </w:tcPr>
          <w:p w14:paraId="5BFF0BF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21</w:t>
            </w:r>
          </w:p>
        </w:tc>
        <w:tc>
          <w:tcPr>
            <w:tcW w:w="850" w:type="dxa"/>
            <w:noWrap/>
            <w:hideMark/>
          </w:tcPr>
          <w:p w14:paraId="627BD02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34.4</w:t>
            </w:r>
          </w:p>
        </w:tc>
        <w:tc>
          <w:tcPr>
            <w:tcW w:w="770" w:type="dxa"/>
            <w:noWrap/>
            <w:hideMark/>
          </w:tcPr>
          <w:p w14:paraId="42ED9A4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2.10 </w:t>
            </w:r>
          </w:p>
        </w:tc>
      </w:tr>
      <w:tr w:rsidR="00A50EE9" w:rsidRPr="00BA003C" w14:paraId="787E1EE0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55A1D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</w:t>
            </w:r>
          </w:p>
        </w:tc>
        <w:tc>
          <w:tcPr>
            <w:tcW w:w="1134" w:type="dxa"/>
            <w:noWrap/>
            <w:hideMark/>
          </w:tcPr>
          <w:p w14:paraId="2D30248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P07339</w:t>
            </w:r>
          </w:p>
        </w:tc>
        <w:tc>
          <w:tcPr>
            <w:tcW w:w="1701" w:type="dxa"/>
            <w:noWrap/>
            <w:hideMark/>
          </w:tcPr>
          <w:p w14:paraId="2AF5090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CTSD</w:t>
            </w:r>
          </w:p>
        </w:tc>
        <w:tc>
          <w:tcPr>
            <w:tcW w:w="6663" w:type="dxa"/>
            <w:noWrap/>
            <w:hideMark/>
          </w:tcPr>
          <w:p w14:paraId="156768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Cathepsin D (+) </w:t>
            </w:r>
          </w:p>
        </w:tc>
        <w:tc>
          <w:tcPr>
            <w:tcW w:w="708" w:type="dxa"/>
            <w:noWrap/>
            <w:hideMark/>
          </w:tcPr>
          <w:p w14:paraId="3B26506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42.9</w:t>
            </w:r>
          </w:p>
        </w:tc>
        <w:tc>
          <w:tcPr>
            <w:tcW w:w="851" w:type="dxa"/>
            <w:noWrap/>
            <w:hideMark/>
          </w:tcPr>
          <w:p w14:paraId="47E6ECF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709" w:type="dxa"/>
            <w:noWrap/>
            <w:hideMark/>
          </w:tcPr>
          <w:p w14:paraId="011E658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</w:t>
            </w:r>
          </w:p>
        </w:tc>
        <w:tc>
          <w:tcPr>
            <w:tcW w:w="850" w:type="dxa"/>
            <w:noWrap/>
            <w:hideMark/>
          </w:tcPr>
          <w:p w14:paraId="0629A7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</w:t>
            </w:r>
          </w:p>
        </w:tc>
        <w:tc>
          <w:tcPr>
            <w:tcW w:w="770" w:type="dxa"/>
            <w:noWrap/>
            <w:hideMark/>
          </w:tcPr>
          <w:p w14:paraId="0712D4E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1.64 </w:t>
            </w:r>
          </w:p>
        </w:tc>
      </w:tr>
      <w:tr w:rsidR="00A50EE9" w:rsidRPr="00BA003C" w14:paraId="08AF595C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973757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</w:t>
            </w:r>
          </w:p>
        </w:tc>
        <w:tc>
          <w:tcPr>
            <w:tcW w:w="1134" w:type="dxa"/>
            <w:noWrap/>
            <w:hideMark/>
          </w:tcPr>
          <w:p w14:paraId="7D6E061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A0AVT1</w:t>
            </w:r>
          </w:p>
        </w:tc>
        <w:tc>
          <w:tcPr>
            <w:tcW w:w="1701" w:type="dxa"/>
            <w:noWrap/>
            <w:hideMark/>
          </w:tcPr>
          <w:p w14:paraId="00ED3CA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UBA6</w:t>
            </w:r>
          </w:p>
        </w:tc>
        <w:tc>
          <w:tcPr>
            <w:tcW w:w="6663" w:type="dxa"/>
            <w:noWrap/>
            <w:hideMark/>
          </w:tcPr>
          <w:p w14:paraId="283BF26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Ubiquitin-like modifier-activating enzyme 6 (+)</w:t>
            </w:r>
          </w:p>
        </w:tc>
        <w:tc>
          <w:tcPr>
            <w:tcW w:w="708" w:type="dxa"/>
            <w:noWrap/>
            <w:hideMark/>
          </w:tcPr>
          <w:p w14:paraId="1ECE8A2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25.5</w:t>
            </w:r>
          </w:p>
        </w:tc>
        <w:tc>
          <w:tcPr>
            <w:tcW w:w="851" w:type="dxa"/>
            <w:noWrap/>
            <w:hideMark/>
          </w:tcPr>
          <w:p w14:paraId="74968C0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709" w:type="dxa"/>
            <w:noWrap/>
            <w:hideMark/>
          </w:tcPr>
          <w:p w14:paraId="4E872E9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850" w:type="dxa"/>
            <w:noWrap/>
            <w:hideMark/>
          </w:tcPr>
          <w:p w14:paraId="3314308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17.8</w:t>
            </w:r>
          </w:p>
        </w:tc>
        <w:tc>
          <w:tcPr>
            <w:tcW w:w="770" w:type="dxa"/>
            <w:noWrap/>
            <w:hideMark/>
          </w:tcPr>
          <w:p w14:paraId="289574D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1.72 </w:t>
            </w:r>
          </w:p>
        </w:tc>
      </w:tr>
      <w:tr w:rsidR="00A50EE9" w:rsidRPr="00BA003C" w14:paraId="67516EF5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A03D35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</w:t>
            </w:r>
          </w:p>
        </w:tc>
        <w:tc>
          <w:tcPr>
            <w:tcW w:w="1134" w:type="dxa"/>
            <w:noWrap/>
            <w:hideMark/>
          </w:tcPr>
          <w:p w14:paraId="0FCED3C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Q13155</w:t>
            </w:r>
          </w:p>
        </w:tc>
        <w:tc>
          <w:tcPr>
            <w:tcW w:w="1701" w:type="dxa"/>
            <w:noWrap/>
            <w:hideMark/>
          </w:tcPr>
          <w:p w14:paraId="0C9F046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AIMP2</w:t>
            </w:r>
          </w:p>
        </w:tc>
        <w:tc>
          <w:tcPr>
            <w:tcW w:w="6663" w:type="dxa"/>
            <w:noWrap/>
            <w:hideMark/>
          </w:tcPr>
          <w:p w14:paraId="4B77F8F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Aminoacyl tRNA synthase complex-interacting multifunctional protein 2 (-)</w:t>
            </w:r>
          </w:p>
        </w:tc>
        <w:tc>
          <w:tcPr>
            <w:tcW w:w="708" w:type="dxa"/>
            <w:noWrap/>
            <w:hideMark/>
          </w:tcPr>
          <w:p w14:paraId="5496317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</w:t>
            </w:r>
          </w:p>
        </w:tc>
        <w:tc>
          <w:tcPr>
            <w:tcW w:w="851" w:type="dxa"/>
            <w:noWrap/>
            <w:hideMark/>
          </w:tcPr>
          <w:p w14:paraId="20F5262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709" w:type="dxa"/>
            <w:noWrap/>
            <w:hideMark/>
          </w:tcPr>
          <w:p w14:paraId="77C5AAA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753034C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770" w:type="dxa"/>
            <w:noWrap/>
            <w:hideMark/>
          </w:tcPr>
          <w:p w14:paraId="5566E44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0.73 </w:t>
            </w:r>
          </w:p>
        </w:tc>
      </w:tr>
      <w:tr w:rsidR="00A50EE9" w:rsidRPr="00BA003C" w14:paraId="5C0D83A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A1A990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</w:t>
            </w:r>
          </w:p>
        </w:tc>
        <w:tc>
          <w:tcPr>
            <w:tcW w:w="1134" w:type="dxa"/>
            <w:noWrap/>
            <w:hideMark/>
          </w:tcPr>
          <w:p w14:paraId="296E5EB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P45974</w:t>
            </w:r>
          </w:p>
        </w:tc>
        <w:tc>
          <w:tcPr>
            <w:tcW w:w="1701" w:type="dxa"/>
            <w:noWrap/>
            <w:hideMark/>
          </w:tcPr>
          <w:p w14:paraId="0A3467E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USP5</w:t>
            </w:r>
          </w:p>
        </w:tc>
        <w:tc>
          <w:tcPr>
            <w:tcW w:w="6663" w:type="dxa"/>
            <w:noWrap/>
            <w:hideMark/>
          </w:tcPr>
          <w:p w14:paraId="1782BF18" w14:textId="5072C64B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Ubiquitin carboxyl-</w:t>
            </w:r>
            <w:r w:rsidR="008755FF" w:rsidRPr="00BA003C">
              <w:rPr>
                <w:szCs w:val="21"/>
              </w:rPr>
              <w:t>Term</w:t>
            </w:r>
            <w:r w:rsidRPr="00BA003C">
              <w:rPr>
                <w:szCs w:val="21"/>
              </w:rPr>
              <w:t>inal hydrolase 5 (+)</w:t>
            </w:r>
          </w:p>
        </w:tc>
        <w:tc>
          <w:tcPr>
            <w:tcW w:w="708" w:type="dxa"/>
            <w:noWrap/>
            <w:hideMark/>
          </w:tcPr>
          <w:p w14:paraId="0DE9BBB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37.1</w:t>
            </w:r>
          </w:p>
        </w:tc>
        <w:tc>
          <w:tcPr>
            <w:tcW w:w="851" w:type="dxa"/>
            <w:noWrap/>
            <w:hideMark/>
          </w:tcPr>
          <w:p w14:paraId="5AD2ED3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709" w:type="dxa"/>
            <w:noWrap/>
            <w:hideMark/>
          </w:tcPr>
          <w:p w14:paraId="68E418D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</w:t>
            </w:r>
          </w:p>
        </w:tc>
        <w:tc>
          <w:tcPr>
            <w:tcW w:w="850" w:type="dxa"/>
            <w:noWrap/>
            <w:hideMark/>
          </w:tcPr>
          <w:p w14:paraId="119B097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39.6</w:t>
            </w:r>
          </w:p>
        </w:tc>
        <w:tc>
          <w:tcPr>
            <w:tcW w:w="770" w:type="dxa"/>
            <w:noWrap/>
            <w:hideMark/>
          </w:tcPr>
          <w:p w14:paraId="03C5F32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1.71 </w:t>
            </w:r>
          </w:p>
        </w:tc>
      </w:tr>
      <w:tr w:rsidR="00A50EE9" w:rsidRPr="00BA003C" w14:paraId="5CD0DB0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D811DE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33</w:t>
            </w:r>
          </w:p>
        </w:tc>
        <w:tc>
          <w:tcPr>
            <w:tcW w:w="1134" w:type="dxa"/>
            <w:noWrap/>
            <w:hideMark/>
          </w:tcPr>
          <w:p w14:paraId="2D65C8A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P55008</w:t>
            </w:r>
          </w:p>
        </w:tc>
        <w:tc>
          <w:tcPr>
            <w:tcW w:w="1701" w:type="dxa"/>
            <w:noWrap/>
            <w:hideMark/>
          </w:tcPr>
          <w:p w14:paraId="34D00B1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AIF1</w:t>
            </w:r>
          </w:p>
        </w:tc>
        <w:tc>
          <w:tcPr>
            <w:tcW w:w="6663" w:type="dxa"/>
            <w:noWrap/>
            <w:hideMark/>
          </w:tcPr>
          <w:p w14:paraId="2C46F37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Allograft inflammatory factor 1 (+)</w:t>
            </w:r>
          </w:p>
        </w:tc>
        <w:tc>
          <w:tcPr>
            <w:tcW w:w="708" w:type="dxa"/>
            <w:noWrap/>
            <w:hideMark/>
          </w:tcPr>
          <w:p w14:paraId="38F7AC5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27.9</w:t>
            </w:r>
          </w:p>
        </w:tc>
        <w:tc>
          <w:tcPr>
            <w:tcW w:w="851" w:type="dxa"/>
            <w:noWrap/>
            <w:hideMark/>
          </w:tcPr>
          <w:p w14:paraId="109C879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60096AF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850" w:type="dxa"/>
            <w:noWrap/>
            <w:hideMark/>
          </w:tcPr>
          <w:p w14:paraId="645A574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45.6</w:t>
            </w:r>
          </w:p>
        </w:tc>
        <w:tc>
          <w:tcPr>
            <w:tcW w:w="770" w:type="dxa"/>
            <w:noWrap/>
            <w:hideMark/>
          </w:tcPr>
          <w:p w14:paraId="78D34A2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1.60 </w:t>
            </w:r>
          </w:p>
        </w:tc>
      </w:tr>
      <w:tr w:rsidR="00A50EE9" w:rsidRPr="00BA003C" w14:paraId="07DF4C0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36FE7D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34</w:t>
            </w:r>
          </w:p>
        </w:tc>
        <w:tc>
          <w:tcPr>
            <w:tcW w:w="1134" w:type="dxa"/>
            <w:noWrap/>
            <w:hideMark/>
          </w:tcPr>
          <w:p w14:paraId="071F3CA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P07686</w:t>
            </w:r>
          </w:p>
        </w:tc>
        <w:tc>
          <w:tcPr>
            <w:tcW w:w="1701" w:type="dxa"/>
            <w:noWrap/>
            <w:hideMark/>
          </w:tcPr>
          <w:p w14:paraId="546719C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HEXB</w:t>
            </w:r>
          </w:p>
        </w:tc>
        <w:tc>
          <w:tcPr>
            <w:tcW w:w="6663" w:type="dxa"/>
            <w:noWrap/>
            <w:hideMark/>
          </w:tcPr>
          <w:p w14:paraId="1253CC5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Beta-hexosaminidase subunit beta (+) </w:t>
            </w:r>
          </w:p>
        </w:tc>
        <w:tc>
          <w:tcPr>
            <w:tcW w:w="708" w:type="dxa"/>
            <w:noWrap/>
            <w:hideMark/>
          </w:tcPr>
          <w:p w14:paraId="33D30D8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20.7</w:t>
            </w:r>
          </w:p>
        </w:tc>
        <w:tc>
          <w:tcPr>
            <w:tcW w:w="851" w:type="dxa"/>
            <w:noWrap/>
            <w:hideMark/>
          </w:tcPr>
          <w:p w14:paraId="42BAF1C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709" w:type="dxa"/>
            <w:noWrap/>
            <w:hideMark/>
          </w:tcPr>
          <w:p w14:paraId="18DA0AD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850" w:type="dxa"/>
            <w:noWrap/>
            <w:hideMark/>
          </w:tcPr>
          <w:p w14:paraId="7FDE2EF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16.2</w:t>
            </w:r>
          </w:p>
        </w:tc>
        <w:tc>
          <w:tcPr>
            <w:tcW w:w="770" w:type="dxa"/>
            <w:noWrap/>
            <w:hideMark/>
          </w:tcPr>
          <w:p w14:paraId="09BBE22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2.01 </w:t>
            </w:r>
          </w:p>
        </w:tc>
      </w:tr>
      <w:tr w:rsidR="00A50EE9" w:rsidRPr="00BA003C" w14:paraId="0AAE072C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C74974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</w:t>
            </w:r>
          </w:p>
        </w:tc>
        <w:tc>
          <w:tcPr>
            <w:tcW w:w="1134" w:type="dxa"/>
            <w:noWrap/>
            <w:hideMark/>
          </w:tcPr>
          <w:p w14:paraId="3FDCB73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P25789</w:t>
            </w:r>
          </w:p>
        </w:tc>
        <w:tc>
          <w:tcPr>
            <w:tcW w:w="1701" w:type="dxa"/>
            <w:noWrap/>
            <w:hideMark/>
          </w:tcPr>
          <w:p w14:paraId="116CAD5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PSMA4</w:t>
            </w:r>
          </w:p>
        </w:tc>
        <w:tc>
          <w:tcPr>
            <w:tcW w:w="6663" w:type="dxa"/>
            <w:noWrap/>
            <w:hideMark/>
          </w:tcPr>
          <w:p w14:paraId="1141C017" w14:textId="326F0093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Proteasome subunit alpha type-4 (+)</w:t>
            </w:r>
          </w:p>
        </w:tc>
        <w:tc>
          <w:tcPr>
            <w:tcW w:w="708" w:type="dxa"/>
            <w:noWrap/>
            <w:hideMark/>
          </w:tcPr>
          <w:p w14:paraId="2272E6A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57.9</w:t>
            </w:r>
          </w:p>
        </w:tc>
        <w:tc>
          <w:tcPr>
            <w:tcW w:w="851" w:type="dxa"/>
            <w:noWrap/>
            <w:hideMark/>
          </w:tcPr>
          <w:p w14:paraId="2D078CA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15AACEE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850" w:type="dxa"/>
            <w:noWrap/>
            <w:hideMark/>
          </w:tcPr>
          <w:p w14:paraId="54D092F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54</w:t>
            </w:r>
          </w:p>
        </w:tc>
        <w:tc>
          <w:tcPr>
            <w:tcW w:w="770" w:type="dxa"/>
            <w:noWrap/>
            <w:hideMark/>
          </w:tcPr>
          <w:p w14:paraId="60A3E5A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1.89 </w:t>
            </w:r>
          </w:p>
        </w:tc>
      </w:tr>
      <w:tr w:rsidR="00A50EE9" w:rsidRPr="00BA003C" w14:paraId="1BBB9E68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155CBB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</w:t>
            </w:r>
          </w:p>
        </w:tc>
        <w:tc>
          <w:tcPr>
            <w:tcW w:w="1134" w:type="dxa"/>
            <w:noWrap/>
            <w:hideMark/>
          </w:tcPr>
          <w:p w14:paraId="637631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Q9HC16</w:t>
            </w:r>
          </w:p>
        </w:tc>
        <w:tc>
          <w:tcPr>
            <w:tcW w:w="1701" w:type="dxa"/>
            <w:noWrap/>
            <w:hideMark/>
          </w:tcPr>
          <w:p w14:paraId="4843E72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APOBEC3G</w:t>
            </w:r>
          </w:p>
        </w:tc>
        <w:tc>
          <w:tcPr>
            <w:tcW w:w="6663" w:type="dxa"/>
            <w:noWrap/>
            <w:hideMark/>
          </w:tcPr>
          <w:p w14:paraId="7007CEE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DNA </w:t>
            </w:r>
            <w:proofErr w:type="spellStart"/>
            <w:r w:rsidRPr="00BA003C">
              <w:rPr>
                <w:szCs w:val="21"/>
              </w:rPr>
              <w:t>dC</w:t>
            </w:r>
            <w:proofErr w:type="spellEnd"/>
            <w:r w:rsidRPr="00BA003C">
              <w:rPr>
                <w:szCs w:val="21"/>
              </w:rPr>
              <w:t>-&gt;</w:t>
            </w:r>
            <w:proofErr w:type="spellStart"/>
            <w:r w:rsidRPr="00BA003C">
              <w:rPr>
                <w:szCs w:val="21"/>
              </w:rPr>
              <w:t>dU</w:t>
            </w:r>
            <w:proofErr w:type="spellEnd"/>
            <w:r w:rsidRPr="00BA003C">
              <w:rPr>
                <w:szCs w:val="21"/>
              </w:rPr>
              <w:t xml:space="preserve">-editing enzyme APOBEC-3G (+) </w:t>
            </w:r>
          </w:p>
        </w:tc>
        <w:tc>
          <w:tcPr>
            <w:tcW w:w="708" w:type="dxa"/>
            <w:noWrap/>
            <w:hideMark/>
          </w:tcPr>
          <w:p w14:paraId="7699914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C66C89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E2B83C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366A770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2.9</w:t>
            </w:r>
          </w:p>
        </w:tc>
        <w:tc>
          <w:tcPr>
            <w:tcW w:w="770" w:type="dxa"/>
            <w:noWrap/>
            <w:hideMark/>
          </w:tcPr>
          <w:p w14:paraId="2D65214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1.23 </w:t>
            </w:r>
          </w:p>
        </w:tc>
      </w:tr>
      <w:tr w:rsidR="00A50EE9" w:rsidRPr="00BA003C" w14:paraId="23C33B33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7B8B2E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</w:t>
            </w:r>
          </w:p>
        </w:tc>
        <w:tc>
          <w:tcPr>
            <w:tcW w:w="1134" w:type="dxa"/>
            <w:noWrap/>
            <w:hideMark/>
          </w:tcPr>
          <w:p w14:paraId="53B5225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P42785</w:t>
            </w:r>
          </w:p>
        </w:tc>
        <w:tc>
          <w:tcPr>
            <w:tcW w:w="1701" w:type="dxa"/>
            <w:noWrap/>
            <w:hideMark/>
          </w:tcPr>
          <w:p w14:paraId="66F2265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PRCP</w:t>
            </w:r>
          </w:p>
        </w:tc>
        <w:tc>
          <w:tcPr>
            <w:tcW w:w="6663" w:type="dxa"/>
            <w:noWrap/>
            <w:hideMark/>
          </w:tcPr>
          <w:p w14:paraId="72B591D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Lysosomal Pro-X carboxypeptidase (+) </w:t>
            </w:r>
          </w:p>
        </w:tc>
        <w:tc>
          <w:tcPr>
            <w:tcW w:w="708" w:type="dxa"/>
            <w:noWrap/>
            <w:hideMark/>
          </w:tcPr>
          <w:p w14:paraId="3AA82AA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16.7</w:t>
            </w:r>
          </w:p>
        </w:tc>
        <w:tc>
          <w:tcPr>
            <w:tcW w:w="851" w:type="dxa"/>
            <w:noWrap/>
            <w:hideMark/>
          </w:tcPr>
          <w:p w14:paraId="60797B8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709" w:type="dxa"/>
            <w:noWrap/>
            <w:hideMark/>
          </w:tcPr>
          <w:p w14:paraId="2F848D4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0B2C050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16.1</w:t>
            </w:r>
          </w:p>
        </w:tc>
        <w:tc>
          <w:tcPr>
            <w:tcW w:w="770" w:type="dxa"/>
            <w:noWrap/>
            <w:hideMark/>
          </w:tcPr>
          <w:p w14:paraId="32CAA90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2.21 </w:t>
            </w:r>
          </w:p>
        </w:tc>
      </w:tr>
      <w:tr w:rsidR="00A50EE9" w:rsidRPr="00BA003C" w14:paraId="287472E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3C2DC3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38</w:t>
            </w:r>
          </w:p>
        </w:tc>
        <w:tc>
          <w:tcPr>
            <w:tcW w:w="1134" w:type="dxa"/>
            <w:noWrap/>
            <w:hideMark/>
          </w:tcPr>
          <w:p w14:paraId="3586BE7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P55735</w:t>
            </w:r>
          </w:p>
        </w:tc>
        <w:tc>
          <w:tcPr>
            <w:tcW w:w="1701" w:type="dxa"/>
            <w:noWrap/>
            <w:hideMark/>
          </w:tcPr>
          <w:p w14:paraId="0D4498B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SEC13</w:t>
            </w:r>
          </w:p>
        </w:tc>
        <w:tc>
          <w:tcPr>
            <w:tcW w:w="6663" w:type="dxa"/>
            <w:noWrap/>
            <w:hideMark/>
          </w:tcPr>
          <w:p w14:paraId="1BA3900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Protein SEC13 homolog (+) </w:t>
            </w:r>
          </w:p>
        </w:tc>
        <w:tc>
          <w:tcPr>
            <w:tcW w:w="708" w:type="dxa"/>
            <w:noWrap/>
            <w:hideMark/>
          </w:tcPr>
          <w:p w14:paraId="6CD842F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33.9</w:t>
            </w:r>
          </w:p>
        </w:tc>
        <w:tc>
          <w:tcPr>
            <w:tcW w:w="851" w:type="dxa"/>
            <w:noWrap/>
            <w:hideMark/>
          </w:tcPr>
          <w:p w14:paraId="3F8CE37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709" w:type="dxa"/>
            <w:noWrap/>
            <w:hideMark/>
          </w:tcPr>
          <w:p w14:paraId="1AFEB32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850" w:type="dxa"/>
            <w:noWrap/>
            <w:hideMark/>
          </w:tcPr>
          <w:p w14:paraId="382AD89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42.9</w:t>
            </w:r>
          </w:p>
        </w:tc>
        <w:tc>
          <w:tcPr>
            <w:tcW w:w="770" w:type="dxa"/>
            <w:noWrap/>
            <w:hideMark/>
          </w:tcPr>
          <w:p w14:paraId="5EC436B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1.27 </w:t>
            </w:r>
          </w:p>
        </w:tc>
      </w:tr>
      <w:tr w:rsidR="00A50EE9" w:rsidRPr="00BA003C" w14:paraId="11E940AE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669195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</w:t>
            </w:r>
          </w:p>
        </w:tc>
        <w:tc>
          <w:tcPr>
            <w:tcW w:w="1134" w:type="dxa"/>
            <w:noWrap/>
            <w:hideMark/>
          </w:tcPr>
          <w:p w14:paraId="58FE813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Q14694</w:t>
            </w:r>
          </w:p>
        </w:tc>
        <w:tc>
          <w:tcPr>
            <w:tcW w:w="1701" w:type="dxa"/>
            <w:noWrap/>
            <w:hideMark/>
          </w:tcPr>
          <w:p w14:paraId="36AEF31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USP10</w:t>
            </w:r>
          </w:p>
        </w:tc>
        <w:tc>
          <w:tcPr>
            <w:tcW w:w="6663" w:type="dxa"/>
            <w:noWrap/>
            <w:hideMark/>
          </w:tcPr>
          <w:p w14:paraId="70AFAAD7" w14:textId="272F8709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Ubiquitin carboxyl-</w:t>
            </w:r>
            <w:r w:rsidR="008755FF" w:rsidRPr="00BA003C">
              <w:rPr>
                <w:szCs w:val="21"/>
              </w:rPr>
              <w:t>Term</w:t>
            </w:r>
            <w:r w:rsidRPr="00BA003C">
              <w:rPr>
                <w:szCs w:val="21"/>
              </w:rPr>
              <w:t>inal hydrolase 10 (+)</w:t>
            </w:r>
          </w:p>
        </w:tc>
        <w:tc>
          <w:tcPr>
            <w:tcW w:w="708" w:type="dxa"/>
            <w:noWrap/>
            <w:hideMark/>
          </w:tcPr>
          <w:p w14:paraId="1E39E7E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3.6</w:t>
            </w:r>
          </w:p>
        </w:tc>
        <w:tc>
          <w:tcPr>
            <w:tcW w:w="851" w:type="dxa"/>
            <w:noWrap/>
            <w:hideMark/>
          </w:tcPr>
          <w:p w14:paraId="2E815A4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337086A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7EEB2F2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3.6</w:t>
            </w:r>
          </w:p>
        </w:tc>
        <w:tc>
          <w:tcPr>
            <w:tcW w:w="770" w:type="dxa"/>
            <w:noWrap/>
            <w:hideMark/>
          </w:tcPr>
          <w:p w14:paraId="1F7CCDA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1.25 </w:t>
            </w:r>
          </w:p>
        </w:tc>
      </w:tr>
      <w:tr w:rsidR="00A50EE9" w:rsidRPr="00BA003C" w14:paraId="41B8063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C63069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40</w:t>
            </w:r>
          </w:p>
        </w:tc>
        <w:tc>
          <w:tcPr>
            <w:tcW w:w="1134" w:type="dxa"/>
            <w:noWrap/>
            <w:hideMark/>
          </w:tcPr>
          <w:p w14:paraId="3E017FB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Q15369</w:t>
            </w:r>
          </w:p>
        </w:tc>
        <w:tc>
          <w:tcPr>
            <w:tcW w:w="1701" w:type="dxa"/>
            <w:noWrap/>
            <w:hideMark/>
          </w:tcPr>
          <w:p w14:paraId="5A8E532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ELOC</w:t>
            </w:r>
          </w:p>
        </w:tc>
        <w:tc>
          <w:tcPr>
            <w:tcW w:w="6663" w:type="dxa"/>
            <w:noWrap/>
            <w:hideMark/>
          </w:tcPr>
          <w:p w14:paraId="21198CD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Elongin</w:t>
            </w:r>
            <w:proofErr w:type="spellEnd"/>
            <w:r w:rsidRPr="00BA003C">
              <w:rPr>
                <w:szCs w:val="21"/>
              </w:rPr>
              <w:t xml:space="preserve">-C (+) </w:t>
            </w:r>
          </w:p>
        </w:tc>
        <w:tc>
          <w:tcPr>
            <w:tcW w:w="708" w:type="dxa"/>
            <w:noWrap/>
            <w:hideMark/>
          </w:tcPr>
          <w:p w14:paraId="6C3CBD0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59.6</w:t>
            </w:r>
          </w:p>
        </w:tc>
        <w:tc>
          <w:tcPr>
            <w:tcW w:w="851" w:type="dxa"/>
            <w:noWrap/>
            <w:hideMark/>
          </w:tcPr>
          <w:p w14:paraId="712C23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4548EF5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850" w:type="dxa"/>
            <w:noWrap/>
            <w:hideMark/>
          </w:tcPr>
          <w:p w14:paraId="1A133CD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49.1</w:t>
            </w:r>
          </w:p>
        </w:tc>
        <w:tc>
          <w:tcPr>
            <w:tcW w:w="770" w:type="dxa"/>
            <w:noWrap/>
            <w:hideMark/>
          </w:tcPr>
          <w:p w14:paraId="6F12DD1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1.38 </w:t>
            </w:r>
          </w:p>
        </w:tc>
      </w:tr>
      <w:tr w:rsidR="00A50EE9" w:rsidRPr="00BA003C" w14:paraId="53CF5F1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BD3E7A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41</w:t>
            </w:r>
          </w:p>
        </w:tc>
        <w:tc>
          <w:tcPr>
            <w:tcW w:w="1134" w:type="dxa"/>
            <w:noWrap/>
            <w:hideMark/>
          </w:tcPr>
          <w:p w14:paraId="1B6B439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Q96HN2</w:t>
            </w:r>
          </w:p>
        </w:tc>
        <w:tc>
          <w:tcPr>
            <w:tcW w:w="1701" w:type="dxa"/>
            <w:noWrap/>
            <w:hideMark/>
          </w:tcPr>
          <w:p w14:paraId="7D0DDC9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AHCYL2</w:t>
            </w:r>
          </w:p>
        </w:tc>
        <w:tc>
          <w:tcPr>
            <w:tcW w:w="6663" w:type="dxa"/>
            <w:noWrap/>
            <w:hideMark/>
          </w:tcPr>
          <w:p w14:paraId="17D45EA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Adenosylhomocysteinase</w:t>
            </w:r>
            <w:proofErr w:type="spellEnd"/>
            <w:r w:rsidRPr="00BA003C">
              <w:rPr>
                <w:szCs w:val="21"/>
              </w:rPr>
              <w:t xml:space="preserve"> 3 (-)</w:t>
            </w:r>
          </w:p>
        </w:tc>
        <w:tc>
          <w:tcPr>
            <w:tcW w:w="708" w:type="dxa"/>
            <w:noWrap/>
            <w:hideMark/>
          </w:tcPr>
          <w:p w14:paraId="4940FA2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17.7</w:t>
            </w:r>
          </w:p>
        </w:tc>
        <w:tc>
          <w:tcPr>
            <w:tcW w:w="851" w:type="dxa"/>
            <w:noWrap/>
            <w:hideMark/>
          </w:tcPr>
          <w:p w14:paraId="5CCA565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709" w:type="dxa"/>
            <w:noWrap/>
            <w:hideMark/>
          </w:tcPr>
          <w:p w14:paraId="595EC76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850" w:type="dxa"/>
            <w:noWrap/>
            <w:hideMark/>
          </w:tcPr>
          <w:p w14:paraId="2413BF8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24.9</w:t>
            </w:r>
          </w:p>
        </w:tc>
        <w:tc>
          <w:tcPr>
            <w:tcW w:w="770" w:type="dxa"/>
            <w:noWrap/>
            <w:hideMark/>
          </w:tcPr>
          <w:p w14:paraId="24A7C8C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0.54 </w:t>
            </w:r>
          </w:p>
        </w:tc>
      </w:tr>
      <w:tr w:rsidR="00A50EE9" w:rsidRPr="00BA003C" w14:paraId="6626723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580413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</w:t>
            </w:r>
          </w:p>
        </w:tc>
        <w:tc>
          <w:tcPr>
            <w:tcW w:w="1134" w:type="dxa"/>
            <w:noWrap/>
            <w:hideMark/>
          </w:tcPr>
          <w:p w14:paraId="34537E0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P58215</w:t>
            </w:r>
          </w:p>
        </w:tc>
        <w:tc>
          <w:tcPr>
            <w:tcW w:w="1701" w:type="dxa"/>
            <w:noWrap/>
            <w:hideMark/>
          </w:tcPr>
          <w:p w14:paraId="0215B2B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LOXL3</w:t>
            </w:r>
          </w:p>
        </w:tc>
        <w:tc>
          <w:tcPr>
            <w:tcW w:w="6663" w:type="dxa"/>
            <w:noWrap/>
            <w:hideMark/>
          </w:tcPr>
          <w:p w14:paraId="15762C3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Lysyl</w:t>
            </w:r>
            <w:proofErr w:type="spellEnd"/>
            <w:r w:rsidRPr="00BA003C">
              <w:rPr>
                <w:szCs w:val="21"/>
              </w:rPr>
              <w:t xml:space="preserve"> oxidase homolog 3 (-)</w:t>
            </w:r>
          </w:p>
        </w:tc>
        <w:tc>
          <w:tcPr>
            <w:tcW w:w="708" w:type="dxa"/>
            <w:noWrap/>
            <w:hideMark/>
          </w:tcPr>
          <w:p w14:paraId="718A042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4.8</w:t>
            </w:r>
          </w:p>
        </w:tc>
        <w:tc>
          <w:tcPr>
            <w:tcW w:w="851" w:type="dxa"/>
            <w:noWrap/>
            <w:hideMark/>
          </w:tcPr>
          <w:p w14:paraId="56CD5CE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1F71C79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6B028BC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4.4</w:t>
            </w:r>
          </w:p>
        </w:tc>
        <w:tc>
          <w:tcPr>
            <w:tcW w:w="770" w:type="dxa"/>
            <w:noWrap/>
            <w:hideMark/>
          </w:tcPr>
          <w:p w14:paraId="5BB9134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0.63 </w:t>
            </w:r>
          </w:p>
        </w:tc>
      </w:tr>
      <w:tr w:rsidR="00A50EE9" w:rsidRPr="00BA003C" w14:paraId="1E387E1E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6BF8DB3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43</w:t>
            </w:r>
          </w:p>
        </w:tc>
        <w:tc>
          <w:tcPr>
            <w:tcW w:w="1134" w:type="dxa"/>
            <w:noWrap/>
            <w:hideMark/>
          </w:tcPr>
          <w:p w14:paraId="44FE6CA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Q9NT62</w:t>
            </w:r>
          </w:p>
        </w:tc>
        <w:tc>
          <w:tcPr>
            <w:tcW w:w="1701" w:type="dxa"/>
            <w:noWrap/>
            <w:hideMark/>
          </w:tcPr>
          <w:p w14:paraId="6F9BFC6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ATG3</w:t>
            </w:r>
          </w:p>
        </w:tc>
        <w:tc>
          <w:tcPr>
            <w:tcW w:w="6663" w:type="dxa"/>
            <w:noWrap/>
            <w:hideMark/>
          </w:tcPr>
          <w:p w14:paraId="4E2E767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Ubiquitin-like-conjugating enzyme ATG3 (+)</w:t>
            </w:r>
          </w:p>
        </w:tc>
        <w:tc>
          <w:tcPr>
            <w:tcW w:w="708" w:type="dxa"/>
            <w:noWrap/>
            <w:hideMark/>
          </w:tcPr>
          <w:p w14:paraId="6783DA6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20.7</w:t>
            </w:r>
          </w:p>
        </w:tc>
        <w:tc>
          <w:tcPr>
            <w:tcW w:w="851" w:type="dxa"/>
            <w:noWrap/>
            <w:hideMark/>
          </w:tcPr>
          <w:p w14:paraId="485E37B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618D792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0B6E5E3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11.5</w:t>
            </w:r>
          </w:p>
        </w:tc>
        <w:tc>
          <w:tcPr>
            <w:tcW w:w="770" w:type="dxa"/>
            <w:noWrap/>
            <w:hideMark/>
          </w:tcPr>
          <w:p w14:paraId="2420ED3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1.65 </w:t>
            </w:r>
          </w:p>
        </w:tc>
      </w:tr>
      <w:tr w:rsidR="00A50EE9" w:rsidRPr="00BA003C" w14:paraId="343A7262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84B0E6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44</w:t>
            </w:r>
          </w:p>
        </w:tc>
        <w:tc>
          <w:tcPr>
            <w:tcW w:w="1134" w:type="dxa"/>
            <w:noWrap/>
            <w:hideMark/>
          </w:tcPr>
          <w:p w14:paraId="7274668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P22694</w:t>
            </w:r>
          </w:p>
        </w:tc>
        <w:tc>
          <w:tcPr>
            <w:tcW w:w="1701" w:type="dxa"/>
            <w:noWrap/>
            <w:hideMark/>
          </w:tcPr>
          <w:p w14:paraId="768E0C1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PRKACB</w:t>
            </w:r>
          </w:p>
        </w:tc>
        <w:tc>
          <w:tcPr>
            <w:tcW w:w="6663" w:type="dxa"/>
            <w:noWrap/>
            <w:hideMark/>
          </w:tcPr>
          <w:p w14:paraId="4273312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cAMP-dependent protein kinase catalytic subunit beta (-)</w:t>
            </w:r>
          </w:p>
        </w:tc>
        <w:tc>
          <w:tcPr>
            <w:tcW w:w="708" w:type="dxa"/>
            <w:noWrap/>
            <w:hideMark/>
          </w:tcPr>
          <w:p w14:paraId="5831EB8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27.6</w:t>
            </w:r>
          </w:p>
        </w:tc>
        <w:tc>
          <w:tcPr>
            <w:tcW w:w="851" w:type="dxa"/>
            <w:noWrap/>
            <w:hideMark/>
          </w:tcPr>
          <w:p w14:paraId="0E2486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2A3AB12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850" w:type="dxa"/>
            <w:noWrap/>
            <w:hideMark/>
          </w:tcPr>
          <w:p w14:paraId="28A9EC3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27.1</w:t>
            </w:r>
          </w:p>
        </w:tc>
        <w:tc>
          <w:tcPr>
            <w:tcW w:w="770" w:type="dxa"/>
            <w:noWrap/>
            <w:hideMark/>
          </w:tcPr>
          <w:p w14:paraId="19D8FBA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0.67 </w:t>
            </w:r>
          </w:p>
        </w:tc>
      </w:tr>
      <w:tr w:rsidR="00A50EE9" w:rsidRPr="00BA003C" w14:paraId="6028F747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142EF1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45</w:t>
            </w:r>
          </w:p>
        </w:tc>
        <w:tc>
          <w:tcPr>
            <w:tcW w:w="1134" w:type="dxa"/>
            <w:noWrap/>
            <w:hideMark/>
          </w:tcPr>
          <w:p w14:paraId="3FDB4F3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Q9P258</w:t>
            </w:r>
          </w:p>
        </w:tc>
        <w:tc>
          <w:tcPr>
            <w:tcW w:w="1701" w:type="dxa"/>
            <w:noWrap/>
            <w:hideMark/>
          </w:tcPr>
          <w:p w14:paraId="5B7B1FF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RCC2</w:t>
            </w:r>
          </w:p>
        </w:tc>
        <w:tc>
          <w:tcPr>
            <w:tcW w:w="6663" w:type="dxa"/>
            <w:noWrap/>
            <w:hideMark/>
          </w:tcPr>
          <w:p w14:paraId="1D85190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RCC2 (+)</w:t>
            </w:r>
          </w:p>
        </w:tc>
        <w:tc>
          <w:tcPr>
            <w:tcW w:w="708" w:type="dxa"/>
            <w:noWrap/>
            <w:hideMark/>
          </w:tcPr>
          <w:p w14:paraId="161EB98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39.7</w:t>
            </w:r>
          </w:p>
        </w:tc>
        <w:tc>
          <w:tcPr>
            <w:tcW w:w="851" w:type="dxa"/>
            <w:noWrap/>
            <w:hideMark/>
          </w:tcPr>
          <w:p w14:paraId="33C1280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709" w:type="dxa"/>
            <w:noWrap/>
            <w:hideMark/>
          </w:tcPr>
          <w:p w14:paraId="142A155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850" w:type="dxa"/>
            <w:noWrap/>
            <w:hideMark/>
          </w:tcPr>
          <w:p w14:paraId="2D80D7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26.1</w:t>
            </w:r>
          </w:p>
        </w:tc>
        <w:tc>
          <w:tcPr>
            <w:tcW w:w="770" w:type="dxa"/>
            <w:noWrap/>
            <w:hideMark/>
          </w:tcPr>
          <w:p w14:paraId="42CA263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1.84 </w:t>
            </w:r>
          </w:p>
        </w:tc>
      </w:tr>
      <w:tr w:rsidR="00A50EE9" w:rsidRPr="00BA003C" w14:paraId="2A17C0D5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EA33CD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46</w:t>
            </w:r>
          </w:p>
        </w:tc>
        <w:tc>
          <w:tcPr>
            <w:tcW w:w="1134" w:type="dxa"/>
            <w:noWrap/>
            <w:hideMark/>
          </w:tcPr>
          <w:p w14:paraId="7761694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Q9UKY7</w:t>
            </w:r>
          </w:p>
        </w:tc>
        <w:tc>
          <w:tcPr>
            <w:tcW w:w="1701" w:type="dxa"/>
            <w:noWrap/>
            <w:hideMark/>
          </w:tcPr>
          <w:p w14:paraId="6F10C7F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CDV3</w:t>
            </w:r>
          </w:p>
        </w:tc>
        <w:tc>
          <w:tcPr>
            <w:tcW w:w="6663" w:type="dxa"/>
            <w:noWrap/>
            <w:hideMark/>
          </w:tcPr>
          <w:p w14:paraId="71D3723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CDV3 homolog (+)</w:t>
            </w:r>
          </w:p>
        </w:tc>
        <w:tc>
          <w:tcPr>
            <w:tcW w:w="708" w:type="dxa"/>
            <w:noWrap/>
            <w:hideMark/>
          </w:tcPr>
          <w:p w14:paraId="57D0B59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43.4</w:t>
            </w:r>
          </w:p>
        </w:tc>
        <w:tc>
          <w:tcPr>
            <w:tcW w:w="851" w:type="dxa"/>
            <w:noWrap/>
            <w:hideMark/>
          </w:tcPr>
          <w:p w14:paraId="7CD2479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709" w:type="dxa"/>
            <w:noWrap/>
            <w:hideMark/>
          </w:tcPr>
          <w:p w14:paraId="2A10D2A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626F35D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44.2</w:t>
            </w:r>
          </w:p>
        </w:tc>
        <w:tc>
          <w:tcPr>
            <w:tcW w:w="770" w:type="dxa"/>
            <w:noWrap/>
            <w:hideMark/>
          </w:tcPr>
          <w:p w14:paraId="5F71C1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1.78 </w:t>
            </w:r>
          </w:p>
        </w:tc>
      </w:tr>
      <w:tr w:rsidR="00A50EE9" w:rsidRPr="00BA003C" w14:paraId="0DD95A61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6C4D739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47</w:t>
            </w:r>
          </w:p>
        </w:tc>
        <w:tc>
          <w:tcPr>
            <w:tcW w:w="1134" w:type="dxa"/>
            <w:noWrap/>
            <w:hideMark/>
          </w:tcPr>
          <w:p w14:paraId="7259056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P17655</w:t>
            </w:r>
          </w:p>
        </w:tc>
        <w:tc>
          <w:tcPr>
            <w:tcW w:w="1701" w:type="dxa"/>
            <w:noWrap/>
            <w:hideMark/>
          </w:tcPr>
          <w:p w14:paraId="5C31499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CAPN2</w:t>
            </w:r>
          </w:p>
        </w:tc>
        <w:tc>
          <w:tcPr>
            <w:tcW w:w="6663" w:type="dxa"/>
            <w:noWrap/>
            <w:hideMark/>
          </w:tcPr>
          <w:p w14:paraId="69E1D5F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Calpain-2 catalytic subunit (+) </w:t>
            </w:r>
          </w:p>
        </w:tc>
        <w:tc>
          <w:tcPr>
            <w:tcW w:w="708" w:type="dxa"/>
            <w:noWrap/>
            <w:hideMark/>
          </w:tcPr>
          <w:p w14:paraId="17DB2F7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37.7</w:t>
            </w:r>
          </w:p>
        </w:tc>
        <w:tc>
          <w:tcPr>
            <w:tcW w:w="851" w:type="dxa"/>
            <w:noWrap/>
            <w:hideMark/>
          </w:tcPr>
          <w:p w14:paraId="4EB8B8E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</w:t>
            </w:r>
          </w:p>
        </w:tc>
        <w:tc>
          <w:tcPr>
            <w:tcW w:w="709" w:type="dxa"/>
            <w:noWrap/>
            <w:hideMark/>
          </w:tcPr>
          <w:p w14:paraId="1F9B4DF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850" w:type="dxa"/>
            <w:noWrap/>
            <w:hideMark/>
          </w:tcPr>
          <w:p w14:paraId="240BC05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33.4</w:t>
            </w:r>
          </w:p>
        </w:tc>
        <w:tc>
          <w:tcPr>
            <w:tcW w:w="770" w:type="dxa"/>
            <w:noWrap/>
            <w:hideMark/>
          </w:tcPr>
          <w:p w14:paraId="71DEDD3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2.18 </w:t>
            </w:r>
          </w:p>
        </w:tc>
      </w:tr>
      <w:tr w:rsidR="00A50EE9" w:rsidRPr="00BA003C" w14:paraId="7013FD12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666CF52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48</w:t>
            </w:r>
          </w:p>
        </w:tc>
        <w:tc>
          <w:tcPr>
            <w:tcW w:w="1134" w:type="dxa"/>
            <w:noWrap/>
            <w:hideMark/>
          </w:tcPr>
          <w:p w14:paraId="7D05E90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Q92973</w:t>
            </w:r>
          </w:p>
        </w:tc>
        <w:tc>
          <w:tcPr>
            <w:tcW w:w="1701" w:type="dxa"/>
            <w:noWrap/>
            <w:hideMark/>
          </w:tcPr>
          <w:p w14:paraId="66C9A82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TNPO1</w:t>
            </w:r>
          </w:p>
        </w:tc>
        <w:tc>
          <w:tcPr>
            <w:tcW w:w="6663" w:type="dxa"/>
            <w:noWrap/>
            <w:hideMark/>
          </w:tcPr>
          <w:p w14:paraId="6144CEA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Transportin-1 (+) </w:t>
            </w:r>
          </w:p>
        </w:tc>
        <w:tc>
          <w:tcPr>
            <w:tcW w:w="708" w:type="dxa"/>
            <w:noWrap/>
            <w:hideMark/>
          </w:tcPr>
          <w:p w14:paraId="27BA0CB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26.1</w:t>
            </w:r>
          </w:p>
        </w:tc>
        <w:tc>
          <w:tcPr>
            <w:tcW w:w="851" w:type="dxa"/>
            <w:noWrap/>
            <w:hideMark/>
          </w:tcPr>
          <w:p w14:paraId="27863C4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709" w:type="dxa"/>
            <w:noWrap/>
            <w:hideMark/>
          </w:tcPr>
          <w:p w14:paraId="63C2E59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850" w:type="dxa"/>
            <w:noWrap/>
            <w:hideMark/>
          </w:tcPr>
          <w:p w14:paraId="46EF2A2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26.2</w:t>
            </w:r>
          </w:p>
        </w:tc>
        <w:tc>
          <w:tcPr>
            <w:tcW w:w="770" w:type="dxa"/>
            <w:noWrap/>
            <w:hideMark/>
          </w:tcPr>
          <w:p w14:paraId="6031C3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1.40 </w:t>
            </w:r>
          </w:p>
        </w:tc>
      </w:tr>
      <w:tr w:rsidR="00A50EE9" w:rsidRPr="00BA003C" w14:paraId="3A2D8541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9E07C5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49</w:t>
            </w:r>
          </w:p>
        </w:tc>
        <w:tc>
          <w:tcPr>
            <w:tcW w:w="1134" w:type="dxa"/>
            <w:noWrap/>
            <w:hideMark/>
          </w:tcPr>
          <w:p w14:paraId="440F2FE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O60664</w:t>
            </w:r>
          </w:p>
        </w:tc>
        <w:tc>
          <w:tcPr>
            <w:tcW w:w="1701" w:type="dxa"/>
            <w:noWrap/>
            <w:hideMark/>
          </w:tcPr>
          <w:p w14:paraId="15ACCAD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PLIN3</w:t>
            </w:r>
          </w:p>
        </w:tc>
        <w:tc>
          <w:tcPr>
            <w:tcW w:w="6663" w:type="dxa"/>
            <w:noWrap/>
            <w:hideMark/>
          </w:tcPr>
          <w:p w14:paraId="20EF715B" w14:textId="6775DDF1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Perilipin-3 (+)</w:t>
            </w:r>
          </w:p>
        </w:tc>
        <w:tc>
          <w:tcPr>
            <w:tcW w:w="708" w:type="dxa"/>
            <w:noWrap/>
            <w:hideMark/>
          </w:tcPr>
          <w:p w14:paraId="1CDC673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52.3</w:t>
            </w:r>
          </w:p>
        </w:tc>
        <w:tc>
          <w:tcPr>
            <w:tcW w:w="851" w:type="dxa"/>
            <w:noWrap/>
            <w:hideMark/>
          </w:tcPr>
          <w:p w14:paraId="4E702A1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400C1D1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850" w:type="dxa"/>
            <w:noWrap/>
            <w:hideMark/>
          </w:tcPr>
          <w:p w14:paraId="2BC48F3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59.9</w:t>
            </w:r>
          </w:p>
        </w:tc>
        <w:tc>
          <w:tcPr>
            <w:tcW w:w="770" w:type="dxa"/>
            <w:noWrap/>
            <w:hideMark/>
          </w:tcPr>
          <w:p w14:paraId="2EB6E9A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1.61 </w:t>
            </w:r>
          </w:p>
        </w:tc>
      </w:tr>
      <w:tr w:rsidR="00A50EE9" w:rsidRPr="00BA003C" w14:paraId="3559E672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F5DD83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50</w:t>
            </w:r>
          </w:p>
        </w:tc>
        <w:tc>
          <w:tcPr>
            <w:tcW w:w="1134" w:type="dxa"/>
            <w:noWrap/>
            <w:hideMark/>
          </w:tcPr>
          <w:p w14:paraId="4E3BB7E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Q9Y678</w:t>
            </w:r>
          </w:p>
        </w:tc>
        <w:tc>
          <w:tcPr>
            <w:tcW w:w="1701" w:type="dxa"/>
            <w:noWrap/>
            <w:hideMark/>
          </w:tcPr>
          <w:p w14:paraId="6409F1C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COPG1</w:t>
            </w:r>
          </w:p>
        </w:tc>
        <w:tc>
          <w:tcPr>
            <w:tcW w:w="6663" w:type="dxa"/>
            <w:noWrap/>
            <w:hideMark/>
          </w:tcPr>
          <w:p w14:paraId="6C8C49B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Coatomer subunit gamma-1 (+) </w:t>
            </w:r>
          </w:p>
        </w:tc>
        <w:tc>
          <w:tcPr>
            <w:tcW w:w="708" w:type="dxa"/>
            <w:noWrap/>
            <w:hideMark/>
          </w:tcPr>
          <w:p w14:paraId="5CF59C3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45.7</w:t>
            </w:r>
          </w:p>
        </w:tc>
        <w:tc>
          <w:tcPr>
            <w:tcW w:w="851" w:type="dxa"/>
            <w:noWrap/>
            <w:hideMark/>
          </w:tcPr>
          <w:p w14:paraId="5576F1F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4F2DD14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</w:t>
            </w:r>
          </w:p>
        </w:tc>
        <w:tc>
          <w:tcPr>
            <w:tcW w:w="850" w:type="dxa"/>
            <w:noWrap/>
            <w:hideMark/>
          </w:tcPr>
          <w:p w14:paraId="2BC3236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47.6</w:t>
            </w:r>
          </w:p>
        </w:tc>
        <w:tc>
          <w:tcPr>
            <w:tcW w:w="770" w:type="dxa"/>
            <w:noWrap/>
            <w:hideMark/>
          </w:tcPr>
          <w:p w14:paraId="78321B9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1.64 </w:t>
            </w:r>
          </w:p>
        </w:tc>
      </w:tr>
      <w:tr w:rsidR="00A50EE9" w:rsidRPr="00BA003C" w14:paraId="7A5DB72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4EA74D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51</w:t>
            </w:r>
          </w:p>
        </w:tc>
        <w:tc>
          <w:tcPr>
            <w:tcW w:w="1134" w:type="dxa"/>
            <w:noWrap/>
            <w:hideMark/>
          </w:tcPr>
          <w:p w14:paraId="419206C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P02649</w:t>
            </w:r>
          </w:p>
        </w:tc>
        <w:tc>
          <w:tcPr>
            <w:tcW w:w="1701" w:type="dxa"/>
            <w:noWrap/>
            <w:hideMark/>
          </w:tcPr>
          <w:p w14:paraId="1A1A8E2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APOE</w:t>
            </w:r>
          </w:p>
        </w:tc>
        <w:tc>
          <w:tcPr>
            <w:tcW w:w="6663" w:type="dxa"/>
            <w:noWrap/>
            <w:hideMark/>
          </w:tcPr>
          <w:p w14:paraId="07CC5F2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Apolipoprotein E (-)</w:t>
            </w:r>
          </w:p>
        </w:tc>
        <w:tc>
          <w:tcPr>
            <w:tcW w:w="708" w:type="dxa"/>
            <w:noWrap/>
            <w:hideMark/>
          </w:tcPr>
          <w:p w14:paraId="466B7E7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45.7</w:t>
            </w:r>
          </w:p>
        </w:tc>
        <w:tc>
          <w:tcPr>
            <w:tcW w:w="851" w:type="dxa"/>
            <w:noWrap/>
            <w:hideMark/>
          </w:tcPr>
          <w:p w14:paraId="24DE60A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709" w:type="dxa"/>
            <w:noWrap/>
            <w:hideMark/>
          </w:tcPr>
          <w:p w14:paraId="022F024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850" w:type="dxa"/>
            <w:noWrap/>
            <w:hideMark/>
          </w:tcPr>
          <w:p w14:paraId="6077DB5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35.7</w:t>
            </w:r>
          </w:p>
        </w:tc>
        <w:tc>
          <w:tcPr>
            <w:tcW w:w="770" w:type="dxa"/>
            <w:noWrap/>
            <w:hideMark/>
          </w:tcPr>
          <w:p w14:paraId="7126D8F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0.47 </w:t>
            </w:r>
          </w:p>
        </w:tc>
      </w:tr>
      <w:tr w:rsidR="00A50EE9" w:rsidRPr="00BA003C" w14:paraId="19F3D23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848E52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52</w:t>
            </w:r>
          </w:p>
        </w:tc>
        <w:tc>
          <w:tcPr>
            <w:tcW w:w="1134" w:type="dxa"/>
            <w:noWrap/>
            <w:hideMark/>
          </w:tcPr>
          <w:p w14:paraId="1F8CF99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P63208</w:t>
            </w:r>
          </w:p>
        </w:tc>
        <w:tc>
          <w:tcPr>
            <w:tcW w:w="1701" w:type="dxa"/>
            <w:noWrap/>
            <w:hideMark/>
          </w:tcPr>
          <w:p w14:paraId="7E4FF4A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SKP1</w:t>
            </w:r>
          </w:p>
        </w:tc>
        <w:tc>
          <w:tcPr>
            <w:tcW w:w="6663" w:type="dxa"/>
            <w:noWrap/>
            <w:hideMark/>
          </w:tcPr>
          <w:p w14:paraId="5C6908C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S-phase kinase-associated protein 1 (+)</w:t>
            </w:r>
          </w:p>
        </w:tc>
        <w:tc>
          <w:tcPr>
            <w:tcW w:w="708" w:type="dxa"/>
            <w:noWrap/>
            <w:hideMark/>
          </w:tcPr>
          <w:p w14:paraId="4483766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46.6</w:t>
            </w:r>
          </w:p>
        </w:tc>
        <w:tc>
          <w:tcPr>
            <w:tcW w:w="851" w:type="dxa"/>
            <w:noWrap/>
            <w:hideMark/>
          </w:tcPr>
          <w:p w14:paraId="0262A77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1DBF236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48BCD49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41.7</w:t>
            </w:r>
          </w:p>
        </w:tc>
        <w:tc>
          <w:tcPr>
            <w:tcW w:w="770" w:type="dxa"/>
            <w:noWrap/>
            <w:hideMark/>
          </w:tcPr>
          <w:p w14:paraId="0F35B1D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2.51 </w:t>
            </w:r>
          </w:p>
        </w:tc>
      </w:tr>
      <w:tr w:rsidR="00A50EE9" w:rsidRPr="00BA003C" w14:paraId="467178D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9D4EE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53</w:t>
            </w:r>
          </w:p>
        </w:tc>
        <w:tc>
          <w:tcPr>
            <w:tcW w:w="1134" w:type="dxa"/>
            <w:noWrap/>
            <w:hideMark/>
          </w:tcPr>
          <w:p w14:paraId="38CCF43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Q99873</w:t>
            </w:r>
          </w:p>
        </w:tc>
        <w:tc>
          <w:tcPr>
            <w:tcW w:w="1701" w:type="dxa"/>
            <w:noWrap/>
            <w:hideMark/>
          </w:tcPr>
          <w:p w14:paraId="29C1C98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PRMT1</w:t>
            </w:r>
          </w:p>
        </w:tc>
        <w:tc>
          <w:tcPr>
            <w:tcW w:w="6663" w:type="dxa"/>
            <w:noWrap/>
            <w:hideMark/>
          </w:tcPr>
          <w:p w14:paraId="0A5D414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arginine N-methyltransferase 1 (+)</w:t>
            </w:r>
          </w:p>
        </w:tc>
        <w:tc>
          <w:tcPr>
            <w:tcW w:w="708" w:type="dxa"/>
            <w:noWrap/>
            <w:hideMark/>
          </w:tcPr>
          <w:p w14:paraId="369EC0C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29.5</w:t>
            </w:r>
          </w:p>
        </w:tc>
        <w:tc>
          <w:tcPr>
            <w:tcW w:w="851" w:type="dxa"/>
            <w:noWrap/>
            <w:hideMark/>
          </w:tcPr>
          <w:p w14:paraId="03554BD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709" w:type="dxa"/>
            <w:noWrap/>
            <w:hideMark/>
          </w:tcPr>
          <w:p w14:paraId="7A4A17A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077AE24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</w:t>
            </w:r>
          </w:p>
        </w:tc>
        <w:tc>
          <w:tcPr>
            <w:tcW w:w="770" w:type="dxa"/>
            <w:noWrap/>
            <w:hideMark/>
          </w:tcPr>
          <w:p w14:paraId="1048730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1.60 </w:t>
            </w:r>
          </w:p>
        </w:tc>
      </w:tr>
      <w:tr w:rsidR="00A50EE9" w:rsidRPr="00BA003C" w14:paraId="62393A8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A3654E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54</w:t>
            </w:r>
          </w:p>
        </w:tc>
        <w:tc>
          <w:tcPr>
            <w:tcW w:w="1134" w:type="dxa"/>
            <w:noWrap/>
            <w:hideMark/>
          </w:tcPr>
          <w:p w14:paraId="616513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P33992</w:t>
            </w:r>
          </w:p>
        </w:tc>
        <w:tc>
          <w:tcPr>
            <w:tcW w:w="1701" w:type="dxa"/>
            <w:noWrap/>
            <w:hideMark/>
          </w:tcPr>
          <w:p w14:paraId="7DA8905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MCM5</w:t>
            </w:r>
          </w:p>
        </w:tc>
        <w:tc>
          <w:tcPr>
            <w:tcW w:w="6663" w:type="dxa"/>
            <w:noWrap/>
            <w:hideMark/>
          </w:tcPr>
          <w:p w14:paraId="46B78C0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DNA replication licensing factor MCM5 (+) </w:t>
            </w:r>
          </w:p>
        </w:tc>
        <w:tc>
          <w:tcPr>
            <w:tcW w:w="708" w:type="dxa"/>
            <w:noWrap/>
            <w:hideMark/>
          </w:tcPr>
          <w:p w14:paraId="0A843B7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4.9</w:t>
            </w:r>
          </w:p>
        </w:tc>
        <w:tc>
          <w:tcPr>
            <w:tcW w:w="851" w:type="dxa"/>
            <w:noWrap/>
            <w:hideMark/>
          </w:tcPr>
          <w:p w14:paraId="0DEA2A4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709" w:type="dxa"/>
            <w:noWrap/>
            <w:hideMark/>
          </w:tcPr>
          <w:p w14:paraId="6B64F52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1B1CDF3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2.9</w:t>
            </w:r>
          </w:p>
        </w:tc>
        <w:tc>
          <w:tcPr>
            <w:tcW w:w="770" w:type="dxa"/>
            <w:noWrap/>
            <w:hideMark/>
          </w:tcPr>
          <w:p w14:paraId="3DAAF30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1.23 </w:t>
            </w:r>
          </w:p>
        </w:tc>
      </w:tr>
      <w:tr w:rsidR="00A50EE9" w:rsidRPr="00BA003C" w14:paraId="15C508D5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8879D6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55</w:t>
            </w:r>
          </w:p>
        </w:tc>
        <w:tc>
          <w:tcPr>
            <w:tcW w:w="1134" w:type="dxa"/>
            <w:noWrap/>
            <w:hideMark/>
          </w:tcPr>
          <w:p w14:paraId="15AEF12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Q00653</w:t>
            </w:r>
          </w:p>
        </w:tc>
        <w:tc>
          <w:tcPr>
            <w:tcW w:w="1701" w:type="dxa"/>
            <w:noWrap/>
            <w:hideMark/>
          </w:tcPr>
          <w:p w14:paraId="73674D5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NFKB2</w:t>
            </w:r>
          </w:p>
        </w:tc>
        <w:tc>
          <w:tcPr>
            <w:tcW w:w="6663" w:type="dxa"/>
            <w:noWrap/>
            <w:hideMark/>
          </w:tcPr>
          <w:p w14:paraId="5D0F2EC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Nuclear factor NF-kappa-B p100 subunit (-)</w:t>
            </w:r>
          </w:p>
        </w:tc>
        <w:tc>
          <w:tcPr>
            <w:tcW w:w="708" w:type="dxa"/>
            <w:noWrap/>
            <w:hideMark/>
          </w:tcPr>
          <w:p w14:paraId="2A82E51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9.8</w:t>
            </w:r>
          </w:p>
        </w:tc>
        <w:tc>
          <w:tcPr>
            <w:tcW w:w="851" w:type="dxa"/>
            <w:noWrap/>
            <w:hideMark/>
          </w:tcPr>
          <w:p w14:paraId="7A9C21F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52CFBC7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067D58C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2.2</w:t>
            </w:r>
          </w:p>
        </w:tc>
        <w:tc>
          <w:tcPr>
            <w:tcW w:w="770" w:type="dxa"/>
            <w:noWrap/>
            <w:hideMark/>
          </w:tcPr>
          <w:p w14:paraId="11C38B5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0.79 </w:t>
            </w:r>
          </w:p>
        </w:tc>
      </w:tr>
      <w:tr w:rsidR="00A50EE9" w:rsidRPr="00BA003C" w14:paraId="74D70E3F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2F09BC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56</w:t>
            </w:r>
          </w:p>
        </w:tc>
        <w:tc>
          <w:tcPr>
            <w:tcW w:w="1134" w:type="dxa"/>
            <w:noWrap/>
            <w:hideMark/>
          </w:tcPr>
          <w:p w14:paraId="23944D2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P16083</w:t>
            </w:r>
          </w:p>
        </w:tc>
        <w:tc>
          <w:tcPr>
            <w:tcW w:w="1701" w:type="dxa"/>
            <w:noWrap/>
            <w:hideMark/>
          </w:tcPr>
          <w:p w14:paraId="0B60855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NQO2</w:t>
            </w:r>
          </w:p>
        </w:tc>
        <w:tc>
          <w:tcPr>
            <w:tcW w:w="6663" w:type="dxa"/>
            <w:noWrap/>
            <w:hideMark/>
          </w:tcPr>
          <w:p w14:paraId="10E75E7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Ribosyldihydronicotinamide</w:t>
            </w:r>
            <w:proofErr w:type="spellEnd"/>
            <w:r w:rsidRPr="00BA003C">
              <w:rPr>
                <w:szCs w:val="21"/>
              </w:rPr>
              <w:t xml:space="preserve"> dehydrogenase [quinone] (-)</w:t>
            </w:r>
          </w:p>
        </w:tc>
        <w:tc>
          <w:tcPr>
            <w:tcW w:w="708" w:type="dxa"/>
            <w:noWrap/>
            <w:hideMark/>
          </w:tcPr>
          <w:p w14:paraId="171F3C7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9.5</w:t>
            </w:r>
          </w:p>
        </w:tc>
        <w:tc>
          <w:tcPr>
            <w:tcW w:w="851" w:type="dxa"/>
            <w:noWrap/>
            <w:hideMark/>
          </w:tcPr>
          <w:p w14:paraId="245E8CA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5A468EB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5FDE47E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7.8</w:t>
            </w:r>
          </w:p>
        </w:tc>
        <w:tc>
          <w:tcPr>
            <w:tcW w:w="770" w:type="dxa"/>
            <w:noWrap/>
            <w:hideMark/>
          </w:tcPr>
          <w:p w14:paraId="6D79CDB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0.63 </w:t>
            </w:r>
          </w:p>
        </w:tc>
      </w:tr>
      <w:tr w:rsidR="00A50EE9" w:rsidRPr="00BA003C" w14:paraId="5DA9AB94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94A7C7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57</w:t>
            </w:r>
          </w:p>
        </w:tc>
        <w:tc>
          <w:tcPr>
            <w:tcW w:w="1134" w:type="dxa"/>
            <w:noWrap/>
            <w:hideMark/>
          </w:tcPr>
          <w:p w14:paraId="3995217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Q9Y2V2</w:t>
            </w:r>
          </w:p>
        </w:tc>
        <w:tc>
          <w:tcPr>
            <w:tcW w:w="1701" w:type="dxa"/>
            <w:noWrap/>
            <w:hideMark/>
          </w:tcPr>
          <w:p w14:paraId="2931BC6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CARHSP1</w:t>
            </w:r>
          </w:p>
        </w:tc>
        <w:tc>
          <w:tcPr>
            <w:tcW w:w="6663" w:type="dxa"/>
            <w:noWrap/>
            <w:hideMark/>
          </w:tcPr>
          <w:p w14:paraId="7415A40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Calcium-regulated heat-stable protein 1 (+) </w:t>
            </w:r>
          </w:p>
        </w:tc>
        <w:tc>
          <w:tcPr>
            <w:tcW w:w="708" w:type="dxa"/>
            <w:noWrap/>
            <w:hideMark/>
          </w:tcPr>
          <w:p w14:paraId="7D421D2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10.9</w:t>
            </w:r>
          </w:p>
        </w:tc>
        <w:tc>
          <w:tcPr>
            <w:tcW w:w="851" w:type="dxa"/>
            <w:noWrap/>
            <w:hideMark/>
          </w:tcPr>
          <w:p w14:paraId="6C65F43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1E574DC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164FBD1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10.9</w:t>
            </w:r>
          </w:p>
        </w:tc>
        <w:tc>
          <w:tcPr>
            <w:tcW w:w="770" w:type="dxa"/>
            <w:noWrap/>
            <w:hideMark/>
          </w:tcPr>
          <w:p w14:paraId="0C16B1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2.73 </w:t>
            </w:r>
          </w:p>
        </w:tc>
      </w:tr>
      <w:tr w:rsidR="00A50EE9" w:rsidRPr="00BA003C" w14:paraId="3E057A82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128462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58</w:t>
            </w:r>
          </w:p>
        </w:tc>
        <w:tc>
          <w:tcPr>
            <w:tcW w:w="1134" w:type="dxa"/>
            <w:noWrap/>
            <w:hideMark/>
          </w:tcPr>
          <w:p w14:paraId="1118038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Q9Y228</w:t>
            </w:r>
          </w:p>
        </w:tc>
        <w:tc>
          <w:tcPr>
            <w:tcW w:w="1701" w:type="dxa"/>
            <w:noWrap/>
            <w:hideMark/>
          </w:tcPr>
          <w:p w14:paraId="614C6F8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TRAF3IP3</w:t>
            </w:r>
          </w:p>
        </w:tc>
        <w:tc>
          <w:tcPr>
            <w:tcW w:w="6663" w:type="dxa"/>
            <w:noWrap/>
            <w:hideMark/>
          </w:tcPr>
          <w:p w14:paraId="4C5FF9FE" w14:textId="2FD05EE3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TRAF3-interacting JNK-activating modulator (+)</w:t>
            </w:r>
          </w:p>
        </w:tc>
        <w:tc>
          <w:tcPr>
            <w:tcW w:w="708" w:type="dxa"/>
            <w:noWrap/>
            <w:hideMark/>
          </w:tcPr>
          <w:p w14:paraId="19065E9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9.1</w:t>
            </w:r>
          </w:p>
        </w:tc>
        <w:tc>
          <w:tcPr>
            <w:tcW w:w="851" w:type="dxa"/>
            <w:noWrap/>
            <w:hideMark/>
          </w:tcPr>
          <w:p w14:paraId="24678E1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33C3BE6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850" w:type="dxa"/>
            <w:noWrap/>
            <w:hideMark/>
          </w:tcPr>
          <w:p w14:paraId="776C8DB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11.8</w:t>
            </w:r>
          </w:p>
        </w:tc>
        <w:tc>
          <w:tcPr>
            <w:tcW w:w="770" w:type="dxa"/>
            <w:noWrap/>
            <w:hideMark/>
          </w:tcPr>
          <w:p w14:paraId="1A86BCC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1.39 </w:t>
            </w:r>
          </w:p>
        </w:tc>
      </w:tr>
      <w:tr w:rsidR="00A50EE9" w:rsidRPr="00BA003C" w14:paraId="6275FA64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339A0F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59</w:t>
            </w:r>
          </w:p>
        </w:tc>
        <w:tc>
          <w:tcPr>
            <w:tcW w:w="1134" w:type="dxa"/>
            <w:noWrap/>
            <w:hideMark/>
          </w:tcPr>
          <w:p w14:paraId="04E2335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P54136</w:t>
            </w:r>
          </w:p>
        </w:tc>
        <w:tc>
          <w:tcPr>
            <w:tcW w:w="1701" w:type="dxa"/>
            <w:noWrap/>
            <w:hideMark/>
          </w:tcPr>
          <w:p w14:paraId="74D7C52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RARS</w:t>
            </w:r>
          </w:p>
        </w:tc>
        <w:tc>
          <w:tcPr>
            <w:tcW w:w="6663" w:type="dxa"/>
            <w:noWrap/>
            <w:hideMark/>
          </w:tcPr>
          <w:p w14:paraId="14B3466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Arginine--tRNA ligase, cytoplasmic (+) </w:t>
            </w:r>
          </w:p>
        </w:tc>
        <w:tc>
          <w:tcPr>
            <w:tcW w:w="708" w:type="dxa"/>
            <w:noWrap/>
            <w:hideMark/>
          </w:tcPr>
          <w:p w14:paraId="3C9FCF9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</w:t>
            </w:r>
          </w:p>
        </w:tc>
        <w:tc>
          <w:tcPr>
            <w:tcW w:w="851" w:type="dxa"/>
            <w:noWrap/>
            <w:hideMark/>
          </w:tcPr>
          <w:p w14:paraId="59EB408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</w:t>
            </w:r>
          </w:p>
        </w:tc>
        <w:tc>
          <w:tcPr>
            <w:tcW w:w="709" w:type="dxa"/>
            <w:noWrap/>
            <w:hideMark/>
          </w:tcPr>
          <w:p w14:paraId="311733C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21</w:t>
            </w:r>
          </w:p>
        </w:tc>
        <w:tc>
          <w:tcPr>
            <w:tcW w:w="850" w:type="dxa"/>
            <w:noWrap/>
            <w:hideMark/>
          </w:tcPr>
          <w:p w14:paraId="6229ACE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37.3</w:t>
            </w:r>
          </w:p>
        </w:tc>
        <w:tc>
          <w:tcPr>
            <w:tcW w:w="770" w:type="dxa"/>
            <w:noWrap/>
            <w:hideMark/>
          </w:tcPr>
          <w:p w14:paraId="73DC38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1.39 </w:t>
            </w:r>
          </w:p>
        </w:tc>
      </w:tr>
      <w:tr w:rsidR="00A50EE9" w:rsidRPr="00BA003C" w14:paraId="48643D04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6313B04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60</w:t>
            </w:r>
          </w:p>
        </w:tc>
        <w:tc>
          <w:tcPr>
            <w:tcW w:w="1134" w:type="dxa"/>
            <w:noWrap/>
            <w:hideMark/>
          </w:tcPr>
          <w:p w14:paraId="055DBD5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Q15075</w:t>
            </w:r>
          </w:p>
        </w:tc>
        <w:tc>
          <w:tcPr>
            <w:tcW w:w="1701" w:type="dxa"/>
            <w:noWrap/>
            <w:hideMark/>
          </w:tcPr>
          <w:p w14:paraId="783501D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EEA1</w:t>
            </w:r>
          </w:p>
        </w:tc>
        <w:tc>
          <w:tcPr>
            <w:tcW w:w="6663" w:type="dxa"/>
            <w:noWrap/>
            <w:hideMark/>
          </w:tcPr>
          <w:p w14:paraId="2493F25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Early endosome antigen 1(-)</w:t>
            </w:r>
          </w:p>
        </w:tc>
        <w:tc>
          <w:tcPr>
            <w:tcW w:w="708" w:type="dxa"/>
            <w:noWrap/>
            <w:hideMark/>
          </w:tcPr>
          <w:p w14:paraId="5AC4C2A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12.3</w:t>
            </w:r>
          </w:p>
        </w:tc>
        <w:tc>
          <w:tcPr>
            <w:tcW w:w="851" w:type="dxa"/>
            <w:noWrap/>
            <w:hideMark/>
          </w:tcPr>
          <w:p w14:paraId="496C72B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709" w:type="dxa"/>
            <w:noWrap/>
            <w:hideMark/>
          </w:tcPr>
          <w:p w14:paraId="6079752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850" w:type="dxa"/>
            <w:noWrap/>
            <w:hideMark/>
          </w:tcPr>
          <w:p w14:paraId="2E8F31A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13.3</w:t>
            </w:r>
          </w:p>
        </w:tc>
        <w:tc>
          <w:tcPr>
            <w:tcW w:w="770" w:type="dxa"/>
            <w:noWrap/>
            <w:hideMark/>
          </w:tcPr>
          <w:p w14:paraId="466FC1A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0.81 </w:t>
            </w:r>
          </w:p>
        </w:tc>
      </w:tr>
      <w:tr w:rsidR="00A50EE9" w:rsidRPr="00BA003C" w14:paraId="023A51E7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885A2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61</w:t>
            </w:r>
          </w:p>
        </w:tc>
        <w:tc>
          <w:tcPr>
            <w:tcW w:w="1134" w:type="dxa"/>
            <w:noWrap/>
            <w:hideMark/>
          </w:tcPr>
          <w:p w14:paraId="49A9F0D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Q9NZ08</w:t>
            </w:r>
          </w:p>
        </w:tc>
        <w:tc>
          <w:tcPr>
            <w:tcW w:w="1701" w:type="dxa"/>
            <w:noWrap/>
            <w:hideMark/>
          </w:tcPr>
          <w:p w14:paraId="1788E63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ERAP1</w:t>
            </w:r>
          </w:p>
        </w:tc>
        <w:tc>
          <w:tcPr>
            <w:tcW w:w="6663" w:type="dxa"/>
            <w:noWrap/>
            <w:hideMark/>
          </w:tcPr>
          <w:p w14:paraId="79F550E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Endoplasmic reticulum aminopeptidase 1 (+) </w:t>
            </w:r>
          </w:p>
        </w:tc>
        <w:tc>
          <w:tcPr>
            <w:tcW w:w="708" w:type="dxa"/>
            <w:noWrap/>
            <w:hideMark/>
          </w:tcPr>
          <w:p w14:paraId="532CB3B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42.7</w:t>
            </w:r>
          </w:p>
        </w:tc>
        <w:tc>
          <w:tcPr>
            <w:tcW w:w="851" w:type="dxa"/>
            <w:noWrap/>
            <w:hideMark/>
          </w:tcPr>
          <w:p w14:paraId="74F71D3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</w:t>
            </w:r>
          </w:p>
        </w:tc>
        <w:tc>
          <w:tcPr>
            <w:tcW w:w="709" w:type="dxa"/>
            <w:noWrap/>
            <w:hideMark/>
          </w:tcPr>
          <w:p w14:paraId="4728A77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40</w:t>
            </w:r>
          </w:p>
        </w:tc>
        <w:tc>
          <w:tcPr>
            <w:tcW w:w="850" w:type="dxa"/>
            <w:noWrap/>
            <w:hideMark/>
          </w:tcPr>
          <w:p w14:paraId="7DAE3E7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44.2</w:t>
            </w:r>
          </w:p>
        </w:tc>
        <w:tc>
          <w:tcPr>
            <w:tcW w:w="770" w:type="dxa"/>
            <w:noWrap/>
            <w:hideMark/>
          </w:tcPr>
          <w:p w14:paraId="209EAC0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1.52 </w:t>
            </w:r>
          </w:p>
        </w:tc>
      </w:tr>
      <w:tr w:rsidR="00A50EE9" w:rsidRPr="00BA003C" w14:paraId="0475649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264B7B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62</w:t>
            </w:r>
          </w:p>
        </w:tc>
        <w:tc>
          <w:tcPr>
            <w:tcW w:w="1134" w:type="dxa"/>
            <w:noWrap/>
            <w:hideMark/>
          </w:tcPr>
          <w:p w14:paraId="3CE925E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P26572</w:t>
            </w:r>
          </w:p>
        </w:tc>
        <w:tc>
          <w:tcPr>
            <w:tcW w:w="1701" w:type="dxa"/>
            <w:noWrap/>
            <w:hideMark/>
          </w:tcPr>
          <w:p w14:paraId="575EE1E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MGAT1</w:t>
            </w:r>
          </w:p>
        </w:tc>
        <w:tc>
          <w:tcPr>
            <w:tcW w:w="6663" w:type="dxa"/>
            <w:noWrap/>
            <w:hideMark/>
          </w:tcPr>
          <w:p w14:paraId="6E0D71D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Alpha-1,3-mannosyl-glycoprotein 2-beta-N-acetylglucosaminyltransferase (-)</w:t>
            </w:r>
          </w:p>
        </w:tc>
        <w:tc>
          <w:tcPr>
            <w:tcW w:w="708" w:type="dxa"/>
            <w:noWrap/>
            <w:hideMark/>
          </w:tcPr>
          <w:p w14:paraId="14D47EC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851" w:type="dxa"/>
            <w:noWrap/>
            <w:hideMark/>
          </w:tcPr>
          <w:p w14:paraId="370F502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6183088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7AEA7EB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3.1</w:t>
            </w:r>
          </w:p>
        </w:tc>
        <w:tc>
          <w:tcPr>
            <w:tcW w:w="770" w:type="dxa"/>
            <w:noWrap/>
            <w:hideMark/>
          </w:tcPr>
          <w:p w14:paraId="110B959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0.81 </w:t>
            </w:r>
          </w:p>
        </w:tc>
      </w:tr>
      <w:tr w:rsidR="00A50EE9" w:rsidRPr="00BA003C" w14:paraId="17C60DDE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6A0E64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63</w:t>
            </w:r>
          </w:p>
        </w:tc>
        <w:tc>
          <w:tcPr>
            <w:tcW w:w="1134" w:type="dxa"/>
            <w:noWrap/>
            <w:hideMark/>
          </w:tcPr>
          <w:p w14:paraId="05AFCB9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P40306</w:t>
            </w:r>
          </w:p>
        </w:tc>
        <w:tc>
          <w:tcPr>
            <w:tcW w:w="1701" w:type="dxa"/>
            <w:noWrap/>
            <w:hideMark/>
          </w:tcPr>
          <w:p w14:paraId="44228C3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PSMB10</w:t>
            </w:r>
          </w:p>
        </w:tc>
        <w:tc>
          <w:tcPr>
            <w:tcW w:w="6663" w:type="dxa"/>
            <w:noWrap/>
            <w:hideMark/>
          </w:tcPr>
          <w:p w14:paraId="7C6904F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Proteasome subunit beta type-10 (+) </w:t>
            </w:r>
          </w:p>
        </w:tc>
        <w:tc>
          <w:tcPr>
            <w:tcW w:w="708" w:type="dxa"/>
            <w:noWrap/>
            <w:hideMark/>
          </w:tcPr>
          <w:p w14:paraId="63EFAD4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</w:t>
            </w:r>
          </w:p>
        </w:tc>
        <w:tc>
          <w:tcPr>
            <w:tcW w:w="851" w:type="dxa"/>
            <w:noWrap/>
            <w:hideMark/>
          </w:tcPr>
          <w:p w14:paraId="7CD65B7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4680080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850" w:type="dxa"/>
            <w:noWrap/>
            <w:hideMark/>
          </w:tcPr>
          <w:p w14:paraId="38C0AAB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34.8</w:t>
            </w:r>
          </w:p>
        </w:tc>
        <w:tc>
          <w:tcPr>
            <w:tcW w:w="770" w:type="dxa"/>
            <w:noWrap/>
            <w:hideMark/>
          </w:tcPr>
          <w:p w14:paraId="526214D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1.62 </w:t>
            </w:r>
          </w:p>
        </w:tc>
      </w:tr>
      <w:tr w:rsidR="00A50EE9" w:rsidRPr="00BA003C" w14:paraId="174CC930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40EB30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64</w:t>
            </w:r>
          </w:p>
        </w:tc>
        <w:tc>
          <w:tcPr>
            <w:tcW w:w="1134" w:type="dxa"/>
            <w:noWrap/>
            <w:hideMark/>
          </w:tcPr>
          <w:p w14:paraId="62F5C71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Q9P0J0</w:t>
            </w:r>
          </w:p>
        </w:tc>
        <w:tc>
          <w:tcPr>
            <w:tcW w:w="1701" w:type="dxa"/>
            <w:noWrap/>
            <w:hideMark/>
          </w:tcPr>
          <w:p w14:paraId="09E2964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NDUFA13</w:t>
            </w:r>
          </w:p>
        </w:tc>
        <w:tc>
          <w:tcPr>
            <w:tcW w:w="6663" w:type="dxa"/>
            <w:noWrap/>
            <w:hideMark/>
          </w:tcPr>
          <w:p w14:paraId="54AB864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NADH dehydrogenase [ubiquinone] 1 alpha subcomplex subunit 13 (+) </w:t>
            </w:r>
          </w:p>
        </w:tc>
        <w:tc>
          <w:tcPr>
            <w:tcW w:w="708" w:type="dxa"/>
            <w:noWrap/>
            <w:hideMark/>
          </w:tcPr>
          <w:p w14:paraId="534BD20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23.6</w:t>
            </w:r>
          </w:p>
        </w:tc>
        <w:tc>
          <w:tcPr>
            <w:tcW w:w="851" w:type="dxa"/>
            <w:noWrap/>
            <w:hideMark/>
          </w:tcPr>
          <w:p w14:paraId="1EC5F84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2BD3183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850" w:type="dxa"/>
            <w:noWrap/>
            <w:hideMark/>
          </w:tcPr>
          <w:p w14:paraId="5C55781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23.6</w:t>
            </w:r>
          </w:p>
        </w:tc>
        <w:tc>
          <w:tcPr>
            <w:tcW w:w="770" w:type="dxa"/>
            <w:noWrap/>
            <w:hideMark/>
          </w:tcPr>
          <w:p w14:paraId="55ED9A7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1.52 </w:t>
            </w:r>
          </w:p>
        </w:tc>
      </w:tr>
      <w:tr w:rsidR="00A50EE9" w:rsidRPr="00BA003C" w14:paraId="1740904F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7CF021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65</w:t>
            </w:r>
          </w:p>
        </w:tc>
        <w:tc>
          <w:tcPr>
            <w:tcW w:w="1134" w:type="dxa"/>
            <w:noWrap/>
            <w:hideMark/>
          </w:tcPr>
          <w:p w14:paraId="5B90FDE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O96019</w:t>
            </w:r>
          </w:p>
        </w:tc>
        <w:tc>
          <w:tcPr>
            <w:tcW w:w="1701" w:type="dxa"/>
            <w:noWrap/>
            <w:hideMark/>
          </w:tcPr>
          <w:p w14:paraId="6469925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ACTL6A</w:t>
            </w:r>
          </w:p>
        </w:tc>
        <w:tc>
          <w:tcPr>
            <w:tcW w:w="6663" w:type="dxa"/>
            <w:noWrap/>
            <w:hideMark/>
          </w:tcPr>
          <w:p w14:paraId="4120AE8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Actin-like protein 6A (+)</w:t>
            </w:r>
          </w:p>
        </w:tc>
        <w:tc>
          <w:tcPr>
            <w:tcW w:w="708" w:type="dxa"/>
            <w:noWrap/>
            <w:hideMark/>
          </w:tcPr>
          <w:p w14:paraId="1DD492D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33.6</w:t>
            </w:r>
          </w:p>
        </w:tc>
        <w:tc>
          <w:tcPr>
            <w:tcW w:w="851" w:type="dxa"/>
            <w:noWrap/>
            <w:hideMark/>
          </w:tcPr>
          <w:p w14:paraId="7F11159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709" w:type="dxa"/>
            <w:noWrap/>
            <w:hideMark/>
          </w:tcPr>
          <w:p w14:paraId="4D77495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744604B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19.8</w:t>
            </w:r>
          </w:p>
        </w:tc>
        <w:tc>
          <w:tcPr>
            <w:tcW w:w="770" w:type="dxa"/>
            <w:noWrap/>
            <w:hideMark/>
          </w:tcPr>
          <w:p w14:paraId="3D30E15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2.04 </w:t>
            </w:r>
          </w:p>
        </w:tc>
      </w:tr>
      <w:tr w:rsidR="00A50EE9" w:rsidRPr="00BA003C" w14:paraId="5B99883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2ECDCC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66</w:t>
            </w:r>
          </w:p>
        </w:tc>
        <w:tc>
          <w:tcPr>
            <w:tcW w:w="1134" w:type="dxa"/>
            <w:noWrap/>
            <w:hideMark/>
          </w:tcPr>
          <w:p w14:paraId="73DF5D7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P30042</w:t>
            </w:r>
          </w:p>
        </w:tc>
        <w:tc>
          <w:tcPr>
            <w:tcW w:w="1701" w:type="dxa"/>
            <w:noWrap/>
            <w:hideMark/>
          </w:tcPr>
          <w:p w14:paraId="5B128D6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C21orf33</w:t>
            </w:r>
          </w:p>
        </w:tc>
        <w:tc>
          <w:tcPr>
            <w:tcW w:w="6663" w:type="dxa"/>
            <w:noWrap/>
            <w:hideMark/>
          </w:tcPr>
          <w:p w14:paraId="71C69D93" w14:textId="784C2013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Glutamine </w:t>
            </w:r>
            <w:proofErr w:type="spellStart"/>
            <w:r w:rsidRPr="00BA003C">
              <w:rPr>
                <w:szCs w:val="21"/>
              </w:rPr>
              <w:t>amidotransferase</w:t>
            </w:r>
            <w:proofErr w:type="spellEnd"/>
            <w:r w:rsidRPr="00BA003C">
              <w:rPr>
                <w:szCs w:val="21"/>
              </w:rPr>
              <w:t>-like class 1 domain-containing protein 3B, mitochondrial (+)</w:t>
            </w:r>
          </w:p>
        </w:tc>
        <w:tc>
          <w:tcPr>
            <w:tcW w:w="708" w:type="dxa"/>
            <w:noWrap/>
            <w:hideMark/>
          </w:tcPr>
          <w:p w14:paraId="6B97FA5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06C228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F75EBD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850" w:type="dxa"/>
            <w:noWrap/>
            <w:hideMark/>
          </w:tcPr>
          <w:p w14:paraId="39E64E0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51.9</w:t>
            </w:r>
          </w:p>
        </w:tc>
        <w:tc>
          <w:tcPr>
            <w:tcW w:w="770" w:type="dxa"/>
            <w:noWrap/>
            <w:hideMark/>
          </w:tcPr>
          <w:p w14:paraId="534D67F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1.32 </w:t>
            </w:r>
          </w:p>
        </w:tc>
      </w:tr>
      <w:tr w:rsidR="00A50EE9" w:rsidRPr="00BA003C" w14:paraId="429C25F4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C0C06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67</w:t>
            </w:r>
          </w:p>
        </w:tc>
        <w:tc>
          <w:tcPr>
            <w:tcW w:w="1134" w:type="dxa"/>
            <w:noWrap/>
            <w:hideMark/>
          </w:tcPr>
          <w:p w14:paraId="6469842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P17980</w:t>
            </w:r>
          </w:p>
        </w:tc>
        <w:tc>
          <w:tcPr>
            <w:tcW w:w="1701" w:type="dxa"/>
            <w:noWrap/>
            <w:hideMark/>
          </w:tcPr>
          <w:p w14:paraId="3F007DF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PSMC3</w:t>
            </w:r>
          </w:p>
        </w:tc>
        <w:tc>
          <w:tcPr>
            <w:tcW w:w="6663" w:type="dxa"/>
            <w:noWrap/>
            <w:hideMark/>
          </w:tcPr>
          <w:p w14:paraId="10ECB7A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26S proteasome regulatory subunit 6A (+)</w:t>
            </w:r>
          </w:p>
        </w:tc>
        <w:tc>
          <w:tcPr>
            <w:tcW w:w="708" w:type="dxa"/>
            <w:noWrap/>
            <w:hideMark/>
          </w:tcPr>
          <w:p w14:paraId="644F775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49.2</w:t>
            </w:r>
          </w:p>
        </w:tc>
        <w:tc>
          <w:tcPr>
            <w:tcW w:w="851" w:type="dxa"/>
            <w:noWrap/>
            <w:hideMark/>
          </w:tcPr>
          <w:p w14:paraId="57A1F20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709" w:type="dxa"/>
            <w:noWrap/>
            <w:hideMark/>
          </w:tcPr>
          <w:p w14:paraId="7ACE39C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850" w:type="dxa"/>
            <w:noWrap/>
            <w:hideMark/>
          </w:tcPr>
          <w:p w14:paraId="548B553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43.3</w:t>
            </w:r>
          </w:p>
        </w:tc>
        <w:tc>
          <w:tcPr>
            <w:tcW w:w="770" w:type="dxa"/>
            <w:noWrap/>
            <w:hideMark/>
          </w:tcPr>
          <w:p w14:paraId="00511B9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1.64 </w:t>
            </w:r>
          </w:p>
        </w:tc>
      </w:tr>
      <w:tr w:rsidR="00A50EE9" w:rsidRPr="00BA003C" w14:paraId="36A63D2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B68E10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68</w:t>
            </w:r>
          </w:p>
        </w:tc>
        <w:tc>
          <w:tcPr>
            <w:tcW w:w="1134" w:type="dxa"/>
            <w:noWrap/>
            <w:hideMark/>
          </w:tcPr>
          <w:p w14:paraId="018D942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Q9Y305</w:t>
            </w:r>
          </w:p>
        </w:tc>
        <w:tc>
          <w:tcPr>
            <w:tcW w:w="1701" w:type="dxa"/>
            <w:noWrap/>
            <w:hideMark/>
          </w:tcPr>
          <w:p w14:paraId="2F7A328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ACOT9</w:t>
            </w:r>
          </w:p>
        </w:tc>
        <w:tc>
          <w:tcPr>
            <w:tcW w:w="6663" w:type="dxa"/>
            <w:noWrap/>
            <w:hideMark/>
          </w:tcPr>
          <w:p w14:paraId="7DF1370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Acyl-coenzyme A </w:t>
            </w:r>
            <w:proofErr w:type="spellStart"/>
            <w:r w:rsidRPr="00BA003C">
              <w:rPr>
                <w:szCs w:val="21"/>
              </w:rPr>
              <w:t>thioesterase</w:t>
            </w:r>
            <w:proofErr w:type="spellEnd"/>
            <w:r w:rsidRPr="00BA003C">
              <w:rPr>
                <w:szCs w:val="21"/>
              </w:rPr>
              <w:t xml:space="preserve"> 9, mitochondrial (+)</w:t>
            </w:r>
          </w:p>
        </w:tc>
        <w:tc>
          <w:tcPr>
            <w:tcW w:w="708" w:type="dxa"/>
            <w:noWrap/>
            <w:hideMark/>
          </w:tcPr>
          <w:p w14:paraId="29D86ED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26.7</w:t>
            </w:r>
          </w:p>
        </w:tc>
        <w:tc>
          <w:tcPr>
            <w:tcW w:w="851" w:type="dxa"/>
            <w:noWrap/>
            <w:hideMark/>
          </w:tcPr>
          <w:p w14:paraId="6F21940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709" w:type="dxa"/>
            <w:noWrap/>
            <w:hideMark/>
          </w:tcPr>
          <w:p w14:paraId="7639EEB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2788F36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19.6</w:t>
            </w:r>
          </w:p>
        </w:tc>
        <w:tc>
          <w:tcPr>
            <w:tcW w:w="770" w:type="dxa"/>
            <w:noWrap/>
            <w:hideMark/>
          </w:tcPr>
          <w:p w14:paraId="4BEF4E9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1.54 </w:t>
            </w:r>
          </w:p>
        </w:tc>
      </w:tr>
      <w:tr w:rsidR="00A50EE9" w:rsidRPr="00BA003C" w14:paraId="7F28EBF0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2852CF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69</w:t>
            </w:r>
          </w:p>
        </w:tc>
        <w:tc>
          <w:tcPr>
            <w:tcW w:w="1134" w:type="dxa"/>
            <w:noWrap/>
            <w:hideMark/>
          </w:tcPr>
          <w:p w14:paraId="6A1B5FE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O60762</w:t>
            </w:r>
          </w:p>
        </w:tc>
        <w:tc>
          <w:tcPr>
            <w:tcW w:w="1701" w:type="dxa"/>
            <w:noWrap/>
            <w:hideMark/>
          </w:tcPr>
          <w:p w14:paraId="373B7FD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DPM1</w:t>
            </w:r>
          </w:p>
        </w:tc>
        <w:tc>
          <w:tcPr>
            <w:tcW w:w="6663" w:type="dxa"/>
            <w:noWrap/>
            <w:hideMark/>
          </w:tcPr>
          <w:p w14:paraId="00A3D07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Dolichol-phosphate </w:t>
            </w:r>
            <w:proofErr w:type="spellStart"/>
            <w:r w:rsidRPr="00BA003C">
              <w:rPr>
                <w:szCs w:val="21"/>
              </w:rPr>
              <w:t>mannosyltransferase</w:t>
            </w:r>
            <w:proofErr w:type="spellEnd"/>
            <w:r w:rsidRPr="00BA003C">
              <w:rPr>
                <w:szCs w:val="21"/>
              </w:rPr>
              <w:t xml:space="preserve"> subunit 1(+)</w:t>
            </w:r>
          </w:p>
        </w:tc>
        <w:tc>
          <w:tcPr>
            <w:tcW w:w="708" w:type="dxa"/>
            <w:noWrap/>
            <w:hideMark/>
          </w:tcPr>
          <w:p w14:paraId="2781470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12.5</w:t>
            </w:r>
          </w:p>
        </w:tc>
        <w:tc>
          <w:tcPr>
            <w:tcW w:w="851" w:type="dxa"/>
            <w:noWrap/>
            <w:hideMark/>
          </w:tcPr>
          <w:p w14:paraId="258E198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57753FE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4821F89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</w:t>
            </w:r>
          </w:p>
        </w:tc>
        <w:tc>
          <w:tcPr>
            <w:tcW w:w="770" w:type="dxa"/>
            <w:noWrap/>
            <w:hideMark/>
          </w:tcPr>
          <w:p w14:paraId="5A4AB5A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1.66 </w:t>
            </w:r>
          </w:p>
        </w:tc>
      </w:tr>
      <w:tr w:rsidR="00A50EE9" w:rsidRPr="00BA003C" w14:paraId="3FEE343E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FF04F9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70</w:t>
            </w:r>
          </w:p>
        </w:tc>
        <w:tc>
          <w:tcPr>
            <w:tcW w:w="1134" w:type="dxa"/>
            <w:noWrap/>
            <w:hideMark/>
          </w:tcPr>
          <w:p w14:paraId="212977C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Q92900</w:t>
            </w:r>
          </w:p>
        </w:tc>
        <w:tc>
          <w:tcPr>
            <w:tcW w:w="1701" w:type="dxa"/>
            <w:noWrap/>
            <w:hideMark/>
          </w:tcPr>
          <w:p w14:paraId="4EE4915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UPF1</w:t>
            </w:r>
          </w:p>
        </w:tc>
        <w:tc>
          <w:tcPr>
            <w:tcW w:w="6663" w:type="dxa"/>
            <w:noWrap/>
            <w:hideMark/>
          </w:tcPr>
          <w:p w14:paraId="31A8891A" w14:textId="67D4F95D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Regulator of nonsense transcripts 1 (+)</w:t>
            </w:r>
          </w:p>
        </w:tc>
        <w:tc>
          <w:tcPr>
            <w:tcW w:w="708" w:type="dxa"/>
            <w:noWrap/>
            <w:hideMark/>
          </w:tcPr>
          <w:p w14:paraId="29A083C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851" w:type="dxa"/>
            <w:noWrap/>
            <w:hideMark/>
          </w:tcPr>
          <w:p w14:paraId="0DEB971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221069F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850" w:type="dxa"/>
            <w:noWrap/>
            <w:hideMark/>
          </w:tcPr>
          <w:p w14:paraId="6ABDA79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17.8</w:t>
            </w:r>
          </w:p>
        </w:tc>
        <w:tc>
          <w:tcPr>
            <w:tcW w:w="770" w:type="dxa"/>
            <w:noWrap/>
            <w:hideMark/>
          </w:tcPr>
          <w:p w14:paraId="08D3C9B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1.31 </w:t>
            </w:r>
          </w:p>
        </w:tc>
      </w:tr>
      <w:tr w:rsidR="00A50EE9" w:rsidRPr="00BA003C" w14:paraId="729C5868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057024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71</w:t>
            </w:r>
          </w:p>
        </w:tc>
        <w:tc>
          <w:tcPr>
            <w:tcW w:w="1134" w:type="dxa"/>
            <w:noWrap/>
            <w:hideMark/>
          </w:tcPr>
          <w:p w14:paraId="14FFD3E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Q15427</w:t>
            </w:r>
          </w:p>
        </w:tc>
        <w:tc>
          <w:tcPr>
            <w:tcW w:w="1701" w:type="dxa"/>
            <w:noWrap/>
            <w:hideMark/>
          </w:tcPr>
          <w:p w14:paraId="357245C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SF3B4</w:t>
            </w:r>
          </w:p>
        </w:tc>
        <w:tc>
          <w:tcPr>
            <w:tcW w:w="6663" w:type="dxa"/>
            <w:noWrap/>
            <w:hideMark/>
          </w:tcPr>
          <w:p w14:paraId="7BEAACFD" w14:textId="706F48E3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Splicing factor 3B subunit 4 (+)</w:t>
            </w:r>
          </w:p>
        </w:tc>
        <w:tc>
          <w:tcPr>
            <w:tcW w:w="708" w:type="dxa"/>
            <w:noWrap/>
            <w:hideMark/>
          </w:tcPr>
          <w:p w14:paraId="74FB68B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13.4</w:t>
            </w:r>
          </w:p>
        </w:tc>
        <w:tc>
          <w:tcPr>
            <w:tcW w:w="851" w:type="dxa"/>
            <w:noWrap/>
            <w:hideMark/>
          </w:tcPr>
          <w:p w14:paraId="6BEDD3D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1DE45CA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5CC28CF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13.7</w:t>
            </w:r>
          </w:p>
        </w:tc>
        <w:tc>
          <w:tcPr>
            <w:tcW w:w="770" w:type="dxa"/>
            <w:noWrap/>
            <w:hideMark/>
          </w:tcPr>
          <w:p w14:paraId="2EA7B37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1.77 </w:t>
            </w:r>
          </w:p>
        </w:tc>
      </w:tr>
      <w:tr w:rsidR="00A50EE9" w:rsidRPr="00BA003C" w14:paraId="7AC42176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2F883D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72</w:t>
            </w:r>
          </w:p>
        </w:tc>
        <w:tc>
          <w:tcPr>
            <w:tcW w:w="1134" w:type="dxa"/>
            <w:noWrap/>
            <w:hideMark/>
          </w:tcPr>
          <w:p w14:paraId="42E7BFA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Q2TAA2</w:t>
            </w:r>
          </w:p>
        </w:tc>
        <w:tc>
          <w:tcPr>
            <w:tcW w:w="1701" w:type="dxa"/>
            <w:noWrap/>
            <w:hideMark/>
          </w:tcPr>
          <w:p w14:paraId="4FB13C9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IAH1</w:t>
            </w:r>
          </w:p>
        </w:tc>
        <w:tc>
          <w:tcPr>
            <w:tcW w:w="6663" w:type="dxa"/>
            <w:noWrap/>
            <w:hideMark/>
          </w:tcPr>
          <w:p w14:paraId="5D6D760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Isoamyl acetate-hydrolyzing esterase 1 homolog (+) </w:t>
            </w:r>
          </w:p>
        </w:tc>
        <w:tc>
          <w:tcPr>
            <w:tcW w:w="708" w:type="dxa"/>
            <w:noWrap/>
            <w:hideMark/>
          </w:tcPr>
          <w:p w14:paraId="4B55748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15.7</w:t>
            </w:r>
          </w:p>
        </w:tc>
        <w:tc>
          <w:tcPr>
            <w:tcW w:w="851" w:type="dxa"/>
            <w:noWrap/>
            <w:hideMark/>
          </w:tcPr>
          <w:p w14:paraId="28637F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0C11286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0946A95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15.7</w:t>
            </w:r>
          </w:p>
        </w:tc>
        <w:tc>
          <w:tcPr>
            <w:tcW w:w="770" w:type="dxa"/>
            <w:noWrap/>
            <w:hideMark/>
          </w:tcPr>
          <w:p w14:paraId="76DC415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1.24 </w:t>
            </w:r>
          </w:p>
        </w:tc>
      </w:tr>
      <w:tr w:rsidR="00A50EE9" w:rsidRPr="00BA003C" w14:paraId="35D63F97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144B12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73</w:t>
            </w:r>
          </w:p>
        </w:tc>
        <w:tc>
          <w:tcPr>
            <w:tcW w:w="1134" w:type="dxa"/>
            <w:noWrap/>
            <w:hideMark/>
          </w:tcPr>
          <w:p w14:paraId="534D777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O14933</w:t>
            </w:r>
          </w:p>
        </w:tc>
        <w:tc>
          <w:tcPr>
            <w:tcW w:w="1701" w:type="dxa"/>
            <w:noWrap/>
            <w:hideMark/>
          </w:tcPr>
          <w:p w14:paraId="5DEDF17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UBE2L6</w:t>
            </w:r>
          </w:p>
        </w:tc>
        <w:tc>
          <w:tcPr>
            <w:tcW w:w="6663" w:type="dxa"/>
            <w:noWrap/>
            <w:hideMark/>
          </w:tcPr>
          <w:p w14:paraId="0C545FA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Ubiquitin/ISG15-conjugating enzyme E2 L6 (+)</w:t>
            </w:r>
          </w:p>
        </w:tc>
        <w:tc>
          <w:tcPr>
            <w:tcW w:w="708" w:type="dxa"/>
            <w:noWrap/>
            <w:hideMark/>
          </w:tcPr>
          <w:p w14:paraId="1BE58C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20.3</w:t>
            </w:r>
          </w:p>
        </w:tc>
        <w:tc>
          <w:tcPr>
            <w:tcW w:w="851" w:type="dxa"/>
            <w:noWrap/>
            <w:hideMark/>
          </w:tcPr>
          <w:p w14:paraId="505316A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1E99C36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0BEA87D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37.3</w:t>
            </w:r>
          </w:p>
        </w:tc>
        <w:tc>
          <w:tcPr>
            <w:tcW w:w="770" w:type="dxa"/>
            <w:noWrap/>
            <w:hideMark/>
          </w:tcPr>
          <w:p w14:paraId="3F68E2E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1.50 </w:t>
            </w:r>
          </w:p>
        </w:tc>
      </w:tr>
      <w:tr w:rsidR="00A50EE9" w:rsidRPr="00BA003C" w14:paraId="76C624F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7752651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74</w:t>
            </w:r>
          </w:p>
        </w:tc>
        <w:tc>
          <w:tcPr>
            <w:tcW w:w="1134" w:type="dxa"/>
            <w:noWrap/>
            <w:hideMark/>
          </w:tcPr>
          <w:p w14:paraId="2EFDDA8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P17858</w:t>
            </w:r>
          </w:p>
        </w:tc>
        <w:tc>
          <w:tcPr>
            <w:tcW w:w="1701" w:type="dxa"/>
            <w:noWrap/>
            <w:hideMark/>
          </w:tcPr>
          <w:p w14:paraId="5BB57AE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PFKL</w:t>
            </w:r>
          </w:p>
        </w:tc>
        <w:tc>
          <w:tcPr>
            <w:tcW w:w="6663" w:type="dxa"/>
            <w:noWrap/>
            <w:hideMark/>
          </w:tcPr>
          <w:p w14:paraId="5C38040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ATP-dependent 6-phosphofructokinase, liver type (+) </w:t>
            </w:r>
          </w:p>
        </w:tc>
        <w:tc>
          <w:tcPr>
            <w:tcW w:w="708" w:type="dxa"/>
            <w:noWrap/>
            <w:hideMark/>
          </w:tcPr>
          <w:p w14:paraId="6BFF1E7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48.6</w:t>
            </w:r>
          </w:p>
        </w:tc>
        <w:tc>
          <w:tcPr>
            <w:tcW w:w="851" w:type="dxa"/>
            <w:noWrap/>
            <w:hideMark/>
          </w:tcPr>
          <w:p w14:paraId="353F9AB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</w:t>
            </w:r>
          </w:p>
        </w:tc>
        <w:tc>
          <w:tcPr>
            <w:tcW w:w="709" w:type="dxa"/>
            <w:noWrap/>
            <w:hideMark/>
          </w:tcPr>
          <w:p w14:paraId="641FF57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38</w:t>
            </w:r>
          </w:p>
        </w:tc>
        <w:tc>
          <w:tcPr>
            <w:tcW w:w="850" w:type="dxa"/>
            <w:noWrap/>
            <w:hideMark/>
          </w:tcPr>
          <w:p w14:paraId="3917AD0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48.3</w:t>
            </w:r>
          </w:p>
        </w:tc>
        <w:tc>
          <w:tcPr>
            <w:tcW w:w="770" w:type="dxa"/>
            <w:noWrap/>
            <w:hideMark/>
          </w:tcPr>
          <w:p w14:paraId="5C56534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1.66 </w:t>
            </w:r>
          </w:p>
        </w:tc>
      </w:tr>
      <w:tr w:rsidR="00A50EE9" w:rsidRPr="00BA003C" w14:paraId="76707B13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A85AEF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75</w:t>
            </w:r>
          </w:p>
        </w:tc>
        <w:tc>
          <w:tcPr>
            <w:tcW w:w="1134" w:type="dxa"/>
            <w:noWrap/>
            <w:hideMark/>
          </w:tcPr>
          <w:p w14:paraId="6596F8D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Q15389</w:t>
            </w:r>
          </w:p>
        </w:tc>
        <w:tc>
          <w:tcPr>
            <w:tcW w:w="1701" w:type="dxa"/>
            <w:noWrap/>
            <w:hideMark/>
          </w:tcPr>
          <w:p w14:paraId="6BD58DF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ANGPT1</w:t>
            </w:r>
          </w:p>
        </w:tc>
        <w:tc>
          <w:tcPr>
            <w:tcW w:w="6663" w:type="dxa"/>
            <w:noWrap/>
            <w:hideMark/>
          </w:tcPr>
          <w:p w14:paraId="7AB46DE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Angiopoietin-1 (-)</w:t>
            </w:r>
          </w:p>
        </w:tc>
        <w:tc>
          <w:tcPr>
            <w:tcW w:w="708" w:type="dxa"/>
            <w:noWrap/>
            <w:hideMark/>
          </w:tcPr>
          <w:p w14:paraId="76EA59F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4.8</w:t>
            </w:r>
          </w:p>
        </w:tc>
        <w:tc>
          <w:tcPr>
            <w:tcW w:w="851" w:type="dxa"/>
            <w:noWrap/>
            <w:hideMark/>
          </w:tcPr>
          <w:p w14:paraId="178B3BF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538852B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850" w:type="dxa"/>
            <w:noWrap/>
            <w:hideMark/>
          </w:tcPr>
          <w:p w14:paraId="2FDA041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20.1</w:t>
            </w:r>
          </w:p>
        </w:tc>
        <w:tc>
          <w:tcPr>
            <w:tcW w:w="770" w:type="dxa"/>
            <w:noWrap/>
            <w:hideMark/>
          </w:tcPr>
          <w:p w14:paraId="59DC608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0.62 </w:t>
            </w:r>
          </w:p>
        </w:tc>
      </w:tr>
      <w:tr w:rsidR="00A50EE9" w:rsidRPr="00BA003C" w14:paraId="02C9D955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42E8C2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76</w:t>
            </w:r>
          </w:p>
        </w:tc>
        <w:tc>
          <w:tcPr>
            <w:tcW w:w="1134" w:type="dxa"/>
            <w:noWrap/>
            <w:hideMark/>
          </w:tcPr>
          <w:p w14:paraId="18C37E9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Q9HB71</w:t>
            </w:r>
          </w:p>
        </w:tc>
        <w:tc>
          <w:tcPr>
            <w:tcW w:w="1701" w:type="dxa"/>
            <w:noWrap/>
            <w:hideMark/>
          </w:tcPr>
          <w:p w14:paraId="1EDB8F0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CACYBP</w:t>
            </w:r>
          </w:p>
        </w:tc>
        <w:tc>
          <w:tcPr>
            <w:tcW w:w="6663" w:type="dxa"/>
            <w:noWrap/>
            <w:hideMark/>
          </w:tcPr>
          <w:p w14:paraId="680B50F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Calcyclin</w:t>
            </w:r>
            <w:proofErr w:type="spellEnd"/>
            <w:r w:rsidRPr="00BA003C">
              <w:rPr>
                <w:szCs w:val="21"/>
              </w:rPr>
              <w:t>-binding protein (+)</w:t>
            </w:r>
          </w:p>
        </w:tc>
        <w:tc>
          <w:tcPr>
            <w:tcW w:w="708" w:type="dxa"/>
            <w:noWrap/>
            <w:hideMark/>
          </w:tcPr>
          <w:p w14:paraId="152E07D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37.3</w:t>
            </w:r>
          </w:p>
        </w:tc>
        <w:tc>
          <w:tcPr>
            <w:tcW w:w="851" w:type="dxa"/>
            <w:noWrap/>
            <w:hideMark/>
          </w:tcPr>
          <w:p w14:paraId="21F0BE5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709" w:type="dxa"/>
            <w:noWrap/>
            <w:hideMark/>
          </w:tcPr>
          <w:p w14:paraId="2BC20E2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4EA4E69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22.4</w:t>
            </w:r>
          </w:p>
        </w:tc>
        <w:tc>
          <w:tcPr>
            <w:tcW w:w="770" w:type="dxa"/>
            <w:noWrap/>
            <w:hideMark/>
          </w:tcPr>
          <w:p w14:paraId="27304B6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1.49 </w:t>
            </w:r>
          </w:p>
        </w:tc>
      </w:tr>
      <w:tr w:rsidR="00A50EE9" w:rsidRPr="00BA003C" w14:paraId="15A563F3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4A351B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77</w:t>
            </w:r>
          </w:p>
        </w:tc>
        <w:tc>
          <w:tcPr>
            <w:tcW w:w="1134" w:type="dxa"/>
            <w:noWrap/>
            <w:hideMark/>
          </w:tcPr>
          <w:p w14:paraId="5882D06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O75534</w:t>
            </w:r>
          </w:p>
        </w:tc>
        <w:tc>
          <w:tcPr>
            <w:tcW w:w="1701" w:type="dxa"/>
            <w:noWrap/>
            <w:hideMark/>
          </w:tcPr>
          <w:p w14:paraId="2D81874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CSDE1</w:t>
            </w:r>
          </w:p>
        </w:tc>
        <w:tc>
          <w:tcPr>
            <w:tcW w:w="6663" w:type="dxa"/>
            <w:noWrap/>
            <w:hideMark/>
          </w:tcPr>
          <w:p w14:paraId="5D2FD82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Cold shock domain-containing protein E1 (+) </w:t>
            </w:r>
          </w:p>
        </w:tc>
        <w:tc>
          <w:tcPr>
            <w:tcW w:w="708" w:type="dxa"/>
            <w:noWrap/>
            <w:hideMark/>
          </w:tcPr>
          <w:p w14:paraId="0F83575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15.4</w:t>
            </w:r>
          </w:p>
        </w:tc>
        <w:tc>
          <w:tcPr>
            <w:tcW w:w="851" w:type="dxa"/>
            <w:noWrap/>
            <w:hideMark/>
          </w:tcPr>
          <w:p w14:paraId="3CB94C1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709" w:type="dxa"/>
            <w:noWrap/>
            <w:hideMark/>
          </w:tcPr>
          <w:p w14:paraId="2BA7DDE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850" w:type="dxa"/>
            <w:noWrap/>
            <w:hideMark/>
          </w:tcPr>
          <w:p w14:paraId="61F8A37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12.2</w:t>
            </w:r>
          </w:p>
        </w:tc>
        <w:tc>
          <w:tcPr>
            <w:tcW w:w="770" w:type="dxa"/>
            <w:noWrap/>
            <w:hideMark/>
          </w:tcPr>
          <w:p w14:paraId="1AA3B6B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1.40 </w:t>
            </w:r>
          </w:p>
        </w:tc>
      </w:tr>
      <w:tr w:rsidR="00A50EE9" w:rsidRPr="00BA003C" w14:paraId="3DC7AFBC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4F8101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78</w:t>
            </w:r>
          </w:p>
        </w:tc>
        <w:tc>
          <w:tcPr>
            <w:tcW w:w="1134" w:type="dxa"/>
            <w:noWrap/>
            <w:hideMark/>
          </w:tcPr>
          <w:p w14:paraId="3B8EC9C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O00303</w:t>
            </w:r>
          </w:p>
        </w:tc>
        <w:tc>
          <w:tcPr>
            <w:tcW w:w="1701" w:type="dxa"/>
            <w:noWrap/>
            <w:hideMark/>
          </w:tcPr>
          <w:p w14:paraId="6FE0B02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EIF3F</w:t>
            </w:r>
          </w:p>
        </w:tc>
        <w:tc>
          <w:tcPr>
            <w:tcW w:w="6663" w:type="dxa"/>
            <w:noWrap/>
            <w:hideMark/>
          </w:tcPr>
          <w:p w14:paraId="19D3FEC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Eukaryotic translation initiation factor 3 subunit F (+)</w:t>
            </w:r>
          </w:p>
        </w:tc>
        <w:tc>
          <w:tcPr>
            <w:tcW w:w="708" w:type="dxa"/>
            <w:noWrap/>
            <w:hideMark/>
          </w:tcPr>
          <w:p w14:paraId="74E2BE8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18.5</w:t>
            </w:r>
          </w:p>
        </w:tc>
        <w:tc>
          <w:tcPr>
            <w:tcW w:w="851" w:type="dxa"/>
            <w:noWrap/>
            <w:hideMark/>
          </w:tcPr>
          <w:p w14:paraId="39B4733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5AB5297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850" w:type="dxa"/>
            <w:noWrap/>
            <w:hideMark/>
          </w:tcPr>
          <w:p w14:paraId="7303EF2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25.8</w:t>
            </w:r>
          </w:p>
        </w:tc>
        <w:tc>
          <w:tcPr>
            <w:tcW w:w="770" w:type="dxa"/>
            <w:noWrap/>
            <w:hideMark/>
          </w:tcPr>
          <w:p w14:paraId="78FA84D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2.30 </w:t>
            </w:r>
          </w:p>
        </w:tc>
      </w:tr>
      <w:tr w:rsidR="00A50EE9" w:rsidRPr="00BA003C" w14:paraId="43FCD53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0AD819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79</w:t>
            </w:r>
          </w:p>
        </w:tc>
        <w:tc>
          <w:tcPr>
            <w:tcW w:w="1134" w:type="dxa"/>
            <w:noWrap/>
            <w:hideMark/>
          </w:tcPr>
          <w:p w14:paraId="0B520E0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Q9H5X1</w:t>
            </w:r>
          </w:p>
        </w:tc>
        <w:tc>
          <w:tcPr>
            <w:tcW w:w="1701" w:type="dxa"/>
            <w:noWrap/>
            <w:hideMark/>
          </w:tcPr>
          <w:p w14:paraId="65EFBEA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CIAO2A</w:t>
            </w:r>
          </w:p>
        </w:tc>
        <w:tc>
          <w:tcPr>
            <w:tcW w:w="6663" w:type="dxa"/>
            <w:noWrap/>
            <w:hideMark/>
          </w:tcPr>
          <w:p w14:paraId="3973319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Cytosolic iron-sulfur assembly component 2A (+) </w:t>
            </w:r>
          </w:p>
        </w:tc>
        <w:tc>
          <w:tcPr>
            <w:tcW w:w="708" w:type="dxa"/>
            <w:noWrap/>
            <w:hideMark/>
          </w:tcPr>
          <w:p w14:paraId="13433F6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8.1</w:t>
            </w:r>
          </w:p>
        </w:tc>
        <w:tc>
          <w:tcPr>
            <w:tcW w:w="851" w:type="dxa"/>
            <w:noWrap/>
            <w:hideMark/>
          </w:tcPr>
          <w:p w14:paraId="15E45DC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74EEBC2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05B5706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10.6</w:t>
            </w:r>
          </w:p>
        </w:tc>
        <w:tc>
          <w:tcPr>
            <w:tcW w:w="770" w:type="dxa"/>
            <w:noWrap/>
            <w:hideMark/>
          </w:tcPr>
          <w:p w14:paraId="1CA6BF1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1.49 </w:t>
            </w:r>
          </w:p>
        </w:tc>
      </w:tr>
      <w:tr w:rsidR="00A50EE9" w:rsidRPr="00BA003C" w14:paraId="5E32357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58CFB0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80</w:t>
            </w:r>
          </w:p>
        </w:tc>
        <w:tc>
          <w:tcPr>
            <w:tcW w:w="1134" w:type="dxa"/>
            <w:noWrap/>
            <w:hideMark/>
          </w:tcPr>
          <w:p w14:paraId="1C87C13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Q7L1Q6</w:t>
            </w:r>
          </w:p>
        </w:tc>
        <w:tc>
          <w:tcPr>
            <w:tcW w:w="1701" w:type="dxa"/>
            <w:noWrap/>
            <w:hideMark/>
          </w:tcPr>
          <w:p w14:paraId="1F0B59B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BZW1</w:t>
            </w:r>
          </w:p>
        </w:tc>
        <w:tc>
          <w:tcPr>
            <w:tcW w:w="6663" w:type="dxa"/>
            <w:noWrap/>
            <w:hideMark/>
          </w:tcPr>
          <w:p w14:paraId="117E281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Basic leucine zipper and W2 domain-containing protein 1 (+)</w:t>
            </w:r>
          </w:p>
        </w:tc>
        <w:tc>
          <w:tcPr>
            <w:tcW w:w="708" w:type="dxa"/>
            <w:noWrap/>
            <w:hideMark/>
          </w:tcPr>
          <w:p w14:paraId="2FD5977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26.5</w:t>
            </w:r>
          </w:p>
        </w:tc>
        <w:tc>
          <w:tcPr>
            <w:tcW w:w="851" w:type="dxa"/>
            <w:noWrap/>
            <w:hideMark/>
          </w:tcPr>
          <w:p w14:paraId="302042D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709" w:type="dxa"/>
            <w:noWrap/>
            <w:hideMark/>
          </w:tcPr>
          <w:p w14:paraId="60B0013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850" w:type="dxa"/>
            <w:noWrap/>
            <w:hideMark/>
          </w:tcPr>
          <w:p w14:paraId="5B2AE0F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17.4</w:t>
            </w:r>
          </w:p>
        </w:tc>
        <w:tc>
          <w:tcPr>
            <w:tcW w:w="770" w:type="dxa"/>
            <w:noWrap/>
            <w:hideMark/>
          </w:tcPr>
          <w:p w14:paraId="17060D2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1.74 </w:t>
            </w:r>
          </w:p>
        </w:tc>
      </w:tr>
      <w:tr w:rsidR="00A50EE9" w:rsidRPr="00BA003C" w14:paraId="33E7D04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73A73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81</w:t>
            </w:r>
          </w:p>
        </w:tc>
        <w:tc>
          <w:tcPr>
            <w:tcW w:w="1134" w:type="dxa"/>
            <w:noWrap/>
            <w:hideMark/>
          </w:tcPr>
          <w:p w14:paraId="2873511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O15145</w:t>
            </w:r>
          </w:p>
        </w:tc>
        <w:tc>
          <w:tcPr>
            <w:tcW w:w="1701" w:type="dxa"/>
            <w:noWrap/>
            <w:hideMark/>
          </w:tcPr>
          <w:p w14:paraId="6AFBAD0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ARPC3</w:t>
            </w:r>
          </w:p>
        </w:tc>
        <w:tc>
          <w:tcPr>
            <w:tcW w:w="6663" w:type="dxa"/>
            <w:noWrap/>
            <w:hideMark/>
          </w:tcPr>
          <w:p w14:paraId="5429200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Actin-related protein 2/3 complex subunit 3 (+) </w:t>
            </w:r>
          </w:p>
        </w:tc>
        <w:tc>
          <w:tcPr>
            <w:tcW w:w="708" w:type="dxa"/>
            <w:noWrap/>
            <w:hideMark/>
          </w:tcPr>
          <w:p w14:paraId="48BDD75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50</w:t>
            </w:r>
          </w:p>
        </w:tc>
        <w:tc>
          <w:tcPr>
            <w:tcW w:w="851" w:type="dxa"/>
            <w:noWrap/>
            <w:hideMark/>
          </w:tcPr>
          <w:p w14:paraId="35FB5D6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073A293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850" w:type="dxa"/>
            <w:noWrap/>
            <w:hideMark/>
          </w:tcPr>
          <w:p w14:paraId="5D4C91D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55.1</w:t>
            </w:r>
          </w:p>
        </w:tc>
        <w:tc>
          <w:tcPr>
            <w:tcW w:w="770" w:type="dxa"/>
            <w:noWrap/>
            <w:hideMark/>
          </w:tcPr>
          <w:p w14:paraId="5D8434B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1.78 </w:t>
            </w:r>
          </w:p>
        </w:tc>
      </w:tr>
      <w:tr w:rsidR="00A50EE9" w:rsidRPr="00BA003C" w14:paraId="0637709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F2E5F0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82</w:t>
            </w:r>
          </w:p>
        </w:tc>
        <w:tc>
          <w:tcPr>
            <w:tcW w:w="1134" w:type="dxa"/>
            <w:noWrap/>
            <w:hideMark/>
          </w:tcPr>
          <w:p w14:paraId="10FF851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P13501</w:t>
            </w:r>
          </w:p>
        </w:tc>
        <w:tc>
          <w:tcPr>
            <w:tcW w:w="1701" w:type="dxa"/>
            <w:noWrap/>
            <w:hideMark/>
          </w:tcPr>
          <w:p w14:paraId="35A1105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CCL5</w:t>
            </w:r>
          </w:p>
        </w:tc>
        <w:tc>
          <w:tcPr>
            <w:tcW w:w="6663" w:type="dxa"/>
            <w:noWrap/>
            <w:hideMark/>
          </w:tcPr>
          <w:p w14:paraId="7EFC4BF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C-C motif chemokine 5 (-)</w:t>
            </w:r>
          </w:p>
        </w:tc>
        <w:tc>
          <w:tcPr>
            <w:tcW w:w="708" w:type="dxa"/>
            <w:noWrap/>
            <w:hideMark/>
          </w:tcPr>
          <w:p w14:paraId="2FFB40B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58.2</w:t>
            </w:r>
          </w:p>
        </w:tc>
        <w:tc>
          <w:tcPr>
            <w:tcW w:w="851" w:type="dxa"/>
            <w:noWrap/>
            <w:hideMark/>
          </w:tcPr>
          <w:p w14:paraId="54ED607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319A04A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7CB2461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36.3</w:t>
            </w:r>
          </w:p>
        </w:tc>
        <w:tc>
          <w:tcPr>
            <w:tcW w:w="770" w:type="dxa"/>
            <w:noWrap/>
            <w:hideMark/>
          </w:tcPr>
          <w:p w14:paraId="5E372FF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0.57 </w:t>
            </w:r>
          </w:p>
        </w:tc>
      </w:tr>
      <w:tr w:rsidR="00A50EE9" w:rsidRPr="00BA003C" w14:paraId="2D0C961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7E73F9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83</w:t>
            </w:r>
          </w:p>
        </w:tc>
        <w:tc>
          <w:tcPr>
            <w:tcW w:w="1134" w:type="dxa"/>
            <w:noWrap/>
            <w:hideMark/>
          </w:tcPr>
          <w:p w14:paraId="1D7FBC4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Q9UNL2</w:t>
            </w:r>
          </w:p>
        </w:tc>
        <w:tc>
          <w:tcPr>
            <w:tcW w:w="1701" w:type="dxa"/>
            <w:noWrap/>
            <w:hideMark/>
          </w:tcPr>
          <w:p w14:paraId="4865E42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SSR3</w:t>
            </w:r>
          </w:p>
        </w:tc>
        <w:tc>
          <w:tcPr>
            <w:tcW w:w="6663" w:type="dxa"/>
            <w:noWrap/>
            <w:hideMark/>
          </w:tcPr>
          <w:p w14:paraId="07ED89A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Translocon</w:t>
            </w:r>
            <w:proofErr w:type="spellEnd"/>
            <w:r w:rsidRPr="00BA003C">
              <w:rPr>
                <w:szCs w:val="21"/>
              </w:rPr>
              <w:t>-associated protein subunit gamma (-)</w:t>
            </w:r>
          </w:p>
        </w:tc>
        <w:tc>
          <w:tcPr>
            <w:tcW w:w="708" w:type="dxa"/>
            <w:noWrap/>
            <w:hideMark/>
          </w:tcPr>
          <w:p w14:paraId="3EC67FF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7.6</w:t>
            </w:r>
          </w:p>
        </w:tc>
        <w:tc>
          <w:tcPr>
            <w:tcW w:w="851" w:type="dxa"/>
            <w:noWrap/>
            <w:hideMark/>
          </w:tcPr>
          <w:p w14:paraId="60281EB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7E2E3EB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4F29118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9.7</w:t>
            </w:r>
          </w:p>
        </w:tc>
        <w:tc>
          <w:tcPr>
            <w:tcW w:w="770" w:type="dxa"/>
            <w:noWrap/>
            <w:hideMark/>
          </w:tcPr>
          <w:p w14:paraId="7593400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0.79 </w:t>
            </w:r>
          </w:p>
        </w:tc>
      </w:tr>
      <w:tr w:rsidR="00A50EE9" w:rsidRPr="00BA003C" w14:paraId="3CFC12A7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6E72E9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84</w:t>
            </w:r>
          </w:p>
        </w:tc>
        <w:tc>
          <w:tcPr>
            <w:tcW w:w="1134" w:type="dxa"/>
            <w:noWrap/>
            <w:hideMark/>
          </w:tcPr>
          <w:p w14:paraId="7DF3848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Q8IVB4</w:t>
            </w:r>
          </w:p>
        </w:tc>
        <w:tc>
          <w:tcPr>
            <w:tcW w:w="1701" w:type="dxa"/>
            <w:noWrap/>
            <w:hideMark/>
          </w:tcPr>
          <w:p w14:paraId="02307DA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SLC9A9</w:t>
            </w:r>
          </w:p>
        </w:tc>
        <w:tc>
          <w:tcPr>
            <w:tcW w:w="6663" w:type="dxa"/>
            <w:noWrap/>
            <w:hideMark/>
          </w:tcPr>
          <w:p w14:paraId="19500E5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Sodium/hydrogen exchanger 9 (-)</w:t>
            </w:r>
          </w:p>
        </w:tc>
        <w:tc>
          <w:tcPr>
            <w:tcW w:w="708" w:type="dxa"/>
            <w:noWrap/>
            <w:hideMark/>
          </w:tcPr>
          <w:p w14:paraId="2F43B1D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7.4</w:t>
            </w:r>
          </w:p>
        </w:tc>
        <w:tc>
          <w:tcPr>
            <w:tcW w:w="851" w:type="dxa"/>
            <w:noWrap/>
            <w:hideMark/>
          </w:tcPr>
          <w:p w14:paraId="530A94D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709" w:type="dxa"/>
            <w:noWrap/>
            <w:hideMark/>
          </w:tcPr>
          <w:p w14:paraId="57FBFE9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850" w:type="dxa"/>
            <w:noWrap/>
            <w:hideMark/>
          </w:tcPr>
          <w:p w14:paraId="79632A4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11.2</w:t>
            </w:r>
          </w:p>
        </w:tc>
        <w:tc>
          <w:tcPr>
            <w:tcW w:w="770" w:type="dxa"/>
            <w:noWrap/>
            <w:hideMark/>
          </w:tcPr>
          <w:p w14:paraId="6C59681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0.63 </w:t>
            </w:r>
          </w:p>
        </w:tc>
      </w:tr>
      <w:tr w:rsidR="00A50EE9" w:rsidRPr="00BA003C" w14:paraId="7020229C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D645CB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85</w:t>
            </w:r>
          </w:p>
        </w:tc>
        <w:tc>
          <w:tcPr>
            <w:tcW w:w="1134" w:type="dxa"/>
            <w:noWrap/>
            <w:hideMark/>
          </w:tcPr>
          <w:p w14:paraId="7E45E6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Q9H3U5</w:t>
            </w:r>
          </w:p>
        </w:tc>
        <w:tc>
          <w:tcPr>
            <w:tcW w:w="1701" w:type="dxa"/>
            <w:noWrap/>
            <w:hideMark/>
          </w:tcPr>
          <w:p w14:paraId="5AB00B1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MFSD1</w:t>
            </w:r>
          </w:p>
        </w:tc>
        <w:tc>
          <w:tcPr>
            <w:tcW w:w="6663" w:type="dxa"/>
            <w:noWrap/>
            <w:hideMark/>
          </w:tcPr>
          <w:p w14:paraId="2EA53AE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Major facilitator superfamily domain-containing protein 1 (-)</w:t>
            </w:r>
          </w:p>
        </w:tc>
        <w:tc>
          <w:tcPr>
            <w:tcW w:w="708" w:type="dxa"/>
            <w:noWrap/>
            <w:hideMark/>
          </w:tcPr>
          <w:p w14:paraId="13D1A4C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5.2</w:t>
            </w:r>
          </w:p>
        </w:tc>
        <w:tc>
          <w:tcPr>
            <w:tcW w:w="851" w:type="dxa"/>
            <w:noWrap/>
            <w:hideMark/>
          </w:tcPr>
          <w:p w14:paraId="6CAC5A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2B1742B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366795B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4.7</w:t>
            </w:r>
          </w:p>
        </w:tc>
        <w:tc>
          <w:tcPr>
            <w:tcW w:w="770" w:type="dxa"/>
            <w:noWrap/>
            <w:hideMark/>
          </w:tcPr>
          <w:p w14:paraId="3EE848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0.82 </w:t>
            </w:r>
          </w:p>
        </w:tc>
      </w:tr>
      <w:tr w:rsidR="00A50EE9" w:rsidRPr="00BA003C" w14:paraId="7657D9E7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BDCB45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86</w:t>
            </w:r>
          </w:p>
        </w:tc>
        <w:tc>
          <w:tcPr>
            <w:tcW w:w="1134" w:type="dxa"/>
            <w:noWrap/>
            <w:hideMark/>
          </w:tcPr>
          <w:p w14:paraId="7CFFE04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P56537</w:t>
            </w:r>
          </w:p>
        </w:tc>
        <w:tc>
          <w:tcPr>
            <w:tcW w:w="1701" w:type="dxa"/>
            <w:noWrap/>
            <w:hideMark/>
          </w:tcPr>
          <w:p w14:paraId="7F4CAA4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EIF6</w:t>
            </w:r>
          </w:p>
        </w:tc>
        <w:tc>
          <w:tcPr>
            <w:tcW w:w="6663" w:type="dxa"/>
            <w:noWrap/>
            <w:hideMark/>
          </w:tcPr>
          <w:p w14:paraId="3B2CA07C" w14:textId="1B778399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Eukaryotic translation initiation factor 6 (+)</w:t>
            </w:r>
          </w:p>
        </w:tc>
        <w:tc>
          <w:tcPr>
            <w:tcW w:w="708" w:type="dxa"/>
            <w:noWrap/>
            <w:hideMark/>
          </w:tcPr>
          <w:p w14:paraId="3A158E4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40.4</w:t>
            </w:r>
          </w:p>
        </w:tc>
        <w:tc>
          <w:tcPr>
            <w:tcW w:w="851" w:type="dxa"/>
            <w:noWrap/>
            <w:hideMark/>
          </w:tcPr>
          <w:p w14:paraId="68006D2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709" w:type="dxa"/>
            <w:noWrap/>
            <w:hideMark/>
          </w:tcPr>
          <w:p w14:paraId="736904F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850" w:type="dxa"/>
            <w:noWrap/>
            <w:hideMark/>
          </w:tcPr>
          <w:p w14:paraId="1EF0DC6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32.7</w:t>
            </w:r>
          </w:p>
        </w:tc>
        <w:tc>
          <w:tcPr>
            <w:tcW w:w="770" w:type="dxa"/>
            <w:noWrap/>
            <w:hideMark/>
          </w:tcPr>
          <w:p w14:paraId="1944901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2.43 </w:t>
            </w:r>
          </w:p>
        </w:tc>
      </w:tr>
      <w:tr w:rsidR="00A50EE9" w:rsidRPr="00BA003C" w14:paraId="1574E876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34F6B2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87</w:t>
            </w:r>
          </w:p>
        </w:tc>
        <w:tc>
          <w:tcPr>
            <w:tcW w:w="1134" w:type="dxa"/>
            <w:noWrap/>
            <w:hideMark/>
          </w:tcPr>
          <w:p w14:paraId="38CF8BB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P26447</w:t>
            </w:r>
          </w:p>
        </w:tc>
        <w:tc>
          <w:tcPr>
            <w:tcW w:w="1701" w:type="dxa"/>
            <w:noWrap/>
            <w:hideMark/>
          </w:tcPr>
          <w:p w14:paraId="0D2FDAA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S100A4</w:t>
            </w:r>
          </w:p>
        </w:tc>
        <w:tc>
          <w:tcPr>
            <w:tcW w:w="6663" w:type="dxa"/>
            <w:noWrap/>
            <w:hideMark/>
          </w:tcPr>
          <w:p w14:paraId="7FE4E799" w14:textId="0762F769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S100-A4 (+)</w:t>
            </w:r>
          </w:p>
        </w:tc>
        <w:tc>
          <w:tcPr>
            <w:tcW w:w="708" w:type="dxa"/>
            <w:noWrap/>
            <w:hideMark/>
          </w:tcPr>
          <w:p w14:paraId="0B95E71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70.3</w:t>
            </w:r>
          </w:p>
        </w:tc>
        <w:tc>
          <w:tcPr>
            <w:tcW w:w="851" w:type="dxa"/>
            <w:noWrap/>
            <w:hideMark/>
          </w:tcPr>
          <w:p w14:paraId="10CF702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010DE88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850" w:type="dxa"/>
            <w:noWrap/>
            <w:hideMark/>
          </w:tcPr>
          <w:p w14:paraId="0D9F2A0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70.3</w:t>
            </w:r>
          </w:p>
        </w:tc>
        <w:tc>
          <w:tcPr>
            <w:tcW w:w="770" w:type="dxa"/>
            <w:noWrap/>
            <w:hideMark/>
          </w:tcPr>
          <w:p w14:paraId="2E1C79A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1.85 </w:t>
            </w:r>
          </w:p>
        </w:tc>
      </w:tr>
      <w:tr w:rsidR="00A50EE9" w:rsidRPr="00BA003C" w14:paraId="1C0C69CF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4106A35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88</w:t>
            </w:r>
          </w:p>
        </w:tc>
        <w:tc>
          <w:tcPr>
            <w:tcW w:w="1134" w:type="dxa"/>
            <w:noWrap/>
            <w:hideMark/>
          </w:tcPr>
          <w:p w14:paraId="36B4FFB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O00571</w:t>
            </w:r>
          </w:p>
        </w:tc>
        <w:tc>
          <w:tcPr>
            <w:tcW w:w="1701" w:type="dxa"/>
            <w:noWrap/>
            <w:hideMark/>
          </w:tcPr>
          <w:p w14:paraId="58C3973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DDX3X</w:t>
            </w:r>
          </w:p>
        </w:tc>
        <w:tc>
          <w:tcPr>
            <w:tcW w:w="6663" w:type="dxa"/>
            <w:noWrap/>
            <w:hideMark/>
          </w:tcPr>
          <w:p w14:paraId="628D744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ATP-dependent RNA helicase DDX3X (+)</w:t>
            </w:r>
          </w:p>
        </w:tc>
        <w:tc>
          <w:tcPr>
            <w:tcW w:w="708" w:type="dxa"/>
            <w:noWrap/>
            <w:hideMark/>
          </w:tcPr>
          <w:p w14:paraId="67B3547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27.4</w:t>
            </w:r>
          </w:p>
        </w:tc>
        <w:tc>
          <w:tcPr>
            <w:tcW w:w="851" w:type="dxa"/>
            <w:noWrap/>
            <w:hideMark/>
          </w:tcPr>
          <w:p w14:paraId="65BD00D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709" w:type="dxa"/>
            <w:noWrap/>
            <w:hideMark/>
          </w:tcPr>
          <w:p w14:paraId="1ED5681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850" w:type="dxa"/>
            <w:noWrap/>
            <w:hideMark/>
          </w:tcPr>
          <w:p w14:paraId="7C06C7C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23.6</w:t>
            </w:r>
          </w:p>
        </w:tc>
        <w:tc>
          <w:tcPr>
            <w:tcW w:w="770" w:type="dxa"/>
            <w:noWrap/>
            <w:hideMark/>
          </w:tcPr>
          <w:p w14:paraId="2B2A97C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1.61 </w:t>
            </w:r>
          </w:p>
        </w:tc>
      </w:tr>
      <w:tr w:rsidR="00A50EE9" w:rsidRPr="00BA003C" w14:paraId="23D90665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2343E18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89</w:t>
            </w:r>
          </w:p>
        </w:tc>
        <w:tc>
          <w:tcPr>
            <w:tcW w:w="1134" w:type="dxa"/>
            <w:noWrap/>
            <w:hideMark/>
          </w:tcPr>
          <w:p w14:paraId="7E2EA0E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P43686</w:t>
            </w:r>
          </w:p>
        </w:tc>
        <w:tc>
          <w:tcPr>
            <w:tcW w:w="1701" w:type="dxa"/>
            <w:noWrap/>
            <w:hideMark/>
          </w:tcPr>
          <w:p w14:paraId="5DE06B2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PSMC4</w:t>
            </w:r>
          </w:p>
        </w:tc>
        <w:tc>
          <w:tcPr>
            <w:tcW w:w="6663" w:type="dxa"/>
            <w:noWrap/>
            <w:hideMark/>
          </w:tcPr>
          <w:p w14:paraId="057AB253" w14:textId="4BB55AA3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26S proteasome regulatory subunit 6B (+)</w:t>
            </w:r>
          </w:p>
        </w:tc>
        <w:tc>
          <w:tcPr>
            <w:tcW w:w="708" w:type="dxa"/>
            <w:noWrap/>
            <w:hideMark/>
          </w:tcPr>
          <w:p w14:paraId="4F17CBC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43.1</w:t>
            </w:r>
          </w:p>
        </w:tc>
        <w:tc>
          <w:tcPr>
            <w:tcW w:w="851" w:type="dxa"/>
            <w:noWrap/>
            <w:hideMark/>
          </w:tcPr>
          <w:p w14:paraId="5EF08E6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709" w:type="dxa"/>
            <w:noWrap/>
            <w:hideMark/>
          </w:tcPr>
          <w:p w14:paraId="4D93860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850" w:type="dxa"/>
            <w:noWrap/>
            <w:hideMark/>
          </w:tcPr>
          <w:p w14:paraId="2F8932A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35.9</w:t>
            </w:r>
          </w:p>
        </w:tc>
        <w:tc>
          <w:tcPr>
            <w:tcW w:w="770" w:type="dxa"/>
            <w:noWrap/>
            <w:hideMark/>
          </w:tcPr>
          <w:p w14:paraId="3D69EDE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1.50 </w:t>
            </w:r>
          </w:p>
        </w:tc>
      </w:tr>
      <w:tr w:rsidR="00A50EE9" w:rsidRPr="00BA003C" w14:paraId="22230C4E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7D7291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90</w:t>
            </w:r>
          </w:p>
        </w:tc>
        <w:tc>
          <w:tcPr>
            <w:tcW w:w="1134" w:type="dxa"/>
            <w:noWrap/>
            <w:hideMark/>
          </w:tcPr>
          <w:p w14:paraId="7450D78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O14735</w:t>
            </w:r>
          </w:p>
        </w:tc>
        <w:tc>
          <w:tcPr>
            <w:tcW w:w="1701" w:type="dxa"/>
            <w:noWrap/>
            <w:hideMark/>
          </w:tcPr>
          <w:p w14:paraId="5C697DB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CDIPT</w:t>
            </w:r>
          </w:p>
        </w:tc>
        <w:tc>
          <w:tcPr>
            <w:tcW w:w="6663" w:type="dxa"/>
            <w:noWrap/>
            <w:hideMark/>
          </w:tcPr>
          <w:p w14:paraId="56095C8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CDP-diacylglycerol--inositol 3-phosphatidyltransferase (-)</w:t>
            </w:r>
          </w:p>
        </w:tc>
        <w:tc>
          <w:tcPr>
            <w:tcW w:w="708" w:type="dxa"/>
            <w:noWrap/>
            <w:hideMark/>
          </w:tcPr>
          <w:p w14:paraId="403083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851" w:type="dxa"/>
            <w:noWrap/>
            <w:hideMark/>
          </w:tcPr>
          <w:p w14:paraId="2030117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6F1B0CF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7BCE7BC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770" w:type="dxa"/>
            <w:noWrap/>
            <w:hideMark/>
          </w:tcPr>
          <w:p w14:paraId="3B6EBBA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0.64 </w:t>
            </w:r>
          </w:p>
        </w:tc>
      </w:tr>
      <w:tr w:rsidR="00A50EE9" w:rsidRPr="00BA003C" w14:paraId="10F579DD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59BDD1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91</w:t>
            </w:r>
          </w:p>
        </w:tc>
        <w:tc>
          <w:tcPr>
            <w:tcW w:w="1134" w:type="dxa"/>
            <w:noWrap/>
            <w:hideMark/>
          </w:tcPr>
          <w:p w14:paraId="377E4DA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Q16531</w:t>
            </w:r>
          </w:p>
        </w:tc>
        <w:tc>
          <w:tcPr>
            <w:tcW w:w="1701" w:type="dxa"/>
            <w:noWrap/>
            <w:hideMark/>
          </w:tcPr>
          <w:p w14:paraId="0376727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DDB1</w:t>
            </w:r>
          </w:p>
        </w:tc>
        <w:tc>
          <w:tcPr>
            <w:tcW w:w="6663" w:type="dxa"/>
            <w:noWrap/>
            <w:hideMark/>
          </w:tcPr>
          <w:p w14:paraId="7210F9F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DNA damage-binding protein 1 (+) </w:t>
            </w:r>
          </w:p>
        </w:tc>
        <w:tc>
          <w:tcPr>
            <w:tcW w:w="708" w:type="dxa"/>
            <w:noWrap/>
            <w:hideMark/>
          </w:tcPr>
          <w:p w14:paraId="105188C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32.7</w:t>
            </w:r>
          </w:p>
        </w:tc>
        <w:tc>
          <w:tcPr>
            <w:tcW w:w="851" w:type="dxa"/>
            <w:noWrap/>
            <w:hideMark/>
          </w:tcPr>
          <w:p w14:paraId="22F979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</w:t>
            </w:r>
          </w:p>
        </w:tc>
        <w:tc>
          <w:tcPr>
            <w:tcW w:w="709" w:type="dxa"/>
            <w:noWrap/>
            <w:hideMark/>
          </w:tcPr>
          <w:p w14:paraId="57A8FF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</w:t>
            </w:r>
          </w:p>
        </w:tc>
        <w:tc>
          <w:tcPr>
            <w:tcW w:w="850" w:type="dxa"/>
            <w:noWrap/>
            <w:hideMark/>
          </w:tcPr>
          <w:p w14:paraId="09660A3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37.9</w:t>
            </w:r>
          </w:p>
        </w:tc>
        <w:tc>
          <w:tcPr>
            <w:tcW w:w="770" w:type="dxa"/>
            <w:noWrap/>
            <w:hideMark/>
          </w:tcPr>
          <w:p w14:paraId="2AA1819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1.50 </w:t>
            </w:r>
          </w:p>
        </w:tc>
      </w:tr>
      <w:tr w:rsidR="00A50EE9" w:rsidRPr="00BA003C" w14:paraId="49F9D17D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450DE5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92</w:t>
            </w:r>
          </w:p>
        </w:tc>
        <w:tc>
          <w:tcPr>
            <w:tcW w:w="1134" w:type="dxa"/>
            <w:noWrap/>
            <w:hideMark/>
          </w:tcPr>
          <w:p w14:paraId="1D6F6FC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Q15631</w:t>
            </w:r>
          </w:p>
        </w:tc>
        <w:tc>
          <w:tcPr>
            <w:tcW w:w="1701" w:type="dxa"/>
            <w:noWrap/>
            <w:hideMark/>
          </w:tcPr>
          <w:p w14:paraId="571FDE8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TSN</w:t>
            </w:r>
          </w:p>
        </w:tc>
        <w:tc>
          <w:tcPr>
            <w:tcW w:w="6663" w:type="dxa"/>
            <w:noWrap/>
            <w:hideMark/>
          </w:tcPr>
          <w:p w14:paraId="7CA9254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Translin</w:t>
            </w:r>
            <w:proofErr w:type="spellEnd"/>
            <w:r w:rsidRPr="00BA003C">
              <w:rPr>
                <w:szCs w:val="21"/>
              </w:rPr>
              <w:t xml:space="preserve"> (+)</w:t>
            </w:r>
          </w:p>
        </w:tc>
        <w:tc>
          <w:tcPr>
            <w:tcW w:w="708" w:type="dxa"/>
            <w:noWrap/>
            <w:hideMark/>
          </w:tcPr>
          <w:p w14:paraId="00080A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40.8</w:t>
            </w:r>
          </w:p>
        </w:tc>
        <w:tc>
          <w:tcPr>
            <w:tcW w:w="851" w:type="dxa"/>
            <w:noWrap/>
            <w:hideMark/>
          </w:tcPr>
          <w:p w14:paraId="4F797F3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709" w:type="dxa"/>
            <w:noWrap/>
            <w:hideMark/>
          </w:tcPr>
          <w:p w14:paraId="031211B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850" w:type="dxa"/>
            <w:noWrap/>
            <w:hideMark/>
          </w:tcPr>
          <w:p w14:paraId="673D509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26.3</w:t>
            </w:r>
          </w:p>
        </w:tc>
        <w:tc>
          <w:tcPr>
            <w:tcW w:w="770" w:type="dxa"/>
            <w:noWrap/>
            <w:hideMark/>
          </w:tcPr>
          <w:p w14:paraId="3649D84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1.59 </w:t>
            </w:r>
          </w:p>
        </w:tc>
      </w:tr>
      <w:tr w:rsidR="00A50EE9" w:rsidRPr="00BA003C" w14:paraId="75249F39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FE671C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93</w:t>
            </w:r>
          </w:p>
        </w:tc>
        <w:tc>
          <w:tcPr>
            <w:tcW w:w="1134" w:type="dxa"/>
            <w:noWrap/>
            <w:hideMark/>
          </w:tcPr>
          <w:p w14:paraId="16A73F6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P22102</w:t>
            </w:r>
          </w:p>
        </w:tc>
        <w:tc>
          <w:tcPr>
            <w:tcW w:w="1701" w:type="dxa"/>
            <w:noWrap/>
            <w:hideMark/>
          </w:tcPr>
          <w:p w14:paraId="2937112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GART</w:t>
            </w:r>
          </w:p>
        </w:tc>
        <w:tc>
          <w:tcPr>
            <w:tcW w:w="6663" w:type="dxa"/>
            <w:noWrap/>
            <w:hideMark/>
          </w:tcPr>
          <w:p w14:paraId="409ADA3E" w14:textId="53004073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Trifunctional purine biosynthetic protein adenosine-3 [Includes: </w:t>
            </w:r>
            <w:proofErr w:type="spellStart"/>
            <w:r w:rsidRPr="00BA003C">
              <w:rPr>
                <w:szCs w:val="21"/>
              </w:rPr>
              <w:t>Phosphoribosylamine</w:t>
            </w:r>
            <w:proofErr w:type="spellEnd"/>
            <w:r w:rsidRPr="00BA003C">
              <w:rPr>
                <w:szCs w:val="21"/>
              </w:rPr>
              <w:t>--glycine ligase (+)</w:t>
            </w:r>
          </w:p>
        </w:tc>
        <w:tc>
          <w:tcPr>
            <w:tcW w:w="708" w:type="dxa"/>
            <w:noWrap/>
            <w:hideMark/>
          </w:tcPr>
          <w:p w14:paraId="0FB34FC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36.1</w:t>
            </w:r>
          </w:p>
        </w:tc>
        <w:tc>
          <w:tcPr>
            <w:tcW w:w="851" w:type="dxa"/>
            <w:noWrap/>
            <w:hideMark/>
          </w:tcPr>
          <w:p w14:paraId="6D080AD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</w:t>
            </w:r>
          </w:p>
        </w:tc>
        <w:tc>
          <w:tcPr>
            <w:tcW w:w="709" w:type="dxa"/>
            <w:noWrap/>
            <w:hideMark/>
          </w:tcPr>
          <w:p w14:paraId="68949E8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850" w:type="dxa"/>
            <w:noWrap/>
            <w:hideMark/>
          </w:tcPr>
          <w:p w14:paraId="289201A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23.2</w:t>
            </w:r>
          </w:p>
        </w:tc>
        <w:tc>
          <w:tcPr>
            <w:tcW w:w="770" w:type="dxa"/>
            <w:noWrap/>
            <w:hideMark/>
          </w:tcPr>
          <w:p w14:paraId="0456130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1.51 </w:t>
            </w:r>
          </w:p>
        </w:tc>
      </w:tr>
      <w:tr w:rsidR="00A50EE9" w:rsidRPr="00BA003C" w14:paraId="350B2DD8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8FD49F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94</w:t>
            </w:r>
          </w:p>
        </w:tc>
        <w:tc>
          <w:tcPr>
            <w:tcW w:w="1134" w:type="dxa"/>
            <w:noWrap/>
            <w:hideMark/>
          </w:tcPr>
          <w:p w14:paraId="480A5C5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P61088</w:t>
            </w:r>
          </w:p>
        </w:tc>
        <w:tc>
          <w:tcPr>
            <w:tcW w:w="1701" w:type="dxa"/>
            <w:noWrap/>
            <w:hideMark/>
          </w:tcPr>
          <w:p w14:paraId="5084915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UBE2N</w:t>
            </w:r>
          </w:p>
        </w:tc>
        <w:tc>
          <w:tcPr>
            <w:tcW w:w="6663" w:type="dxa"/>
            <w:noWrap/>
            <w:hideMark/>
          </w:tcPr>
          <w:p w14:paraId="08C9023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Ubiquitin-conjugating enzyme E2 N (+)</w:t>
            </w:r>
          </w:p>
        </w:tc>
        <w:tc>
          <w:tcPr>
            <w:tcW w:w="708" w:type="dxa"/>
            <w:noWrap/>
            <w:hideMark/>
          </w:tcPr>
          <w:p w14:paraId="2265B2C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66.5</w:t>
            </w:r>
          </w:p>
        </w:tc>
        <w:tc>
          <w:tcPr>
            <w:tcW w:w="851" w:type="dxa"/>
            <w:noWrap/>
            <w:hideMark/>
          </w:tcPr>
          <w:p w14:paraId="3288066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709" w:type="dxa"/>
            <w:noWrap/>
            <w:hideMark/>
          </w:tcPr>
          <w:p w14:paraId="276AB1A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850" w:type="dxa"/>
            <w:noWrap/>
            <w:hideMark/>
          </w:tcPr>
          <w:p w14:paraId="432D2BE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65.1</w:t>
            </w:r>
          </w:p>
        </w:tc>
        <w:tc>
          <w:tcPr>
            <w:tcW w:w="770" w:type="dxa"/>
            <w:noWrap/>
            <w:hideMark/>
          </w:tcPr>
          <w:p w14:paraId="36FA228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1.55 </w:t>
            </w:r>
          </w:p>
        </w:tc>
      </w:tr>
      <w:tr w:rsidR="00A50EE9" w:rsidRPr="00BA003C" w14:paraId="72AA8233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8EA960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95</w:t>
            </w:r>
          </w:p>
        </w:tc>
        <w:tc>
          <w:tcPr>
            <w:tcW w:w="1134" w:type="dxa"/>
            <w:noWrap/>
            <w:hideMark/>
          </w:tcPr>
          <w:p w14:paraId="2A8A6D3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P50991</w:t>
            </w:r>
          </w:p>
        </w:tc>
        <w:tc>
          <w:tcPr>
            <w:tcW w:w="1701" w:type="dxa"/>
            <w:noWrap/>
            <w:hideMark/>
          </w:tcPr>
          <w:p w14:paraId="1B8D060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CCT4</w:t>
            </w:r>
          </w:p>
        </w:tc>
        <w:tc>
          <w:tcPr>
            <w:tcW w:w="6663" w:type="dxa"/>
            <w:noWrap/>
            <w:hideMark/>
          </w:tcPr>
          <w:p w14:paraId="0C2C86EC" w14:textId="6DE37910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T-complex protein 1 subunit delta (+)</w:t>
            </w:r>
          </w:p>
        </w:tc>
        <w:tc>
          <w:tcPr>
            <w:tcW w:w="708" w:type="dxa"/>
            <w:noWrap/>
            <w:hideMark/>
          </w:tcPr>
          <w:p w14:paraId="2340B97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68.1</w:t>
            </w:r>
          </w:p>
        </w:tc>
        <w:tc>
          <w:tcPr>
            <w:tcW w:w="851" w:type="dxa"/>
            <w:noWrap/>
            <w:hideMark/>
          </w:tcPr>
          <w:p w14:paraId="0516F64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33</w:t>
            </w:r>
          </w:p>
        </w:tc>
        <w:tc>
          <w:tcPr>
            <w:tcW w:w="709" w:type="dxa"/>
            <w:noWrap/>
            <w:hideMark/>
          </w:tcPr>
          <w:p w14:paraId="5CF1B2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28</w:t>
            </w:r>
          </w:p>
        </w:tc>
        <w:tc>
          <w:tcPr>
            <w:tcW w:w="850" w:type="dxa"/>
            <w:noWrap/>
            <w:hideMark/>
          </w:tcPr>
          <w:p w14:paraId="3F61080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53.8</w:t>
            </w:r>
          </w:p>
        </w:tc>
        <w:tc>
          <w:tcPr>
            <w:tcW w:w="770" w:type="dxa"/>
            <w:noWrap/>
            <w:hideMark/>
          </w:tcPr>
          <w:p w14:paraId="087E5C6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1.91 </w:t>
            </w:r>
          </w:p>
        </w:tc>
      </w:tr>
      <w:tr w:rsidR="00A50EE9" w:rsidRPr="00BA003C" w14:paraId="73BDC0B8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251C8A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96</w:t>
            </w:r>
          </w:p>
        </w:tc>
        <w:tc>
          <w:tcPr>
            <w:tcW w:w="1134" w:type="dxa"/>
            <w:noWrap/>
            <w:hideMark/>
          </w:tcPr>
          <w:p w14:paraId="668A83C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P21796</w:t>
            </w:r>
          </w:p>
        </w:tc>
        <w:tc>
          <w:tcPr>
            <w:tcW w:w="1701" w:type="dxa"/>
            <w:noWrap/>
            <w:hideMark/>
          </w:tcPr>
          <w:p w14:paraId="6AED76F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VDAC1</w:t>
            </w:r>
          </w:p>
        </w:tc>
        <w:tc>
          <w:tcPr>
            <w:tcW w:w="6663" w:type="dxa"/>
            <w:noWrap/>
            <w:hideMark/>
          </w:tcPr>
          <w:p w14:paraId="32F9417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Voltage-dependent anion-selective channel protein 1(+) </w:t>
            </w:r>
          </w:p>
        </w:tc>
        <w:tc>
          <w:tcPr>
            <w:tcW w:w="708" w:type="dxa"/>
            <w:noWrap/>
            <w:hideMark/>
          </w:tcPr>
          <w:p w14:paraId="1F50349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82.3</w:t>
            </w:r>
          </w:p>
        </w:tc>
        <w:tc>
          <w:tcPr>
            <w:tcW w:w="851" w:type="dxa"/>
            <w:noWrap/>
            <w:hideMark/>
          </w:tcPr>
          <w:p w14:paraId="62FE429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</w:t>
            </w:r>
          </w:p>
        </w:tc>
        <w:tc>
          <w:tcPr>
            <w:tcW w:w="709" w:type="dxa"/>
            <w:noWrap/>
            <w:hideMark/>
          </w:tcPr>
          <w:p w14:paraId="4F4DB4D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</w:t>
            </w:r>
          </w:p>
        </w:tc>
        <w:tc>
          <w:tcPr>
            <w:tcW w:w="850" w:type="dxa"/>
            <w:noWrap/>
            <w:hideMark/>
          </w:tcPr>
          <w:p w14:paraId="731F33A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74.6</w:t>
            </w:r>
          </w:p>
        </w:tc>
        <w:tc>
          <w:tcPr>
            <w:tcW w:w="770" w:type="dxa"/>
            <w:noWrap/>
            <w:hideMark/>
          </w:tcPr>
          <w:p w14:paraId="0F0CA90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1.29 </w:t>
            </w:r>
          </w:p>
        </w:tc>
      </w:tr>
      <w:tr w:rsidR="00A50EE9" w:rsidRPr="00BA003C" w14:paraId="7CAC876D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19735C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97</w:t>
            </w:r>
          </w:p>
        </w:tc>
        <w:tc>
          <w:tcPr>
            <w:tcW w:w="1134" w:type="dxa"/>
            <w:noWrap/>
            <w:hideMark/>
          </w:tcPr>
          <w:p w14:paraId="30F5D79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O60234</w:t>
            </w:r>
          </w:p>
        </w:tc>
        <w:tc>
          <w:tcPr>
            <w:tcW w:w="1701" w:type="dxa"/>
            <w:noWrap/>
            <w:hideMark/>
          </w:tcPr>
          <w:p w14:paraId="625CE20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GMFG</w:t>
            </w:r>
          </w:p>
        </w:tc>
        <w:tc>
          <w:tcPr>
            <w:tcW w:w="6663" w:type="dxa"/>
            <w:noWrap/>
            <w:hideMark/>
          </w:tcPr>
          <w:p w14:paraId="2058BB8E" w14:textId="3CFEE896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Glia maturation factor gamma (+)</w:t>
            </w:r>
          </w:p>
        </w:tc>
        <w:tc>
          <w:tcPr>
            <w:tcW w:w="708" w:type="dxa"/>
            <w:noWrap/>
            <w:hideMark/>
          </w:tcPr>
          <w:p w14:paraId="071FFE3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55.6</w:t>
            </w:r>
          </w:p>
        </w:tc>
        <w:tc>
          <w:tcPr>
            <w:tcW w:w="851" w:type="dxa"/>
            <w:noWrap/>
            <w:hideMark/>
          </w:tcPr>
          <w:p w14:paraId="716876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709" w:type="dxa"/>
            <w:noWrap/>
            <w:hideMark/>
          </w:tcPr>
          <w:p w14:paraId="4F9E680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850" w:type="dxa"/>
            <w:noWrap/>
            <w:hideMark/>
          </w:tcPr>
          <w:p w14:paraId="0B09949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51.4</w:t>
            </w:r>
          </w:p>
        </w:tc>
        <w:tc>
          <w:tcPr>
            <w:tcW w:w="770" w:type="dxa"/>
            <w:noWrap/>
            <w:hideMark/>
          </w:tcPr>
          <w:p w14:paraId="0996E3C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1.95 </w:t>
            </w:r>
          </w:p>
        </w:tc>
      </w:tr>
      <w:tr w:rsidR="00A50EE9" w:rsidRPr="00BA003C" w14:paraId="6945EE83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1D46DC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98</w:t>
            </w:r>
          </w:p>
        </w:tc>
        <w:tc>
          <w:tcPr>
            <w:tcW w:w="1134" w:type="dxa"/>
            <w:noWrap/>
            <w:hideMark/>
          </w:tcPr>
          <w:p w14:paraId="4D83B3C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Q96QS1</w:t>
            </w:r>
          </w:p>
        </w:tc>
        <w:tc>
          <w:tcPr>
            <w:tcW w:w="1701" w:type="dxa"/>
            <w:noWrap/>
            <w:hideMark/>
          </w:tcPr>
          <w:p w14:paraId="509475E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TSPAN32</w:t>
            </w:r>
          </w:p>
        </w:tc>
        <w:tc>
          <w:tcPr>
            <w:tcW w:w="6663" w:type="dxa"/>
            <w:noWrap/>
            <w:hideMark/>
          </w:tcPr>
          <w:p w14:paraId="6A7C91A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Tetraspanin-32 (-)</w:t>
            </w:r>
          </w:p>
        </w:tc>
        <w:tc>
          <w:tcPr>
            <w:tcW w:w="708" w:type="dxa"/>
            <w:noWrap/>
            <w:hideMark/>
          </w:tcPr>
          <w:p w14:paraId="47EDD43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11.3</w:t>
            </w:r>
          </w:p>
        </w:tc>
        <w:tc>
          <w:tcPr>
            <w:tcW w:w="851" w:type="dxa"/>
            <w:noWrap/>
            <w:hideMark/>
          </w:tcPr>
          <w:p w14:paraId="09F2520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3042153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850" w:type="dxa"/>
            <w:noWrap/>
            <w:hideMark/>
          </w:tcPr>
          <w:p w14:paraId="7235833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10.6</w:t>
            </w:r>
          </w:p>
        </w:tc>
        <w:tc>
          <w:tcPr>
            <w:tcW w:w="770" w:type="dxa"/>
            <w:noWrap/>
            <w:hideMark/>
          </w:tcPr>
          <w:p w14:paraId="09F724A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0.67 </w:t>
            </w:r>
          </w:p>
        </w:tc>
      </w:tr>
      <w:tr w:rsidR="00A50EE9" w:rsidRPr="00BA003C" w14:paraId="4C9029A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ADBFB3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99</w:t>
            </w:r>
          </w:p>
        </w:tc>
        <w:tc>
          <w:tcPr>
            <w:tcW w:w="1134" w:type="dxa"/>
            <w:noWrap/>
            <w:hideMark/>
          </w:tcPr>
          <w:p w14:paraId="244269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O00231</w:t>
            </w:r>
          </w:p>
        </w:tc>
        <w:tc>
          <w:tcPr>
            <w:tcW w:w="1701" w:type="dxa"/>
            <w:noWrap/>
            <w:hideMark/>
          </w:tcPr>
          <w:p w14:paraId="22DD81E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PSMD11</w:t>
            </w:r>
          </w:p>
        </w:tc>
        <w:tc>
          <w:tcPr>
            <w:tcW w:w="6663" w:type="dxa"/>
            <w:noWrap/>
            <w:hideMark/>
          </w:tcPr>
          <w:p w14:paraId="26CDED5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26S proteasome non-ATPase regulatory subunit 11 (+)</w:t>
            </w:r>
          </w:p>
        </w:tc>
        <w:tc>
          <w:tcPr>
            <w:tcW w:w="708" w:type="dxa"/>
            <w:noWrap/>
            <w:hideMark/>
          </w:tcPr>
          <w:p w14:paraId="4515E0D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35.6</w:t>
            </w:r>
          </w:p>
        </w:tc>
        <w:tc>
          <w:tcPr>
            <w:tcW w:w="851" w:type="dxa"/>
            <w:noWrap/>
            <w:hideMark/>
          </w:tcPr>
          <w:p w14:paraId="735F7C9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313B503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850" w:type="dxa"/>
            <w:noWrap/>
            <w:hideMark/>
          </w:tcPr>
          <w:p w14:paraId="4B816A5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46</w:t>
            </w:r>
          </w:p>
        </w:tc>
        <w:tc>
          <w:tcPr>
            <w:tcW w:w="770" w:type="dxa"/>
            <w:noWrap/>
            <w:hideMark/>
          </w:tcPr>
          <w:p w14:paraId="3EDA021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1.59 </w:t>
            </w:r>
          </w:p>
        </w:tc>
      </w:tr>
      <w:tr w:rsidR="00A50EE9" w:rsidRPr="00BA003C" w14:paraId="1C1FA51C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19B46C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100</w:t>
            </w:r>
          </w:p>
        </w:tc>
        <w:tc>
          <w:tcPr>
            <w:tcW w:w="1134" w:type="dxa"/>
            <w:noWrap/>
            <w:hideMark/>
          </w:tcPr>
          <w:p w14:paraId="4CF65ED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P50395</w:t>
            </w:r>
          </w:p>
        </w:tc>
        <w:tc>
          <w:tcPr>
            <w:tcW w:w="1701" w:type="dxa"/>
            <w:noWrap/>
            <w:hideMark/>
          </w:tcPr>
          <w:p w14:paraId="22A01F5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GDI2</w:t>
            </w:r>
          </w:p>
        </w:tc>
        <w:tc>
          <w:tcPr>
            <w:tcW w:w="6663" w:type="dxa"/>
            <w:noWrap/>
            <w:hideMark/>
          </w:tcPr>
          <w:p w14:paraId="73DF14E9" w14:textId="1A2D943E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Rab GDP dissociation inhibitor beta (+)</w:t>
            </w:r>
          </w:p>
        </w:tc>
        <w:tc>
          <w:tcPr>
            <w:tcW w:w="708" w:type="dxa"/>
            <w:noWrap/>
            <w:hideMark/>
          </w:tcPr>
          <w:p w14:paraId="5032135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80.5</w:t>
            </w:r>
          </w:p>
        </w:tc>
        <w:tc>
          <w:tcPr>
            <w:tcW w:w="851" w:type="dxa"/>
            <w:noWrap/>
            <w:hideMark/>
          </w:tcPr>
          <w:p w14:paraId="2C1D1BF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47</w:t>
            </w:r>
          </w:p>
        </w:tc>
        <w:tc>
          <w:tcPr>
            <w:tcW w:w="709" w:type="dxa"/>
            <w:noWrap/>
            <w:hideMark/>
          </w:tcPr>
          <w:p w14:paraId="73C6BC6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44</w:t>
            </w:r>
          </w:p>
        </w:tc>
        <w:tc>
          <w:tcPr>
            <w:tcW w:w="850" w:type="dxa"/>
            <w:noWrap/>
            <w:hideMark/>
          </w:tcPr>
          <w:p w14:paraId="2A35B36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78.6</w:t>
            </w:r>
          </w:p>
        </w:tc>
        <w:tc>
          <w:tcPr>
            <w:tcW w:w="770" w:type="dxa"/>
            <w:noWrap/>
            <w:hideMark/>
          </w:tcPr>
          <w:p w14:paraId="69311C8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2.02 </w:t>
            </w:r>
          </w:p>
        </w:tc>
      </w:tr>
      <w:tr w:rsidR="00A50EE9" w:rsidRPr="00BA003C" w14:paraId="38B959EB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50DDC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101</w:t>
            </w:r>
          </w:p>
        </w:tc>
        <w:tc>
          <w:tcPr>
            <w:tcW w:w="1134" w:type="dxa"/>
            <w:noWrap/>
            <w:hideMark/>
          </w:tcPr>
          <w:p w14:paraId="7FD665A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P19652</w:t>
            </w:r>
          </w:p>
        </w:tc>
        <w:tc>
          <w:tcPr>
            <w:tcW w:w="1701" w:type="dxa"/>
            <w:noWrap/>
            <w:hideMark/>
          </w:tcPr>
          <w:p w14:paraId="5F05BA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ORM2</w:t>
            </w:r>
          </w:p>
        </w:tc>
        <w:tc>
          <w:tcPr>
            <w:tcW w:w="6663" w:type="dxa"/>
            <w:noWrap/>
            <w:hideMark/>
          </w:tcPr>
          <w:p w14:paraId="79CF2D2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Alpha-1-acid glycoprotein 2 (+)</w:t>
            </w:r>
          </w:p>
        </w:tc>
        <w:tc>
          <w:tcPr>
            <w:tcW w:w="708" w:type="dxa"/>
            <w:noWrap/>
            <w:hideMark/>
          </w:tcPr>
          <w:p w14:paraId="1C03839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17.4</w:t>
            </w:r>
          </w:p>
        </w:tc>
        <w:tc>
          <w:tcPr>
            <w:tcW w:w="851" w:type="dxa"/>
            <w:noWrap/>
            <w:hideMark/>
          </w:tcPr>
          <w:p w14:paraId="4DDCE71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2E9A3B0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6DD6E43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22.4</w:t>
            </w:r>
          </w:p>
        </w:tc>
        <w:tc>
          <w:tcPr>
            <w:tcW w:w="770" w:type="dxa"/>
            <w:noWrap/>
            <w:hideMark/>
          </w:tcPr>
          <w:p w14:paraId="67FEE58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1.61 </w:t>
            </w:r>
          </w:p>
        </w:tc>
      </w:tr>
      <w:tr w:rsidR="00A50EE9" w:rsidRPr="00BA003C" w14:paraId="38F6A55C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9BB645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102</w:t>
            </w:r>
          </w:p>
        </w:tc>
        <w:tc>
          <w:tcPr>
            <w:tcW w:w="1134" w:type="dxa"/>
            <w:noWrap/>
            <w:hideMark/>
          </w:tcPr>
          <w:p w14:paraId="65051A8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P28066</w:t>
            </w:r>
          </w:p>
        </w:tc>
        <w:tc>
          <w:tcPr>
            <w:tcW w:w="1701" w:type="dxa"/>
            <w:noWrap/>
            <w:hideMark/>
          </w:tcPr>
          <w:p w14:paraId="0FD7540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PSMA5</w:t>
            </w:r>
          </w:p>
        </w:tc>
        <w:tc>
          <w:tcPr>
            <w:tcW w:w="6663" w:type="dxa"/>
            <w:noWrap/>
            <w:hideMark/>
          </w:tcPr>
          <w:p w14:paraId="52BE9596" w14:textId="619CC884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Proteasome subunit alpha type-5 (+)</w:t>
            </w:r>
          </w:p>
        </w:tc>
        <w:tc>
          <w:tcPr>
            <w:tcW w:w="708" w:type="dxa"/>
            <w:noWrap/>
            <w:hideMark/>
          </w:tcPr>
          <w:p w14:paraId="747D728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77.6</w:t>
            </w:r>
          </w:p>
        </w:tc>
        <w:tc>
          <w:tcPr>
            <w:tcW w:w="851" w:type="dxa"/>
            <w:noWrap/>
            <w:hideMark/>
          </w:tcPr>
          <w:p w14:paraId="0BA0B45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709" w:type="dxa"/>
            <w:noWrap/>
            <w:hideMark/>
          </w:tcPr>
          <w:p w14:paraId="2F331FB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850" w:type="dxa"/>
            <w:noWrap/>
            <w:hideMark/>
          </w:tcPr>
          <w:p w14:paraId="575536A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58.1</w:t>
            </w:r>
          </w:p>
        </w:tc>
        <w:tc>
          <w:tcPr>
            <w:tcW w:w="770" w:type="dxa"/>
            <w:noWrap/>
            <w:hideMark/>
          </w:tcPr>
          <w:p w14:paraId="7B1D955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1.78 </w:t>
            </w:r>
          </w:p>
        </w:tc>
      </w:tr>
      <w:tr w:rsidR="00A50EE9" w:rsidRPr="00BA003C" w14:paraId="4B0BB7C0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69329F5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103</w:t>
            </w:r>
          </w:p>
        </w:tc>
        <w:tc>
          <w:tcPr>
            <w:tcW w:w="1134" w:type="dxa"/>
            <w:noWrap/>
            <w:hideMark/>
          </w:tcPr>
          <w:p w14:paraId="56180CD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P08238</w:t>
            </w:r>
          </w:p>
        </w:tc>
        <w:tc>
          <w:tcPr>
            <w:tcW w:w="1701" w:type="dxa"/>
            <w:noWrap/>
            <w:hideMark/>
          </w:tcPr>
          <w:p w14:paraId="73B2A44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HSP90AB1</w:t>
            </w:r>
          </w:p>
        </w:tc>
        <w:tc>
          <w:tcPr>
            <w:tcW w:w="6663" w:type="dxa"/>
            <w:noWrap/>
            <w:hideMark/>
          </w:tcPr>
          <w:p w14:paraId="2755D6EC" w14:textId="56C5606B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Heat shock protein HSP 90-beta (+)</w:t>
            </w:r>
          </w:p>
        </w:tc>
        <w:tc>
          <w:tcPr>
            <w:tcW w:w="708" w:type="dxa"/>
            <w:noWrap/>
            <w:hideMark/>
          </w:tcPr>
          <w:p w14:paraId="2322D10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62.7</w:t>
            </w:r>
          </w:p>
        </w:tc>
        <w:tc>
          <w:tcPr>
            <w:tcW w:w="851" w:type="dxa"/>
            <w:noWrap/>
            <w:hideMark/>
          </w:tcPr>
          <w:p w14:paraId="09B9193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76</w:t>
            </w:r>
          </w:p>
        </w:tc>
        <w:tc>
          <w:tcPr>
            <w:tcW w:w="709" w:type="dxa"/>
            <w:noWrap/>
            <w:hideMark/>
          </w:tcPr>
          <w:p w14:paraId="1D0809A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60</w:t>
            </w:r>
          </w:p>
        </w:tc>
        <w:tc>
          <w:tcPr>
            <w:tcW w:w="850" w:type="dxa"/>
            <w:noWrap/>
            <w:hideMark/>
          </w:tcPr>
          <w:p w14:paraId="5866FC8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61.2</w:t>
            </w:r>
          </w:p>
        </w:tc>
        <w:tc>
          <w:tcPr>
            <w:tcW w:w="770" w:type="dxa"/>
            <w:noWrap/>
            <w:hideMark/>
          </w:tcPr>
          <w:p w14:paraId="01F264A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1.97 </w:t>
            </w:r>
          </w:p>
        </w:tc>
      </w:tr>
      <w:tr w:rsidR="00A50EE9" w:rsidRPr="00BA003C" w14:paraId="1820CABD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1B95283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104</w:t>
            </w:r>
          </w:p>
        </w:tc>
        <w:tc>
          <w:tcPr>
            <w:tcW w:w="1134" w:type="dxa"/>
            <w:noWrap/>
            <w:hideMark/>
          </w:tcPr>
          <w:p w14:paraId="443523F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Q99969</w:t>
            </w:r>
          </w:p>
        </w:tc>
        <w:tc>
          <w:tcPr>
            <w:tcW w:w="1701" w:type="dxa"/>
            <w:noWrap/>
            <w:hideMark/>
          </w:tcPr>
          <w:p w14:paraId="45B2A8D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RARRES2</w:t>
            </w:r>
          </w:p>
        </w:tc>
        <w:tc>
          <w:tcPr>
            <w:tcW w:w="6663" w:type="dxa"/>
            <w:noWrap/>
            <w:hideMark/>
          </w:tcPr>
          <w:p w14:paraId="7203B9E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Retinoic acid receptor responder protein 2 (-)</w:t>
            </w:r>
          </w:p>
        </w:tc>
        <w:tc>
          <w:tcPr>
            <w:tcW w:w="708" w:type="dxa"/>
            <w:noWrap/>
            <w:hideMark/>
          </w:tcPr>
          <w:p w14:paraId="13FF106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14.5</w:t>
            </w:r>
          </w:p>
        </w:tc>
        <w:tc>
          <w:tcPr>
            <w:tcW w:w="851" w:type="dxa"/>
            <w:noWrap/>
            <w:hideMark/>
          </w:tcPr>
          <w:p w14:paraId="3B244E0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7AD3296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11E7543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7.4</w:t>
            </w:r>
          </w:p>
        </w:tc>
        <w:tc>
          <w:tcPr>
            <w:tcW w:w="770" w:type="dxa"/>
            <w:noWrap/>
            <w:hideMark/>
          </w:tcPr>
          <w:p w14:paraId="7296A40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0.60 </w:t>
            </w:r>
          </w:p>
        </w:tc>
      </w:tr>
      <w:tr w:rsidR="00A50EE9" w:rsidRPr="00BA003C" w14:paraId="15ECD38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D0E6EB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105</w:t>
            </w:r>
          </w:p>
        </w:tc>
        <w:tc>
          <w:tcPr>
            <w:tcW w:w="1134" w:type="dxa"/>
            <w:noWrap/>
            <w:hideMark/>
          </w:tcPr>
          <w:p w14:paraId="6DBACD0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P11766</w:t>
            </w:r>
          </w:p>
        </w:tc>
        <w:tc>
          <w:tcPr>
            <w:tcW w:w="1701" w:type="dxa"/>
            <w:noWrap/>
            <w:hideMark/>
          </w:tcPr>
          <w:p w14:paraId="32578DB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ADH5</w:t>
            </w:r>
          </w:p>
        </w:tc>
        <w:tc>
          <w:tcPr>
            <w:tcW w:w="6663" w:type="dxa"/>
            <w:noWrap/>
            <w:hideMark/>
          </w:tcPr>
          <w:p w14:paraId="63E52E3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Alcohol dehydrogenase class-3 (+)</w:t>
            </w:r>
          </w:p>
        </w:tc>
        <w:tc>
          <w:tcPr>
            <w:tcW w:w="708" w:type="dxa"/>
            <w:noWrap/>
            <w:hideMark/>
          </w:tcPr>
          <w:p w14:paraId="6A2A509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43.1</w:t>
            </w:r>
          </w:p>
        </w:tc>
        <w:tc>
          <w:tcPr>
            <w:tcW w:w="851" w:type="dxa"/>
            <w:noWrap/>
            <w:hideMark/>
          </w:tcPr>
          <w:p w14:paraId="74637B1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27750176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850" w:type="dxa"/>
            <w:noWrap/>
            <w:hideMark/>
          </w:tcPr>
          <w:p w14:paraId="4EC5CE0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38.5</w:t>
            </w:r>
          </w:p>
        </w:tc>
        <w:tc>
          <w:tcPr>
            <w:tcW w:w="770" w:type="dxa"/>
            <w:noWrap/>
            <w:hideMark/>
          </w:tcPr>
          <w:p w14:paraId="157DCB4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1.60 </w:t>
            </w:r>
          </w:p>
        </w:tc>
      </w:tr>
      <w:tr w:rsidR="00A50EE9" w:rsidRPr="00BA003C" w14:paraId="4C3C29A7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97C201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106</w:t>
            </w:r>
          </w:p>
        </w:tc>
        <w:tc>
          <w:tcPr>
            <w:tcW w:w="1134" w:type="dxa"/>
            <w:noWrap/>
            <w:hideMark/>
          </w:tcPr>
          <w:p w14:paraId="69E6D1D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O75915</w:t>
            </w:r>
          </w:p>
        </w:tc>
        <w:tc>
          <w:tcPr>
            <w:tcW w:w="1701" w:type="dxa"/>
            <w:noWrap/>
            <w:hideMark/>
          </w:tcPr>
          <w:p w14:paraId="570DF32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ARL6IP5</w:t>
            </w:r>
          </w:p>
        </w:tc>
        <w:tc>
          <w:tcPr>
            <w:tcW w:w="6663" w:type="dxa"/>
            <w:noWrap/>
            <w:hideMark/>
          </w:tcPr>
          <w:p w14:paraId="4D35561D" w14:textId="6D10DB5C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PRA1 family protein 3 (+)</w:t>
            </w:r>
          </w:p>
        </w:tc>
        <w:tc>
          <w:tcPr>
            <w:tcW w:w="708" w:type="dxa"/>
            <w:noWrap/>
            <w:hideMark/>
          </w:tcPr>
          <w:p w14:paraId="12356C8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28.2</w:t>
            </w:r>
          </w:p>
        </w:tc>
        <w:tc>
          <w:tcPr>
            <w:tcW w:w="851" w:type="dxa"/>
            <w:noWrap/>
            <w:hideMark/>
          </w:tcPr>
          <w:p w14:paraId="26924B2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709" w:type="dxa"/>
            <w:noWrap/>
            <w:hideMark/>
          </w:tcPr>
          <w:p w14:paraId="55598FD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850" w:type="dxa"/>
            <w:noWrap/>
            <w:hideMark/>
          </w:tcPr>
          <w:p w14:paraId="67EF732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31.9</w:t>
            </w:r>
          </w:p>
        </w:tc>
        <w:tc>
          <w:tcPr>
            <w:tcW w:w="770" w:type="dxa"/>
            <w:noWrap/>
            <w:hideMark/>
          </w:tcPr>
          <w:p w14:paraId="6820C540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1.84 </w:t>
            </w:r>
          </w:p>
        </w:tc>
      </w:tr>
      <w:tr w:rsidR="00A50EE9" w:rsidRPr="00BA003C" w14:paraId="1FCB8E84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3B16B9BE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107</w:t>
            </w:r>
          </w:p>
        </w:tc>
        <w:tc>
          <w:tcPr>
            <w:tcW w:w="1134" w:type="dxa"/>
            <w:noWrap/>
            <w:hideMark/>
          </w:tcPr>
          <w:p w14:paraId="71E0923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P62937</w:t>
            </w:r>
          </w:p>
        </w:tc>
        <w:tc>
          <w:tcPr>
            <w:tcW w:w="1701" w:type="dxa"/>
            <w:noWrap/>
            <w:hideMark/>
          </w:tcPr>
          <w:p w14:paraId="4F55A91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PPIA</w:t>
            </w:r>
          </w:p>
        </w:tc>
        <w:tc>
          <w:tcPr>
            <w:tcW w:w="6663" w:type="dxa"/>
            <w:noWrap/>
            <w:hideMark/>
          </w:tcPr>
          <w:p w14:paraId="2445774F" w14:textId="3ABC473E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Peptidyl-prolyl cis-trans isomerase A (+)</w:t>
            </w:r>
          </w:p>
        </w:tc>
        <w:tc>
          <w:tcPr>
            <w:tcW w:w="708" w:type="dxa"/>
            <w:noWrap/>
            <w:hideMark/>
          </w:tcPr>
          <w:p w14:paraId="17FEC6E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86.1</w:t>
            </w:r>
          </w:p>
        </w:tc>
        <w:tc>
          <w:tcPr>
            <w:tcW w:w="851" w:type="dxa"/>
            <w:noWrap/>
            <w:hideMark/>
          </w:tcPr>
          <w:p w14:paraId="24213E0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101</w:t>
            </w:r>
          </w:p>
        </w:tc>
        <w:tc>
          <w:tcPr>
            <w:tcW w:w="709" w:type="dxa"/>
            <w:noWrap/>
            <w:hideMark/>
          </w:tcPr>
          <w:p w14:paraId="2A5619B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95</w:t>
            </w:r>
          </w:p>
        </w:tc>
        <w:tc>
          <w:tcPr>
            <w:tcW w:w="850" w:type="dxa"/>
            <w:noWrap/>
            <w:hideMark/>
          </w:tcPr>
          <w:p w14:paraId="4424722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84.2</w:t>
            </w:r>
          </w:p>
        </w:tc>
        <w:tc>
          <w:tcPr>
            <w:tcW w:w="770" w:type="dxa"/>
            <w:noWrap/>
            <w:hideMark/>
          </w:tcPr>
          <w:p w14:paraId="453BBCE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1.82 </w:t>
            </w:r>
          </w:p>
        </w:tc>
      </w:tr>
      <w:tr w:rsidR="00A50EE9" w:rsidRPr="00BA003C" w14:paraId="1ABDEE35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5F271D3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108</w:t>
            </w:r>
          </w:p>
        </w:tc>
        <w:tc>
          <w:tcPr>
            <w:tcW w:w="1134" w:type="dxa"/>
            <w:noWrap/>
            <w:hideMark/>
          </w:tcPr>
          <w:p w14:paraId="7A97C653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Q15645</w:t>
            </w:r>
          </w:p>
        </w:tc>
        <w:tc>
          <w:tcPr>
            <w:tcW w:w="1701" w:type="dxa"/>
            <w:noWrap/>
            <w:hideMark/>
          </w:tcPr>
          <w:p w14:paraId="2BA0631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TRIP13</w:t>
            </w:r>
          </w:p>
        </w:tc>
        <w:tc>
          <w:tcPr>
            <w:tcW w:w="6663" w:type="dxa"/>
            <w:noWrap/>
            <w:hideMark/>
          </w:tcPr>
          <w:p w14:paraId="4305B2BC" w14:textId="50B72BBC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Pachytene checkpoint protein 2 </w:t>
            </w:r>
            <w:proofErr w:type="gramStart"/>
            <w:r w:rsidRPr="00BA003C">
              <w:rPr>
                <w:szCs w:val="21"/>
              </w:rPr>
              <w:t>homolog</w:t>
            </w:r>
            <w:proofErr w:type="gramEnd"/>
            <w:r w:rsidRPr="00BA003C">
              <w:rPr>
                <w:szCs w:val="21"/>
              </w:rPr>
              <w:t xml:space="preserve"> (-)</w:t>
            </w:r>
          </w:p>
        </w:tc>
        <w:tc>
          <w:tcPr>
            <w:tcW w:w="708" w:type="dxa"/>
            <w:noWrap/>
            <w:hideMark/>
          </w:tcPr>
          <w:p w14:paraId="4CA6A02D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5.6</w:t>
            </w:r>
          </w:p>
        </w:tc>
        <w:tc>
          <w:tcPr>
            <w:tcW w:w="851" w:type="dxa"/>
            <w:noWrap/>
            <w:hideMark/>
          </w:tcPr>
          <w:p w14:paraId="2F5BBBE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6D4594A4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2164491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2.3</w:t>
            </w:r>
          </w:p>
        </w:tc>
        <w:tc>
          <w:tcPr>
            <w:tcW w:w="770" w:type="dxa"/>
            <w:noWrap/>
            <w:hideMark/>
          </w:tcPr>
          <w:p w14:paraId="1F54FEC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0.67 </w:t>
            </w:r>
          </w:p>
        </w:tc>
      </w:tr>
      <w:tr w:rsidR="00A50EE9" w:rsidRPr="00BA003C" w14:paraId="58A2C6DA" w14:textId="77777777" w:rsidTr="00A50EE9">
        <w:trPr>
          <w:trHeight w:val="312"/>
        </w:trPr>
        <w:tc>
          <w:tcPr>
            <w:tcW w:w="562" w:type="dxa"/>
            <w:noWrap/>
            <w:hideMark/>
          </w:tcPr>
          <w:p w14:paraId="036834A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109</w:t>
            </w:r>
          </w:p>
        </w:tc>
        <w:tc>
          <w:tcPr>
            <w:tcW w:w="1134" w:type="dxa"/>
            <w:noWrap/>
            <w:hideMark/>
          </w:tcPr>
          <w:p w14:paraId="4FB8DCDC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P63241</w:t>
            </w:r>
          </w:p>
        </w:tc>
        <w:tc>
          <w:tcPr>
            <w:tcW w:w="1701" w:type="dxa"/>
            <w:noWrap/>
            <w:hideMark/>
          </w:tcPr>
          <w:p w14:paraId="01FDB6DF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EIF5A</w:t>
            </w:r>
          </w:p>
        </w:tc>
        <w:tc>
          <w:tcPr>
            <w:tcW w:w="6663" w:type="dxa"/>
            <w:noWrap/>
            <w:hideMark/>
          </w:tcPr>
          <w:p w14:paraId="7D5D3F6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Eukaryotic translation initiation factor 5A-1 (+) </w:t>
            </w:r>
          </w:p>
        </w:tc>
        <w:tc>
          <w:tcPr>
            <w:tcW w:w="708" w:type="dxa"/>
            <w:noWrap/>
            <w:hideMark/>
          </w:tcPr>
          <w:p w14:paraId="7D56740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87.7</w:t>
            </w:r>
          </w:p>
        </w:tc>
        <w:tc>
          <w:tcPr>
            <w:tcW w:w="851" w:type="dxa"/>
            <w:noWrap/>
            <w:hideMark/>
          </w:tcPr>
          <w:p w14:paraId="78AE8CC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</w:t>
            </w:r>
          </w:p>
        </w:tc>
        <w:tc>
          <w:tcPr>
            <w:tcW w:w="709" w:type="dxa"/>
            <w:noWrap/>
            <w:hideMark/>
          </w:tcPr>
          <w:p w14:paraId="5B5AC25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850" w:type="dxa"/>
            <w:noWrap/>
            <w:hideMark/>
          </w:tcPr>
          <w:p w14:paraId="43DDA785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69.5</w:t>
            </w:r>
          </w:p>
        </w:tc>
        <w:tc>
          <w:tcPr>
            <w:tcW w:w="770" w:type="dxa"/>
            <w:noWrap/>
            <w:hideMark/>
          </w:tcPr>
          <w:p w14:paraId="29706A1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1.39 </w:t>
            </w:r>
          </w:p>
        </w:tc>
      </w:tr>
      <w:tr w:rsidR="00A50EE9" w:rsidRPr="00BA003C" w14:paraId="2481578F" w14:textId="77777777" w:rsidTr="00A50EE9">
        <w:trPr>
          <w:trHeight w:val="312"/>
        </w:trPr>
        <w:tc>
          <w:tcPr>
            <w:tcW w:w="562" w:type="dxa"/>
            <w:tcBorders>
              <w:bottom w:val="single" w:sz="4" w:space="0" w:color="auto"/>
            </w:tcBorders>
            <w:noWrap/>
            <w:hideMark/>
          </w:tcPr>
          <w:p w14:paraId="77B37282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3A3CD2D9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O15144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4A719EC8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ARPC2</w:t>
            </w:r>
          </w:p>
        </w:tc>
        <w:tc>
          <w:tcPr>
            <w:tcW w:w="6663" w:type="dxa"/>
            <w:tcBorders>
              <w:bottom w:val="single" w:sz="4" w:space="0" w:color="auto"/>
            </w:tcBorders>
            <w:noWrap/>
            <w:hideMark/>
          </w:tcPr>
          <w:p w14:paraId="03E5313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Actin-related protein 2/3 complex subunit 2 (+)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0A9E5E5B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78.3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14:paraId="78968C31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14:paraId="428D2A6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14:paraId="3CA0ECAA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64</w:t>
            </w:r>
          </w:p>
        </w:tc>
        <w:tc>
          <w:tcPr>
            <w:tcW w:w="770" w:type="dxa"/>
            <w:tcBorders>
              <w:bottom w:val="single" w:sz="4" w:space="0" w:color="auto"/>
            </w:tcBorders>
            <w:noWrap/>
            <w:hideMark/>
          </w:tcPr>
          <w:p w14:paraId="04A40C87" w14:textId="77777777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1.84 </w:t>
            </w:r>
          </w:p>
        </w:tc>
      </w:tr>
      <w:tr w:rsidR="00747962" w:rsidRPr="00BA003C" w14:paraId="19733947" w14:textId="77777777" w:rsidTr="00A50EE9">
        <w:trPr>
          <w:trHeight w:val="372"/>
        </w:trPr>
        <w:tc>
          <w:tcPr>
            <w:tcW w:w="13948" w:type="dxa"/>
            <w:gridSpan w:val="9"/>
            <w:tcBorders>
              <w:left w:val="nil"/>
              <w:bottom w:val="nil"/>
              <w:right w:val="nil"/>
            </w:tcBorders>
            <w:noWrap/>
            <w:hideMark/>
          </w:tcPr>
          <w:p w14:paraId="1108CB7D" w14:textId="1E15B194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  <w:vertAlign w:val="superscript"/>
              </w:rPr>
              <w:t xml:space="preserve">a </w:t>
            </w:r>
            <w:r w:rsidRPr="00BA003C">
              <w:rPr>
                <w:szCs w:val="21"/>
              </w:rPr>
              <w:t>(+), proteins increased in abundant; (-), proteins decreased in abundant.</w:t>
            </w:r>
          </w:p>
        </w:tc>
      </w:tr>
      <w:tr w:rsidR="00747962" w:rsidRPr="00BA003C" w14:paraId="7F500A7B" w14:textId="77777777" w:rsidTr="00A50EE9">
        <w:trPr>
          <w:trHeight w:val="372"/>
        </w:trPr>
        <w:tc>
          <w:tcPr>
            <w:tcW w:w="13948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91B7A" w14:textId="414A2BEB" w:rsidR="00D37846" w:rsidRPr="00BA003C" w:rsidRDefault="00D37846" w:rsidP="00D37846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  <w:vertAlign w:val="superscript"/>
              </w:rPr>
              <w:t>b</w:t>
            </w:r>
            <w:r w:rsidRPr="00BA003C">
              <w:rPr>
                <w:szCs w:val="21"/>
              </w:rPr>
              <w:t xml:space="preserve"> </w:t>
            </w:r>
            <w:r w:rsidRPr="00BA003C">
              <w:rPr>
                <w:i/>
                <w:iCs/>
                <w:szCs w:val="21"/>
              </w:rPr>
              <w:t>p</w:t>
            </w:r>
            <w:r w:rsidRPr="00BA003C">
              <w:rPr>
                <w:szCs w:val="21"/>
              </w:rPr>
              <w:t xml:space="preserve"> &lt; 0.05 vs. the control.</w:t>
            </w:r>
          </w:p>
        </w:tc>
      </w:tr>
    </w:tbl>
    <w:p w14:paraId="1F6656F2" w14:textId="0D8AC80A" w:rsidR="00E135C0" w:rsidRPr="00BA003C" w:rsidRDefault="00E135C0" w:rsidP="00A50EE9">
      <w:pPr>
        <w:widowControl/>
        <w:jc w:val="left"/>
        <w:rPr>
          <w:rFonts w:hint="eastAsia"/>
          <w:szCs w:val="21"/>
        </w:rPr>
      </w:pPr>
    </w:p>
    <w:sectPr w:rsidR="00E135C0" w:rsidRPr="00BA003C" w:rsidSect="00A345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52454" w14:textId="77777777" w:rsidR="00744D5E" w:rsidRDefault="00744D5E" w:rsidP="00A61C2C">
      <w:r>
        <w:separator/>
      </w:r>
    </w:p>
  </w:endnote>
  <w:endnote w:type="continuationSeparator" w:id="0">
    <w:p w14:paraId="0B724EB3" w14:textId="77777777" w:rsidR="00744D5E" w:rsidRDefault="00744D5E" w:rsidP="00A6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F865D" w14:textId="77777777" w:rsidR="00744D5E" w:rsidRDefault="00744D5E" w:rsidP="00A61C2C">
      <w:r>
        <w:separator/>
      </w:r>
    </w:p>
  </w:footnote>
  <w:footnote w:type="continuationSeparator" w:id="0">
    <w:p w14:paraId="5D33398C" w14:textId="77777777" w:rsidR="00744D5E" w:rsidRDefault="00744D5E" w:rsidP="00A61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zNzKxNLI0tjQ1NzJX0lEKTi0uzszPAykwqQUA2pP2eSwAAAA="/>
  </w:docVars>
  <w:rsids>
    <w:rsidRoot w:val="00605F2C"/>
    <w:rsid w:val="000809DB"/>
    <w:rsid w:val="00104D19"/>
    <w:rsid w:val="00144B95"/>
    <w:rsid w:val="001A445B"/>
    <w:rsid w:val="001C2870"/>
    <w:rsid w:val="001E4486"/>
    <w:rsid w:val="003046C5"/>
    <w:rsid w:val="00307DC8"/>
    <w:rsid w:val="00340A90"/>
    <w:rsid w:val="003C41C9"/>
    <w:rsid w:val="00491EB8"/>
    <w:rsid w:val="004D5CBF"/>
    <w:rsid w:val="005516D2"/>
    <w:rsid w:val="005671D3"/>
    <w:rsid w:val="005A4B6D"/>
    <w:rsid w:val="00605F2C"/>
    <w:rsid w:val="00650334"/>
    <w:rsid w:val="007069E4"/>
    <w:rsid w:val="007277E8"/>
    <w:rsid w:val="00744D5E"/>
    <w:rsid w:val="00747962"/>
    <w:rsid w:val="00782FDA"/>
    <w:rsid w:val="00793316"/>
    <w:rsid w:val="008755FF"/>
    <w:rsid w:val="008E4290"/>
    <w:rsid w:val="00922DB5"/>
    <w:rsid w:val="00931CBB"/>
    <w:rsid w:val="009851EF"/>
    <w:rsid w:val="00A1744A"/>
    <w:rsid w:val="00A345F1"/>
    <w:rsid w:val="00A50EE9"/>
    <w:rsid w:val="00A61C2C"/>
    <w:rsid w:val="00B05995"/>
    <w:rsid w:val="00BA003C"/>
    <w:rsid w:val="00BB08A0"/>
    <w:rsid w:val="00C77C5B"/>
    <w:rsid w:val="00CD769A"/>
    <w:rsid w:val="00D356D6"/>
    <w:rsid w:val="00D37846"/>
    <w:rsid w:val="00E135C0"/>
    <w:rsid w:val="00EE7750"/>
    <w:rsid w:val="00F002D1"/>
    <w:rsid w:val="00F20756"/>
    <w:rsid w:val="00F4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D3B92"/>
  <w15:chartTrackingRefBased/>
  <w15:docId w15:val="{44E494C1-B50A-4EFD-A14A-9F703C75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C5B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5F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931CBB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931CBB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931CBB"/>
    <w:rPr>
      <w:rFonts w:ascii="Times New Roman" w:eastAsia="宋体" w:hAnsi="Times New Roman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31CBB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931CBB"/>
    <w:rPr>
      <w:rFonts w:ascii="Times New Roman" w:eastAsia="宋体" w:hAnsi="Times New Roman"/>
      <w:b/>
      <w:bCs/>
    </w:rPr>
  </w:style>
  <w:style w:type="character" w:styleId="a9">
    <w:name w:val="Hyperlink"/>
    <w:basedOn w:val="a0"/>
    <w:uiPriority w:val="99"/>
    <w:semiHidden/>
    <w:unhideWhenUsed/>
    <w:rsid w:val="00793316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793316"/>
    <w:rPr>
      <w:color w:val="954F72"/>
      <w:u w:val="single"/>
    </w:rPr>
  </w:style>
  <w:style w:type="paragraph" w:customStyle="1" w:styleId="msonormal0">
    <w:name w:val="msonormal"/>
    <w:basedOn w:val="a"/>
    <w:rsid w:val="007933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9331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8"/>
      <w:szCs w:val="28"/>
    </w:rPr>
  </w:style>
  <w:style w:type="paragraph" w:customStyle="1" w:styleId="font7">
    <w:name w:val="font7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b/>
      <w:bCs/>
      <w:color w:val="000000"/>
      <w:kern w:val="0"/>
      <w:sz w:val="28"/>
      <w:szCs w:val="28"/>
    </w:rPr>
  </w:style>
  <w:style w:type="paragraph" w:customStyle="1" w:styleId="xl66">
    <w:name w:val="xl66"/>
    <w:basedOn w:val="a"/>
    <w:rsid w:val="0079331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kern w:val="0"/>
      <w:sz w:val="22"/>
    </w:rPr>
  </w:style>
  <w:style w:type="paragraph" w:customStyle="1" w:styleId="xl68">
    <w:name w:val="xl68"/>
    <w:basedOn w:val="a"/>
    <w:rsid w:val="00793316"/>
    <w:pPr>
      <w:widowControl/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69">
    <w:name w:val="xl69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70">
    <w:name w:val="xl70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8"/>
      <w:szCs w:val="28"/>
    </w:rPr>
  </w:style>
  <w:style w:type="paragraph" w:customStyle="1" w:styleId="xl71">
    <w:name w:val="xl71"/>
    <w:basedOn w:val="a"/>
    <w:rsid w:val="00793316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cs="Times New Roman"/>
      <w:b/>
      <w:bCs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793316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cs="Times New Roman"/>
      <w:b/>
      <w:bCs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79331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b/>
      <w:bCs/>
      <w:color w:val="000000"/>
      <w:kern w:val="0"/>
      <w:sz w:val="22"/>
    </w:rPr>
  </w:style>
  <w:style w:type="paragraph" w:customStyle="1" w:styleId="xl74">
    <w:name w:val="xl74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2"/>
    </w:rPr>
  </w:style>
  <w:style w:type="paragraph" w:customStyle="1" w:styleId="xl75">
    <w:name w:val="xl75"/>
    <w:basedOn w:val="a"/>
    <w:rsid w:val="00793316"/>
    <w:pPr>
      <w:widowControl/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76">
    <w:name w:val="xl76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cs="Times New Roman"/>
      <w:color w:val="000000"/>
      <w:kern w:val="0"/>
      <w:sz w:val="22"/>
    </w:rPr>
  </w:style>
  <w:style w:type="paragraph" w:customStyle="1" w:styleId="xl77">
    <w:name w:val="xl77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cs="Times New Roman"/>
      <w:kern w:val="0"/>
      <w:sz w:val="22"/>
    </w:rPr>
  </w:style>
  <w:style w:type="paragraph" w:customStyle="1" w:styleId="xl78">
    <w:name w:val="xl78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cs="Times New Roman"/>
      <w:color w:val="000000"/>
      <w:kern w:val="0"/>
      <w:sz w:val="28"/>
      <w:szCs w:val="28"/>
    </w:rPr>
  </w:style>
  <w:style w:type="paragraph" w:styleId="ab">
    <w:name w:val="header"/>
    <w:basedOn w:val="a"/>
    <w:link w:val="ac"/>
    <w:uiPriority w:val="99"/>
    <w:unhideWhenUsed/>
    <w:rsid w:val="00A61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A61C2C"/>
    <w:rPr>
      <w:rFonts w:ascii="Times New Roman" w:eastAsia="宋体" w:hAnsi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A61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A61C2C"/>
    <w:rPr>
      <w:rFonts w:ascii="Times New Roman" w:eastAsia="宋体" w:hAnsi="Times New Roman"/>
      <w:sz w:val="18"/>
      <w:szCs w:val="18"/>
    </w:rPr>
  </w:style>
  <w:style w:type="character" w:customStyle="1" w:styleId="font41">
    <w:name w:val="font41"/>
    <w:basedOn w:val="a0"/>
    <w:rsid w:val="00BA003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01">
    <w:name w:val="font01"/>
    <w:basedOn w:val="a0"/>
    <w:rsid w:val="00BA003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31">
    <w:name w:val="font31"/>
    <w:basedOn w:val="a0"/>
    <w:rsid w:val="00104D1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228EC-11EB-4D3A-AB9F-60E92A581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1521</Words>
  <Characters>8671</Characters>
  <Application>Microsoft Office Word</Application>
  <DocSecurity>0</DocSecurity>
  <Lines>72</Lines>
  <Paragraphs>20</Paragraphs>
  <ScaleCrop>false</ScaleCrop>
  <Company/>
  <LinksUpToDate>false</LinksUpToDate>
  <CharactersWithSpaces>10172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A5-307</dc:creator>
  <cp:keywords/>
  <dc:description/>
  <cp:lastModifiedBy>aeolus1021@126.com</cp:lastModifiedBy>
  <cp:revision>3</cp:revision>
  <dcterms:created xsi:type="dcterms:W3CDTF">2021-09-21T15:38:00Z</dcterms:created>
  <dcterms:modified xsi:type="dcterms:W3CDTF">2021-09-21T15:40:00Z</dcterms:modified>
</cp:coreProperties>
</file>