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6DC150" w14:textId="546E1B6F" w:rsidR="0088616D" w:rsidRPr="00806BA9" w:rsidRDefault="0012617D" w:rsidP="0000441B">
      <w:pPr>
        <w:pStyle w:val="Authors"/>
        <w:spacing w:afterLines="100" w:after="240" w:line="240" w:lineRule="auto"/>
        <w:rPr>
          <w:rFonts w:ascii="Times New Roman" w:eastAsiaTheme="minorEastAsia" w:hAnsi="Times New Roman" w:cs="Times New Roman"/>
          <w:b/>
          <w:sz w:val="40"/>
          <w:szCs w:val="40"/>
          <w:lang w:val="en-GB"/>
        </w:rPr>
      </w:pPr>
      <w:bookmarkStart w:id="0" w:name="_Hlk219733933"/>
      <w:bookmarkStart w:id="1" w:name="_Hlk185282312"/>
      <w:bookmarkStart w:id="2" w:name="_Hlk62062786"/>
      <w:bookmarkEnd w:id="0"/>
      <w:r w:rsidRPr="0012617D">
        <w:rPr>
          <w:rFonts w:ascii="Times New Roman" w:eastAsiaTheme="minorEastAsia" w:hAnsi="Times New Roman" w:cs="Times New Roman"/>
          <w:bCs/>
          <w:sz w:val="40"/>
          <w:szCs w:val="40"/>
        </w:rPr>
        <w:t>Supplementary material of</w:t>
      </w:r>
      <w:r w:rsidRPr="0012617D">
        <w:rPr>
          <w:rFonts w:ascii="Times New Roman" w:eastAsiaTheme="minorEastAsia" w:hAnsi="Times New Roman" w:cs="Times New Roman"/>
          <w:b/>
          <w:sz w:val="40"/>
          <w:szCs w:val="40"/>
        </w:rPr>
        <w:t xml:space="preserve"> ‘</w:t>
      </w:r>
      <w:r w:rsidR="0000441B" w:rsidRPr="00FE4016">
        <w:rPr>
          <w:rFonts w:ascii="Times New Roman" w:eastAsiaTheme="minorEastAsia" w:hAnsi="Times New Roman" w:cs="Times New Roman"/>
          <w:b/>
          <w:sz w:val="40"/>
          <w:szCs w:val="40"/>
          <w:lang w:val="en-GB"/>
        </w:rPr>
        <w:t>Controlling the dynamics of electric field driven droplet on a lubricant-infused surface</w:t>
      </w:r>
      <w:r w:rsidRPr="0012617D">
        <w:rPr>
          <w:rFonts w:ascii="Times New Roman" w:eastAsiaTheme="minorEastAsia" w:hAnsi="Times New Roman" w:cs="Times New Roman"/>
          <w:b/>
          <w:sz w:val="40"/>
          <w:szCs w:val="40"/>
        </w:rPr>
        <w:t>’</w:t>
      </w:r>
      <w:bookmarkEnd w:id="1"/>
    </w:p>
    <w:p w14:paraId="4F9DE344" w14:textId="77777777" w:rsidR="0088616D" w:rsidRPr="00806BA9" w:rsidRDefault="0088616D" w:rsidP="0088616D">
      <w:pPr>
        <w:pStyle w:val="Authors"/>
        <w:spacing w:line="360" w:lineRule="auto"/>
        <w:rPr>
          <w:rFonts w:ascii="Times New Roman" w:eastAsiaTheme="minorEastAsia" w:hAnsi="Times New Roman" w:cs="Times New Roman"/>
          <w:vertAlign w:val="superscript"/>
          <w:lang w:val="en-GB"/>
        </w:rPr>
      </w:pPr>
      <w:r w:rsidRPr="00806BA9">
        <w:rPr>
          <w:rFonts w:ascii="Times New Roman" w:eastAsia="Times New Roman" w:hAnsi="Times New Roman" w:cs="Times New Roman"/>
          <w:sz w:val="24"/>
          <w:szCs w:val="24"/>
          <w:lang w:val="en-GB" w:eastAsia="it-IT"/>
        </w:rPr>
        <w:t>Geng Wang</w:t>
      </w:r>
      <w:r w:rsidRPr="00806BA9">
        <w:rPr>
          <w:rFonts w:ascii="Times New Roman" w:eastAsia="Times New Roman" w:hAnsi="Times New Roman" w:cs="Times New Roman"/>
          <w:sz w:val="24"/>
          <w:szCs w:val="24"/>
          <w:vertAlign w:val="superscript"/>
          <w:lang w:val="en-GB" w:eastAsia="it-IT"/>
        </w:rPr>
        <w:t>1</w:t>
      </w:r>
      <w:r w:rsidRPr="00806BA9">
        <w:rPr>
          <w:rFonts w:ascii="Times New Roman" w:eastAsiaTheme="minorEastAsia" w:hAnsi="Times New Roman" w:cs="Times New Roman"/>
          <w:sz w:val="24"/>
          <w:szCs w:val="24"/>
          <w:vertAlign w:val="superscript"/>
          <w:lang w:val="en-GB"/>
        </w:rPr>
        <w:t>,2,3</w:t>
      </w:r>
      <w:r w:rsidRPr="00806BA9">
        <w:rPr>
          <w:rFonts w:ascii="Times New Roman" w:eastAsia="Times New Roman" w:hAnsi="Times New Roman" w:cs="Times New Roman"/>
          <w:sz w:val="24"/>
          <w:szCs w:val="24"/>
          <w:lang w:val="en-GB" w:eastAsia="it-IT"/>
        </w:rPr>
        <w:t>, Junyu Yang</w:t>
      </w:r>
      <w:r w:rsidRPr="00806BA9">
        <w:rPr>
          <w:rFonts w:ascii="Times New Roman" w:eastAsiaTheme="minorEastAsia" w:hAnsi="Times New Roman" w:cs="Times New Roman"/>
          <w:sz w:val="24"/>
          <w:szCs w:val="24"/>
          <w:vertAlign w:val="superscript"/>
          <w:lang w:val="en-GB"/>
        </w:rPr>
        <w:t>4</w:t>
      </w:r>
      <w:r w:rsidRPr="00806BA9">
        <w:rPr>
          <w:rFonts w:ascii="Times New Roman" w:eastAsia="Times New Roman" w:hAnsi="Times New Roman" w:cs="Times New Roman"/>
          <w:sz w:val="24"/>
          <w:szCs w:val="24"/>
          <w:lang w:val="en-GB" w:eastAsia="it-IT"/>
        </w:rPr>
        <w:t>,</w:t>
      </w:r>
      <w:r w:rsidRPr="00806BA9">
        <w:rPr>
          <w:rFonts w:ascii="Times New Roman" w:eastAsiaTheme="minorEastAsia" w:hAnsi="Times New Roman" w:cs="Times New Roman"/>
          <w:sz w:val="24"/>
          <w:szCs w:val="24"/>
          <w:lang w:val="en-GB"/>
        </w:rPr>
        <w:t xml:space="preserve"> </w:t>
      </w:r>
      <w:r w:rsidRPr="00806BA9">
        <w:rPr>
          <w:rFonts w:ascii="Times New Roman" w:eastAsia="Times New Roman" w:hAnsi="Times New Roman" w:cs="Times New Roman"/>
          <w:sz w:val="24"/>
          <w:szCs w:val="24"/>
          <w:lang w:val="en-GB" w:eastAsia="it-IT"/>
        </w:rPr>
        <w:t>T</w:t>
      </w:r>
      <w:r w:rsidRPr="00806BA9">
        <w:rPr>
          <w:rFonts w:ascii="Times New Roman" w:eastAsiaTheme="minorEastAsia" w:hAnsi="Times New Roman" w:cs="Times New Roman"/>
          <w:sz w:val="24"/>
          <w:szCs w:val="24"/>
          <w:lang w:val="en-GB"/>
        </w:rPr>
        <w:t>iman</w:t>
      </w:r>
      <w:r w:rsidRPr="00806BA9">
        <w:rPr>
          <w:rFonts w:ascii="Times New Roman" w:eastAsia="Times New Roman" w:hAnsi="Times New Roman" w:cs="Times New Roman"/>
          <w:sz w:val="24"/>
          <w:szCs w:val="24"/>
          <w:lang w:val="en-GB" w:eastAsia="it-IT"/>
        </w:rPr>
        <w:t xml:space="preserve"> Lei</w:t>
      </w:r>
      <w:r w:rsidRPr="00806BA9">
        <w:rPr>
          <w:rFonts w:ascii="Times New Roman" w:eastAsiaTheme="minorEastAsia" w:hAnsi="Times New Roman" w:cs="Times New Roman"/>
          <w:sz w:val="24"/>
          <w:szCs w:val="24"/>
          <w:vertAlign w:val="superscript"/>
          <w:lang w:val="en-GB"/>
        </w:rPr>
        <w:t>5</w:t>
      </w:r>
      <w:r w:rsidRPr="00806BA9">
        <w:rPr>
          <w:rFonts w:ascii="Times New Roman" w:eastAsia="Times New Roman" w:hAnsi="Times New Roman" w:cs="Times New Roman"/>
          <w:sz w:val="24"/>
          <w:szCs w:val="24"/>
          <w:lang w:val="en-GB" w:eastAsia="it-IT"/>
        </w:rPr>
        <w:t>,</w:t>
      </w:r>
      <w:r w:rsidRPr="00806BA9">
        <w:rPr>
          <w:rFonts w:ascii="Times New Roman" w:eastAsiaTheme="minorEastAsia" w:hAnsi="Times New Roman" w:cs="Times New Roman"/>
          <w:sz w:val="24"/>
          <w:szCs w:val="24"/>
          <w:lang w:val="en-GB"/>
        </w:rPr>
        <w:t xml:space="preserve"> Jin</w:t>
      </w:r>
      <w:r w:rsidRPr="00806BA9">
        <w:rPr>
          <w:rFonts w:ascii="Times New Roman" w:eastAsia="Times New Roman" w:hAnsi="Times New Roman" w:cs="Times New Roman"/>
          <w:sz w:val="24"/>
          <w:szCs w:val="24"/>
          <w:lang w:val="en-GB" w:eastAsia="it-IT"/>
        </w:rPr>
        <w:t xml:space="preserve"> </w:t>
      </w:r>
      <w:r w:rsidRPr="00806BA9">
        <w:rPr>
          <w:rFonts w:ascii="Times New Roman" w:eastAsiaTheme="minorEastAsia" w:hAnsi="Times New Roman" w:cs="Times New Roman"/>
          <w:sz w:val="24"/>
          <w:szCs w:val="24"/>
          <w:lang w:val="en-GB"/>
        </w:rPr>
        <w:t>Chen</w:t>
      </w:r>
      <w:r w:rsidRPr="00806BA9">
        <w:rPr>
          <w:rFonts w:ascii="Times New Roman" w:eastAsiaTheme="minorEastAsia" w:hAnsi="Times New Roman" w:cs="Times New Roman"/>
          <w:sz w:val="24"/>
          <w:szCs w:val="24"/>
          <w:vertAlign w:val="superscript"/>
          <w:lang w:val="en-GB"/>
        </w:rPr>
        <w:t>2</w:t>
      </w:r>
      <w:r w:rsidRPr="00806BA9">
        <w:rPr>
          <w:rFonts w:ascii="Times New Roman" w:eastAsia="Times New Roman" w:hAnsi="Times New Roman" w:cs="Times New Roman"/>
          <w:sz w:val="24"/>
          <w:szCs w:val="24"/>
          <w:lang w:val="en-GB" w:eastAsia="it-IT"/>
        </w:rPr>
        <w:t>,</w:t>
      </w:r>
      <w:r w:rsidRPr="00806BA9">
        <w:rPr>
          <w:rFonts w:ascii="Times New Roman" w:eastAsiaTheme="minorEastAsia" w:hAnsi="Times New Roman" w:cs="Times New Roman"/>
          <w:sz w:val="24"/>
          <w:szCs w:val="24"/>
          <w:lang w:val="en-GB"/>
        </w:rPr>
        <w:t xml:space="preserve"> Halim Kusumaatmaja</w:t>
      </w:r>
      <w:r w:rsidRPr="00806BA9">
        <w:rPr>
          <w:rFonts w:ascii="Times New Roman" w:eastAsiaTheme="minorEastAsia" w:hAnsi="Times New Roman" w:cs="Times New Roman"/>
          <w:sz w:val="24"/>
          <w:szCs w:val="24"/>
          <w:vertAlign w:val="superscript"/>
          <w:lang w:val="en-GB"/>
        </w:rPr>
        <w:t>4*</w:t>
      </w:r>
      <w:r w:rsidRPr="00806BA9">
        <w:rPr>
          <w:rFonts w:ascii="Times New Roman" w:eastAsiaTheme="minorEastAsia" w:hAnsi="Times New Roman" w:cs="Times New Roman"/>
          <w:sz w:val="24"/>
          <w:szCs w:val="24"/>
          <w:lang w:val="en-GB"/>
        </w:rPr>
        <w:t>, Kai</w:t>
      </w:r>
      <w:r w:rsidRPr="00806BA9">
        <w:rPr>
          <w:rFonts w:ascii="Times New Roman" w:eastAsia="Times New Roman" w:hAnsi="Times New Roman" w:cs="Times New Roman"/>
          <w:sz w:val="24"/>
          <w:szCs w:val="24"/>
          <w:lang w:val="en-GB" w:eastAsia="it-IT"/>
        </w:rPr>
        <w:t xml:space="preserve"> </w:t>
      </w:r>
      <w:r w:rsidRPr="00806BA9">
        <w:rPr>
          <w:rFonts w:ascii="Times New Roman" w:eastAsiaTheme="minorEastAsia" w:hAnsi="Times New Roman" w:cs="Times New Roman"/>
          <w:sz w:val="24"/>
          <w:szCs w:val="24"/>
          <w:lang w:val="en-GB"/>
        </w:rPr>
        <w:t>Li</w:t>
      </w:r>
      <w:r w:rsidRPr="00806BA9">
        <w:rPr>
          <w:rFonts w:ascii="Times New Roman" w:eastAsiaTheme="minorEastAsia" w:hAnsi="Times New Roman" w:cs="Times New Roman"/>
          <w:sz w:val="24"/>
          <w:szCs w:val="24"/>
          <w:vertAlign w:val="superscript"/>
          <w:lang w:val="en-GB"/>
        </w:rPr>
        <w:t>6,1,3</w:t>
      </w:r>
      <w:r w:rsidRPr="00806BA9">
        <w:rPr>
          <w:rFonts w:ascii="Times New Roman" w:eastAsia="Times New Roman" w:hAnsi="Times New Roman" w:cs="Times New Roman"/>
          <w:sz w:val="24"/>
          <w:szCs w:val="24"/>
          <w:vertAlign w:val="superscript"/>
          <w:lang w:val="en-GB" w:eastAsia="it-IT"/>
        </w:rPr>
        <w:t>*</w:t>
      </w:r>
      <w:r w:rsidRPr="00806BA9">
        <w:rPr>
          <w:rFonts w:ascii="Times New Roman" w:eastAsia="Times New Roman" w:hAnsi="Times New Roman" w:cs="Times New Roman"/>
          <w:sz w:val="24"/>
          <w:szCs w:val="24"/>
          <w:lang w:val="en-GB" w:eastAsia="it-IT"/>
        </w:rPr>
        <w:t>, Kai H. Luo</w:t>
      </w:r>
      <w:r w:rsidRPr="00806BA9">
        <w:rPr>
          <w:rFonts w:ascii="Times New Roman" w:eastAsiaTheme="minorEastAsia" w:hAnsi="Times New Roman" w:cs="Times New Roman"/>
          <w:vertAlign w:val="superscript"/>
          <w:lang w:val="en-GB"/>
        </w:rPr>
        <w:t>3*</w:t>
      </w:r>
    </w:p>
    <w:bookmarkEnd w:id="2"/>
    <w:p w14:paraId="7724934C" w14:textId="77777777" w:rsidR="0088616D" w:rsidRPr="00806BA9" w:rsidRDefault="0088616D" w:rsidP="0088616D">
      <w:pPr>
        <w:pStyle w:val="Authors"/>
        <w:numPr>
          <w:ilvl w:val="0"/>
          <w:numId w:val="1"/>
        </w:numPr>
        <w:adjustRightInd w:val="0"/>
        <w:spacing w:line="288" w:lineRule="auto"/>
        <w:ind w:left="442" w:hanging="442"/>
        <w:jc w:val="both"/>
        <w:rPr>
          <w:rFonts w:ascii="Times New Roman" w:eastAsia="Times New Roman" w:hAnsi="Times New Roman" w:cs="Times New Roman"/>
          <w:sz w:val="18"/>
          <w:szCs w:val="18"/>
          <w:lang w:eastAsia="it-IT"/>
        </w:rPr>
      </w:pPr>
      <w:r w:rsidRPr="00806BA9">
        <w:rPr>
          <w:rFonts w:ascii="Times New Roman" w:eastAsia="Times New Roman" w:hAnsi="Times New Roman" w:cs="Times New Roman"/>
          <w:sz w:val="18"/>
          <w:szCs w:val="18"/>
          <w:lang w:eastAsia="it-IT"/>
        </w:rPr>
        <w:t>National Microgravity Laboratory, Institute of Mechanics, Chinese Academy of Sciences, Beijing 100190, China</w:t>
      </w:r>
    </w:p>
    <w:p w14:paraId="5133C484" w14:textId="77777777" w:rsidR="0088616D" w:rsidRPr="00806BA9" w:rsidRDefault="0088616D" w:rsidP="0088616D">
      <w:pPr>
        <w:pStyle w:val="Authors"/>
        <w:numPr>
          <w:ilvl w:val="0"/>
          <w:numId w:val="1"/>
        </w:numPr>
        <w:adjustRightInd w:val="0"/>
        <w:spacing w:line="288" w:lineRule="auto"/>
        <w:ind w:left="442" w:hanging="442"/>
        <w:jc w:val="both"/>
        <w:rPr>
          <w:rFonts w:ascii="Times New Roman" w:eastAsia="Times New Roman" w:hAnsi="Times New Roman" w:cs="Times New Roman"/>
          <w:sz w:val="18"/>
          <w:szCs w:val="18"/>
          <w:lang w:eastAsia="it-IT"/>
        </w:rPr>
      </w:pPr>
      <w:r w:rsidRPr="00806BA9">
        <w:rPr>
          <w:rFonts w:ascii="Times New Roman" w:eastAsia="Times New Roman" w:hAnsi="Times New Roman" w:cs="Times New Roman"/>
          <w:sz w:val="18"/>
          <w:szCs w:val="18"/>
          <w:lang w:eastAsia="it-IT"/>
        </w:rPr>
        <w:t>Department of Mechanical Engineering, University College London, Torrington Place, London WC1E 7JE, UK</w:t>
      </w:r>
    </w:p>
    <w:p w14:paraId="4A06EA2C" w14:textId="77777777" w:rsidR="0088616D" w:rsidRPr="00806BA9" w:rsidRDefault="0088616D" w:rsidP="0088616D">
      <w:pPr>
        <w:pStyle w:val="Authors"/>
        <w:numPr>
          <w:ilvl w:val="0"/>
          <w:numId w:val="1"/>
        </w:numPr>
        <w:adjustRightInd w:val="0"/>
        <w:spacing w:line="288" w:lineRule="auto"/>
        <w:ind w:left="442" w:hanging="442"/>
        <w:jc w:val="both"/>
        <w:rPr>
          <w:rFonts w:ascii="Times New Roman" w:eastAsia="Times New Roman" w:hAnsi="Times New Roman" w:cs="Times New Roman"/>
          <w:sz w:val="18"/>
          <w:szCs w:val="18"/>
          <w:lang w:eastAsia="it-IT"/>
        </w:rPr>
      </w:pPr>
      <w:r w:rsidRPr="00806BA9">
        <w:rPr>
          <w:rFonts w:ascii="Times New Roman" w:eastAsia="Times New Roman" w:hAnsi="Times New Roman" w:cs="Times New Roman"/>
          <w:sz w:val="18"/>
          <w:szCs w:val="18"/>
          <w:lang w:eastAsia="it-IT"/>
        </w:rPr>
        <w:t>School of Engineering Science, University of Chinese Academy of Sciences, Beijing 100049, China</w:t>
      </w:r>
    </w:p>
    <w:p w14:paraId="06527B3F" w14:textId="77777777" w:rsidR="0088616D" w:rsidRPr="00806BA9" w:rsidRDefault="0088616D" w:rsidP="0088616D">
      <w:pPr>
        <w:pStyle w:val="Authors"/>
        <w:numPr>
          <w:ilvl w:val="0"/>
          <w:numId w:val="1"/>
        </w:numPr>
        <w:adjustRightInd w:val="0"/>
        <w:spacing w:line="288" w:lineRule="auto"/>
        <w:ind w:left="442" w:hanging="442"/>
        <w:jc w:val="both"/>
        <w:rPr>
          <w:rFonts w:ascii="Times New Roman" w:eastAsia="Times New Roman" w:hAnsi="Times New Roman" w:cs="Times New Roman"/>
          <w:sz w:val="18"/>
          <w:szCs w:val="18"/>
          <w:lang w:eastAsia="it-IT"/>
        </w:rPr>
      </w:pPr>
      <w:r w:rsidRPr="00806BA9">
        <w:rPr>
          <w:rFonts w:ascii="Times New Roman" w:eastAsia="Times New Roman" w:hAnsi="Times New Roman" w:cs="Times New Roman"/>
          <w:sz w:val="18"/>
          <w:szCs w:val="18"/>
          <w:lang w:val="en-GB" w:eastAsia="it-IT"/>
        </w:rPr>
        <w:t xml:space="preserve">Institute for Multiscale Thermofluids, School of Engineering, The University of Edinburgh, Edinburgh, </w:t>
      </w:r>
      <w:r w:rsidRPr="00806BA9">
        <w:rPr>
          <w:rFonts w:ascii="Times New Roman" w:eastAsia="Times New Roman" w:hAnsi="Times New Roman" w:cs="Times New Roman"/>
          <w:sz w:val="18"/>
          <w:szCs w:val="18"/>
          <w:lang w:eastAsia="it-IT"/>
        </w:rPr>
        <w:t>UK</w:t>
      </w:r>
    </w:p>
    <w:p w14:paraId="254ECA86" w14:textId="77777777" w:rsidR="0088616D" w:rsidRPr="00806BA9" w:rsidRDefault="0088616D" w:rsidP="0088616D">
      <w:pPr>
        <w:pStyle w:val="Authors"/>
        <w:numPr>
          <w:ilvl w:val="0"/>
          <w:numId w:val="1"/>
        </w:numPr>
        <w:adjustRightInd w:val="0"/>
        <w:spacing w:line="288" w:lineRule="auto"/>
        <w:ind w:left="442" w:hanging="442"/>
        <w:jc w:val="both"/>
        <w:rPr>
          <w:rFonts w:ascii="Times New Roman" w:eastAsia="Times New Roman" w:hAnsi="Times New Roman" w:cs="Times New Roman"/>
          <w:sz w:val="18"/>
          <w:szCs w:val="18"/>
          <w:lang w:eastAsia="it-IT"/>
        </w:rPr>
      </w:pPr>
      <w:r w:rsidRPr="00806BA9">
        <w:rPr>
          <w:rFonts w:ascii="Times New Roman" w:eastAsia="Times New Roman" w:hAnsi="Times New Roman" w:cs="Times New Roman"/>
          <w:sz w:val="18"/>
          <w:szCs w:val="18"/>
          <w:lang w:eastAsia="it-IT"/>
        </w:rPr>
        <w:t>Chair of Building Physics, Department of Mechanical and Process Engineering, ETH Zürich (Swiss Federal Institute of Technology in Zürich), Zürich 8092, Switzerland</w:t>
      </w:r>
    </w:p>
    <w:p w14:paraId="5ABC37B7" w14:textId="77777777" w:rsidR="0088616D" w:rsidRPr="00806BA9" w:rsidRDefault="0088616D" w:rsidP="0088616D">
      <w:pPr>
        <w:pStyle w:val="Authors"/>
        <w:numPr>
          <w:ilvl w:val="0"/>
          <w:numId w:val="1"/>
        </w:numPr>
        <w:adjustRightInd w:val="0"/>
        <w:spacing w:line="288" w:lineRule="auto"/>
        <w:ind w:left="442" w:hanging="442"/>
        <w:jc w:val="both"/>
        <w:rPr>
          <w:rFonts w:ascii="Times New Roman" w:eastAsia="Times New Roman" w:hAnsi="Times New Roman" w:cs="Times New Roman"/>
          <w:sz w:val="18"/>
          <w:szCs w:val="18"/>
          <w:lang w:eastAsia="it-IT"/>
        </w:rPr>
      </w:pPr>
      <w:r w:rsidRPr="00806BA9">
        <w:rPr>
          <w:rFonts w:ascii="Times New Roman" w:eastAsia="Times New Roman" w:hAnsi="Times New Roman" w:cs="Times New Roman"/>
          <w:sz w:val="18"/>
          <w:szCs w:val="18"/>
          <w:lang w:eastAsia="it-IT"/>
        </w:rPr>
        <w:t>School of Fundamental Physics and Mathematical Sciences, Hangzhou Institute for Advanced Study, UCAS, Hangzhou, 310024, China</w:t>
      </w:r>
    </w:p>
    <w:p w14:paraId="01B25ACD" w14:textId="77777777" w:rsidR="0088616D" w:rsidRDefault="0088616D" w:rsidP="0088616D">
      <w:pPr>
        <w:pStyle w:val="Authors"/>
        <w:spacing w:line="240" w:lineRule="auto"/>
        <w:jc w:val="left"/>
        <w:rPr>
          <w:rFonts w:ascii="Times New Roman" w:eastAsia="Times New Roman" w:hAnsi="Times New Roman" w:cs="Times New Roman"/>
          <w:sz w:val="20"/>
          <w:szCs w:val="20"/>
          <w:lang w:eastAsia="it-IT"/>
        </w:rPr>
      </w:pPr>
      <w:r w:rsidRPr="00806BA9">
        <w:rPr>
          <w:rFonts w:ascii="Times New Roman" w:eastAsia="Times New Roman" w:hAnsi="Times New Roman" w:cs="Times New Roman"/>
          <w:sz w:val="20"/>
          <w:szCs w:val="20"/>
          <w:lang w:eastAsia="it-IT"/>
        </w:rPr>
        <w:t>* Corresponding Authors:</w:t>
      </w:r>
    </w:p>
    <w:p w14:paraId="44C10886" w14:textId="56310E79" w:rsidR="00A13E4D" w:rsidRPr="00A13E4D" w:rsidRDefault="00A13E4D" w:rsidP="0088616D">
      <w:pPr>
        <w:pStyle w:val="Authors"/>
        <w:spacing w:line="240" w:lineRule="auto"/>
        <w:jc w:val="left"/>
        <w:rPr>
          <w:rFonts w:ascii="Times New Roman" w:eastAsiaTheme="minorEastAsia" w:hAnsi="Times New Roman" w:cs="Times New Roman"/>
          <w:sz w:val="20"/>
          <w:szCs w:val="20"/>
        </w:rPr>
      </w:pPr>
      <w:r w:rsidRPr="00806BA9">
        <w:rPr>
          <w:rFonts w:ascii="Times New Roman" w:eastAsiaTheme="minorEastAsia" w:hAnsi="Times New Roman" w:cs="Times New Roman"/>
          <w:sz w:val="20"/>
          <w:szCs w:val="20"/>
        </w:rPr>
        <w:t>halim.kusumaatmaja@ed.ac.uk (H. K.)</w:t>
      </w:r>
    </w:p>
    <w:p w14:paraId="32520C7E" w14:textId="77777777" w:rsidR="0088616D" w:rsidRPr="00806BA9" w:rsidRDefault="0088616D" w:rsidP="0088616D">
      <w:pPr>
        <w:pStyle w:val="Authors"/>
        <w:spacing w:line="240" w:lineRule="auto"/>
        <w:jc w:val="left"/>
        <w:rPr>
          <w:rFonts w:ascii="Times New Roman" w:eastAsiaTheme="minorEastAsia" w:hAnsi="Times New Roman" w:cs="Times New Roman"/>
          <w:sz w:val="20"/>
          <w:szCs w:val="20"/>
        </w:rPr>
      </w:pPr>
      <w:hyperlink r:id="rId8" w:history="1">
        <w:r w:rsidRPr="00806BA9">
          <w:rPr>
            <w:rFonts w:ascii="Times New Roman" w:eastAsiaTheme="minorEastAsia" w:hAnsi="Times New Roman" w:cs="Times New Roman"/>
            <w:sz w:val="20"/>
            <w:szCs w:val="20"/>
          </w:rPr>
          <w:t>likai@imech.ac.cn</w:t>
        </w:r>
      </w:hyperlink>
      <w:r w:rsidRPr="00806BA9">
        <w:rPr>
          <w:rFonts w:ascii="Times New Roman" w:eastAsiaTheme="minorEastAsia" w:hAnsi="Times New Roman" w:cs="Times New Roman"/>
          <w:sz w:val="20"/>
          <w:szCs w:val="20"/>
        </w:rPr>
        <w:t xml:space="preserve"> (K. L.) </w:t>
      </w:r>
    </w:p>
    <w:bookmarkStart w:id="3" w:name="_Hlk184067339"/>
    <w:p w14:paraId="50E875DF" w14:textId="5D319A5D" w:rsidR="003B784E" w:rsidRPr="000D5FF3" w:rsidRDefault="0088616D" w:rsidP="000D5FF3">
      <w:pPr>
        <w:pStyle w:val="Authors"/>
        <w:spacing w:line="240" w:lineRule="auto"/>
        <w:jc w:val="left"/>
        <w:rPr>
          <w:rFonts w:ascii="Times New Roman" w:eastAsiaTheme="minorEastAsia" w:hAnsi="Times New Roman" w:cs="Times New Roman"/>
          <w:sz w:val="20"/>
          <w:szCs w:val="20"/>
        </w:rPr>
      </w:pPr>
      <w:r w:rsidRPr="00806BA9">
        <w:rPr>
          <w:rFonts w:ascii="Times New Roman" w:eastAsiaTheme="minorEastAsia" w:hAnsi="Times New Roman" w:cs="Times New Roman"/>
          <w:sz w:val="20"/>
          <w:szCs w:val="20"/>
        </w:rPr>
        <w:fldChar w:fldCharType="begin"/>
      </w:r>
      <w:r w:rsidRPr="00806BA9">
        <w:rPr>
          <w:rFonts w:ascii="Times New Roman" w:eastAsiaTheme="minorEastAsia" w:hAnsi="Times New Roman" w:cs="Times New Roman"/>
          <w:sz w:val="20"/>
          <w:szCs w:val="20"/>
        </w:rPr>
        <w:instrText>HYPERLINK "mailto:k.luo@ucl.ac.uk"</w:instrText>
      </w:r>
      <w:r w:rsidRPr="00806BA9">
        <w:rPr>
          <w:rFonts w:ascii="Times New Roman" w:eastAsiaTheme="minorEastAsia" w:hAnsi="Times New Roman" w:cs="Times New Roman"/>
          <w:sz w:val="20"/>
          <w:szCs w:val="20"/>
        </w:rPr>
      </w:r>
      <w:r w:rsidRPr="00806BA9">
        <w:rPr>
          <w:rFonts w:ascii="Times New Roman" w:eastAsiaTheme="minorEastAsia" w:hAnsi="Times New Roman" w:cs="Times New Roman"/>
          <w:sz w:val="20"/>
          <w:szCs w:val="20"/>
        </w:rPr>
        <w:fldChar w:fldCharType="separate"/>
      </w:r>
      <w:r w:rsidRPr="00806BA9">
        <w:rPr>
          <w:rFonts w:ascii="Times New Roman" w:eastAsiaTheme="minorEastAsia" w:hAnsi="Times New Roman" w:cs="Times New Roman"/>
          <w:sz w:val="20"/>
          <w:szCs w:val="20"/>
        </w:rPr>
        <w:t>k.luo@ucl.ac.uk</w:t>
      </w:r>
      <w:r w:rsidRPr="00806BA9">
        <w:rPr>
          <w:rFonts w:ascii="Times New Roman" w:eastAsiaTheme="minorEastAsia" w:hAnsi="Times New Roman" w:cs="Times New Roman"/>
          <w:sz w:val="20"/>
          <w:szCs w:val="20"/>
        </w:rPr>
        <w:fldChar w:fldCharType="end"/>
      </w:r>
      <w:bookmarkEnd w:id="3"/>
      <w:r w:rsidRPr="00806BA9">
        <w:rPr>
          <w:rFonts w:ascii="Times New Roman" w:eastAsiaTheme="minorEastAsia" w:hAnsi="Times New Roman" w:cs="Times New Roman"/>
          <w:sz w:val="20"/>
          <w:szCs w:val="20"/>
        </w:rPr>
        <w:t xml:space="preserve"> (K. H. L.)</w:t>
      </w:r>
    </w:p>
    <w:p w14:paraId="52FFFF6A" w14:textId="77777777" w:rsidR="00CD3A94" w:rsidRPr="000D5FF3" w:rsidRDefault="00CD3A94" w:rsidP="000D5FF3">
      <w:pPr>
        <w:pStyle w:val="Authors"/>
        <w:spacing w:line="240" w:lineRule="auto"/>
        <w:jc w:val="left"/>
        <w:rPr>
          <w:rFonts w:ascii="Times New Roman" w:eastAsiaTheme="minorEastAsia" w:hAnsi="Times New Roman" w:cs="Times New Roman"/>
          <w:sz w:val="20"/>
          <w:szCs w:val="20"/>
        </w:rPr>
      </w:pPr>
    </w:p>
    <w:p w14:paraId="204076F9" w14:textId="32C529FC" w:rsidR="006832AE" w:rsidRPr="00AD4118" w:rsidRDefault="006832AE" w:rsidP="00AD4118">
      <w:pPr>
        <w:pStyle w:val="Subtile"/>
        <w:wordWrap/>
        <w:jc w:val="left"/>
        <w:rPr>
          <w:rFonts w:eastAsiaTheme="minorEastAsia" w:cs="Times New Roman"/>
          <w:sz w:val="32"/>
          <w:szCs w:val="32"/>
          <w:lang w:eastAsia="zh-CN"/>
        </w:rPr>
      </w:pPr>
      <w:r w:rsidRPr="00AD4118">
        <w:rPr>
          <w:rFonts w:eastAsiaTheme="minorEastAsia" w:cs="Times New Roman" w:hint="eastAsia"/>
          <w:sz w:val="32"/>
          <w:szCs w:val="32"/>
          <w:lang w:eastAsia="zh-CN"/>
        </w:rPr>
        <w:t>M</w:t>
      </w:r>
      <w:r w:rsidRPr="00AD4118">
        <w:rPr>
          <w:rFonts w:eastAsiaTheme="minorEastAsia" w:cs="Times New Roman"/>
          <w:sz w:val="32"/>
          <w:szCs w:val="32"/>
          <w:lang w:eastAsia="zh-CN"/>
        </w:rPr>
        <w:t>esh</w:t>
      </w:r>
      <w:r w:rsidRPr="00AD4118">
        <w:rPr>
          <w:rFonts w:eastAsiaTheme="minorEastAsia" w:cs="Times New Roman" w:hint="eastAsia"/>
          <w:sz w:val="32"/>
          <w:szCs w:val="32"/>
          <w:lang w:eastAsia="zh-CN"/>
        </w:rPr>
        <w:t xml:space="preserve"> </w:t>
      </w:r>
      <w:r w:rsidRPr="00AD4118">
        <w:rPr>
          <w:rFonts w:eastAsiaTheme="minorEastAsia" w:cs="Times New Roman"/>
          <w:sz w:val="32"/>
          <w:szCs w:val="32"/>
          <w:lang w:eastAsia="zh-CN"/>
        </w:rPr>
        <w:t>sensitivity assessme</w:t>
      </w:r>
      <w:r w:rsidR="00385B3A" w:rsidRPr="00AD4118">
        <w:rPr>
          <w:rFonts w:eastAsiaTheme="minorEastAsia" w:cs="Times New Roman" w:hint="eastAsia"/>
          <w:sz w:val="32"/>
          <w:szCs w:val="32"/>
          <w:lang w:eastAsia="zh-CN"/>
        </w:rPr>
        <w:t>nt</w:t>
      </w:r>
    </w:p>
    <w:p w14:paraId="62D7748E" w14:textId="439519DB" w:rsidR="00186C73" w:rsidRPr="00186C73" w:rsidRDefault="00BD34E6" w:rsidP="00186C73">
      <w:pPr>
        <w:spacing w:line="360" w:lineRule="auto"/>
        <w:ind w:firstLineChars="200" w:firstLine="480"/>
        <w:jc w:val="both"/>
        <w:rPr>
          <w:rFonts w:ascii="Times New Roman" w:hAnsi="Times New Roman" w:cs="Times New Roman"/>
        </w:rPr>
      </w:pPr>
      <w:r>
        <w:rPr>
          <w:rFonts w:ascii="Times New Roman" w:hAnsi="Times New Roman" w:cs="Times New Roman" w:hint="eastAsia"/>
        </w:rPr>
        <w:t>A</w:t>
      </w:r>
      <w:r w:rsidR="0035361C" w:rsidRPr="00BD34E6">
        <w:rPr>
          <w:rFonts w:ascii="Times New Roman" w:hAnsi="Times New Roman" w:cs="Times New Roman"/>
        </w:rPr>
        <w:t xml:space="preserve"> mesh resolution sensitivity analysis is conducted</w:t>
      </w:r>
      <w:r>
        <w:rPr>
          <w:rFonts w:ascii="Times New Roman" w:hAnsi="Times New Roman" w:cs="Times New Roman" w:hint="eastAsia"/>
        </w:rPr>
        <w:t xml:space="preserve"> i</w:t>
      </w:r>
      <w:r w:rsidRPr="00BD34E6">
        <w:rPr>
          <w:rFonts w:ascii="Times New Roman" w:hAnsi="Times New Roman" w:cs="Times New Roman"/>
        </w:rPr>
        <w:t>n this section</w:t>
      </w:r>
      <w:r w:rsidR="0035361C" w:rsidRPr="00BD34E6">
        <w:rPr>
          <w:rFonts w:ascii="Times New Roman" w:hAnsi="Times New Roman" w:cs="Times New Roman"/>
        </w:rPr>
        <w:t>. The validation is performed from two aspects</w:t>
      </w:r>
      <w:r>
        <w:rPr>
          <w:rFonts w:ascii="Times New Roman" w:hAnsi="Times New Roman" w:cs="Times New Roman" w:hint="eastAsia"/>
        </w:rPr>
        <w:t xml:space="preserve">, which are </w:t>
      </w:r>
      <w:r w:rsidR="0035361C" w:rsidRPr="00BD34E6">
        <w:rPr>
          <w:rFonts w:ascii="Times New Roman" w:hAnsi="Times New Roman" w:cs="Times New Roman"/>
        </w:rPr>
        <w:t xml:space="preserve">ternary </w:t>
      </w:r>
      <w:r>
        <w:rPr>
          <w:rFonts w:ascii="Times New Roman" w:hAnsi="Times New Roman" w:cs="Times New Roman" w:hint="eastAsia"/>
        </w:rPr>
        <w:t xml:space="preserve">multiphase </w:t>
      </w:r>
      <w:r w:rsidR="0035361C" w:rsidRPr="00BD34E6">
        <w:rPr>
          <w:rFonts w:ascii="Times New Roman" w:hAnsi="Times New Roman" w:cs="Times New Roman"/>
        </w:rPr>
        <w:t>flow and ternary flow coupled with an electric field. First</w:t>
      </w:r>
      <w:r w:rsidRPr="00BD34E6">
        <w:rPr>
          <w:rFonts w:ascii="Times New Roman" w:hAnsi="Times New Roman" w:cs="Times New Roman"/>
        </w:rPr>
        <w:t xml:space="preserve">, </w:t>
      </w:r>
      <w:r>
        <w:rPr>
          <w:rFonts w:ascii="Times New Roman" w:hAnsi="Times New Roman" w:cs="Times New Roman" w:hint="eastAsia"/>
        </w:rPr>
        <w:t>similar</w:t>
      </w:r>
      <w:r w:rsidRPr="00BD34E6">
        <w:rPr>
          <w:rFonts w:ascii="Times New Roman" w:hAnsi="Times New Roman" w:cs="Times New Roman"/>
        </w:rPr>
        <w:t xml:space="preserve"> to the case in Fig. 3(b)</w:t>
      </w:r>
      <w:r w:rsidR="0035361C" w:rsidRPr="00BD34E6">
        <w:rPr>
          <w:rFonts w:ascii="Times New Roman" w:hAnsi="Times New Roman" w:cs="Times New Roman"/>
        </w:rPr>
        <w:t xml:space="preserve">, different mesh resolutions are used to simulate the droplet deceleration during sliding on a lubricant-infused pillar. For all cases, the droplet radius is </w:t>
      </w:r>
      <m:oMath>
        <m:sSub>
          <m:sSubPr>
            <m:ctrlPr>
              <w:rPr>
                <w:rFonts w:ascii="Cambria Math" w:hAnsi="Cambria Math" w:cs="Times New Roman"/>
              </w:rPr>
            </m:ctrlPr>
          </m:sSubPr>
          <m:e>
            <m:r>
              <w:rPr>
                <w:rFonts w:ascii="Cambria Math" w:hAnsi="Cambria Math" w:cs="Times New Roman"/>
              </w:rPr>
              <m:t>R</m:t>
            </m:r>
          </m:e>
          <m:sub>
            <m:r>
              <m:rPr>
                <m:sty m:val="p"/>
              </m:rPr>
              <w:rPr>
                <w:rFonts w:ascii="Cambria Math" w:hAnsi="Cambria Math" w:cs="Times New Roman"/>
              </w:rPr>
              <m:t>0</m:t>
            </m:r>
          </m:sub>
        </m:sSub>
        <m:r>
          <m:rPr>
            <m:sty m:val="p"/>
          </m:rPr>
          <w:rPr>
            <w:rFonts w:ascii="Cambria Math" w:hAnsi="Cambria Math" w:cs="Times New Roman"/>
          </w:rPr>
          <m:t>=0.5</m:t>
        </m:r>
      </m:oMath>
      <w:r>
        <w:rPr>
          <w:rFonts w:ascii="Times New Roman" w:hAnsi="Times New Roman" w:cs="Times New Roman" w:hint="eastAsia"/>
        </w:rPr>
        <w:t xml:space="preserve"> </w:t>
      </w:r>
      <w:r w:rsidR="0035361C" w:rsidRPr="00BD34E6">
        <w:rPr>
          <w:rFonts w:ascii="Times New Roman" w:hAnsi="Times New Roman" w:cs="Times New Roman"/>
        </w:rPr>
        <w:t xml:space="preserve">mm and the initial velocity is </w:t>
      </w:r>
      <m:oMath>
        <m:sSub>
          <m:sSubPr>
            <m:ctrlPr>
              <w:rPr>
                <w:rFonts w:ascii="Cambria Math" w:hAnsi="Cambria Math" w:cs="Times New Roman"/>
              </w:rPr>
            </m:ctrlPr>
          </m:sSubPr>
          <m:e>
            <m:r>
              <w:rPr>
                <w:rFonts w:ascii="Cambria Math" w:hAnsi="Cambria Math" w:cs="Times New Roman"/>
              </w:rPr>
              <m:t>V</m:t>
            </m:r>
          </m:e>
          <m:sub>
            <m:r>
              <m:rPr>
                <m:sty m:val="p"/>
              </m:rPr>
              <w:rPr>
                <w:rFonts w:ascii="Cambria Math" w:hAnsi="Cambria Math" w:cs="Times New Roman"/>
              </w:rPr>
              <m:t>0</m:t>
            </m:r>
          </m:sub>
        </m:sSub>
        <m:r>
          <m:rPr>
            <m:sty m:val="p"/>
          </m:rPr>
          <w:rPr>
            <w:rFonts w:ascii="Cambria Math" w:hAnsi="Cambria Math" w:cs="Times New Roman"/>
          </w:rPr>
          <m:t>=0.4</m:t>
        </m:r>
        <m:r>
          <w:rPr>
            <w:rFonts w:ascii="Cambria Math" w:hAnsi="Cambria Math" w:cs="Times New Roman"/>
          </w:rPr>
          <m:t xml:space="preserve"> m/s</m:t>
        </m:r>
      </m:oMath>
      <w:r w:rsidR="0035361C" w:rsidRPr="00BD34E6">
        <w:rPr>
          <w:rFonts w:ascii="Times New Roman" w:hAnsi="Times New Roman" w:cs="Times New Roman"/>
        </w:rPr>
        <w:t>. Three mesh resolutions</w:t>
      </w:r>
      <w:r w:rsidR="00C755AD">
        <w:rPr>
          <w:rFonts w:ascii="Times New Roman" w:hAnsi="Times New Roman" w:cs="Times New Roman" w:hint="eastAsia"/>
        </w:rPr>
        <w:t xml:space="preserve"> </w:t>
      </w:r>
      <m:oMath>
        <m:r>
          <w:rPr>
            <w:rFonts w:ascii="Cambria Math" w:hAnsi="Cambria Math" w:cs="Times New Roman"/>
          </w:rPr>
          <m:t>dx=</m:t>
        </m:r>
        <m:sSub>
          <m:sSubPr>
            <m:ctrlPr>
              <w:rPr>
                <w:rFonts w:ascii="Cambria Math" w:hAnsi="Cambria Math" w:cs="Times New Roman"/>
              </w:rPr>
            </m:ctrlPr>
          </m:sSubPr>
          <m:e>
            <m:r>
              <w:rPr>
                <w:rFonts w:ascii="Cambria Math" w:hAnsi="Cambria Math" w:cs="Times New Roman"/>
              </w:rPr>
              <m:t>R</m:t>
            </m:r>
          </m:e>
          <m:sub>
            <m:r>
              <m:rPr>
                <m:sty m:val="p"/>
              </m:rPr>
              <w:rPr>
                <w:rFonts w:ascii="Cambria Math" w:hAnsi="Cambria Math" w:cs="Times New Roman"/>
              </w:rPr>
              <m:t>0</m:t>
            </m:r>
          </m:sub>
        </m:sSub>
        <m:r>
          <m:rPr>
            <m:sty m:val="p"/>
          </m:rPr>
          <w:rPr>
            <w:rFonts w:ascii="Cambria Math" w:hAnsi="Cambria Math" w:cs="Times New Roman"/>
          </w:rPr>
          <m:t>/35</m:t>
        </m:r>
      </m:oMath>
      <w:r w:rsidR="00C755AD">
        <w:rPr>
          <w:rFonts w:ascii="Times New Roman" w:hAnsi="Times New Roman" w:cs="Times New Roman" w:hint="eastAsia"/>
        </w:rPr>
        <w:t xml:space="preserve">, </w:t>
      </w:r>
      <m:oMath>
        <m:r>
          <w:rPr>
            <w:rFonts w:ascii="Cambria Math" w:hAnsi="Cambria Math" w:cs="Times New Roman"/>
          </w:rPr>
          <m:t>dx=</m:t>
        </m:r>
        <m:sSub>
          <m:sSubPr>
            <m:ctrlPr>
              <w:rPr>
                <w:rFonts w:ascii="Cambria Math" w:hAnsi="Cambria Math" w:cs="Times New Roman"/>
              </w:rPr>
            </m:ctrlPr>
          </m:sSubPr>
          <m:e>
            <m:r>
              <w:rPr>
                <w:rFonts w:ascii="Cambria Math" w:hAnsi="Cambria Math" w:cs="Times New Roman"/>
              </w:rPr>
              <m:t>R</m:t>
            </m:r>
          </m:e>
          <m:sub>
            <m:r>
              <m:rPr>
                <m:sty m:val="p"/>
              </m:rPr>
              <w:rPr>
                <w:rFonts w:ascii="Cambria Math" w:hAnsi="Cambria Math" w:cs="Times New Roman"/>
              </w:rPr>
              <m:t>0</m:t>
            </m:r>
          </m:sub>
        </m:sSub>
        <m:r>
          <m:rPr>
            <m:sty m:val="p"/>
          </m:rPr>
          <w:rPr>
            <w:rFonts w:ascii="Cambria Math" w:hAnsi="Cambria Math" w:cs="Times New Roman"/>
          </w:rPr>
          <m:t>/70</m:t>
        </m:r>
      </m:oMath>
      <w:r w:rsidR="00C755AD">
        <w:rPr>
          <w:rFonts w:ascii="Times New Roman" w:hAnsi="Times New Roman" w:cs="Times New Roman" w:hint="eastAsia"/>
        </w:rPr>
        <w:t xml:space="preserve"> and </w:t>
      </w:r>
      <m:oMath>
        <m:r>
          <w:rPr>
            <w:rFonts w:ascii="Cambria Math" w:hAnsi="Cambria Math" w:cs="Times New Roman"/>
          </w:rPr>
          <m:t>dx=</m:t>
        </m:r>
        <m:sSub>
          <m:sSubPr>
            <m:ctrlPr>
              <w:rPr>
                <w:rFonts w:ascii="Cambria Math" w:hAnsi="Cambria Math" w:cs="Times New Roman"/>
              </w:rPr>
            </m:ctrlPr>
          </m:sSubPr>
          <m:e>
            <m:r>
              <w:rPr>
                <w:rFonts w:ascii="Cambria Math" w:hAnsi="Cambria Math" w:cs="Times New Roman"/>
              </w:rPr>
              <m:t>R</m:t>
            </m:r>
          </m:e>
          <m:sub>
            <m:r>
              <m:rPr>
                <m:sty m:val="p"/>
              </m:rPr>
              <w:rPr>
                <w:rFonts w:ascii="Cambria Math" w:hAnsi="Cambria Math" w:cs="Times New Roman"/>
              </w:rPr>
              <m:t>0</m:t>
            </m:r>
          </m:sub>
        </m:sSub>
        <m:r>
          <m:rPr>
            <m:sty m:val="p"/>
          </m:rPr>
          <w:rPr>
            <w:rFonts w:ascii="Cambria Math" w:hAnsi="Cambria Math" w:cs="Times New Roman"/>
          </w:rPr>
          <m:t>/105</m:t>
        </m:r>
      </m:oMath>
      <w:r w:rsidR="0085707D">
        <w:rPr>
          <w:rFonts w:ascii="Times New Roman" w:hAnsi="Times New Roman" w:cs="Times New Roman" w:hint="eastAsia"/>
        </w:rPr>
        <w:t xml:space="preserve"> </w:t>
      </w:r>
      <w:r w:rsidR="0035361C" w:rsidRPr="00BD34E6">
        <w:rPr>
          <w:rFonts w:ascii="Times New Roman" w:hAnsi="Times New Roman" w:cs="Times New Roman"/>
        </w:rPr>
        <w:t xml:space="preserve">are examined. The quantitative comparison of </w:t>
      </w:r>
      <w:r w:rsidR="008D4A9E" w:rsidRPr="008D4A9E">
        <w:rPr>
          <w:rFonts w:ascii="Times New Roman" w:hAnsi="Times New Roman" w:cs="Times New Roman"/>
        </w:rPr>
        <w:t>dimensionless</w:t>
      </w:r>
      <w:r w:rsidR="008D4A9E">
        <w:rPr>
          <w:rFonts w:ascii="Times New Roman" w:hAnsi="Times New Roman" w:cs="Times New Roman" w:hint="eastAsia"/>
        </w:rPr>
        <w:t xml:space="preserve"> droplet</w:t>
      </w:r>
      <w:r w:rsidR="0035361C" w:rsidRPr="00BD34E6">
        <w:rPr>
          <w:rFonts w:ascii="Times New Roman" w:hAnsi="Times New Roman" w:cs="Times New Roman"/>
        </w:rPr>
        <w:t xml:space="preserve"> displacement </w:t>
      </w:r>
      <m:oMath>
        <m:sSup>
          <m:sSupPr>
            <m:ctrlPr>
              <w:rPr>
                <w:rFonts w:ascii="Cambria Math" w:hAnsi="Cambria Math" w:cs="Times New Roman"/>
                <w:i/>
              </w:rPr>
            </m:ctrlPr>
          </m:sSupPr>
          <m:e>
            <m:r>
              <w:rPr>
                <w:rFonts w:ascii="Cambria Math" w:hAnsi="Cambria Math" w:cs="Times New Roman"/>
              </w:rPr>
              <m:t>S</m:t>
            </m:r>
          </m:e>
          <m:sup>
            <m:r>
              <w:rPr>
                <w:rFonts w:ascii="Cambria Math" w:hAnsi="Cambria Math" w:cs="Times New Roman"/>
              </w:rPr>
              <m:t>*</m:t>
            </m:r>
          </m:sup>
        </m:sSup>
      </m:oMath>
      <w:r w:rsidR="00C755AD">
        <w:rPr>
          <w:rFonts w:ascii="Times New Roman" w:hAnsi="Times New Roman" w:cs="Times New Roman" w:hint="eastAsia"/>
          <w:iCs/>
        </w:rPr>
        <w:t xml:space="preserve"> </w:t>
      </w:r>
      <w:r w:rsidR="0035361C" w:rsidRPr="00BD34E6">
        <w:rPr>
          <w:rFonts w:ascii="Times New Roman" w:hAnsi="Times New Roman" w:cs="Times New Roman"/>
        </w:rPr>
        <w:t xml:space="preserve">is shown in Fig. S1 (right axis). It can be seen that when the mesh resolution is increased from </w:t>
      </w:r>
      <m:oMath>
        <m:sSub>
          <m:sSubPr>
            <m:ctrlPr>
              <w:rPr>
                <w:rFonts w:ascii="Cambria Math" w:hAnsi="Cambria Math" w:cs="Times New Roman"/>
              </w:rPr>
            </m:ctrlPr>
          </m:sSubPr>
          <m:e>
            <m:r>
              <w:rPr>
                <w:rFonts w:ascii="Cambria Math" w:hAnsi="Cambria Math" w:cs="Times New Roman"/>
              </w:rPr>
              <m:t>R</m:t>
            </m:r>
          </m:e>
          <m:sub>
            <m:r>
              <m:rPr>
                <m:sty m:val="p"/>
              </m:rPr>
              <w:rPr>
                <w:rFonts w:ascii="Cambria Math" w:hAnsi="Cambria Math" w:cs="Times New Roman"/>
              </w:rPr>
              <m:t>0</m:t>
            </m:r>
          </m:sub>
        </m:sSub>
        <m:r>
          <m:rPr>
            <m:sty m:val="p"/>
          </m:rPr>
          <w:rPr>
            <w:rFonts w:ascii="Cambria Math" w:hAnsi="Cambria Math" w:cs="Times New Roman"/>
          </w:rPr>
          <m:t>/35</m:t>
        </m:r>
      </m:oMath>
      <w:r w:rsidR="008D4A9E">
        <w:rPr>
          <w:rFonts w:ascii="Times New Roman" w:hAnsi="Times New Roman" w:cs="Times New Roman" w:hint="eastAsia"/>
        </w:rPr>
        <w:t xml:space="preserve"> </w:t>
      </w:r>
      <w:r w:rsidR="0035361C" w:rsidRPr="00BD34E6">
        <w:rPr>
          <w:rFonts w:ascii="Times New Roman" w:hAnsi="Times New Roman" w:cs="Times New Roman"/>
        </w:rPr>
        <w:t xml:space="preserve">to </w:t>
      </w:r>
      <m:oMath>
        <m:sSub>
          <m:sSubPr>
            <m:ctrlPr>
              <w:rPr>
                <w:rFonts w:ascii="Cambria Math" w:hAnsi="Cambria Math" w:cs="Times New Roman"/>
              </w:rPr>
            </m:ctrlPr>
          </m:sSubPr>
          <m:e>
            <m:r>
              <w:rPr>
                <w:rFonts w:ascii="Cambria Math" w:hAnsi="Cambria Math" w:cs="Times New Roman"/>
              </w:rPr>
              <m:t>R</m:t>
            </m:r>
          </m:e>
          <m:sub>
            <m:r>
              <m:rPr>
                <m:sty m:val="p"/>
              </m:rPr>
              <w:rPr>
                <w:rFonts w:ascii="Cambria Math" w:hAnsi="Cambria Math" w:cs="Times New Roman"/>
              </w:rPr>
              <m:t>0</m:t>
            </m:r>
          </m:sub>
        </m:sSub>
        <m:r>
          <m:rPr>
            <m:sty m:val="p"/>
          </m:rPr>
          <w:rPr>
            <w:rFonts w:ascii="Cambria Math" w:hAnsi="Cambria Math" w:cs="Times New Roman"/>
          </w:rPr>
          <m:t>/70</m:t>
        </m:r>
      </m:oMath>
      <w:r w:rsidR="008D4A9E">
        <w:rPr>
          <w:rFonts w:ascii="Times New Roman" w:hAnsi="Times New Roman" w:cs="Times New Roman" w:hint="eastAsia"/>
        </w:rPr>
        <w:t xml:space="preserve"> </w:t>
      </w:r>
      <w:r w:rsidR="0035361C" w:rsidRPr="00BD34E6">
        <w:rPr>
          <w:rFonts w:ascii="Times New Roman" w:hAnsi="Times New Roman" w:cs="Times New Roman"/>
        </w:rPr>
        <w:t xml:space="preserve">or </w:t>
      </w:r>
      <m:oMath>
        <m:sSub>
          <m:sSubPr>
            <m:ctrlPr>
              <w:rPr>
                <w:rFonts w:ascii="Cambria Math" w:hAnsi="Cambria Math" w:cs="Times New Roman"/>
              </w:rPr>
            </m:ctrlPr>
          </m:sSubPr>
          <m:e>
            <m:r>
              <w:rPr>
                <w:rFonts w:ascii="Cambria Math" w:hAnsi="Cambria Math" w:cs="Times New Roman"/>
              </w:rPr>
              <m:t>R</m:t>
            </m:r>
          </m:e>
          <m:sub>
            <m:r>
              <m:rPr>
                <m:sty m:val="p"/>
              </m:rPr>
              <w:rPr>
                <w:rFonts w:ascii="Cambria Math" w:hAnsi="Cambria Math" w:cs="Times New Roman"/>
              </w:rPr>
              <m:t>0</m:t>
            </m:r>
          </m:sub>
        </m:sSub>
        <m:r>
          <m:rPr>
            <m:sty m:val="p"/>
          </m:rPr>
          <w:rPr>
            <w:rFonts w:ascii="Cambria Math" w:hAnsi="Cambria Math" w:cs="Times New Roman"/>
          </w:rPr>
          <m:t>/105</m:t>
        </m:r>
      </m:oMath>
      <w:r w:rsidR="0035361C" w:rsidRPr="00BD34E6">
        <w:rPr>
          <w:rFonts w:ascii="Times New Roman" w:hAnsi="Times New Roman" w:cs="Times New Roman"/>
        </w:rPr>
        <w:t>, the maximum error</w:t>
      </w:r>
      <w:r w:rsidR="008D4A9E">
        <w:rPr>
          <w:rFonts w:ascii="Times New Roman" w:hAnsi="Times New Roman" w:cs="Times New Roman" w:hint="eastAsia"/>
        </w:rPr>
        <w:t xml:space="preserve"> in </w:t>
      </w:r>
      <m:oMath>
        <m:sSup>
          <m:sSupPr>
            <m:ctrlPr>
              <w:rPr>
                <w:rFonts w:ascii="Cambria Math" w:hAnsi="Cambria Math" w:cs="Times New Roman"/>
                <w:i/>
              </w:rPr>
            </m:ctrlPr>
          </m:sSupPr>
          <m:e>
            <m:r>
              <w:rPr>
                <w:rFonts w:ascii="Cambria Math" w:hAnsi="Cambria Math" w:cs="Times New Roman"/>
              </w:rPr>
              <m:t>S</m:t>
            </m:r>
          </m:e>
          <m:sup>
            <m:r>
              <w:rPr>
                <w:rFonts w:ascii="Cambria Math" w:hAnsi="Cambria Math" w:cs="Times New Roman"/>
              </w:rPr>
              <m:t>*</m:t>
            </m:r>
          </m:sup>
        </m:sSup>
      </m:oMath>
      <w:r w:rsidR="0035361C" w:rsidRPr="00BD34E6">
        <w:rPr>
          <w:rFonts w:ascii="Times New Roman" w:hAnsi="Times New Roman" w:cs="Times New Roman"/>
        </w:rPr>
        <w:t xml:space="preserve"> remains within 5%. In addition, Fig. S1(b) presents a qualitative comparison of the droplet morphology at </w:t>
      </w:r>
      <m:oMath>
        <m:r>
          <w:rPr>
            <w:rFonts w:ascii="Cambria Math" w:hAnsi="Cambria Math" w:cs="Times New Roman"/>
          </w:rPr>
          <m:t>t</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c</m:t>
            </m:r>
          </m:sub>
        </m:sSub>
        <m:r>
          <m:rPr>
            <m:sty m:val="p"/>
          </m:rPr>
          <w:rPr>
            <w:rFonts w:ascii="Cambria Math" w:hAnsi="Cambria Math" w:cs="Times New Roman"/>
          </w:rPr>
          <m:t>=24</m:t>
        </m:r>
      </m:oMath>
      <w:r w:rsidR="008D4A9E">
        <w:rPr>
          <w:rFonts w:ascii="Times New Roman" w:hAnsi="Times New Roman" w:cs="Times New Roman" w:hint="eastAsia"/>
        </w:rPr>
        <w:t xml:space="preserve"> </w:t>
      </w:r>
      <w:r w:rsidR="0035361C" w:rsidRPr="00BD34E6">
        <w:rPr>
          <w:rFonts w:ascii="Times New Roman" w:hAnsi="Times New Roman" w:cs="Times New Roman"/>
        </w:rPr>
        <w:t>for the three mesh resolutions. The droplet shapes are highly consistent, with only minor differences observed in the thickness of the lubricant cloak layer.</w:t>
      </w:r>
    </w:p>
    <w:p w14:paraId="70F6BA7B" w14:textId="77777777" w:rsidR="00186C73" w:rsidRDefault="00186C73" w:rsidP="00186C73">
      <w:pPr>
        <w:keepNext/>
        <w:jc w:val="center"/>
      </w:pPr>
      <w:r>
        <w:rPr>
          <w:noProof/>
        </w:rPr>
        <w:lastRenderedPageBreak/>
        <w:drawing>
          <wp:inline distT="0" distB="0" distL="0" distR="0" wp14:anchorId="3EC6F87C" wp14:editId="5232C76D">
            <wp:extent cx="3973549" cy="1620000"/>
            <wp:effectExtent l="0" t="0" r="8255" b="0"/>
            <wp:docPr id="1612257907" name="Picture 1" descr="A diagram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257907" name="Picture 1" descr="A diagram of a function&#10;&#10;AI-generated content may be incorrect."/>
                    <pic:cNvPicPr>
                      <a:picLocks noChangeAspect="1" noChangeArrowheads="1"/>
                    </pic:cNvPicPr>
                  </pic:nvPicPr>
                  <pic:blipFill rotWithShape="1">
                    <a:blip r:embed="rId9">
                      <a:extLst>
                        <a:ext uri="{28A0092B-C50C-407E-A947-70E740481C1C}">
                          <a14:useLocalDpi xmlns:a14="http://schemas.microsoft.com/office/drawing/2010/main" val="0"/>
                        </a:ext>
                      </a:extLst>
                    </a:blip>
                    <a:srcRect t="2999"/>
                    <a:stretch>
                      <a:fillRect/>
                    </a:stretch>
                  </pic:blipFill>
                  <pic:spPr bwMode="auto">
                    <a:xfrm>
                      <a:off x="0" y="0"/>
                      <a:ext cx="3973549" cy="1620000"/>
                    </a:xfrm>
                    <a:prstGeom prst="rect">
                      <a:avLst/>
                    </a:prstGeom>
                    <a:noFill/>
                    <a:ln>
                      <a:noFill/>
                    </a:ln>
                    <a:extLst>
                      <a:ext uri="{53640926-AAD7-44D8-BBD7-CCE9431645EC}">
                        <a14:shadowObscured xmlns:a14="http://schemas.microsoft.com/office/drawing/2010/main"/>
                      </a:ext>
                    </a:extLst>
                  </pic:spPr>
                </pic:pic>
              </a:graphicData>
            </a:graphic>
          </wp:inline>
        </w:drawing>
      </w:r>
    </w:p>
    <w:p w14:paraId="0D54CF80" w14:textId="5AFC70F5" w:rsidR="00E72D56" w:rsidRDefault="00186C73" w:rsidP="00186C73">
      <w:pPr>
        <w:pStyle w:val="ae"/>
        <w:jc w:val="both"/>
        <w:rPr>
          <w:rFonts w:ascii="Times New Roman" w:eastAsiaTheme="minorEastAsia" w:hAnsi="Times New Roman" w:cs="Times New Roman"/>
          <w:i w:val="0"/>
          <w:color w:val="auto"/>
          <w:sz w:val="20"/>
          <w:lang w:val="en-GB"/>
        </w:rPr>
      </w:pPr>
      <w:r w:rsidRPr="00AD2828">
        <w:rPr>
          <w:rFonts w:ascii="Times New Roman" w:eastAsiaTheme="minorEastAsia" w:hAnsi="Times New Roman" w:cs="Times New Roman"/>
          <w:i w:val="0"/>
          <w:color w:val="auto"/>
          <w:sz w:val="20"/>
          <w:lang w:val="en-GB"/>
        </w:rPr>
        <w:t xml:space="preserve">Figure </w:t>
      </w:r>
      <w:r w:rsidR="003B2CDE">
        <w:rPr>
          <w:rFonts w:ascii="Times New Roman" w:eastAsiaTheme="minorEastAsia" w:hAnsi="Times New Roman" w:cs="Times New Roman" w:hint="eastAsia"/>
          <w:i w:val="0"/>
          <w:color w:val="auto"/>
          <w:sz w:val="20"/>
          <w:lang w:val="en-GB"/>
        </w:rPr>
        <w:t>S</w:t>
      </w:r>
      <w:r w:rsidRPr="00AD2828">
        <w:rPr>
          <w:rFonts w:ascii="Times New Roman" w:eastAsiaTheme="minorEastAsia" w:hAnsi="Times New Roman" w:cs="Times New Roman"/>
          <w:i w:val="0"/>
          <w:color w:val="auto"/>
          <w:sz w:val="20"/>
          <w:lang w:val="en-GB"/>
        </w:rPr>
        <w:fldChar w:fldCharType="begin"/>
      </w:r>
      <w:r w:rsidRPr="00AD2828">
        <w:rPr>
          <w:rFonts w:ascii="Times New Roman" w:eastAsiaTheme="minorEastAsia" w:hAnsi="Times New Roman" w:cs="Times New Roman"/>
          <w:i w:val="0"/>
          <w:color w:val="auto"/>
          <w:sz w:val="20"/>
          <w:lang w:val="en-GB"/>
        </w:rPr>
        <w:instrText xml:space="preserve"> SEQ Figure \* ARABIC </w:instrText>
      </w:r>
      <w:r w:rsidRPr="00AD2828">
        <w:rPr>
          <w:rFonts w:ascii="Times New Roman" w:eastAsiaTheme="minorEastAsia" w:hAnsi="Times New Roman" w:cs="Times New Roman"/>
          <w:i w:val="0"/>
          <w:color w:val="auto"/>
          <w:sz w:val="20"/>
          <w:lang w:val="en-GB"/>
        </w:rPr>
        <w:fldChar w:fldCharType="separate"/>
      </w:r>
      <w:r w:rsidRPr="00AD2828">
        <w:rPr>
          <w:rFonts w:ascii="Times New Roman" w:eastAsiaTheme="minorEastAsia" w:hAnsi="Times New Roman" w:cs="Times New Roman"/>
          <w:i w:val="0"/>
          <w:color w:val="auto"/>
          <w:sz w:val="20"/>
          <w:lang w:val="en-GB"/>
        </w:rPr>
        <w:t>1</w:t>
      </w:r>
      <w:r w:rsidRPr="00AD2828">
        <w:rPr>
          <w:rFonts w:ascii="Times New Roman" w:eastAsiaTheme="minorEastAsia" w:hAnsi="Times New Roman" w:cs="Times New Roman"/>
          <w:i w:val="0"/>
          <w:color w:val="auto"/>
          <w:sz w:val="20"/>
          <w:lang w:val="en-GB"/>
        </w:rPr>
        <w:fldChar w:fldCharType="end"/>
      </w:r>
      <w:r w:rsidRPr="00AD2828">
        <w:rPr>
          <w:rFonts w:ascii="Times New Roman" w:eastAsiaTheme="minorEastAsia" w:hAnsi="Times New Roman" w:cs="Times New Roman" w:hint="eastAsia"/>
          <w:i w:val="0"/>
          <w:color w:val="auto"/>
          <w:sz w:val="20"/>
          <w:lang w:val="en-GB"/>
        </w:rPr>
        <w:t xml:space="preserve">. </w:t>
      </w:r>
      <w:r>
        <w:rPr>
          <w:rFonts w:ascii="Times New Roman" w:eastAsiaTheme="minorEastAsia" w:hAnsi="Times New Roman" w:cs="Times New Roman" w:hint="eastAsia"/>
          <w:i w:val="0"/>
          <w:color w:val="auto"/>
          <w:sz w:val="20"/>
          <w:lang w:val="en-GB"/>
        </w:rPr>
        <w:t>For cases with</w:t>
      </w:r>
      <w:r w:rsidRPr="00AD2828">
        <w:rPr>
          <w:rFonts w:ascii="Times New Roman" w:eastAsiaTheme="minorEastAsia" w:hAnsi="Times New Roman" w:cs="Times New Roman"/>
          <w:i w:val="0"/>
          <w:color w:val="auto"/>
          <w:sz w:val="20"/>
          <w:lang w:val="en-GB"/>
        </w:rPr>
        <w:t xml:space="preserve"> different mesh resolutions</w:t>
      </w:r>
      <w:r>
        <w:rPr>
          <w:rFonts w:ascii="Times New Roman" w:eastAsiaTheme="minorEastAsia" w:hAnsi="Times New Roman" w:cs="Times New Roman" w:hint="eastAsia"/>
          <w:i w:val="0"/>
          <w:color w:val="auto"/>
          <w:sz w:val="20"/>
          <w:lang w:val="en-GB"/>
        </w:rPr>
        <w:t>,</w:t>
      </w:r>
      <w:r w:rsidRPr="00AD2828">
        <w:rPr>
          <w:rFonts w:ascii="Times New Roman" w:eastAsiaTheme="minorEastAsia" w:hAnsi="Times New Roman" w:cs="Times New Roman"/>
          <w:i w:val="0"/>
          <w:color w:val="auto"/>
          <w:sz w:val="20"/>
          <w:lang w:val="en-GB"/>
        </w:rPr>
        <w:t xml:space="preserve"> (a)</w:t>
      </w:r>
      <w:r>
        <w:rPr>
          <w:rFonts w:ascii="Times New Roman" w:eastAsiaTheme="minorEastAsia" w:hAnsi="Times New Roman" w:cs="Times New Roman" w:hint="eastAsia"/>
          <w:i w:val="0"/>
          <w:color w:val="auto"/>
          <w:sz w:val="20"/>
          <w:lang w:val="en-GB"/>
        </w:rPr>
        <w:t xml:space="preserve"> shows a</w:t>
      </w:r>
      <w:r w:rsidRPr="00AD2828">
        <w:rPr>
          <w:rFonts w:ascii="Times New Roman" w:eastAsiaTheme="minorEastAsia" w:hAnsi="Times New Roman" w:cs="Times New Roman"/>
          <w:i w:val="0"/>
          <w:color w:val="auto"/>
          <w:sz w:val="20"/>
          <w:lang w:val="en-GB"/>
        </w:rPr>
        <w:t xml:space="preserve"> </w:t>
      </w:r>
      <w:r>
        <w:rPr>
          <w:rFonts w:ascii="Times New Roman" w:eastAsiaTheme="minorEastAsia" w:hAnsi="Times New Roman" w:cs="Times New Roman" w:hint="eastAsia"/>
          <w:i w:val="0"/>
          <w:color w:val="auto"/>
          <w:sz w:val="20"/>
          <w:lang w:val="en-GB"/>
        </w:rPr>
        <w:t>q</w:t>
      </w:r>
      <w:r w:rsidRPr="00AD2828">
        <w:rPr>
          <w:rFonts w:ascii="Times New Roman" w:eastAsiaTheme="minorEastAsia" w:hAnsi="Times New Roman" w:cs="Times New Roman"/>
          <w:i w:val="0"/>
          <w:color w:val="auto"/>
          <w:sz w:val="20"/>
          <w:lang w:val="en-GB"/>
        </w:rPr>
        <w:t xml:space="preserve">uantitative comparison of </w:t>
      </w:r>
      <m:oMath>
        <m:sSup>
          <m:sSupPr>
            <m:ctrlPr>
              <w:rPr>
                <w:rFonts w:ascii="Cambria Math" w:eastAsiaTheme="minorEastAsia" w:hAnsi="Cambria Math" w:cs="Times New Roman"/>
                <w:i w:val="0"/>
                <w:color w:val="auto"/>
                <w:sz w:val="20"/>
                <w:lang w:val="en-GB"/>
              </w:rPr>
            </m:ctrlPr>
          </m:sSupPr>
          <m:e>
            <m:r>
              <w:rPr>
                <w:rFonts w:ascii="Cambria Math" w:eastAsiaTheme="minorEastAsia" w:hAnsi="Cambria Math" w:cs="Times New Roman"/>
                <w:color w:val="auto"/>
                <w:sz w:val="20"/>
                <w:lang w:val="en-GB"/>
              </w:rPr>
              <m:t>S</m:t>
            </m:r>
          </m:e>
          <m:sup>
            <m:r>
              <w:rPr>
                <w:rFonts w:ascii="Cambria Math" w:eastAsiaTheme="minorEastAsia" w:hAnsi="Cambria Math" w:cs="Times New Roman"/>
                <w:color w:val="auto"/>
                <w:sz w:val="20"/>
                <w:lang w:val="en-GB"/>
              </w:rPr>
              <m:t>*</m:t>
            </m:r>
          </m:sup>
        </m:sSup>
      </m:oMath>
      <w:r>
        <w:rPr>
          <w:rFonts w:ascii="Times New Roman" w:eastAsiaTheme="minorEastAsia" w:hAnsi="Times New Roman" w:cs="Times New Roman" w:hint="eastAsia"/>
          <w:i w:val="0"/>
          <w:color w:val="auto"/>
          <w:sz w:val="20"/>
          <w:lang w:val="en-GB"/>
        </w:rPr>
        <w:t xml:space="preserve"> </w:t>
      </w:r>
      <w:r w:rsidRPr="00AD2828">
        <w:rPr>
          <w:rFonts w:ascii="Times New Roman" w:eastAsiaTheme="minorEastAsia" w:hAnsi="Times New Roman" w:cs="Times New Roman"/>
          <w:i w:val="0"/>
          <w:color w:val="auto"/>
          <w:sz w:val="20"/>
          <w:lang w:val="en-GB"/>
        </w:rPr>
        <w:t xml:space="preserve">for sliding deceleration (right axis) and </w:t>
      </w:r>
      <w:r>
        <w:rPr>
          <w:rFonts w:ascii="Times New Roman" w:eastAsiaTheme="minorEastAsia" w:hAnsi="Times New Roman" w:cs="Times New Roman" w:hint="eastAsia"/>
          <w:i w:val="0"/>
          <w:color w:val="auto"/>
          <w:sz w:val="20"/>
          <w:lang w:val="en-GB"/>
        </w:rPr>
        <w:t xml:space="preserve">EF </w:t>
      </w:r>
      <w:r w:rsidRPr="00AD2828">
        <w:rPr>
          <w:rFonts w:ascii="Times New Roman" w:eastAsiaTheme="minorEastAsia" w:hAnsi="Times New Roman" w:cs="Times New Roman"/>
          <w:i w:val="0"/>
          <w:color w:val="auto"/>
          <w:sz w:val="20"/>
          <w:lang w:val="en-GB"/>
        </w:rPr>
        <w:t>driven (left axis)</w:t>
      </w:r>
      <w:r>
        <w:rPr>
          <w:rFonts w:ascii="Times New Roman" w:eastAsiaTheme="minorEastAsia" w:hAnsi="Times New Roman" w:cs="Times New Roman" w:hint="eastAsia"/>
          <w:i w:val="0"/>
          <w:color w:val="auto"/>
          <w:sz w:val="20"/>
          <w:lang w:val="en-GB"/>
        </w:rPr>
        <w:t xml:space="preserve"> </w:t>
      </w:r>
      <w:r w:rsidRPr="00AD2828">
        <w:rPr>
          <w:rFonts w:ascii="Times New Roman" w:eastAsiaTheme="minorEastAsia" w:hAnsi="Times New Roman" w:cs="Times New Roman"/>
          <w:i w:val="0"/>
          <w:color w:val="auto"/>
          <w:sz w:val="20"/>
          <w:lang w:val="en-GB"/>
        </w:rPr>
        <w:t>droplet</w:t>
      </w:r>
      <w:r>
        <w:rPr>
          <w:rFonts w:ascii="Times New Roman" w:eastAsiaTheme="minorEastAsia" w:hAnsi="Times New Roman" w:cs="Times New Roman" w:hint="eastAsia"/>
          <w:i w:val="0"/>
          <w:color w:val="auto"/>
          <w:sz w:val="20"/>
          <w:lang w:val="en-GB"/>
        </w:rPr>
        <w:t xml:space="preserve"> </w:t>
      </w:r>
      <w:r w:rsidRPr="00AD2828">
        <w:rPr>
          <w:rFonts w:ascii="Times New Roman" w:eastAsiaTheme="minorEastAsia" w:hAnsi="Times New Roman" w:cs="Times New Roman"/>
          <w:i w:val="0"/>
          <w:color w:val="auto"/>
          <w:sz w:val="20"/>
          <w:lang w:val="en-GB"/>
        </w:rPr>
        <w:t>on LIS.</w:t>
      </w:r>
      <w:r>
        <w:rPr>
          <w:rFonts w:ascii="Times New Roman" w:eastAsiaTheme="minorEastAsia" w:hAnsi="Times New Roman" w:cs="Times New Roman" w:hint="eastAsia"/>
          <w:i w:val="0"/>
          <w:color w:val="auto"/>
          <w:sz w:val="20"/>
          <w:lang w:val="en-GB"/>
        </w:rPr>
        <w:t xml:space="preserve"> </w:t>
      </w:r>
      <w:r w:rsidRPr="00C17344">
        <w:rPr>
          <w:rFonts w:ascii="Times New Roman" w:eastAsiaTheme="minorEastAsia" w:hAnsi="Times New Roman" w:cs="Times New Roman"/>
          <w:i w:val="0"/>
          <w:color w:val="auto"/>
          <w:sz w:val="20"/>
          <w:lang w:val="en-GB"/>
        </w:rPr>
        <w:t xml:space="preserve">(b) </w:t>
      </w:r>
      <w:r>
        <w:rPr>
          <w:rFonts w:ascii="Times New Roman" w:eastAsiaTheme="minorEastAsia" w:hAnsi="Times New Roman" w:cs="Times New Roman" w:hint="eastAsia"/>
          <w:i w:val="0"/>
          <w:color w:val="auto"/>
          <w:sz w:val="20"/>
          <w:lang w:val="en-GB"/>
        </w:rPr>
        <w:t>is a q</w:t>
      </w:r>
      <w:r w:rsidRPr="00C17344">
        <w:rPr>
          <w:rFonts w:ascii="Times New Roman" w:eastAsiaTheme="minorEastAsia" w:hAnsi="Times New Roman" w:cs="Times New Roman"/>
          <w:i w:val="0"/>
          <w:color w:val="auto"/>
          <w:sz w:val="20"/>
          <w:lang w:val="en-GB"/>
        </w:rPr>
        <w:t xml:space="preserve">ualitative comparison of the sliding droplet morphology at </w:t>
      </w:r>
      <m:oMath>
        <m:r>
          <w:rPr>
            <w:rFonts w:ascii="Cambria Math" w:eastAsiaTheme="minorEastAsia" w:hAnsi="Cambria Math" w:cs="Times New Roman"/>
            <w:color w:val="auto"/>
            <w:sz w:val="20"/>
            <w:lang w:val="en-GB"/>
          </w:rPr>
          <m:t>t/</m:t>
        </m:r>
        <m:sSub>
          <m:sSubPr>
            <m:ctrlPr>
              <w:rPr>
                <w:rFonts w:ascii="Cambria Math" w:eastAsiaTheme="minorEastAsia" w:hAnsi="Cambria Math" w:cs="Times New Roman"/>
                <w:i w:val="0"/>
                <w:color w:val="auto"/>
                <w:sz w:val="20"/>
                <w:lang w:val="en-GB"/>
              </w:rPr>
            </m:ctrlPr>
          </m:sSubPr>
          <m:e>
            <m:r>
              <w:rPr>
                <w:rFonts w:ascii="Cambria Math" w:eastAsiaTheme="minorEastAsia" w:hAnsi="Cambria Math" w:cs="Times New Roman"/>
                <w:color w:val="auto"/>
                <w:sz w:val="20"/>
                <w:lang w:val="en-GB"/>
              </w:rPr>
              <m:t>t</m:t>
            </m:r>
          </m:e>
          <m:sub>
            <m:r>
              <w:rPr>
                <w:rFonts w:ascii="Cambria Math" w:eastAsiaTheme="minorEastAsia" w:hAnsi="Cambria Math" w:cs="Times New Roman"/>
                <w:color w:val="auto"/>
                <w:sz w:val="20"/>
                <w:lang w:val="en-GB"/>
              </w:rPr>
              <m:t>c</m:t>
            </m:r>
          </m:sub>
        </m:sSub>
        <m:r>
          <w:rPr>
            <w:rFonts w:ascii="Cambria Math" w:eastAsiaTheme="minorEastAsia" w:hAnsi="Cambria Math" w:cs="Times New Roman"/>
            <w:color w:val="auto"/>
            <w:sz w:val="20"/>
            <w:lang w:val="en-GB"/>
          </w:rPr>
          <m:t>=24</m:t>
        </m:r>
      </m:oMath>
      <w:r w:rsidRPr="00C17344">
        <w:rPr>
          <w:rFonts w:ascii="Times New Roman" w:eastAsiaTheme="minorEastAsia" w:hAnsi="Times New Roman" w:cs="Times New Roman"/>
          <w:i w:val="0"/>
          <w:color w:val="auto"/>
          <w:sz w:val="20"/>
          <w:lang w:val="en-GB"/>
        </w:rPr>
        <w:t>.</w:t>
      </w:r>
    </w:p>
    <w:p w14:paraId="4242395D" w14:textId="524CEE1B" w:rsidR="00CD3A94" w:rsidRDefault="00186C73" w:rsidP="0088469E">
      <w:pPr>
        <w:spacing w:line="360" w:lineRule="auto"/>
        <w:ind w:firstLineChars="200" w:firstLine="480"/>
        <w:jc w:val="both"/>
        <w:rPr>
          <w:rFonts w:ascii="Times New Roman" w:hAnsi="Times New Roman" w:cs="Times New Roman"/>
        </w:rPr>
      </w:pPr>
      <w:r w:rsidRPr="00412640">
        <w:rPr>
          <w:rFonts w:ascii="Times New Roman" w:hAnsi="Times New Roman" w:cs="Times New Roman"/>
        </w:rPr>
        <w:t xml:space="preserve">Then, similar to Fig. 4, the </w:t>
      </w:r>
      <w:r>
        <w:rPr>
          <w:rFonts w:ascii="Times New Roman" w:hAnsi="Times New Roman" w:cs="Times New Roman" w:hint="eastAsia"/>
        </w:rPr>
        <w:t xml:space="preserve">above </w:t>
      </w:r>
      <w:r w:rsidRPr="00412640">
        <w:rPr>
          <w:rFonts w:ascii="Times New Roman" w:hAnsi="Times New Roman" w:cs="Times New Roman"/>
        </w:rPr>
        <w:t xml:space="preserve">simulations are extended to </w:t>
      </w:r>
      <w:r>
        <w:rPr>
          <w:rFonts w:ascii="Times New Roman" w:hAnsi="Times New Roman" w:cs="Times New Roman" w:hint="eastAsia"/>
        </w:rPr>
        <w:t xml:space="preserve">EF </w:t>
      </w:r>
      <w:r w:rsidRPr="00412640">
        <w:rPr>
          <w:rFonts w:ascii="Times New Roman" w:hAnsi="Times New Roman" w:cs="Times New Roman"/>
        </w:rPr>
        <w:t xml:space="preserve">driven droplet motion on </w:t>
      </w:r>
      <w:r>
        <w:rPr>
          <w:rFonts w:ascii="Times New Roman" w:hAnsi="Times New Roman" w:cs="Times New Roman" w:hint="eastAsia"/>
        </w:rPr>
        <w:t>LIS</w:t>
      </w:r>
      <w:r w:rsidRPr="00412640">
        <w:rPr>
          <w:rFonts w:ascii="Times New Roman" w:hAnsi="Times New Roman" w:cs="Times New Roman"/>
        </w:rPr>
        <w:t>. The results</w:t>
      </w:r>
      <w:r>
        <w:rPr>
          <w:rFonts w:ascii="Times New Roman" w:hAnsi="Times New Roman" w:cs="Times New Roman" w:hint="eastAsia"/>
        </w:rPr>
        <w:t xml:space="preserve"> of droplet</w:t>
      </w:r>
      <w:r w:rsidRPr="00BD34E6">
        <w:rPr>
          <w:rFonts w:ascii="Times New Roman" w:hAnsi="Times New Roman" w:cs="Times New Roman"/>
        </w:rPr>
        <w:t xml:space="preserve"> displacement </w:t>
      </w:r>
      <m:oMath>
        <m:sSup>
          <m:sSupPr>
            <m:ctrlPr>
              <w:rPr>
                <w:rFonts w:ascii="Cambria Math" w:hAnsi="Cambria Math" w:cs="Times New Roman"/>
              </w:rPr>
            </m:ctrlPr>
          </m:sSupPr>
          <m:e>
            <m:r>
              <w:rPr>
                <w:rFonts w:ascii="Cambria Math" w:hAnsi="Cambria Math" w:cs="Times New Roman"/>
              </w:rPr>
              <m:t>S</m:t>
            </m:r>
          </m:e>
          <m:sup>
            <m:r>
              <m:rPr>
                <m:sty m:val="p"/>
              </m:rPr>
              <w:rPr>
                <w:rFonts w:ascii="Cambria Math" w:hAnsi="Cambria Math" w:cs="Times New Roman"/>
              </w:rPr>
              <m:t>*</m:t>
            </m:r>
          </m:sup>
        </m:sSup>
      </m:oMath>
      <w:r w:rsidRPr="002426D5">
        <w:rPr>
          <w:rFonts w:ascii="Times New Roman" w:hAnsi="Times New Roman" w:cs="Times New Roman" w:hint="eastAsia"/>
        </w:rPr>
        <w:t xml:space="preserve"> </w:t>
      </w:r>
      <w:r w:rsidRPr="00412640">
        <w:rPr>
          <w:rFonts w:ascii="Times New Roman" w:hAnsi="Times New Roman" w:cs="Times New Roman"/>
        </w:rPr>
        <w:t xml:space="preserve">obtained using resolutions of </w:t>
      </w:r>
      <m:oMath>
        <m:sSub>
          <m:sSubPr>
            <m:ctrlPr>
              <w:rPr>
                <w:rFonts w:ascii="Cambria Math" w:hAnsi="Cambria Math" w:cs="Times New Roman"/>
              </w:rPr>
            </m:ctrlPr>
          </m:sSubPr>
          <m:e>
            <m:r>
              <w:rPr>
                <w:rFonts w:ascii="Cambria Math" w:hAnsi="Cambria Math" w:cs="Times New Roman"/>
              </w:rPr>
              <m:t>R</m:t>
            </m:r>
          </m:e>
          <m:sub>
            <m:r>
              <m:rPr>
                <m:sty m:val="p"/>
              </m:rPr>
              <w:rPr>
                <w:rFonts w:ascii="Cambria Math" w:hAnsi="Cambria Math" w:cs="Times New Roman"/>
              </w:rPr>
              <m:t>0</m:t>
            </m:r>
          </m:sub>
        </m:sSub>
        <m:r>
          <m:rPr>
            <m:sty m:val="p"/>
          </m:rPr>
          <w:rPr>
            <w:rFonts w:ascii="Cambria Math" w:hAnsi="Cambria Math" w:cs="Times New Roman"/>
          </w:rPr>
          <m:t>/35</m:t>
        </m:r>
      </m:oMath>
      <w:r>
        <w:rPr>
          <w:rFonts w:ascii="Times New Roman" w:hAnsi="Times New Roman" w:cs="Times New Roman" w:hint="eastAsia"/>
        </w:rPr>
        <w:t xml:space="preserve"> </w:t>
      </w:r>
      <w:r w:rsidRPr="00412640">
        <w:rPr>
          <w:rFonts w:ascii="Times New Roman" w:hAnsi="Times New Roman" w:cs="Times New Roman"/>
        </w:rPr>
        <w:t xml:space="preserve">and </w:t>
      </w:r>
      <m:oMath>
        <m:sSub>
          <m:sSubPr>
            <m:ctrlPr>
              <w:rPr>
                <w:rFonts w:ascii="Cambria Math" w:hAnsi="Cambria Math" w:cs="Times New Roman"/>
              </w:rPr>
            </m:ctrlPr>
          </m:sSubPr>
          <m:e>
            <m:r>
              <w:rPr>
                <w:rFonts w:ascii="Cambria Math" w:hAnsi="Cambria Math" w:cs="Times New Roman"/>
              </w:rPr>
              <m:t>R</m:t>
            </m:r>
          </m:e>
          <m:sub>
            <m:r>
              <m:rPr>
                <m:sty m:val="p"/>
              </m:rPr>
              <w:rPr>
                <w:rFonts w:ascii="Cambria Math" w:hAnsi="Cambria Math" w:cs="Times New Roman"/>
              </w:rPr>
              <m:t>0</m:t>
            </m:r>
          </m:sub>
        </m:sSub>
        <m:r>
          <m:rPr>
            <m:sty m:val="p"/>
          </m:rPr>
          <w:rPr>
            <w:rFonts w:ascii="Cambria Math" w:hAnsi="Cambria Math" w:cs="Times New Roman"/>
          </w:rPr>
          <m:t>/70</m:t>
        </m:r>
      </m:oMath>
      <w:r>
        <w:rPr>
          <w:rFonts w:ascii="Times New Roman" w:hAnsi="Times New Roman" w:cs="Times New Roman" w:hint="eastAsia"/>
        </w:rPr>
        <w:t xml:space="preserve"> </w:t>
      </w:r>
      <w:r w:rsidRPr="00412640">
        <w:rPr>
          <w:rFonts w:ascii="Times New Roman" w:hAnsi="Times New Roman" w:cs="Times New Roman"/>
        </w:rPr>
        <w:t xml:space="preserve">are compared. </w:t>
      </w:r>
      <w:r>
        <w:rPr>
          <w:rFonts w:ascii="Times New Roman" w:hAnsi="Times New Roman" w:cs="Times New Roman" w:hint="eastAsia"/>
        </w:rPr>
        <w:t>In this simulation</w:t>
      </w:r>
      <w:r w:rsidRPr="00412640">
        <w:rPr>
          <w:rFonts w:ascii="Times New Roman" w:hAnsi="Times New Roman" w:cs="Times New Roman"/>
        </w:rPr>
        <w:t>,</w:t>
      </w:r>
      <w:r>
        <w:rPr>
          <w:rFonts w:ascii="Times New Roman" w:hAnsi="Times New Roman" w:cs="Times New Roman" w:hint="eastAsia"/>
        </w:rPr>
        <w:t xml:space="preserve"> we set</w:t>
      </w:r>
      <w:r w:rsidRPr="00412640">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S</m:t>
            </m:r>
          </m:e>
          <m:sub>
            <m:r>
              <m:rPr>
                <m:sty m:val="p"/>
              </m:rPr>
              <w:rPr>
                <w:rFonts w:ascii="Cambria Math" w:hAnsi="Cambria Math" w:cs="Times New Roman"/>
              </w:rPr>
              <m:t>0</m:t>
            </m:r>
          </m:sub>
        </m:sSub>
        <m:r>
          <m:rPr>
            <m:sty m:val="p"/>
          </m:rPr>
          <w:rPr>
            <w:rFonts w:ascii="Cambria Math" w:hAnsi="Cambria Math" w:cs="Times New Roman"/>
          </w:rPr>
          <m:t>=9.3</m:t>
        </m:r>
        <m:sSub>
          <m:sSubPr>
            <m:ctrlPr>
              <w:rPr>
                <w:rFonts w:ascii="Cambria Math" w:hAnsi="Cambria Math" w:cs="Times New Roman"/>
              </w:rPr>
            </m:ctrlPr>
          </m:sSubPr>
          <m:e>
            <m:r>
              <w:rPr>
                <w:rFonts w:ascii="Cambria Math" w:hAnsi="Cambria Math" w:cs="Times New Roman"/>
              </w:rPr>
              <m:t>R</m:t>
            </m:r>
          </m:e>
          <m:sub>
            <m:r>
              <m:rPr>
                <m:sty m:val="p"/>
              </m:rPr>
              <w:rPr>
                <w:rFonts w:ascii="Cambria Math" w:hAnsi="Cambria Math" w:cs="Times New Roman"/>
              </w:rPr>
              <m:t>0</m:t>
            </m:r>
          </m:sub>
        </m:sSub>
      </m:oMath>
      <w:r>
        <w:rPr>
          <w:rFonts w:ascii="Times New Roman" w:hAnsi="Times New Roman" w:cs="Times New Roman" w:hint="eastAsia"/>
        </w:rPr>
        <w:t xml:space="preserve"> </w:t>
      </w:r>
      <w:r w:rsidRPr="00412640">
        <w:rPr>
          <w:rFonts w:ascii="Times New Roman" w:hAnsi="Times New Roman" w:cs="Times New Roman"/>
        </w:rPr>
        <w:t xml:space="preserve">and </w:t>
      </w:r>
      <m:oMath>
        <m:sSub>
          <m:sSubPr>
            <m:ctrlPr>
              <w:rPr>
                <w:rFonts w:ascii="Cambria Math" w:hAnsi="Cambria Math" w:cs="Times New Roman"/>
              </w:rPr>
            </m:ctrlPr>
          </m:sSubPr>
          <m:e>
            <m:r>
              <w:rPr>
                <w:rFonts w:ascii="Cambria Math" w:hAnsi="Cambria Math" w:cs="Times New Roman"/>
              </w:rPr>
              <m:t>E</m:t>
            </m:r>
          </m:e>
          <m:sub>
            <m:r>
              <m:rPr>
                <m:sty m:val="p"/>
              </m:rPr>
              <w:rPr>
                <w:rFonts w:ascii="Cambria Math" w:hAnsi="Cambria Math" w:cs="Times New Roman"/>
              </w:rPr>
              <m:t>0</m:t>
            </m:r>
          </m:sub>
        </m:sSub>
        <m:r>
          <m:rPr>
            <m:sty m:val="p"/>
          </m:rPr>
          <w:rPr>
            <w:rFonts w:ascii="Cambria Math" w:hAnsi="Cambria Math" w:cs="Times New Roman"/>
          </w:rPr>
          <m:t>=0.6</m:t>
        </m:r>
        <m:sSub>
          <m:sSubPr>
            <m:ctrlPr>
              <w:rPr>
                <w:rFonts w:ascii="Cambria Math" w:hAnsi="Cambria Math" w:cs="Times New Roman"/>
              </w:rPr>
            </m:ctrlPr>
          </m:sSubPr>
          <m:e>
            <m:r>
              <w:rPr>
                <w:rFonts w:ascii="Cambria Math" w:hAnsi="Cambria Math" w:cs="Times New Roman"/>
              </w:rPr>
              <m:t>E</m:t>
            </m:r>
          </m:e>
          <m:sub>
            <m:r>
              <w:rPr>
                <w:rFonts w:ascii="Cambria Math" w:hAnsi="Cambria Math" w:cs="Times New Roman"/>
              </w:rPr>
              <m:t>c</m:t>
            </m:r>
          </m:sub>
        </m:sSub>
      </m:oMath>
      <w:r w:rsidRPr="00412640">
        <w:rPr>
          <w:rFonts w:ascii="Times New Roman" w:hAnsi="Times New Roman" w:cs="Times New Roman"/>
        </w:rPr>
        <w:t>. It is observed that at the end of the simulation (</w:t>
      </w:r>
      <m:oMath>
        <m:r>
          <w:rPr>
            <w:rFonts w:ascii="Cambria Math" w:hAnsi="Cambria Math" w:cs="Times New Roman"/>
          </w:rPr>
          <m:t>t</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c</m:t>
            </m:r>
          </m:sub>
        </m:sSub>
        <m:r>
          <m:rPr>
            <m:sty m:val="p"/>
          </m:rPr>
          <w:rPr>
            <w:rFonts w:ascii="Cambria Math" w:hAnsi="Cambria Math" w:cs="Times New Roman"/>
          </w:rPr>
          <m:t>=24</m:t>
        </m:r>
      </m:oMath>
      <w:r w:rsidRPr="00412640">
        <w:rPr>
          <w:rFonts w:ascii="Times New Roman" w:hAnsi="Times New Roman" w:cs="Times New Roman"/>
        </w:rPr>
        <w:t xml:space="preserve">), the maximum </w:t>
      </w:r>
      <w:r w:rsidRPr="00BD34E6">
        <w:rPr>
          <w:rFonts w:ascii="Times New Roman" w:hAnsi="Times New Roman" w:cs="Times New Roman"/>
        </w:rPr>
        <w:t>error</w:t>
      </w:r>
      <w:r>
        <w:rPr>
          <w:rFonts w:ascii="Times New Roman" w:hAnsi="Times New Roman" w:cs="Times New Roman" w:hint="eastAsia"/>
        </w:rPr>
        <w:t xml:space="preserve"> in </w:t>
      </w:r>
      <m:oMath>
        <m:sSup>
          <m:sSupPr>
            <m:ctrlPr>
              <w:rPr>
                <w:rFonts w:ascii="Cambria Math" w:hAnsi="Cambria Math" w:cs="Times New Roman"/>
              </w:rPr>
            </m:ctrlPr>
          </m:sSupPr>
          <m:e>
            <m:r>
              <w:rPr>
                <w:rFonts w:ascii="Cambria Math" w:hAnsi="Cambria Math" w:cs="Times New Roman"/>
              </w:rPr>
              <m:t>S</m:t>
            </m:r>
          </m:e>
          <m:sup>
            <m:r>
              <m:rPr>
                <m:sty m:val="p"/>
              </m:rPr>
              <w:rPr>
                <w:rFonts w:ascii="Cambria Math" w:hAnsi="Cambria Math" w:cs="Times New Roman"/>
              </w:rPr>
              <m:t>*</m:t>
            </m:r>
          </m:sup>
        </m:sSup>
      </m:oMath>
      <w:r w:rsidRPr="00BD34E6">
        <w:rPr>
          <w:rFonts w:ascii="Times New Roman" w:hAnsi="Times New Roman" w:cs="Times New Roman"/>
        </w:rPr>
        <w:t xml:space="preserve"> </w:t>
      </w:r>
      <w:r w:rsidRPr="00412640">
        <w:rPr>
          <w:rFonts w:ascii="Times New Roman" w:hAnsi="Times New Roman" w:cs="Times New Roman"/>
        </w:rPr>
        <w:t xml:space="preserve">between the two resolutions is also approximately 5%. Considering the computational complexity of the present model and the large number of three-dimensional simulations performed, a mesh resolution of </w:t>
      </w:r>
      <m:oMath>
        <m:sSub>
          <m:sSubPr>
            <m:ctrlPr>
              <w:rPr>
                <w:rFonts w:ascii="Cambria Math" w:hAnsi="Cambria Math" w:cs="Times New Roman"/>
              </w:rPr>
            </m:ctrlPr>
          </m:sSubPr>
          <m:e>
            <m:r>
              <w:rPr>
                <w:rFonts w:ascii="Cambria Math" w:hAnsi="Cambria Math" w:cs="Times New Roman"/>
              </w:rPr>
              <m:t>R</m:t>
            </m:r>
          </m:e>
          <m:sub>
            <m:r>
              <m:rPr>
                <m:sty m:val="p"/>
              </m:rPr>
              <w:rPr>
                <w:rFonts w:ascii="Cambria Math" w:hAnsi="Cambria Math" w:cs="Times New Roman"/>
              </w:rPr>
              <m:t>0</m:t>
            </m:r>
          </m:sub>
        </m:sSub>
        <m:r>
          <m:rPr>
            <m:sty m:val="p"/>
          </m:rPr>
          <w:rPr>
            <w:rFonts w:ascii="Cambria Math" w:hAnsi="Cambria Math" w:cs="Times New Roman"/>
          </w:rPr>
          <m:t>/35</m:t>
        </m:r>
      </m:oMath>
      <w:r>
        <w:rPr>
          <w:rFonts w:ascii="Times New Roman" w:hAnsi="Times New Roman" w:cs="Times New Roman" w:hint="eastAsia"/>
        </w:rPr>
        <w:t xml:space="preserve"> </w:t>
      </w:r>
      <w:r w:rsidRPr="00412640">
        <w:rPr>
          <w:rFonts w:ascii="Times New Roman" w:hAnsi="Times New Roman" w:cs="Times New Roman"/>
        </w:rPr>
        <w:t xml:space="preserve">is adopted. This </w:t>
      </w:r>
      <w:r w:rsidRPr="00BD34E6">
        <w:rPr>
          <w:rFonts w:ascii="Times New Roman" w:hAnsi="Times New Roman" w:cs="Times New Roman"/>
        </w:rPr>
        <w:t xml:space="preserve">resolution </w:t>
      </w:r>
      <w:r w:rsidRPr="00412640">
        <w:rPr>
          <w:rFonts w:ascii="Times New Roman" w:hAnsi="Times New Roman" w:cs="Times New Roman"/>
        </w:rPr>
        <w:t>ensures that the key features are accurately captured while maintaining a reasonable computational cost.</w:t>
      </w:r>
    </w:p>
    <w:p w14:paraId="49F63F62" w14:textId="77777777" w:rsidR="001C2336" w:rsidRPr="008477A0" w:rsidRDefault="001C2336" w:rsidP="001C2336">
      <w:pPr>
        <w:pStyle w:val="Subtile"/>
        <w:wordWrap/>
        <w:jc w:val="left"/>
        <w:rPr>
          <w:rFonts w:eastAsiaTheme="minorEastAsia" w:cs="Times New Roman"/>
          <w:sz w:val="32"/>
          <w:szCs w:val="32"/>
          <w:lang w:eastAsia="zh-CN"/>
        </w:rPr>
      </w:pPr>
      <w:r>
        <w:rPr>
          <w:rFonts w:eastAsiaTheme="minorEastAsia" w:cs="Times New Roman" w:hint="eastAsia"/>
          <w:sz w:val="32"/>
          <w:szCs w:val="32"/>
          <w:lang w:eastAsia="zh-CN"/>
        </w:rPr>
        <w:t>C</w:t>
      </w:r>
      <w:r w:rsidRPr="008477A0">
        <w:rPr>
          <w:rFonts w:eastAsiaTheme="minorEastAsia" w:cs="Times New Roman" w:hint="eastAsia"/>
          <w:sz w:val="32"/>
          <w:szCs w:val="32"/>
          <w:lang w:eastAsia="zh-CN"/>
        </w:rPr>
        <w:t xml:space="preserve">orrelation analysis </w:t>
      </w:r>
      <w:r>
        <w:rPr>
          <w:rFonts w:eastAsiaTheme="minorEastAsia" w:cs="Times New Roman" w:hint="eastAsia"/>
          <w:sz w:val="32"/>
          <w:szCs w:val="32"/>
          <w:lang w:eastAsia="zh-CN"/>
        </w:rPr>
        <w:t xml:space="preserve">of </w:t>
      </w:r>
      <m:oMath>
        <m:sSub>
          <m:sSubPr>
            <m:ctrlPr>
              <w:rPr>
                <w:rFonts w:ascii="Cambria Math" w:eastAsiaTheme="minorEastAsia" w:hAnsi="Cambria Math" w:cs="Times New Roman"/>
                <w:sz w:val="32"/>
                <w:szCs w:val="32"/>
                <w:lang w:eastAsia="zh-CN"/>
              </w:rPr>
            </m:ctrlPr>
          </m:sSubPr>
          <m:e>
            <m:r>
              <m:rPr>
                <m:sty m:val="bi"/>
              </m:rPr>
              <w:rPr>
                <w:rFonts w:ascii="Cambria Math" w:eastAsiaTheme="minorEastAsia" w:hAnsi="Cambria Math" w:cs="Times New Roman"/>
                <w:sz w:val="32"/>
                <w:szCs w:val="32"/>
                <w:lang w:eastAsia="zh-CN"/>
              </w:rPr>
              <m:t>C</m:t>
            </m:r>
          </m:e>
          <m:sub>
            <m:r>
              <m:rPr>
                <m:sty m:val="bi"/>
              </m:rPr>
              <w:rPr>
                <w:rFonts w:ascii="Cambria Math" w:eastAsiaTheme="minorEastAsia" w:hAnsi="Cambria Math" w:cs="Times New Roman"/>
                <w:sz w:val="32"/>
                <w:szCs w:val="32"/>
                <w:lang w:eastAsia="zh-CN"/>
              </w:rPr>
              <m:t>α</m:t>
            </m:r>
          </m:sub>
        </m:sSub>
      </m:oMath>
    </w:p>
    <w:p w14:paraId="06EA64CD" w14:textId="0903D32D" w:rsidR="001C2336" w:rsidRDefault="001C2336" w:rsidP="001C2336">
      <w:pPr>
        <w:spacing w:line="360" w:lineRule="auto"/>
        <w:ind w:firstLineChars="200" w:firstLine="480"/>
        <w:jc w:val="both"/>
        <w:rPr>
          <w:rFonts w:ascii="Times New Roman" w:hAnsi="Times New Roman" w:cs="Times New Roman"/>
        </w:rPr>
      </w:pPr>
      <w:r w:rsidRPr="004C7A51">
        <w:rPr>
          <w:rFonts w:ascii="Times New Roman" w:hAnsi="Times New Roman" w:cs="Times New Roman"/>
        </w:rPr>
        <w:t xml:space="preserve">In this section, we perform a correlation analysis of the constant parameter </w:t>
      </w: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α</m:t>
            </m:r>
          </m:sub>
        </m:sSub>
      </m:oMath>
      <w:r>
        <w:rPr>
          <w:rFonts w:ascii="Times New Roman" w:hAnsi="Times New Roman" w:cs="Times New Roman" w:hint="eastAsia"/>
        </w:rPr>
        <w:t xml:space="preserve"> </w:t>
      </w:r>
      <w:r w:rsidRPr="004C7A51">
        <w:rPr>
          <w:rFonts w:ascii="Times New Roman" w:hAnsi="Times New Roman" w:cs="Times New Roman"/>
        </w:rPr>
        <w:t xml:space="preserve">appearing in Eq. (1) of the main text. In particular, we examine the effects of the simulation configuration (3D or Q3D), the initial lubricant thickness, and </w:t>
      </w:r>
      <m:oMath>
        <m:sSub>
          <m:sSubPr>
            <m:ctrlPr>
              <w:rPr>
                <w:rFonts w:ascii="Cambria Math" w:hAnsi="Cambria Math" w:cs="Times New Roman"/>
              </w:rPr>
            </m:ctrlPr>
          </m:sSubPr>
          <m:e>
            <m:r>
              <w:rPr>
                <w:rFonts w:ascii="Cambria Math" w:hAnsi="Cambria Math" w:cs="Times New Roman"/>
              </w:rPr>
              <m:t>I</m:t>
            </m:r>
          </m:e>
          <m:sub>
            <m:r>
              <w:rPr>
                <w:rFonts w:ascii="Cambria Math" w:hAnsi="Cambria Math" w:cs="Times New Roman"/>
              </w:rPr>
              <m:t>os</m:t>
            </m:r>
            <m:r>
              <m:rPr>
                <m:sty m:val="p"/>
              </m:rPr>
              <w:rPr>
                <w:rFonts w:ascii="Cambria Math" w:hAnsi="Cambria Math" w:cs="Times New Roman"/>
              </w:rPr>
              <m:t>(</m:t>
            </m:r>
            <m:r>
              <w:rPr>
                <w:rFonts w:ascii="Cambria Math" w:hAnsi="Cambria Math" w:cs="Times New Roman"/>
              </w:rPr>
              <m:t>w</m:t>
            </m:r>
            <m:r>
              <m:rPr>
                <m:sty m:val="p"/>
              </m:rPr>
              <w:rPr>
                <w:rFonts w:ascii="Cambria Math" w:hAnsi="Cambria Math" w:cs="Times New Roman"/>
              </w:rPr>
              <m:t>)</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I</m:t>
            </m:r>
          </m:e>
          <m:sub>
            <m:r>
              <w:rPr>
                <w:rFonts w:ascii="Cambria Math" w:hAnsi="Cambria Math" w:cs="Times New Roman"/>
              </w:rPr>
              <m:t>s</m:t>
            </m:r>
          </m:sub>
        </m:sSub>
      </m:oMath>
      <w:r w:rsidRPr="004C7A51">
        <w:rPr>
          <w:rFonts w:ascii="Times New Roman" w:hAnsi="Times New Roman" w:cs="Times New Roman"/>
        </w:rPr>
        <w:t xml:space="preserve">. Figure S2 plots the relationship between </w:t>
      </w:r>
      <m:oMath>
        <m:sSub>
          <m:sSubPr>
            <m:ctrlPr>
              <w:rPr>
                <w:rFonts w:ascii="Cambria Math" w:hAnsi="Cambria Math" w:cs="Times New Roman"/>
              </w:rPr>
            </m:ctrlPr>
          </m:sSubPr>
          <m:e>
            <m:r>
              <w:rPr>
                <w:rFonts w:ascii="Cambria Math" w:hAnsi="Cambria Math" w:cs="Times New Roman"/>
              </w:rPr>
              <m:t>I</m:t>
            </m:r>
          </m:e>
          <m:sub>
            <m:r>
              <w:rPr>
                <w:rFonts w:ascii="Cambria Math" w:hAnsi="Cambria Math" w:cs="Times New Roman"/>
              </w:rPr>
              <m:t>os</m:t>
            </m:r>
            <m:r>
              <m:rPr>
                <m:sty m:val="p"/>
              </m:rPr>
              <w:rPr>
                <w:rFonts w:ascii="Cambria Math" w:hAnsi="Cambria Math" w:cs="Times New Roman"/>
              </w:rPr>
              <m:t>(</m:t>
            </m:r>
            <m:r>
              <w:rPr>
                <w:rFonts w:ascii="Cambria Math" w:hAnsi="Cambria Math" w:cs="Times New Roman"/>
              </w:rPr>
              <m:t>w</m:t>
            </m:r>
            <m:r>
              <m:rPr>
                <m:sty m:val="p"/>
              </m:rPr>
              <w:rPr>
                <w:rFonts w:ascii="Cambria Math" w:hAnsi="Cambria Math" w:cs="Times New Roman"/>
              </w:rPr>
              <m:t>)</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I</m:t>
            </m:r>
          </m:e>
          <m:sub>
            <m:r>
              <w:rPr>
                <w:rFonts w:ascii="Cambria Math" w:hAnsi="Cambria Math" w:cs="Times New Roman"/>
              </w:rPr>
              <m:t>s</m:t>
            </m:r>
          </m:sub>
        </m:sSub>
      </m:oMath>
      <w:r>
        <w:rPr>
          <w:rFonts w:ascii="Times New Roman" w:hAnsi="Times New Roman" w:cs="Times New Roman" w:hint="eastAsia"/>
        </w:rPr>
        <w:t xml:space="preserve"> </w:t>
      </w:r>
      <w:r w:rsidRPr="004C7A51">
        <w:rPr>
          <w:rFonts w:ascii="Times New Roman" w:hAnsi="Times New Roman" w:cs="Times New Roman"/>
        </w:rPr>
        <w:t xml:space="preserve">and </w:t>
      </w: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α</m:t>
            </m:r>
          </m:sub>
        </m:sSub>
      </m:oMath>
      <w:r>
        <w:rPr>
          <w:rFonts w:ascii="Times New Roman" w:hAnsi="Times New Roman" w:cs="Times New Roman" w:hint="eastAsia"/>
        </w:rPr>
        <w:t xml:space="preserve"> </w:t>
      </w:r>
      <w:r w:rsidRPr="004C7A51">
        <w:rPr>
          <w:rFonts w:ascii="Times New Roman" w:hAnsi="Times New Roman" w:cs="Times New Roman"/>
        </w:rPr>
        <w:t xml:space="preserve">for different </w:t>
      </w:r>
      <m:oMath>
        <m:sSub>
          <m:sSubPr>
            <m:ctrlPr>
              <w:rPr>
                <w:rFonts w:ascii="Cambria Math" w:hAnsi="Cambria Math" w:cs="Times New Roman"/>
              </w:rPr>
            </m:ctrlPr>
          </m:sSubPr>
          <m:e>
            <m:r>
              <w:rPr>
                <w:rFonts w:ascii="Cambria Math" w:hAnsi="Cambria Math" w:cs="Times New Roman"/>
              </w:rPr>
              <m:t>h</m:t>
            </m:r>
          </m:e>
          <m:sub>
            <m:r>
              <m:rPr>
                <m:sty m:val="p"/>
              </m:rPr>
              <w:rPr>
                <w:rFonts w:ascii="Cambria Math" w:hAnsi="Cambria Math" w:cs="Times New Roman"/>
              </w:rPr>
              <m:t>oil</m:t>
            </m:r>
          </m:sub>
        </m:sSub>
      </m:oMath>
      <w:r w:rsidRPr="004C7A51">
        <w:rPr>
          <w:rFonts w:ascii="Times New Roman" w:hAnsi="Times New Roman" w:cs="Times New Roman"/>
        </w:rPr>
        <w:t xml:space="preserve"> </w:t>
      </w:r>
      <w:r>
        <w:rPr>
          <w:rFonts w:ascii="Times New Roman" w:hAnsi="Times New Roman" w:cs="Times New Roman" w:hint="eastAsia"/>
        </w:rPr>
        <w:t>with</w:t>
      </w:r>
      <w:r w:rsidRPr="004C7A51">
        <w:rPr>
          <w:rFonts w:ascii="Times New Roman" w:hAnsi="Times New Roman" w:cs="Times New Roman"/>
        </w:rPr>
        <w:t xml:space="preserve"> both 3D and Q3D simulations, where</w:t>
      </w:r>
      <w:r>
        <w:rPr>
          <w:rFonts w:ascii="Times New Roman" w:hAnsi="Times New Roman" w:cs="Times New Roman" w:hint="eastAsia"/>
        </w:rPr>
        <w:t>:</w:t>
      </w:r>
    </w:p>
    <w:p w14:paraId="6929C9E9" w14:textId="72C922F0" w:rsidR="001C2336" w:rsidRPr="00E0618F" w:rsidRDefault="00F74786" w:rsidP="001C2336">
      <w:pPr>
        <w:spacing w:line="360" w:lineRule="auto"/>
        <w:ind w:firstLineChars="200" w:firstLine="480"/>
        <w:jc w:val="both"/>
        <w:rPr>
          <w:rFonts w:ascii="Times New Roman" w:hAnsi="Times New Roman" w:cs="Times New Roman"/>
        </w:rPr>
      </w:pPr>
      <m:oMathPara>
        <m:oMath>
          <m:eqArr>
            <m:eqArrPr>
              <m:maxDist m:val="1"/>
              <m:ctrlPr>
                <w:rPr>
                  <w:rFonts w:ascii="Cambria Math" w:hAnsi="Cambria Math" w:cs="Times New Roman"/>
                </w:rPr>
              </m:ctrlPr>
            </m:eqArrPr>
            <m:e>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α</m:t>
                  </m:r>
                </m:sub>
              </m:sSub>
              <m:r>
                <w:rPr>
                  <w:rFonts w:ascii="Cambria Math" w:hAnsi="Cambria Math"/>
                </w:rPr>
                <m:t>=</m:t>
              </m:r>
              <m:f>
                <m:fPr>
                  <m:ctrlPr>
                    <w:rPr>
                      <w:rFonts w:ascii="Cambria Math" w:hAnsi="Cambria Math" w:cs="Times New Roman"/>
                      <w:i/>
                      <w:iCs/>
                    </w:rPr>
                  </m:ctrlPr>
                </m:fPr>
                <m:num>
                  <m:sSub>
                    <m:sSubPr>
                      <m:ctrlPr>
                        <w:rPr>
                          <w:rFonts w:ascii="Cambria Math" w:hAnsi="Cambria Math" w:cs="Times New Roman"/>
                          <w:iCs/>
                        </w:rPr>
                      </m:ctrlPr>
                    </m:sSubPr>
                    <m:e>
                      <m:r>
                        <w:rPr>
                          <w:rFonts w:ascii="Cambria Math" w:hAnsi="Cambria Math" w:cs="Times New Roman"/>
                        </w:rPr>
                        <m:t>C</m:t>
                      </m:r>
                    </m:e>
                    <m:sub>
                      <m:r>
                        <m:rPr>
                          <m:sty m:val="p"/>
                        </m:rPr>
                        <w:rPr>
                          <w:rFonts w:ascii="Cambria Math" w:hAnsi="Cambria Math" w:cs="Times New Roman"/>
                        </w:rPr>
                        <m:t>drag</m:t>
                      </m:r>
                      <m:r>
                        <w:rPr>
                          <w:rFonts w:ascii="Cambria Math" w:hAnsi="Cambria Math" w:cs="Times New Roman"/>
                        </w:rPr>
                        <m:t>,</m:t>
                      </m:r>
                      <m:r>
                        <m:rPr>
                          <m:sty m:val="p"/>
                        </m:rPr>
                        <w:rPr>
                          <w:rFonts w:ascii="Cambria Math" w:hAnsi="Cambria Math" w:cs="Times New Roman"/>
                        </w:rPr>
                        <m:t>sim</m:t>
                      </m:r>
                    </m:sub>
                  </m:sSub>
                  <m:ctrlPr>
                    <w:rPr>
                      <w:rFonts w:ascii="Cambria Math" w:hAnsi="Cambria Math"/>
                      <w:i/>
                    </w:rPr>
                  </m:ctrlPr>
                </m:num>
                <m:den>
                  <m:d>
                    <m:dPr>
                      <m:ctrlPr>
                        <w:rPr>
                          <w:rFonts w:ascii="Cambria Math" w:hAnsi="Cambria Math" w:cs="Times New Roman"/>
                          <w:i/>
                          <w:iCs/>
                          <w:lang w:val="de-CH"/>
                        </w:rPr>
                      </m:ctrlPr>
                    </m:dPr>
                    <m:e>
                      <m:r>
                        <w:rPr>
                          <w:rFonts w:ascii="Cambria Math" w:hAnsi="Cambria Math" w:cs="Times New Roman"/>
                          <w:lang w:val="de-CH"/>
                        </w:rPr>
                        <m:t>1+</m:t>
                      </m:r>
                      <m:r>
                        <w:rPr>
                          <w:rFonts w:ascii="Cambria Math" w:hAnsi="Cambria Math" w:cs="Times New Roman"/>
                        </w:rPr>
                        <m:t>1.5</m:t>
                      </m:r>
                      <m:sSup>
                        <m:sSupPr>
                          <m:ctrlPr>
                            <w:rPr>
                              <w:rFonts w:ascii="Cambria Math" w:hAnsi="Cambria Math" w:cs="Times New Roman"/>
                              <w:i/>
                              <w:iCs/>
                            </w:rPr>
                          </m:ctrlPr>
                        </m:sSupPr>
                        <m:e>
                          <m:d>
                            <m:dPr>
                              <m:ctrlPr>
                                <w:rPr>
                                  <w:rFonts w:ascii="Cambria Math" w:hAnsi="Cambria Math" w:cs="Times New Roman"/>
                                  <w:i/>
                                  <w:iCs/>
                                </w:rPr>
                              </m:ctrlPr>
                            </m:dPr>
                            <m:e>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I</m:t>
                                      </m:r>
                                    </m:e>
                                    <m:sub>
                                      <m:r>
                                        <w:rPr>
                                          <w:rFonts w:ascii="Cambria Math" w:hAnsi="Cambria Math" w:cs="Times New Roman"/>
                                        </w:rPr>
                                        <m:t>os</m:t>
                                      </m:r>
                                      <m:d>
                                        <m:dPr>
                                          <m:ctrlPr>
                                            <w:rPr>
                                              <w:rFonts w:ascii="Cambria Math" w:hAnsi="Cambria Math" w:cs="Times New Roman"/>
                                              <w:i/>
                                            </w:rPr>
                                          </m:ctrlPr>
                                        </m:dPr>
                                        <m:e>
                                          <m:r>
                                            <w:rPr>
                                              <w:rFonts w:ascii="Cambria Math" w:hAnsi="Cambria Math" w:cs="Times New Roman"/>
                                            </w:rPr>
                                            <m:t>w</m:t>
                                          </m:r>
                                        </m:e>
                                      </m:d>
                                    </m:sub>
                                  </m:sSub>
                                  <m:ctrlPr>
                                    <w:rPr>
                                      <w:rFonts w:ascii="Cambria Math" w:hAnsi="Cambria Math" w:cs="Times New Roman"/>
                                      <w:i/>
                                    </w:rPr>
                                  </m:ctrlPr>
                                </m:num>
                                <m:den>
                                  <m:sSub>
                                    <m:sSubPr>
                                      <m:ctrlPr>
                                        <w:rPr>
                                          <w:rFonts w:ascii="Cambria Math" w:hAnsi="Cambria Math" w:cs="Times New Roman"/>
                                        </w:rPr>
                                      </m:ctrlPr>
                                    </m:sSubPr>
                                    <m:e>
                                      <m:r>
                                        <w:rPr>
                                          <w:rFonts w:ascii="Cambria Math" w:hAnsi="Cambria Math" w:cs="Times New Roman"/>
                                        </w:rPr>
                                        <m:t>I</m:t>
                                      </m:r>
                                    </m:e>
                                    <m:sub>
                                      <m:r>
                                        <w:rPr>
                                          <w:rFonts w:ascii="Cambria Math" w:hAnsi="Cambria Math" w:cs="Times New Roman"/>
                                        </w:rPr>
                                        <m:t>s</m:t>
                                      </m:r>
                                    </m:sub>
                                  </m:sSub>
                                </m:den>
                              </m:f>
                            </m:e>
                          </m:d>
                        </m:e>
                        <m:sup>
                          <m:r>
                            <w:rPr>
                              <w:rFonts w:ascii="Cambria Math" w:hAnsi="Cambria Math" w:cs="Times New Roman"/>
                            </w:rPr>
                            <m:t>2</m:t>
                          </m:r>
                        </m:sup>
                      </m:sSup>
                    </m:e>
                  </m:d>
                  <m:d>
                    <m:dPr>
                      <m:ctrlPr>
                        <w:rPr>
                          <w:rFonts w:ascii="Cambria Math" w:hAnsi="Cambria Math" w:cs="Times New Roman"/>
                          <w:i/>
                          <w:iCs/>
                        </w:rPr>
                      </m:ctrlPr>
                    </m:dPr>
                    <m:e>
                      <m:f>
                        <m:fPr>
                          <m:ctrlPr>
                            <w:rPr>
                              <w:rFonts w:ascii="Cambria Math" w:hAnsi="Cambria Math" w:cs="Times New Roman"/>
                              <w:i/>
                              <w:iCs/>
                            </w:rPr>
                          </m:ctrlPr>
                        </m:fPr>
                        <m:num>
                          <m:acc>
                            <m:accPr>
                              <m:chr m:val="ˉ"/>
                              <m:ctrlPr>
                                <w:rPr>
                                  <w:rFonts w:ascii="Cambria Math" w:hAnsi="Cambria Math" w:cs="Times New Roman"/>
                                  <w:iCs/>
                                </w:rPr>
                              </m:ctrlPr>
                            </m:accPr>
                            <m:e>
                              <m:r>
                                <w:rPr>
                                  <w:rFonts w:ascii="Cambria Math" w:hAnsi="Cambria Math" w:cs="Times New Roman"/>
                                </w:rPr>
                                <m:t>μ</m:t>
                              </m:r>
                            </m:e>
                          </m:acc>
                        </m:num>
                        <m:den>
                          <m:sSub>
                            <m:sSubPr>
                              <m:ctrlPr>
                                <w:rPr>
                                  <w:rFonts w:ascii="Cambria Math" w:hAnsi="Cambria Math" w:cs="Times New Roman"/>
                                </w:rPr>
                              </m:ctrlPr>
                            </m:sSubPr>
                            <m:e>
                              <m:r>
                                <w:rPr>
                                  <w:rFonts w:ascii="Cambria Math" w:hAnsi="Cambria Math" w:cs="Times New Roman"/>
                                </w:rPr>
                                <m:t>μ</m:t>
                              </m:r>
                            </m:e>
                            <m:sub>
                              <m:r>
                                <m:rPr>
                                  <m:sty m:val="p"/>
                                </m:rPr>
                                <w:rPr>
                                  <w:rFonts w:ascii="Cambria Math" w:hAnsi="Cambria Math" w:cs="Times New Roman"/>
                                </w:rPr>
                                <m:t>0</m:t>
                              </m:r>
                            </m:sub>
                          </m:sSub>
                        </m:den>
                      </m:f>
                    </m:e>
                  </m:d>
                </m:den>
              </m:f>
              <m:r>
                <m:rPr>
                  <m:sty m:val="p"/>
                </m:rPr>
                <w:rPr>
                  <w:rFonts w:ascii="Cambria Math" w:hAnsi="Cambria Math" w:cs="Times New Roman"/>
                </w:rPr>
                <m:t>.#</m:t>
              </m:r>
              <m:d>
                <m:dPr>
                  <m:begChr m:val="（"/>
                  <m:endChr m:val="）"/>
                  <m:ctrlPr>
                    <w:rPr>
                      <w:rFonts w:ascii="Cambria Math" w:hAnsi="Cambria Math" w:cs="Times New Roman"/>
                    </w:rPr>
                  </m:ctrlPr>
                </m:dPr>
                <m:e>
                  <m:r>
                    <m:rPr>
                      <m:sty m:val="p"/>
                    </m:rPr>
                    <w:rPr>
                      <w:rFonts w:ascii="Cambria Math" w:hAnsi="Cambria Math" w:cs="Times New Roman"/>
                    </w:rPr>
                    <m:t>S1</m:t>
                  </m:r>
                </m:e>
              </m:d>
            </m:e>
          </m:eqArr>
        </m:oMath>
      </m:oMathPara>
    </w:p>
    <w:p w14:paraId="7A34AD1F" w14:textId="1BE74CA6" w:rsidR="001C2336" w:rsidRDefault="006A2540" w:rsidP="001C2336">
      <w:pPr>
        <w:keepNext/>
        <w:spacing w:line="360" w:lineRule="auto"/>
        <w:jc w:val="center"/>
      </w:pPr>
      <w:r w:rsidRPr="006A2540">
        <w:t xml:space="preserve"> </w:t>
      </w:r>
      <w:r>
        <w:rPr>
          <w:noProof/>
        </w:rPr>
        <w:drawing>
          <wp:inline distT="0" distB="0" distL="0" distR="0" wp14:anchorId="18670ABB" wp14:editId="61E7D7C2">
            <wp:extent cx="2281533" cy="1800000"/>
            <wp:effectExtent l="0" t="0" r="5080" b="0"/>
            <wp:docPr id="728699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1533" cy="1800000"/>
                    </a:xfrm>
                    <a:prstGeom prst="rect">
                      <a:avLst/>
                    </a:prstGeom>
                    <a:noFill/>
                    <a:ln>
                      <a:noFill/>
                    </a:ln>
                  </pic:spPr>
                </pic:pic>
              </a:graphicData>
            </a:graphic>
          </wp:inline>
        </w:drawing>
      </w:r>
    </w:p>
    <w:p w14:paraId="51E27E51" w14:textId="1D81D154" w:rsidR="001C2336" w:rsidRDefault="001C2336" w:rsidP="001C2336">
      <w:pPr>
        <w:pStyle w:val="ae"/>
        <w:jc w:val="both"/>
        <w:rPr>
          <w:rFonts w:ascii="Times New Roman" w:eastAsiaTheme="minorEastAsia" w:hAnsi="Times New Roman" w:cs="Times New Roman"/>
          <w:i w:val="0"/>
          <w:color w:val="auto"/>
          <w:sz w:val="20"/>
          <w:lang w:val="en-GB"/>
        </w:rPr>
      </w:pPr>
      <w:r w:rsidRPr="00AD2828">
        <w:rPr>
          <w:rFonts w:ascii="Times New Roman" w:eastAsiaTheme="minorEastAsia" w:hAnsi="Times New Roman" w:cs="Times New Roman"/>
          <w:i w:val="0"/>
          <w:color w:val="auto"/>
          <w:sz w:val="20"/>
          <w:lang w:val="en-GB"/>
        </w:rPr>
        <w:t xml:space="preserve">Figure </w:t>
      </w:r>
      <w:r>
        <w:rPr>
          <w:rFonts w:ascii="Times New Roman" w:eastAsiaTheme="minorEastAsia" w:hAnsi="Times New Roman" w:cs="Times New Roman" w:hint="eastAsia"/>
          <w:i w:val="0"/>
          <w:color w:val="auto"/>
          <w:sz w:val="20"/>
          <w:lang w:val="en-GB"/>
        </w:rPr>
        <w:t>S</w:t>
      </w:r>
      <w:r w:rsidRPr="00AD2828">
        <w:rPr>
          <w:rFonts w:ascii="Times New Roman" w:eastAsiaTheme="minorEastAsia" w:hAnsi="Times New Roman" w:cs="Times New Roman"/>
          <w:i w:val="0"/>
          <w:color w:val="auto"/>
          <w:sz w:val="20"/>
          <w:lang w:val="en-GB"/>
        </w:rPr>
        <w:fldChar w:fldCharType="begin"/>
      </w:r>
      <w:r w:rsidRPr="00AD2828">
        <w:rPr>
          <w:rFonts w:ascii="Times New Roman" w:eastAsiaTheme="minorEastAsia" w:hAnsi="Times New Roman" w:cs="Times New Roman"/>
          <w:i w:val="0"/>
          <w:color w:val="auto"/>
          <w:sz w:val="20"/>
          <w:lang w:val="en-GB"/>
        </w:rPr>
        <w:instrText xml:space="preserve"> SEQ Figure \* ARABIC </w:instrText>
      </w:r>
      <w:r w:rsidRPr="00AD2828">
        <w:rPr>
          <w:rFonts w:ascii="Times New Roman" w:eastAsiaTheme="minorEastAsia" w:hAnsi="Times New Roman" w:cs="Times New Roman"/>
          <w:i w:val="0"/>
          <w:color w:val="auto"/>
          <w:sz w:val="20"/>
          <w:lang w:val="en-GB"/>
        </w:rPr>
        <w:fldChar w:fldCharType="separate"/>
      </w:r>
      <w:r>
        <w:rPr>
          <w:rFonts w:ascii="Times New Roman" w:eastAsiaTheme="minorEastAsia" w:hAnsi="Times New Roman" w:cs="Times New Roman"/>
          <w:i w:val="0"/>
          <w:noProof/>
          <w:color w:val="auto"/>
          <w:sz w:val="20"/>
          <w:lang w:val="en-GB"/>
        </w:rPr>
        <w:t>2</w:t>
      </w:r>
      <w:r w:rsidRPr="00AD2828">
        <w:rPr>
          <w:rFonts w:ascii="Times New Roman" w:eastAsiaTheme="minorEastAsia" w:hAnsi="Times New Roman" w:cs="Times New Roman"/>
          <w:i w:val="0"/>
          <w:color w:val="auto"/>
          <w:sz w:val="20"/>
          <w:lang w:val="en-GB"/>
        </w:rPr>
        <w:fldChar w:fldCharType="end"/>
      </w:r>
      <w:r w:rsidRPr="00AD2828">
        <w:rPr>
          <w:rFonts w:ascii="Times New Roman" w:eastAsiaTheme="minorEastAsia" w:hAnsi="Times New Roman" w:cs="Times New Roman" w:hint="eastAsia"/>
          <w:i w:val="0"/>
          <w:color w:val="auto"/>
          <w:sz w:val="20"/>
          <w:lang w:val="en-GB"/>
        </w:rPr>
        <w:t>.</w:t>
      </w:r>
      <w:r w:rsidRPr="00E31214">
        <w:rPr>
          <w:rFonts w:ascii="Cambria Math" w:hAnsi="Cambria Math" w:cs="Times New Roman"/>
        </w:rPr>
        <w:t xml:space="preserve"> </w:t>
      </w: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α</m:t>
            </m:r>
          </m:sub>
        </m:sSub>
      </m:oMath>
      <w:r>
        <w:rPr>
          <w:rFonts w:ascii="Times New Roman" w:eastAsiaTheme="minorEastAsia" w:hAnsi="Times New Roman" w:cs="Times New Roman" w:hint="eastAsia"/>
          <w:i w:val="0"/>
          <w:color w:val="auto"/>
          <w:sz w:val="20"/>
          <w:lang w:val="en-GB"/>
        </w:rPr>
        <w:t xml:space="preserve"> </w:t>
      </w:r>
      <w:r w:rsidRPr="0017240F">
        <w:rPr>
          <w:rFonts w:ascii="Times New Roman" w:eastAsiaTheme="minorEastAsia" w:hAnsi="Times New Roman" w:cs="Times New Roman"/>
          <w:i w:val="0"/>
          <w:color w:val="auto"/>
          <w:sz w:val="20"/>
          <w:lang w:val="en-GB"/>
        </w:rPr>
        <w:t xml:space="preserve">as a function of </w:t>
      </w:r>
      <m:oMath>
        <m:sSub>
          <m:sSubPr>
            <m:ctrlPr>
              <w:rPr>
                <w:rFonts w:ascii="Cambria Math" w:eastAsiaTheme="minorEastAsia" w:hAnsi="Cambria Math" w:cs="Times New Roman"/>
                <w:i w:val="0"/>
                <w:color w:val="auto"/>
                <w:sz w:val="20"/>
                <w:lang w:val="en-GB"/>
              </w:rPr>
            </m:ctrlPr>
          </m:sSubPr>
          <m:e>
            <m:r>
              <w:rPr>
                <w:rFonts w:ascii="Cambria Math" w:eastAsiaTheme="minorEastAsia" w:hAnsi="Cambria Math" w:cs="Times New Roman"/>
                <w:color w:val="auto"/>
                <w:sz w:val="20"/>
                <w:lang w:val="en-GB"/>
              </w:rPr>
              <m:t>I</m:t>
            </m:r>
          </m:e>
          <m:sub>
            <m:r>
              <w:rPr>
                <w:rFonts w:ascii="Cambria Math" w:eastAsiaTheme="minorEastAsia" w:hAnsi="Cambria Math" w:cs="Times New Roman"/>
                <w:color w:val="auto"/>
                <w:sz w:val="20"/>
                <w:lang w:val="en-GB"/>
              </w:rPr>
              <m:t>os(w)</m:t>
            </m:r>
          </m:sub>
        </m:sSub>
        <m:r>
          <w:rPr>
            <w:rFonts w:ascii="Cambria Math" w:eastAsiaTheme="minorEastAsia" w:hAnsi="Cambria Math" w:cs="Times New Roman"/>
            <w:color w:val="auto"/>
            <w:sz w:val="20"/>
            <w:lang w:val="en-GB"/>
          </w:rPr>
          <m:t>/</m:t>
        </m:r>
        <m:sSub>
          <m:sSubPr>
            <m:ctrlPr>
              <w:rPr>
                <w:rFonts w:ascii="Cambria Math" w:eastAsiaTheme="minorEastAsia" w:hAnsi="Cambria Math" w:cs="Times New Roman"/>
                <w:i w:val="0"/>
                <w:color w:val="auto"/>
                <w:sz w:val="20"/>
                <w:lang w:val="en-GB"/>
              </w:rPr>
            </m:ctrlPr>
          </m:sSubPr>
          <m:e>
            <m:r>
              <w:rPr>
                <w:rFonts w:ascii="Cambria Math" w:eastAsiaTheme="minorEastAsia" w:hAnsi="Cambria Math" w:cs="Times New Roman"/>
                <w:color w:val="auto"/>
                <w:sz w:val="20"/>
                <w:lang w:val="en-GB"/>
              </w:rPr>
              <m:t>I</m:t>
            </m:r>
          </m:e>
          <m:sub>
            <m:r>
              <w:rPr>
                <w:rFonts w:ascii="Cambria Math" w:eastAsiaTheme="minorEastAsia" w:hAnsi="Cambria Math" w:cs="Times New Roman"/>
                <w:color w:val="auto"/>
                <w:sz w:val="20"/>
                <w:lang w:val="en-GB"/>
              </w:rPr>
              <m:t>s</m:t>
            </m:r>
          </m:sub>
        </m:sSub>
      </m:oMath>
      <w:r w:rsidRPr="0017240F">
        <w:rPr>
          <w:rFonts w:ascii="Times New Roman" w:eastAsiaTheme="minorEastAsia" w:hAnsi="Times New Roman" w:cs="Times New Roman" w:hint="eastAsia"/>
          <w:i w:val="0"/>
          <w:color w:val="auto"/>
          <w:sz w:val="20"/>
          <w:lang w:val="en-GB"/>
        </w:rPr>
        <w:t xml:space="preserve"> </w:t>
      </w:r>
      <w:r w:rsidRPr="0017240F">
        <w:rPr>
          <w:rFonts w:ascii="Times New Roman" w:eastAsiaTheme="minorEastAsia" w:hAnsi="Times New Roman" w:cs="Times New Roman"/>
          <w:i w:val="0"/>
          <w:color w:val="auto"/>
          <w:sz w:val="20"/>
          <w:lang w:val="en-GB"/>
        </w:rPr>
        <w:t xml:space="preserve">for different </w:t>
      </w:r>
      <m:oMath>
        <m:sSub>
          <m:sSubPr>
            <m:ctrlPr>
              <w:rPr>
                <w:rFonts w:ascii="Cambria Math" w:eastAsiaTheme="minorEastAsia" w:hAnsi="Cambria Math" w:cs="Times New Roman"/>
                <w:i w:val="0"/>
                <w:color w:val="auto"/>
                <w:sz w:val="20"/>
                <w:lang w:val="en-GB"/>
              </w:rPr>
            </m:ctrlPr>
          </m:sSubPr>
          <m:e>
            <m:r>
              <w:rPr>
                <w:rFonts w:ascii="Cambria Math" w:eastAsiaTheme="minorEastAsia" w:hAnsi="Cambria Math" w:cs="Times New Roman"/>
                <w:color w:val="auto"/>
                <w:sz w:val="20"/>
                <w:lang w:val="en-GB"/>
              </w:rPr>
              <m:t>h</m:t>
            </m:r>
          </m:e>
          <m:sub>
            <m:r>
              <w:rPr>
                <w:rFonts w:ascii="Cambria Math" w:eastAsiaTheme="minorEastAsia" w:hAnsi="Cambria Math" w:cs="Times New Roman"/>
                <w:color w:val="auto"/>
                <w:sz w:val="20"/>
                <w:lang w:val="en-GB"/>
              </w:rPr>
              <m:t>oil</m:t>
            </m:r>
          </m:sub>
        </m:sSub>
      </m:oMath>
      <w:r w:rsidRPr="0017240F">
        <w:rPr>
          <w:rFonts w:ascii="Times New Roman" w:eastAsiaTheme="minorEastAsia" w:hAnsi="Times New Roman" w:cs="Times New Roman" w:hint="eastAsia"/>
          <w:i w:val="0"/>
          <w:color w:val="auto"/>
          <w:sz w:val="20"/>
          <w:lang w:val="en-GB"/>
        </w:rPr>
        <w:t xml:space="preserve"> for </w:t>
      </w:r>
      <w:r w:rsidRPr="0017240F">
        <w:rPr>
          <w:rFonts w:ascii="Times New Roman" w:eastAsiaTheme="minorEastAsia" w:hAnsi="Times New Roman" w:cs="Times New Roman"/>
          <w:i w:val="0"/>
          <w:color w:val="auto"/>
          <w:sz w:val="20"/>
          <w:lang w:val="en-GB"/>
        </w:rPr>
        <w:t xml:space="preserve">3D and Q3D simulations. The lines represent the </w:t>
      </w:r>
      <w:r w:rsidR="005C475C">
        <w:rPr>
          <w:rFonts w:ascii="Times New Roman" w:eastAsiaTheme="minorEastAsia" w:hAnsi="Times New Roman" w:cs="Times New Roman"/>
          <w:i w:val="0"/>
          <w:color w:val="auto"/>
          <w:sz w:val="20"/>
          <w:lang w:val="en-GB"/>
        </w:rPr>
        <w:t>best fitted</w:t>
      </w:r>
      <w:r w:rsidR="005C475C" w:rsidRPr="0017240F">
        <w:rPr>
          <w:rFonts w:ascii="Times New Roman" w:eastAsiaTheme="minorEastAsia" w:hAnsi="Times New Roman" w:cs="Times New Roman"/>
          <w:i w:val="0"/>
          <w:color w:val="auto"/>
          <w:sz w:val="20"/>
          <w:lang w:val="en-GB"/>
        </w:rPr>
        <w:t xml:space="preserve"> </w:t>
      </w:r>
      <w:r w:rsidR="005C475C">
        <w:rPr>
          <w:rFonts w:ascii="Times New Roman" w:eastAsiaTheme="minorEastAsia" w:hAnsi="Times New Roman" w:cs="Times New Roman"/>
          <w:i w:val="0"/>
          <w:color w:val="auto"/>
          <w:sz w:val="20"/>
          <w:lang w:val="en-GB"/>
        </w:rPr>
        <w:t>values</w:t>
      </w:r>
      <w:r w:rsidR="005C475C" w:rsidRPr="0017240F">
        <w:rPr>
          <w:rFonts w:ascii="Times New Roman" w:eastAsiaTheme="minorEastAsia" w:hAnsi="Times New Roman" w:cs="Times New Roman"/>
          <w:i w:val="0"/>
          <w:color w:val="auto"/>
          <w:sz w:val="20"/>
          <w:lang w:val="en-GB"/>
        </w:rPr>
        <w:t xml:space="preserve"> </w:t>
      </w:r>
      <w:r w:rsidR="005C475C">
        <w:rPr>
          <w:rFonts w:ascii="Times New Roman" w:eastAsiaTheme="minorEastAsia" w:hAnsi="Times New Roman" w:cs="Times New Roman"/>
          <w:i w:val="0"/>
          <w:color w:val="auto"/>
          <w:sz w:val="20"/>
          <w:lang w:val="en-GB"/>
        </w:rPr>
        <w:t xml:space="preserve">for </w:t>
      </w:r>
      <m:oMath>
        <m:sSub>
          <m:sSubPr>
            <m:ctrlPr>
              <w:rPr>
                <w:rFonts w:ascii="Cambria Math" w:eastAsiaTheme="minorEastAsia" w:hAnsi="Cambria Math" w:cs="Times New Roman"/>
                <w:i w:val="0"/>
                <w:color w:val="auto"/>
                <w:sz w:val="20"/>
                <w:lang w:val="en-GB"/>
              </w:rPr>
            </m:ctrlPr>
          </m:sSubPr>
          <m:e>
            <m:r>
              <w:rPr>
                <w:rFonts w:ascii="Cambria Math" w:eastAsiaTheme="minorEastAsia" w:hAnsi="Cambria Math" w:cs="Times New Roman"/>
                <w:color w:val="auto"/>
                <w:sz w:val="20"/>
                <w:lang w:val="en-GB"/>
              </w:rPr>
              <m:t>C</m:t>
            </m:r>
          </m:e>
          <m:sub>
            <m:r>
              <w:rPr>
                <w:rFonts w:ascii="Cambria Math" w:eastAsiaTheme="minorEastAsia" w:hAnsi="Cambria Math" w:cs="Times New Roman"/>
                <w:color w:val="auto"/>
                <w:sz w:val="20"/>
                <w:lang w:val="en-GB"/>
              </w:rPr>
              <m:t>α</m:t>
            </m:r>
          </m:sub>
        </m:sSub>
      </m:oMath>
      <w:r w:rsidR="005C475C">
        <w:rPr>
          <w:rFonts w:ascii="Times New Roman" w:eastAsiaTheme="minorEastAsia" w:hAnsi="Times New Roman" w:cs="Times New Roman"/>
          <w:i w:val="0"/>
          <w:color w:val="auto"/>
          <w:sz w:val="20"/>
          <w:lang w:val="en-GB"/>
        </w:rPr>
        <w:t xml:space="preserve"> that we employ for further calculations in</w:t>
      </w:r>
      <w:r w:rsidRPr="0017240F">
        <w:rPr>
          <w:rFonts w:ascii="Times New Roman" w:eastAsiaTheme="minorEastAsia" w:hAnsi="Times New Roman" w:cs="Times New Roman"/>
          <w:i w:val="0"/>
          <w:color w:val="auto"/>
          <w:sz w:val="20"/>
          <w:lang w:val="en-GB"/>
        </w:rPr>
        <w:t xml:space="preserve"> the main tex</w:t>
      </w:r>
      <w:r w:rsidRPr="0017240F">
        <w:rPr>
          <w:rFonts w:ascii="Times New Roman" w:eastAsiaTheme="minorEastAsia" w:hAnsi="Times New Roman" w:cs="Times New Roman" w:hint="eastAsia"/>
          <w:i w:val="0"/>
          <w:color w:val="auto"/>
          <w:sz w:val="20"/>
          <w:lang w:val="en-GB"/>
        </w:rPr>
        <w:t>t</w:t>
      </w:r>
      <w:r w:rsidRPr="0017240F">
        <w:rPr>
          <w:rFonts w:ascii="Times New Roman" w:eastAsiaTheme="minorEastAsia" w:hAnsi="Times New Roman" w:cs="Times New Roman"/>
          <w:i w:val="0"/>
          <w:color w:val="auto"/>
          <w:sz w:val="20"/>
          <w:lang w:val="en-GB"/>
        </w:rPr>
        <w:t>.</w:t>
      </w:r>
    </w:p>
    <w:p w14:paraId="01C2C76B" w14:textId="5252E5C3" w:rsidR="005039B5" w:rsidRPr="005039B5" w:rsidRDefault="001C2336" w:rsidP="00172ECA">
      <w:pPr>
        <w:spacing w:line="360" w:lineRule="auto"/>
        <w:ind w:firstLineChars="200" w:firstLine="480"/>
        <w:jc w:val="both"/>
        <w:rPr>
          <w:rFonts w:ascii="Times New Roman" w:hAnsi="Times New Roman" w:cs="Times New Roman"/>
        </w:rPr>
      </w:pPr>
      <w:r w:rsidRPr="005811A4">
        <w:rPr>
          <w:rFonts w:ascii="Times New Roman" w:hAnsi="Times New Roman" w:cs="Times New Roman"/>
        </w:rPr>
        <w:lastRenderedPageBreak/>
        <w:t>As shown in Fig. S2,</w:t>
      </w:r>
      <w:r>
        <w:rPr>
          <w:rFonts w:ascii="Times New Roman" w:hAnsi="Times New Roman" w:cs="Times New Roman" w:hint="eastAsia"/>
        </w:rPr>
        <w:t xml:space="preserve"> the values of</w:t>
      </w:r>
      <w:r w:rsidRPr="005811A4">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α</m:t>
            </m:r>
          </m:sub>
        </m:sSub>
      </m:oMath>
      <w:r>
        <w:rPr>
          <w:rFonts w:ascii="Times New Roman" w:hAnsi="Times New Roman" w:cs="Times New Roman" w:hint="eastAsia"/>
        </w:rPr>
        <w:t xml:space="preserve"> </w:t>
      </w:r>
      <w:r w:rsidR="006A62FC">
        <w:rPr>
          <w:rFonts w:ascii="Times New Roman" w:hAnsi="Times New Roman" w:cs="Times New Roman" w:hint="eastAsia"/>
        </w:rPr>
        <w:t xml:space="preserve">mainly </w:t>
      </w:r>
      <w:r w:rsidR="004124DD">
        <w:rPr>
          <w:rFonts w:ascii="Times New Roman" w:hAnsi="Times New Roman" w:cs="Times New Roman" w:hint="eastAsia"/>
        </w:rPr>
        <w:t>related to</w:t>
      </w:r>
      <w:r w:rsidRPr="005811A4">
        <w:rPr>
          <w:rFonts w:ascii="Times New Roman" w:hAnsi="Times New Roman" w:cs="Times New Roman"/>
        </w:rPr>
        <w:t xml:space="preserve"> the simulation configuration (3D or Q3D) and </w:t>
      </w:r>
      <m:oMath>
        <m:sSub>
          <m:sSubPr>
            <m:ctrlPr>
              <w:rPr>
                <w:rFonts w:ascii="Cambria Math" w:hAnsi="Cambria Math" w:cs="Times New Roman"/>
              </w:rPr>
            </m:ctrlPr>
          </m:sSubPr>
          <m:e>
            <m:r>
              <w:rPr>
                <w:rFonts w:ascii="Cambria Math" w:hAnsi="Cambria Math" w:cs="Times New Roman"/>
              </w:rPr>
              <m:t>h</m:t>
            </m:r>
          </m:e>
          <m:sub>
            <m:r>
              <m:rPr>
                <m:sty m:val="p"/>
              </m:rPr>
              <w:rPr>
                <w:rFonts w:ascii="Cambria Math" w:hAnsi="Cambria Math" w:cs="Times New Roman"/>
              </w:rPr>
              <m:t>oil</m:t>
            </m:r>
          </m:sub>
        </m:sSub>
      </m:oMath>
      <w:r>
        <w:rPr>
          <w:rFonts w:ascii="Times New Roman" w:hAnsi="Times New Roman" w:cs="Times New Roman" w:hint="eastAsia"/>
        </w:rPr>
        <w:t xml:space="preserve"> </w:t>
      </w:r>
      <w:r w:rsidRPr="005811A4">
        <w:rPr>
          <w:rFonts w:ascii="Times New Roman" w:hAnsi="Times New Roman" w:cs="Times New Roman"/>
        </w:rPr>
        <w:t xml:space="preserve">when </w:t>
      </w:r>
      <m:oMath>
        <m:sSub>
          <m:sSubPr>
            <m:ctrlPr>
              <w:rPr>
                <w:rFonts w:ascii="Cambria Math" w:hAnsi="Cambria Math" w:cs="Times New Roman"/>
              </w:rPr>
            </m:ctrlPr>
          </m:sSubPr>
          <m:e>
            <m:r>
              <w:rPr>
                <w:rFonts w:ascii="Cambria Math" w:hAnsi="Cambria Math" w:cs="Times New Roman"/>
              </w:rPr>
              <m:t>I</m:t>
            </m:r>
          </m:e>
          <m:sub>
            <m:r>
              <w:rPr>
                <w:rFonts w:ascii="Cambria Math" w:hAnsi="Cambria Math" w:cs="Times New Roman"/>
              </w:rPr>
              <m:t>os</m:t>
            </m:r>
            <m:r>
              <m:rPr>
                <m:sty m:val="p"/>
              </m:rPr>
              <w:rPr>
                <w:rFonts w:ascii="Cambria Math" w:hAnsi="Cambria Math" w:cs="Times New Roman"/>
              </w:rPr>
              <m:t>(</m:t>
            </m:r>
            <m:r>
              <w:rPr>
                <w:rFonts w:ascii="Cambria Math" w:hAnsi="Cambria Math" w:cs="Times New Roman"/>
              </w:rPr>
              <m:t>w</m:t>
            </m:r>
            <m:r>
              <m:rPr>
                <m:sty m:val="p"/>
              </m:rPr>
              <w:rPr>
                <w:rFonts w:ascii="Cambria Math" w:hAnsi="Cambria Math" w:cs="Times New Roman"/>
              </w:rPr>
              <m:t>)</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I</m:t>
            </m:r>
          </m:e>
          <m:sub>
            <m:r>
              <w:rPr>
                <w:rFonts w:ascii="Cambria Math" w:hAnsi="Cambria Math" w:cs="Times New Roman"/>
              </w:rPr>
              <m:t>s</m:t>
            </m:r>
          </m:sub>
        </m:sSub>
      </m:oMath>
      <w:r w:rsidR="00EE0AF2">
        <w:rPr>
          <w:rFonts w:ascii="Times New Roman" w:hAnsi="Times New Roman" w:cs="Times New Roman" w:hint="eastAsia"/>
        </w:rPr>
        <w:t xml:space="preserve"> </w:t>
      </w:r>
      <w:r w:rsidRPr="005811A4">
        <w:rPr>
          <w:rFonts w:ascii="Times New Roman" w:hAnsi="Times New Roman" w:cs="Times New Roman"/>
        </w:rPr>
        <w:t xml:space="preserve">increases from 0 to 0.8, while it is nearly independent of </w:t>
      </w:r>
      <m:oMath>
        <m:sSub>
          <m:sSubPr>
            <m:ctrlPr>
              <w:rPr>
                <w:rFonts w:ascii="Cambria Math" w:hAnsi="Cambria Math" w:cs="Times New Roman"/>
              </w:rPr>
            </m:ctrlPr>
          </m:sSubPr>
          <m:e>
            <m:r>
              <w:rPr>
                <w:rFonts w:ascii="Cambria Math" w:hAnsi="Cambria Math" w:cs="Times New Roman"/>
              </w:rPr>
              <m:t>I</m:t>
            </m:r>
          </m:e>
          <m:sub>
            <m:r>
              <w:rPr>
                <w:rFonts w:ascii="Cambria Math" w:hAnsi="Cambria Math" w:cs="Times New Roman"/>
              </w:rPr>
              <m:t>os</m:t>
            </m:r>
            <m:r>
              <m:rPr>
                <m:sty m:val="p"/>
              </m:rPr>
              <w:rPr>
                <w:rFonts w:ascii="Cambria Math" w:hAnsi="Cambria Math" w:cs="Times New Roman"/>
              </w:rPr>
              <m:t>(</m:t>
            </m:r>
            <m:r>
              <w:rPr>
                <w:rFonts w:ascii="Cambria Math" w:hAnsi="Cambria Math" w:cs="Times New Roman"/>
              </w:rPr>
              <m:t>w</m:t>
            </m:r>
            <m:r>
              <m:rPr>
                <m:sty m:val="p"/>
              </m:rPr>
              <w:rPr>
                <w:rFonts w:ascii="Cambria Math" w:hAnsi="Cambria Math" w:cs="Times New Roman"/>
              </w:rPr>
              <m:t>)</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I</m:t>
            </m:r>
          </m:e>
          <m:sub>
            <m:r>
              <w:rPr>
                <w:rFonts w:ascii="Cambria Math" w:hAnsi="Cambria Math" w:cs="Times New Roman"/>
              </w:rPr>
              <m:t>s</m:t>
            </m:r>
          </m:sub>
        </m:sSub>
      </m:oMath>
      <w:r w:rsidRPr="005811A4">
        <w:rPr>
          <w:rFonts w:ascii="Times New Roman" w:hAnsi="Times New Roman" w:cs="Times New Roman"/>
        </w:rPr>
        <w:t xml:space="preserve">. </w:t>
      </w:r>
      <w:r w:rsidR="00172ECA" w:rsidRPr="00172ECA">
        <w:rPr>
          <w:rFonts w:ascii="Times New Roman" w:hAnsi="Times New Roman" w:cs="Times New Roman"/>
        </w:rPr>
        <w:t xml:space="preserve">The lines represent the best-fitted values of </w:t>
      </w: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α</m:t>
            </m:r>
          </m:sub>
        </m:sSub>
      </m:oMath>
      <w:r w:rsidR="00172ECA">
        <w:rPr>
          <w:rFonts w:ascii="Times New Roman" w:hAnsi="Times New Roman" w:cs="Times New Roman"/>
        </w:rPr>
        <w:t xml:space="preserve"> </w:t>
      </w:r>
      <w:r w:rsidR="00172ECA" w:rsidRPr="00172ECA">
        <w:rPr>
          <w:rFonts w:ascii="Times New Roman" w:hAnsi="Times New Roman" w:cs="Times New Roman"/>
        </w:rPr>
        <w:t xml:space="preserve">for different </w:t>
      </w:r>
      <m:oMath>
        <m:sSub>
          <m:sSubPr>
            <m:ctrlPr>
              <w:rPr>
                <w:rFonts w:ascii="Cambria Math" w:hAnsi="Cambria Math" w:cs="Times New Roman"/>
              </w:rPr>
            </m:ctrlPr>
          </m:sSubPr>
          <m:e>
            <m:r>
              <w:rPr>
                <w:rFonts w:ascii="Cambria Math" w:hAnsi="Cambria Math" w:cs="Times New Roman"/>
              </w:rPr>
              <m:t>h</m:t>
            </m:r>
          </m:e>
          <m:sub>
            <m:r>
              <m:rPr>
                <m:sty m:val="p"/>
              </m:rPr>
              <w:rPr>
                <w:rFonts w:ascii="Cambria Math" w:hAnsi="Cambria Math" w:cs="Times New Roman"/>
              </w:rPr>
              <m:t>oil</m:t>
            </m:r>
          </m:sub>
        </m:sSub>
      </m:oMath>
      <w:r w:rsidR="00172ECA">
        <w:rPr>
          <w:rFonts w:ascii="Times New Roman" w:hAnsi="Times New Roman" w:cs="Times New Roman"/>
        </w:rPr>
        <w:t xml:space="preserve"> </w:t>
      </w:r>
      <w:r w:rsidR="00172ECA" w:rsidRPr="00172ECA">
        <w:rPr>
          <w:rFonts w:ascii="Times New Roman" w:hAnsi="Times New Roman" w:cs="Times New Roman"/>
        </w:rPr>
        <w:t xml:space="preserve">in the 3D and Q3D cases. </w:t>
      </w:r>
    </w:p>
    <w:p w14:paraId="021B8586" w14:textId="07DE3BAA" w:rsidR="00F576D7" w:rsidRPr="00C90A30" w:rsidRDefault="0020255A" w:rsidP="00C90A30">
      <w:pPr>
        <w:pStyle w:val="Subtile"/>
        <w:wordWrap/>
        <w:jc w:val="left"/>
        <w:rPr>
          <w:rFonts w:eastAsiaTheme="minorEastAsia" w:cs="Times New Roman"/>
          <w:sz w:val="32"/>
          <w:szCs w:val="32"/>
          <w:lang w:eastAsia="zh-CN"/>
        </w:rPr>
      </w:pPr>
      <w:r>
        <w:rPr>
          <w:rFonts w:eastAsiaTheme="minorEastAsia" w:cs="Times New Roman"/>
          <w:sz w:val="32"/>
          <w:szCs w:val="32"/>
          <w:lang w:eastAsia="zh-CN"/>
        </w:rPr>
        <w:t>Validation</w:t>
      </w:r>
      <w:r>
        <w:rPr>
          <w:rFonts w:eastAsiaTheme="minorEastAsia" w:cs="Times New Roman" w:hint="eastAsia"/>
          <w:sz w:val="32"/>
          <w:szCs w:val="32"/>
          <w:lang w:eastAsia="zh-CN"/>
        </w:rPr>
        <w:t xml:space="preserve"> of d</w:t>
      </w:r>
      <w:r w:rsidRPr="0020255A">
        <w:rPr>
          <w:rFonts w:eastAsiaTheme="minorEastAsia" w:cs="Times New Roman"/>
          <w:sz w:val="32"/>
          <w:szCs w:val="32"/>
          <w:lang w:eastAsia="zh-CN"/>
        </w:rPr>
        <w:t xml:space="preserve">rag force </w:t>
      </w:r>
    </w:p>
    <w:p w14:paraId="525BEC2E" w14:textId="0673B2FC" w:rsidR="000F600A" w:rsidRDefault="00FE3B4F" w:rsidP="002426D5">
      <w:pPr>
        <w:spacing w:line="360" w:lineRule="auto"/>
        <w:ind w:firstLineChars="200" w:firstLine="480"/>
        <w:jc w:val="both"/>
        <w:rPr>
          <w:rFonts w:ascii="Times New Roman" w:hAnsi="Times New Roman" w:cs="Times New Roman"/>
        </w:rPr>
      </w:pPr>
      <w:r w:rsidRPr="00FE3B4F">
        <w:rPr>
          <w:rFonts w:ascii="Times New Roman" w:hAnsi="Times New Roman" w:cs="Times New Roman"/>
        </w:rPr>
        <w:t>Figures S</w:t>
      </w:r>
      <w:r w:rsidR="00423228">
        <w:rPr>
          <w:rFonts w:ascii="Times New Roman" w:hAnsi="Times New Roman" w:cs="Times New Roman" w:hint="eastAsia"/>
        </w:rPr>
        <w:t>3</w:t>
      </w:r>
      <w:r w:rsidRPr="00FE3B4F">
        <w:rPr>
          <w:rFonts w:ascii="Times New Roman" w:hAnsi="Times New Roman" w:cs="Times New Roman"/>
        </w:rPr>
        <w:t>(a) and S</w:t>
      </w:r>
      <w:r w:rsidR="00423228">
        <w:rPr>
          <w:rFonts w:ascii="Times New Roman" w:hAnsi="Times New Roman" w:cs="Times New Roman" w:hint="eastAsia"/>
        </w:rPr>
        <w:t>3</w:t>
      </w:r>
      <w:r w:rsidRPr="00FE3B4F">
        <w:rPr>
          <w:rFonts w:ascii="Times New Roman" w:hAnsi="Times New Roman" w:cs="Times New Roman"/>
        </w:rPr>
        <w:t xml:space="preserve">(b) show the evolution of the velocity </w:t>
      </w:r>
      <m:oMath>
        <m:r>
          <w:rPr>
            <w:rFonts w:ascii="Cambria Math" w:hAnsi="Cambria Math" w:cs="Times New Roman"/>
          </w:rPr>
          <m:t>V</m:t>
        </m:r>
      </m:oMath>
      <w:r w:rsidR="0061604C" w:rsidRPr="00FE3B4F">
        <w:rPr>
          <w:rFonts w:ascii="Times New Roman" w:hAnsi="Times New Roman" w:cs="Times New Roman"/>
        </w:rPr>
        <w:t xml:space="preserve"> </w:t>
      </w:r>
      <w:r w:rsidRPr="00FE3B4F">
        <w:rPr>
          <w:rFonts w:ascii="Times New Roman" w:hAnsi="Times New Roman" w:cs="Times New Roman"/>
        </w:rPr>
        <w:t xml:space="preserve">and the normalised displacement </w:t>
      </w:r>
      <m:oMath>
        <m:sSup>
          <m:sSupPr>
            <m:ctrlPr>
              <w:rPr>
                <w:rFonts w:ascii="Cambria Math" w:hAnsi="Cambria Math" w:cs="Times New Roman"/>
              </w:rPr>
            </m:ctrlPr>
          </m:sSupPr>
          <m:e>
            <m:r>
              <w:rPr>
                <w:rFonts w:ascii="Cambria Math" w:hAnsi="Cambria Math" w:cs="Times New Roman"/>
              </w:rPr>
              <m:t>S</m:t>
            </m:r>
          </m:e>
          <m:sup>
            <m:r>
              <m:rPr>
                <m:sty m:val="p"/>
              </m:rPr>
              <w:rPr>
                <w:rFonts w:ascii="Cambria Math" w:hAnsi="Cambria Math" w:cs="Times New Roman"/>
              </w:rPr>
              <m:t>*</m:t>
            </m:r>
          </m:sup>
        </m:sSup>
      </m:oMath>
      <w:r w:rsidR="00CD0F8D">
        <w:rPr>
          <w:rFonts w:ascii="Times New Roman" w:hAnsi="Times New Roman" w:cs="Times New Roman" w:hint="eastAsia"/>
        </w:rPr>
        <w:t xml:space="preserve"> </w:t>
      </w:r>
      <w:r w:rsidRPr="00FE3B4F">
        <w:rPr>
          <w:rFonts w:ascii="Times New Roman" w:hAnsi="Times New Roman" w:cs="Times New Roman"/>
        </w:rPr>
        <w:t xml:space="preserve">for droplets with </w:t>
      </w:r>
      <m:oMath>
        <m:sSub>
          <m:sSubPr>
            <m:ctrlPr>
              <w:rPr>
                <w:rFonts w:ascii="Cambria Math" w:hAnsi="Cambria Math" w:cs="Times New Roman"/>
              </w:rPr>
            </m:ctrlPr>
          </m:sSubPr>
          <m:e>
            <m:r>
              <w:rPr>
                <w:rFonts w:ascii="Cambria Math" w:hAnsi="Cambria Math" w:cs="Times New Roman"/>
              </w:rPr>
              <m:t>R</m:t>
            </m:r>
          </m:e>
          <m:sub>
            <m:r>
              <m:rPr>
                <m:sty m:val="p"/>
              </m:rPr>
              <w:rPr>
                <w:rFonts w:ascii="Cambria Math" w:hAnsi="Cambria Math" w:cs="Times New Roman"/>
              </w:rPr>
              <m:t>0</m:t>
            </m:r>
          </m:sub>
        </m:sSub>
        <m:r>
          <m:rPr>
            <m:sty m:val="p"/>
          </m:rPr>
          <w:rPr>
            <w:rFonts w:ascii="Cambria Math" w:hAnsi="Cambria Math" w:cs="Times New Roman"/>
          </w:rPr>
          <m:t>=0.5</m:t>
        </m:r>
      </m:oMath>
      <w:r w:rsidRPr="00FE3B4F">
        <w:rPr>
          <w:rFonts w:ascii="Times New Roman" w:hAnsi="Times New Roman" w:cs="Times New Roman"/>
        </w:rPr>
        <w:t xml:space="preserve">mm decelerating on LIS at different initial velocities. The symbols represent the LBM simulation results, while the solid lines denote the analytical solutions obtained by solving the droplet force balance equation, in which </w:t>
      </w:r>
      <m:oMath>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drag</m:t>
            </m:r>
          </m:sub>
        </m:sSub>
      </m:oMath>
      <w:r w:rsidR="000F600A">
        <w:rPr>
          <w:rFonts w:ascii="Times New Roman" w:hAnsi="Times New Roman" w:cs="Times New Roman" w:hint="eastAsia"/>
        </w:rPr>
        <w:t xml:space="preserve"> </w:t>
      </w:r>
      <w:r w:rsidRPr="00FE3B4F">
        <w:rPr>
          <w:rFonts w:ascii="Times New Roman" w:hAnsi="Times New Roman" w:cs="Times New Roman"/>
        </w:rPr>
        <w:t>is given by equation (1) in the main text.</w:t>
      </w:r>
    </w:p>
    <w:p w14:paraId="1060130D" w14:textId="44814704" w:rsidR="008E5D3C" w:rsidRPr="008F7581" w:rsidRDefault="00F74786" w:rsidP="002426D5">
      <w:pPr>
        <w:spacing w:line="360" w:lineRule="auto"/>
        <w:ind w:firstLineChars="200" w:firstLine="480"/>
        <w:jc w:val="both"/>
        <w:rPr>
          <w:rFonts w:ascii="Times New Roman" w:hAnsi="Times New Roman" w:cs="Times New Roman"/>
        </w:rPr>
      </w:pPr>
      <m:oMathPara>
        <m:oMath>
          <m:eqArr>
            <m:eqArrPr>
              <m:maxDist m:val="1"/>
              <m:ctrlPr>
                <w:rPr>
                  <w:rFonts w:ascii="Cambria Math" w:hAnsi="Cambria Math" w:cs="Times New Roman"/>
                </w:rPr>
              </m:ctrlPr>
            </m:eqArrPr>
            <m:e>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drag</m:t>
                  </m:r>
                </m:sub>
              </m:sSub>
              <m:r>
                <m:rPr>
                  <m:sty m:val="p"/>
                </m:rPr>
                <w:rPr>
                  <w:rFonts w:ascii="Cambria Math" w:hAnsi="Cambria Math" w:cs="Times New Roman"/>
                </w:rPr>
                <m:t>=-</m:t>
              </m:r>
              <m:r>
                <w:rPr>
                  <w:rFonts w:ascii="Cambria Math" w:hAnsi="Cambria Math" w:cs="Times New Roman"/>
                </w:rPr>
                <m:t>m</m:t>
              </m:r>
              <m:f>
                <m:fPr>
                  <m:ctrlPr>
                    <w:rPr>
                      <w:rFonts w:ascii="Cambria Math" w:hAnsi="Cambria Math" w:cs="Times New Roman"/>
                    </w:rPr>
                  </m:ctrlPr>
                </m:fPr>
                <m:num>
                  <m:r>
                    <w:rPr>
                      <w:rFonts w:ascii="Cambria Math" w:hAnsi="Cambria Math" w:cs="Times New Roman"/>
                    </w:rPr>
                    <m:t>dV</m:t>
                  </m:r>
                </m:num>
                <m:den>
                  <m:r>
                    <w:rPr>
                      <w:rFonts w:ascii="Cambria Math" w:hAnsi="Cambria Math" w:cs="Times New Roman"/>
                    </w:rPr>
                    <m:t>dt</m:t>
                  </m:r>
                </m:den>
              </m:f>
              <m:r>
                <m:rPr>
                  <m:sty m:val="p"/>
                </m:rPr>
                <w:rPr>
                  <w:rFonts w:ascii="Cambria Math" w:hAnsi="Cambria Math" w:cs="Times New Roman"/>
                </w:rPr>
                <m:t>=-</m:t>
              </m:r>
              <m:r>
                <w:rPr>
                  <w:rFonts w:ascii="Cambria Math" w:hAnsi="Cambria Math" w:cs="Times New Roman"/>
                </w:rPr>
                <m:t>m</m:t>
              </m:r>
              <m:f>
                <m:fPr>
                  <m:ctrlPr>
                    <w:rPr>
                      <w:rFonts w:ascii="Cambria Math" w:hAnsi="Cambria Math" w:cs="Times New Roman"/>
                    </w:rPr>
                  </m:ctrlPr>
                </m:fPr>
                <m:num>
                  <m:sSup>
                    <m:sSupPr>
                      <m:ctrlPr>
                        <w:rPr>
                          <w:rFonts w:ascii="Cambria Math" w:hAnsi="Cambria Math" w:cs="Times New Roman"/>
                        </w:rPr>
                      </m:ctrlPr>
                    </m:sSupPr>
                    <m:e>
                      <m:r>
                        <m:rPr>
                          <m:sty m:val="p"/>
                        </m:rPr>
                        <w:rPr>
                          <w:rFonts w:ascii="Cambria Math" w:hAnsi="Cambria Math" w:cs="Times New Roman"/>
                        </w:rPr>
                        <m:t>d</m:t>
                      </m:r>
                    </m:e>
                    <m:sup>
                      <m:r>
                        <m:rPr>
                          <m:sty m:val="p"/>
                        </m:rPr>
                        <w:rPr>
                          <w:rFonts w:ascii="Cambria Math" w:hAnsi="Cambria Math" w:cs="Times New Roman"/>
                        </w:rPr>
                        <m:t>2</m:t>
                      </m:r>
                    </m:sup>
                  </m:sSup>
                  <m:r>
                    <w:rPr>
                      <w:rFonts w:ascii="Cambria Math" w:hAnsi="Cambria Math" w:cs="Times New Roman"/>
                    </w:rPr>
                    <m:t>S</m:t>
                  </m:r>
                </m:num>
                <m:den>
                  <m:r>
                    <m:rPr>
                      <m:sty m:val="p"/>
                    </m:rPr>
                    <w:rPr>
                      <w:rFonts w:ascii="Cambria Math" w:hAnsi="Cambria Math" w:cs="Times New Roman"/>
                    </w:rPr>
                    <m:t>d</m:t>
                  </m:r>
                  <m:sSup>
                    <m:sSupPr>
                      <m:ctrlPr>
                        <w:rPr>
                          <w:rFonts w:ascii="Cambria Math" w:hAnsi="Cambria Math" w:cs="Times New Roman"/>
                        </w:rPr>
                      </m:ctrlPr>
                    </m:sSupPr>
                    <m:e>
                      <m:r>
                        <w:rPr>
                          <w:rFonts w:ascii="Cambria Math" w:hAnsi="Cambria Math" w:cs="Times New Roman"/>
                        </w:rPr>
                        <m:t>t</m:t>
                      </m:r>
                    </m:e>
                    <m:sup>
                      <m:r>
                        <m:rPr>
                          <m:sty m:val="p"/>
                        </m:rPr>
                        <w:rPr>
                          <w:rFonts w:ascii="Cambria Math" w:hAnsi="Cambria Math" w:cs="Times New Roman"/>
                        </w:rPr>
                        <m:t>2</m:t>
                      </m:r>
                    </m:sup>
                  </m:sSup>
                </m:den>
              </m:f>
              <m:r>
                <m:rPr>
                  <m:sty m:val="p"/>
                </m:rPr>
                <w:rPr>
                  <w:rFonts w:ascii="Cambria Math" w:hAnsi="Cambria Math" w:cs="Times New Roman"/>
                </w:rPr>
                <m:t>.#</m:t>
              </m:r>
              <m:d>
                <m:dPr>
                  <m:begChr m:val="（"/>
                  <m:endChr m:val="）"/>
                  <m:ctrlPr>
                    <w:rPr>
                      <w:rFonts w:ascii="Cambria Math" w:hAnsi="Cambria Math" w:cs="Times New Roman"/>
                    </w:rPr>
                  </m:ctrlPr>
                </m:dPr>
                <m:e>
                  <m:r>
                    <m:rPr>
                      <m:sty m:val="p"/>
                    </m:rPr>
                    <w:rPr>
                      <w:rFonts w:ascii="Cambria Math" w:hAnsi="Cambria Math" w:cs="Times New Roman"/>
                    </w:rPr>
                    <m:t>S2</m:t>
                  </m:r>
                </m:e>
              </m:d>
            </m:e>
          </m:eqArr>
        </m:oMath>
      </m:oMathPara>
    </w:p>
    <w:p w14:paraId="6891CD15" w14:textId="1F10166A" w:rsidR="006832AE" w:rsidRPr="008F7581" w:rsidRDefault="008F7581" w:rsidP="002426D5">
      <w:pPr>
        <w:spacing w:line="360" w:lineRule="auto"/>
        <w:jc w:val="both"/>
        <w:rPr>
          <w:rFonts w:ascii="Times New Roman" w:hAnsi="Times New Roman" w:cs="Times New Roman"/>
        </w:rPr>
      </w:pPr>
      <w:r w:rsidRPr="008F7581">
        <w:rPr>
          <w:rFonts w:ascii="Times New Roman" w:hAnsi="Times New Roman" w:cs="Times New Roman"/>
        </w:rPr>
        <w:t>Figure S</w:t>
      </w:r>
      <w:r w:rsidR="00423228">
        <w:rPr>
          <w:rFonts w:ascii="Times New Roman" w:hAnsi="Times New Roman" w:cs="Times New Roman" w:hint="eastAsia"/>
        </w:rPr>
        <w:t>3</w:t>
      </w:r>
      <w:r w:rsidRPr="008F7581">
        <w:rPr>
          <w:rFonts w:ascii="Times New Roman" w:hAnsi="Times New Roman" w:cs="Times New Roman"/>
        </w:rPr>
        <w:t xml:space="preserve">(c) presents the comparison between the LBM results and the analytical solutions for different </w:t>
      </w:r>
      <m:oMath>
        <m:sSub>
          <m:sSubPr>
            <m:ctrlPr>
              <w:rPr>
                <w:rFonts w:ascii="Cambria Math" w:hAnsi="Cambria Math" w:cs="Times New Roman"/>
              </w:rPr>
            </m:ctrlPr>
          </m:sSubPr>
          <m:e>
            <m:r>
              <w:rPr>
                <w:rFonts w:ascii="Cambria Math" w:hAnsi="Cambria Math" w:cs="Times New Roman"/>
              </w:rPr>
              <m:t>R</m:t>
            </m:r>
          </m:e>
          <m:sub>
            <m:r>
              <m:rPr>
                <m:sty m:val="p"/>
              </m:rPr>
              <w:rPr>
                <w:rFonts w:ascii="Cambria Math" w:hAnsi="Cambria Math" w:cs="Times New Roman"/>
              </w:rPr>
              <m:t>0</m:t>
            </m:r>
          </m:sub>
        </m:sSub>
      </m:oMath>
      <w:r w:rsidRPr="008F7581">
        <w:rPr>
          <w:rFonts w:ascii="Times New Roman" w:hAnsi="Times New Roman" w:cs="Times New Roman"/>
        </w:rPr>
        <w:t xml:space="preserve">. It can be seen that equation (1) in the main text accurately describes </w:t>
      </w:r>
      <m:oMath>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drag</m:t>
            </m:r>
          </m:sub>
        </m:sSub>
      </m:oMath>
      <w:r>
        <w:rPr>
          <w:rFonts w:ascii="Times New Roman" w:hAnsi="Times New Roman" w:cs="Times New Roman" w:hint="eastAsia"/>
        </w:rPr>
        <w:t xml:space="preserve"> </w:t>
      </w:r>
      <w:r w:rsidRPr="008F7581">
        <w:rPr>
          <w:rFonts w:ascii="Times New Roman" w:hAnsi="Times New Roman" w:cs="Times New Roman"/>
        </w:rPr>
        <w:t>for different initial velocities and droplet radi</w:t>
      </w:r>
      <w:r w:rsidR="001145BF">
        <w:rPr>
          <w:rFonts w:ascii="Times New Roman" w:hAnsi="Times New Roman" w:cs="Times New Roman" w:hint="eastAsia"/>
        </w:rPr>
        <w:t>us</w:t>
      </w:r>
      <w:r w:rsidRPr="008F7581">
        <w:rPr>
          <w:rFonts w:ascii="Times New Roman" w:hAnsi="Times New Roman" w:cs="Times New Roman"/>
        </w:rPr>
        <w:t>, and the LBM results are in excellent agreement with the analytical solutions.</w:t>
      </w:r>
    </w:p>
    <w:p w14:paraId="64CFE918" w14:textId="77777777" w:rsidR="006832AE" w:rsidRDefault="006832AE" w:rsidP="00186C73">
      <w:pPr>
        <w:keepNext/>
        <w:jc w:val="center"/>
      </w:pPr>
      <w:r>
        <w:rPr>
          <w:noProof/>
        </w:rPr>
        <w:drawing>
          <wp:inline distT="0" distB="0" distL="0" distR="0" wp14:anchorId="4362EC68" wp14:editId="40963E22">
            <wp:extent cx="5812403" cy="1620000"/>
            <wp:effectExtent l="0" t="0" r="0" b="0"/>
            <wp:docPr id="18513616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2403" cy="1620000"/>
                    </a:xfrm>
                    <a:prstGeom prst="rect">
                      <a:avLst/>
                    </a:prstGeom>
                    <a:noFill/>
                    <a:ln>
                      <a:noFill/>
                    </a:ln>
                  </pic:spPr>
                </pic:pic>
              </a:graphicData>
            </a:graphic>
          </wp:inline>
        </w:drawing>
      </w:r>
    </w:p>
    <w:p w14:paraId="15904CAA" w14:textId="218641BF" w:rsidR="001C57E5" w:rsidRPr="0061604C" w:rsidRDefault="006832AE" w:rsidP="001C57E5">
      <w:pPr>
        <w:pStyle w:val="ae"/>
        <w:jc w:val="both"/>
        <w:rPr>
          <w:rFonts w:ascii="Times New Roman" w:eastAsiaTheme="minorEastAsia" w:hAnsi="Times New Roman" w:cs="Times New Roman"/>
          <w:i w:val="0"/>
          <w:color w:val="auto"/>
          <w:sz w:val="20"/>
          <w:lang w:val="en-GB"/>
        </w:rPr>
      </w:pPr>
      <w:r w:rsidRPr="0061604C">
        <w:rPr>
          <w:rFonts w:ascii="Times New Roman" w:eastAsiaTheme="minorEastAsia" w:hAnsi="Times New Roman" w:cs="Times New Roman"/>
          <w:i w:val="0"/>
          <w:color w:val="auto"/>
          <w:sz w:val="20"/>
          <w:lang w:val="en-GB"/>
        </w:rPr>
        <w:t xml:space="preserve">Figure </w:t>
      </w:r>
      <w:r w:rsidR="003B2CDE">
        <w:rPr>
          <w:rFonts w:ascii="Times New Roman" w:eastAsiaTheme="minorEastAsia" w:hAnsi="Times New Roman" w:cs="Times New Roman" w:hint="eastAsia"/>
          <w:i w:val="0"/>
          <w:color w:val="auto"/>
          <w:sz w:val="20"/>
          <w:lang w:val="en-GB"/>
        </w:rPr>
        <w:t>S</w:t>
      </w:r>
      <w:r w:rsidR="00687F42" w:rsidRPr="0061604C">
        <w:rPr>
          <w:rFonts w:ascii="Times New Roman" w:eastAsiaTheme="minorEastAsia" w:hAnsi="Times New Roman" w:cs="Times New Roman"/>
          <w:i w:val="0"/>
          <w:color w:val="auto"/>
          <w:sz w:val="20"/>
          <w:lang w:val="en-GB"/>
        </w:rPr>
        <w:fldChar w:fldCharType="begin"/>
      </w:r>
      <w:r w:rsidR="00687F42" w:rsidRPr="0061604C">
        <w:rPr>
          <w:rFonts w:ascii="Times New Roman" w:eastAsiaTheme="minorEastAsia" w:hAnsi="Times New Roman" w:cs="Times New Roman"/>
          <w:i w:val="0"/>
          <w:color w:val="auto"/>
          <w:sz w:val="20"/>
          <w:lang w:val="en-GB"/>
        </w:rPr>
        <w:instrText xml:space="preserve"> SEQ Figure \* ARABIC </w:instrText>
      </w:r>
      <w:r w:rsidR="00687F42" w:rsidRPr="0061604C">
        <w:rPr>
          <w:rFonts w:ascii="Times New Roman" w:eastAsiaTheme="minorEastAsia" w:hAnsi="Times New Roman" w:cs="Times New Roman"/>
          <w:i w:val="0"/>
          <w:color w:val="auto"/>
          <w:sz w:val="20"/>
          <w:lang w:val="en-GB"/>
        </w:rPr>
        <w:fldChar w:fldCharType="separate"/>
      </w:r>
      <w:r w:rsidR="003703CE">
        <w:rPr>
          <w:rFonts w:ascii="Times New Roman" w:eastAsiaTheme="minorEastAsia" w:hAnsi="Times New Roman" w:cs="Times New Roman"/>
          <w:i w:val="0"/>
          <w:noProof/>
          <w:color w:val="auto"/>
          <w:sz w:val="20"/>
          <w:lang w:val="en-GB"/>
        </w:rPr>
        <w:t>3</w:t>
      </w:r>
      <w:r w:rsidR="00687F42" w:rsidRPr="0061604C">
        <w:rPr>
          <w:rFonts w:ascii="Times New Roman" w:eastAsiaTheme="minorEastAsia" w:hAnsi="Times New Roman" w:cs="Times New Roman"/>
          <w:i w:val="0"/>
          <w:color w:val="auto"/>
          <w:sz w:val="20"/>
          <w:lang w:val="en-GB"/>
        </w:rPr>
        <w:fldChar w:fldCharType="end"/>
      </w:r>
      <w:r w:rsidR="0061604C">
        <w:rPr>
          <w:rFonts w:ascii="Times New Roman" w:eastAsiaTheme="minorEastAsia" w:hAnsi="Times New Roman" w:cs="Times New Roman" w:hint="eastAsia"/>
          <w:i w:val="0"/>
          <w:color w:val="auto"/>
          <w:sz w:val="20"/>
          <w:lang w:val="en-GB"/>
        </w:rPr>
        <w:t>.</w:t>
      </w:r>
      <w:r w:rsidR="00F64F23" w:rsidRPr="0061604C">
        <w:rPr>
          <w:rFonts w:ascii="Times New Roman" w:eastAsiaTheme="minorEastAsia" w:hAnsi="Times New Roman" w:cs="Times New Roman" w:hint="eastAsia"/>
          <w:i w:val="0"/>
          <w:color w:val="auto"/>
          <w:sz w:val="20"/>
          <w:lang w:val="en-GB"/>
        </w:rPr>
        <w:t xml:space="preserve"> </w:t>
      </w:r>
      <w:r w:rsidR="0061604C" w:rsidRPr="0061604C">
        <w:rPr>
          <w:rFonts w:ascii="Times New Roman" w:eastAsiaTheme="minorEastAsia" w:hAnsi="Times New Roman" w:cs="Times New Roman"/>
          <w:i w:val="0"/>
          <w:color w:val="auto"/>
          <w:sz w:val="20"/>
          <w:lang w:val="en-GB"/>
        </w:rPr>
        <w:t>Transient evolution of (a) the velocity</w:t>
      </w:r>
      <w:r w:rsidR="0061604C">
        <w:rPr>
          <w:rFonts w:ascii="Times New Roman" w:eastAsiaTheme="minorEastAsia" w:hAnsi="Times New Roman" w:cs="Times New Roman" w:hint="eastAsia"/>
          <w:i w:val="0"/>
          <w:color w:val="auto"/>
          <w:sz w:val="20"/>
          <w:lang w:val="en-GB"/>
        </w:rPr>
        <w:t xml:space="preserve"> </w:t>
      </w:r>
      <m:oMath>
        <m:r>
          <w:rPr>
            <w:rFonts w:ascii="Cambria Math" w:hAnsi="Cambria Math" w:cs="Times New Roman"/>
          </w:rPr>
          <m:t>V</m:t>
        </m:r>
      </m:oMath>
      <w:r w:rsidR="0061604C" w:rsidRPr="0061604C">
        <w:rPr>
          <w:rFonts w:ascii="Times New Roman" w:eastAsiaTheme="minorEastAsia" w:hAnsi="Times New Roman" w:cs="Times New Roman"/>
          <w:i w:val="0"/>
          <w:color w:val="auto"/>
          <w:sz w:val="20"/>
          <w:lang w:val="en-GB"/>
        </w:rPr>
        <w:t xml:space="preserve"> and</w:t>
      </w:r>
      <w:r w:rsidR="0061604C">
        <w:rPr>
          <w:rFonts w:ascii="Times New Roman" w:eastAsiaTheme="minorEastAsia" w:hAnsi="Times New Roman" w:cs="Times New Roman" w:hint="eastAsia"/>
          <w:i w:val="0"/>
          <w:color w:val="auto"/>
          <w:sz w:val="20"/>
          <w:lang w:val="en-GB"/>
        </w:rPr>
        <w:t xml:space="preserve"> </w:t>
      </w:r>
      <w:r w:rsidR="0061604C" w:rsidRPr="0061604C">
        <w:rPr>
          <w:rFonts w:ascii="Times New Roman" w:eastAsiaTheme="minorEastAsia" w:hAnsi="Times New Roman" w:cs="Times New Roman"/>
          <w:i w:val="0"/>
          <w:color w:val="auto"/>
          <w:sz w:val="20"/>
          <w:lang w:val="en-GB"/>
        </w:rPr>
        <w:t xml:space="preserve">(b) the normalised displacement </w:t>
      </w:r>
      <m:oMath>
        <m:sSup>
          <m:sSupPr>
            <m:ctrlPr>
              <w:rPr>
                <w:rFonts w:ascii="Cambria Math" w:eastAsiaTheme="minorEastAsia" w:hAnsi="Cambria Math" w:cs="Times New Roman"/>
                <w:i w:val="0"/>
                <w:color w:val="auto"/>
                <w:sz w:val="20"/>
                <w:lang w:val="en-GB"/>
              </w:rPr>
            </m:ctrlPr>
          </m:sSupPr>
          <m:e>
            <m:r>
              <w:rPr>
                <w:rFonts w:ascii="Cambria Math" w:eastAsiaTheme="minorEastAsia" w:hAnsi="Cambria Math" w:cs="Times New Roman"/>
                <w:color w:val="auto"/>
                <w:sz w:val="20"/>
                <w:lang w:val="en-GB"/>
              </w:rPr>
              <m:t>S</m:t>
            </m:r>
          </m:e>
          <m:sup>
            <m:r>
              <w:rPr>
                <w:rFonts w:ascii="Cambria Math" w:eastAsiaTheme="minorEastAsia" w:hAnsi="Cambria Math" w:cs="Times New Roman"/>
                <w:color w:val="auto"/>
                <w:sz w:val="20"/>
                <w:lang w:val="en-GB"/>
              </w:rPr>
              <m:t>*</m:t>
            </m:r>
          </m:sup>
        </m:sSup>
      </m:oMath>
      <w:r w:rsidR="0061604C" w:rsidRPr="0061604C">
        <w:rPr>
          <w:rFonts w:ascii="Times New Roman" w:eastAsiaTheme="minorEastAsia" w:hAnsi="Times New Roman" w:cs="Times New Roman"/>
          <w:i w:val="0"/>
          <w:color w:val="auto"/>
          <w:sz w:val="20"/>
          <w:lang w:val="en-GB"/>
        </w:rPr>
        <w:t xml:space="preserve">during </w:t>
      </w:r>
      <w:r w:rsidR="002747B4" w:rsidRPr="0061604C">
        <w:rPr>
          <w:rFonts w:ascii="Times New Roman" w:eastAsiaTheme="minorEastAsia" w:hAnsi="Times New Roman" w:cs="Times New Roman"/>
          <w:i w:val="0"/>
          <w:color w:val="auto"/>
          <w:sz w:val="20"/>
          <w:lang w:val="en-GB"/>
        </w:rPr>
        <w:t xml:space="preserve">droplets </w:t>
      </w:r>
      <w:r w:rsidR="0061604C" w:rsidRPr="0061604C">
        <w:rPr>
          <w:rFonts w:ascii="Times New Roman" w:eastAsiaTheme="minorEastAsia" w:hAnsi="Times New Roman" w:cs="Times New Roman"/>
          <w:i w:val="0"/>
          <w:color w:val="auto"/>
          <w:sz w:val="20"/>
          <w:lang w:val="en-GB"/>
        </w:rPr>
        <w:t>sliding deceleration on LIS for with different initial velocities. (c)</w:t>
      </w:r>
      <w:r w:rsidR="002747B4">
        <w:rPr>
          <w:rFonts w:ascii="Times New Roman" w:eastAsiaTheme="minorEastAsia" w:hAnsi="Times New Roman" w:cs="Times New Roman" w:hint="eastAsia"/>
          <w:i w:val="0"/>
          <w:color w:val="auto"/>
          <w:sz w:val="20"/>
          <w:lang w:val="en-GB"/>
        </w:rPr>
        <w:t xml:space="preserve"> is the</w:t>
      </w:r>
      <w:r w:rsidR="0061604C" w:rsidRPr="0061604C">
        <w:rPr>
          <w:rFonts w:ascii="Times New Roman" w:eastAsiaTheme="minorEastAsia" w:hAnsi="Times New Roman" w:cs="Times New Roman"/>
          <w:i w:val="0"/>
          <w:color w:val="auto"/>
          <w:sz w:val="20"/>
          <w:lang w:val="en-GB"/>
        </w:rPr>
        <w:t xml:space="preserve"> </w:t>
      </w:r>
      <w:r w:rsidR="002747B4">
        <w:rPr>
          <w:rFonts w:ascii="Times New Roman" w:eastAsiaTheme="minorEastAsia" w:hAnsi="Times New Roman" w:cs="Times New Roman" w:hint="eastAsia"/>
          <w:i w:val="0"/>
          <w:color w:val="auto"/>
          <w:sz w:val="20"/>
          <w:lang w:val="en-GB"/>
        </w:rPr>
        <w:t>t</w:t>
      </w:r>
      <w:r w:rsidR="0061604C" w:rsidRPr="0061604C">
        <w:rPr>
          <w:rFonts w:ascii="Times New Roman" w:eastAsiaTheme="minorEastAsia" w:hAnsi="Times New Roman" w:cs="Times New Roman"/>
          <w:i w:val="0"/>
          <w:color w:val="auto"/>
          <w:sz w:val="20"/>
          <w:lang w:val="en-GB"/>
        </w:rPr>
        <w:t xml:space="preserve">ransient evolution of </w:t>
      </w:r>
      <m:oMath>
        <m:sSup>
          <m:sSupPr>
            <m:ctrlPr>
              <w:rPr>
                <w:rFonts w:ascii="Cambria Math" w:eastAsiaTheme="minorEastAsia" w:hAnsi="Cambria Math" w:cs="Times New Roman"/>
                <w:i w:val="0"/>
                <w:color w:val="auto"/>
                <w:sz w:val="20"/>
                <w:lang w:val="en-GB"/>
              </w:rPr>
            </m:ctrlPr>
          </m:sSupPr>
          <m:e>
            <m:r>
              <w:rPr>
                <w:rFonts w:ascii="Cambria Math" w:eastAsiaTheme="minorEastAsia" w:hAnsi="Cambria Math" w:cs="Times New Roman"/>
                <w:color w:val="auto"/>
                <w:sz w:val="20"/>
                <w:lang w:val="en-GB"/>
              </w:rPr>
              <m:t>S</m:t>
            </m:r>
          </m:e>
          <m:sup>
            <m:r>
              <w:rPr>
                <w:rFonts w:ascii="Cambria Math" w:eastAsiaTheme="minorEastAsia" w:hAnsi="Cambria Math" w:cs="Times New Roman"/>
                <w:color w:val="auto"/>
                <w:sz w:val="20"/>
                <w:lang w:val="en-GB"/>
              </w:rPr>
              <m:t>*</m:t>
            </m:r>
          </m:sup>
        </m:sSup>
      </m:oMath>
      <w:r w:rsidR="002747B4">
        <w:rPr>
          <w:rFonts w:ascii="Times New Roman" w:eastAsiaTheme="minorEastAsia" w:hAnsi="Times New Roman" w:cs="Times New Roman" w:hint="eastAsia"/>
          <w:i w:val="0"/>
          <w:color w:val="auto"/>
          <w:sz w:val="20"/>
          <w:lang w:val="en-GB"/>
        </w:rPr>
        <w:t xml:space="preserve"> </w:t>
      </w:r>
      <w:r w:rsidR="0061604C" w:rsidRPr="0061604C">
        <w:rPr>
          <w:rFonts w:ascii="Times New Roman" w:eastAsiaTheme="minorEastAsia" w:hAnsi="Times New Roman" w:cs="Times New Roman"/>
          <w:i w:val="0"/>
          <w:color w:val="auto"/>
          <w:sz w:val="20"/>
          <w:lang w:val="en-GB"/>
        </w:rPr>
        <w:t>for droplets with different initial radi</w:t>
      </w:r>
      <w:r w:rsidR="002747B4">
        <w:rPr>
          <w:rFonts w:ascii="Times New Roman" w:eastAsiaTheme="minorEastAsia" w:hAnsi="Times New Roman" w:cs="Times New Roman" w:hint="eastAsia"/>
          <w:i w:val="0"/>
          <w:color w:val="auto"/>
          <w:sz w:val="20"/>
          <w:lang w:val="en-GB"/>
        </w:rPr>
        <w:t>us</w:t>
      </w:r>
      <w:r w:rsidR="0061604C" w:rsidRPr="0061604C">
        <w:rPr>
          <w:rFonts w:ascii="Times New Roman" w:eastAsiaTheme="minorEastAsia" w:hAnsi="Times New Roman" w:cs="Times New Roman"/>
          <w:i w:val="0"/>
          <w:color w:val="auto"/>
          <w:sz w:val="20"/>
          <w:lang w:val="en-GB"/>
        </w:rPr>
        <w:t>.</w:t>
      </w:r>
      <w:r w:rsidR="001C57E5">
        <w:rPr>
          <w:rFonts w:ascii="Times New Roman" w:eastAsiaTheme="minorEastAsia" w:hAnsi="Times New Roman" w:cs="Times New Roman" w:hint="eastAsia"/>
          <w:i w:val="0"/>
          <w:color w:val="auto"/>
          <w:sz w:val="20"/>
          <w:lang w:val="en-GB"/>
        </w:rPr>
        <w:t xml:space="preserve"> </w:t>
      </w:r>
      <w:r w:rsidR="001C57E5" w:rsidRPr="0061604C">
        <w:rPr>
          <w:rFonts w:ascii="Times New Roman" w:eastAsiaTheme="minorEastAsia" w:hAnsi="Times New Roman" w:cs="Times New Roman"/>
          <w:i w:val="0"/>
          <w:color w:val="auto"/>
          <w:sz w:val="20"/>
          <w:lang w:val="en-GB"/>
        </w:rPr>
        <w:t xml:space="preserve">Symbols </w:t>
      </w:r>
      <w:r w:rsidR="001C57E5">
        <w:rPr>
          <w:rFonts w:ascii="Times New Roman" w:eastAsiaTheme="minorEastAsia" w:hAnsi="Times New Roman" w:cs="Times New Roman" w:hint="eastAsia"/>
          <w:i w:val="0"/>
          <w:color w:val="auto"/>
          <w:sz w:val="20"/>
          <w:lang w:val="en-GB"/>
        </w:rPr>
        <w:t xml:space="preserve">in the figures </w:t>
      </w:r>
      <w:r w:rsidR="001C57E5" w:rsidRPr="0061604C">
        <w:rPr>
          <w:rFonts w:ascii="Times New Roman" w:eastAsiaTheme="minorEastAsia" w:hAnsi="Times New Roman" w:cs="Times New Roman"/>
          <w:i w:val="0"/>
          <w:color w:val="auto"/>
          <w:sz w:val="20"/>
          <w:lang w:val="en-GB"/>
        </w:rPr>
        <w:t>represent the LBM simulation results and the lines denote the analytical solutions.</w:t>
      </w:r>
    </w:p>
    <w:p w14:paraId="23AF26E4" w14:textId="122C9181" w:rsidR="008A65A6" w:rsidRPr="0000784E" w:rsidRDefault="00297976" w:rsidP="002426D5">
      <w:pPr>
        <w:spacing w:line="360" w:lineRule="auto"/>
        <w:ind w:firstLineChars="200" w:firstLine="480"/>
        <w:jc w:val="both"/>
        <w:rPr>
          <w:rFonts w:ascii="Times New Roman" w:hAnsi="Times New Roman" w:cs="Times New Roman"/>
        </w:rPr>
      </w:pPr>
      <w:r w:rsidRPr="00297976">
        <w:rPr>
          <w:rFonts w:ascii="Times New Roman" w:hAnsi="Times New Roman" w:cs="Times New Roman"/>
          <w:lang w:val="en-GB"/>
        </w:rPr>
        <w:t>Figure S</w:t>
      </w:r>
      <w:r w:rsidR="00423228">
        <w:rPr>
          <w:rFonts w:ascii="Times New Roman" w:hAnsi="Times New Roman" w:cs="Times New Roman" w:hint="eastAsia"/>
          <w:lang w:val="en-GB"/>
        </w:rPr>
        <w:t>4</w:t>
      </w:r>
      <w:r w:rsidRPr="00297976">
        <w:rPr>
          <w:rFonts w:ascii="Times New Roman" w:hAnsi="Times New Roman" w:cs="Times New Roman"/>
          <w:lang w:val="en-GB"/>
        </w:rPr>
        <w:t xml:space="preserve">(a) shows the evolution of </w:t>
      </w:r>
      <m:oMath>
        <m:sSup>
          <m:sSupPr>
            <m:ctrlPr>
              <w:rPr>
                <w:rFonts w:ascii="Cambria Math" w:hAnsi="Cambria Math" w:cs="Times New Roman"/>
                <w:lang w:val="en-GB"/>
              </w:rPr>
            </m:ctrlPr>
          </m:sSupPr>
          <m:e>
            <m:r>
              <w:rPr>
                <w:rFonts w:ascii="Cambria Math" w:hAnsi="Cambria Math" w:cs="Times New Roman"/>
              </w:rPr>
              <m:t>S</m:t>
            </m:r>
          </m:e>
          <m:sup>
            <m:r>
              <w:rPr>
                <w:rFonts w:ascii="Cambria Math" w:hAnsi="Cambria Math" w:cs="Times New Roman"/>
              </w:rPr>
              <m:t>*</m:t>
            </m:r>
          </m:sup>
        </m:sSup>
      </m:oMath>
      <w:r w:rsidR="00386688">
        <w:rPr>
          <w:rFonts w:ascii="Times New Roman" w:hAnsi="Times New Roman" w:cs="Times New Roman"/>
        </w:rPr>
        <w:t xml:space="preserve"> </w:t>
      </w:r>
      <w:r w:rsidRPr="00297976">
        <w:rPr>
          <w:rFonts w:ascii="Times New Roman" w:hAnsi="Times New Roman" w:cs="Times New Roman"/>
          <w:lang w:val="en-GB"/>
        </w:rPr>
        <w:t xml:space="preserve">for droplets with different </w:t>
      </w:r>
      <m:oMath>
        <m:sSub>
          <m:sSubPr>
            <m:ctrlPr>
              <w:rPr>
                <w:rFonts w:ascii="Cambria Math" w:hAnsi="Cambria Math" w:cs="Times New Roman"/>
                <w:lang w:val="en-GB"/>
              </w:rPr>
            </m:ctrlPr>
          </m:sSubPr>
          <m:e>
            <m:r>
              <w:rPr>
                <w:rFonts w:ascii="Cambria Math" w:hAnsi="Cambria Math" w:cs="Times New Roman"/>
              </w:rPr>
              <m:t>θ</m:t>
            </m:r>
          </m:e>
          <m:sub>
            <m:r>
              <w:rPr>
                <w:rFonts w:ascii="Cambria Math" w:hAnsi="Cambria Math" w:cs="Times New Roman"/>
              </w:rPr>
              <m:t>ws</m:t>
            </m:r>
          </m:sub>
        </m:sSub>
      </m:oMath>
      <w:r w:rsidR="00E07C28">
        <w:rPr>
          <w:rFonts w:ascii="Times New Roman" w:hAnsi="Times New Roman" w:cs="Times New Roman" w:hint="eastAsia"/>
          <w:lang w:val="en-GB"/>
        </w:rPr>
        <w:t xml:space="preserve"> </w:t>
      </w:r>
      <w:r w:rsidRPr="00297976">
        <w:rPr>
          <w:rFonts w:ascii="Times New Roman" w:hAnsi="Times New Roman" w:cs="Times New Roman"/>
          <w:lang w:val="en-GB"/>
        </w:rPr>
        <w:t xml:space="preserve">and </w:t>
      </w:r>
      <m:oMath>
        <m:sSub>
          <m:sSubPr>
            <m:ctrlPr>
              <w:rPr>
                <w:rFonts w:ascii="Cambria Math" w:hAnsi="Cambria Math" w:cs="Times New Roman"/>
                <w:lang w:val="en-GB"/>
              </w:rPr>
            </m:ctrlPr>
          </m:sSubPr>
          <m:e>
            <m:r>
              <w:rPr>
                <w:rFonts w:ascii="Cambria Math" w:hAnsi="Cambria Math" w:cs="Times New Roman"/>
              </w:rPr>
              <m:t>θ</m:t>
            </m:r>
          </m:e>
          <m:sub>
            <m:r>
              <w:rPr>
                <w:rFonts w:ascii="Cambria Math" w:hAnsi="Cambria Math" w:cs="Times New Roman"/>
              </w:rPr>
              <m:t>os</m:t>
            </m:r>
          </m:sub>
        </m:sSub>
      </m:oMath>
      <w:r w:rsidRPr="00297976">
        <w:rPr>
          <w:rFonts w:ascii="Times New Roman" w:hAnsi="Times New Roman" w:cs="Times New Roman"/>
          <w:lang w:val="en-GB"/>
        </w:rPr>
        <w:t xml:space="preserve">, with </w:t>
      </w:r>
      <m:oMath>
        <m:sSub>
          <m:sSubPr>
            <m:ctrlPr>
              <w:rPr>
                <w:rFonts w:ascii="Cambria Math" w:hAnsi="Cambria Math" w:cs="Times New Roman"/>
                <w:lang w:val="en-GB"/>
              </w:rPr>
            </m:ctrlPr>
          </m:sSubPr>
          <m:e>
            <m:r>
              <w:rPr>
                <w:rFonts w:ascii="Cambria Math" w:hAnsi="Cambria Math" w:cs="Times New Roman"/>
              </w:rPr>
              <m:t>R</m:t>
            </m:r>
          </m:e>
          <m:sub>
            <m:r>
              <w:rPr>
                <w:rFonts w:ascii="Cambria Math" w:hAnsi="Cambria Math" w:cs="Times New Roman"/>
              </w:rPr>
              <m:t>0</m:t>
            </m:r>
          </m:sub>
        </m:sSub>
        <m:r>
          <w:rPr>
            <w:rFonts w:ascii="Cambria Math" w:hAnsi="Cambria Math" w:cs="Times New Roman"/>
          </w:rPr>
          <m:t>=0.5</m:t>
        </m:r>
      </m:oMath>
      <w:r w:rsidRPr="00297976">
        <w:rPr>
          <w:rFonts w:ascii="Times New Roman" w:hAnsi="Times New Roman" w:cs="Times New Roman"/>
          <w:lang w:val="en-GB"/>
        </w:rPr>
        <w:t xml:space="preserve">mm, </w:t>
      </w:r>
      <m:oMath>
        <m:sSub>
          <m:sSubPr>
            <m:ctrlPr>
              <w:rPr>
                <w:rFonts w:ascii="Cambria Math" w:hAnsi="Cambria Math" w:cs="Times New Roman"/>
                <w:lang w:val="en-GB"/>
              </w:rPr>
            </m:ctrlPr>
          </m:sSubPr>
          <m:e>
            <m:r>
              <w:rPr>
                <w:rFonts w:ascii="Cambria Math" w:hAnsi="Cambria Math" w:cs="Times New Roman"/>
              </w:rPr>
              <m:t>μ</m:t>
            </m:r>
          </m:e>
          <m:sub>
            <m:r>
              <w:rPr>
                <w:rFonts w:ascii="Cambria Math" w:hAnsi="Cambria Math" w:cs="Times New Roman"/>
              </w:rPr>
              <m:t>o</m:t>
            </m:r>
          </m:sub>
        </m:sSub>
        <m:r>
          <w:rPr>
            <w:rFonts w:ascii="Cambria Math" w:hAnsi="Cambria Math" w:cs="Times New Roman"/>
          </w:rPr>
          <m:t>=1</m:t>
        </m:r>
      </m:oMath>
      <w:r w:rsidRPr="00297976">
        <w:rPr>
          <w:rFonts w:ascii="Times New Roman" w:hAnsi="Times New Roman" w:cs="Times New Roman"/>
          <w:lang w:val="en-GB"/>
        </w:rPr>
        <w:t xml:space="preserve">cP, and </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0</m:t>
            </m:r>
          </m:sub>
        </m:sSub>
        <m:r>
          <w:rPr>
            <w:rFonts w:ascii="Cambria Math" w:hAnsi="Cambria Math" w:cs="Times New Roman"/>
          </w:rPr>
          <m:t>=</m:t>
        </m:r>
        <m:r>
          <m:rPr>
            <m:sty m:val="p"/>
          </m:rPr>
          <w:rPr>
            <w:rFonts w:ascii="Cambria Math" w:hAnsi="Cambria Math" w:cs="Times New Roman"/>
          </w:rPr>
          <m:t>0.4</m:t>
        </m:r>
        <m:r>
          <w:rPr>
            <w:rFonts w:ascii="Cambria Math" w:hAnsi="Cambria Math" w:cs="Times New Roman"/>
          </w:rPr>
          <m:t xml:space="preserve"> m/s</m:t>
        </m:r>
      </m:oMath>
      <w:r w:rsidRPr="00297976">
        <w:rPr>
          <w:rFonts w:ascii="Times New Roman" w:hAnsi="Times New Roman" w:cs="Times New Roman"/>
        </w:rPr>
        <w:t>.</w:t>
      </w:r>
      <w:r w:rsidRPr="00297976">
        <w:rPr>
          <w:rFonts w:ascii="Times New Roman" w:hAnsi="Times New Roman" w:cs="Times New Roman"/>
          <w:lang w:val="en-GB"/>
        </w:rPr>
        <w:t xml:space="preserve"> It can be observed that, depending on the value of </w:t>
      </w:r>
      <m:oMath>
        <m:sSub>
          <m:sSubPr>
            <m:ctrlPr>
              <w:rPr>
                <w:rFonts w:ascii="Cambria Math" w:hAnsi="Cambria Math" w:cs="Times New Roman"/>
                <w:lang w:val="en-GB"/>
              </w:rPr>
            </m:ctrlPr>
          </m:sSubPr>
          <m:e>
            <m:r>
              <w:rPr>
                <w:rFonts w:ascii="Cambria Math" w:hAnsi="Cambria Math" w:cs="Times New Roman"/>
              </w:rPr>
              <m:t>I</m:t>
            </m:r>
          </m:e>
          <m:sub>
            <m:r>
              <w:rPr>
                <w:rFonts w:ascii="Cambria Math" w:hAnsi="Cambria Math" w:cs="Times New Roman"/>
              </w:rPr>
              <m:t>os(w)</m:t>
            </m:r>
          </m:sub>
        </m:sSub>
        <m:r>
          <m:rPr>
            <m:sty m:val="p"/>
          </m:rPr>
          <w:rPr>
            <w:rFonts w:ascii="Cambria Math" w:hAnsi="Cambria Math" w:cs="Times New Roman"/>
          </w:rPr>
          <m:t>/</m:t>
        </m:r>
        <m:sSub>
          <m:sSubPr>
            <m:ctrlPr>
              <w:rPr>
                <w:rFonts w:ascii="Cambria Math" w:hAnsi="Cambria Math" w:cs="Times New Roman"/>
                <w:lang w:val="en-GB"/>
              </w:rPr>
            </m:ctrlPr>
          </m:sSubPr>
          <m:e>
            <m:r>
              <w:rPr>
                <w:rFonts w:ascii="Cambria Math" w:hAnsi="Cambria Math" w:cs="Times New Roman"/>
              </w:rPr>
              <m:t>I</m:t>
            </m:r>
          </m:e>
          <m:sub>
            <m:r>
              <w:rPr>
                <w:rFonts w:ascii="Cambria Math" w:hAnsi="Cambria Math" w:cs="Times New Roman"/>
              </w:rPr>
              <m:t>s</m:t>
            </m:r>
          </m:sub>
        </m:sSub>
      </m:oMath>
      <w:r w:rsidRPr="00297976">
        <w:rPr>
          <w:rFonts w:ascii="Times New Roman" w:hAnsi="Times New Roman" w:cs="Times New Roman"/>
          <w:lang w:val="en-GB"/>
        </w:rPr>
        <w:t xml:space="preserve">, the droplet motion can be classified into three different regimes. For cases with </w:t>
      </w:r>
      <m:oMath>
        <m:sSub>
          <m:sSubPr>
            <m:ctrlPr>
              <w:rPr>
                <w:rFonts w:ascii="Cambria Math" w:hAnsi="Cambria Math" w:cs="Times New Roman"/>
                <w:lang w:val="en-GB"/>
              </w:rPr>
            </m:ctrlPr>
          </m:sSubPr>
          <m:e>
            <m:r>
              <w:rPr>
                <w:rFonts w:ascii="Cambria Math" w:hAnsi="Cambria Math" w:cs="Times New Roman"/>
              </w:rPr>
              <m:t>I</m:t>
            </m:r>
          </m:e>
          <m:sub>
            <m:r>
              <w:rPr>
                <w:rFonts w:ascii="Cambria Math" w:hAnsi="Cambria Math" w:cs="Times New Roman"/>
              </w:rPr>
              <m:t>os(w)</m:t>
            </m:r>
          </m:sub>
        </m:sSub>
        <m:r>
          <m:rPr>
            <m:sty m:val="p"/>
          </m:rPr>
          <w:rPr>
            <w:rFonts w:ascii="Cambria Math" w:hAnsi="Cambria Math" w:cs="Times New Roman"/>
          </w:rPr>
          <m:t>/</m:t>
        </m:r>
        <m:sSub>
          <m:sSubPr>
            <m:ctrlPr>
              <w:rPr>
                <w:rFonts w:ascii="Cambria Math" w:hAnsi="Cambria Math" w:cs="Times New Roman"/>
                <w:lang w:val="en-GB"/>
              </w:rPr>
            </m:ctrlPr>
          </m:sSubPr>
          <m:e>
            <m:r>
              <w:rPr>
                <w:rFonts w:ascii="Cambria Math" w:hAnsi="Cambria Math" w:cs="Times New Roman"/>
              </w:rPr>
              <m:t>I</m:t>
            </m:r>
          </m:e>
          <m:sub>
            <m:r>
              <w:rPr>
                <w:rFonts w:ascii="Cambria Math" w:hAnsi="Cambria Math" w:cs="Times New Roman"/>
              </w:rPr>
              <m:t>s</m:t>
            </m:r>
          </m:sub>
        </m:sSub>
        <m:r>
          <w:rPr>
            <w:rFonts w:ascii="Cambria Math" w:hAnsi="Cambria Math" w:cs="Times New Roman"/>
          </w:rPr>
          <m:t>&gt;0.8</m:t>
        </m:r>
      </m:oMath>
      <w:r w:rsidRPr="00297976">
        <w:rPr>
          <w:rFonts w:ascii="Times New Roman" w:hAnsi="Times New Roman" w:cs="Times New Roman"/>
          <w:lang w:val="en-GB"/>
        </w:rPr>
        <w:t xml:space="preserve">, the droplet is almost stationary due to pinning on the micropillar surface. For cases with </w:t>
      </w:r>
      <m:oMath>
        <m:sSub>
          <m:sSubPr>
            <m:ctrlPr>
              <w:rPr>
                <w:rFonts w:ascii="Cambria Math" w:hAnsi="Cambria Math" w:cs="Times New Roman"/>
                <w:lang w:val="en-GB"/>
              </w:rPr>
            </m:ctrlPr>
          </m:sSubPr>
          <m:e>
            <m:r>
              <w:rPr>
                <w:rFonts w:ascii="Cambria Math" w:hAnsi="Cambria Math" w:cs="Times New Roman"/>
              </w:rPr>
              <m:t>I</m:t>
            </m:r>
          </m:e>
          <m:sub>
            <m:r>
              <w:rPr>
                <w:rFonts w:ascii="Cambria Math" w:hAnsi="Cambria Math" w:cs="Times New Roman"/>
              </w:rPr>
              <m:t>os(w)</m:t>
            </m:r>
          </m:sub>
        </m:sSub>
        <m:r>
          <m:rPr>
            <m:sty m:val="p"/>
          </m:rPr>
          <w:rPr>
            <w:rFonts w:ascii="Cambria Math" w:hAnsi="Cambria Math" w:cs="Times New Roman"/>
          </w:rPr>
          <m:t>/</m:t>
        </m:r>
        <m:sSub>
          <m:sSubPr>
            <m:ctrlPr>
              <w:rPr>
                <w:rFonts w:ascii="Cambria Math" w:hAnsi="Cambria Math" w:cs="Times New Roman"/>
                <w:lang w:val="en-GB"/>
              </w:rPr>
            </m:ctrlPr>
          </m:sSubPr>
          <m:e>
            <m:r>
              <w:rPr>
                <w:rFonts w:ascii="Cambria Math" w:hAnsi="Cambria Math" w:cs="Times New Roman"/>
              </w:rPr>
              <m:t>I</m:t>
            </m:r>
          </m:e>
          <m:sub>
            <m:r>
              <w:rPr>
                <w:rFonts w:ascii="Cambria Math" w:hAnsi="Cambria Math" w:cs="Times New Roman"/>
              </w:rPr>
              <m:t>s</m:t>
            </m:r>
          </m:sub>
        </m:sSub>
        <m:r>
          <w:rPr>
            <w:rFonts w:ascii="Cambria Math" w:hAnsi="Cambria Math" w:cs="Times New Roman"/>
          </w:rPr>
          <m:t>&lt;0</m:t>
        </m:r>
      </m:oMath>
      <w:r w:rsidRPr="00297976">
        <w:rPr>
          <w:rFonts w:ascii="Times New Roman" w:hAnsi="Times New Roman" w:cs="Times New Roman"/>
          <w:lang w:val="en-GB"/>
        </w:rPr>
        <w:t xml:space="preserve">, the evolution of </w:t>
      </w:r>
      <m:oMath>
        <m:sSup>
          <m:sSupPr>
            <m:ctrlPr>
              <w:rPr>
                <w:rFonts w:ascii="Cambria Math" w:hAnsi="Cambria Math" w:cs="Times New Roman"/>
                <w:lang w:val="en-GB"/>
              </w:rPr>
            </m:ctrlPr>
          </m:sSupPr>
          <m:e>
            <m:r>
              <w:rPr>
                <w:rFonts w:ascii="Cambria Math" w:hAnsi="Cambria Math" w:cs="Times New Roman"/>
              </w:rPr>
              <m:t>S</m:t>
            </m:r>
          </m:e>
          <m:sup>
            <m:r>
              <w:rPr>
                <w:rFonts w:ascii="Cambria Math" w:hAnsi="Cambria Math" w:cs="Times New Roman"/>
              </w:rPr>
              <m:t>*</m:t>
            </m:r>
          </m:sup>
        </m:sSup>
      </m:oMath>
      <w:r w:rsidR="00386688">
        <w:rPr>
          <w:rFonts w:ascii="Times New Roman" w:hAnsi="Times New Roman" w:cs="Times New Roman"/>
        </w:rPr>
        <w:t xml:space="preserve"> </w:t>
      </w:r>
      <w:r w:rsidRPr="00297976">
        <w:rPr>
          <w:rFonts w:ascii="Times New Roman" w:hAnsi="Times New Roman" w:cs="Times New Roman"/>
          <w:lang w:val="en-GB"/>
        </w:rPr>
        <w:t xml:space="preserve">for </w:t>
      </w:r>
      <w:r w:rsidR="00EA21CE">
        <w:rPr>
          <w:rFonts w:ascii="Times New Roman" w:hAnsi="Times New Roman" w:cs="Times New Roman"/>
        </w:rPr>
        <w:t xml:space="preserve">cases with </w:t>
      </w:r>
      <w:r w:rsidRPr="00297976">
        <w:rPr>
          <w:rFonts w:ascii="Times New Roman" w:hAnsi="Times New Roman" w:cs="Times New Roman"/>
          <w:lang w:val="en-GB"/>
        </w:rPr>
        <w:t xml:space="preserve">different </w:t>
      </w:r>
      <m:oMath>
        <m:sSub>
          <m:sSubPr>
            <m:ctrlPr>
              <w:rPr>
                <w:rFonts w:ascii="Cambria Math" w:hAnsi="Cambria Math" w:cs="Times New Roman"/>
                <w:lang w:val="en-GB"/>
              </w:rPr>
            </m:ctrlPr>
          </m:sSubPr>
          <m:e>
            <m:r>
              <w:rPr>
                <w:rFonts w:ascii="Cambria Math" w:hAnsi="Cambria Math" w:cs="Times New Roman"/>
              </w:rPr>
              <m:t>θ</m:t>
            </m:r>
          </m:e>
          <m:sub>
            <m:r>
              <w:rPr>
                <w:rFonts w:ascii="Cambria Math" w:hAnsi="Cambria Math" w:cs="Times New Roman"/>
              </w:rPr>
              <m:t>ws</m:t>
            </m:r>
          </m:sub>
        </m:sSub>
      </m:oMath>
      <w:r w:rsidR="00EA21CE">
        <w:rPr>
          <w:rFonts w:ascii="Times New Roman" w:hAnsi="Times New Roman" w:cs="Times New Roman"/>
        </w:rPr>
        <w:t xml:space="preserve"> </w:t>
      </w:r>
      <w:r w:rsidRPr="00297976">
        <w:rPr>
          <w:rFonts w:ascii="Times New Roman" w:hAnsi="Times New Roman" w:cs="Times New Roman"/>
          <w:lang w:val="en-GB"/>
        </w:rPr>
        <w:t xml:space="preserve">is nearly identical and follows the analytical solution with </w:t>
      </w:r>
      <m:oMath>
        <m:sSub>
          <m:sSubPr>
            <m:ctrlPr>
              <w:rPr>
                <w:rFonts w:ascii="Cambria Math" w:hAnsi="Cambria Math" w:cs="Times New Roman"/>
                <w:lang w:val="en-GB"/>
              </w:rPr>
            </m:ctrlPr>
          </m:sSubPr>
          <m:e>
            <m:r>
              <w:rPr>
                <w:rFonts w:ascii="Cambria Math" w:hAnsi="Cambria Math" w:cs="Times New Roman"/>
              </w:rPr>
              <m:t>I</m:t>
            </m:r>
          </m:e>
          <m:sub>
            <m:r>
              <w:rPr>
                <w:rFonts w:ascii="Cambria Math" w:hAnsi="Cambria Math" w:cs="Times New Roman"/>
              </w:rPr>
              <m:t>os(w)</m:t>
            </m:r>
          </m:sub>
        </m:sSub>
        <m:r>
          <m:rPr>
            <m:sty m:val="p"/>
          </m:rPr>
          <w:rPr>
            <w:rFonts w:ascii="Cambria Math" w:hAnsi="Cambria Math" w:cs="Times New Roman"/>
          </w:rPr>
          <m:t>/</m:t>
        </m:r>
        <m:sSub>
          <m:sSubPr>
            <m:ctrlPr>
              <w:rPr>
                <w:rFonts w:ascii="Cambria Math" w:hAnsi="Cambria Math" w:cs="Times New Roman"/>
                <w:lang w:val="en-GB"/>
              </w:rPr>
            </m:ctrlPr>
          </m:sSubPr>
          <m:e>
            <m:r>
              <w:rPr>
                <w:rFonts w:ascii="Cambria Math" w:hAnsi="Cambria Math" w:cs="Times New Roman"/>
              </w:rPr>
              <m:t>I</m:t>
            </m:r>
          </m:e>
          <m:sub>
            <m:r>
              <w:rPr>
                <w:rFonts w:ascii="Cambria Math" w:hAnsi="Cambria Math" w:cs="Times New Roman"/>
              </w:rPr>
              <m:t>s</m:t>
            </m:r>
          </m:sub>
        </m:sSub>
        <m:r>
          <w:rPr>
            <w:rFonts w:ascii="Cambria Math" w:hAnsi="Cambria Math" w:cs="Times New Roman"/>
          </w:rPr>
          <m:t>=0</m:t>
        </m:r>
      </m:oMath>
      <w:r w:rsidR="00EA21CE">
        <w:rPr>
          <w:rFonts w:ascii="Times New Roman" w:hAnsi="Times New Roman" w:cs="Times New Roman"/>
        </w:rPr>
        <w:t xml:space="preserve"> </w:t>
      </w:r>
      <w:r w:rsidRPr="00297976">
        <w:rPr>
          <w:rFonts w:ascii="Times New Roman" w:hAnsi="Times New Roman" w:cs="Times New Roman"/>
          <w:lang w:val="en-GB"/>
        </w:rPr>
        <w:t>(black solid line</w:t>
      </w:r>
      <w:r w:rsidR="00EA21CE">
        <w:rPr>
          <w:rFonts w:ascii="Times New Roman" w:hAnsi="Times New Roman" w:cs="Times New Roman"/>
        </w:rPr>
        <w:t xml:space="preserve"> in Fig. S</w:t>
      </w:r>
      <w:r w:rsidR="00423228">
        <w:rPr>
          <w:rFonts w:ascii="Times New Roman" w:hAnsi="Times New Roman" w:cs="Times New Roman" w:hint="eastAsia"/>
        </w:rPr>
        <w:t>4</w:t>
      </w:r>
      <w:r w:rsidR="00EA21CE">
        <w:rPr>
          <w:rFonts w:ascii="Times New Roman" w:hAnsi="Times New Roman" w:cs="Times New Roman"/>
        </w:rPr>
        <w:t>(a)</w:t>
      </w:r>
      <w:r w:rsidRPr="00297976">
        <w:rPr>
          <w:rFonts w:ascii="Times New Roman" w:hAnsi="Times New Roman" w:cs="Times New Roman"/>
          <w:lang w:val="en-GB"/>
        </w:rPr>
        <w:t xml:space="preserve">). When </w:t>
      </w:r>
      <m:oMath>
        <m:r>
          <w:rPr>
            <w:rFonts w:ascii="Cambria Math" w:hAnsi="Cambria Math" w:cs="Times New Roman"/>
          </w:rPr>
          <m:t>0&lt;</m:t>
        </m:r>
        <m:sSub>
          <m:sSubPr>
            <m:ctrlPr>
              <w:rPr>
                <w:rFonts w:ascii="Cambria Math" w:hAnsi="Cambria Math" w:cs="Times New Roman"/>
                <w:lang w:val="en-GB"/>
              </w:rPr>
            </m:ctrlPr>
          </m:sSubPr>
          <m:e>
            <m:r>
              <w:rPr>
                <w:rFonts w:ascii="Cambria Math" w:hAnsi="Cambria Math" w:cs="Times New Roman"/>
              </w:rPr>
              <m:t>I</m:t>
            </m:r>
          </m:e>
          <m:sub>
            <m:r>
              <w:rPr>
                <w:rFonts w:ascii="Cambria Math" w:hAnsi="Cambria Math" w:cs="Times New Roman"/>
              </w:rPr>
              <m:t>os(w)</m:t>
            </m:r>
          </m:sub>
        </m:sSub>
        <m:r>
          <m:rPr>
            <m:sty m:val="p"/>
          </m:rPr>
          <w:rPr>
            <w:rFonts w:ascii="Cambria Math" w:hAnsi="Cambria Math" w:cs="Times New Roman"/>
          </w:rPr>
          <m:t>/</m:t>
        </m:r>
        <m:sSub>
          <m:sSubPr>
            <m:ctrlPr>
              <w:rPr>
                <w:rFonts w:ascii="Cambria Math" w:hAnsi="Cambria Math" w:cs="Times New Roman"/>
                <w:lang w:val="en-GB"/>
              </w:rPr>
            </m:ctrlPr>
          </m:sSubPr>
          <m:e>
            <m:r>
              <w:rPr>
                <w:rFonts w:ascii="Cambria Math" w:hAnsi="Cambria Math" w:cs="Times New Roman"/>
              </w:rPr>
              <m:t>I</m:t>
            </m:r>
          </m:e>
          <m:sub>
            <m:r>
              <w:rPr>
                <w:rFonts w:ascii="Cambria Math" w:hAnsi="Cambria Math" w:cs="Times New Roman"/>
              </w:rPr>
              <m:t>s</m:t>
            </m:r>
          </m:sub>
        </m:sSub>
        <m:r>
          <w:rPr>
            <w:rFonts w:ascii="Cambria Math" w:hAnsi="Cambria Math" w:cs="Times New Roman"/>
          </w:rPr>
          <m:t>&lt;0.8</m:t>
        </m:r>
      </m:oMath>
      <w:r w:rsidRPr="00297976">
        <w:rPr>
          <w:rFonts w:ascii="Times New Roman" w:hAnsi="Times New Roman" w:cs="Times New Roman"/>
          <w:lang w:val="en-GB"/>
        </w:rPr>
        <w:t xml:space="preserve">, the droplet evolution can be described by solving the analytical solution in </w:t>
      </w:r>
      <w:r w:rsidR="00005217">
        <w:rPr>
          <w:rFonts w:ascii="Times New Roman" w:hAnsi="Times New Roman" w:cs="Times New Roman" w:hint="eastAsia"/>
        </w:rPr>
        <w:t>Eq. (</w:t>
      </w:r>
      <w:r w:rsidRPr="00297976">
        <w:rPr>
          <w:rFonts w:ascii="Times New Roman" w:hAnsi="Times New Roman" w:cs="Times New Roman"/>
          <w:lang w:val="en-GB"/>
        </w:rPr>
        <w:t>S</w:t>
      </w:r>
      <w:r w:rsidR="00440D06">
        <w:rPr>
          <w:rFonts w:ascii="Times New Roman" w:hAnsi="Times New Roman" w:cs="Times New Roman" w:hint="eastAsia"/>
          <w:lang w:val="en-GB"/>
        </w:rPr>
        <w:t>2</w:t>
      </w:r>
      <w:r w:rsidR="00005217">
        <w:rPr>
          <w:rFonts w:ascii="Times New Roman" w:hAnsi="Times New Roman" w:cs="Times New Roman" w:hint="eastAsia"/>
          <w:lang w:val="en-GB"/>
        </w:rPr>
        <w:t>)</w:t>
      </w:r>
      <w:r w:rsidRPr="00297976">
        <w:rPr>
          <w:rFonts w:ascii="Times New Roman" w:hAnsi="Times New Roman" w:cs="Times New Roman"/>
          <w:lang w:val="en-GB"/>
        </w:rPr>
        <w:t>.</w:t>
      </w:r>
    </w:p>
    <w:p w14:paraId="60843DE1" w14:textId="1365D1C8" w:rsidR="00CD3A94" w:rsidRDefault="00943AD4" w:rsidP="0088469E">
      <w:pPr>
        <w:spacing w:line="360" w:lineRule="auto"/>
        <w:ind w:firstLineChars="200" w:firstLine="480"/>
        <w:jc w:val="both"/>
        <w:rPr>
          <w:rFonts w:ascii="Times New Roman" w:hAnsi="Times New Roman" w:cs="Times New Roman"/>
          <w:lang w:val="en-GB"/>
        </w:rPr>
      </w:pPr>
      <w:r w:rsidRPr="00943AD4">
        <w:rPr>
          <w:rFonts w:ascii="Times New Roman" w:hAnsi="Times New Roman" w:cs="Times New Roman"/>
          <w:lang w:val="en-GB"/>
        </w:rPr>
        <w:t>Figure S</w:t>
      </w:r>
      <w:r w:rsidR="00440D06">
        <w:rPr>
          <w:rFonts w:ascii="Times New Roman" w:hAnsi="Times New Roman" w:cs="Times New Roman" w:hint="eastAsia"/>
          <w:lang w:val="en-GB"/>
        </w:rPr>
        <w:t>4</w:t>
      </w:r>
      <w:r w:rsidRPr="00943AD4">
        <w:rPr>
          <w:rFonts w:ascii="Times New Roman" w:hAnsi="Times New Roman" w:cs="Times New Roman"/>
          <w:lang w:val="en-GB"/>
        </w:rPr>
        <w:t xml:space="preserve">(b) shows the evolution of </w:t>
      </w:r>
      <m:oMath>
        <m:sSup>
          <m:sSupPr>
            <m:ctrlPr>
              <w:rPr>
                <w:rFonts w:ascii="Cambria Math" w:hAnsi="Cambria Math" w:cs="Times New Roman"/>
                <w:lang w:val="en-GB"/>
              </w:rPr>
            </m:ctrlPr>
          </m:sSupPr>
          <m:e>
            <m:r>
              <w:rPr>
                <w:rFonts w:ascii="Cambria Math" w:hAnsi="Cambria Math" w:cs="Times New Roman"/>
              </w:rPr>
              <m:t>S</m:t>
            </m:r>
          </m:e>
          <m:sup>
            <m:r>
              <w:rPr>
                <w:rFonts w:ascii="Cambria Math" w:hAnsi="Cambria Math" w:cs="Times New Roman"/>
              </w:rPr>
              <m:t>*</m:t>
            </m:r>
          </m:sup>
        </m:sSup>
      </m:oMath>
      <w:r>
        <w:rPr>
          <w:rFonts w:ascii="Times New Roman" w:hAnsi="Times New Roman" w:cs="Times New Roman"/>
        </w:rPr>
        <w:t xml:space="preserve"> </w:t>
      </w:r>
      <w:r w:rsidRPr="00943AD4">
        <w:rPr>
          <w:rFonts w:ascii="Times New Roman" w:hAnsi="Times New Roman" w:cs="Times New Roman"/>
          <w:lang w:val="en-GB"/>
        </w:rPr>
        <w:t xml:space="preserve">for droplets with different </w:t>
      </w:r>
      <m:oMath>
        <m:sSub>
          <m:sSubPr>
            <m:ctrlPr>
              <w:rPr>
                <w:rFonts w:ascii="Cambria Math" w:hAnsi="Cambria Math" w:cs="Times New Roman"/>
                <w:lang w:val="en-GB"/>
              </w:rPr>
            </m:ctrlPr>
          </m:sSubPr>
          <m:e>
            <m:r>
              <w:rPr>
                <w:rFonts w:ascii="Cambria Math" w:hAnsi="Cambria Math" w:cs="Times New Roman"/>
              </w:rPr>
              <m:t>μ</m:t>
            </m:r>
          </m:e>
          <m:sub>
            <m:r>
              <w:rPr>
                <w:rFonts w:ascii="Cambria Math" w:hAnsi="Cambria Math" w:cs="Times New Roman"/>
              </w:rPr>
              <m:t>o</m:t>
            </m:r>
          </m:sub>
        </m:sSub>
      </m:oMath>
      <w:r w:rsidRPr="00943AD4">
        <w:rPr>
          <w:rFonts w:ascii="Times New Roman" w:hAnsi="Times New Roman" w:cs="Times New Roman"/>
          <w:lang w:val="en-GB"/>
        </w:rPr>
        <w:t xml:space="preserve">. It can be seen that the LBM results are in good agreement with the analytical solutions. However, for cases with larger </w:t>
      </w:r>
      <m:oMath>
        <m:sSub>
          <m:sSubPr>
            <m:ctrlPr>
              <w:rPr>
                <w:rFonts w:ascii="Cambria Math" w:hAnsi="Cambria Math" w:cs="Times New Roman"/>
                <w:lang w:val="en-GB"/>
              </w:rPr>
            </m:ctrlPr>
          </m:sSubPr>
          <m:e>
            <m:r>
              <w:rPr>
                <w:rFonts w:ascii="Cambria Math" w:hAnsi="Cambria Math" w:cs="Times New Roman"/>
              </w:rPr>
              <m:t>μ</m:t>
            </m:r>
          </m:e>
          <m:sub>
            <m:r>
              <w:rPr>
                <w:rFonts w:ascii="Cambria Math" w:hAnsi="Cambria Math" w:cs="Times New Roman"/>
              </w:rPr>
              <m:t>o</m:t>
            </m:r>
          </m:sub>
        </m:sSub>
      </m:oMath>
      <w:r w:rsidRPr="00943AD4">
        <w:rPr>
          <w:rFonts w:ascii="Times New Roman" w:hAnsi="Times New Roman" w:cs="Times New Roman"/>
          <w:lang w:val="en-GB"/>
        </w:rPr>
        <w:t xml:space="preserve">, the LBM results show a slight decrease in </w:t>
      </w:r>
      <m:oMath>
        <m:sSup>
          <m:sSupPr>
            <m:ctrlPr>
              <w:rPr>
                <w:rFonts w:ascii="Cambria Math" w:hAnsi="Cambria Math" w:cs="Times New Roman"/>
                <w:lang w:val="en-GB"/>
              </w:rPr>
            </m:ctrlPr>
          </m:sSupPr>
          <m:e>
            <m:r>
              <w:rPr>
                <w:rFonts w:ascii="Cambria Math" w:hAnsi="Cambria Math" w:cs="Times New Roman"/>
              </w:rPr>
              <m:t>S</m:t>
            </m:r>
          </m:e>
          <m:sup>
            <m:r>
              <w:rPr>
                <w:rFonts w:ascii="Cambria Math" w:hAnsi="Cambria Math" w:cs="Times New Roman"/>
              </w:rPr>
              <m:t>*</m:t>
            </m:r>
          </m:sup>
        </m:sSup>
      </m:oMath>
      <w:r>
        <w:rPr>
          <w:rFonts w:ascii="Times New Roman" w:hAnsi="Times New Roman" w:cs="Times New Roman"/>
        </w:rPr>
        <w:t xml:space="preserve"> </w:t>
      </w:r>
      <w:r w:rsidRPr="00943AD4">
        <w:rPr>
          <w:rFonts w:ascii="Times New Roman" w:hAnsi="Times New Roman" w:cs="Times New Roman"/>
          <w:lang w:val="en-GB"/>
        </w:rPr>
        <w:t>after reaching the maximum value. This is because the high-viscosity lubricant accumulates at the meniscus at the front of the droplet during motion. After the initial kinetic energy of the droplet is dissipated, the accumulated lubricant pushes the droplet backwards, leading to a small recoil</w:t>
      </w:r>
      <w:r w:rsidR="004208DA">
        <w:rPr>
          <w:rFonts w:ascii="Times New Roman" w:hAnsi="Times New Roman" w:cs="Times New Roman" w:hint="eastAsia"/>
        </w:rPr>
        <w:t xml:space="preserve"> of </w:t>
      </w:r>
      <m:oMath>
        <m:sSup>
          <m:sSupPr>
            <m:ctrlPr>
              <w:rPr>
                <w:rFonts w:ascii="Cambria Math" w:hAnsi="Cambria Math" w:cs="Times New Roman"/>
                <w:lang w:val="en-GB"/>
              </w:rPr>
            </m:ctrlPr>
          </m:sSupPr>
          <m:e>
            <m:r>
              <w:rPr>
                <w:rFonts w:ascii="Cambria Math" w:hAnsi="Cambria Math" w:cs="Times New Roman"/>
              </w:rPr>
              <m:t>S</m:t>
            </m:r>
          </m:e>
          <m:sup>
            <m:r>
              <w:rPr>
                <w:rFonts w:ascii="Cambria Math" w:hAnsi="Cambria Math" w:cs="Times New Roman"/>
              </w:rPr>
              <m:t>*</m:t>
            </m:r>
          </m:sup>
        </m:sSup>
      </m:oMath>
      <w:r w:rsidRPr="00943AD4">
        <w:rPr>
          <w:rFonts w:ascii="Times New Roman" w:hAnsi="Times New Roman" w:cs="Times New Roman"/>
          <w:lang w:val="en-GB"/>
        </w:rPr>
        <w:t>.</w:t>
      </w:r>
    </w:p>
    <w:p w14:paraId="7872EA22" w14:textId="77777777" w:rsidR="001C2336" w:rsidRDefault="001C2336" w:rsidP="001C2336">
      <w:pPr>
        <w:keepNext/>
        <w:jc w:val="center"/>
      </w:pPr>
      <w:r>
        <w:rPr>
          <w:noProof/>
        </w:rPr>
        <w:drawing>
          <wp:inline distT="0" distB="0" distL="0" distR="0" wp14:anchorId="202F20AD" wp14:editId="4B05511B">
            <wp:extent cx="4002297" cy="1620000"/>
            <wp:effectExtent l="0" t="0" r="0" b="0"/>
            <wp:docPr id="347933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2297" cy="1620000"/>
                    </a:xfrm>
                    <a:prstGeom prst="rect">
                      <a:avLst/>
                    </a:prstGeom>
                    <a:noFill/>
                    <a:ln>
                      <a:noFill/>
                    </a:ln>
                  </pic:spPr>
                </pic:pic>
              </a:graphicData>
            </a:graphic>
          </wp:inline>
        </w:drawing>
      </w:r>
    </w:p>
    <w:p w14:paraId="201EB65D" w14:textId="7C643750" w:rsidR="0048634F" w:rsidRPr="001C2336" w:rsidRDefault="001C2336" w:rsidP="001C2336">
      <w:pPr>
        <w:pStyle w:val="ae"/>
        <w:jc w:val="both"/>
        <w:rPr>
          <w:rFonts w:ascii="Times New Roman" w:eastAsiaTheme="minorEastAsia" w:hAnsi="Times New Roman" w:cs="Times New Roman"/>
          <w:i w:val="0"/>
          <w:color w:val="auto"/>
          <w:sz w:val="20"/>
          <w:lang w:val="en-GB"/>
        </w:rPr>
      </w:pPr>
      <w:r w:rsidRPr="00E07C28">
        <w:rPr>
          <w:rFonts w:ascii="Times New Roman" w:eastAsiaTheme="minorEastAsia" w:hAnsi="Times New Roman" w:cs="Times New Roman"/>
          <w:i w:val="0"/>
          <w:color w:val="auto"/>
          <w:sz w:val="20"/>
          <w:lang w:val="en-GB"/>
        </w:rPr>
        <w:t xml:space="preserve">Figure </w:t>
      </w:r>
      <w:r w:rsidRPr="00E07C28">
        <w:rPr>
          <w:rFonts w:ascii="Times New Roman" w:eastAsiaTheme="minorEastAsia" w:hAnsi="Times New Roman" w:cs="Times New Roman"/>
          <w:i w:val="0"/>
          <w:color w:val="auto"/>
          <w:sz w:val="20"/>
          <w:lang w:val="en-GB"/>
        </w:rPr>
        <w:fldChar w:fldCharType="begin"/>
      </w:r>
      <w:r w:rsidRPr="00E07C28">
        <w:rPr>
          <w:rFonts w:ascii="Times New Roman" w:eastAsiaTheme="minorEastAsia" w:hAnsi="Times New Roman" w:cs="Times New Roman"/>
          <w:i w:val="0"/>
          <w:color w:val="auto"/>
          <w:sz w:val="20"/>
          <w:lang w:val="en-GB"/>
        </w:rPr>
        <w:instrText xml:space="preserve"> SEQ Figure \* ARABIC </w:instrText>
      </w:r>
      <w:r w:rsidRPr="00E07C28">
        <w:rPr>
          <w:rFonts w:ascii="Times New Roman" w:eastAsiaTheme="minorEastAsia" w:hAnsi="Times New Roman" w:cs="Times New Roman"/>
          <w:i w:val="0"/>
          <w:color w:val="auto"/>
          <w:sz w:val="20"/>
          <w:lang w:val="en-GB"/>
        </w:rPr>
        <w:fldChar w:fldCharType="separate"/>
      </w:r>
      <w:r w:rsidR="003703CE">
        <w:rPr>
          <w:rFonts w:ascii="Times New Roman" w:eastAsiaTheme="minorEastAsia" w:hAnsi="Times New Roman" w:cs="Times New Roman"/>
          <w:i w:val="0"/>
          <w:noProof/>
          <w:color w:val="auto"/>
          <w:sz w:val="20"/>
          <w:lang w:val="en-GB"/>
        </w:rPr>
        <w:t>4</w:t>
      </w:r>
      <w:r w:rsidRPr="00E07C28">
        <w:rPr>
          <w:rFonts w:ascii="Times New Roman" w:eastAsiaTheme="minorEastAsia" w:hAnsi="Times New Roman" w:cs="Times New Roman"/>
          <w:i w:val="0"/>
          <w:color w:val="auto"/>
          <w:sz w:val="20"/>
          <w:lang w:val="en-GB"/>
        </w:rPr>
        <w:fldChar w:fldCharType="end"/>
      </w:r>
      <w:r>
        <w:rPr>
          <w:rFonts w:ascii="Times New Roman" w:eastAsiaTheme="minorEastAsia" w:hAnsi="Times New Roman" w:cs="Times New Roman" w:hint="eastAsia"/>
          <w:i w:val="0"/>
          <w:color w:val="auto"/>
          <w:sz w:val="20"/>
          <w:lang w:val="en-GB"/>
        </w:rPr>
        <w:t>.</w:t>
      </w:r>
      <w:r w:rsidRPr="00E07C28">
        <w:rPr>
          <w:rFonts w:ascii="Times New Roman" w:eastAsiaTheme="minorEastAsia" w:hAnsi="Times New Roman" w:cs="Times New Roman" w:hint="eastAsia"/>
          <w:i w:val="0"/>
          <w:color w:val="auto"/>
          <w:sz w:val="20"/>
          <w:lang w:val="en-GB"/>
        </w:rPr>
        <w:t xml:space="preserve"> </w:t>
      </w:r>
      <w:r w:rsidRPr="00E07C28">
        <w:rPr>
          <w:rFonts w:ascii="Times New Roman" w:eastAsiaTheme="minorEastAsia" w:hAnsi="Times New Roman" w:cs="Times New Roman"/>
          <w:i w:val="0"/>
          <w:color w:val="auto"/>
          <w:sz w:val="20"/>
          <w:lang w:val="en-GB"/>
        </w:rPr>
        <w:t xml:space="preserve">Transient evolution of </w:t>
      </w:r>
      <m:oMath>
        <m:sSup>
          <m:sSupPr>
            <m:ctrlPr>
              <w:rPr>
                <w:rFonts w:ascii="Cambria Math" w:eastAsiaTheme="minorEastAsia" w:hAnsi="Cambria Math" w:cs="Times New Roman"/>
                <w:i w:val="0"/>
                <w:color w:val="auto"/>
                <w:sz w:val="20"/>
                <w:lang w:val="en-GB"/>
              </w:rPr>
            </m:ctrlPr>
          </m:sSupPr>
          <m:e>
            <m:r>
              <w:rPr>
                <w:rFonts w:ascii="Cambria Math" w:eastAsiaTheme="minorEastAsia" w:hAnsi="Cambria Math" w:cs="Times New Roman"/>
                <w:color w:val="auto"/>
                <w:sz w:val="20"/>
                <w:lang w:val="en-GB"/>
              </w:rPr>
              <m:t>S</m:t>
            </m:r>
          </m:e>
          <m:sup>
            <m:r>
              <w:rPr>
                <w:rFonts w:ascii="Cambria Math" w:eastAsiaTheme="minorEastAsia" w:hAnsi="Cambria Math" w:cs="Times New Roman"/>
                <w:color w:val="auto"/>
                <w:sz w:val="20"/>
                <w:lang w:val="en-GB"/>
              </w:rPr>
              <m:t>*</m:t>
            </m:r>
          </m:sup>
        </m:sSup>
      </m:oMath>
      <w:r w:rsidRPr="00E07C28">
        <w:rPr>
          <w:rFonts w:ascii="Times New Roman" w:eastAsiaTheme="minorEastAsia" w:hAnsi="Times New Roman" w:cs="Times New Roman"/>
          <w:i w:val="0"/>
          <w:color w:val="auto"/>
          <w:sz w:val="20"/>
          <w:lang w:val="en-GB"/>
        </w:rPr>
        <w:t>during droplet sliding deceleration on LIS with</w:t>
      </w:r>
      <w:r w:rsidRPr="00E07C28">
        <w:rPr>
          <w:rFonts w:ascii="Times New Roman" w:eastAsiaTheme="minorEastAsia" w:hAnsi="Times New Roman" w:cs="Times New Roman" w:hint="eastAsia"/>
          <w:i w:val="0"/>
          <w:color w:val="auto"/>
          <w:sz w:val="20"/>
          <w:lang w:val="en-GB"/>
        </w:rPr>
        <w:t xml:space="preserve"> </w:t>
      </w:r>
      <w:r w:rsidRPr="00E07C28">
        <w:rPr>
          <w:rFonts w:ascii="Times New Roman" w:eastAsiaTheme="minorEastAsia" w:hAnsi="Times New Roman" w:cs="Times New Roman"/>
          <w:i w:val="0"/>
          <w:color w:val="auto"/>
          <w:sz w:val="20"/>
          <w:lang w:val="en-GB"/>
        </w:rPr>
        <w:t xml:space="preserve">(a) different </w:t>
      </w:r>
      <m:oMath>
        <m:sSub>
          <m:sSubPr>
            <m:ctrlPr>
              <w:rPr>
                <w:rFonts w:ascii="Cambria Math" w:eastAsiaTheme="minorEastAsia" w:hAnsi="Cambria Math" w:cs="Times New Roman"/>
                <w:i w:val="0"/>
                <w:color w:val="auto"/>
                <w:sz w:val="20"/>
                <w:lang w:val="en-GB"/>
              </w:rPr>
            </m:ctrlPr>
          </m:sSubPr>
          <m:e>
            <m:r>
              <w:rPr>
                <w:rFonts w:ascii="Cambria Math" w:eastAsiaTheme="minorEastAsia" w:hAnsi="Cambria Math" w:cs="Times New Roman"/>
                <w:color w:val="auto"/>
                <w:sz w:val="20"/>
                <w:lang w:val="en-GB"/>
              </w:rPr>
              <m:t>θ</m:t>
            </m:r>
          </m:e>
          <m:sub>
            <m:r>
              <w:rPr>
                <w:rFonts w:ascii="Cambria Math" w:eastAsiaTheme="minorEastAsia" w:hAnsi="Cambria Math" w:cs="Times New Roman"/>
                <w:color w:val="auto"/>
                <w:sz w:val="20"/>
                <w:lang w:val="en-GB"/>
              </w:rPr>
              <m:t>ws</m:t>
            </m:r>
          </m:sub>
        </m:sSub>
      </m:oMath>
      <w:r w:rsidRPr="00E07C28">
        <w:rPr>
          <w:rFonts w:ascii="Times New Roman" w:eastAsiaTheme="minorEastAsia" w:hAnsi="Times New Roman" w:cs="Times New Roman" w:hint="eastAsia"/>
          <w:i w:val="0"/>
          <w:color w:val="auto"/>
          <w:sz w:val="20"/>
          <w:lang w:val="en-GB"/>
        </w:rPr>
        <w:t xml:space="preserve"> </w:t>
      </w:r>
      <w:r w:rsidRPr="00E07C28">
        <w:rPr>
          <w:rFonts w:ascii="Times New Roman" w:eastAsiaTheme="minorEastAsia" w:hAnsi="Times New Roman" w:cs="Times New Roman"/>
          <w:i w:val="0"/>
          <w:color w:val="auto"/>
          <w:sz w:val="20"/>
          <w:lang w:val="en-GB"/>
        </w:rPr>
        <w:t xml:space="preserve">and </w:t>
      </w:r>
      <m:oMath>
        <m:sSub>
          <m:sSubPr>
            <m:ctrlPr>
              <w:rPr>
                <w:rFonts w:ascii="Cambria Math" w:eastAsiaTheme="minorEastAsia" w:hAnsi="Cambria Math" w:cs="Times New Roman"/>
                <w:i w:val="0"/>
                <w:color w:val="auto"/>
                <w:sz w:val="20"/>
                <w:lang w:val="en-GB"/>
              </w:rPr>
            </m:ctrlPr>
          </m:sSubPr>
          <m:e>
            <m:r>
              <w:rPr>
                <w:rFonts w:ascii="Cambria Math" w:eastAsiaTheme="minorEastAsia" w:hAnsi="Cambria Math" w:cs="Times New Roman"/>
                <w:color w:val="auto"/>
                <w:sz w:val="20"/>
                <w:lang w:val="en-GB"/>
              </w:rPr>
              <m:t>θ</m:t>
            </m:r>
          </m:e>
          <m:sub>
            <m:r>
              <w:rPr>
                <w:rFonts w:ascii="Cambria Math" w:eastAsiaTheme="minorEastAsia" w:hAnsi="Cambria Math" w:cs="Times New Roman"/>
                <w:color w:val="auto"/>
                <w:sz w:val="20"/>
                <w:lang w:val="en-GB"/>
              </w:rPr>
              <m:t>os</m:t>
            </m:r>
          </m:sub>
        </m:sSub>
      </m:oMath>
      <w:r w:rsidRPr="00E07C28">
        <w:rPr>
          <w:rFonts w:ascii="Times New Roman" w:eastAsiaTheme="minorEastAsia" w:hAnsi="Times New Roman" w:cs="Times New Roman"/>
          <w:i w:val="0"/>
          <w:color w:val="auto"/>
          <w:sz w:val="20"/>
          <w:lang w:val="en-GB"/>
        </w:rPr>
        <w:t xml:space="preserve"> and (b)</w:t>
      </w:r>
      <w:r>
        <w:rPr>
          <w:rFonts w:ascii="Times New Roman" w:eastAsiaTheme="minorEastAsia" w:hAnsi="Times New Roman" w:cs="Times New Roman" w:hint="eastAsia"/>
          <w:i w:val="0"/>
          <w:color w:val="auto"/>
          <w:sz w:val="20"/>
          <w:lang w:val="en-GB"/>
        </w:rPr>
        <w:t xml:space="preserve"> </w:t>
      </w:r>
      <w:r w:rsidRPr="00E07C28">
        <w:rPr>
          <w:rFonts w:ascii="Times New Roman" w:eastAsiaTheme="minorEastAsia" w:hAnsi="Times New Roman" w:cs="Times New Roman"/>
          <w:i w:val="0"/>
          <w:color w:val="auto"/>
          <w:sz w:val="20"/>
          <w:lang w:val="en-GB"/>
        </w:rPr>
        <w:t>lubricant viscosity</w:t>
      </w:r>
      <w:r>
        <w:rPr>
          <w:rFonts w:ascii="Times New Roman" w:eastAsiaTheme="minorEastAsia" w:hAnsi="Times New Roman" w:cs="Times New Roman" w:hint="eastAsia"/>
          <w:i w:val="0"/>
          <w:color w:val="auto"/>
          <w:sz w:val="20"/>
          <w:lang w:val="en-GB"/>
        </w:rPr>
        <w:t xml:space="preserve"> </w:t>
      </w:r>
      <m:oMath>
        <m:sSub>
          <m:sSubPr>
            <m:ctrlPr>
              <w:rPr>
                <w:rFonts w:ascii="Cambria Math" w:eastAsiaTheme="minorEastAsia" w:hAnsi="Cambria Math" w:cs="Times New Roman"/>
                <w:i w:val="0"/>
                <w:color w:val="auto"/>
                <w:sz w:val="20"/>
                <w:lang w:val="en-GB"/>
              </w:rPr>
            </m:ctrlPr>
          </m:sSubPr>
          <m:e>
            <m:r>
              <w:rPr>
                <w:rFonts w:ascii="Cambria Math" w:eastAsiaTheme="minorEastAsia" w:hAnsi="Cambria Math" w:cs="Times New Roman"/>
                <w:color w:val="auto"/>
                <w:sz w:val="20"/>
                <w:lang w:val="en-GB"/>
              </w:rPr>
              <m:t>μ</m:t>
            </m:r>
          </m:e>
          <m:sub>
            <m:r>
              <w:rPr>
                <w:rFonts w:ascii="Cambria Math" w:eastAsiaTheme="minorEastAsia" w:hAnsi="Cambria Math" w:cs="Times New Roman"/>
                <w:color w:val="auto"/>
                <w:sz w:val="20"/>
                <w:lang w:val="en-GB"/>
              </w:rPr>
              <m:t>o</m:t>
            </m:r>
          </m:sub>
        </m:sSub>
      </m:oMath>
      <w:r w:rsidRPr="00E07C28">
        <w:rPr>
          <w:rFonts w:ascii="Times New Roman" w:eastAsiaTheme="minorEastAsia" w:hAnsi="Times New Roman" w:cs="Times New Roman"/>
          <w:i w:val="0"/>
          <w:color w:val="auto"/>
          <w:sz w:val="20"/>
          <w:lang w:val="en-GB"/>
        </w:rPr>
        <w:t>. Symbols represent the LBM simulation results, and the lines denote the analytical solutions.</w:t>
      </w:r>
    </w:p>
    <w:p w14:paraId="291EB70B" w14:textId="2B95630E" w:rsidR="00F576D7" w:rsidRDefault="00AB0E58" w:rsidP="00F576D7">
      <w:pPr>
        <w:pStyle w:val="Subtile"/>
        <w:wordWrap/>
        <w:jc w:val="left"/>
        <w:rPr>
          <w:rFonts w:eastAsiaTheme="minorEastAsia" w:cs="Times New Roman"/>
          <w:sz w:val="32"/>
          <w:szCs w:val="32"/>
          <w:lang w:eastAsia="zh-CN"/>
        </w:rPr>
      </w:pPr>
      <w:r w:rsidRPr="00AB0E58">
        <w:rPr>
          <w:rFonts w:eastAsiaTheme="minorEastAsia" w:cs="Times New Roman"/>
          <w:sz w:val="32"/>
          <w:szCs w:val="32"/>
          <w:lang w:eastAsia="zh-CN"/>
        </w:rPr>
        <w:t>Derivation of the electric-field force</w:t>
      </w:r>
    </w:p>
    <w:p w14:paraId="33F8AA35" w14:textId="3CF9EE97" w:rsidR="002F193A" w:rsidRPr="0088616D" w:rsidRDefault="00FF0F55" w:rsidP="0088616D">
      <w:pPr>
        <w:spacing w:line="360" w:lineRule="auto"/>
        <w:ind w:firstLineChars="200" w:firstLine="480"/>
        <w:jc w:val="both"/>
        <w:rPr>
          <w:rFonts w:ascii="Times New Roman" w:hAnsi="Times New Roman" w:cs="Times New Roman"/>
          <w:lang w:val="en-GB"/>
        </w:rPr>
      </w:pPr>
      <w:r w:rsidRPr="0088616D">
        <w:rPr>
          <w:rFonts w:ascii="Times New Roman" w:hAnsi="Times New Roman" w:cs="Times New Roman"/>
          <w:lang w:val="en-GB"/>
        </w:rPr>
        <w:t>I</w:t>
      </w:r>
      <w:r w:rsidR="002F193A" w:rsidRPr="0088616D">
        <w:rPr>
          <w:rFonts w:ascii="Times New Roman" w:hAnsi="Times New Roman" w:cs="Times New Roman"/>
          <w:lang w:val="en-GB"/>
        </w:rPr>
        <w:t xml:space="preserve">n this section, the derivation of the analytical solution for the electric field </w:t>
      </w:r>
      <w:r w:rsidR="00AB0E58">
        <w:rPr>
          <w:rFonts w:ascii="Times New Roman" w:hAnsi="Times New Roman" w:cs="Times New Roman" w:hint="eastAsia"/>
          <w:lang w:val="en-GB"/>
        </w:rPr>
        <w:t>force</w:t>
      </w:r>
      <w:r w:rsidR="002F193A" w:rsidRPr="0088616D">
        <w:rPr>
          <w:rFonts w:ascii="Times New Roman" w:hAnsi="Times New Roman" w:cs="Times New Roman"/>
          <w:lang w:val="en-GB"/>
        </w:rPr>
        <w:t xml:space="preserve"> is presented and validated through comparison with LBM results. For the electric field far from the droplet, the electric potential </w:t>
      </w:r>
      <m:oMath>
        <m:r>
          <w:rPr>
            <w:rFonts w:ascii="Cambria Math" w:hAnsi="Cambria Math" w:cs="Times New Roman"/>
            <w:lang w:val="en-GB"/>
          </w:rPr>
          <m:t>φ</m:t>
        </m:r>
        <m:r>
          <m:rPr>
            <m:sty m:val="p"/>
          </m:rPr>
          <w:rPr>
            <w:rFonts w:ascii="Cambria Math" w:hAnsi="Cambria Math" w:cs="Times New Roman"/>
            <w:lang w:val="en-GB"/>
          </w:rPr>
          <m:t>(</m:t>
        </m:r>
        <m:r>
          <w:rPr>
            <w:rFonts w:ascii="Cambria Math" w:hAnsi="Cambria Math" w:cs="Times New Roman"/>
            <w:lang w:val="en-GB"/>
          </w:rPr>
          <m:t>x</m:t>
        </m:r>
        <m:r>
          <m:rPr>
            <m:sty m:val="p"/>
          </m:rPr>
          <w:rPr>
            <w:rFonts w:ascii="Cambria Math" w:hAnsi="Cambria Math" w:cs="Times New Roman"/>
            <w:lang w:val="en-GB"/>
          </w:rPr>
          <m:t>,</m:t>
        </m:r>
        <m:r>
          <w:rPr>
            <w:rFonts w:ascii="Cambria Math" w:hAnsi="Cambria Math" w:cs="Times New Roman"/>
            <w:lang w:val="en-GB"/>
          </w:rPr>
          <m:t>y</m:t>
        </m:r>
        <m:r>
          <m:rPr>
            <m:sty m:val="p"/>
          </m:rPr>
          <w:rPr>
            <w:rFonts w:ascii="Cambria Math" w:hAnsi="Cambria Math" w:cs="Times New Roman"/>
            <w:lang w:val="en-GB"/>
          </w:rPr>
          <m:t>)</m:t>
        </m:r>
      </m:oMath>
      <w:r w:rsidR="00F97578">
        <w:rPr>
          <w:rFonts w:ascii="Times New Roman" w:hAnsi="Times New Roman" w:cs="Times New Roman" w:hint="eastAsia"/>
          <w:lang w:val="en-GB"/>
        </w:rPr>
        <w:t xml:space="preserve"> </w:t>
      </w:r>
      <w:r w:rsidR="002F193A" w:rsidRPr="0088616D">
        <w:rPr>
          <w:rFonts w:ascii="Times New Roman" w:hAnsi="Times New Roman" w:cs="Times New Roman"/>
          <w:lang w:val="en-GB"/>
        </w:rPr>
        <w:t>satisfies the Laplace equation</w:t>
      </w:r>
      <w:r w:rsidR="00AB5658">
        <w:rPr>
          <w:rFonts w:ascii="Times New Roman" w:hAnsi="Times New Roman" w:cs="Times New Roman" w:hint="eastAsia"/>
          <w:lang w:val="en-GB"/>
        </w:rPr>
        <w:t>:</w:t>
      </w:r>
    </w:p>
    <w:p w14:paraId="24B1847D" w14:textId="25837193" w:rsidR="00F97578" w:rsidRPr="00F97578" w:rsidRDefault="00F74786" w:rsidP="00F97578">
      <w:pPr>
        <w:spacing w:line="360" w:lineRule="auto"/>
        <w:ind w:firstLineChars="200" w:firstLine="480"/>
        <w:jc w:val="both"/>
        <w:rPr>
          <w:rFonts w:ascii="Times New Roman" w:hAnsi="Times New Roman" w:cs="Times New Roman"/>
          <w:lang w:val="en-GB"/>
        </w:rPr>
      </w:pPr>
      <m:oMathPara>
        <m:oMath>
          <m:eqArr>
            <m:eqArrPr>
              <m:maxDist m:val="1"/>
              <m:ctrlPr>
                <w:rPr>
                  <w:rFonts w:ascii="Cambria Math" w:hAnsi="Cambria Math" w:cs="Times New Roman"/>
                  <w:i/>
                  <w:lang w:val="en-GB"/>
                </w:rPr>
              </m:ctrlPr>
            </m:eqArrPr>
            <m:e>
              <m:f>
                <m:fPr>
                  <m:ctrlPr>
                    <w:rPr>
                      <w:rFonts w:ascii="Cambria Math" w:hAnsi="Cambria Math" w:cs="Times New Roman"/>
                      <w:lang w:val="en-GB"/>
                    </w:rPr>
                  </m:ctrlPr>
                </m:fPr>
                <m:num>
                  <m:sSup>
                    <m:sSupPr>
                      <m:ctrlPr>
                        <w:rPr>
                          <w:rFonts w:ascii="Cambria Math" w:hAnsi="Cambria Math" w:cs="Times New Roman"/>
                          <w:lang w:val="en-GB"/>
                        </w:rPr>
                      </m:ctrlPr>
                    </m:sSupPr>
                    <m:e>
                      <m:r>
                        <m:rPr>
                          <m:sty m:val="p"/>
                        </m:rPr>
                        <w:rPr>
                          <w:rFonts w:ascii="Cambria Math" w:hAnsi="Cambria Math" w:cs="Times New Roman"/>
                          <w:lang w:val="en-GB"/>
                        </w:rPr>
                        <m:t>∂</m:t>
                      </m:r>
                    </m:e>
                    <m:sup>
                      <m:r>
                        <m:rPr>
                          <m:sty m:val="p"/>
                        </m:rPr>
                        <w:rPr>
                          <w:rFonts w:ascii="Cambria Math" w:hAnsi="Cambria Math" w:cs="Times New Roman"/>
                          <w:lang w:val="en-GB"/>
                        </w:rPr>
                        <m:t>2</m:t>
                      </m:r>
                    </m:sup>
                  </m:sSup>
                  <m:r>
                    <w:rPr>
                      <w:rFonts w:ascii="Cambria Math" w:hAnsi="Cambria Math" w:cs="Times New Roman"/>
                      <w:lang w:val="en-GB"/>
                    </w:rPr>
                    <m:t>φ</m:t>
                  </m:r>
                </m:num>
                <m:den>
                  <m:r>
                    <m:rPr>
                      <m:sty m:val="p"/>
                    </m:rPr>
                    <w:rPr>
                      <w:rFonts w:ascii="Cambria Math" w:hAnsi="Cambria Math" w:cs="Times New Roman"/>
                      <w:lang w:val="en-GB"/>
                    </w:rPr>
                    <m:t>∂</m:t>
                  </m:r>
                  <m:sSup>
                    <m:sSupPr>
                      <m:ctrlPr>
                        <w:rPr>
                          <w:rFonts w:ascii="Cambria Math" w:hAnsi="Cambria Math" w:cs="Times New Roman"/>
                          <w:lang w:val="en-GB"/>
                        </w:rPr>
                      </m:ctrlPr>
                    </m:sSupPr>
                    <m:e>
                      <m:r>
                        <w:rPr>
                          <w:rFonts w:ascii="Cambria Math" w:hAnsi="Cambria Math" w:cs="Times New Roman"/>
                          <w:lang w:val="en-GB"/>
                        </w:rPr>
                        <m:t>x</m:t>
                      </m:r>
                    </m:e>
                    <m:sup>
                      <m:r>
                        <m:rPr>
                          <m:sty m:val="p"/>
                        </m:rPr>
                        <w:rPr>
                          <w:rFonts w:ascii="Cambria Math" w:hAnsi="Cambria Math" w:cs="Times New Roman"/>
                          <w:lang w:val="en-GB"/>
                        </w:rPr>
                        <m:t>2</m:t>
                      </m:r>
                    </m:sup>
                  </m:sSup>
                </m:den>
              </m:f>
              <m:r>
                <m:rPr>
                  <m:sty m:val="p"/>
                </m:rPr>
                <w:rPr>
                  <w:rFonts w:ascii="Cambria Math" w:hAnsi="Cambria Math" w:cs="Times New Roman"/>
                  <w:lang w:val="en-GB"/>
                </w:rPr>
                <m:t>+</m:t>
              </m:r>
              <m:f>
                <m:fPr>
                  <m:ctrlPr>
                    <w:rPr>
                      <w:rFonts w:ascii="Cambria Math" w:hAnsi="Cambria Math" w:cs="Times New Roman"/>
                      <w:lang w:val="en-GB"/>
                    </w:rPr>
                  </m:ctrlPr>
                </m:fPr>
                <m:num>
                  <m:sSup>
                    <m:sSupPr>
                      <m:ctrlPr>
                        <w:rPr>
                          <w:rFonts w:ascii="Cambria Math" w:hAnsi="Cambria Math" w:cs="Times New Roman"/>
                          <w:lang w:val="en-GB"/>
                        </w:rPr>
                      </m:ctrlPr>
                    </m:sSupPr>
                    <m:e>
                      <m:r>
                        <m:rPr>
                          <m:sty m:val="p"/>
                        </m:rPr>
                        <w:rPr>
                          <w:rFonts w:ascii="Cambria Math" w:hAnsi="Cambria Math" w:cs="Times New Roman"/>
                          <w:lang w:val="en-GB"/>
                        </w:rPr>
                        <m:t>∂</m:t>
                      </m:r>
                    </m:e>
                    <m:sup>
                      <m:r>
                        <m:rPr>
                          <m:sty m:val="p"/>
                        </m:rPr>
                        <w:rPr>
                          <w:rFonts w:ascii="Cambria Math" w:hAnsi="Cambria Math" w:cs="Times New Roman"/>
                          <w:lang w:val="en-GB"/>
                        </w:rPr>
                        <m:t>2</m:t>
                      </m:r>
                    </m:sup>
                  </m:sSup>
                  <m:r>
                    <w:rPr>
                      <w:rFonts w:ascii="Cambria Math" w:hAnsi="Cambria Math" w:cs="Times New Roman"/>
                      <w:lang w:val="en-GB"/>
                    </w:rPr>
                    <m:t>φ</m:t>
                  </m:r>
                </m:num>
                <m:den>
                  <m:r>
                    <m:rPr>
                      <m:sty m:val="p"/>
                    </m:rPr>
                    <w:rPr>
                      <w:rFonts w:ascii="Cambria Math" w:hAnsi="Cambria Math" w:cs="Times New Roman"/>
                      <w:lang w:val="en-GB"/>
                    </w:rPr>
                    <m:t>∂</m:t>
                  </m:r>
                  <m:sSup>
                    <m:sSupPr>
                      <m:ctrlPr>
                        <w:rPr>
                          <w:rFonts w:ascii="Cambria Math" w:hAnsi="Cambria Math" w:cs="Times New Roman"/>
                          <w:lang w:val="en-GB"/>
                        </w:rPr>
                      </m:ctrlPr>
                    </m:sSupPr>
                    <m:e>
                      <m:r>
                        <w:rPr>
                          <w:rFonts w:ascii="Cambria Math" w:hAnsi="Cambria Math" w:cs="Times New Roman"/>
                          <w:lang w:val="en-GB"/>
                        </w:rPr>
                        <m:t>y</m:t>
                      </m:r>
                    </m:e>
                    <m:sup>
                      <m:r>
                        <m:rPr>
                          <m:sty m:val="p"/>
                        </m:rPr>
                        <w:rPr>
                          <w:rFonts w:ascii="Cambria Math" w:hAnsi="Cambria Math" w:cs="Times New Roman"/>
                          <w:lang w:val="en-GB"/>
                        </w:rPr>
                        <m:t>2</m:t>
                      </m:r>
                    </m:sup>
                  </m:sSup>
                </m:den>
              </m:f>
              <m:r>
                <m:rPr>
                  <m:sty m:val="p"/>
                </m:rPr>
                <w:rPr>
                  <w:rFonts w:ascii="Cambria Math" w:hAnsi="Cambria Math" w:cs="Times New Roman"/>
                  <w:lang w:val="en-GB"/>
                </w:rPr>
                <m:t>=0.</m:t>
              </m:r>
              <m:r>
                <w:rPr>
                  <w:rFonts w:ascii="Cambria Math" w:hAnsi="Cambria Math" w:cs="Times New Roman"/>
                  <w:lang w:val="en-GB"/>
                </w:rPr>
                <m:t>#</m:t>
              </m:r>
              <m:d>
                <m:dPr>
                  <m:ctrlPr>
                    <w:rPr>
                      <w:rFonts w:ascii="Cambria Math" w:hAnsi="Cambria Math" w:cs="Times New Roman"/>
                      <w:i/>
                      <w:lang w:val="en-GB"/>
                    </w:rPr>
                  </m:ctrlPr>
                </m:dPr>
                <m:e>
                  <m:r>
                    <m:rPr>
                      <m:sty m:val="p"/>
                    </m:rPr>
                    <w:rPr>
                      <w:rFonts w:ascii="Cambria Math" w:hAnsi="Cambria Math" w:cs="Times New Roman"/>
                      <w:lang w:val="en-GB"/>
                    </w:rPr>
                    <m:t>S</m:t>
                  </m:r>
                  <m:r>
                    <w:rPr>
                      <w:rFonts w:ascii="Cambria Math" w:hAnsi="Cambria Math" w:cs="Times New Roman"/>
                      <w:lang w:val="en-GB"/>
                    </w:rPr>
                    <m:t>3</m:t>
                  </m:r>
                </m:e>
              </m:d>
            </m:e>
          </m:eqArr>
        </m:oMath>
      </m:oMathPara>
    </w:p>
    <w:p w14:paraId="4288177E" w14:textId="1864C6A6" w:rsidR="002F193A" w:rsidRPr="0088616D" w:rsidRDefault="00FF0F55" w:rsidP="0088616D">
      <w:pPr>
        <w:spacing w:line="360" w:lineRule="auto"/>
        <w:ind w:firstLineChars="200" w:firstLine="480"/>
        <w:jc w:val="both"/>
        <w:rPr>
          <w:rFonts w:ascii="Times New Roman" w:hAnsi="Times New Roman" w:cs="Times New Roman"/>
          <w:lang w:val="en-GB"/>
        </w:rPr>
      </w:pPr>
      <w:r w:rsidRPr="0088616D">
        <w:rPr>
          <w:rFonts w:ascii="Times New Roman" w:hAnsi="Times New Roman" w:cs="Times New Roman"/>
          <w:lang w:val="en-GB"/>
        </w:rPr>
        <w:t>In our simulation, t</w:t>
      </w:r>
      <w:r w:rsidR="002F193A" w:rsidRPr="0088616D">
        <w:rPr>
          <w:rFonts w:ascii="Times New Roman" w:hAnsi="Times New Roman" w:cs="Times New Roman"/>
          <w:lang w:val="en-GB"/>
        </w:rPr>
        <w:t xml:space="preserve">he bottom boundary </w:t>
      </w:r>
      <m:oMath>
        <m:d>
          <m:dPr>
            <m:sepChr m:val="="/>
            <m:ctrlPr>
              <w:rPr>
                <w:rFonts w:ascii="Cambria Math" w:hAnsi="Cambria Math" w:cs="Times New Roman"/>
                <w:lang w:val="en-GB"/>
              </w:rPr>
            </m:ctrlPr>
          </m:dPr>
          <m:e>
            <m:r>
              <w:rPr>
                <w:rFonts w:ascii="Cambria Math" w:hAnsi="Cambria Math" w:cs="Times New Roman"/>
                <w:lang w:val="en-GB"/>
              </w:rPr>
              <m:t>y</m:t>
            </m:r>
          </m:e>
          <m:e>
            <m:r>
              <m:rPr>
                <m:sty m:val="p"/>
              </m:rPr>
              <w:rPr>
                <w:rFonts w:ascii="Cambria Math" w:hAnsi="Cambria Math" w:cs="Times New Roman"/>
                <w:lang w:val="en-GB"/>
              </w:rPr>
              <m:t>0</m:t>
            </m:r>
          </m:e>
        </m:d>
      </m:oMath>
      <w:r w:rsidRPr="0088616D">
        <w:rPr>
          <w:rFonts w:ascii="Times New Roman" w:hAnsi="Times New Roman" w:cs="Times New Roman"/>
          <w:lang w:val="en-GB"/>
        </w:rPr>
        <w:t xml:space="preserve"> </w:t>
      </w:r>
      <w:r w:rsidR="002F193A" w:rsidRPr="0088616D">
        <w:rPr>
          <w:rFonts w:ascii="Times New Roman" w:hAnsi="Times New Roman" w:cs="Times New Roman"/>
          <w:lang w:val="en-GB"/>
        </w:rPr>
        <w:t>is</w:t>
      </w:r>
      <w:r w:rsidRPr="0088616D">
        <w:rPr>
          <w:rFonts w:ascii="Times New Roman" w:hAnsi="Times New Roman" w:cs="Times New Roman"/>
          <w:lang w:val="en-GB"/>
        </w:rPr>
        <w:t xml:space="preserve"> set as</w:t>
      </w:r>
      <w:r w:rsidR="002F193A" w:rsidRPr="0088616D">
        <w:rPr>
          <w:rFonts w:ascii="Times New Roman" w:hAnsi="Times New Roman" w:cs="Times New Roman"/>
          <w:lang w:val="en-GB"/>
        </w:rPr>
        <w:t xml:space="preserve"> a grounded boundary. The top boundary </w:t>
      </w:r>
      <m:oMath>
        <m:d>
          <m:dPr>
            <m:sepChr m:val="="/>
            <m:ctrlPr>
              <w:rPr>
                <w:rFonts w:ascii="Cambria Math" w:hAnsi="Cambria Math" w:cs="Times New Roman"/>
                <w:lang w:val="en-GB"/>
              </w:rPr>
            </m:ctrlPr>
          </m:dPr>
          <m:e>
            <m:r>
              <w:rPr>
                <w:rFonts w:ascii="Cambria Math" w:hAnsi="Cambria Math" w:cs="Times New Roman"/>
                <w:lang w:val="en-GB"/>
              </w:rPr>
              <m:t>y</m:t>
            </m:r>
          </m:e>
          <m:e>
            <m:sSub>
              <m:sSubPr>
                <m:ctrlPr>
                  <w:rPr>
                    <w:rFonts w:ascii="Cambria Math" w:hAnsi="Cambria Math" w:cs="Times New Roman"/>
                    <w:lang w:val="en-GB"/>
                  </w:rPr>
                </m:ctrlPr>
              </m:sSubPr>
              <m:e>
                <m:r>
                  <w:rPr>
                    <w:rFonts w:ascii="Cambria Math" w:hAnsi="Cambria Math" w:cs="Times New Roman"/>
                    <w:lang w:val="en-GB"/>
                  </w:rPr>
                  <m:t>L</m:t>
                </m:r>
              </m:e>
              <m:sub>
                <m:r>
                  <w:rPr>
                    <w:rFonts w:ascii="Cambria Math" w:hAnsi="Cambria Math" w:cs="Times New Roman"/>
                    <w:lang w:val="en-GB"/>
                  </w:rPr>
                  <m:t>y</m:t>
                </m:r>
              </m:sub>
            </m:sSub>
          </m:e>
        </m:d>
      </m:oMath>
      <w:r w:rsidRPr="0088616D">
        <w:rPr>
          <w:rFonts w:ascii="Times New Roman" w:hAnsi="Times New Roman" w:cs="Times New Roman"/>
          <w:lang w:val="en-GB"/>
        </w:rPr>
        <w:t xml:space="preserve"> and left boundary </w:t>
      </w:r>
      <m:oMath>
        <m:d>
          <m:dPr>
            <m:sepChr m:val="="/>
            <m:ctrlPr>
              <w:rPr>
                <w:rFonts w:ascii="Cambria Math" w:hAnsi="Cambria Math" w:cs="Times New Roman"/>
                <w:lang w:val="en-GB"/>
              </w:rPr>
            </m:ctrlPr>
          </m:dPr>
          <m:e>
            <m:r>
              <w:rPr>
                <w:rFonts w:ascii="Cambria Math" w:hAnsi="Cambria Math" w:cs="Times New Roman"/>
                <w:lang w:val="en-GB"/>
              </w:rPr>
              <m:t>x</m:t>
            </m:r>
          </m:e>
          <m:e>
            <m:r>
              <m:rPr>
                <m:sty m:val="p"/>
              </m:rPr>
              <w:rPr>
                <w:rFonts w:ascii="Cambria Math" w:hAnsi="Cambria Math" w:cs="Times New Roman"/>
                <w:lang w:val="en-GB"/>
              </w:rPr>
              <m:t>0</m:t>
            </m:r>
          </m:e>
        </m:d>
      </m:oMath>
      <w:r w:rsidRPr="0088616D">
        <w:rPr>
          <w:rFonts w:ascii="Times New Roman" w:hAnsi="Times New Roman" w:cs="Times New Roman"/>
          <w:lang w:val="en-GB"/>
        </w:rPr>
        <w:t xml:space="preserve"> are </w:t>
      </w:r>
      <w:r w:rsidR="002F193A" w:rsidRPr="0088616D">
        <w:rPr>
          <w:rFonts w:ascii="Times New Roman" w:hAnsi="Times New Roman" w:cs="Times New Roman"/>
          <w:lang w:val="en-GB"/>
        </w:rPr>
        <w:t>insulating boundar</w:t>
      </w:r>
      <w:r w:rsidRPr="0088616D">
        <w:rPr>
          <w:rFonts w:ascii="Times New Roman" w:hAnsi="Times New Roman" w:cs="Times New Roman"/>
          <w:lang w:val="en-GB"/>
        </w:rPr>
        <w:t>ies</w:t>
      </w:r>
      <w:r w:rsidR="002F193A" w:rsidRPr="0088616D">
        <w:rPr>
          <w:rFonts w:ascii="Times New Roman" w:hAnsi="Times New Roman" w:cs="Times New Roman"/>
          <w:lang w:val="en-GB"/>
        </w:rPr>
        <w:t xml:space="preserve">. The right boundary </w:t>
      </w:r>
      <m:oMath>
        <m:d>
          <m:dPr>
            <m:sepChr m:val="="/>
            <m:ctrlPr>
              <w:rPr>
                <w:rFonts w:ascii="Cambria Math" w:hAnsi="Cambria Math" w:cs="Times New Roman"/>
                <w:lang w:val="en-GB"/>
              </w:rPr>
            </m:ctrlPr>
          </m:dPr>
          <m:e>
            <m:r>
              <w:rPr>
                <w:rFonts w:ascii="Cambria Math" w:hAnsi="Cambria Math" w:cs="Times New Roman"/>
                <w:lang w:val="en-GB"/>
              </w:rPr>
              <m:t>x</m:t>
            </m:r>
          </m:e>
          <m:e>
            <m:sSub>
              <m:sSubPr>
                <m:ctrlPr>
                  <w:rPr>
                    <w:rFonts w:ascii="Cambria Math" w:hAnsi="Cambria Math" w:cs="Times New Roman"/>
                    <w:lang w:val="en-GB"/>
                  </w:rPr>
                </m:ctrlPr>
              </m:sSubPr>
              <m:e>
                <m:r>
                  <w:rPr>
                    <w:rFonts w:ascii="Cambria Math" w:hAnsi="Cambria Math" w:cs="Times New Roman"/>
                    <w:lang w:val="en-GB"/>
                  </w:rPr>
                  <m:t>L</m:t>
                </m:r>
              </m:e>
              <m:sub>
                <m:r>
                  <w:rPr>
                    <w:rFonts w:ascii="Cambria Math" w:hAnsi="Cambria Math" w:cs="Times New Roman"/>
                    <w:lang w:val="en-GB"/>
                  </w:rPr>
                  <m:t>x</m:t>
                </m:r>
              </m:sub>
            </m:sSub>
          </m:e>
        </m:d>
      </m:oMath>
      <w:r w:rsidR="00480E72" w:rsidRPr="0088616D">
        <w:rPr>
          <w:rFonts w:ascii="Times New Roman" w:hAnsi="Times New Roman" w:cs="Times New Roman"/>
          <w:lang w:val="en-GB"/>
        </w:rPr>
        <w:t xml:space="preserve"> can be recognized as</w:t>
      </w:r>
      <w:r w:rsidR="002F193A" w:rsidRPr="0088616D">
        <w:rPr>
          <w:rFonts w:ascii="Times New Roman" w:hAnsi="Times New Roman" w:cs="Times New Roman"/>
          <w:lang w:val="en-GB"/>
        </w:rPr>
        <w:t xml:space="preserve"> a mixed boundary condition, with a driven electrode segment </w:t>
      </w:r>
      <m:oMath>
        <m:d>
          <m:dPr>
            <m:begChr m:val=""/>
            <m:endChr m:val="]"/>
            <m:ctrlPr>
              <w:rPr>
                <w:rFonts w:ascii="Cambria Math" w:hAnsi="Cambria Math" w:cs="Times New Roman"/>
                <w:lang w:val="en-GB"/>
              </w:rPr>
            </m:ctrlPr>
          </m:dPr>
          <m:e>
            <m:r>
              <w:rPr>
                <w:rFonts w:ascii="Cambria Math" w:hAnsi="Cambria Math" w:cs="Times New Roman"/>
                <w:lang w:val="en-GB"/>
              </w:rPr>
              <m:t>y</m:t>
            </m:r>
            <m:r>
              <m:rPr>
                <m:sty m:val="p"/>
              </m:rPr>
              <w:rPr>
                <w:rFonts w:ascii="Cambria Math" w:hAnsi="Cambria Math" w:cs="Times New Roman"/>
                <w:lang w:val="en-GB"/>
              </w:rPr>
              <m:t>∈(</m:t>
            </m:r>
            <m:sSub>
              <m:sSubPr>
                <m:ctrlPr>
                  <w:rPr>
                    <w:rFonts w:ascii="Cambria Math" w:hAnsi="Cambria Math" w:cs="Times New Roman"/>
                    <w:lang w:val="en-GB"/>
                  </w:rPr>
                </m:ctrlPr>
              </m:sSubPr>
              <m:e>
                <m:r>
                  <w:rPr>
                    <w:rFonts w:ascii="Cambria Math" w:hAnsi="Cambria Math" w:cs="Times New Roman"/>
                    <w:lang w:val="en-GB"/>
                  </w:rPr>
                  <m:t>y</m:t>
                </m:r>
              </m:e>
              <m:sub>
                <m:r>
                  <w:rPr>
                    <w:rFonts w:ascii="Cambria Math" w:hAnsi="Cambria Math" w:cs="Times New Roman"/>
                    <w:lang w:val="en-GB"/>
                  </w:rPr>
                  <m:t>c</m:t>
                </m:r>
              </m:sub>
            </m:sSub>
            <m:r>
              <m:rPr>
                <m:sty m:val="p"/>
              </m:rPr>
              <w:rPr>
                <w:rFonts w:ascii="Cambria Math" w:hAnsi="Cambria Math" w:cs="Times New Roman"/>
                <w:lang w:val="en-GB"/>
              </w:rPr>
              <m:t>,</m:t>
            </m:r>
            <m:sSub>
              <m:sSubPr>
                <m:ctrlPr>
                  <w:rPr>
                    <w:rFonts w:ascii="Cambria Math" w:hAnsi="Cambria Math" w:cs="Times New Roman"/>
                    <w:lang w:val="en-GB"/>
                  </w:rPr>
                </m:ctrlPr>
              </m:sSubPr>
              <m:e>
                <m:r>
                  <w:rPr>
                    <w:rFonts w:ascii="Cambria Math" w:hAnsi="Cambria Math" w:cs="Times New Roman"/>
                    <w:lang w:val="en-GB"/>
                  </w:rPr>
                  <m:t>L</m:t>
                </m:r>
              </m:e>
              <m:sub>
                <m:r>
                  <w:rPr>
                    <w:rFonts w:ascii="Cambria Math" w:hAnsi="Cambria Math" w:cs="Times New Roman"/>
                    <w:lang w:val="en-GB"/>
                  </w:rPr>
                  <m:t>y</m:t>
                </m:r>
              </m:sub>
            </m:sSub>
          </m:e>
        </m:d>
      </m:oMath>
      <w:r w:rsidRPr="0088616D">
        <w:rPr>
          <w:rFonts w:ascii="Times New Roman" w:hAnsi="Times New Roman" w:cs="Times New Roman"/>
          <w:lang w:val="en-GB"/>
        </w:rPr>
        <w:t xml:space="preserve"> </w:t>
      </w:r>
      <w:r w:rsidR="002F193A" w:rsidRPr="0088616D">
        <w:rPr>
          <w:rFonts w:ascii="Times New Roman" w:hAnsi="Times New Roman" w:cs="Times New Roman"/>
          <w:lang w:val="en-GB"/>
        </w:rPr>
        <w:t xml:space="preserve">held at </w:t>
      </w:r>
      <m:oMath>
        <m:sSub>
          <m:sSubPr>
            <m:ctrlPr>
              <w:rPr>
                <w:rFonts w:ascii="Cambria Math" w:hAnsi="Cambria Math" w:cs="Times New Roman"/>
                <w:lang w:val="en-GB"/>
              </w:rPr>
            </m:ctrlPr>
          </m:sSubPr>
          <m:e>
            <m:r>
              <w:rPr>
                <w:rFonts w:ascii="Cambria Math" w:hAnsi="Cambria Math" w:cs="Times New Roman"/>
                <w:lang w:val="en-GB"/>
              </w:rPr>
              <m:t>φ</m:t>
            </m:r>
          </m:e>
          <m:sub>
            <m:r>
              <m:rPr>
                <m:sty m:val="p"/>
              </m:rPr>
              <w:rPr>
                <w:rFonts w:ascii="Cambria Math" w:hAnsi="Cambria Math" w:cs="Times New Roman"/>
                <w:lang w:val="en-GB"/>
              </w:rPr>
              <m:t>0</m:t>
            </m:r>
          </m:sub>
        </m:sSub>
      </m:oMath>
      <w:r w:rsidRPr="0088616D">
        <w:rPr>
          <w:rFonts w:ascii="Times New Roman" w:hAnsi="Times New Roman" w:cs="Times New Roman"/>
          <w:lang w:val="en-GB"/>
        </w:rPr>
        <w:t xml:space="preserve"> </w:t>
      </w:r>
      <w:r w:rsidR="002F193A" w:rsidRPr="0088616D">
        <w:rPr>
          <w:rFonts w:ascii="Times New Roman" w:hAnsi="Times New Roman" w:cs="Times New Roman"/>
          <w:lang w:val="en-GB"/>
        </w:rPr>
        <w:t xml:space="preserve">and an insulating </w:t>
      </w:r>
      <w:r w:rsidR="00CB44C3" w:rsidRPr="0088616D">
        <w:rPr>
          <w:rFonts w:ascii="Times New Roman" w:hAnsi="Times New Roman" w:cs="Times New Roman"/>
          <w:lang w:val="en-GB"/>
        </w:rPr>
        <w:t>segment</w:t>
      </w:r>
      <w:r w:rsidR="002F193A" w:rsidRPr="0088616D">
        <w:rPr>
          <w:rFonts w:ascii="Times New Roman" w:hAnsi="Times New Roman" w:cs="Times New Roman"/>
          <w:lang w:val="en-GB"/>
        </w:rPr>
        <w:t xml:space="preserve"> </w:t>
      </w:r>
      <m:oMath>
        <m:d>
          <m:dPr>
            <m:begChr m:val=""/>
            <m:ctrlPr>
              <w:rPr>
                <w:rFonts w:ascii="Cambria Math" w:hAnsi="Cambria Math" w:cs="Times New Roman"/>
                <w:lang w:val="en-GB"/>
              </w:rPr>
            </m:ctrlPr>
          </m:dPr>
          <m:e>
            <m:r>
              <w:rPr>
                <w:rFonts w:ascii="Cambria Math" w:hAnsi="Cambria Math" w:cs="Times New Roman"/>
                <w:lang w:val="en-GB"/>
              </w:rPr>
              <m:t>y</m:t>
            </m:r>
            <m:r>
              <m:rPr>
                <m:sty m:val="p"/>
              </m:rPr>
              <w:rPr>
                <w:rFonts w:ascii="Cambria Math" w:hAnsi="Cambria Math" w:cs="Times New Roman"/>
                <w:lang w:val="en-GB"/>
              </w:rPr>
              <m:t>∈[0,</m:t>
            </m:r>
            <m:sSub>
              <m:sSubPr>
                <m:ctrlPr>
                  <w:rPr>
                    <w:rFonts w:ascii="Cambria Math" w:hAnsi="Cambria Math" w:cs="Times New Roman"/>
                    <w:lang w:val="en-GB"/>
                  </w:rPr>
                </m:ctrlPr>
              </m:sSubPr>
              <m:e>
                <m:r>
                  <w:rPr>
                    <w:rFonts w:ascii="Cambria Math" w:hAnsi="Cambria Math" w:cs="Times New Roman"/>
                    <w:lang w:val="en-GB"/>
                  </w:rPr>
                  <m:t>y</m:t>
                </m:r>
              </m:e>
              <m:sub>
                <m:r>
                  <w:rPr>
                    <w:rFonts w:ascii="Cambria Math" w:hAnsi="Cambria Math" w:cs="Times New Roman"/>
                    <w:lang w:val="en-GB"/>
                  </w:rPr>
                  <m:t>c</m:t>
                </m:r>
              </m:sub>
            </m:sSub>
          </m:e>
        </m:d>
      </m:oMath>
      <w:r w:rsidRPr="0088616D">
        <w:rPr>
          <w:rFonts w:ascii="Times New Roman" w:hAnsi="Times New Roman" w:cs="Times New Roman"/>
          <w:lang w:val="en-GB"/>
        </w:rPr>
        <w:t xml:space="preserve"> </w:t>
      </w:r>
      <w:r w:rsidR="002F193A" w:rsidRPr="0088616D">
        <w:rPr>
          <w:rFonts w:ascii="Times New Roman" w:hAnsi="Times New Roman" w:cs="Times New Roman"/>
          <w:lang w:val="en-GB"/>
        </w:rPr>
        <w:t xml:space="preserve">with </w:t>
      </w:r>
      <m:oMath>
        <m:r>
          <m:rPr>
            <m:sty m:val="p"/>
          </m:rPr>
          <w:rPr>
            <w:rFonts w:ascii="Cambria Math" w:hAnsi="Cambria Math" w:cs="Times New Roman"/>
            <w:lang w:val="en-GB"/>
          </w:rPr>
          <m:t>∂</m:t>
        </m:r>
        <m:r>
          <w:rPr>
            <w:rFonts w:ascii="Cambria Math" w:hAnsi="Cambria Math" w:cs="Times New Roman"/>
            <w:lang w:val="en-GB"/>
          </w:rPr>
          <m:t>φ</m:t>
        </m:r>
        <m:r>
          <m:rPr>
            <m:sty m:val="p"/>
          </m:rPr>
          <w:rPr>
            <w:rFonts w:ascii="Cambria Math" w:hAnsi="Cambria Math" w:cs="Times New Roman"/>
            <w:lang w:val="en-GB"/>
          </w:rPr>
          <m:t>/∂</m:t>
        </m:r>
        <m:r>
          <w:rPr>
            <w:rFonts w:ascii="Cambria Math" w:hAnsi="Cambria Math" w:cs="Times New Roman"/>
            <w:lang w:val="en-GB"/>
          </w:rPr>
          <m:t>x</m:t>
        </m:r>
        <m:r>
          <m:rPr>
            <m:sty m:val="p"/>
          </m:rPr>
          <w:rPr>
            <w:rFonts w:ascii="Cambria Math" w:hAnsi="Cambria Math" w:cs="Times New Roman"/>
            <w:lang w:val="en-GB"/>
          </w:rPr>
          <m:t>=0</m:t>
        </m:r>
      </m:oMath>
      <w:r w:rsidR="002F193A" w:rsidRPr="0088616D">
        <w:rPr>
          <w:rFonts w:ascii="Times New Roman" w:hAnsi="Times New Roman" w:cs="Times New Roman"/>
          <w:lang w:val="en-GB"/>
        </w:rPr>
        <w:t xml:space="preserve">. </w:t>
      </w:r>
      <w:r w:rsidR="00CB44C3" w:rsidRPr="0088616D">
        <w:rPr>
          <w:rFonts w:ascii="Times New Roman" w:hAnsi="Times New Roman" w:cs="Times New Roman"/>
          <w:lang w:val="en-GB"/>
        </w:rPr>
        <w:t>The above</w:t>
      </w:r>
      <w:r w:rsidR="002F193A" w:rsidRPr="0088616D">
        <w:rPr>
          <w:rFonts w:ascii="Times New Roman" w:hAnsi="Times New Roman" w:cs="Times New Roman"/>
          <w:lang w:val="en-GB"/>
        </w:rPr>
        <w:t xml:space="preserve"> boundary conditions can be </w:t>
      </w:r>
      <w:r w:rsidRPr="0088616D">
        <w:rPr>
          <w:rFonts w:ascii="Times New Roman" w:hAnsi="Times New Roman" w:cs="Times New Roman"/>
          <w:lang w:val="en-GB"/>
        </w:rPr>
        <w:t>summarized</w:t>
      </w:r>
      <w:r w:rsidR="002F193A" w:rsidRPr="0088616D">
        <w:rPr>
          <w:rFonts w:ascii="Times New Roman" w:hAnsi="Times New Roman" w:cs="Times New Roman"/>
          <w:lang w:val="en-GB"/>
        </w:rPr>
        <w:t xml:space="preserve"> as</w:t>
      </w:r>
      <w:r w:rsidR="00AB5658">
        <w:rPr>
          <w:rFonts w:ascii="Times New Roman" w:hAnsi="Times New Roman" w:cs="Times New Roman" w:hint="eastAsia"/>
          <w:lang w:val="en-GB"/>
        </w:rPr>
        <w:t>:</w:t>
      </w:r>
    </w:p>
    <w:p w14:paraId="1BCFAD34" w14:textId="77777777" w:rsidR="00FF0F55" w:rsidRPr="0088616D" w:rsidRDefault="00FF0F55" w:rsidP="0088616D">
      <w:pPr>
        <w:spacing w:line="360" w:lineRule="auto"/>
        <w:ind w:firstLineChars="200" w:firstLine="480"/>
        <w:jc w:val="both"/>
        <w:rPr>
          <w:rFonts w:ascii="Times New Roman" w:hAnsi="Times New Roman" w:cs="Times New Roman"/>
          <w:lang w:val="en-GB"/>
        </w:rPr>
      </w:pPr>
      <m:oMathPara>
        <m:oMath>
          <m:r>
            <w:rPr>
              <w:rFonts w:ascii="Cambria Math" w:hAnsi="Cambria Math" w:cs="Times New Roman"/>
              <w:lang w:val="en-GB"/>
            </w:rPr>
            <m:t>φ</m:t>
          </m:r>
          <m:d>
            <m:dPr>
              <m:ctrlPr>
                <w:rPr>
                  <w:rFonts w:ascii="Cambria Math" w:hAnsi="Cambria Math" w:cs="Times New Roman"/>
                  <w:lang w:val="en-GB"/>
                </w:rPr>
              </m:ctrlPr>
            </m:dPr>
            <m:e>
              <m:r>
                <w:rPr>
                  <w:rFonts w:ascii="Cambria Math" w:hAnsi="Cambria Math" w:cs="Times New Roman"/>
                  <w:lang w:val="en-GB"/>
                </w:rPr>
                <m:t>x</m:t>
              </m:r>
              <m:r>
                <m:rPr>
                  <m:sty m:val="p"/>
                </m:rPr>
                <w:rPr>
                  <w:rFonts w:ascii="Cambria Math" w:hAnsi="Cambria Math" w:cs="Times New Roman"/>
                  <w:lang w:val="en-GB"/>
                </w:rPr>
                <m:t>,0</m:t>
              </m:r>
            </m:e>
          </m:d>
          <m:r>
            <m:rPr>
              <m:sty m:val="p"/>
            </m:rPr>
            <w:rPr>
              <w:rFonts w:ascii="Cambria Math" w:hAnsi="Cambria Math" w:cs="Times New Roman"/>
              <w:lang w:val="en-GB"/>
            </w:rPr>
            <m:t xml:space="preserve">=0,  </m:t>
          </m:r>
          <m:f>
            <m:fPr>
              <m:ctrlPr>
                <w:rPr>
                  <w:rFonts w:ascii="Cambria Math" w:hAnsi="Cambria Math" w:cs="Times New Roman"/>
                  <w:lang w:val="en-GB"/>
                </w:rPr>
              </m:ctrlPr>
            </m:fPr>
            <m:num>
              <m:r>
                <m:rPr>
                  <m:sty m:val="p"/>
                </m:rPr>
                <w:rPr>
                  <w:rFonts w:ascii="Cambria Math" w:hAnsi="Cambria Math" w:cs="Times New Roman"/>
                  <w:lang w:val="en-GB"/>
                </w:rPr>
                <m:t>∂</m:t>
              </m:r>
              <m:r>
                <w:rPr>
                  <w:rFonts w:ascii="Cambria Math" w:hAnsi="Cambria Math" w:cs="Times New Roman"/>
                  <w:lang w:val="en-GB"/>
                </w:rPr>
                <m:t>φ</m:t>
              </m:r>
            </m:num>
            <m:den>
              <m:r>
                <m:rPr>
                  <m:sty m:val="p"/>
                </m:rPr>
                <w:rPr>
                  <w:rFonts w:ascii="Cambria Math" w:hAnsi="Cambria Math" w:cs="Times New Roman"/>
                  <w:lang w:val="en-GB"/>
                </w:rPr>
                <m:t>∂</m:t>
              </m:r>
              <m:r>
                <w:rPr>
                  <w:rFonts w:ascii="Cambria Math" w:hAnsi="Cambria Math" w:cs="Times New Roman"/>
                  <w:lang w:val="en-GB"/>
                </w:rPr>
                <m:t>y</m:t>
              </m:r>
            </m:den>
          </m:f>
          <m:d>
            <m:dPr>
              <m:ctrlPr>
                <w:rPr>
                  <w:rFonts w:ascii="Cambria Math" w:hAnsi="Cambria Math" w:cs="Times New Roman"/>
                  <w:lang w:val="en-GB"/>
                </w:rPr>
              </m:ctrlPr>
            </m:dPr>
            <m:e>
              <m:r>
                <w:rPr>
                  <w:rFonts w:ascii="Cambria Math" w:hAnsi="Cambria Math" w:cs="Times New Roman"/>
                  <w:lang w:val="en-GB"/>
                </w:rPr>
                <m:t>x</m:t>
              </m:r>
              <m:r>
                <m:rPr>
                  <m:sty m:val="p"/>
                </m:rPr>
                <w:rPr>
                  <w:rFonts w:ascii="Cambria Math" w:hAnsi="Cambria Math" w:cs="Times New Roman"/>
                  <w:lang w:val="en-GB"/>
                </w:rPr>
                <m:t>,</m:t>
              </m:r>
              <m:sSub>
                <m:sSubPr>
                  <m:ctrlPr>
                    <w:rPr>
                      <w:rFonts w:ascii="Cambria Math" w:hAnsi="Cambria Math" w:cs="Times New Roman"/>
                      <w:lang w:val="en-GB"/>
                    </w:rPr>
                  </m:ctrlPr>
                </m:sSubPr>
                <m:e>
                  <m:r>
                    <w:rPr>
                      <w:rFonts w:ascii="Cambria Math" w:hAnsi="Cambria Math" w:cs="Times New Roman"/>
                      <w:lang w:val="en-GB"/>
                    </w:rPr>
                    <m:t>L</m:t>
                  </m:r>
                </m:e>
                <m:sub>
                  <m:r>
                    <w:rPr>
                      <w:rFonts w:ascii="Cambria Math" w:hAnsi="Cambria Math" w:cs="Times New Roman"/>
                      <w:lang w:val="en-GB"/>
                    </w:rPr>
                    <m:t>y</m:t>
                  </m:r>
                </m:sub>
              </m:sSub>
            </m:e>
          </m:d>
          <m:r>
            <m:rPr>
              <m:sty m:val="p"/>
            </m:rPr>
            <w:rPr>
              <w:rFonts w:ascii="Cambria Math" w:hAnsi="Cambria Math" w:cs="Times New Roman"/>
              <w:lang w:val="en-GB"/>
            </w:rPr>
            <m:t xml:space="preserve">=0,  </m:t>
          </m:r>
          <m:f>
            <m:fPr>
              <m:ctrlPr>
                <w:rPr>
                  <w:rFonts w:ascii="Cambria Math" w:hAnsi="Cambria Math" w:cs="Times New Roman"/>
                  <w:lang w:val="en-GB"/>
                </w:rPr>
              </m:ctrlPr>
            </m:fPr>
            <m:num>
              <m:r>
                <m:rPr>
                  <m:sty m:val="p"/>
                </m:rPr>
                <w:rPr>
                  <w:rFonts w:ascii="Cambria Math" w:hAnsi="Cambria Math" w:cs="Times New Roman"/>
                  <w:lang w:val="en-GB"/>
                </w:rPr>
                <m:t>∂</m:t>
              </m:r>
              <m:r>
                <w:rPr>
                  <w:rFonts w:ascii="Cambria Math" w:hAnsi="Cambria Math" w:cs="Times New Roman"/>
                  <w:lang w:val="en-GB"/>
                </w:rPr>
                <m:t>φ</m:t>
              </m:r>
            </m:num>
            <m:den>
              <m:r>
                <m:rPr>
                  <m:sty m:val="p"/>
                </m:rPr>
                <w:rPr>
                  <w:rFonts w:ascii="Cambria Math" w:hAnsi="Cambria Math" w:cs="Times New Roman"/>
                  <w:lang w:val="en-GB"/>
                </w:rPr>
                <m:t>∂</m:t>
              </m:r>
              <m:r>
                <w:rPr>
                  <w:rFonts w:ascii="Cambria Math" w:hAnsi="Cambria Math" w:cs="Times New Roman"/>
                  <w:lang w:val="en-GB"/>
                </w:rPr>
                <m:t>x</m:t>
              </m:r>
            </m:den>
          </m:f>
          <m:r>
            <m:rPr>
              <m:sty m:val="p"/>
            </m:rPr>
            <w:rPr>
              <w:rFonts w:ascii="Cambria Math" w:hAnsi="Cambria Math" w:cs="Times New Roman"/>
              <w:lang w:val="en-GB"/>
            </w:rPr>
            <m:t>(0,</m:t>
          </m:r>
          <m:r>
            <w:rPr>
              <w:rFonts w:ascii="Cambria Math" w:hAnsi="Cambria Math" w:cs="Times New Roman"/>
              <w:lang w:val="en-GB"/>
            </w:rPr>
            <m:t>y</m:t>
          </m:r>
          <m:r>
            <m:rPr>
              <m:sty m:val="p"/>
            </m:rPr>
            <w:rPr>
              <w:rFonts w:ascii="Cambria Math" w:hAnsi="Cambria Math" w:cs="Times New Roman"/>
              <w:lang w:val="en-GB"/>
            </w:rPr>
            <m:t>)=0,</m:t>
          </m:r>
        </m:oMath>
      </m:oMathPara>
    </w:p>
    <w:p w14:paraId="048DE9F2" w14:textId="70BA5E59" w:rsidR="003B5E92" w:rsidRPr="003B5E92" w:rsidRDefault="00F74786" w:rsidP="003B5E92">
      <w:pPr>
        <w:spacing w:line="360" w:lineRule="auto"/>
        <w:ind w:firstLineChars="200" w:firstLine="480"/>
        <w:jc w:val="both"/>
        <w:rPr>
          <w:rFonts w:ascii="Times New Roman" w:hAnsi="Times New Roman" w:cs="Times New Roman"/>
          <w:iCs/>
          <w:lang w:val="en-GB"/>
        </w:rPr>
      </w:pPr>
      <m:oMathPara>
        <m:oMath>
          <m:eqArr>
            <m:eqArrPr>
              <m:maxDist m:val="1"/>
              <m:ctrlPr>
                <w:rPr>
                  <w:rFonts w:ascii="Cambria Math" w:hAnsi="Cambria Math" w:cs="Times New Roman"/>
                  <w:i/>
                  <w:lang w:val="en-GB"/>
                </w:rPr>
              </m:ctrlPr>
            </m:eqArrPr>
            <m:e>
              <m:r>
                <w:rPr>
                  <w:rFonts w:ascii="Cambria Math" w:hAnsi="Cambria Math" w:cs="Times New Roman"/>
                  <w:lang w:val="en-GB"/>
                </w:rPr>
                <m:t>φ</m:t>
              </m:r>
              <m:d>
                <m:dPr>
                  <m:ctrlPr>
                    <w:rPr>
                      <w:rFonts w:ascii="Cambria Math" w:hAnsi="Cambria Math" w:cs="Times New Roman"/>
                      <w:lang w:val="en-GB"/>
                    </w:rPr>
                  </m:ctrlPr>
                </m:dPr>
                <m:e>
                  <m:sSub>
                    <m:sSubPr>
                      <m:ctrlPr>
                        <w:rPr>
                          <w:rFonts w:ascii="Cambria Math" w:hAnsi="Cambria Math" w:cs="Times New Roman"/>
                          <w:lang w:val="en-GB"/>
                        </w:rPr>
                      </m:ctrlPr>
                    </m:sSubPr>
                    <m:e>
                      <m:r>
                        <w:rPr>
                          <w:rFonts w:ascii="Cambria Math" w:hAnsi="Cambria Math" w:cs="Times New Roman"/>
                          <w:lang w:val="en-GB"/>
                        </w:rPr>
                        <m:t>L</m:t>
                      </m:r>
                    </m:e>
                    <m:sub>
                      <m:r>
                        <w:rPr>
                          <w:rFonts w:ascii="Cambria Math" w:hAnsi="Cambria Math" w:cs="Times New Roman"/>
                          <w:lang w:val="en-GB"/>
                        </w:rPr>
                        <m:t>x</m:t>
                      </m:r>
                    </m:sub>
                  </m:sSub>
                  <m:r>
                    <m:rPr>
                      <m:sty m:val="p"/>
                    </m:rPr>
                    <w:rPr>
                      <w:rFonts w:ascii="Cambria Math" w:hAnsi="Cambria Math" w:cs="Times New Roman"/>
                      <w:lang w:val="en-GB"/>
                    </w:rPr>
                    <m:t>,</m:t>
                  </m:r>
                  <m:r>
                    <w:rPr>
                      <w:rFonts w:ascii="Cambria Math" w:hAnsi="Cambria Math" w:cs="Times New Roman"/>
                      <w:lang w:val="en-GB"/>
                    </w:rPr>
                    <m:t>y</m:t>
                  </m:r>
                </m:e>
              </m:d>
              <m:r>
                <m:rPr>
                  <m:sty m:val="p"/>
                </m:rPr>
                <w:rPr>
                  <w:rFonts w:ascii="Cambria Math" w:hAnsi="Cambria Math" w:cs="Times New Roman"/>
                  <w:lang w:val="en-GB"/>
                </w:rPr>
                <m:t>=</m:t>
              </m:r>
              <m:sSub>
                <m:sSubPr>
                  <m:ctrlPr>
                    <w:rPr>
                      <w:rFonts w:ascii="Cambria Math" w:hAnsi="Cambria Math" w:cs="Times New Roman"/>
                      <w:lang w:val="en-GB"/>
                    </w:rPr>
                  </m:ctrlPr>
                </m:sSubPr>
                <m:e>
                  <m:r>
                    <w:rPr>
                      <w:rFonts w:ascii="Cambria Math" w:hAnsi="Cambria Math" w:cs="Times New Roman"/>
                      <w:lang w:val="en-GB"/>
                    </w:rPr>
                    <m:t>φ</m:t>
                  </m:r>
                </m:e>
                <m:sub>
                  <m:r>
                    <m:rPr>
                      <m:sty m:val="p"/>
                    </m:rPr>
                    <w:rPr>
                      <w:rFonts w:ascii="Cambria Math" w:hAnsi="Cambria Math" w:cs="Times New Roman"/>
                      <w:lang w:val="en-GB"/>
                    </w:rPr>
                    <m:t>0</m:t>
                  </m:r>
                </m:sub>
              </m:sSub>
              <m:r>
                <w:rPr>
                  <w:rFonts w:ascii="Cambria Math" w:hAnsi="Cambria Math" w:cs="Times New Roman"/>
                  <w:lang w:val="en-GB"/>
                </w:rPr>
                <m:t xml:space="preserve"> </m:t>
              </m:r>
              <m:d>
                <m:dPr>
                  <m:ctrlPr>
                    <w:rPr>
                      <w:rFonts w:ascii="Cambria Math" w:hAnsi="Cambria Math" w:cs="Times New Roman"/>
                      <w:lang w:val="en-GB"/>
                    </w:rPr>
                  </m:ctrlPr>
                </m:dPr>
                <m:e>
                  <m:r>
                    <w:rPr>
                      <w:rFonts w:ascii="Cambria Math" w:hAnsi="Cambria Math" w:cs="Times New Roman"/>
                      <w:lang w:val="en-GB"/>
                    </w:rPr>
                    <m:t>y</m:t>
                  </m:r>
                  <m:r>
                    <m:rPr>
                      <m:sty m:val="p"/>
                    </m:rPr>
                    <w:rPr>
                      <w:rFonts w:ascii="Cambria Math" w:hAnsi="Cambria Math" w:cs="Times New Roman"/>
                      <w:lang w:val="en-GB"/>
                    </w:rPr>
                    <m:t>&gt;</m:t>
                  </m:r>
                  <m:sSub>
                    <m:sSubPr>
                      <m:ctrlPr>
                        <w:rPr>
                          <w:rFonts w:ascii="Cambria Math" w:hAnsi="Cambria Math" w:cs="Times New Roman"/>
                          <w:lang w:val="en-GB"/>
                        </w:rPr>
                      </m:ctrlPr>
                    </m:sSubPr>
                    <m:e>
                      <m:r>
                        <w:rPr>
                          <w:rFonts w:ascii="Cambria Math" w:hAnsi="Cambria Math" w:cs="Times New Roman"/>
                          <w:lang w:val="en-GB"/>
                        </w:rPr>
                        <m:t>y</m:t>
                      </m:r>
                    </m:e>
                    <m:sub>
                      <m:r>
                        <w:rPr>
                          <w:rFonts w:ascii="Cambria Math" w:hAnsi="Cambria Math" w:cs="Times New Roman"/>
                          <w:lang w:val="en-GB"/>
                        </w:rPr>
                        <m:t>c</m:t>
                      </m:r>
                    </m:sub>
                  </m:sSub>
                </m:e>
              </m:d>
              <m:r>
                <m:rPr>
                  <m:sty m:val="p"/>
                </m:rPr>
                <w:rPr>
                  <w:rFonts w:ascii="Cambria Math" w:hAnsi="Cambria Math" w:cs="Times New Roman"/>
                  <w:lang w:val="en-GB"/>
                </w:rPr>
                <m:t xml:space="preserve">,  </m:t>
              </m:r>
              <m:f>
                <m:fPr>
                  <m:ctrlPr>
                    <w:rPr>
                      <w:rFonts w:ascii="Cambria Math" w:hAnsi="Cambria Math" w:cs="Times New Roman"/>
                      <w:lang w:val="en-GB"/>
                    </w:rPr>
                  </m:ctrlPr>
                </m:fPr>
                <m:num>
                  <m:r>
                    <m:rPr>
                      <m:sty m:val="p"/>
                    </m:rPr>
                    <w:rPr>
                      <w:rFonts w:ascii="Cambria Math" w:hAnsi="Cambria Math" w:cs="Times New Roman"/>
                      <w:lang w:val="en-GB"/>
                    </w:rPr>
                    <m:t>∂</m:t>
                  </m:r>
                  <m:r>
                    <w:rPr>
                      <w:rFonts w:ascii="Cambria Math" w:hAnsi="Cambria Math" w:cs="Times New Roman"/>
                      <w:lang w:val="en-GB"/>
                    </w:rPr>
                    <m:t>φ</m:t>
                  </m:r>
                </m:num>
                <m:den>
                  <m:r>
                    <m:rPr>
                      <m:sty m:val="p"/>
                    </m:rPr>
                    <w:rPr>
                      <w:rFonts w:ascii="Cambria Math" w:hAnsi="Cambria Math" w:cs="Times New Roman"/>
                      <w:lang w:val="en-GB"/>
                    </w:rPr>
                    <m:t>∂</m:t>
                  </m:r>
                  <m:r>
                    <w:rPr>
                      <w:rFonts w:ascii="Cambria Math" w:hAnsi="Cambria Math" w:cs="Times New Roman"/>
                      <w:lang w:val="en-GB"/>
                    </w:rPr>
                    <m:t>x</m:t>
                  </m:r>
                </m:den>
              </m:f>
              <m:d>
                <m:dPr>
                  <m:ctrlPr>
                    <w:rPr>
                      <w:rFonts w:ascii="Cambria Math" w:hAnsi="Cambria Math" w:cs="Times New Roman"/>
                      <w:lang w:val="en-GB"/>
                    </w:rPr>
                  </m:ctrlPr>
                </m:dPr>
                <m:e>
                  <m:sSub>
                    <m:sSubPr>
                      <m:ctrlPr>
                        <w:rPr>
                          <w:rFonts w:ascii="Cambria Math" w:hAnsi="Cambria Math" w:cs="Times New Roman"/>
                          <w:lang w:val="en-GB"/>
                        </w:rPr>
                      </m:ctrlPr>
                    </m:sSubPr>
                    <m:e>
                      <m:r>
                        <w:rPr>
                          <w:rFonts w:ascii="Cambria Math" w:hAnsi="Cambria Math" w:cs="Times New Roman"/>
                          <w:lang w:val="en-GB"/>
                        </w:rPr>
                        <m:t>L</m:t>
                      </m:r>
                    </m:e>
                    <m:sub>
                      <m:r>
                        <w:rPr>
                          <w:rFonts w:ascii="Cambria Math" w:hAnsi="Cambria Math" w:cs="Times New Roman"/>
                          <w:lang w:val="en-GB"/>
                        </w:rPr>
                        <m:t>x</m:t>
                      </m:r>
                    </m:sub>
                  </m:sSub>
                  <m:r>
                    <m:rPr>
                      <m:sty m:val="p"/>
                    </m:rPr>
                    <w:rPr>
                      <w:rFonts w:ascii="Cambria Math" w:hAnsi="Cambria Math" w:cs="Times New Roman"/>
                      <w:lang w:val="en-GB"/>
                    </w:rPr>
                    <m:t>,</m:t>
                  </m:r>
                  <m:r>
                    <w:rPr>
                      <w:rFonts w:ascii="Cambria Math" w:hAnsi="Cambria Math" w:cs="Times New Roman"/>
                      <w:lang w:val="en-GB"/>
                    </w:rPr>
                    <m:t>y</m:t>
                  </m:r>
                </m:e>
              </m:d>
              <m:r>
                <m:rPr>
                  <m:sty m:val="p"/>
                </m:rPr>
                <w:rPr>
                  <w:rFonts w:ascii="Cambria Math" w:hAnsi="Cambria Math" w:cs="Times New Roman"/>
                  <w:lang w:val="en-GB"/>
                </w:rPr>
                <m:t>=0</m:t>
              </m:r>
              <m:d>
                <m:dPr>
                  <m:ctrlPr>
                    <w:rPr>
                      <w:rFonts w:ascii="Cambria Math" w:hAnsi="Cambria Math" w:cs="Times New Roman"/>
                      <w:lang w:val="en-GB"/>
                    </w:rPr>
                  </m:ctrlPr>
                </m:dPr>
                <m:e>
                  <m:r>
                    <w:rPr>
                      <w:rFonts w:ascii="Cambria Math" w:hAnsi="Cambria Math" w:cs="Times New Roman"/>
                      <w:lang w:val="en-GB"/>
                    </w:rPr>
                    <m:t>y</m:t>
                  </m:r>
                  <m:r>
                    <m:rPr>
                      <m:sty m:val="p"/>
                    </m:rPr>
                    <w:rPr>
                      <w:rFonts w:ascii="Cambria Math" w:hAnsi="Cambria Math" w:cs="Times New Roman"/>
                      <w:lang w:val="en-GB"/>
                    </w:rPr>
                    <m:t>&lt;</m:t>
                  </m:r>
                  <m:sSub>
                    <m:sSubPr>
                      <m:ctrlPr>
                        <w:rPr>
                          <w:rFonts w:ascii="Cambria Math" w:hAnsi="Cambria Math" w:cs="Times New Roman"/>
                          <w:lang w:val="en-GB"/>
                        </w:rPr>
                      </m:ctrlPr>
                    </m:sSubPr>
                    <m:e>
                      <m:r>
                        <w:rPr>
                          <w:rFonts w:ascii="Cambria Math" w:hAnsi="Cambria Math" w:cs="Times New Roman"/>
                          <w:lang w:val="en-GB"/>
                        </w:rPr>
                        <m:t>y</m:t>
                      </m:r>
                    </m:e>
                    <m:sub>
                      <m:r>
                        <w:rPr>
                          <w:rFonts w:ascii="Cambria Math" w:hAnsi="Cambria Math" w:cs="Times New Roman"/>
                          <w:lang w:val="en-GB"/>
                        </w:rPr>
                        <m:t>c</m:t>
                      </m:r>
                    </m:sub>
                  </m:sSub>
                </m:e>
              </m:d>
              <m:r>
                <m:rPr>
                  <m:sty m:val="p"/>
                </m:rPr>
                <w:rPr>
                  <w:rFonts w:ascii="Cambria Math" w:hAnsi="Cambria Math" w:cs="Times New Roman"/>
                  <w:lang w:val="en-GB"/>
                </w:rPr>
                <m:t>.</m:t>
              </m:r>
              <m:r>
                <w:rPr>
                  <w:rFonts w:ascii="Cambria Math" w:hAnsi="Cambria Math" w:cs="Times New Roman"/>
                  <w:lang w:val="en-GB"/>
                </w:rPr>
                <m:t>#</m:t>
              </m:r>
              <m:d>
                <m:dPr>
                  <m:ctrlPr>
                    <w:rPr>
                      <w:rFonts w:ascii="Cambria Math" w:hAnsi="Cambria Math" w:cs="Times New Roman"/>
                      <w:iCs/>
                      <w:lang w:val="en-GB"/>
                    </w:rPr>
                  </m:ctrlPr>
                </m:dPr>
                <m:e>
                  <m:r>
                    <m:rPr>
                      <m:sty m:val="p"/>
                    </m:rPr>
                    <w:rPr>
                      <w:rFonts w:ascii="Cambria Math" w:hAnsi="Cambria Math" w:cs="Times New Roman"/>
                      <w:lang w:val="en-GB"/>
                    </w:rPr>
                    <m:t>S4</m:t>
                  </m:r>
                </m:e>
              </m:d>
              <m:ctrlPr>
                <w:rPr>
                  <w:rFonts w:ascii="Cambria Math" w:hAnsi="Cambria Math" w:cs="Times New Roman"/>
                  <w:i/>
                  <w:iCs/>
                  <w:lang w:val="en-GB"/>
                </w:rPr>
              </m:ctrlPr>
            </m:e>
          </m:eqArr>
        </m:oMath>
      </m:oMathPara>
    </w:p>
    <w:p w14:paraId="487B0B0C" w14:textId="6D257CAF" w:rsidR="00B15758" w:rsidRPr="0088616D" w:rsidRDefault="00B15758" w:rsidP="0088616D">
      <w:pPr>
        <w:spacing w:line="360" w:lineRule="auto"/>
        <w:ind w:firstLineChars="200" w:firstLine="480"/>
        <w:jc w:val="both"/>
        <w:rPr>
          <w:rFonts w:ascii="Times New Roman" w:hAnsi="Times New Roman" w:cs="Times New Roman"/>
          <w:lang w:val="en-GB"/>
        </w:rPr>
      </w:pPr>
      <w:r w:rsidRPr="0088616D">
        <w:rPr>
          <w:rFonts w:ascii="Times New Roman" w:hAnsi="Times New Roman" w:cs="Times New Roman"/>
          <w:lang w:val="en-GB"/>
        </w:rPr>
        <w:t xml:space="preserve">To satisfy </w:t>
      </w:r>
      <m:oMath>
        <m:r>
          <w:rPr>
            <w:rFonts w:ascii="Cambria Math" w:hAnsi="Cambria Math" w:cs="Times New Roman"/>
            <w:lang w:val="en-GB"/>
          </w:rPr>
          <m:t>φ</m:t>
        </m:r>
        <m:d>
          <m:dPr>
            <m:ctrlPr>
              <w:rPr>
                <w:rFonts w:ascii="Cambria Math" w:hAnsi="Cambria Math" w:cs="Times New Roman"/>
                <w:lang w:val="en-GB"/>
              </w:rPr>
            </m:ctrlPr>
          </m:dPr>
          <m:e>
            <m:r>
              <w:rPr>
                <w:rFonts w:ascii="Cambria Math" w:hAnsi="Cambria Math" w:cs="Times New Roman"/>
                <w:lang w:val="en-GB"/>
              </w:rPr>
              <m:t>x</m:t>
            </m:r>
            <m:r>
              <m:rPr>
                <m:sty m:val="p"/>
              </m:rPr>
              <w:rPr>
                <w:rFonts w:ascii="Cambria Math" w:hAnsi="Cambria Math" w:cs="Times New Roman"/>
                <w:lang w:val="en-GB"/>
              </w:rPr>
              <m:t>,0</m:t>
            </m:r>
          </m:e>
        </m:d>
        <m:r>
          <m:rPr>
            <m:sty m:val="p"/>
          </m:rPr>
          <w:rPr>
            <w:rFonts w:ascii="Cambria Math" w:hAnsi="Cambria Math" w:cs="Times New Roman"/>
            <w:lang w:val="en-GB"/>
          </w:rPr>
          <m:t xml:space="preserve">=0 </m:t>
        </m:r>
      </m:oMath>
      <w:r w:rsidRPr="0088616D">
        <w:rPr>
          <w:rFonts w:ascii="Times New Roman" w:hAnsi="Times New Roman" w:cs="Times New Roman"/>
          <w:lang w:val="en-GB"/>
        </w:rPr>
        <w:t xml:space="preserve">and </w:t>
      </w:r>
      <m:oMath>
        <m:r>
          <m:rPr>
            <m:sty m:val="p"/>
          </m:rPr>
          <w:rPr>
            <w:rFonts w:ascii="Cambria Math" w:hAnsi="Cambria Math" w:cs="Times New Roman"/>
            <w:lang w:val="en-GB"/>
          </w:rPr>
          <m:t>∂</m:t>
        </m:r>
        <m:r>
          <w:rPr>
            <w:rFonts w:ascii="Cambria Math" w:hAnsi="Cambria Math" w:cs="Times New Roman"/>
            <w:lang w:val="en-GB"/>
          </w:rPr>
          <m:t>φ</m:t>
        </m:r>
        <m:r>
          <m:rPr>
            <m:sty m:val="p"/>
          </m:rPr>
          <w:rPr>
            <w:rFonts w:ascii="Cambria Math" w:hAnsi="Cambria Math" w:cs="Times New Roman"/>
            <w:lang w:val="en-GB"/>
          </w:rPr>
          <m:t>/∂</m:t>
        </m:r>
        <m:r>
          <w:rPr>
            <w:rFonts w:ascii="Cambria Math" w:hAnsi="Cambria Math" w:cs="Times New Roman"/>
            <w:lang w:val="en-GB"/>
          </w:rPr>
          <m:t>y</m:t>
        </m:r>
        <m:r>
          <m:rPr>
            <m:sty m:val="p"/>
          </m:rPr>
          <w:rPr>
            <w:rFonts w:ascii="Cambria Math" w:hAnsi="Cambria Math" w:cs="Times New Roman"/>
            <w:lang w:val="en-GB"/>
          </w:rPr>
          <m:t>(</m:t>
        </m:r>
        <m:r>
          <w:rPr>
            <w:rFonts w:ascii="Cambria Math" w:hAnsi="Cambria Math" w:cs="Times New Roman"/>
            <w:lang w:val="en-GB"/>
          </w:rPr>
          <m:t>x</m:t>
        </m:r>
        <m:r>
          <m:rPr>
            <m:sty m:val="p"/>
          </m:rPr>
          <w:rPr>
            <w:rFonts w:ascii="Cambria Math" w:hAnsi="Cambria Math" w:cs="Times New Roman"/>
            <w:lang w:val="en-GB"/>
          </w:rPr>
          <m:t>,</m:t>
        </m:r>
        <m:sSub>
          <m:sSubPr>
            <m:ctrlPr>
              <w:rPr>
                <w:rFonts w:ascii="Cambria Math" w:hAnsi="Cambria Math" w:cs="Times New Roman"/>
                <w:lang w:val="en-GB"/>
              </w:rPr>
            </m:ctrlPr>
          </m:sSubPr>
          <m:e>
            <m:r>
              <w:rPr>
                <w:rFonts w:ascii="Cambria Math" w:hAnsi="Cambria Math" w:cs="Times New Roman"/>
                <w:lang w:val="en-GB"/>
              </w:rPr>
              <m:t>L</m:t>
            </m:r>
          </m:e>
          <m:sub>
            <m:r>
              <w:rPr>
                <w:rFonts w:ascii="Cambria Math" w:hAnsi="Cambria Math" w:cs="Times New Roman"/>
                <w:lang w:val="en-GB"/>
              </w:rPr>
              <m:t>y</m:t>
            </m:r>
          </m:sub>
        </m:sSub>
        <m:r>
          <m:rPr>
            <m:sty m:val="p"/>
          </m:rPr>
          <w:rPr>
            <w:rFonts w:ascii="Cambria Math" w:hAnsi="Cambria Math" w:cs="Times New Roman"/>
            <w:lang w:val="en-GB"/>
          </w:rPr>
          <m:t>)=0</m:t>
        </m:r>
      </m:oMath>
      <w:r w:rsidRPr="0088616D">
        <w:rPr>
          <w:rFonts w:ascii="Times New Roman" w:hAnsi="Times New Roman" w:cs="Times New Roman"/>
          <w:lang w:val="en-GB"/>
        </w:rPr>
        <w:t xml:space="preserve">, </w:t>
      </w:r>
      <m:oMath>
        <m:r>
          <w:rPr>
            <w:rFonts w:ascii="Cambria Math" w:hAnsi="Cambria Math" w:cs="Times New Roman"/>
            <w:lang w:val="en-GB"/>
          </w:rPr>
          <m:t>φ</m:t>
        </m:r>
      </m:oMath>
      <w:r w:rsidR="00DD7E28" w:rsidRPr="0088616D">
        <w:rPr>
          <w:rFonts w:ascii="Times New Roman" w:hAnsi="Times New Roman" w:cs="Times New Roman"/>
          <w:lang w:val="en-GB"/>
        </w:rPr>
        <w:t xml:space="preserve"> </w:t>
      </w:r>
      <w:r w:rsidRPr="0088616D">
        <w:rPr>
          <w:rFonts w:ascii="Times New Roman" w:hAnsi="Times New Roman" w:cs="Times New Roman"/>
          <w:lang w:val="en-GB"/>
        </w:rPr>
        <w:t>is expanded in the orthogonal basis</w:t>
      </w:r>
      <w:r w:rsidR="00DD7E28" w:rsidRPr="0088616D">
        <w:rPr>
          <w:rFonts w:ascii="Times New Roman" w:hAnsi="Times New Roman" w:cs="Times New Roman"/>
          <w:lang w:val="en-GB"/>
        </w:rPr>
        <w:t xml:space="preserve"> </w:t>
      </w:r>
      <m:oMath>
        <m:r>
          <m:rPr>
            <m:sty m:val="p"/>
          </m:rPr>
          <w:rPr>
            <w:rFonts w:ascii="Cambria Math" w:hAnsi="Cambria Math" w:cs="Times New Roman"/>
            <w:lang w:val="en-GB"/>
          </w:rPr>
          <m:t>sin⁡(</m:t>
        </m:r>
        <m:sSub>
          <m:sSubPr>
            <m:ctrlPr>
              <w:rPr>
                <w:rFonts w:ascii="Cambria Math" w:hAnsi="Cambria Math" w:cs="Times New Roman"/>
                <w:lang w:val="en-GB"/>
              </w:rPr>
            </m:ctrlPr>
          </m:sSubPr>
          <m:e>
            <m:r>
              <w:rPr>
                <w:rFonts w:ascii="Cambria Math" w:hAnsi="Cambria Math" w:cs="Times New Roman"/>
                <w:lang w:val="en-GB"/>
              </w:rPr>
              <m:t>α</m:t>
            </m:r>
          </m:e>
          <m:sub>
            <m:r>
              <w:rPr>
                <w:rFonts w:ascii="Cambria Math" w:hAnsi="Cambria Math" w:cs="Times New Roman"/>
                <w:lang w:val="en-GB"/>
              </w:rPr>
              <m:t>n</m:t>
            </m:r>
          </m:sub>
        </m:sSub>
        <m:r>
          <w:rPr>
            <w:rFonts w:ascii="Cambria Math" w:hAnsi="Cambria Math" w:cs="Times New Roman"/>
            <w:lang w:val="en-GB"/>
          </w:rPr>
          <m:t>y</m:t>
        </m:r>
        <m:r>
          <m:rPr>
            <m:sty m:val="p"/>
          </m:rPr>
          <w:rPr>
            <w:rFonts w:ascii="Cambria Math" w:hAnsi="Cambria Math" w:cs="Times New Roman"/>
            <w:lang w:val="en-GB"/>
          </w:rPr>
          <m:t>)</m:t>
        </m:r>
      </m:oMath>
      <w:r w:rsidRPr="0088616D">
        <w:rPr>
          <w:rFonts w:ascii="Times New Roman" w:hAnsi="Times New Roman" w:cs="Times New Roman"/>
          <w:lang w:val="en-GB"/>
        </w:rPr>
        <w:t>, with transverse wavenumbers</w:t>
      </w:r>
      <w:r w:rsidR="00AB5658">
        <w:rPr>
          <w:rFonts w:ascii="Times New Roman" w:hAnsi="Times New Roman" w:cs="Times New Roman" w:hint="eastAsia"/>
          <w:lang w:val="en-GB"/>
        </w:rPr>
        <w:t>:</w:t>
      </w:r>
    </w:p>
    <w:p w14:paraId="04ED0328" w14:textId="18AEDFD4" w:rsidR="009176E0" w:rsidRPr="009176E0" w:rsidRDefault="00F74786" w:rsidP="009176E0">
      <w:pPr>
        <w:spacing w:line="360" w:lineRule="auto"/>
        <w:ind w:firstLineChars="200" w:firstLine="480"/>
        <w:jc w:val="both"/>
        <w:rPr>
          <w:rFonts w:ascii="Times New Roman" w:hAnsi="Times New Roman" w:cs="Times New Roman"/>
          <w:lang w:val="en-GB"/>
        </w:rPr>
      </w:pPr>
      <m:oMathPara>
        <m:oMath>
          <m:eqArr>
            <m:eqArrPr>
              <m:maxDist m:val="1"/>
              <m:ctrlPr>
                <w:rPr>
                  <w:rFonts w:ascii="Cambria Math" w:hAnsi="Cambria Math" w:cs="Times New Roman"/>
                  <w:lang w:val="en-GB"/>
                </w:rPr>
              </m:ctrlPr>
            </m:eqArrPr>
            <m:e>
              <m:sSub>
                <m:sSubPr>
                  <m:ctrlPr>
                    <w:rPr>
                      <w:rFonts w:ascii="Cambria Math" w:hAnsi="Cambria Math" w:cs="Times New Roman"/>
                      <w:lang w:val="en-GB"/>
                    </w:rPr>
                  </m:ctrlPr>
                </m:sSubPr>
                <m:e>
                  <m:r>
                    <w:rPr>
                      <w:rFonts w:ascii="Cambria Math" w:hAnsi="Cambria Math" w:cs="Times New Roman"/>
                      <w:lang w:val="en-GB"/>
                    </w:rPr>
                    <m:t>α</m:t>
                  </m:r>
                </m:e>
                <m:sub>
                  <m:r>
                    <w:rPr>
                      <w:rFonts w:ascii="Cambria Math" w:hAnsi="Cambria Math" w:cs="Times New Roman"/>
                      <w:lang w:val="en-GB"/>
                    </w:rPr>
                    <m:t>n</m:t>
                  </m:r>
                </m:sub>
              </m:sSub>
              <m:r>
                <m:rPr>
                  <m:sty m:val="p"/>
                </m:rPr>
                <w:rPr>
                  <w:rFonts w:ascii="Cambria Math" w:hAnsi="Cambria Math" w:cs="Times New Roman"/>
                  <w:lang w:val="en-GB"/>
                </w:rPr>
                <m:t>=</m:t>
              </m:r>
              <m:f>
                <m:fPr>
                  <m:ctrlPr>
                    <w:rPr>
                      <w:rFonts w:ascii="Cambria Math" w:hAnsi="Cambria Math" w:cs="Times New Roman"/>
                      <w:lang w:val="en-GB"/>
                    </w:rPr>
                  </m:ctrlPr>
                </m:fPr>
                <m:num>
                  <m:d>
                    <m:dPr>
                      <m:ctrlPr>
                        <w:rPr>
                          <w:rFonts w:ascii="Cambria Math" w:hAnsi="Cambria Math" w:cs="Times New Roman"/>
                          <w:lang w:val="en-GB"/>
                        </w:rPr>
                      </m:ctrlPr>
                    </m:dPr>
                    <m:e>
                      <m:r>
                        <m:rPr>
                          <m:sty m:val="p"/>
                        </m:rPr>
                        <w:rPr>
                          <w:rFonts w:ascii="Cambria Math" w:hAnsi="Cambria Math" w:cs="Times New Roman"/>
                          <w:lang w:val="en-GB"/>
                        </w:rPr>
                        <m:t>2</m:t>
                      </m:r>
                      <m:r>
                        <w:rPr>
                          <w:rFonts w:ascii="Cambria Math" w:hAnsi="Cambria Math" w:cs="Times New Roman"/>
                          <w:lang w:val="en-GB"/>
                        </w:rPr>
                        <m:t>n</m:t>
                      </m:r>
                      <m:r>
                        <m:rPr>
                          <m:sty m:val="p"/>
                        </m:rPr>
                        <w:rPr>
                          <w:rFonts w:ascii="Cambria Math" w:hAnsi="Cambria Math" w:cs="Times New Roman"/>
                          <w:lang w:val="en-GB"/>
                        </w:rPr>
                        <m:t>+1</m:t>
                      </m:r>
                    </m:e>
                  </m:d>
                  <m:r>
                    <w:rPr>
                      <w:rFonts w:ascii="Cambria Math" w:hAnsi="Cambria Math" w:cs="Times New Roman"/>
                      <w:lang w:val="en-GB"/>
                    </w:rPr>
                    <m:t>π</m:t>
                  </m:r>
                </m:num>
                <m:den>
                  <m:r>
                    <m:rPr>
                      <m:sty m:val="p"/>
                    </m:rPr>
                    <w:rPr>
                      <w:rFonts w:ascii="Cambria Math" w:hAnsi="Cambria Math" w:cs="Times New Roman"/>
                      <w:lang w:val="en-GB"/>
                    </w:rPr>
                    <m:t>2</m:t>
                  </m:r>
                  <m:sSub>
                    <m:sSubPr>
                      <m:ctrlPr>
                        <w:rPr>
                          <w:rFonts w:ascii="Cambria Math" w:hAnsi="Cambria Math" w:cs="Times New Roman"/>
                          <w:lang w:val="en-GB"/>
                        </w:rPr>
                      </m:ctrlPr>
                    </m:sSubPr>
                    <m:e>
                      <m:r>
                        <w:rPr>
                          <w:rFonts w:ascii="Cambria Math" w:hAnsi="Cambria Math" w:cs="Times New Roman"/>
                          <w:lang w:val="en-GB"/>
                        </w:rPr>
                        <m:t>L</m:t>
                      </m:r>
                    </m:e>
                    <m:sub>
                      <m:r>
                        <w:rPr>
                          <w:rFonts w:ascii="Cambria Math" w:hAnsi="Cambria Math" w:cs="Times New Roman"/>
                          <w:lang w:val="en-GB"/>
                        </w:rPr>
                        <m:t>y</m:t>
                      </m:r>
                    </m:sub>
                  </m:sSub>
                </m:den>
              </m:f>
              <m:r>
                <m:rPr>
                  <m:sty m:val="p"/>
                </m:rPr>
                <w:rPr>
                  <w:rFonts w:ascii="Cambria Math" w:hAnsi="Cambria Math" w:cs="Times New Roman"/>
                  <w:lang w:val="en-GB"/>
                </w:rPr>
                <m:t>,</m:t>
              </m:r>
              <m:r>
                <w:rPr>
                  <w:rFonts w:ascii="Cambria Math" w:hAnsi="Cambria Math" w:cs="Times New Roman"/>
                  <w:lang w:val="en-GB"/>
                </w:rPr>
                <m:t>n</m:t>
              </m:r>
              <m:r>
                <m:rPr>
                  <m:sty m:val="p"/>
                </m:rPr>
                <w:rPr>
                  <w:rFonts w:ascii="Cambria Math" w:hAnsi="Cambria Math" w:cs="Times New Roman"/>
                  <w:lang w:val="en-GB"/>
                </w:rPr>
                <m:t>=0,1,2,⋯</m:t>
              </m:r>
              <m:r>
                <w:rPr>
                  <w:rFonts w:ascii="Cambria Math" w:hAnsi="Cambria Math" w:cs="Times New Roman"/>
                  <w:lang w:val="en-GB"/>
                </w:rPr>
                <m:t>#</m:t>
              </m:r>
              <m:d>
                <m:dPr>
                  <m:ctrlPr>
                    <w:rPr>
                      <w:rFonts w:ascii="Cambria Math" w:hAnsi="Cambria Math" w:cs="Times New Roman"/>
                      <w:lang w:val="en-GB"/>
                    </w:rPr>
                  </m:ctrlPr>
                </m:dPr>
                <m:e>
                  <m:r>
                    <m:rPr>
                      <m:sty m:val="p"/>
                    </m:rPr>
                    <w:rPr>
                      <w:rFonts w:ascii="Cambria Math" w:hAnsi="Cambria Math" w:cs="Times New Roman"/>
                      <w:lang w:val="en-GB"/>
                    </w:rPr>
                    <m:t>S5</m:t>
                  </m:r>
                </m:e>
              </m:d>
              <m:ctrlPr>
                <w:rPr>
                  <w:rFonts w:ascii="Cambria Math" w:hAnsi="Cambria Math" w:cs="Times New Roman"/>
                  <w:i/>
                  <w:lang w:val="en-GB"/>
                </w:rPr>
              </m:ctrlPr>
            </m:e>
          </m:eqArr>
        </m:oMath>
      </m:oMathPara>
    </w:p>
    <w:p w14:paraId="1174BF50" w14:textId="2ADA2F5F" w:rsidR="00B15758" w:rsidRPr="009375F5" w:rsidRDefault="009D1816" w:rsidP="0088616D">
      <w:pPr>
        <w:spacing w:line="360" w:lineRule="auto"/>
        <w:jc w:val="both"/>
        <w:rPr>
          <w:rFonts w:ascii="Times New Roman" w:hAnsi="Times New Roman" w:cs="Times New Roman"/>
        </w:rPr>
      </w:pPr>
      <w:r>
        <w:rPr>
          <w:rFonts w:ascii="Times New Roman" w:hAnsi="Times New Roman" w:cs="Times New Roman" w:hint="eastAsia"/>
          <w:lang w:val="en-GB"/>
        </w:rPr>
        <w:t xml:space="preserve">By </w:t>
      </w:r>
      <w:r w:rsidR="006C4C50">
        <w:rPr>
          <w:rFonts w:ascii="Times New Roman" w:hAnsi="Times New Roman" w:cs="Times New Roman" w:hint="eastAsia"/>
          <w:lang w:val="en-GB"/>
        </w:rPr>
        <w:t>adopting se</w:t>
      </w:r>
      <w:r w:rsidR="006C4C50" w:rsidRPr="006C4C50">
        <w:rPr>
          <w:rFonts w:ascii="Times New Roman" w:hAnsi="Times New Roman" w:cs="Times New Roman"/>
        </w:rPr>
        <w:t>paration</w:t>
      </w:r>
      <w:r w:rsidR="006C4C50">
        <w:rPr>
          <w:rFonts w:ascii="Times New Roman" w:hAnsi="Times New Roman" w:cs="Times New Roman" w:hint="eastAsia"/>
        </w:rPr>
        <w:t xml:space="preserve"> </w:t>
      </w:r>
      <w:r w:rsidR="006C4C50" w:rsidRPr="006C4C50">
        <w:rPr>
          <w:rFonts w:ascii="Times New Roman" w:hAnsi="Times New Roman" w:cs="Times New Roman"/>
        </w:rPr>
        <w:t>of</w:t>
      </w:r>
      <w:r w:rsidR="006C4C50">
        <w:rPr>
          <w:rFonts w:ascii="Times New Roman" w:hAnsi="Times New Roman" w:cs="Times New Roman" w:hint="eastAsia"/>
        </w:rPr>
        <w:t xml:space="preserve"> </w:t>
      </w:r>
      <w:r w:rsidR="006C4C50" w:rsidRPr="006C4C50">
        <w:rPr>
          <w:rFonts w:ascii="Times New Roman" w:hAnsi="Times New Roman" w:cs="Times New Roman"/>
        </w:rPr>
        <w:t>variables solution</w:t>
      </w:r>
      <w:r w:rsidR="0089779B">
        <w:rPr>
          <w:rFonts w:ascii="Times New Roman" w:hAnsi="Times New Roman" w:cs="Times New Roman" w:hint="eastAsia"/>
        </w:rPr>
        <w:t xml:space="preserve"> for</w:t>
      </w:r>
      <w:r w:rsidR="00F97578">
        <w:rPr>
          <w:rFonts w:ascii="Times New Roman" w:hAnsi="Times New Roman" w:cs="Times New Roman" w:hint="eastAsia"/>
        </w:rPr>
        <w:t xml:space="preserve"> </w:t>
      </w:r>
      <w:r w:rsidR="00B65654">
        <w:rPr>
          <w:rFonts w:ascii="Times New Roman" w:hAnsi="Times New Roman" w:cs="Times New Roman" w:hint="eastAsia"/>
        </w:rPr>
        <w:t xml:space="preserve">Eq. </w:t>
      </w:r>
      <w:r w:rsidR="009176E0">
        <w:rPr>
          <w:rFonts w:ascii="Times New Roman" w:hAnsi="Times New Roman" w:cs="Times New Roman"/>
        </w:rPr>
        <w:t>(</w:t>
      </w:r>
      <w:r w:rsidR="00935543">
        <w:rPr>
          <w:rFonts w:ascii="Times New Roman" w:hAnsi="Times New Roman" w:cs="Times New Roman"/>
        </w:rPr>
        <w:t>S</w:t>
      </w:r>
      <w:r w:rsidR="0089779B">
        <w:rPr>
          <w:rFonts w:ascii="Times New Roman" w:hAnsi="Times New Roman" w:cs="Times New Roman" w:hint="eastAsia"/>
        </w:rPr>
        <w:t>3</w:t>
      </w:r>
      <w:r w:rsidR="009176E0">
        <w:rPr>
          <w:rFonts w:ascii="Times New Roman" w:hAnsi="Times New Roman" w:cs="Times New Roman"/>
        </w:rPr>
        <w:t>)</w:t>
      </w:r>
      <w:r w:rsidR="00B65654">
        <w:rPr>
          <w:rFonts w:ascii="Times New Roman" w:hAnsi="Times New Roman" w:cs="Times New Roman" w:hint="eastAsia"/>
        </w:rPr>
        <w:t>,</w:t>
      </w:r>
      <w:r w:rsidR="009375F5">
        <w:rPr>
          <w:rFonts w:ascii="Times New Roman" w:hAnsi="Times New Roman" w:cs="Times New Roman" w:hint="eastAsia"/>
        </w:rPr>
        <w:t xml:space="preserve"> </w:t>
      </w:r>
      <w:r w:rsidR="009375F5">
        <w:rPr>
          <w:rFonts w:ascii="Times New Roman" w:hAnsi="Times New Roman" w:cs="Times New Roman" w:hint="eastAsia"/>
          <w:lang w:val="en-GB"/>
        </w:rPr>
        <w:t>a</w:t>
      </w:r>
      <w:r w:rsidR="00B15758" w:rsidRPr="0088616D">
        <w:rPr>
          <w:rFonts w:ascii="Times New Roman" w:hAnsi="Times New Roman" w:cs="Times New Roman"/>
          <w:lang w:val="en-GB"/>
        </w:rPr>
        <w:t xml:space="preserve"> solution satisfies </w:t>
      </w:r>
      <m:oMath>
        <m:r>
          <m:rPr>
            <m:sty m:val="p"/>
          </m:rPr>
          <w:rPr>
            <w:rFonts w:ascii="Cambria Math" w:hAnsi="Cambria Math" w:cs="Times New Roman"/>
            <w:lang w:val="en-GB"/>
          </w:rPr>
          <m:t>∂</m:t>
        </m:r>
        <m:r>
          <w:rPr>
            <w:rFonts w:ascii="Cambria Math" w:hAnsi="Cambria Math" w:cs="Times New Roman"/>
            <w:lang w:val="en-GB"/>
          </w:rPr>
          <m:t>φ</m:t>
        </m:r>
        <m:r>
          <m:rPr>
            <m:sty m:val="p"/>
          </m:rPr>
          <w:rPr>
            <w:rFonts w:ascii="Cambria Math" w:hAnsi="Cambria Math" w:cs="Times New Roman"/>
            <w:lang w:val="en-GB"/>
          </w:rPr>
          <m:t>/∂</m:t>
        </m:r>
        <m:r>
          <w:rPr>
            <w:rFonts w:ascii="Cambria Math" w:hAnsi="Cambria Math" w:cs="Times New Roman"/>
            <w:lang w:val="en-GB"/>
          </w:rPr>
          <m:t>x</m:t>
        </m:r>
        <m:r>
          <m:rPr>
            <m:sty m:val="p"/>
          </m:rPr>
          <w:rPr>
            <w:rFonts w:ascii="Cambria Math" w:hAnsi="Cambria Math" w:cs="Times New Roman"/>
            <w:lang w:val="en-GB"/>
          </w:rPr>
          <m:t>(0,</m:t>
        </m:r>
        <m:r>
          <w:rPr>
            <w:rFonts w:ascii="Cambria Math" w:hAnsi="Cambria Math" w:cs="Times New Roman"/>
            <w:lang w:val="en-GB"/>
          </w:rPr>
          <m:t>y</m:t>
        </m:r>
        <m:r>
          <m:rPr>
            <m:sty m:val="p"/>
          </m:rPr>
          <w:rPr>
            <w:rFonts w:ascii="Cambria Math" w:hAnsi="Cambria Math" w:cs="Times New Roman"/>
            <w:lang w:val="en-GB"/>
          </w:rPr>
          <m:t>)=0</m:t>
        </m:r>
      </m:oMath>
      <w:r w:rsidR="00DD7E28" w:rsidRPr="0088616D">
        <w:rPr>
          <w:rFonts w:ascii="Times New Roman" w:hAnsi="Times New Roman" w:cs="Times New Roman"/>
          <w:lang w:val="en-GB"/>
        </w:rPr>
        <w:t xml:space="preserve"> </w:t>
      </w:r>
      <w:r w:rsidR="00B15758" w:rsidRPr="0088616D">
        <w:rPr>
          <w:rFonts w:ascii="Times New Roman" w:hAnsi="Times New Roman" w:cs="Times New Roman"/>
          <w:lang w:val="en-GB"/>
        </w:rPr>
        <w:t>can be written as</w:t>
      </w:r>
      <w:r w:rsidR="00AB5658">
        <w:rPr>
          <w:rFonts w:ascii="Times New Roman" w:hAnsi="Times New Roman" w:cs="Times New Roman" w:hint="eastAsia"/>
          <w:lang w:val="en-GB"/>
        </w:rPr>
        <w:t>:</w:t>
      </w:r>
    </w:p>
    <w:p w14:paraId="27BB90A7" w14:textId="5D2730C3" w:rsidR="00935543" w:rsidRPr="00935543" w:rsidRDefault="00F74786" w:rsidP="00935543">
      <w:pPr>
        <w:spacing w:line="360" w:lineRule="auto"/>
        <w:ind w:firstLineChars="200" w:firstLine="480"/>
        <w:jc w:val="both"/>
        <w:rPr>
          <w:rFonts w:ascii="Times New Roman" w:hAnsi="Times New Roman" w:cs="Times New Roman"/>
          <w:iCs/>
          <w:lang w:val="en-GB"/>
        </w:rPr>
      </w:pPr>
      <m:oMathPara>
        <m:oMath>
          <m:eqArr>
            <m:eqArrPr>
              <m:maxDist m:val="1"/>
              <m:ctrlPr>
                <w:rPr>
                  <w:rFonts w:ascii="Cambria Math" w:hAnsi="Cambria Math" w:cs="Times New Roman"/>
                  <w:lang w:val="en-GB"/>
                </w:rPr>
              </m:ctrlPr>
            </m:eqArrPr>
            <m:e>
              <m:r>
                <w:rPr>
                  <w:rFonts w:ascii="Cambria Math" w:hAnsi="Cambria Math" w:cs="Times New Roman"/>
                  <w:lang w:val="en-GB"/>
                </w:rPr>
                <m:t>φ</m:t>
              </m:r>
              <m:d>
                <m:dPr>
                  <m:ctrlPr>
                    <w:rPr>
                      <w:rFonts w:ascii="Cambria Math" w:hAnsi="Cambria Math" w:cs="Times New Roman"/>
                      <w:lang w:val="en-GB"/>
                    </w:rPr>
                  </m:ctrlPr>
                </m:dPr>
                <m:e>
                  <m:r>
                    <w:rPr>
                      <w:rFonts w:ascii="Cambria Math" w:hAnsi="Cambria Math" w:cs="Times New Roman"/>
                      <w:lang w:val="en-GB"/>
                    </w:rPr>
                    <m:t>x</m:t>
                  </m:r>
                  <m:r>
                    <m:rPr>
                      <m:sty m:val="p"/>
                    </m:rPr>
                    <w:rPr>
                      <w:rFonts w:ascii="Cambria Math" w:hAnsi="Cambria Math" w:cs="Times New Roman"/>
                      <w:lang w:val="en-GB"/>
                    </w:rPr>
                    <m:t>,</m:t>
                  </m:r>
                  <m:r>
                    <w:rPr>
                      <w:rFonts w:ascii="Cambria Math" w:hAnsi="Cambria Math" w:cs="Times New Roman"/>
                      <w:lang w:val="en-GB"/>
                    </w:rPr>
                    <m:t>y</m:t>
                  </m:r>
                </m:e>
              </m:d>
              <m:r>
                <m:rPr>
                  <m:sty m:val="p"/>
                </m:rPr>
                <w:rPr>
                  <w:rFonts w:ascii="Cambria Math" w:hAnsi="Cambria Math" w:cs="Times New Roman"/>
                  <w:lang w:val="en-GB"/>
                </w:rPr>
                <m:t>=</m:t>
              </m:r>
              <m:nary>
                <m:naryPr>
                  <m:chr m:val="∑"/>
                  <m:limLoc m:val="undOvr"/>
                  <m:grow m:val="1"/>
                  <m:ctrlPr>
                    <w:rPr>
                      <w:rFonts w:ascii="Cambria Math" w:hAnsi="Cambria Math" w:cs="Times New Roman"/>
                      <w:lang w:val="en-GB"/>
                    </w:rPr>
                  </m:ctrlPr>
                </m:naryPr>
                <m:sub>
                  <m:r>
                    <w:rPr>
                      <w:rFonts w:ascii="Cambria Math" w:hAnsi="Cambria Math" w:cs="Times New Roman"/>
                      <w:lang w:val="en-GB"/>
                    </w:rPr>
                    <m:t>n</m:t>
                  </m:r>
                  <m:r>
                    <m:rPr>
                      <m:sty m:val="p"/>
                    </m:rPr>
                    <w:rPr>
                      <w:rFonts w:ascii="Cambria Math" w:hAnsi="Cambria Math" w:cs="Times New Roman"/>
                      <w:lang w:val="en-GB"/>
                    </w:rPr>
                    <m:t>=0</m:t>
                  </m:r>
                </m:sub>
                <m:sup>
                  <m:r>
                    <m:rPr>
                      <m:sty m:val="p"/>
                    </m:rPr>
                    <w:rPr>
                      <w:rFonts w:ascii="Cambria Math" w:hAnsi="Cambria Math" w:cs="Times New Roman"/>
                      <w:lang w:val="en-GB"/>
                    </w:rPr>
                    <m:t>∞</m:t>
                  </m:r>
                </m:sup>
                <m:e>
                  <m:sSub>
                    <m:sSubPr>
                      <m:ctrlPr>
                        <w:rPr>
                          <w:rFonts w:ascii="Cambria Math" w:hAnsi="Cambria Math" w:cs="Times New Roman"/>
                          <w:lang w:val="en-GB"/>
                        </w:rPr>
                      </m:ctrlPr>
                    </m:sSubPr>
                    <m:e>
                      <m:r>
                        <w:rPr>
                          <w:rFonts w:ascii="Cambria Math" w:hAnsi="Cambria Math" w:cs="Times New Roman"/>
                          <w:lang w:val="en-GB"/>
                        </w:rPr>
                        <m:t>A</m:t>
                      </m:r>
                    </m:e>
                    <m:sub>
                      <m:r>
                        <w:rPr>
                          <w:rFonts w:ascii="Cambria Math" w:hAnsi="Cambria Math" w:cs="Times New Roman"/>
                          <w:lang w:val="en-GB"/>
                        </w:rPr>
                        <m:t>n</m:t>
                      </m:r>
                    </m:sub>
                  </m:sSub>
                </m:e>
              </m:nary>
              <m:func>
                <m:funcPr>
                  <m:ctrlPr>
                    <w:rPr>
                      <w:rFonts w:ascii="Cambria Math" w:hAnsi="Cambria Math" w:cs="Times New Roman"/>
                      <w:lang w:val="en-GB"/>
                    </w:rPr>
                  </m:ctrlPr>
                </m:funcPr>
                <m:fName>
                  <m:r>
                    <m:rPr>
                      <m:sty m:val="p"/>
                    </m:rPr>
                    <w:rPr>
                      <w:rFonts w:ascii="Cambria Math" w:hAnsi="Cambria Math" w:cs="Times New Roman"/>
                      <w:lang w:val="en-GB"/>
                    </w:rPr>
                    <m:t>cosh</m:t>
                  </m:r>
                </m:fName>
                <m:e>
                  <m:d>
                    <m:dPr>
                      <m:ctrlPr>
                        <w:rPr>
                          <w:rFonts w:ascii="Cambria Math" w:hAnsi="Cambria Math" w:cs="Times New Roman"/>
                          <w:lang w:val="en-GB"/>
                        </w:rPr>
                      </m:ctrlPr>
                    </m:dPr>
                    <m:e>
                      <m:sSub>
                        <m:sSubPr>
                          <m:ctrlPr>
                            <w:rPr>
                              <w:rFonts w:ascii="Cambria Math" w:hAnsi="Cambria Math" w:cs="Times New Roman"/>
                              <w:lang w:val="en-GB"/>
                            </w:rPr>
                          </m:ctrlPr>
                        </m:sSubPr>
                        <m:e>
                          <m:r>
                            <w:rPr>
                              <w:rFonts w:ascii="Cambria Math" w:hAnsi="Cambria Math" w:cs="Times New Roman"/>
                              <w:lang w:val="en-GB"/>
                            </w:rPr>
                            <m:t>α</m:t>
                          </m:r>
                        </m:e>
                        <m:sub>
                          <m:r>
                            <w:rPr>
                              <w:rFonts w:ascii="Cambria Math" w:hAnsi="Cambria Math" w:cs="Times New Roman"/>
                              <w:lang w:val="en-GB"/>
                            </w:rPr>
                            <m:t>n</m:t>
                          </m:r>
                        </m:sub>
                      </m:sSub>
                      <m:r>
                        <w:rPr>
                          <w:rFonts w:ascii="Cambria Math" w:hAnsi="Cambria Math" w:cs="Times New Roman"/>
                          <w:lang w:val="en-GB"/>
                        </w:rPr>
                        <m:t>x</m:t>
                      </m:r>
                    </m:e>
                  </m:d>
                </m:e>
              </m:func>
              <m:func>
                <m:funcPr>
                  <m:ctrlPr>
                    <w:rPr>
                      <w:rFonts w:ascii="Cambria Math" w:hAnsi="Cambria Math" w:cs="Times New Roman"/>
                      <w:lang w:val="en-GB"/>
                    </w:rPr>
                  </m:ctrlPr>
                </m:funcPr>
                <m:fName>
                  <m:r>
                    <m:rPr>
                      <m:sty m:val="p"/>
                    </m:rPr>
                    <w:rPr>
                      <w:rFonts w:ascii="Cambria Math" w:hAnsi="Cambria Math" w:cs="Times New Roman"/>
                      <w:lang w:val="en-GB"/>
                    </w:rPr>
                    <m:t>sin</m:t>
                  </m:r>
                </m:fName>
                <m:e>
                  <m:d>
                    <m:dPr>
                      <m:ctrlPr>
                        <w:rPr>
                          <w:rFonts w:ascii="Cambria Math" w:hAnsi="Cambria Math" w:cs="Times New Roman"/>
                          <w:lang w:val="en-GB"/>
                        </w:rPr>
                      </m:ctrlPr>
                    </m:dPr>
                    <m:e>
                      <m:sSub>
                        <m:sSubPr>
                          <m:ctrlPr>
                            <w:rPr>
                              <w:rFonts w:ascii="Cambria Math" w:hAnsi="Cambria Math" w:cs="Times New Roman"/>
                              <w:lang w:val="en-GB"/>
                            </w:rPr>
                          </m:ctrlPr>
                        </m:sSubPr>
                        <m:e>
                          <m:r>
                            <w:rPr>
                              <w:rFonts w:ascii="Cambria Math" w:hAnsi="Cambria Math" w:cs="Times New Roman"/>
                              <w:lang w:val="en-GB"/>
                            </w:rPr>
                            <m:t>α</m:t>
                          </m:r>
                        </m:e>
                        <m:sub>
                          <m:r>
                            <w:rPr>
                              <w:rFonts w:ascii="Cambria Math" w:hAnsi="Cambria Math" w:cs="Times New Roman"/>
                              <w:lang w:val="en-GB"/>
                            </w:rPr>
                            <m:t>n</m:t>
                          </m:r>
                        </m:sub>
                      </m:sSub>
                      <m:r>
                        <w:rPr>
                          <w:rFonts w:ascii="Cambria Math" w:hAnsi="Cambria Math" w:cs="Times New Roman"/>
                          <w:lang w:val="en-GB"/>
                        </w:rPr>
                        <m:t>y</m:t>
                      </m:r>
                    </m:e>
                  </m:d>
                </m:e>
              </m:func>
              <m:r>
                <w:rPr>
                  <w:rFonts w:ascii="Cambria Math" w:hAnsi="Cambria Math" w:cs="Times New Roman"/>
                  <w:lang w:val="en-GB"/>
                </w:rPr>
                <m:t>.#</m:t>
              </m:r>
              <m:d>
                <m:dPr>
                  <m:ctrlPr>
                    <w:rPr>
                      <w:rFonts w:ascii="Cambria Math" w:hAnsi="Cambria Math" w:cs="Times New Roman"/>
                      <w:lang w:val="en-GB"/>
                    </w:rPr>
                  </m:ctrlPr>
                </m:dPr>
                <m:e>
                  <m:r>
                    <m:rPr>
                      <m:sty m:val="p"/>
                    </m:rPr>
                    <w:rPr>
                      <w:rFonts w:ascii="Cambria Math" w:hAnsi="Cambria Math" w:cs="Times New Roman"/>
                      <w:lang w:val="en-GB"/>
                    </w:rPr>
                    <m:t>S6</m:t>
                  </m:r>
                </m:e>
              </m:d>
              <m:ctrlPr>
                <w:rPr>
                  <w:rFonts w:ascii="Cambria Math" w:hAnsi="Cambria Math" w:cs="Times New Roman"/>
                  <w:i/>
                  <w:iCs/>
                  <w:lang w:val="en-GB"/>
                </w:rPr>
              </m:ctrlPr>
            </m:e>
          </m:eqArr>
        </m:oMath>
      </m:oMathPara>
    </w:p>
    <w:p w14:paraId="066769F8" w14:textId="3CE57676" w:rsidR="00B15758" w:rsidRDefault="00B15758" w:rsidP="0088616D">
      <w:pPr>
        <w:spacing w:line="360" w:lineRule="auto"/>
        <w:jc w:val="both"/>
        <w:rPr>
          <w:rFonts w:ascii="Times New Roman" w:hAnsi="Times New Roman" w:cs="Times New Roman"/>
          <w:lang w:val="en-GB"/>
        </w:rPr>
      </w:pPr>
      <w:r w:rsidRPr="0088616D">
        <w:rPr>
          <w:rFonts w:ascii="Times New Roman" w:hAnsi="Times New Roman" w:cs="Times New Roman"/>
          <w:lang w:val="en-GB"/>
        </w:rPr>
        <w:t xml:space="preserve">Imposing the mixed boundary condition at </w:t>
      </w:r>
      <m:oMath>
        <m:r>
          <w:rPr>
            <w:rFonts w:ascii="Cambria Math" w:hAnsi="Cambria Math" w:cs="Times New Roman"/>
            <w:lang w:val="en-GB"/>
          </w:rPr>
          <m:t>x</m:t>
        </m:r>
        <m:r>
          <m:rPr>
            <m:sty m:val="p"/>
          </m:rPr>
          <w:rPr>
            <w:rFonts w:ascii="Cambria Math" w:hAnsi="Cambria Math" w:cs="Times New Roman"/>
            <w:lang w:val="en-GB"/>
          </w:rPr>
          <m:t>=</m:t>
        </m:r>
        <m:sSub>
          <m:sSubPr>
            <m:ctrlPr>
              <w:rPr>
                <w:rFonts w:ascii="Cambria Math" w:hAnsi="Cambria Math" w:cs="Times New Roman"/>
                <w:lang w:val="en-GB"/>
              </w:rPr>
            </m:ctrlPr>
          </m:sSubPr>
          <m:e>
            <m:r>
              <w:rPr>
                <w:rFonts w:ascii="Cambria Math" w:hAnsi="Cambria Math" w:cs="Times New Roman"/>
                <w:lang w:val="en-GB"/>
              </w:rPr>
              <m:t>L</m:t>
            </m:r>
          </m:e>
          <m:sub>
            <m:r>
              <w:rPr>
                <w:rFonts w:ascii="Cambria Math" w:hAnsi="Cambria Math" w:cs="Times New Roman"/>
                <w:lang w:val="en-GB"/>
              </w:rPr>
              <m:t>x</m:t>
            </m:r>
          </m:sub>
        </m:sSub>
      </m:oMath>
      <w:r w:rsidR="00DD7E28" w:rsidRPr="0088616D">
        <w:rPr>
          <w:rFonts w:ascii="Times New Roman" w:hAnsi="Times New Roman" w:cs="Times New Roman"/>
          <w:lang w:val="en-GB"/>
        </w:rPr>
        <w:t xml:space="preserve"> </w:t>
      </w:r>
      <w:r w:rsidRPr="0088616D">
        <w:rPr>
          <w:rFonts w:ascii="Times New Roman" w:hAnsi="Times New Roman" w:cs="Times New Roman"/>
          <w:lang w:val="en-GB"/>
        </w:rPr>
        <w:t xml:space="preserve">using a weighted-residual projection onto </w:t>
      </w:r>
      <m:oMath>
        <m:r>
          <m:rPr>
            <m:sty m:val="p"/>
          </m:rPr>
          <w:rPr>
            <w:rFonts w:ascii="Cambria Math" w:hAnsi="Cambria Math" w:cs="Times New Roman"/>
            <w:lang w:val="en-GB"/>
          </w:rPr>
          <m:t>sin⁡(</m:t>
        </m:r>
        <m:sSub>
          <m:sSubPr>
            <m:ctrlPr>
              <w:rPr>
                <w:rFonts w:ascii="Cambria Math" w:hAnsi="Cambria Math" w:cs="Times New Roman"/>
                <w:lang w:val="en-GB"/>
              </w:rPr>
            </m:ctrlPr>
          </m:sSubPr>
          <m:e>
            <m:r>
              <w:rPr>
                <w:rFonts w:ascii="Cambria Math" w:hAnsi="Cambria Math" w:cs="Times New Roman"/>
                <w:lang w:val="en-GB"/>
              </w:rPr>
              <m:t>α</m:t>
            </m:r>
          </m:e>
          <m:sub>
            <m:r>
              <w:rPr>
                <w:rFonts w:ascii="Cambria Math" w:hAnsi="Cambria Math" w:cs="Times New Roman"/>
                <w:lang w:val="en-GB"/>
              </w:rPr>
              <m:t>n</m:t>
            </m:r>
          </m:sub>
        </m:sSub>
        <m:r>
          <w:rPr>
            <w:rFonts w:ascii="Cambria Math" w:hAnsi="Cambria Math" w:cs="Times New Roman"/>
            <w:lang w:val="en-GB"/>
          </w:rPr>
          <m:t>y</m:t>
        </m:r>
        <m:r>
          <m:rPr>
            <m:sty m:val="p"/>
          </m:rPr>
          <w:rPr>
            <w:rFonts w:ascii="Cambria Math" w:hAnsi="Cambria Math" w:cs="Times New Roman"/>
            <w:lang w:val="en-GB"/>
          </w:rPr>
          <m:t>)</m:t>
        </m:r>
      </m:oMath>
      <w:r w:rsidR="00DD7E28" w:rsidRPr="0088616D">
        <w:rPr>
          <w:rFonts w:ascii="Times New Roman" w:hAnsi="Times New Roman" w:cs="Times New Roman"/>
          <w:lang w:val="en-GB"/>
        </w:rPr>
        <w:t xml:space="preserve"> </w:t>
      </w:r>
      <w:r w:rsidRPr="0088616D">
        <w:rPr>
          <w:rFonts w:ascii="Times New Roman" w:hAnsi="Times New Roman" w:cs="Times New Roman"/>
          <w:lang w:val="en-GB"/>
        </w:rPr>
        <w:t>yields a scalar relation for each mode. Defining the segment integrals</w:t>
      </w:r>
      <w:r w:rsidR="00AB5658">
        <w:rPr>
          <w:rFonts w:ascii="Times New Roman" w:hAnsi="Times New Roman" w:cs="Times New Roman" w:hint="eastAsia"/>
          <w:lang w:val="en-GB"/>
        </w:rPr>
        <w:t>:</w:t>
      </w:r>
    </w:p>
    <w:p w14:paraId="49B150E4" w14:textId="1AC8D974" w:rsidR="007C7C02" w:rsidRDefault="00F74786" w:rsidP="000664BB">
      <w:pPr>
        <w:spacing w:line="360" w:lineRule="auto"/>
        <w:jc w:val="both"/>
        <w:rPr>
          <w:rFonts w:ascii="Times New Roman" w:hAnsi="Times New Roman" w:cs="Times New Roman"/>
          <w:lang w:val="en-GB"/>
        </w:rPr>
      </w:pPr>
      <m:oMathPara>
        <m:oMath>
          <m:eqArr>
            <m:eqArrPr>
              <m:maxDist m:val="1"/>
              <m:ctrlPr>
                <w:rPr>
                  <w:rFonts w:ascii="Cambria Math" w:hAnsi="Cambria Math" w:cs="Times New Roman"/>
                  <w:lang w:val="en-GB"/>
                </w:rPr>
              </m:ctrlPr>
            </m:eqArrPr>
            <m:e>
              <m:sSub>
                <m:sSubPr>
                  <m:ctrlPr>
                    <w:rPr>
                      <w:rFonts w:ascii="Cambria Math" w:hAnsi="Cambria Math" w:cs="Times New Roman"/>
                      <w:lang w:val="en-GB"/>
                    </w:rPr>
                  </m:ctrlPr>
                </m:sSubPr>
                <m:e>
                  <m:r>
                    <w:rPr>
                      <w:rFonts w:ascii="Cambria Math" w:hAnsi="Cambria Math" w:cs="Times New Roman"/>
                      <w:lang w:val="en-GB"/>
                    </w:rPr>
                    <m:t>J</m:t>
                  </m:r>
                </m:e>
                <m:sub>
                  <m:r>
                    <w:rPr>
                      <w:rFonts w:ascii="Cambria Math" w:hAnsi="Cambria Math" w:cs="Times New Roman"/>
                      <w:lang w:val="en-GB"/>
                    </w:rPr>
                    <m:t>D</m:t>
                  </m:r>
                  <m:r>
                    <m:rPr>
                      <m:sty m:val="p"/>
                    </m:rPr>
                    <w:rPr>
                      <w:rFonts w:ascii="Cambria Math" w:hAnsi="Cambria Math" w:cs="Times New Roman"/>
                      <w:lang w:val="en-GB"/>
                    </w:rPr>
                    <m:t>,</m:t>
                  </m:r>
                  <m:r>
                    <w:rPr>
                      <w:rFonts w:ascii="Cambria Math" w:hAnsi="Cambria Math" w:cs="Times New Roman"/>
                      <w:lang w:val="en-GB"/>
                    </w:rPr>
                    <m:t>n</m:t>
                  </m:r>
                </m:sub>
              </m:sSub>
              <m:r>
                <m:rPr>
                  <m:sty m:val="p"/>
                </m:rPr>
                <w:rPr>
                  <w:rFonts w:ascii="Cambria Math" w:hAnsi="Cambria Math" w:cs="Times New Roman"/>
                  <w:lang w:val="en-GB"/>
                </w:rPr>
                <m:t>=</m:t>
              </m:r>
              <m:nary>
                <m:naryPr>
                  <m:limLoc m:val="subSup"/>
                  <m:grow m:val="1"/>
                  <m:ctrlPr>
                    <w:rPr>
                      <w:rFonts w:ascii="Cambria Math" w:hAnsi="Cambria Math" w:cs="Times New Roman"/>
                      <w:lang w:val="en-GB"/>
                    </w:rPr>
                  </m:ctrlPr>
                </m:naryPr>
                <m:sub>
                  <m:sSub>
                    <m:sSubPr>
                      <m:ctrlPr>
                        <w:rPr>
                          <w:rFonts w:ascii="Cambria Math" w:hAnsi="Cambria Math" w:cs="Times New Roman"/>
                          <w:lang w:val="en-GB"/>
                        </w:rPr>
                      </m:ctrlPr>
                    </m:sSubPr>
                    <m:e>
                      <m:r>
                        <w:rPr>
                          <w:rFonts w:ascii="Cambria Math" w:hAnsi="Cambria Math" w:cs="Times New Roman"/>
                          <w:lang w:val="en-GB"/>
                        </w:rPr>
                        <m:t>y</m:t>
                      </m:r>
                    </m:e>
                    <m:sub>
                      <m:r>
                        <w:rPr>
                          <w:rFonts w:ascii="Cambria Math" w:hAnsi="Cambria Math" w:cs="Times New Roman"/>
                          <w:lang w:val="en-GB"/>
                        </w:rPr>
                        <m:t>c</m:t>
                      </m:r>
                    </m:sub>
                  </m:sSub>
                </m:sub>
                <m:sup>
                  <m:sSub>
                    <m:sSubPr>
                      <m:ctrlPr>
                        <w:rPr>
                          <w:rFonts w:ascii="Cambria Math" w:hAnsi="Cambria Math" w:cs="Times New Roman"/>
                          <w:lang w:val="en-GB"/>
                        </w:rPr>
                      </m:ctrlPr>
                    </m:sSubPr>
                    <m:e>
                      <m:r>
                        <w:rPr>
                          <w:rFonts w:ascii="Cambria Math" w:hAnsi="Cambria Math" w:cs="Times New Roman"/>
                          <w:lang w:val="en-GB"/>
                        </w:rPr>
                        <m:t>L</m:t>
                      </m:r>
                    </m:e>
                    <m:sub>
                      <m:r>
                        <w:rPr>
                          <w:rFonts w:ascii="Cambria Math" w:hAnsi="Cambria Math" w:cs="Times New Roman"/>
                          <w:lang w:val="en-GB"/>
                        </w:rPr>
                        <m:t>y</m:t>
                      </m:r>
                    </m:sub>
                  </m:sSub>
                </m:sup>
                <m:e>
                  <m:sSup>
                    <m:sSupPr>
                      <m:ctrlPr>
                        <w:rPr>
                          <w:rFonts w:ascii="Cambria Math" w:hAnsi="Cambria Math" w:cs="Times New Roman"/>
                          <w:lang w:val="en-GB"/>
                        </w:rPr>
                      </m:ctrlPr>
                    </m:sSupPr>
                    <m:e>
                      <m:r>
                        <m:rPr>
                          <m:sty m:val="p"/>
                        </m:rPr>
                        <w:rPr>
                          <w:rFonts w:ascii="Cambria Math" w:hAnsi="Cambria Math" w:cs="Times New Roman"/>
                          <w:lang w:val="en-GB"/>
                        </w:rPr>
                        <m:t>sin</m:t>
                      </m:r>
                    </m:e>
                    <m:sup>
                      <m:r>
                        <w:rPr>
                          <w:rFonts w:ascii="Cambria Math" w:hAnsi="Cambria Math" w:cs="Times New Roman"/>
                          <w:lang w:val="en-GB"/>
                        </w:rPr>
                        <m:t>2</m:t>
                      </m:r>
                    </m:sup>
                  </m:sSup>
                </m:e>
              </m:nary>
              <m:d>
                <m:dPr>
                  <m:ctrlPr>
                    <w:rPr>
                      <w:rFonts w:ascii="Cambria Math" w:hAnsi="Cambria Math" w:cs="Times New Roman"/>
                      <w:lang w:val="en-GB"/>
                    </w:rPr>
                  </m:ctrlPr>
                </m:dPr>
                <m:e>
                  <m:sSub>
                    <m:sSubPr>
                      <m:ctrlPr>
                        <w:rPr>
                          <w:rFonts w:ascii="Cambria Math" w:hAnsi="Cambria Math" w:cs="Times New Roman"/>
                          <w:lang w:val="en-GB"/>
                        </w:rPr>
                      </m:ctrlPr>
                    </m:sSubPr>
                    <m:e>
                      <m:r>
                        <w:rPr>
                          <w:rFonts w:ascii="Cambria Math" w:hAnsi="Cambria Math" w:cs="Times New Roman"/>
                          <w:lang w:val="en-GB"/>
                        </w:rPr>
                        <m:t>α</m:t>
                      </m:r>
                    </m:e>
                    <m:sub>
                      <m:r>
                        <w:rPr>
                          <w:rFonts w:ascii="Cambria Math" w:hAnsi="Cambria Math" w:cs="Times New Roman"/>
                          <w:lang w:val="en-GB"/>
                        </w:rPr>
                        <m:t>n</m:t>
                      </m:r>
                    </m:sub>
                  </m:sSub>
                  <m:r>
                    <w:rPr>
                      <w:rFonts w:ascii="Cambria Math" w:hAnsi="Cambria Math" w:cs="Times New Roman"/>
                      <w:lang w:val="en-GB"/>
                    </w:rPr>
                    <m:t>y</m:t>
                  </m:r>
                </m:e>
              </m:d>
              <m:r>
                <w:rPr>
                  <w:rFonts w:ascii="Cambria Math" w:hAnsi="Cambria Math" w:cs="Times New Roman"/>
                  <w:lang w:val="en-GB"/>
                </w:rPr>
                <m:t>dy</m:t>
              </m:r>
              <m:r>
                <m:rPr>
                  <m:sty m:val="p"/>
                </m:rPr>
                <w:rPr>
                  <w:rFonts w:ascii="Cambria Math" w:hAnsi="Cambria Math" w:cs="Times New Roman"/>
                  <w:lang w:val="en-GB"/>
                </w:rPr>
                <m:t xml:space="preserve">,    </m:t>
              </m:r>
              <m:sSub>
                <m:sSubPr>
                  <m:ctrlPr>
                    <w:rPr>
                      <w:rFonts w:ascii="Cambria Math" w:hAnsi="Cambria Math" w:cs="Times New Roman"/>
                      <w:lang w:val="en-GB"/>
                    </w:rPr>
                  </m:ctrlPr>
                </m:sSubPr>
                <m:e>
                  <m:r>
                    <w:rPr>
                      <w:rFonts w:ascii="Cambria Math" w:hAnsi="Cambria Math" w:cs="Times New Roman"/>
                      <w:lang w:val="en-GB"/>
                    </w:rPr>
                    <m:t>J</m:t>
                  </m:r>
                </m:e>
                <m:sub>
                  <m:r>
                    <w:rPr>
                      <w:rFonts w:ascii="Cambria Math" w:hAnsi="Cambria Math" w:cs="Times New Roman"/>
                      <w:lang w:val="en-GB"/>
                    </w:rPr>
                    <m:t>N</m:t>
                  </m:r>
                  <m:r>
                    <m:rPr>
                      <m:sty m:val="p"/>
                    </m:rPr>
                    <w:rPr>
                      <w:rFonts w:ascii="Cambria Math" w:hAnsi="Cambria Math" w:cs="Times New Roman"/>
                      <w:lang w:val="en-GB"/>
                    </w:rPr>
                    <m:t>,</m:t>
                  </m:r>
                  <m:r>
                    <w:rPr>
                      <w:rFonts w:ascii="Cambria Math" w:hAnsi="Cambria Math" w:cs="Times New Roman"/>
                      <w:lang w:val="en-GB"/>
                    </w:rPr>
                    <m:t>n</m:t>
                  </m:r>
                </m:sub>
              </m:sSub>
              <m:r>
                <m:rPr>
                  <m:sty m:val="p"/>
                </m:rPr>
                <w:rPr>
                  <w:rFonts w:ascii="Cambria Math" w:hAnsi="Cambria Math" w:cs="Times New Roman"/>
                  <w:lang w:val="en-GB"/>
                </w:rPr>
                <m:t>=</m:t>
              </m:r>
              <m:nary>
                <m:naryPr>
                  <m:limLoc m:val="subSup"/>
                  <m:grow m:val="1"/>
                  <m:ctrlPr>
                    <w:rPr>
                      <w:rFonts w:ascii="Cambria Math" w:hAnsi="Cambria Math" w:cs="Times New Roman"/>
                      <w:lang w:val="en-GB"/>
                    </w:rPr>
                  </m:ctrlPr>
                </m:naryPr>
                <m:sub>
                  <m:sSub>
                    <m:sSubPr>
                      <m:ctrlPr>
                        <w:rPr>
                          <w:rFonts w:ascii="Cambria Math" w:hAnsi="Cambria Math" w:cs="Times New Roman"/>
                          <w:lang w:val="en-GB"/>
                        </w:rPr>
                      </m:ctrlPr>
                    </m:sSubPr>
                    <m:e>
                      <m:r>
                        <w:rPr>
                          <w:rFonts w:ascii="Cambria Math" w:hAnsi="Cambria Math" w:cs="Times New Roman"/>
                          <w:lang w:val="en-GB"/>
                        </w:rPr>
                        <m:t>y</m:t>
                      </m:r>
                    </m:e>
                    <m:sub>
                      <m:r>
                        <w:rPr>
                          <w:rFonts w:ascii="Cambria Math" w:hAnsi="Cambria Math" w:cs="Times New Roman"/>
                          <w:lang w:val="en-GB"/>
                        </w:rPr>
                        <m:t>c</m:t>
                      </m:r>
                    </m:sub>
                  </m:sSub>
                </m:sub>
                <m:sup>
                  <m:sSub>
                    <m:sSubPr>
                      <m:ctrlPr>
                        <w:rPr>
                          <w:rFonts w:ascii="Cambria Math" w:hAnsi="Cambria Math" w:cs="Times New Roman"/>
                          <w:lang w:val="en-GB"/>
                        </w:rPr>
                      </m:ctrlPr>
                    </m:sSubPr>
                    <m:e>
                      <m:r>
                        <w:rPr>
                          <w:rFonts w:ascii="Cambria Math" w:hAnsi="Cambria Math" w:cs="Times New Roman"/>
                          <w:lang w:val="en-GB"/>
                        </w:rPr>
                        <m:t>L</m:t>
                      </m:r>
                    </m:e>
                    <m:sub>
                      <m:r>
                        <w:rPr>
                          <w:rFonts w:ascii="Cambria Math" w:hAnsi="Cambria Math" w:cs="Times New Roman"/>
                          <w:lang w:val="en-GB"/>
                        </w:rPr>
                        <m:t>y</m:t>
                      </m:r>
                    </m:sub>
                  </m:sSub>
                </m:sup>
                <m:e>
                  <m:sSup>
                    <m:sSupPr>
                      <m:ctrlPr>
                        <w:rPr>
                          <w:rFonts w:ascii="Cambria Math" w:hAnsi="Cambria Math" w:cs="Times New Roman"/>
                          <w:lang w:val="en-GB"/>
                        </w:rPr>
                      </m:ctrlPr>
                    </m:sSupPr>
                    <m:e>
                      <m:r>
                        <m:rPr>
                          <m:sty m:val="p"/>
                        </m:rPr>
                        <w:rPr>
                          <w:rFonts w:ascii="Cambria Math" w:hAnsi="Cambria Math" w:cs="Times New Roman"/>
                          <w:lang w:val="en-GB"/>
                        </w:rPr>
                        <m:t>sin</m:t>
                      </m:r>
                    </m:e>
                    <m:sup>
                      <m:r>
                        <w:rPr>
                          <w:rFonts w:ascii="Cambria Math" w:hAnsi="Cambria Math" w:cs="Times New Roman"/>
                          <w:lang w:val="en-GB"/>
                        </w:rPr>
                        <m:t>2</m:t>
                      </m:r>
                    </m:sup>
                  </m:sSup>
                </m:e>
              </m:nary>
              <m:d>
                <m:dPr>
                  <m:ctrlPr>
                    <w:rPr>
                      <w:rFonts w:ascii="Cambria Math" w:hAnsi="Cambria Math" w:cs="Times New Roman"/>
                      <w:lang w:val="en-GB"/>
                    </w:rPr>
                  </m:ctrlPr>
                </m:dPr>
                <m:e>
                  <m:sSub>
                    <m:sSubPr>
                      <m:ctrlPr>
                        <w:rPr>
                          <w:rFonts w:ascii="Cambria Math" w:hAnsi="Cambria Math" w:cs="Times New Roman"/>
                          <w:lang w:val="en-GB"/>
                        </w:rPr>
                      </m:ctrlPr>
                    </m:sSubPr>
                    <m:e>
                      <m:r>
                        <w:rPr>
                          <w:rFonts w:ascii="Cambria Math" w:hAnsi="Cambria Math" w:cs="Times New Roman"/>
                          <w:lang w:val="en-GB"/>
                        </w:rPr>
                        <m:t>α</m:t>
                      </m:r>
                    </m:e>
                    <m:sub>
                      <m:r>
                        <w:rPr>
                          <w:rFonts w:ascii="Cambria Math" w:hAnsi="Cambria Math" w:cs="Times New Roman"/>
                          <w:lang w:val="en-GB"/>
                        </w:rPr>
                        <m:t>n</m:t>
                      </m:r>
                    </m:sub>
                  </m:sSub>
                  <m:r>
                    <w:rPr>
                      <w:rFonts w:ascii="Cambria Math" w:hAnsi="Cambria Math" w:cs="Times New Roman"/>
                      <w:lang w:val="en-GB"/>
                    </w:rPr>
                    <m:t>y</m:t>
                  </m:r>
                </m:e>
              </m:d>
              <m:r>
                <w:rPr>
                  <w:rFonts w:ascii="Cambria Math" w:hAnsi="Cambria Math" w:cs="Times New Roman"/>
                  <w:lang w:val="en-GB"/>
                </w:rPr>
                <m:t>dy</m:t>
              </m:r>
              <m:r>
                <m:rPr>
                  <m:sty m:val="p"/>
                </m:rPr>
                <w:rPr>
                  <w:rFonts w:ascii="Cambria Math" w:hAnsi="Cambria Math" w:cs="Times New Roman"/>
                  <w:lang w:val="en-GB"/>
                </w:rPr>
                <m:t>,</m:t>
              </m:r>
              <m:r>
                <w:rPr>
                  <w:rFonts w:ascii="Cambria Math" w:hAnsi="Cambria Math" w:cs="Times New Roman"/>
                  <w:lang w:val="en-GB"/>
                </w:rPr>
                <m:t>#</m:t>
              </m:r>
              <m:d>
                <m:dPr>
                  <m:ctrlPr>
                    <w:rPr>
                      <w:rFonts w:ascii="Cambria Math" w:hAnsi="Cambria Math" w:cs="Times New Roman"/>
                      <w:lang w:val="en-GB"/>
                    </w:rPr>
                  </m:ctrlPr>
                </m:dPr>
                <m:e>
                  <m:r>
                    <m:rPr>
                      <m:sty m:val="p"/>
                    </m:rPr>
                    <w:rPr>
                      <w:rFonts w:ascii="Cambria Math" w:hAnsi="Cambria Math" w:cs="Times New Roman"/>
                      <w:lang w:val="en-GB"/>
                    </w:rPr>
                    <m:t>S7</m:t>
                  </m:r>
                </m:e>
              </m:d>
              <m:ctrlPr>
                <w:rPr>
                  <w:rFonts w:ascii="Cambria Math" w:hAnsi="Cambria Math" w:cs="Times New Roman"/>
                  <w:i/>
                  <w:lang w:val="en-GB"/>
                </w:rPr>
              </m:ctrlPr>
            </m:e>
          </m:eqArr>
          <m:r>
            <m:rPr>
              <m:sty m:val="p"/>
            </m:rPr>
            <w:rPr>
              <w:rFonts w:ascii="Times New Roman" w:hAnsi="Times New Roman" w:cs="Times New Roman"/>
              <w:lang w:val="en-GB"/>
            </w:rPr>
            <w:br/>
          </m:r>
        </m:oMath>
      </m:oMathPara>
      <w:r w:rsidR="00B15758" w:rsidRPr="0088616D">
        <w:rPr>
          <w:rFonts w:ascii="Times New Roman" w:hAnsi="Times New Roman" w:cs="Times New Roman"/>
          <w:lang w:val="en-GB"/>
        </w:rPr>
        <w:t>the modal amplitude can be expressed compactly as</w:t>
      </w:r>
      <w:r w:rsidR="00AB5658">
        <w:rPr>
          <w:rFonts w:ascii="Times New Roman" w:hAnsi="Times New Roman" w:cs="Times New Roman" w:hint="eastAsia"/>
          <w:lang w:val="en-GB"/>
        </w:rPr>
        <w:t>:</w:t>
      </w:r>
    </w:p>
    <w:p w14:paraId="38994F2A" w14:textId="25D4E184" w:rsidR="000664BB" w:rsidRPr="000664BB" w:rsidRDefault="00F74786" w:rsidP="000664BB">
      <w:pPr>
        <w:spacing w:line="360" w:lineRule="auto"/>
        <w:ind w:firstLineChars="200" w:firstLine="480"/>
        <w:jc w:val="both"/>
        <w:rPr>
          <w:rFonts w:ascii="Times New Roman" w:hAnsi="Times New Roman" w:cs="Times New Roman"/>
          <w:lang w:val="en-GB"/>
        </w:rPr>
      </w:pPr>
      <m:oMathPara>
        <m:oMath>
          <m:eqArr>
            <m:eqArrPr>
              <m:maxDist m:val="1"/>
              <m:ctrlPr>
                <w:rPr>
                  <w:rFonts w:ascii="Cambria Math" w:hAnsi="Cambria Math" w:cs="Times New Roman"/>
                  <w:i/>
                  <w:lang w:val="en-GB"/>
                </w:rPr>
              </m:ctrlPr>
            </m:eqArrPr>
            <m:e>
              <m:sSub>
                <m:sSubPr>
                  <m:ctrlPr>
                    <w:rPr>
                      <w:rFonts w:ascii="Cambria Math" w:hAnsi="Cambria Math" w:cs="Times New Roman"/>
                      <w:lang w:val="en-GB"/>
                    </w:rPr>
                  </m:ctrlPr>
                </m:sSubPr>
                <m:e>
                  <m:r>
                    <w:rPr>
                      <w:rFonts w:ascii="Cambria Math" w:hAnsi="Cambria Math" w:cs="Times New Roman"/>
                      <w:lang w:val="en-GB"/>
                    </w:rPr>
                    <m:t>A</m:t>
                  </m:r>
                </m:e>
                <m:sub>
                  <m:r>
                    <w:rPr>
                      <w:rFonts w:ascii="Cambria Math" w:hAnsi="Cambria Math" w:cs="Times New Roman"/>
                      <w:lang w:val="en-GB"/>
                    </w:rPr>
                    <m:t>n</m:t>
                  </m:r>
                </m:sub>
              </m:sSub>
              <m:r>
                <m:rPr>
                  <m:sty m:val="p"/>
                </m:rPr>
                <w:rPr>
                  <w:rFonts w:ascii="Cambria Math" w:hAnsi="Cambria Math" w:cs="Times New Roman"/>
                  <w:lang w:val="en-GB"/>
                </w:rPr>
                <m:t>=</m:t>
              </m:r>
              <m:f>
                <m:fPr>
                  <m:ctrlPr>
                    <w:rPr>
                      <w:rFonts w:ascii="Cambria Math" w:hAnsi="Cambria Math" w:cs="Times New Roman"/>
                      <w:lang w:val="en-GB"/>
                    </w:rPr>
                  </m:ctrlPr>
                </m:fPr>
                <m:num>
                  <m:sSub>
                    <m:sSubPr>
                      <m:ctrlPr>
                        <w:rPr>
                          <w:rFonts w:ascii="Cambria Math" w:hAnsi="Cambria Math" w:cs="Times New Roman"/>
                          <w:lang w:val="en-GB"/>
                        </w:rPr>
                      </m:ctrlPr>
                    </m:sSubPr>
                    <m:e>
                      <m:r>
                        <w:rPr>
                          <w:rFonts w:ascii="Cambria Math" w:hAnsi="Cambria Math" w:cs="Times New Roman"/>
                          <w:lang w:val="en-GB"/>
                        </w:rPr>
                        <m:t>φ</m:t>
                      </m:r>
                    </m:e>
                    <m:sub>
                      <m:r>
                        <m:rPr>
                          <m:sty m:val="p"/>
                        </m:rPr>
                        <w:rPr>
                          <w:rFonts w:ascii="Cambria Math" w:hAnsi="Cambria Math" w:cs="Times New Roman"/>
                          <w:lang w:val="en-GB"/>
                        </w:rPr>
                        <m:t>0</m:t>
                      </m:r>
                    </m:sub>
                  </m:sSub>
                  <m:func>
                    <m:funcPr>
                      <m:ctrlPr>
                        <w:rPr>
                          <w:rFonts w:ascii="Cambria Math" w:hAnsi="Cambria Math" w:cs="Times New Roman"/>
                          <w:lang w:val="en-GB"/>
                        </w:rPr>
                      </m:ctrlPr>
                    </m:funcPr>
                    <m:fName>
                      <m:r>
                        <m:rPr>
                          <m:sty m:val="p"/>
                        </m:rPr>
                        <w:rPr>
                          <w:rFonts w:ascii="Cambria Math" w:hAnsi="Cambria Math" w:cs="Times New Roman"/>
                          <w:lang w:val="en-GB"/>
                        </w:rPr>
                        <m:t>cos</m:t>
                      </m:r>
                    </m:fName>
                    <m:e>
                      <m:d>
                        <m:dPr>
                          <m:ctrlPr>
                            <w:rPr>
                              <w:rFonts w:ascii="Cambria Math" w:hAnsi="Cambria Math" w:cs="Times New Roman"/>
                              <w:lang w:val="en-GB"/>
                            </w:rPr>
                          </m:ctrlPr>
                        </m:dPr>
                        <m:e>
                          <m:sSub>
                            <m:sSubPr>
                              <m:ctrlPr>
                                <w:rPr>
                                  <w:rFonts w:ascii="Cambria Math" w:hAnsi="Cambria Math" w:cs="Times New Roman"/>
                                  <w:lang w:val="en-GB"/>
                                </w:rPr>
                              </m:ctrlPr>
                            </m:sSubPr>
                            <m:e>
                              <m:r>
                                <w:rPr>
                                  <w:rFonts w:ascii="Cambria Math" w:hAnsi="Cambria Math" w:cs="Times New Roman"/>
                                  <w:lang w:val="en-GB"/>
                                </w:rPr>
                                <m:t>α</m:t>
                              </m:r>
                            </m:e>
                            <m:sub>
                              <m:r>
                                <w:rPr>
                                  <w:rFonts w:ascii="Cambria Math" w:hAnsi="Cambria Math" w:cs="Times New Roman"/>
                                  <w:lang w:val="en-GB"/>
                                </w:rPr>
                                <m:t>n</m:t>
                              </m:r>
                            </m:sub>
                          </m:sSub>
                          <m:sSub>
                            <m:sSubPr>
                              <m:ctrlPr>
                                <w:rPr>
                                  <w:rFonts w:ascii="Cambria Math" w:hAnsi="Cambria Math" w:cs="Times New Roman"/>
                                  <w:lang w:val="en-GB"/>
                                </w:rPr>
                              </m:ctrlPr>
                            </m:sSubPr>
                            <m:e>
                              <m:r>
                                <w:rPr>
                                  <w:rFonts w:ascii="Cambria Math" w:hAnsi="Cambria Math" w:cs="Times New Roman"/>
                                  <w:lang w:val="en-GB"/>
                                </w:rPr>
                                <m:t>y</m:t>
                              </m:r>
                            </m:e>
                            <m:sub>
                              <m:r>
                                <w:rPr>
                                  <w:rFonts w:ascii="Cambria Math" w:hAnsi="Cambria Math" w:cs="Times New Roman"/>
                                  <w:lang w:val="en-GB"/>
                                </w:rPr>
                                <m:t>c</m:t>
                              </m:r>
                            </m:sub>
                          </m:sSub>
                        </m:e>
                      </m:d>
                    </m:e>
                  </m:func>
                </m:num>
                <m:den>
                  <m:r>
                    <m:rPr>
                      <m:nor/>
                    </m:rPr>
                    <w:rPr>
                      <w:rFonts w:ascii="Times New Roman" w:hAnsi="Times New Roman" w:cs="Times New Roman"/>
                      <w:lang w:val="en-GB"/>
                    </w:rPr>
                    <m:t> </m:t>
                  </m:r>
                  <m:sSub>
                    <m:sSubPr>
                      <m:ctrlPr>
                        <w:rPr>
                          <w:rFonts w:ascii="Cambria Math" w:hAnsi="Cambria Math" w:cs="Times New Roman"/>
                          <w:lang w:val="en-GB"/>
                        </w:rPr>
                      </m:ctrlPr>
                    </m:sSubPr>
                    <m:e>
                      <m:r>
                        <w:rPr>
                          <w:rFonts w:ascii="Cambria Math" w:hAnsi="Cambria Math" w:cs="Times New Roman"/>
                          <w:lang w:val="en-GB"/>
                        </w:rPr>
                        <m:t>α</m:t>
                      </m:r>
                    </m:e>
                    <m:sub>
                      <m:r>
                        <w:rPr>
                          <w:rFonts w:ascii="Cambria Math" w:hAnsi="Cambria Math" w:cs="Times New Roman"/>
                          <w:lang w:val="en-GB"/>
                        </w:rPr>
                        <m:t>n</m:t>
                      </m:r>
                    </m:sub>
                  </m:sSub>
                  <m:d>
                    <m:dPr>
                      <m:sepChr m:val="+"/>
                      <m:ctrlPr>
                        <w:rPr>
                          <w:rFonts w:ascii="Cambria Math" w:hAnsi="Cambria Math" w:cs="Times New Roman"/>
                          <w:lang w:val="en-GB"/>
                        </w:rPr>
                      </m:ctrlPr>
                    </m:dPr>
                    <m:e>
                      <m:func>
                        <m:funcPr>
                          <m:ctrlPr>
                            <w:rPr>
                              <w:rFonts w:ascii="Cambria Math" w:hAnsi="Cambria Math" w:cs="Times New Roman"/>
                              <w:lang w:val="en-GB"/>
                            </w:rPr>
                          </m:ctrlPr>
                        </m:funcPr>
                        <m:fName>
                          <m:r>
                            <m:rPr>
                              <m:sty m:val="p"/>
                            </m:rPr>
                            <w:rPr>
                              <w:rFonts w:ascii="Cambria Math" w:hAnsi="Cambria Math" w:cs="Times New Roman"/>
                              <w:lang w:val="en-GB"/>
                            </w:rPr>
                            <m:t>cosh</m:t>
                          </m:r>
                        </m:fName>
                        <m:e>
                          <m:d>
                            <m:dPr>
                              <m:ctrlPr>
                                <w:rPr>
                                  <w:rFonts w:ascii="Cambria Math" w:hAnsi="Cambria Math" w:cs="Times New Roman"/>
                                  <w:lang w:val="en-GB"/>
                                </w:rPr>
                              </m:ctrlPr>
                            </m:dPr>
                            <m:e>
                              <m:sSub>
                                <m:sSubPr>
                                  <m:ctrlPr>
                                    <w:rPr>
                                      <w:rFonts w:ascii="Cambria Math" w:hAnsi="Cambria Math" w:cs="Times New Roman"/>
                                      <w:lang w:val="en-GB"/>
                                    </w:rPr>
                                  </m:ctrlPr>
                                </m:sSubPr>
                                <m:e>
                                  <m:r>
                                    <w:rPr>
                                      <w:rFonts w:ascii="Cambria Math" w:hAnsi="Cambria Math" w:cs="Times New Roman"/>
                                      <w:lang w:val="en-GB"/>
                                    </w:rPr>
                                    <m:t>α</m:t>
                                  </m:r>
                                </m:e>
                                <m:sub>
                                  <m:r>
                                    <w:rPr>
                                      <w:rFonts w:ascii="Cambria Math" w:hAnsi="Cambria Math" w:cs="Times New Roman"/>
                                      <w:lang w:val="en-GB"/>
                                    </w:rPr>
                                    <m:t>n</m:t>
                                  </m:r>
                                </m:sub>
                              </m:sSub>
                              <m:sSub>
                                <m:sSubPr>
                                  <m:ctrlPr>
                                    <w:rPr>
                                      <w:rFonts w:ascii="Cambria Math" w:hAnsi="Cambria Math" w:cs="Times New Roman"/>
                                      <w:lang w:val="en-GB"/>
                                    </w:rPr>
                                  </m:ctrlPr>
                                </m:sSubPr>
                                <m:e>
                                  <m:r>
                                    <w:rPr>
                                      <w:rFonts w:ascii="Cambria Math" w:hAnsi="Cambria Math" w:cs="Times New Roman"/>
                                      <w:lang w:val="en-GB"/>
                                    </w:rPr>
                                    <m:t>L</m:t>
                                  </m:r>
                                </m:e>
                                <m:sub>
                                  <m:r>
                                    <w:rPr>
                                      <w:rFonts w:ascii="Cambria Math" w:hAnsi="Cambria Math" w:cs="Times New Roman"/>
                                      <w:lang w:val="en-GB"/>
                                    </w:rPr>
                                    <m:t>x</m:t>
                                  </m:r>
                                </m:sub>
                              </m:sSub>
                            </m:e>
                          </m:d>
                        </m:e>
                      </m:func>
                      <m:sSub>
                        <m:sSubPr>
                          <m:ctrlPr>
                            <w:rPr>
                              <w:rFonts w:ascii="Cambria Math" w:hAnsi="Cambria Math" w:cs="Times New Roman"/>
                              <w:lang w:val="en-GB"/>
                            </w:rPr>
                          </m:ctrlPr>
                        </m:sSubPr>
                        <m:e>
                          <m:r>
                            <w:rPr>
                              <w:rFonts w:ascii="Cambria Math" w:hAnsi="Cambria Math" w:cs="Times New Roman"/>
                              <w:lang w:val="en-GB"/>
                            </w:rPr>
                            <m:t>J</m:t>
                          </m:r>
                        </m:e>
                        <m:sub>
                          <m:r>
                            <w:rPr>
                              <w:rFonts w:ascii="Cambria Math" w:hAnsi="Cambria Math" w:cs="Times New Roman"/>
                              <w:lang w:val="en-GB"/>
                            </w:rPr>
                            <m:t>D</m:t>
                          </m:r>
                          <m:r>
                            <m:rPr>
                              <m:sty m:val="p"/>
                            </m:rPr>
                            <w:rPr>
                              <w:rFonts w:ascii="Cambria Math" w:hAnsi="Cambria Math" w:cs="Times New Roman"/>
                              <w:lang w:val="en-GB"/>
                            </w:rPr>
                            <m:t>,</m:t>
                          </m:r>
                          <m:r>
                            <w:rPr>
                              <w:rFonts w:ascii="Cambria Math" w:hAnsi="Cambria Math" w:cs="Times New Roman"/>
                              <w:lang w:val="en-GB"/>
                            </w:rPr>
                            <m:t>n</m:t>
                          </m:r>
                        </m:sub>
                      </m:sSub>
                    </m:e>
                    <m:e>
                      <m:sSub>
                        <m:sSubPr>
                          <m:ctrlPr>
                            <w:rPr>
                              <w:rFonts w:ascii="Cambria Math" w:hAnsi="Cambria Math" w:cs="Times New Roman"/>
                              <w:lang w:val="en-GB"/>
                            </w:rPr>
                          </m:ctrlPr>
                        </m:sSubPr>
                        <m:e>
                          <m:r>
                            <w:rPr>
                              <w:rFonts w:ascii="Cambria Math" w:hAnsi="Cambria Math" w:cs="Times New Roman"/>
                              <w:lang w:val="en-GB"/>
                            </w:rPr>
                            <m:t>α</m:t>
                          </m:r>
                        </m:e>
                        <m:sub>
                          <m:r>
                            <w:rPr>
                              <w:rFonts w:ascii="Cambria Math" w:hAnsi="Cambria Math" w:cs="Times New Roman"/>
                              <w:lang w:val="en-GB"/>
                            </w:rPr>
                            <m:t>n</m:t>
                          </m:r>
                        </m:sub>
                      </m:sSub>
                      <m:func>
                        <m:funcPr>
                          <m:ctrlPr>
                            <w:rPr>
                              <w:rFonts w:ascii="Cambria Math" w:hAnsi="Cambria Math" w:cs="Times New Roman"/>
                              <w:lang w:val="en-GB"/>
                            </w:rPr>
                          </m:ctrlPr>
                        </m:funcPr>
                        <m:fName>
                          <m:r>
                            <m:rPr>
                              <m:sty m:val="p"/>
                            </m:rPr>
                            <w:rPr>
                              <w:rFonts w:ascii="Cambria Math" w:hAnsi="Cambria Math" w:cs="Times New Roman"/>
                              <w:lang w:val="en-GB"/>
                            </w:rPr>
                            <m:t>sinh</m:t>
                          </m:r>
                        </m:fName>
                        <m:e>
                          <m:d>
                            <m:dPr>
                              <m:ctrlPr>
                                <w:rPr>
                                  <w:rFonts w:ascii="Cambria Math" w:hAnsi="Cambria Math" w:cs="Times New Roman"/>
                                  <w:lang w:val="en-GB"/>
                                </w:rPr>
                              </m:ctrlPr>
                            </m:dPr>
                            <m:e>
                              <m:sSub>
                                <m:sSubPr>
                                  <m:ctrlPr>
                                    <w:rPr>
                                      <w:rFonts w:ascii="Cambria Math" w:hAnsi="Cambria Math" w:cs="Times New Roman"/>
                                      <w:lang w:val="en-GB"/>
                                    </w:rPr>
                                  </m:ctrlPr>
                                </m:sSubPr>
                                <m:e>
                                  <m:r>
                                    <w:rPr>
                                      <w:rFonts w:ascii="Cambria Math" w:hAnsi="Cambria Math" w:cs="Times New Roman"/>
                                      <w:lang w:val="en-GB"/>
                                    </w:rPr>
                                    <m:t>α</m:t>
                                  </m:r>
                                </m:e>
                                <m:sub>
                                  <m:r>
                                    <w:rPr>
                                      <w:rFonts w:ascii="Cambria Math" w:hAnsi="Cambria Math" w:cs="Times New Roman"/>
                                      <w:lang w:val="en-GB"/>
                                    </w:rPr>
                                    <m:t>n</m:t>
                                  </m:r>
                                </m:sub>
                              </m:sSub>
                              <m:sSub>
                                <m:sSubPr>
                                  <m:ctrlPr>
                                    <w:rPr>
                                      <w:rFonts w:ascii="Cambria Math" w:hAnsi="Cambria Math" w:cs="Times New Roman"/>
                                      <w:lang w:val="en-GB"/>
                                    </w:rPr>
                                  </m:ctrlPr>
                                </m:sSubPr>
                                <m:e>
                                  <m:r>
                                    <w:rPr>
                                      <w:rFonts w:ascii="Cambria Math" w:hAnsi="Cambria Math" w:cs="Times New Roman"/>
                                      <w:lang w:val="en-GB"/>
                                    </w:rPr>
                                    <m:t>L</m:t>
                                  </m:r>
                                </m:e>
                                <m:sub>
                                  <m:r>
                                    <w:rPr>
                                      <w:rFonts w:ascii="Cambria Math" w:hAnsi="Cambria Math" w:cs="Times New Roman"/>
                                      <w:lang w:val="en-GB"/>
                                    </w:rPr>
                                    <m:t>x</m:t>
                                  </m:r>
                                </m:sub>
                              </m:sSub>
                            </m:e>
                          </m:d>
                        </m:e>
                      </m:func>
                      <m:sSub>
                        <m:sSubPr>
                          <m:ctrlPr>
                            <w:rPr>
                              <w:rFonts w:ascii="Cambria Math" w:hAnsi="Cambria Math" w:cs="Times New Roman"/>
                              <w:lang w:val="en-GB"/>
                            </w:rPr>
                          </m:ctrlPr>
                        </m:sSubPr>
                        <m:e>
                          <m:r>
                            <w:rPr>
                              <w:rFonts w:ascii="Cambria Math" w:hAnsi="Cambria Math" w:cs="Times New Roman"/>
                              <w:lang w:val="en-GB"/>
                            </w:rPr>
                            <m:t>J</m:t>
                          </m:r>
                        </m:e>
                        <m:sub>
                          <m:r>
                            <w:rPr>
                              <w:rFonts w:ascii="Cambria Math" w:hAnsi="Cambria Math" w:cs="Times New Roman"/>
                              <w:lang w:val="en-GB"/>
                            </w:rPr>
                            <m:t>N</m:t>
                          </m:r>
                          <m:r>
                            <m:rPr>
                              <m:sty m:val="p"/>
                            </m:rPr>
                            <w:rPr>
                              <w:rFonts w:ascii="Cambria Math" w:hAnsi="Cambria Math" w:cs="Times New Roman"/>
                              <w:lang w:val="en-GB"/>
                            </w:rPr>
                            <m:t>,</m:t>
                          </m:r>
                          <m:r>
                            <w:rPr>
                              <w:rFonts w:ascii="Cambria Math" w:hAnsi="Cambria Math" w:cs="Times New Roman"/>
                              <w:lang w:val="en-GB"/>
                            </w:rPr>
                            <m:t>n</m:t>
                          </m:r>
                        </m:sub>
                      </m:sSub>
                    </m:e>
                  </m:d>
                </m:den>
              </m:f>
              <m:r>
                <w:rPr>
                  <w:rFonts w:ascii="Cambria Math" w:hAnsi="Cambria Math" w:cs="Times New Roman"/>
                  <w:lang w:val="en-GB"/>
                </w:rPr>
                <m:t>.#</m:t>
              </m:r>
              <m:d>
                <m:dPr>
                  <m:ctrlPr>
                    <w:rPr>
                      <w:rFonts w:ascii="Cambria Math" w:hAnsi="Cambria Math" w:cs="Times New Roman"/>
                      <w:i/>
                      <w:lang w:val="en-GB"/>
                    </w:rPr>
                  </m:ctrlPr>
                </m:dPr>
                <m:e>
                  <m:r>
                    <m:rPr>
                      <m:sty m:val="p"/>
                    </m:rPr>
                    <w:rPr>
                      <w:rFonts w:ascii="Cambria Math" w:hAnsi="Cambria Math" w:cs="Times New Roman"/>
                      <w:lang w:val="en-GB"/>
                    </w:rPr>
                    <m:t>S</m:t>
                  </m:r>
                  <m:r>
                    <w:rPr>
                      <w:rFonts w:ascii="Cambria Math" w:hAnsi="Cambria Math" w:cs="Times New Roman"/>
                      <w:lang w:val="en-GB"/>
                    </w:rPr>
                    <m:t>8</m:t>
                  </m:r>
                </m:e>
              </m:d>
            </m:e>
          </m:eqArr>
        </m:oMath>
      </m:oMathPara>
    </w:p>
    <w:p w14:paraId="746586A2" w14:textId="77777777" w:rsidR="006A2540" w:rsidRDefault="006A2540" w:rsidP="006A2540">
      <w:pPr>
        <w:keepNext/>
        <w:jc w:val="center"/>
      </w:pPr>
      <w:r>
        <w:rPr>
          <w:noProof/>
        </w:rPr>
        <w:drawing>
          <wp:inline distT="0" distB="0" distL="0" distR="0" wp14:anchorId="52466624" wp14:editId="71C95E00">
            <wp:extent cx="5274310" cy="1480820"/>
            <wp:effectExtent l="0" t="0" r="2540" b="5080"/>
            <wp:docPr id="970454340" name="Picture 4"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54340" name="Picture 4" descr="A diagram of a graph&#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1480820"/>
                    </a:xfrm>
                    <a:prstGeom prst="rect">
                      <a:avLst/>
                    </a:prstGeom>
                    <a:noFill/>
                    <a:ln>
                      <a:noFill/>
                    </a:ln>
                  </pic:spPr>
                </pic:pic>
              </a:graphicData>
            </a:graphic>
          </wp:inline>
        </w:drawing>
      </w:r>
    </w:p>
    <w:p w14:paraId="288B0D25" w14:textId="192A0EE7" w:rsidR="006A2540" w:rsidRPr="006A2540" w:rsidRDefault="006A2540" w:rsidP="006A2540">
      <w:pPr>
        <w:pStyle w:val="ae"/>
        <w:rPr>
          <w:rFonts w:ascii="Times New Roman" w:eastAsiaTheme="minorEastAsia" w:hAnsi="Times New Roman" w:cs="Times New Roman"/>
          <w:i w:val="0"/>
          <w:color w:val="auto"/>
          <w:sz w:val="20"/>
          <w:lang w:val="en-GB"/>
        </w:rPr>
      </w:pPr>
      <w:r w:rsidRPr="000B4F1E">
        <w:rPr>
          <w:rFonts w:ascii="Times New Roman" w:eastAsiaTheme="minorEastAsia" w:hAnsi="Times New Roman" w:cs="Times New Roman"/>
          <w:i w:val="0"/>
          <w:color w:val="auto"/>
          <w:sz w:val="20"/>
          <w:lang w:val="en-GB"/>
        </w:rPr>
        <w:t xml:space="preserve">Figure </w:t>
      </w:r>
      <w:r>
        <w:rPr>
          <w:rFonts w:ascii="Times New Roman" w:eastAsiaTheme="minorEastAsia" w:hAnsi="Times New Roman" w:cs="Times New Roman" w:hint="eastAsia"/>
          <w:i w:val="0"/>
          <w:color w:val="auto"/>
          <w:sz w:val="20"/>
          <w:lang w:val="en-GB"/>
        </w:rPr>
        <w:t>S</w:t>
      </w:r>
      <w:r w:rsidRPr="000B4F1E">
        <w:rPr>
          <w:rFonts w:ascii="Times New Roman" w:eastAsiaTheme="minorEastAsia" w:hAnsi="Times New Roman" w:cs="Times New Roman"/>
          <w:i w:val="0"/>
          <w:color w:val="auto"/>
          <w:sz w:val="20"/>
          <w:lang w:val="en-GB"/>
        </w:rPr>
        <w:fldChar w:fldCharType="begin"/>
      </w:r>
      <w:r w:rsidRPr="000B4F1E">
        <w:rPr>
          <w:rFonts w:ascii="Times New Roman" w:eastAsiaTheme="minorEastAsia" w:hAnsi="Times New Roman" w:cs="Times New Roman"/>
          <w:i w:val="0"/>
          <w:color w:val="auto"/>
          <w:sz w:val="20"/>
          <w:lang w:val="en-GB"/>
        </w:rPr>
        <w:instrText xml:space="preserve"> SEQ Figure \* ARABIC </w:instrText>
      </w:r>
      <w:r w:rsidRPr="000B4F1E">
        <w:rPr>
          <w:rFonts w:ascii="Times New Roman" w:eastAsiaTheme="minorEastAsia" w:hAnsi="Times New Roman" w:cs="Times New Roman"/>
          <w:i w:val="0"/>
          <w:color w:val="auto"/>
          <w:sz w:val="20"/>
          <w:lang w:val="en-GB"/>
        </w:rPr>
        <w:fldChar w:fldCharType="separate"/>
      </w:r>
      <w:r>
        <w:rPr>
          <w:rFonts w:ascii="Times New Roman" w:eastAsiaTheme="minorEastAsia" w:hAnsi="Times New Roman" w:cs="Times New Roman"/>
          <w:i w:val="0"/>
          <w:noProof/>
          <w:color w:val="auto"/>
          <w:sz w:val="20"/>
          <w:lang w:val="en-GB"/>
        </w:rPr>
        <w:t>5</w:t>
      </w:r>
      <w:r w:rsidRPr="000B4F1E">
        <w:rPr>
          <w:rFonts w:ascii="Times New Roman" w:eastAsiaTheme="minorEastAsia" w:hAnsi="Times New Roman" w:cs="Times New Roman"/>
          <w:i w:val="0"/>
          <w:color w:val="auto"/>
          <w:sz w:val="20"/>
          <w:lang w:val="en-GB"/>
        </w:rPr>
        <w:fldChar w:fldCharType="end"/>
      </w:r>
      <w:r>
        <w:rPr>
          <w:rFonts w:ascii="Times New Roman" w:eastAsiaTheme="minorEastAsia" w:hAnsi="Times New Roman" w:cs="Times New Roman" w:hint="eastAsia"/>
          <w:i w:val="0"/>
          <w:color w:val="auto"/>
          <w:sz w:val="20"/>
          <w:lang w:val="en-GB"/>
        </w:rPr>
        <w:t>.</w:t>
      </w:r>
      <w:r w:rsidRPr="000B4F1E">
        <w:rPr>
          <w:rFonts w:ascii="Times New Roman" w:eastAsiaTheme="minorEastAsia" w:hAnsi="Times New Roman" w:cs="Times New Roman" w:hint="eastAsia"/>
          <w:i w:val="0"/>
          <w:color w:val="auto"/>
          <w:sz w:val="20"/>
          <w:lang w:val="en-GB"/>
        </w:rPr>
        <w:t xml:space="preserve"> </w:t>
      </w:r>
      <w:r w:rsidRPr="000B4F1E">
        <w:rPr>
          <w:rFonts w:ascii="Times New Roman" w:eastAsiaTheme="minorEastAsia" w:hAnsi="Times New Roman" w:cs="Times New Roman"/>
          <w:i w:val="0"/>
          <w:color w:val="auto"/>
          <w:sz w:val="20"/>
          <w:lang w:val="en-GB"/>
        </w:rPr>
        <w:t xml:space="preserve">(a) Qualitative illustration of the simulation domain and the spatial electric field </w:t>
      </w:r>
      <w:r>
        <w:rPr>
          <w:rFonts w:ascii="Times New Roman" w:eastAsiaTheme="minorEastAsia" w:hAnsi="Times New Roman" w:cs="Times New Roman" w:hint="eastAsia"/>
          <w:i w:val="0"/>
          <w:color w:val="auto"/>
          <w:sz w:val="20"/>
          <w:lang w:val="en-GB"/>
        </w:rPr>
        <w:t>strength</w:t>
      </w:r>
      <w:r w:rsidRPr="000B4F1E">
        <w:rPr>
          <w:rFonts w:ascii="Times New Roman" w:eastAsiaTheme="minorEastAsia" w:hAnsi="Times New Roman" w:cs="Times New Roman"/>
          <w:i w:val="0"/>
          <w:color w:val="auto"/>
          <w:sz w:val="20"/>
          <w:lang w:val="en-GB"/>
        </w:rPr>
        <w:t xml:space="preserve"> distribution for the validation case.</w:t>
      </w:r>
      <w:r>
        <w:rPr>
          <w:rFonts w:ascii="Times New Roman" w:eastAsiaTheme="minorEastAsia" w:hAnsi="Times New Roman" w:cs="Times New Roman" w:hint="eastAsia"/>
          <w:i w:val="0"/>
          <w:color w:val="auto"/>
          <w:sz w:val="20"/>
          <w:lang w:val="en-GB"/>
        </w:rPr>
        <w:t xml:space="preserve"> </w:t>
      </w:r>
      <w:r w:rsidRPr="000B4F1E">
        <w:rPr>
          <w:rFonts w:ascii="Times New Roman" w:eastAsiaTheme="minorEastAsia" w:hAnsi="Times New Roman" w:cs="Times New Roman"/>
          <w:i w:val="0"/>
          <w:color w:val="auto"/>
          <w:sz w:val="20"/>
          <w:lang w:val="en-GB"/>
        </w:rPr>
        <w:t>(b) Quantitative comparison of the electric potential obtained from LBM simulations (symbols) and the analytical solution (lines) at different heights</w:t>
      </w:r>
    </w:p>
    <w:p w14:paraId="6F786724" w14:textId="164D24D7" w:rsidR="001C518F" w:rsidRDefault="00A03D04" w:rsidP="001C518F">
      <w:pPr>
        <w:spacing w:line="360" w:lineRule="auto"/>
        <w:ind w:firstLineChars="200" w:firstLine="480"/>
        <w:jc w:val="both"/>
        <w:rPr>
          <w:rFonts w:ascii="Times New Roman" w:hAnsi="Times New Roman" w:cs="Times New Roman"/>
        </w:rPr>
      </w:pPr>
      <w:r w:rsidRPr="00B74777">
        <w:rPr>
          <w:rFonts w:ascii="Times New Roman" w:hAnsi="Times New Roman" w:cs="Times New Roman"/>
        </w:rPr>
        <w:t xml:space="preserve">In the semi-infinite-strip approximation </w:t>
      </w:r>
      <w:r w:rsidR="00FE02A3">
        <w:rPr>
          <w:rFonts w:ascii="Times New Roman" w:hAnsi="Times New Roman" w:cs="Times New Roman" w:hint="eastAsia"/>
        </w:rPr>
        <w:t>(</w:t>
      </w:r>
      <m:oMath>
        <m:r>
          <m:rPr>
            <m:sty m:val="p"/>
          </m:rPr>
          <w:rPr>
            <w:rFonts w:ascii="Cambria Math" w:hAnsi="Cambria Math" w:cs="Times New Roman"/>
          </w:rPr>
          <m:t>i.e.</m:t>
        </m:r>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x</m:t>
            </m:r>
          </m:sub>
        </m:sSub>
        <m:r>
          <m:rPr>
            <m:sty m:val="p"/>
          </m:rPr>
          <w:rPr>
            <w:rFonts w:ascii="Cambria Math" w:hAnsi="Cambria Math" w:cs="Times New Roman" w:hint="eastAsia"/>
          </w:rPr>
          <m:t>→</m:t>
        </m:r>
        <m:r>
          <m:rPr>
            <m:sty m:val="p"/>
          </m:rPr>
          <w:rPr>
            <w:rFonts w:ascii="Cambria Math" w:hAnsi="Cambria Math" w:cs="Times New Roman"/>
          </w:rPr>
          <m:t xml:space="preserve"> ∞</m:t>
        </m:r>
      </m:oMath>
      <w:r w:rsidR="00FE02A3">
        <w:rPr>
          <w:rFonts w:ascii="Times New Roman" w:hAnsi="Times New Roman" w:cs="Times New Roman" w:hint="eastAsia"/>
        </w:rPr>
        <w:t>)</w:t>
      </w:r>
      <w:r w:rsidRPr="00B74777">
        <w:rPr>
          <w:rFonts w:ascii="Times New Roman" w:hAnsi="Times New Roman" w:cs="Times New Roman"/>
        </w:rPr>
        <w:t xml:space="preserve">, </w:t>
      </w:r>
      <w:r w:rsidR="00D22DD5">
        <w:rPr>
          <w:rFonts w:ascii="Times New Roman" w:hAnsi="Times New Roman" w:cs="Times New Roman" w:hint="eastAsia"/>
        </w:rPr>
        <w:t>t</w:t>
      </w:r>
      <w:r w:rsidRPr="00B74777">
        <w:rPr>
          <w:rFonts w:ascii="Times New Roman" w:hAnsi="Times New Roman" w:cs="Times New Roman"/>
        </w:rPr>
        <w:t xml:space="preserve">he hyperbolic factor reduces to an exponential decay </w:t>
      </w:r>
      <w:r w:rsidR="00757180">
        <w:rPr>
          <w:rFonts w:ascii="Times New Roman" w:hAnsi="Times New Roman" w:cs="Times New Roman"/>
        </w:rPr>
        <w:t>(</w:t>
      </w:r>
      <m:oMath>
        <m:sSup>
          <m:sSupPr>
            <m:ctrlPr>
              <w:rPr>
                <w:rFonts w:ascii="Cambria Math" w:hAnsi="Cambria Math" w:cs="Times New Roman"/>
              </w:rPr>
            </m:ctrlPr>
          </m:sSupPr>
          <m:e>
            <m:r>
              <w:rPr>
                <w:rFonts w:ascii="Cambria Math" w:hAnsi="Cambria Math" w:cs="Times New Roman"/>
              </w:rPr>
              <m:t>e</m:t>
            </m:r>
          </m:e>
          <m:sup>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x</m:t>
                </m:r>
              </m:sub>
            </m:sSub>
            <m:r>
              <w:rPr>
                <w:rFonts w:ascii="Cambria Math" w:hAnsi="Cambria Math" w:cs="Times New Roman"/>
              </w:rPr>
              <m:t>-x)</m:t>
            </m:r>
          </m:sup>
        </m:sSup>
      </m:oMath>
      <w:r w:rsidR="00757180">
        <w:rPr>
          <w:rFonts w:ascii="Times New Roman" w:hAnsi="Times New Roman" w:cs="Times New Roman"/>
        </w:rPr>
        <w:t xml:space="preserve">) </w:t>
      </w:r>
      <w:r w:rsidRPr="00B74777">
        <w:rPr>
          <w:rFonts w:ascii="Times New Roman" w:hAnsi="Times New Roman" w:cs="Times New Roman"/>
        </w:rPr>
        <w:t>away from the driven boundary.</w:t>
      </w:r>
      <w:r w:rsidR="0055429E">
        <w:rPr>
          <w:rFonts w:ascii="Times New Roman" w:hAnsi="Times New Roman" w:cs="Times New Roman"/>
        </w:rPr>
        <w:t xml:space="preserve"> </w:t>
      </w:r>
      <w:r w:rsidR="00942257">
        <w:rPr>
          <w:rFonts w:ascii="Times New Roman" w:hAnsi="Times New Roman" w:cs="Times New Roman"/>
        </w:rPr>
        <w:t xml:space="preserve"> Thus Eq. (S</w:t>
      </w:r>
      <w:r w:rsidR="003703CE">
        <w:rPr>
          <w:rFonts w:ascii="Times New Roman" w:hAnsi="Times New Roman" w:cs="Times New Roman" w:hint="eastAsia"/>
        </w:rPr>
        <w:t>6</w:t>
      </w:r>
      <w:r w:rsidR="00942257">
        <w:rPr>
          <w:rFonts w:ascii="Times New Roman" w:hAnsi="Times New Roman" w:cs="Times New Roman"/>
        </w:rPr>
        <w:t>) has</w:t>
      </w:r>
      <w:r w:rsidR="00AB5658">
        <w:rPr>
          <w:rFonts w:ascii="Times New Roman" w:hAnsi="Times New Roman" w:cs="Times New Roman" w:hint="eastAsia"/>
        </w:rPr>
        <w:t>:</w:t>
      </w:r>
    </w:p>
    <w:p w14:paraId="59EA2008" w14:textId="6BDEF672" w:rsidR="00D31112" w:rsidRPr="00D31112" w:rsidRDefault="00F74786" w:rsidP="001C518F">
      <w:pPr>
        <w:spacing w:line="360" w:lineRule="auto"/>
        <w:ind w:firstLineChars="200" w:firstLine="480"/>
        <w:jc w:val="both"/>
        <w:rPr>
          <w:rFonts w:ascii="Times New Roman" w:hAnsi="Times New Roman" w:cs="Times New Roman"/>
          <w:iCs/>
          <w:lang w:val="en-GB"/>
        </w:rPr>
      </w:pPr>
      <m:oMathPara>
        <m:oMath>
          <m:eqArr>
            <m:eqArrPr>
              <m:maxDist m:val="1"/>
              <m:ctrlPr>
                <w:rPr>
                  <w:rFonts w:ascii="Cambria Math" w:hAnsi="Cambria Math" w:cs="Times New Roman"/>
                  <w:i/>
                </w:rPr>
              </m:ctrlPr>
            </m:eqArrPr>
            <m:e>
              <m:r>
                <w:rPr>
                  <w:rFonts w:ascii="Cambria Math" w:hAnsi="Cambria Math" w:cs="Times New Roman"/>
                  <w:lang w:val="en-GB"/>
                </w:rPr>
                <m:t>φ</m:t>
              </m:r>
              <m:d>
                <m:dPr>
                  <m:ctrlPr>
                    <w:rPr>
                      <w:rFonts w:ascii="Cambria Math" w:hAnsi="Cambria Math" w:cs="Times New Roman"/>
                      <w:i/>
                    </w:rPr>
                  </m:ctrlPr>
                </m:dPr>
                <m:e>
                  <m:r>
                    <w:rPr>
                      <w:rFonts w:ascii="Cambria Math" w:hAnsi="Cambria Math" w:cs="Times New Roman"/>
                    </w:rPr>
                    <m:t>x</m:t>
                  </m:r>
                  <m:r>
                    <w:rPr>
                      <w:rFonts w:ascii="Cambria Math" w:hAnsi="Cambria Math" w:cs="Times New Roman"/>
                    </w:rPr>
                    <m:t>,</m:t>
                  </m:r>
                  <m:r>
                    <w:rPr>
                      <w:rFonts w:ascii="Cambria Math" w:hAnsi="Cambria Math" w:cs="Times New Roman"/>
                    </w:rPr>
                    <m:t>y</m:t>
                  </m:r>
                </m:e>
              </m:d>
              <m:r>
                <w:rPr>
                  <w:rFonts w:ascii="Cambria Math" w:hAnsi="Cambria Math" w:cs="Times New Roman"/>
                </w:rPr>
                <m:t>=</m:t>
              </m:r>
              <m:nary>
                <m:naryPr>
                  <m:chr m:val="∑"/>
                  <m:limLoc m:val="undOvr"/>
                  <m:grow m:val="1"/>
                  <m:ctrlPr>
                    <w:rPr>
                      <w:rFonts w:ascii="Cambria Math" w:hAnsi="Cambria Math" w:cs="Times New Roman"/>
                    </w:rPr>
                  </m:ctrlPr>
                </m:naryPr>
                <m:sub>
                  <m:r>
                    <w:rPr>
                      <w:rFonts w:ascii="Cambria Math" w:hAnsi="Cambria Math" w:cs="Times New Roman"/>
                    </w:rPr>
                    <m:t>n</m:t>
                  </m:r>
                  <m:r>
                    <w:rPr>
                      <w:rFonts w:ascii="Cambria Math" w:hAnsi="Cambria Math" w:cs="Times New Roman"/>
                    </w:rPr>
                    <m:t>=0</m:t>
                  </m:r>
                </m:sub>
                <m:sup>
                  <m:r>
                    <m:rPr>
                      <m:sty m:val="p"/>
                    </m:rPr>
                    <w:rPr>
                      <w:rFonts w:ascii="Cambria Math" w:hAnsi="Cambria Math" w:cs="Times New Roman"/>
                    </w:rPr>
                    <m:t>∞</m:t>
                  </m:r>
                </m:sup>
                <m:e>
                  <m:sSub>
                    <m:sSubPr>
                      <m:ctrlPr>
                        <w:rPr>
                          <w:rFonts w:ascii="Cambria Math" w:hAnsi="Cambria Math" w:cs="Times New Roman"/>
                        </w:rPr>
                      </m:ctrlPr>
                    </m:sSubPr>
                    <m:e>
                      <m:r>
                        <w:rPr>
                          <w:rFonts w:ascii="Cambria Math" w:hAnsi="Cambria Math" w:cs="Times New Roman"/>
                        </w:rPr>
                        <m:t>B</m:t>
                      </m:r>
                    </m:e>
                    <m:sub>
                      <m:r>
                        <w:rPr>
                          <w:rFonts w:ascii="Cambria Math" w:hAnsi="Cambria Math" w:cs="Times New Roman"/>
                        </w:rPr>
                        <m:t>n</m:t>
                      </m:r>
                    </m:sub>
                  </m:sSub>
                </m:e>
              </m:nary>
              <m:sSup>
                <m:sSupPr>
                  <m:ctrlPr>
                    <w:rPr>
                      <w:rFonts w:ascii="Cambria Math" w:hAnsi="Cambria Math" w:cs="Times New Roman"/>
                    </w:rPr>
                  </m:ctrlPr>
                </m:sSupPr>
                <m:e>
                  <m:r>
                    <w:rPr>
                      <w:rFonts w:ascii="Cambria Math" w:hAnsi="Cambria Math" w:cs="Times New Roman"/>
                    </w:rPr>
                    <m:t>e</m:t>
                  </m:r>
                </m:e>
                <m:sup>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n</m:t>
                      </m:r>
                    </m:sub>
                  </m:sSub>
                  <m:d>
                    <m:dPr>
                      <m:ctrlPr>
                        <w:rPr>
                          <w:rFonts w:ascii="Cambria Math" w:hAnsi="Cambria Math" w:cs="Times New Roman"/>
                          <w:i/>
                        </w:rPr>
                      </m:ctrlPr>
                    </m:dPr>
                    <m:e>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x</m:t>
                          </m:r>
                        </m:sub>
                      </m:sSub>
                      <m:r>
                        <w:rPr>
                          <w:rFonts w:ascii="Cambria Math" w:hAnsi="Cambria Math" w:cs="Times New Roman"/>
                        </w:rPr>
                        <m:t>-</m:t>
                      </m:r>
                      <m:r>
                        <w:rPr>
                          <w:rFonts w:ascii="Cambria Math" w:hAnsi="Cambria Math" w:cs="Times New Roman"/>
                        </w:rPr>
                        <m:t>x</m:t>
                      </m:r>
                    </m:e>
                  </m:d>
                </m:sup>
              </m:sSup>
              <m:func>
                <m:funcPr>
                  <m:ctrlPr>
                    <w:rPr>
                      <w:rFonts w:ascii="Cambria Math" w:hAnsi="Cambria Math" w:cs="Times New Roman"/>
                      <w:i/>
                    </w:rPr>
                  </m:ctrlPr>
                </m:funcPr>
                <m:fName>
                  <m:r>
                    <m:rPr>
                      <m:sty m:val="p"/>
                    </m:rPr>
                    <w:rPr>
                      <w:rFonts w:ascii="Cambria Math" w:hAnsi="Cambria Math" w:cs="Times New Roman"/>
                    </w:rPr>
                    <m:t>sin</m:t>
                  </m:r>
                  <m:ctrlPr>
                    <w:rPr>
                      <w:rFonts w:ascii="Cambria Math" w:hAnsi="Cambria Math" w:cs="Times New Roman"/>
                    </w:rPr>
                  </m:ctrlPr>
                </m:fName>
                <m:e>
                  <m:d>
                    <m:dPr>
                      <m:ctrlPr>
                        <w:rPr>
                          <w:rFonts w:ascii="Cambria Math" w:hAnsi="Cambria Math" w:cs="Times New Roman"/>
                          <w:i/>
                        </w:rPr>
                      </m:ctrlPr>
                    </m:dPr>
                    <m:e>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n</m:t>
                          </m:r>
                        </m:sub>
                      </m:sSub>
                      <m:r>
                        <w:rPr>
                          <w:rFonts w:ascii="Cambria Math" w:hAnsi="Cambria Math" w:cs="Times New Roman"/>
                        </w:rPr>
                        <m:t>y</m:t>
                      </m:r>
                    </m:e>
                  </m:d>
                </m:e>
              </m:func>
              <m:r>
                <w:rPr>
                  <w:rFonts w:ascii="Cambria Math" w:hAnsi="Cambria Math" w:cs="Times New Roman"/>
                  <w:lang w:val="en-GB"/>
                </w:rPr>
                <m:t>,#</m:t>
              </m:r>
              <m:d>
                <m:dPr>
                  <m:ctrlPr>
                    <w:rPr>
                      <w:rFonts w:ascii="Cambria Math" w:hAnsi="Cambria Math" w:cs="Times New Roman"/>
                      <w:i/>
                    </w:rPr>
                  </m:ctrlPr>
                </m:dPr>
                <m:e>
                  <m:r>
                    <m:rPr>
                      <m:sty m:val="p"/>
                    </m:rPr>
                    <w:rPr>
                      <w:rFonts w:ascii="Cambria Math" w:hAnsi="Cambria Math" w:cs="Times New Roman"/>
                    </w:rPr>
                    <m:t>S</m:t>
                  </m:r>
                  <m:r>
                    <w:rPr>
                      <w:rFonts w:ascii="Cambria Math" w:hAnsi="Cambria Math" w:cs="Times New Roman"/>
                    </w:rPr>
                    <m:t>9</m:t>
                  </m:r>
                </m:e>
              </m:d>
              <m:ctrlPr>
                <w:rPr>
                  <w:rFonts w:ascii="Cambria Math" w:hAnsi="Cambria Math" w:cs="Times New Roman"/>
                  <w:i/>
                  <w:iCs/>
                  <w:lang w:val="en-GB"/>
                </w:rPr>
              </m:ctrlPr>
            </m:e>
          </m:eqArr>
        </m:oMath>
      </m:oMathPara>
    </w:p>
    <w:p w14:paraId="6B6FAD52" w14:textId="4E1EA558" w:rsidR="001C518F" w:rsidRDefault="001C518F" w:rsidP="003B2CDE">
      <w:pPr>
        <w:spacing w:line="360" w:lineRule="auto"/>
        <w:jc w:val="both"/>
        <w:rPr>
          <w:rFonts w:ascii="Times New Roman" w:hAnsi="Times New Roman" w:cs="Times New Roman"/>
        </w:rPr>
      </w:pPr>
      <w:r w:rsidRPr="001C518F">
        <w:rPr>
          <w:rFonts w:ascii="Times New Roman" w:hAnsi="Times New Roman" w:cs="Times New Roman"/>
        </w:rPr>
        <w:t>This form automatically satisfies Laplace’s equation and</w:t>
      </w:r>
      <w:r w:rsidR="008A477F">
        <w:rPr>
          <w:rFonts w:ascii="Times New Roman" w:hAnsi="Times New Roman" w:cs="Times New Roman" w:hint="eastAsia"/>
        </w:rPr>
        <w:t xml:space="preserve"> </w:t>
      </w:r>
      <m:oMath>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x</m:t>
            </m:r>
          </m:sub>
        </m:sSub>
        <m:r>
          <w:rPr>
            <w:rFonts w:ascii="Cambria Math" w:hAnsi="Cambria Math" w:cs="Times New Roman"/>
          </w:rPr>
          <m:t>-x)</m:t>
        </m:r>
        <m:r>
          <m:rPr>
            <m:sty m:val="p"/>
          </m:rPr>
          <w:rPr>
            <w:rFonts w:ascii="Cambria Math" w:hAnsi="Cambria Math" w:cs="Times New Roman" w:hint="eastAsia"/>
          </w:rPr>
          <m:t>→</m:t>
        </m:r>
        <m:r>
          <m:rPr>
            <m:sty m:val="p"/>
          </m:rPr>
          <w:rPr>
            <w:rFonts w:ascii="Cambria Math" w:hAnsi="Cambria Math" w:cs="Times New Roman"/>
          </w:rPr>
          <m:t xml:space="preserve"> ∞</m:t>
        </m:r>
      </m:oMath>
      <w:r w:rsidR="000664BB">
        <w:rPr>
          <w:rFonts w:ascii="Times New Roman" w:hAnsi="Times New Roman" w:cs="Times New Roman"/>
        </w:rPr>
        <w:t xml:space="preserve">, where </w:t>
      </w:r>
      <m:oMath>
        <m:sSub>
          <m:sSubPr>
            <m:ctrlPr>
              <w:rPr>
                <w:rFonts w:ascii="Cambria Math" w:hAnsi="Cambria Math" w:cs="Times New Roman"/>
              </w:rPr>
            </m:ctrlPr>
          </m:sSubPr>
          <m:e>
            <m:r>
              <w:rPr>
                <w:rFonts w:ascii="Cambria Math" w:hAnsi="Cambria Math" w:cs="Times New Roman"/>
              </w:rPr>
              <m:t>B</m:t>
            </m:r>
          </m:e>
          <m:sub>
            <m:r>
              <w:rPr>
                <w:rFonts w:ascii="Cambria Math" w:hAnsi="Cambria Math" w:cs="Times New Roman"/>
              </w:rPr>
              <m:t>n</m:t>
            </m:r>
          </m:sub>
        </m:sSub>
      </m:oMath>
      <w:r w:rsidR="00D22DD5">
        <w:rPr>
          <w:rFonts w:ascii="Times New Roman" w:hAnsi="Times New Roman" w:cs="Times New Roman" w:hint="eastAsia"/>
        </w:rPr>
        <w:t xml:space="preserve"> can be </w:t>
      </w:r>
      <w:r w:rsidR="00253DD7">
        <w:rPr>
          <w:rFonts w:ascii="Times New Roman" w:hAnsi="Times New Roman" w:cs="Times New Roman" w:hint="eastAsia"/>
        </w:rPr>
        <w:t xml:space="preserve">achieved by </w:t>
      </w:r>
      <w:r w:rsidR="00253DD7">
        <w:rPr>
          <w:rFonts w:ascii="Times New Roman" w:hAnsi="Times New Roman" w:cs="Times New Roman"/>
        </w:rPr>
        <w:t>subscribing</w:t>
      </w:r>
      <w:r w:rsidR="00253DD7">
        <w:rPr>
          <w:rFonts w:ascii="Times New Roman" w:hAnsi="Times New Roman" w:cs="Times New Roman" w:hint="eastAsia"/>
        </w:rPr>
        <w:t xml:space="preserve"> </w:t>
      </w:r>
      <m:oMath>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x</m:t>
            </m:r>
          </m:sub>
        </m:sSub>
        <m:r>
          <m:rPr>
            <m:sty m:val="p"/>
          </m:rPr>
          <w:rPr>
            <w:rFonts w:ascii="Cambria Math" w:hAnsi="Cambria Math" w:cs="Times New Roman" w:hint="eastAsia"/>
          </w:rPr>
          <m:t>→</m:t>
        </m:r>
        <m:r>
          <m:rPr>
            <m:sty m:val="p"/>
          </m:rPr>
          <w:rPr>
            <w:rFonts w:ascii="Cambria Math" w:hAnsi="Cambria Math" w:cs="Times New Roman"/>
          </w:rPr>
          <m:t xml:space="preserve"> ∞</m:t>
        </m:r>
      </m:oMath>
      <w:r w:rsidR="008A477F">
        <w:rPr>
          <w:rFonts w:ascii="Times New Roman" w:hAnsi="Times New Roman" w:cs="Times New Roman" w:hint="eastAsia"/>
        </w:rPr>
        <w:t xml:space="preserve"> </w:t>
      </w:r>
      <w:r w:rsidR="00421EE6">
        <w:rPr>
          <w:rFonts w:ascii="Times New Roman" w:hAnsi="Times New Roman" w:cs="Times New Roman"/>
        </w:rPr>
        <w:t>into</w:t>
      </w:r>
      <w:r w:rsidR="008A477F">
        <w:rPr>
          <w:rFonts w:ascii="Times New Roman" w:hAnsi="Times New Roman" w:cs="Times New Roman" w:hint="eastAsia"/>
        </w:rPr>
        <w:t xml:space="preserve"> </w:t>
      </w:r>
      <w:r w:rsidR="00421EE6">
        <w:rPr>
          <w:rFonts w:ascii="Times New Roman" w:hAnsi="Times New Roman" w:cs="Times New Roman" w:hint="eastAsia"/>
        </w:rPr>
        <w:t xml:space="preserve">Eq. </w:t>
      </w:r>
      <w:r w:rsidR="00AB5658">
        <w:rPr>
          <w:rFonts w:ascii="Times New Roman" w:hAnsi="Times New Roman" w:cs="Times New Roman" w:hint="eastAsia"/>
        </w:rPr>
        <w:t>(</w:t>
      </w:r>
      <w:r w:rsidR="00421EE6">
        <w:rPr>
          <w:rFonts w:ascii="Times New Roman" w:hAnsi="Times New Roman" w:cs="Times New Roman" w:hint="eastAsia"/>
        </w:rPr>
        <w:t>S</w:t>
      </w:r>
      <w:r w:rsidR="003703CE">
        <w:rPr>
          <w:rFonts w:ascii="Times New Roman" w:hAnsi="Times New Roman" w:cs="Times New Roman" w:hint="eastAsia"/>
        </w:rPr>
        <w:t>8</w:t>
      </w:r>
      <w:r w:rsidR="00AB5658">
        <w:rPr>
          <w:rFonts w:ascii="Times New Roman" w:hAnsi="Times New Roman" w:cs="Times New Roman" w:hint="eastAsia"/>
        </w:rPr>
        <w:t>):</w:t>
      </w:r>
    </w:p>
    <w:p w14:paraId="60BC9048" w14:textId="24998856" w:rsidR="00421EE6" w:rsidRPr="00D31112" w:rsidRDefault="00F74786" w:rsidP="001C518F">
      <w:pPr>
        <w:spacing w:line="360" w:lineRule="auto"/>
        <w:ind w:firstLineChars="200" w:firstLine="480"/>
        <w:jc w:val="both"/>
        <w:rPr>
          <w:rFonts w:ascii="Times New Roman" w:hAnsi="Times New Roman" w:cs="Times New Roman"/>
        </w:rPr>
      </w:pPr>
      <m:oMathPara>
        <m:oMath>
          <m:eqArr>
            <m:eqArrPr>
              <m:maxDist m:val="1"/>
              <m:ctrlPr>
                <w:rPr>
                  <w:rFonts w:ascii="Cambria Math" w:hAnsi="Cambria Math" w:cs="Times New Roman"/>
                  <w:lang w:val="fr-FR"/>
                </w:rPr>
              </m:ctrlPr>
            </m:eqArrPr>
            <m:e>
              <m:sSub>
                <m:sSubPr>
                  <m:ctrlPr>
                    <w:rPr>
                      <w:rFonts w:ascii="Cambria Math" w:hAnsi="Cambria Math" w:cs="Times New Roman"/>
                    </w:rPr>
                  </m:ctrlPr>
                </m:sSubPr>
                <m:e>
                  <m:r>
                    <w:rPr>
                      <w:rFonts w:ascii="Cambria Math" w:hAnsi="Cambria Math" w:cs="Times New Roman"/>
                    </w:rPr>
                    <m:t>B</m:t>
                  </m:r>
                </m:e>
                <m:sub>
                  <m:r>
                    <w:rPr>
                      <w:rFonts w:ascii="Cambria Math" w:hAnsi="Cambria Math" w:cs="Times New Roman"/>
                    </w:rPr>
                    <m:t>n</m:t>
                  </m:r>
                </m:sub>
              </m:sSub>
              <m:r>
                <w:rPr>
                  <w:rFonts w:ascii="Cambria Math" w:hAnsi="Cambria Math" w:cs="Times New Roman"/>
                  <w:lang w:val="fr-FR"/>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lang w:val="en-GB"/>
                        </w:rPr>
                        <m:t>φ</m:t>
                      </m:r>
                    </m:e>
                    <m:sub>
                      <m:r>
                        <w:rPr>
                          <w:rFonts w:ascii="Cambria Math" w:hAnsi="Cambria Math" w:cs="Times New Roman"/>
                          <w:lang w:val="fr-FR"/>
                        </w:rPr>
                        <m:t>0</m:t>
                      </m:r>
                    </m:sub>
                  </m:sSub>
                  <m:func>
                    <m:funcPr>
                      <m:ctrlPr>
                        <w:rPr>
                          <w:rFonts w:ascii="Cambria Math" w:hAnsi="Cambria Math" w:cs="Times New Roman"/>
                          <w:i/>
                          <w:lang w:val="fr-FR"/>
                        </w:rPr>
                      </m:ctrlPr>
                    </m:funcPr>
                    <m:fName>
                      <m:r>
                        <m:rPr>
                          <m:sty m:val="p"/>
                        </m:rPr>
                        <w:rPr>
                          <w:rFonts w:ascii="Cambria Math" w:hAnsi="Cambria Math" w:cs="Times New Roman"/>
                          <w:lang w:val="fr-FR"/>
                        </w:rPr>
                        <m:t>cos</m:t>
                      </m:r>
                      <m:ctrlPr>
                        <w:rPr>
                          <w:rFonts w:ascii="Cambria Math" w:hAnsi="Cambria Math" w:cs="Times New Roman"/>
                          <w:lang w:val="fr-FR"/>
                        </w:rPr>
                      </m:ctrlPr>
                    </m:fName>
                    <m:e>
                      <m:d>
                        <m:dPr>
                          <m:ctrlPr>
                            <w:rPr>
                              <w:rFonts w:ascii="Cambria Math" w:hAnsi="Cambria Math" w:cs="Times New Roman"/>
                              <w:i/>
                              <w:lang w:val="fr-FR"/>
                            </w:rPr>
                          </m:ctrlPr>
                        </m:dPr>
                        <m:e>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n</m:t>
                              </m:r>
                            </m:sub>
                          </m:sSub>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c</m:t>
                              </m:r>
                            </m:sub>
                          </m:sSub>
                        </m:e>
                      </m:d>
                    </m:e>
                  </m:func>
                </m:num>
                <m:den>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n</m:t>
                      </m:r>
                    </m:sub>
                  </m:sSub>
                  <m:d>
                    <m:dPr>
                      <m:ctrlPr>
                        <w:rPr>
                          <w:rFonts w:ascii="Cambria Math" w:hAnsi="Cambria Math" w:cs="Times New Roman"/>
                          <w:i/>
                          <w:lang w:val="fr-FR"/>
                        </w:rPr>
                      </m:ctrlPr>
                    </m:dPr>
                    <m:e>
                      <m:sSub>
                        <m:sSubPr>
                          <m:ctrlPr>
                            <w:rPr>
                              <w:rFonts w:ascii="Cambria Math" w:hAnsi="Cambria Math" w:cs="Times New Roman"/>
                            </w:rPr>
                          </m:ctrlPr>
                        </m:sSubPr>
                        <m:e>
                          <m:r>
                            <w:rPr>
                              <w:rFonts w:ascii="Cambria Math" w:hAnsi="Cambria Math" w:cs="Times New Roman"/>
                            </w:rPr>
                            <m:t>J</m:t>
                          </m:r>
                        </m:e>
                        <m:sub>
                          <m:r>
                            <w:rPr>
                              <w:rFonts w:ascii="Cambria Math" w:hAnsi="Cambria Math" w:cs="Times New Roman"/>
                            </w:rPr>
                            <m:t>D</m:t>
                          </m:r>
                        </m:sub>
                      </m:sSub>
                      <m:d>
                        <m:dPr>
                          <m:ctrlPr>
                            <w:rPr>
                              <w:rFonts w:ascii="Cambria Math" w:hAnsi="Cambria Math" w:cs="Times New Roman"/>
                              <w:i/>
                              <w:lang w:val="fr-FR"/>
                            </w:rPr>
                          </m:ctrlPr>
                        </m:dPr>
                        <m:e>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n</m:t>
                              </m:r>
                            </m:sub>
                          </m:sSub>
                        </m:e>
                      </m:d>
                      <m:r>
                        <w:rPr>
                          <w:rFonts w:ascii="Cambria Math" w:hAnsi="Cambria Math" w:cs="Times New Roman"/>
                          <w:lang w:val="fr-FR"/>
                        </w:rPr>
                        <m:t>+</m:t>
                      </m:r>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n</m:t>
                          </m:r>
                        </m:sub>
                      </m:sSub>
                      <m:sSub>
                        <m:sSubPr>
                          <m:ctrlPr>
                            <w:rPr>
                              <w:rFonts w:ascii="Cambria Math" w:hAnsi="Cambria Math" w:cs="Times New Roman"/>
                            </w:rPr>
                          </m:ctrlPr>
                        </m:sSubPr>
                        <m:e>
                          <m:r>
                            <w:rPr>
                              <w:rFonts w:ascii="Cambria Math" w:hAnsi="Cambria Math" w:cs="Times New Roman"/>
                            </w:rPr>
                            <m:t>J</m:t>
                          </m:r>
                        </m:e>
                        <m:sub>
                          <m:r>
                            <w:rPr>
                              <w:rFonts w:ascii="Cambria Math" w:hAnsi="Cambria Math" w:cs="Times New Roman"/>
                            </w:rPr>
                            <m:t>N</m:t>
                          </m:r>
                        </m:sub>
                      </m:sSub>
                      <m:d>
                        <m:dPr>
                          <m:ctrlPr>
                            <w:rPr>
                              <w:rFonts w:ascii="Cambria Math" w:hAnsi="Cambria Math" w:cs="Times New Roman"/>
                              <w:i/>
                              <w:lang w:val="fr-FR"/>
                            </w:rPr>
                          </m:ctrlPr>
                        </m:dPr>
                        <m:e>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n</m:t>
                              </m:r>
                            </m:sub>
                          </m:sSub>
                        </m:e>
                      </m:d>
                    </m:e>
                  </m:d>
                </m:den>
              </m:f>
              <m:r>
                <w:rPr>
                  <w:rFonts w:ascii="Cambria Math" w:hAnsi="Cambria Math" w:cs="Times New Roman"/>
                </w:rPr>
                <m:t>,#</m:t>
              </m:r>
              <m:d>
                <m:dPr>
                  <m:ctrlPr>
                    <w:rPr>
                      <w:rFonts w:ascii="Cambria Math" w:hAnsi="Cambria Math" w:cs="Times New Roman"/>
                      <w:lang w:val="fr-FR"/>
                    </w:rPr>
                  </m:ctrlPr>
                </m:dPr>
                <m:e>
                  <m:r>
                    <m:rPr>
                      <m:sty m:val="p"/>
                    </m:rPr>
                    <w:rPr>
                      <w:rFonts w:ascii="Cambria Math" w:hAnsi="Cambria Math" w:cs="Times New Roman"/>
                      <w:lang w:val="fr-FR"/>
                    </w:rPr>
                    <m:t>S10</m:t>
                  </m:r>
                </m:e>
              </m:d>
              <m:ctrlPr>
                <w:rPr>
                  <w:rFonts w:ascii="Cambria Math" w:hAnsi="Cambria Math" w:cs="Times New Roman"/>
                  <w:i/>
                </w:rPr>
              </m:ctrlPr>
            </m:e>
          </m:eqArr>
        </m:oMath>
      </m:oMathPara>
    </w:p>
    <w:p w14:paraId="629D52EC" w14:textId="54E6BE3E" w:rsidR="006A0D1E" w:rsidRDefault="008A0A1A" w:rsidP="008A0A1A">
      <w:pPr>
        <w:spacing w:line="360" w:lineRule="auto"/>
        <w:jc w:val="both"/>
        <w:rPr>
          <w:rFonts w:ascii="Times New Roman" w:hAnsi="Times New Roman" w:cs="Times New Roman"/>
        </w:rPr>
      </w:pPr>
      <w:r>
        <w:rPr>
          <w:rFonts w:ascii="Times New Roman" w:hAnsi="Times New Roman" w:cs="Times New Roman" w:hint="eastAsia"/>
        </w:rPr>
        <w:t xml:space="preserve">considering </w:t>
      </w:r>
      <m:oMath>
        <m:sSup>
          <m:sSupPr>
            <m:ctrlPr>
              <w:rPr>
                <w:rFonts w:ascii="Cambria Math" w:hAnsi="Cambria Math" w:cs="Times New Roman"/>
              </w:rPr>
            </m:ctrlPr>
          </m:sSupPr>
          <m:e>
            <m:r>
              <m:rPr>
                <m:sty m:val="p"/>
              </m:rPr>
              <w:rPr>
                <w:rFonts w:ascii="Cambria Math" w:hAnsi="Cambria Math" w:cs="Times New Roman"/>
              </w:rPr>
              <m:t>sin</m:t>
            </m:r>
          </m:e>
          <m:sup>
            <m:r>
              <w:rPr>
                <w:rFonts w:ascii="Cambria Math" w:hAnsi="Cambria Math" w:cs="Times New Roman"/>
              </w:rPr>
              <m:t>2</m:t>
            </m:r>
          </m:sup>
        </m:sSup>
        <m:r>
          <w:rPr>
            <w:rFonts w:ascii="Cambria Math" w:hAnsi="Cambria Math" w:cs="Times New Roman"/>
          </w:rPr>
          <m:t>(αy)=(1-</m:t>
        </m:r>
        <m:r>
          <m:rPr>
            <m:sty m:val="p"/>
          </m:rPr>
          <w:rPr>
            <w:rFonts w:ascii="Cambria Math" w:hAnsi="Cambria Math" w:cs="Times New Roman"/>
          </w:rPr>
          <m:t>cos⁡(</m:t>
        </m:r>
        <m:r>
          <w:rPr>
            <w:rFonts w:ascii="Cambria Math" w:hAnsi="Cambria Math" w:cs="Times New Roman"/>
          </w:rPr>
          <m:t>2αy</m:t>
        </m:r>
        <m:r>
          <m:rPr>
            <m:sty m:val="p"/>
          </m:rPr>
          <w:rPr>
            <w:rFonts w:ascii="Cambria Math" w:hAnsi="Cambria Math" w:cs="Times New Roman"/>
          </w:rPr>
          <m:t>)</m:t>
        </m:r>
        <m:r>
          <w:rPr>
            <w:rFonts w:ascii="Cambria Math" w:hAnsi="Cambria Math" w:cs="Times New Roman"/>
          </w:rPr>
          <m:t>)/2</m:t>
        </m:r>
      </m:oMath>
      <w:r w:rsidR="005B7098">
        <w:rPr>
          <w:rFonts w:ascii="Times New Roman" w:hAnsi="Times New Roman" w:cs="Times New Roman" w:hint="eastAsia"/>
        </w:rPr>
        <w:t xml:space="preserve"> </w:t>
      </w:r>
      <w:r w:rsidR="006A0D1E" w:rsidRPr="006A0D1E">
        <w:rPr>
          <w:rFonts w:ascii="Times New Roman" w:hAnsi="Times New Roman" w:cs="Times New Roman"/>
        </w:rPr>
        <w:t xml:space="preserve">we </w:t>
      </w:r>
      <w:r>
        <w:rPr>
          <w:rFonts w:ascii="Times New Roman" w:hAnsi="Times New Roman" w:cs="Times New Roman" w:hint="eastAsia"/>
        </w:rPr>
        <w:t>have</w:t>
      </w:r>
      <w:r w:rsidR="00AB5658">
        <w:rPr>
          <w:rFonts w:ascii="Times New Roman" w:hAnsi="Times New Roman" w:cs="Times New Roman" w:hint="eastAsia"/>
        </w:rPr>
        <w:t>:</w:t>
      </w:r>
    </w:p>
    <w:p w14:paraId="48830565" w14:textId="60117D4E" w:rsidR="006A0D1E" w:rsidRPr="006A0D1E" w:rsidRDefault="00F74786" w:rsidP="00933543">
      <w:pPr>
        <w:spacing w:line="360" w:lineRule="auto"/>
        <w:ind w:firstLineChars="200" w:firstLine="480"/>
        <w:jc w:val="both"/>
        <w:rPr>
          <w:rFonts w:ascii="Times New Roman" w:hAnsi="Times New Roman" w:cs="Times New Roman"/>
        </w:rPr>
      </w:pPr>
      <m:oMathPara>
        <m:oMath>
          <m:eqArr>
            <m:eqArrPr>
              <m:maxDist m:val="1"/>
              <m:ctrlPr>
                <w:rPr>
                  <w:rFonts w:ascii="Cambria Math" w:hAnsi="Cambria Math" w:cs="Times New Roman"/>
                  <w:lang w:val="fr-FR"/>
                </w:rPr>
              </m:ctrlPr>
            </m:eqArrPr>
            <m:e>
              <m:nary>
                <m:naryPr>
                  <m:limLoc m:val="undOvr"/>
                  <m:subHide m:val="1"/>
                  <m:supHide m:val="1"/>
                  <m:ctrlPr>
                    <w:rPr>
                      <w:rFonts w:ascii="Cambria Math" w:hAnsi="Cambria Math" w:cs="Times New Roman"/>
                      <w:i/>
                    </w:rPr>
                  </m:ctrlPr>
                </m:naryPr>
                <m:sub/>
                <m:sup/>
                <m:e>
                  <m:sSup>
                    <m:sSupPr>
                      <m:ctrlPr>
                        <w:rPr>
                          <w:rFonts w:ascii="Cambria Math" w:hAnsi="Cambria Math" w:cs="Times New Roman"/>
                        </w:rPr>
                      </m:ctrlPr>
                    </m:sSupPr>
                    <m:e>
                      <m:r>
                        <m:rPr>
                          <m:sty m:val="p"/>
                        </m:rPr>
                        <w:rPr>
                          <w:rFonts w:ascii="Cambria Math" w:hAnsi="Cambria Math" w:cs="Times New Roman"/>
                        </w:rPr>
                        <m:t>sin</m:t>
                      </m:r>
                      <m:r>
                        <w:rPr>
                          <w:rFonts w:ascii="Cambria Math" w:hAnsi="Cambria Math" w:cs="Times New Roman"/>
                        </w:rPr>
                        <m:t>⁡</m:t>
                      </m:r>
                    </m:e>
                    <m:sup>
                      <m:r>
                        <w:rPr>
                          <w:rFonts w:ascii="Cambria Math" w:hAnsi="Cambria Math" w:cs="Times New Roman"/>
                        </w:rPr>
                        <m:t>2</m:t>
                      </m:r>
                    </m:sup>
                  </m:sSup>
                  <m:r>
                    <w:rPr>
                      <w:rFonts w:ascii="Cambria Math" w:hAnsi="Cambria Math" w:cs="Times New Roman"/>
                    </w:rPr>
                    <m:t>(</m:t>
                  </m:r>
                  <m:r>
                    <w:rPr>
                      <w:rFonts w:ascii="Cambria Math" w:hAnsi="Cambria Math" w:cs="Times New Roman"/>
                    </w:rPr>
                    <m:t>αy</m:t>
                  </m:r>
                  <m:r>
                    <w:rPr>
                      <w:rFonts w:ascii="Cambria Math" w:hAnsi="Cambria Math" w:cs="Times New Roman"/>
                    </w:rPr>
                    <m:t>)</m:t>
                  </m:r>
                  <m:r>
                    <m:rPr>
                      <m:nor/>
                    </m:rPr>
                    <w:rPr>
                      <w:rFonts w:ascii="Times New Roman" w:hAnsi="Times New Roman" w:cs="Times New Roman"/>
                    </w:rPr>
                    <m:t> </m:t>
                  </m:r>
                  <m:r>
                    <w:rPr>
                      <w:rFonts w:ascii="Cambria Math" w:hAnsi="Cambria Math" w:cs="Times New Roman"/>
                    </w:rPr>
                    <m:t>dy</m:t>
                  </m:r>
                </m:e>
              </m:nary>
              <m:r>
                <w:rPr>
                  <w:rFonts w:ascii="Cambria Math" w:hAnsi="Cambria Math" w:cs="Times New Roman"/>
                </w:rPr>
                <m:t>=</m:t>
              </m:r>
              <m:f>
                <m:fPr>
                  <m:ctrlPr>
                    <w:rPr>
                      <w:rFonts w:ascii="Cambria Math" w:hAnsi="Cambria Math" w:cs="Times New Roman"/>
                    </w:rPr>
                  </m:ctrlPr>
                </m:fPr>
                <m:num>
                  <m:r>
                    <w:rPr>
                      <w:rFonts w:ascii="Cambria Math" w:hAnsi="Cambria Math" w:cs="Times New Roman"/>
                    </w:rPr>
                    <m:t>y</m:t>
                  </m:r>
                </m:num>
                <m:den>
                  <m:r>
                    <w:rPr>
                      <w:rFonts w:ascii="Cambria Math" w:hAnsi="Cambria Math" w:cs="Times New Roman"/>
                    </w:rPr>
                    <m:t>2</m:t>
                  </m:r>
                </m:den>
              </m:f>
              <m: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sin</m:t>
                  </m:r>
                  <m:r>
                    <w:rPr>
                      <w:rFonts w:ascii="Cambria Math" w:hAnsi="Cambria Math" w:cs="Times New Roman"/>
                    </w:rPr>
                    <m:t>⁡</m:t>
                  </m:r>
                  <m:r>
                    <w:rPr>
                      <w:rFonts w:ascii="Cambria Math" w:hAnsi="Cambria Math" w:cs="Times New Roman"/>
                    </w:rPr>
                    <m:t>(2</m:t>
                  </m:r>
                  <m:r>
                    <w:rPr>
                      <w:rFonts w:ascii="Cambria Math" w:hAnsi="Cambria Math" w:cs="Times New Roman"/>
                    </w:rPr>
                    <m:t>αy</m:t>
                  </m:r>
                  <m:r>
                    <w:rPr>
                      <w:rFonts w:ascii="Cambria Math" w:hAnsi="Cambria Math" w:cs="Times New Roman"/>
                    </w:rPr>
                    <m:t>)</m:t>
                  </m:r>
                </m:num>
                <m:den>
                  <m:r>
                    <w:rPr>
                      <w:rFonts w:ascii="Cambria Math" w:hAnsi="Cambria Math" w:cs="Times New Roman"/>
                    </w:rPr>
                    <m:t>4</m:t>
                  </m:r>
                  <m:r>
                    <w:rPr>
                      <w:rFonts w:ascii="Cambria Math" w:hAnsi="Cambria Math" w:cs="Times New Roman"/>
                    </w:rPr>
                    <m:t>α</m:t>
                  </m:r>
                </m:den>
              </m:f>
              <m:r>
                <w:rPr>
                  <w:rFonts w:ascii="Cambria Math" w:hAnsi="Cambria Math" w:cs="Times New Roman"/>
                </w:rPr>
                <m:t>,#</m:t>
              </m:r>
              <m:d>
                <m:dPr>
                  <m:ctrlPr>
                    <w:rPr>
                      <w:rFonts w:ascii="Cambria Math" w:hAnsi="Cambria Math" w:cs="Times New Roman"/>
                      <w:lang w:val="fr-FR"/>
                    </w:rPr>
                  </m:ctrlPr>
                </m:dPr>
                <m:e>
                  <m:r>
                    <m:rPr>
                      <m:sty m:val="p"/>
                    </m:rPr>
                    <w:rPr>
                      <w:rFonts w:ascii="Cambria Math" w:hAnsi="Cambria Math" w:cs="Times New Roman"/>
                    </w:rPr>
                    <m:t>S11</m:t>
                  </m:r>
                </m:e>
              </m:d>
              <m:ctrlPr>
                <w:rPr>
                  <w:rFonts w:ascii="Cambria Math" w:hAnsi="Cambria Math" w:cs="Times New Roman"/>
                  <w:i/>
                </w:rPr>
              </m:ctrlPr>
            </m:e>
          </m:eqArr>
        </m:oMath>
      </m:oMathPara>
    </w:p>
    <w:p w14:paraId="0C1538CD" w14:textId="5E4DDF6C" w:rsidR="00933543" w:rsidRPr="00B5179F" w:rsidRDefault="00C27EA0" w:rsidP="00B5179F">
      <w:pPr>
        <w:spacing w:line="360" w:lineRule="auto"/>
        <w:jc w:val="both"/>
        <w:rPr>
          <w:rFonts w:ascii="Times New Roman" w:hAnsi="Times New Roman" w:cs="Times New Roman"/>
        </w:rPr>
      </w:pPr>
      <w:r>
        <w:rPr>
          <w:rFonts w:ascii="Times New Roman" w:hAnsi="Times New Roman" w:cs="Times New Roman" w:hint="eastAsia"/>
        </w:rPr>
        <w:t xml:space="preserve">according to Eq. </w:t>
      </w:r>
      <w:r w:rsidR="00AB5658">
        <w:rPr>
          <w:rFonts w:ascii="Times New Roman" w:hAnsi="Times New Roman" w:cs="Times New Roman" w:hint="eastAsia"/>
        </w:rPr>
        <w:t>(</w:t>
      </w:r>
      <w:r>
        <w:rPr>
          <w:rFonts w:ascii="Times New Roman" w:hAnsi="Times New Roman" w:cs="Times New Roman" w:hint="eastAsia"/>
        </w:rPr>
        <w:t>S</w:t>
      </w:r>
      <w:r w:rsidR="003703CE">
        <w:rPr>
          <w:rFonts w:ascii="Times New Roman" w:hAnsi="Times New Roman" w:cs="Times New Roman" w:hint="eastAsia"/>
        </w:rPr>
        <w:t>5</w:t>
      </w:r>
      <w:r w:rsidR="00AB5658">
        <w:rPr>
          <w:rFonts w:ascii="Times New Roman" w:hAnsi="Times New Roman" w:cs="Times New Roman" w:hint="eastAsia"/>
        </w:rPr>
        <w:t>)</w:t>
      </w:r>
      <w:r>
        <w:rPr>
          <w:rFonts w:ascii="Times New Roman" w:hAnsi="Times New Roman" w:cs="Times New Roman" w:hint="eastAsia"/>
        </w:rPr>
        <w:t xml:space="preserve">, we have </w:t>
      </w:r>
      <m:oMath>
        <m:r>
          <w:rPr>
            <w:rFonts w:ascii="Cambria Math" w:hAnsi="Cambria Math" w:cs="Times New Roman"/>
          </w:rPr>
          <m:t>2</m:t>
        </m:r>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n</m:t>
            </m:r>
          </m:sub>
        </m:sSub>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y</m:t>
            </m:r>
          </m:sub>
        </m:sSub>
        <m:r>
          <w:rPr>
            <w:rFonts w:ascii="Cambria Math" w:hAnsi="Cambria Math" w:cs="Times New Roman"/>
          </w:rPr>
          <m:t>=(2n+1)π</m:t>
        </m:r>
      </m:oMath>
      <w:r w:rsidRPr="006A0D1E">
        <w:rPr>
          <w:rFonts w:ascii="Times New Roman" w:hAnsi="Times New Roman" w:cs="Times New Roman"/>
        </w:rPr>
        <w:t xml:space="preserve">, </w:t>
      </w:r>
      <w:r>
        <w:rPr>
          <w:rFonts w:ascii="Times New Roman" w:hAnsi="Times New Roman" w:cs="Times New Roman" w:hint="eastAsia"/>
        </w:rPr>
        <w:t>h</w:t>
      </w:r>
      <w:r w:rsidR="006A0D1E" w:rsidRPr="006A0D1E">
        <w:rPr>
          <w:rFonts w:ascii="Times New Roman" w:hAnsi="Times New Roman" w:cs="Times New Roman"/>
        </w:rPr>
        <w:t>ence</w:t>
      </w:r>
      <w:r w:rsidR="00AB5658">
        <w:rPr>
          <w:rFonts w:ascii="Times New Roman" w:hAnsi="Times New Roman" w:cs="Times New Roman" w:hint="eastAsia"/>
        </w:rPr>
        <w:t>:</w:t>
      </w:r>
    </w:p>
    <w:p w14:paraId="6C96E121" w14:textId="3144599B" w:rsidR="00F02CF4" w:rsidRPr="00B5179F" w:rsidRDefault="00F74786" w:rsidP="00F02CF4">
      <w:pPr>
        <w:spacing w:line="360" w:lineRule="auto"/>
        <w:ind w:firstLineChars="200" w:firstLine="480"/>
        <w:jc w:val="both"/>
        <w:rPr>
          <w:rFonts w:ascii="Times New Roman" w:hAnsi="Times New Roman" w:cs="Times New Roman"/>
        </w:rPr>
      </w:pPr>
      <m:oMathPara>
        <m:oMathParaPr>
          <m:jc m:val="center"/>
        </m:oMathParaPr>
        <m:oMath>
          <m:eqArr>
            <m:eqArrPr>
              <m:maxDist m:val="1"/>
              <m:ctrlPr>
                <w:rPr>
                  <w:rFonts w:ascii="Cambria Math" w:hAnsi="Cambria Math" w:cs="Times New Roman"/>
                  <w:lang w:val="fr-FR"/>
                </w:rPr>
              </m:ctrlPr>
            </m:eqArrPr>
            <m:e>
              <m:sSub>
                <m:sSubPr>
                  <m:ctrlPr>
                    <w:rPr>
                      <w:rFonts w:ascii="Cambria Math" w:hAnsi="Cambria Math" w:cs="Times New Roman"/>
                      <w:lang w:val="en-GB"/>
                    </w:rPr>
                  </m:ctrlPr>
                </m:sSubPr>
                <m:e>
                  <m:r>
                    <w:rPr>
                      <w:rFonts w:ascii="Cambria Math" w:hAnsi="Cambria Math" w:cs="Times New Roman"/>
                      <w:lang w:val="en-GB"/>
                    </w:rPr>
                    <m:t>J</m:t>
                  </m:r>
                </m:e>
                <m:sub>
                  <m:r>
                    <w:rPr>
                      <w:rFonts w:ascii="Cambria Math" w:hAnsi="Cambria Math" w:cs="Times New Roman"/>
                      <w:lang w:val="en-GB"/>
                    </w:rPr>
                    <m:t>D</m:t>
                  </m:r>
                  <m:r>
                    <m:rPr>
                      <m:sty m:val="p"/>
                    </m:rPr>
                    <w:rPr>
                      <w:rFonts w:ascii="Cambria Math" w:hAnsi="Cambria Math" w:cs="Times New Roman"/>
                      <w:lang w:val="en-GB"/>
                    </w:rPr>
                    <m:t>,</m:t>
                  </m:r>
                  <m:r>
                    <w:rPr>
                      <w:rFonts w:ascii="Cambria Math" w:hAnsi="Cambria Math" w:cs="Times New Roman"/>
                      <w:lang w:val="en-GB"/>
                    </w:rPr>
                    <m:t>n</m:t>
                  </m:r>
                </m:sub>
              </m:sSub>
              <m: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y</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c</m:t>
                      </m:r>
                    </m:sub>
                  </m:sSub>
                </m:num>
                <m:den>
                  <m:r>
                    <w:rPr>
                      <w:rFonts w:ascii="Cambria Math" w:hAnsi="Cambria Math" w:cs="Times New Roman"/>
                    </w:rPr>
                    <m:t>2</m:t>
                  </m:r>
                </m:den>
              </m:f>
              <m: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sin</m:t>
                  </m:r>
                  <m:r>
                    <w:rPr>
                      <w:rFonts w:ascii="Cambria Math" w:hAnsi="Cambria Math" w:cs="Times New Roman"/>
                    </w:rPr>
                    <m:t>⁡</m:t>
                  </m:r>
                  <m:r>
                    <w:rPr>
                      <w:rFonts w:ascii="Cambria Math" w:hAnsi="Cambria Math" w:cs="Times New Roman"/>
                    </w:rPr>
                    <m:t>(2</m:t>
                  </m:r>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n</m:t>
                      </m:r>
                    </m:sub>
                  </m:sSub>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c</m:t>
                      </m:r>
                    </m:sub>
                  </m:sSub>
                  <m:r>
                    <w:rPr>
                      <w:rFonts w:ascii="Cambria Math" w:hAnsi="Cambria Math" w:cs="Times New Roman"/>
                    </w:rPr>
                    <m:t>)</m:t>
                  </m:r>
                </m:num>
                <m:den>
                  <m:r>
                    <w:rPr>
                      <w:rFonts w:ascii="Cambria Math" w:hAnsi="Cambria Math" w:cs="Times New Roman"/>
                    </w:rPr>
                    <m:t>4</m:t>
                  </m:r>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n</m:t>
                      </m:r>
                    </m:sub>
                  </m:sSub>
                </m:den>
              </m:f>
              <m:r>
                <w:rPr>
                  <w:rFonts w:ascii="Cambria Math" w:hAnsi="Cambria Math" w:cs="Times New Roman"/>
                </w:rPr>
                <m:t>,</m:t>
              </m:r>
              <m:ctrlPr>
                <w:rPr>
                  <w:rFonts w:ascii="Cambria Math" w:eastAsia="Cambria Math" w:hAnsi="Cambria Math" w:cs="Cambria Math"/>
                  <w:i/>
                  <w:lang w:val="fr-FR"/>
                </w:rPr>
              </m:ctrlPr>
            </m:e>
            <m:e>
              <m:sSub>
                <m:sSubPr>
                  <m:ctrlPr>
                    <w:rPr>
                      <w:rFonts w:ascii="Cambria Math" w:hAnsi="Cambria Math" w:cs="Times New Roman"/>
                      <w:lang w:val="en-GB"/>
                    </w:rPr>
                  </m:ctrlPr>
                </m:sSubPr>
                <m:e>
                  <m:r>
                    <w:rPr>
                      <w:rFonts w:ascii="Cambria Math" w:hAnsi="Cambria Math" w:cs="Times New Roman"/>
                      <w:lang w:val="en-GB"/>
                    </w:rPr>
                    <m:t>J</m:t>
                  </m:r>
                </m:e>
                <m:sub>
                  <m:r>
                    <w:rPr>
                      <w:rFonts w:ascii="Cambria Math" w:hAnsi="Cambria Math" w:cs="Times New Roman"/>
                      <w:lang w:val="en-GB"/>
                    </w:rPr>
                    <m:t>N</m:t>
                  </m:r>
                  <m:r>
                    <m:rPr>
                      <m:sty m:val="p"/>
                    </m:rPr>
                    <w:rPr>
                      <w:rFonts w:ascii="Cambria Math" w:hAnsi="Cambria Math" w:cs="Times New Roman"/>
                      <w:lang w:val="en-GB"/>
                    </w:rPr>
                    <m:t>,</m:t>
                  </m:r>
                  <m:r>
                    <w:rPr>
                      <w:rFonts w:ascii="Cambria Math" w:hAnsi="Cambria Math" w:cs="Times New Roman"/>
                      <w:lang w:val="en-GB"/>
                    </w:rPr>
                    <m:t>n</m:t>
                  </m:r>
                </m:sub>
              </m:sSub>
              <m: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c</m:t>
                      </m:r>
                    </m:sub>
                  </m:sSub>
                </m:num>
                <m:den>
                  <m:r>
                    <w:rPr>
                      <w:rFonts w:ascii="Cambria Math" w:hAnsi="Cambria Math" w:cs="Times New Roman"/>
                    </w:rPr>
                    <m:t>2</m:t>
                  </m:r>
                </m:den>
              </m:f>
              <m: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sin</m:t>
                  </m:r>
                  <m:r>
                    <w:rPr>
                      <w:rFonts w:ascii="Cambria Math" w:hAnsi="Cambria Math" w:cs="Times New Roman"/>
                    </w:rPr>
                    <m:t>⁡</m:t>
                  </m:r>
                  <m:r>
                    <w:rPr>
                      <w:rFonts w:ascii="Cambria Math" w:hAnsi="Cambria Math" w:cs="Times New Roman"/>
                    </w:rPr>
                    <m:t>(2</m:t>
                  </m:r>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n</m:t>
                      </m:r>
                    </m:sub>
                  </m:sSub>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c</m:t>
                      </m:r>
                    </m:sub>
                  </m:sSub>
                  <m:r>
                    <w:rPr>
                      <w:rFonts w:ascii="Cambria Math" w:hAnsi="Cambria Math" w:cs="Times New Roman"/>
                    </w:rPr>
                    <m:t>)</m:t>
                  </m:r>
                </m:num>
                <m:den>
                  <m:r>
                    <w:rPr>
                      <w:rFonts w:ascii="Cambria Math" w:hAnsi="Cambria Math" w:cs="Times New Roman"/>
                    </w:rPr>
                    <m:t>4</m:t>
                  </m:r>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n</m:t>
                      </m:r>
                    </m:sub>
                  </m:sSub>
                </m:den>
              </m:f>
              <m:r>
                <w:rPr>
                  <w:rFonts w:ascii="Cambria Math" w:hAnsi="Cambria Math" w:cs="Times New Roman"/>
                </w:rPr>
                <m:t>,#</m:t>
              </m:r>
              <m:d>
                <m:dPr>
                  <m:ctrlPr>
                    <w:rPr>
                      <w:rFonts w:ascii="Cambria Math" w:hAnsi="Cambria Math" w:cs="Times New Roman"/>
                      <w:lang w:val="fr-FR"/>
                    </w:rPr>
                  </m:ctrlPr>
                </m:dPr>
                <m:e>
                  <m:r>
                    <m:rPr>
                      <m:sty m:val="p"/>
                    </m:rPr>
                    <w:rPr>
                      <w:rFonts w:ascii="Cambria Math" w:hAnsi="Cambria Math" w:cs="Times New Roman"/>
                    </w:rPr>
                    <m:t>S12</m:t>
                  </m:r>
                </m:e>
              </m:d>
              <m:ctrlPr>
                <w:rPr>
                  <w:rFonts w:ascii="Cambria Math" w:hAnsi="Cambria Math" w:cs="Times New Roman"/>
                  <w:i/>
                </w:rPr>
              </m:ctrlPr>
            </m:e>
          </m:eqArr>
        </m:oMath>
      </m:oMathPara>
    </w:p>
    <w:p w14:paraId="1DDEBC46" w14:textId="355B4061" w:rsidR="002D1E63" w:rsidRDefault="002D1E63" w:rsidP="002D1E63">
      <w:pPr>
        <w:spacing w:line="360" w:lineRule="auto"/>
        <w:ind w:firstLineChars="200" w:firstLine="480"/>
        <w:jc w:val="both"/>
        <w:rPr>
          <w:rFonts w:ascii="Times New Roman" w:hAnsi="Times New Roman" w:cs="Times New Roman"/>
        </w:rPr>
      </w:pPr>
      <w:r w:rsidRPr="002D1E63">
        <w:rPr>
          <w:rFonts w:ascii="Times New Roman" w:hAnsi="Times New Roman" w:cs="Times New Roman"/>
        </w:rPr>
        <w:t>For simplicity, we assume that the</w:t>
      </w:r>
      <w:r w:rsidR="00AB5658" w:rsidRPr="00AB5658">
        <w:rPr>
          <w:rFonts w:ascii="Times New Roman" w:hAnsi="Times New Roman" w:cs="Times New Roman"/>
        </w:rPr>
        <w:t xml:space="preserve"> </w:t>
      </w:r>
      <w:r w:rsidR="00AB5658" w:rsidRPr="002D1E63">
        <w:rPr>
          <w:rFonts w:ascii="Times New Roman" w:hAnsi="Times New Roman" w:cs="Times New Roman"/>
        </w:rPr>
        <w:t>mode</w:t>
      </w:r>
      <w:r w:rsidRPr="002D1E63">
        <w:rPr>
          <w:rFonts w:ascii="Times New Roman" w:hAnsi="Times New Roman" w:cs="Times New Roman"/>
        </w:rPr>
        <w:t xml:space="preserve"> </w:t>
      </w:r>
      <m:oMath>
        <m:r>
          <w:rPr>
            <w:rFonts w:ascii="Cambria Math" w:hAnsi="Cambria Math" w:cs="Times New Roman"/>
          </w:rPr>
          <m:t>n=0</m:t>
        </m:r>
      </m:oMath>
      <w:r>
        <w:rPr>
          <w:rFonts w:ascii="Times New Roman" w:hAnsi="Times New Roman" w:cs="Times New Roman" w:hint="eastAsia"/>
        </w:rPr>
        <w:t xml:space="preserve"> </w:t>
      </w:r>
      <w:r w:rsidRPr="002D1E63">
        <w:rPr>
          <w:rFonts w:ascii="Times New Roman" w:hAnsi="Times New Roman" w:cs="Times New Roman"/>
        </w:rPr>
        <w:t xml:space="preserve">is dominant. Therefore, Eq. </w:t>
      </w:r>
      <w:r w:rsidR="007305A3">
        <w:rPr>
          <w:rFonts w:ascii="Times New Roman" w:hAnsi="Times New Roman" w:cs="Times New Roman" w:hint="eastAsia"/>
        </w:rPr>
        <w:t>(</w:t>
      </w:r>
      <w:r w:rsidRPr="002D1E63">
        <w:rPr>
          <w:rFonts w:ascii="Times New Roman" w:hAnsi="Times New Roman" w:cs="Times New Roman"/>
        </w:rPr>
        <w:t>S</w:t>
      </w:r>
      <w:r w:rsidR="003703CE">
        <w:rPr>
          <w:rFonts w:ascii="Times New Roman" w:hAnsi="Times New Roman" w:cs="Times New Roman" w:hint="eastAsia"/>
        </w:rPr>
        <w:t>9</w:t>
      </w:r>
      <w:r w:rsidR="007305A3">
        <w:rPr>
          <w:rFonts w:ascii="Times New Roman" w:hAnsi="Times New Roman" w:cs="Times New Roman" w:hint="eastAsia"/>
        </w:rPr>
        <w:t>)</w:t>
      </w:r>
      <w:r w:rsidRPr="002D1E63">
        <w:rPr>
          <w:rFonts w:ascii="Times New Roman" w:hAnsi="Times New Roman" w:cs="Times New Roman"/>
        </w:rPr>
        <w:t xml:space="preserve"> can be simplified </w:t>
      </w:r>
      <w:r>
        <w:rPr>
          <w:rFonts w:ascii="Times New Roman" w:hAnsi="Times New Roman" w:cs="Times New Roman" w:hint="eastAsia"/>
        </w:rPr>
        <w:t>as</w:t>
      </w:r>
      <w:r w:rsidR="00AB5658">
        <w:rPr>
          <w:rFonts w:ascii="Times New Roman" w:hAnsi="Times New Roman" w:cs="Times New Roman" w:hint="eastAsia"/>
        </w:rPr>
        <w:t>:</w:t>
      </w:r>
    </w:p>
    <w:p w14:paraId="0C769160" w14:textId="306AE78A" w:rsidR="002D1E63" w:rsidRPr="00827093" w:rsidRDefault="00F74786" w:rsidP="002D1E63">
      <w:pPr>
        <w:spacing w:line="360" w:lineRule="auto"/>
        <w:ind w:firstLineChars="200" w:firstLine="480"/>
        <w:jc w:val="both"/>
        <w:rPr>
          <w:rFonts w:ascii="Times New Roman" w:hAnsi="Times New Roman" w:cs="Times New Roman"/>
          <w:iCs/>
          <w:lang w:val="en-GB"/>
        </w:rPr>
      </w:pPr>
      <m:oMathPara>
        <m:oMath>
          <m:eqArr>
            <m:eqArrPr>
              <m:maxDist m:val="1"/>
              <m:ctrlPr>
                <w:rPr>
                  <w:rFonts w:ascii="Cambria Math" w:hAnsi="Cambria Math" w:cs="Times New Roman"/>
                  <w:i/>
                  <w:iCs/>
                  <w:lang w:val="en-GB"/>
                </w:rPr>
              </m:ctrlPr>
            </m:eqArrPr>
            <m:e>
              <m:r>
                <w:rPr>
                  <w:rFonts w:ascii="Cambria Math" w:hAnsi="Cambria Math" w:cs="Times New Roman"/>
                  <w:lang w:val="en-GB"/>
                </w:rPr>
                <m:t>φ</m:t>
              </m:r>
              <m:d>
                <m:dPr>
                  <m:ctrlPr>
                    <w:rPr>
                      <w:rFonts w:ascii="Cambria Math" w:hAnsi="Cambria Math" w:cs="Times New Roman"/>
                      <w:i/>
                    </w:rPr>
                  </m:ctrlPr>
                </m:dPr>
                <m:e>
                  <m:r>
                    <w:rPr>
                      <w:rFonts w:ascii="Cambria Math" w:hAnsi="Cambria Math" w:cs="Times New Roman"/>
                    </w:rPr>
                    <m:t>x</m:t>
                  </m:r>
                  <m:r>
                    <w:rPr>
                      <w:rFonts w:ascii="Cambria Math" w:hAnsi="Cambria Math" w:cs="Times New Roman"/>
                    </w:rPr>
                    <m:t>,</m:t>
                  </m:r>
                  <m:r>
                    <w:rPr>
                      <w:rFonts w:ascii="Cambria Math" w:hAnsi="Cambria Math" w:cs="Times New Roman"/>
                    </w:rPr>
                    <m:t>y</m:t>
                  </m:r>
                </m:e>
              </m:d>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B</m:t>
                  </m:r>
                </m:e>
                <m:sub>
                  <m:r>
                    <w:rPr>
                      <w:rFonts w:ascii="Cambria Math" w:hAnsi="Cambria Math" w:cs="Times New Roman"/>
                    </w:rPr>
                    <m:t>0</m:t>
                  </m:r>
                </m:sub>
              </m:sSub>
              <m:sSup>
                <m:sSupPr>
                  <m:ctrlPr>
                    <w:rPr>
                      <w:rFonts w:ascii="Cambria Math" w:hAnsi="Cambria Math" w:cs="Times New Roman"/>
                    </w:rPr>
                  </m:ctrlPr>
                </m:sSupPr>
                <m:e>
                  <m:r>
                    <w:rPr>
                      <w:rFonts w:ascii="Cambria Math" w:hAnsi="Cambria Math" w:cs="Times New Roman"/>
                    </w:rPr>
                    <m:t>e</m:t>
                  </m:r>
                </m:e>
                <m:sup>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0</m:t>
                      </m:r>
                    </m:sub>
                  </m:sSub>
                  <m:d>
                    <m:dPr>
                      <m:ctrlPr>
                        <w:rPr>
                          <w:rFonts w:ascii="Cambria Math" w:hAnsi="Cambria Math" w:cs="Times New Roman"/>
                          <w:i/>
                        </w:rPr>
                      </m:ctrlPr>
                    </m:dPr>
                    <m:e>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x</m:t>
                          </m:r>
                        </m:sub>
                      </m:sSub>
                      <m:r>
                        <w:rPr>
                          <w:rFonts w:ascii="Cambria Math" w:hAnsi="Cambria Math" w:cs="Times New Roman"/>
                        </w:rPr>
                        <m:t>-</m:t>
                      </m:r>
                      <m:r>
                        <w:rPr>
                          <w:rFonts w:ascii="Cambria Math" w:hAnsi="Cambria Math" w:cs="Times New Roman"/>
                        </w:rPr>
                        <m:t>x</m:t>
                      </m:r>
                    </m:e>
                  </m:d>
                </m:sup>
              </m:sSup>
              <m:func>
                <m:funcPr>
                  <m:ctrlPr>
                    <w:rPr>
                      <w:rFonts w:ascii="Cambria Math" w:hAnsi="Cambria Math" w:cs="Times New Roman"/>
                      <w:i/>
                    </w:rPr>
                  </m:ctrlPr>
                </m:funcPr>
                <m:fName>
                  <m:r>
                    <m:rPr>
                      <m:sty m:val="p"/>
                    </m:rPr>
                    <w:rPr>
                      <w:rFonts w:ascii="Cambria Math" w:hAnsi="Cambria Math" w:cs="Times New Roman"/>
                    </w:rPr>
                    <m:t>sin</m:t>
                  </m:r>
                  <m:ctrlPr>
                    <w:rPr>
                      <w:rFonts w:ascii="Cambria Math" w:hAnsi="Cambria Math" w:cs="Times New Roman"/>
                    </w:rPr>
                  </m:ctrlPr>
                </m:fName>
                <m:e>
                  <m:d>
                    <m:dPr>
                      <m:ctrlPr>
                        <w:rPr>
                          <w:rFonts w:ascii="Cambria Math" w:hAnsi="Cambria Math" w:cs="Times New Roman"/>
                          <w:i/>
                        </w:rPr>
                      </m:ctrlPr>
                    </m:dPr>
                    <m:e>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0</m:t>
                          </m:r>
                        </m:sub>
                      </m:sSub>
                      <m:r>
                        <w:rPr>
                          <w:rFonts w:ascii="Cambria Math" w:hAnsi="Cambria Math" w:cs="Times New Roman"/>
                        </w:rPr>
                        <m:t>y</m:t>
                      </m:r>
                    </m:e>
                  </m:d>
                </m:e>
              </m:func>
              <m:r>
                <w:rPr>
                  <w:rFonts w:ascii="Cambria Math" w:hAnsi="Cambria Math" w:cs="Times New Roman"/>
                  <w:lang w:val="en-GB"/>
                </w:rPr>
                <m:t>.#</m:t>
              </m:r>
              <m:d>
                <m:dPr>
                  <m:ctrlPr>
                    <w:rPr>
                      <w:rFonts w:ascii="Cambria Math" w:hAnsi="Cambria Math" w:cs="Times New Roman"/>
                      <w:i/>
                      <w:iCs/>
                      <w:lang w:val="en-GB"/>
                    </w:rPr>
                  </m:ctrlPr>
                </m:dPr>
                <m:e>
                  <m:r>
                    <m:rPr>
                      <m:sty m:val="p"/>
                    </m:rPr>
                    <w:rPr>
                      <w:rFonts w:ascii="Cambria Math" w:hAnsi="Cambria Math" w:cs="Times New Roman"/>
                      <w:lang w:val="en-GB"/>
                    </w:rPr>
                    <m:t>S</m:t>
                  </m:r>
                  <m:r>
                    <w:rPr>
                      <w:rFonts w:ascii="Cambria Math" w:hAnsi="Cambria Math" w:cs="Times New Roman"/>
                      <w:lang w:val="en-GB"/>
                    </w:rPr>
                    <m:t>13</m:t>
                  </m:r>
                </m:e>
              </m:d>
            </m:e>
          </m:eqArr>
        </m:oMath>
      </m:oMathPara>
    </w:p>
    <w:p w14:paraId="4E7E857A" w14:textId="25DE819F" w:rsidR="00C27EA0" w:rsidRDefault="002D1E63" w:rsidP="00B314E6">
      <w:pPr>
        <w:spacing w:line="360" w:lineRule="auto"/>
        <w:jc w:val="both"/>
        <w:rPr>
          <w:rFonts w:ascii="Times New Roman" w:hAnsi="Times New Roman" w:cs="Times New Roman"/>
        </w:rPr>
      </w:pPr>
      <w:r w:rsidRPr="002D1E63">
        <w:rPr>
          <w:rFonts w:ascii="Times New Roman" w:hAnsi="Times New Roman" w:cs="Times New Roman"/>
        </w:rPr>
        <w:t xml:space="preserve">To validate the above </w:t>
      </w:r>
      <w:r w:rsidR="00E93547">
        <w:rPr>
          <w:rFonts w:ascii="Times New Roman" w:hAnsi="Times New Roman" w:cs="Times New Roman" w:hint="eastAsia"/>
        </w:rPr>
        <w:t>equation</w:t>
      </w:r>
      <w:r w:rsidRPr="002D1E63">
        <w:rPr>
          <w:rFonts w:ascii="Times New Roman" w:hAnsi="Times New Roman" w:cs="Times New Roman"/>
        </w:rPr>
        <w:t>, the LBM results are compared with the analytical solution</w:t>
      </w:r>
      <w:r w:rsidR="00E543A4">
        <w:rPr>
          <w:rFonts w:ascii="Times New Roman" w:hAnsi="Times New Roman" w:cs="Times New Roman" w:hint="eastAsia"/>
        </w:rPr>
        <w:t xml:space="preserve"> in Eq. (S1</w:t>
      </w:r>
      <w:r w:rsidR="003703CE">
        <w:rPr>
          <w:rFonts w:ascii="Times New Roman" w:hAnsi="Times New Roman" w:cs="Times New Roman" w:hint="eastAsia"/>
        </w:rPr>
        <w:t>3</w:t>
      </w:r>
      <w:r w:rsidR="00E543A4">
        <w:rPr>
          <w:rFonts w:ascii="Times New Roman" w:hAnsi="Times New Roman" w:cs="Times New Roman" w:hint="eastAsia"/>
        </w:rPr>
        <w:t>)</w:t>
      </w:r>
      <w:r w:rsidRPr="002D1E63">
        <w:rPr>
          <w:rFonts w:ascii="Times New Roman" w:hAnsi="Times New Roman" w:cs="Times New Roman"/>
        </w:rPr>
        <w:t>. In this simulation,</w:t>
      </w:r>
      <w:r w:rsidR="00E543A4">
        <w:rPr>
          <w:rFonts w:ascii="Times New Roman" w:hAnsi="Times New Roman" w:cs="Times New Roman" w:hint="eastAsia"/>
        </w:rPr>
        <w:t xml:space="preserve"> we set</w:t>
      </w:r>
      <w:r w:rsidRPr="002D1E63">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x</m:t>
            </m:r>
          </m:sub>
        </m:sSub>
        <m:r>
          <w:rPr>
            <w:rFonts w:ascii="Cambria Math" w:hAnsi="Cambria Math" w:cs="Times New Roman"/>
          </w:rPr>
          <m:t>=500</m:t>
        </m:r>
      </m:oMath>
      <w:r w:rsidRPr="002D1E63">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y</m:t>
            </m:r>
          </m:sub>
        </m:sSub>
        <m:r>
          <w:rPr>
            <w:rFonts w:ascii="Cambria Math" w:hAnsi="Cambria Math" w:cs="Times New Roman"/>
          </w:rPr>
          <m:t>=150</m:t>
        </m:r>
      </m:oMath>
      <w:r w:rsidRPr="002D1E63">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c</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c</m:t>
            </m:r>
          </m:sub>
        </m:sSub>
        <m:r>
          <w:rPr>
            <w:rFonts w:ascii="Cambria Math" w:hAnsi="Cambria Math" w:cs="Times New Roman"/>
          </w:rPr>
          <m:t>=18</m:t>
        </m:r>
      </m:oMath>
      <w:r w:rsidRPr="002D1E63">
        <w:rPr>
          <w:rFonts w:ascii="Times New Roman" w:hAnsi="Times New Roman" w:cs="Times New Roman"/>
        </w:rPr>
        <w:t xml:space="preserve">, and </w:t>
      </w:r>
      <m:oMath>
        <m:sSub>
          <m:sSubPr>
            <m:ctrlPr>
              <w:rPr>
                <w:rFonts w:ascii="Cambria Math" w:hAnsi="Cambria Math" w:cs="Times New Roman"/>
              </w:rPr>
            </m:ctrlPr>
          </m:sSubPr>
          <m:e>
            <m:r>
              <w:rPr>
                <w:rFonts w:ascii="Cambria Math" w:hAnsi="Cambria Math" w:cs="Times New Roman"/>
                <w:lang w:val="en-GB"/>
              </w:rPr>
              <m:t>φ</m:t>
            </m:r>
          </m:e>
          <m:sub>
            <m:r>
              <w:rPr>
                <w:rFonts w:ascii="Cambria Math" w:hAnsi="Cambria Math" w:cs="Times New Roman"/>
              </w:rPr>
              <m:t>0</m:t>
            </m:r>
          </m:sub>
        </m:sSub>
        <m:r>
          <w:rPr>
            <w:rFonts w:ascii="Cambria Math" w:hAnsi="Cambria Math" w:cs="Times New Roman"/>
          </w:rPr>
          <m:t>=19.99</m:t>
        </m:r>
      </m:oMath>
      <w:r w:rsidR="00E543A4">
        <w:rPr>
          <w:rFonts w:ascii="Times New Roman" w:hAnsi="Times New Roman" w:cs="Times New Roman" w:hint="eastAsia"/>
        </w:rPr>
        <w:t xml:space="preserve"> </w:t>
      </w:r>
      <w:r w:rsidRPr="002D1E63">
        <w:rPr>
          <w:rFonts w:ascii="Times New Roman" w:hAnsi="Times New Roman" w:cs="Times New Roman"/>
        </w:rPr>
        <w:t xml:space="preserve">(all in lattice units). The simulation setup is </w:t>
      </w:r>
      <w:r w:rsidR="00E543A4">
        <w:rPr>
          <w:rFonts w:ascii="Times New Roman" w:hAnsi="Times New Roman" w:cs="Times New Roman" w:hint="eastAsia"/>
        </w:rPr>
        <w:t xml:space="preserve">also </w:t>
      </w:r>
      <w:r w:rsidRPr="002D1E63">
        <w:rPr>
          <w:rFonts w:ascii="Times New Roman" w:hAnsi="Times New Roman" w:cs="Times New Roman"/>
        </w:rPr>
        <w:t>shown in Fig. S</w:t>
      </w:r>
      <w:r w:rsidR="003703CE">
        <w:rPr>
          <w:rFonts w:ascii="Times New Roman" w:hAnsi="Times New Roman" w:cs="Times New Roman" w:hint="eastAsia"/>
        </w:rPr>
        <w:t>5</w:t>
      </w:r>
      <w:r w:rsidRPr="002D1E63">
        <w:rPr>
          <w:rFonts w:ascii="Times New Roman" w:hAnsi="Times New Roman" w:cs="Times New Roman"/>
        </w:rPr>
        <w:t>(a).</w:t>
      </w:r>
      <w:r w:rsidR="00E543A4">
        <w:rPr>
          <w:rFonts w:ascii="Times New Roman" w:hAnsi="Times New Roman" w:cs="Times New Roman" w:hint="eastAsia"/>
        </w:rPr>
        <w:t xml:space="preserve"> </w:t>
      </w:r>
      <w:r w:rsidRPr="002D1E63">
        <w:rPr>
          <w:rFonts w:ascii="Times New Roman" w:hAnsi="Times New Roman" w:cs="Times New Roman"/>
        </w:rPr>
        <w:t>Figure S</w:t>
      </w:r>
      <w:r w:rsidR="003703CE">
        <w:rPr>
          <w:rFonts w:ascii="Times New Roman" w:hAnsi="Times New Roman" w:cs="Times New Roman" w:hint="eastAsia"/>
        </w:rPr>
        <w:t>5</w:t>
      </w:r>
      <w:r w:rsidRPr="002D1E63">
        <w:rPr>
          <w:rFonts w:ascii="Times New Roman" w:hAnsi="Times New Roman" w:cs="Times New Roman"/>
        </w:rPr>
        <w:t>(b) shows the comparison between the electric potential obtained from the LBM simulations and the analytical solution</w:t>
      </w:r>
      <w:r w:rsidR="00B314E6">
        <w:rPr>
          <w:rFonts w:ascii="Times New Roman" w:hAnsi="Times New Roman" w:cs="Times New Roman" w:hint="eastAsia"/>
        </w:rPr>
        <w:t xml:space="preserve"> (</w:t>
      </w:r>
      <w:r w:rsidR="000D6F8C">
        <w:rPr>
          <w:rFonts w:ascii="Times New Roman" w:hAnsi="Times New Roman" w:cs="Times New Roman" w:hint="eastAsia"/>
        </w:rPr>
        <w:t>Eq. (S1</w:t>
      </w:r>
      <w:r w:rsidR="003703CE">
        <w:rPr>
          <w:rFonts w:ascii="Times New Roman" w:hAnsi="Times New Roman" w:cs="Times New Roman" w:hint="eastAsia"/>
        </w:rPr>
        <w:t>3</w:t>
      </w:r>
      <w:r w:rsidR="000D6F8C">
        <w:rPr>
          <w:rFonts w:ascii="Times New Roman" w:hAnsi="Times New Roman" w:cs="Times New Roman" w:hint="eastAsia"/>
        </w:rPr>
        <w:t>)</w:t>
      </w:r>
      <w:r w:rsidR="00B314E6">
        <w:rPr>
          <w:rFonts w:ascii="Times New Roman" w:hAnsi="Times New Roman" w:cs="Times New Roman" w:hint="eastAsia"/>
        </w:rPr>
        <w:t>)</w:t>
      </w:r>
      <w:r w:rsidRPr="002D1E63">
        <w:rPr>
          <w:rFonts w:ascii="Times New Roman" w:hAnsi="Times New Roman" w:cs="Times New Roman"/>
        </w:rPr>
        <w:t xml:space="preserve"> at different</w:t>
      </w:r>
      <w:r w:rsidR="00783416">
        <w:rPr>
          <w:rFonts w:ascii="Times New Roman" w:hAnsi="Times New Roman" w:cs="Times New Roman" w:hint="eastAsia"/>
        </w:rPr>
        <w:t xml:space="preserve"> </w:t>
      </w:r>
      <w:r w:rsidR="00783416">
        <w:rPr>
          <w:rFonts w:ascii="Times New Roman" w:hAnsi="Times New Roman" w:cs="Times New Roman"/>
        </w:rPr>
        <w:t>height</w:t>
      </w:r>
      <w:r w:rsidRPr="002D1E63">
        <w:rPr>
          <w:rFonts w:ascii="Times New Roman" w:hAnsi="Times New Roman" w:cs="Times New Roman"/>
        </w:rPr>
        <w:t xml:space="preserve"> </w:t>
      </w:r>
      <m:oMath>
        <m:r>
          <w:rPr>
            <w:rFonts w:ascii="Cambria Math" w:hAnsi="Cambria Math" w:cs="Times New Roman"/>
          </w:rPr>
          <m:t>y</m:t>
        </m:r>
      </m:oMath>
      <w:r w:rsidRPr="002D1E63">
        <w:rPr>
          <w:rFonts w:ascii="Times New Roman" w:hAnsi="Times New Roman" w:cs="Times New Roman"/>
        </w:rPr>
        <w:t xml:space="preserve">. It can be seen that the analytical results are in very good agreement with the LBM results, with only slight deviations observed </w:t>
      </w:r>
      <w:r w:rsidR="00783416">
        <w:rPr>
          <w:rFonts w:ascii="Times New Roman" w:hAnsi="Times New Roman" w:cs="Times New Roman" w:hint="eastAsia"/>
        </w:rPr>
        <w:t>in the</w:t>
      </w:r>
      <w:r w:rsidR="00783416" w:rsidRPr="00783416">
        <w:rPr>
          <w:rFonts w:ascii="Times New Roman" w:hAnsi="Times New Roman" w:cs="Times New Roman"/>
        </w:rPr>
        <w:t xml:space="preserve"> </w:t>
      </w:r>
      <w:r w:rsidR="00783416" w:rsidRPr="002D1E63">
        <w:rPr>
          <w:rFonts w:ascii="Times New Roman" w:hAnsi="Times New Roman" w:cs="Times New Roman"/>
        </w:rPr>
        <w:t>region</w:t>
      </w:r>
      <w:r w:rsidR="00783416">
        <w:rPr>
          <w:rFonts w:ascii="Times New Roman" w:hAnsi="Times New Roman" w:cs="Times New Roman" w:hint="eastAsia"/>
        </w:rPr>
        <w:t xml:space="preserve"> </w:t>
      </w:r>
      <w:r w:rsidRPr="002D1E63">
        <w:rPr>
          <w:rFonts w:ascii="Times New Roman" w:hAnsi="Times New Roman" w:cs="Times New Roman"/>
        </w:rPr>
        <w:t>near the electrode</w:t>
      </w:r>
      <w:r w:rsidR="00B314E6">
        <w:rPr>
          <w:rFonts w:ascii="Times New Roman" w:hAnsi="Times New Roman" w:cs="Times New Roman" w:hint="eastAsia"/>
        </w:rPr>
        <w:t xml:space="preserve"> (i.e., </w:t>
      </w:r>
      <m:oMath>
        <m:r>
          <w:rPr>
            <w:rFonts w:ascii="Cambria Math" w:hAnsi="Cambria Math" w:cs="Times New Roman"/>
          </w:rPr>
          <m:t>x=</m:t>
        </m:r>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x</m:t>
            </m:r>
          </m:sub>
        </m:sSub>
      </m:oMath>
      <w:r w:rsidR="00B314E6">
        <w:rPr>
          <w:rFonts w:ascii="Times New Roman" w:hAnsi="Times New Roman" w:cs="Times New Roman" w:hint="eastAsia"/>
        </w:rPr>
        <w:t xml:space="preserve"> and </w:t>
      </w:r>
      <m:oMath>
        <m:r>
          <w:rPr>
            <w:rFonts w:ascii="Cambria Math" w:hAnsi="Cambria Math" w:cs="Times New Roman"/>
          </w:rPr>
          <m:t>y=2</m:t>
        </m:r>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y</m:t>
            </m:r>
          </m:sub>
        </m:sSub>
        <m:r>
          <w:rPr>
            <w:rFonts w:ascii="Cambria Math" w:hAnsi="Cambria Math" w:cs="Times New Roman"/>
          </w:rPr>
          <m:t>/3</m:t>
        </m:r>
      </m:oMath>
      <w:r w:rsidR="00B314E6">
        <w:rPr>
          <w:rFonts w:ascii="Times New Roman" w:hAnsi="Times New Roman" w:cs="Times New Roman" w:hint="eastAsia"/>
        </w:rPr>
        <w:t>)</w:t>
      </w:r>
      <w:r w:rsidRPr="002D1E63">
        <w:rPr>
          <w:rFonts w:ascii="Times New Roman" w:hAnsi="Times New Roman" w:cs="Times New Roman"/>
        </w:rPr>
        <w:t>.</w:t>
      </w:r>
    </w:p>
    <w:p w14:paraId="52532F80" w14:textId="478E8DFA" w:rsidR="000D6F8C" w:rsidRDefault="00D959C9" w:rsidP="000D6F8C">
      <w:pPr>
        <w:spacing w:line="360" w:lineRule="auto"/>
        <w:ind w:firstLineChars="200" w:firstLine="480"/>
        <w:jc w:val="both"/>
        <w:rPr>
          <w:rFonts w:ascii="Times New Roman" w:hAnsi="Times New Roman" w:cs="Times New Roman"/>
        </w:rPr>
      </w:pPr>
      <w:r>
        <w:rPr>
          <w:rFonts w:ascii="Times New Roman" w:hAnsi="Times New Roman" w:cs="Times New Roman" w:hint="eastAsia"/>
        </w:rPr>
        <w:t>W</w:t>
      </w:r>
      <w:r w:rsidRPr="00D959C9">
        <w:rPr>
          <w:rFonts w:ascii="Times New Roman" w:hAnsi="Times New Roman" w:cs="Times New Roman"/>
        </w:rPr>
        <w:t xml:space="preserve">e </w:t>
      </w:r>
      <w:r>
        <w:rPr>
          <w:rFonts w:ascii="Times New Roman" w:hAnsi="Times New Roman" w:cs="Times New Roman" w:hint="eastAsia"/>
        </w:rPr>
        <w:t>then</w:t>
      </w:r>
      <w:r w:rsidRPr="00D959C9">
        <w:rPr>
          <w:rFonts w:ascii="Times New Roman" w:hAnsi="Times New Roman" w:cs="Times New Roman"/>
        </w:rPr>
        <w:t xml:space="preserve"> derive the expression for the electric force </w:t>
      </w:r>
      <w:r w:rsidR="00AF741F">
        <w:rPr>
          <w:rFonts w:ascii="Times New Roman" w:hAnsi="Times New Roman" w:cs="Times New Roman" w:hint="eastAsia"/>
        </w:rPr>
        <w:t>in</w:t>
      </w:r>
      <w:r w:rsidRPr="00D959C9">
        <w:rPr>
          <w:rFonts w:ascii="Times New Roman" w:hAnsi="Times New Roman" w:cs="Times New Roman"/>
        </w:rPr>
        <w:t xml:space="preserve"> the point</w:t>
      </w:r>
      <w:r>
        <w:rPr>
          <w:rFonts w:ascii="Times New Roman" w:hAnsi="Times New Roman" w:cs="Times New Roman" w:hint="eastAsia"/>
        </w:rPr>
        <w:t xml:space="preserve"> </w:t>
      </w:r>
      <w:r w:rsidRPr="00D959C9">
        <w:rPr>
          <w:rFonts w:ascii="Times New Roman" w:hAnsi="Times New Roman" w:cs="Times New Roman"/>
        </w:rPr>
        <w:t xml:space="preserve">dipole dielectrophoretic (DEP) model. </w:t>
      </w:r>
      <w:r w:rsidR="00B74777" w:rsidRPr="00B74777">
        <w:rPr>
          <w:rFonts w:ascii="Times New Roman" w:hAnsi="Times New Roman" w:cs="Times New Roman"/>
        </w:rPr>
        <w:t xml:space="preserve">The electric field is defined as </w:t>
      </w:r>
      <m:oMath>
        <m:r>
          <m:rPr>
            <m:sty m:val="b"/>
          </m:rPr>
          <w:rPr>
            <w:rFonts w:ascii="Cambria Math" w:hAnsi="Cambria Math" w:cs="Times New Roman"/>
          </w:rPr>
          <m:t>E</m:t>
        </m:r>
        <m:r>
          <m:rPr>
            <m:sty m:val="p"/>
          </m:rPr>
          <w:rPr>
            <w:rFonts w:ascii="Cambria Math" w:hAnsi="Cambria Math" w:cs="Times New Roman"/>
          </w:rPr>
          <m:t>=-∇</m:t>
        </m:r>
        <m:r>
          <w:rPr>
            <w:rFonts w:ascii="Cambria Math" w:hAnsi="Cambria Math" w:cs="Times New Roman"/>
          </w:rPr>
          <m:t>φ</m:t>
        </m:r>
      </m:oMath>
      <w:r w:rsidR="00123279">
        <w:rPr>
          <w:rFonts w:ascii="Times New Roman" w:hAnsi="Times New Roman" w:cs="Times New Roman" w:hint="eastAsia"/>
        </w:rPr>
        <w:t>,</w:t>
      </w:r>
      <w:r w:rsidR="00285C8F">
        <w:rPr>
          <w:rFonts w:ascii="Times New Roman" w:hAnsi="Times New Roman" w:cs="Times New Roman" w:hint="eastAsia"/>
        </w:rPr>
        <w:t xml:space="preserve"> according to </w:t>
      </w:r>
      <w:r w:rsidR="000D6F8C">
        <w:rPr>
          <w:rFonts w:ascii="Times New Roman" w:hAnsi="Times New Roman" w:cs="Times New Roman" w:hint="eastAsia"/>
        </w:rPr>
        <w:t>Eq. (S1</w:t>
      </w:r>
      <w:r w:rsidR="003703CE">
        <w:rPr>
          <w:rFonts w:ascii="Times New Roman" w:hAnsi="Times New Roman" w:cs="Times New Roman" w:hint="eastAsia"/>
        </w:rPr>
        <w:t>3</w:t>
      </w:r>
      <w:r w:rsidR="000D6F8C">
        <w:rPr>
          <w:rFonts w:ascii="Times New Roman" w:hAnsi="Times New Roman" w:cs="Times New Roman" w:hint="eastAsia"/>
        </w:rPr>
        <w:t>)</w:t>
      </w:r>
      <w:r w:rsidR="00285C8F">
        <w:rPr>
          <w:rFonts w:ascii="Times New Roman" w:hAnsi="Times New Roman" w:cs="Times New Roman" w:hint="eastAsia"/>
        </w:rPr>
        <w:t xml:space="preserve">, </w:t>
      </w:r>
      <w:r w:rsidR="00F40FCB">
        <w:rPr>
          <w:rFonts w:ascii="Times New Roman" w:hAnsi="Times New Roman" w:cs="Times New Roman"/>
        </w:rPr>
        <w:t>we have</w:t>
      </w:r>
      <w:r w:rsidR="00BE794F">
        <w:rPr>
          <w:rFonts w:ascii="Times New Roman" w:hAnsi="Times New Roman" w:cs="Times New Roman" w:hint="eastAsia"/>
        </w:rPr>
        <w:t>:</w:t>
      </w:r>
    </w:p>
    <w:p w14:paraId="25CB530F" w14:textId="0684409A" w:rsidR="00A03D04" w:rsidRPr="000D6F8C" w:rsidRDefault="00F74786" w:rsidP="000D6F8C">
      <w:pPr>
        <w:spacing w:line="360" w:lineRule="auto"/>
        <w:ind w:firstLineChars="200" w:firstLine="480"/>
        <w:jc w:val="both"/>
        <w:rPr>
          <w:rFonts w:ascii="Times New Roman" w:hAnsi="Times New Roman" w:cs="Times New Roman"/>
        </w:rPr>
      </w:pPr>
      <m:oMathPara>
        <m:oMath>
          <m:eqArr>
            <m:eqArrPr>
              <m:maxDist m:val="1"/>
              <m:ctrlPr>
                <w:rPr>
                  <w:rFonts w:ascii="Cambria Math" w:hAnsi="Cambria Math" w:cs="Times New Roman"/>
                  <w:i/>
                </w:rPr>
              </m:ctrlPr>
            </m:eqArrPr>
            <m:e>
              <m:m>
                <m:mPr>
                  <m:mcs>
                    <m:mc>
                      <m:mcPr>
                        <m:count m:val="1"/>
                        <m:mcJc m:val="center"/>
                      </m:mcPr>
                    </m:mc>
                  </m:mcs>
                  <m:ctrlPr>
                    <w:rPr>
                      <w:rFonts w:ascii="Cambria Math" w:hAnsi="Cambria Math" w:cs="Times New Roman"/>
                      <w:i/>
                    </w:rPr>
                  </m:ctrlPr>
                </m:mPr>
                <m:mr>
                  <m:e>
                    <m:sSub>
                      <m:sSubPr>
                        <m:ctrlPr>
                          <w:rPr>
                            <w:rFonts w:ascii="Cambria Math" w:hAnsi="Cambria Math" w:cs="Times New Roman"/>
                          </w:rPr>
                        </m:ctrlPr>
                      </m:sSubPr>
                      <m:e>
                        <m:r>
                          <w:rPr>
                            <w:rFonts w:ascii="Cambria Math" w:hAnsi="Cambria Math" w:cs="Times New Roman"/>
                          </w:rPr>
                          <m:t>E</m:t>
                        </m:r>
                      </m:e>
                      <m:sub>
                        <m:r>
                          <w:rPr>
                            <w:rFonts w:ascii="Cambria Math" w:hAnsi="Cambria Math" w:cs="Times New Roman"/>
                          </w:rPr>
                          <m:t>x</m:t>
                        </m:r>
                      </m:sub>
                    </m:sSub>
                    <m: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m:t>
                        </m:r>
                        <m:r>
                          <w:rPr>
                            <w:rFonts w:ascii="Cambria Math" w:hAnsi="Cambria Math" w:cs="Times New Roman"/>
                          </w:rPr>
                          <m:t>ϕ</m:t>
                        </m:r>
                      </m:num>
                      <m:den>
                        <m:r>
                          <m:rPr>
                            <m:sty m:val="p"/>
                          </m:rPr>
                          <w:rPr>
                            <w:rFonts w:ascii="Cambria Math" w:hAnsi="Cambria Math" w:cs="Times New Roman"/>
                          </w:rPr>
                          <m:t>∂</m:t>
                        </m:r>
                        <m:r>
                          <w:rPr>
                            <w:rFonts w:ascii="Cambria Math" w:hAnsi="Cambria Math" w:cs="Times New Roman"/>
                          </w:rPr>
                          <m:t>x</m:t>
                        </m:r>
                      </m:den>
                    </m:f>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0</m:t>
                        </m:r>
                      </m:sub>
                    </m:sSub>
                    <m:sSub>
                      <m:sSubPr>
                        <m:ctrlPr>
                          <w:rPr>
                            <w:rFonts w:ascii="Cambria Math" w:hAnsi="Cambria Math" w:cs="Times New Roman"/>
                          </w:rPr>
                        </m:ctrlPr>
                      </m:sSubPr>
                      <m:e>
                        <m:r>
                          <w:rPr>
                            <w:rFonts w:ascii="Cambria Math" w:hAnsi="Cambria Math" w:cs="Times New Roman"/>
                          </w:rPr>
                          <m:t>B</m:t>
                        </m:r>
                      </m:e>
                      <m:sub>
                        <m:r>
                          <w:rPr>
                            <w:rFonts w:ascii="Cambria Math" w:hAnsi="Cambria Math" w:cs="Times New Roman"/>
                          </w:rPr>
                          <m:t>0</m:t>
                        </m:r>
                      </m:sub>
                    </m:sSub>
                    <m:sSup>
                      <m:sSupPr>
                        <m:ctrlPr>
                          <w:rPr>
                            <w:rFonts w:ascii="Cambria Math" w:hAnsi="Cambria Math" w:cs="Times New Roman"/>
                          </w:rPr>
                        </m:ctrlPr>
                      </m:sSupPr>
                      <m:e>
                        <m:r>
                          <w:rPr>
                            <w:rFonts w:ascii="Cambria Math" w:hAnsi="Cambria Math" w:cs="Times New Roman"/>
                          </w:rPr>
                          <m:t>e</m:t>
                        </m:r>
                      </m:e>
                      <m:sup>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0</m:t>
                            </m:r>
                          </m:sub>
                        </m:sSub>
                        <m:r>
                          <w:rPr>
                            <w:rFonts w:ascii="Cambria Math" w:hAnsi="Cambria Math" w:cs="Times New Roman"/>
                          </w:rPr>
                          <m:t>d</m:t>
                        </m:r>
                      </m:sup>
                    </m:sSup>
                    <m:func>
                      <m:funcPr>
                        <m:ctrlPr>
                          <w:rPr>
                            <w:rFonts w:ascii="Cambria Math" w:hAnsi="Cambria Math" w:cs="Times New Roman"/>
                            <w:i/>
                          </w:rPr>
                        </m:ctrlPr>
                      </m:funcPr>
                      <m:fName>
                        <m:r>
                          <m:rPr>
                            <m:sty m:val="p"/>
                          </m:rPr>
                          <w:rPr>
                            <w:rFonts w:ascii="Cambria Math" w:hAnsi="Cambria Math" w:cs="Times New Roman"/>
                          </w:rPr>
                          <m:t>sin</m:t>
                        </m:r>
                        <m:ctrlPr>
                          <w:rPr>
                            <w:rFonts w:ascii="Cambria Math" w:hAnsi="Cambria Math" w:cs="Times New Roman"/>
                          </w:rPr>
                        </m:ctrlPr>
                      </m:fName>
                      <m:e>
                        <m:d>
                          <m:dPr>
                            <m:ctrlPr>
                              <w:rPr>
                                <w:rFonts w:ascii="Cambria Math" w:hAnsi="Cambria Math" w:cs="Times New Roman"/>
                                <w:i/>
                              </w:rPr>
                            </m:ctrlPr>
                          </m:dPr>
                          <m:e>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0</m:t>
                                </m:r>
                              </m:sub>
                            </m:sSub>
                            <m:r>
                              <w:rPr>
                                <w:rFonts w:ascii="Cambria Math" w:hAnsi="Cambria Math" w:cs="Times New Roman"/>
                              </w:rPr>
                              <m:t>y</m:t>
                            </m:r>
                          </m:e>
                        </m:d>
                      </m:e>
                    </m:func>
                    <m:r>
                      <w:rPr>
                        <w:rFonts w:ascii="Cambria Math" w:hAnsi="Cambria Math" w:cs="Times New Roman"/>
                      </w:rPr>
                      <m:t>,</m:t>
                    </m:r>
                  </m:e>
                </m:mr>
                <m:mr>
                  <m:e>
                    <m:sSub>
                      <m:sSubPr>
                        <m:ctrlPr>
                          <w:rPr>
                            <w:rFonts w:ascii="Cambria Math" w:hAnsi="Cambria Math" w:cs="Times New Roman"/>
                          </w:rPr>
                        </m:ctrlPr>
                      </m:sSubPr>
                      <m:e>
                        <m:r>
                          <w:rPr>
                            <w:rFonts w:ascii="Cambria Math" w:hAnsi="Cambria Math" w:cs="Times New Roman"/>
                          </w:rPr>
                          <m:t>E</m:t>
                        </m:r>
                      </m:e>
                      <m:sub>
                        <m:r>
                          <w:rPr>
                            <w:rFonts w:ascii="Cambria Math" w:hAnsi="Cambria Math" w:cs="Times New Roman"/>
                          </w:rPr>
                          <m:t>y</m:t>
                        </m:r>
                      </m:sub>
                    </m:sSub>
                    <m: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m:t>
                        </m:r>
                        <m:r>
                          <w:rPr>
                            <w:rFonts w:ascii="Cambria Math" w:hAnsi="Cambria Math" w:cs="Times New Roman"/>
                          </w:rPr>
                          <m:t>ϕ</m:t>
                        </m:r>
                      </m:num>
                      <m:den>
                        <m:r>
                          <m:rPr>
                            <m:sty m:val="p"/>
                          </m:rPr>
                          <w:rPr>
                            <w:rFonts w:ascii="Cambria Math" w:hAnsi="Cambria Math" w:cs="Times New Roman"/>
                          </w:rPr>
                          <m:t>∂</m:t>
                        </m:r>
                        <m:r>
                          <w:rPr>
                            <w:rFonts w:ascii="Cambria Math" w:hAnsi="Cambria Math" w:cs="Times New Roman"/>
                          </w:rPr>
                          <m:t>y</m:t>
                        </m:r>
                      </m:den>
                    </m:f>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0</m:t>
                        </m:r>
                      </m:sub>
                    </m:sSub>
                    <m:sSub>
                      <m:sSubPr>
                        <m:ctrlPr>
                          <w:rPr>
                            <w:rFonts w:ascii="Cambria Math" w:hAnsi="Cambria Math" w:cs="Times New Roman"/>
                          </w:rPr>
                        </m:ctrlPr>
                      </m:sSubPr>
                      <m:e>
                        <m:r>
                          <w:rPr>
                            <w:rFonts w:ascii="Cambria Math" w:hAnsi="Cambria Math" w:cs="Times New Roman"/>
                          </w:rPr>
                          <m:t>B</m:t>
                        </m:r>
                      </m:e>
                      <m:sub>
                        <m:r>
                          <w:rPr>
                            <w:rFonts w:ascii="Cambria Math" w:hAnsi="Cambria Math" w:cs="Times New Roman"/>
                          </w:rPr>
                          <m:t>0</m:t>
                        </m:r>
                      </m:sub>
                    </m:sSub>
                    <m:sSup>
                      <m:sSupPr>
                        <m:ctrlPr>
                          <w:rPr>
                            <w:rFonts w:ascii="Cambria Math" w:hAnsi="Cambria Math" w:cs="Times New Roman"/>
                          </w:rPr>
                        </m:ctrlPr>
                      </m:sSupPr>
                      <m:e>
                        <m:r>
                          <w:rPr>
                            <w:rFonts w:ascii="Cambria Math" w:hAnsi="Cambria Math" w:cs="Times New Roman"/>
                          </w:rPr>
                          <m:t>e</m:t>
                        </m:r>
                      </m:e>
                      <m:sup>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0</m:t>
                            </m:r>
                          </m:sub>
                        </m:sSub>
                        <m:r>
                          <w:rPr>
                            <w:rFonts w:ascii="Cambria Math" w:hAnsi="Cambria Math" w:cs="Times New Roman"/>
                          </w:rPr>
                          <m:t>d</m:t>
                        </m:r>
                      </m:sup>
                    </m:sSup>
                    <m:func>
                      <m:funcPr>
                        <m:ctrlPr>
                          <w:rPr>
                            <w:rFonts w:ascii="Cambria Math" w:hAnsi="Cambria Math" w:cs="Times New Roman"/>
                            <w:i/>
                          </w:rPr>
                        </m:ctrlPr>
                      </m:funcPr>
                      <m:fName>
                        <m:r>
                          <m:rPr>
                            <m:sty m:val="p"/>
                          </m:rPr>
                          <w:rPr>
                            <w:rFonts w:ascii="Cambria Math" w:hAnsi="Cambria Math" w:cs="Times New Roman"/>
                          </w:rPr>
                          <m:t>cos</m:t>
                        </m:r>
                        <m:ctrlPr>
                          <w:rPr>
                            <w:rFonts w:ascii="Cambria Math" w:hAnsi="Cambria Math" w:cs="Times New Roman"/>
                          </w:rPr>
                        </m:ctrlPr>
                      </m:fName>
                      <m:e>
                        <m:d>
                          <m:dPr>
                            <m:ctrlPr>
                              <w:rPr>
                                <w:rFonts w:ascii="Cambria Math" w:hAnsi="Cambria Math" w:cs="Times New Roman"/>
                                <w:i/>
                              </w:rPr>
                            </m:ctrlPr>
                          </m:dPr>
                          <m:e>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0</m:t>
                                </m:r>
                              </m:sub>
                            </m:sSub>
                            <m:r>
                              <w:rPr>
                                <w:rFonts w:ascii="Cambria Math" w:hAnsi="Cambria Math" w:cs="Times New Roman"/>
                              </w:rPr>
                              <m:t>y</m:t>
                            </m:r>
                          </m:e>
                        </m:d>
                      </m:e>
                    </m:func>
                    <m:r>
                      <w:rPr>
                        <w:rFonts w:ascii="Cambria Math" w:hAnsi="Cambria Math" w:cs="Times New Roman"/>
                      </w:rPr>
                      <m:t>.</m:t>
                    </m:r>
                  </m:e>
                </m:mr>
              </m:m>
              <m:r>
                <w:rPr>
                  <w:rFonts w:ascii="Cambria Math" w:hAnsi="Cambria Math" w:cs="Times New Roman"/>
                </w:rPr>
                <m:t>#</m:t>
              </m:r>
              <m:d>
                <m:dPr>
                  <m:ctrlPr>
                    <w:rPr>
                      <w:rFonts w:ascii="Cambria Math" w:hAnsi="Cambria Math" w:cs="Times New Roman"/>
                      <w:i/>
                    </w:rPr>
                  </m:ctrlPr>
                </m:dPr>
                <m:e>
                  <m:r>
                    <m:rPr>
                      <m:sty m:val="p"/>
                    </m:rPr>
                    <w:rPr>
                      <w:rFonts w:ascii="Cambria Math" w:hAnsi="Cambria Math" w:cs="Times New Roman"/>
                    </w:rPr>
                    <m:t>S</m:t>
                  </m:r>
                  <m:r>
                    <w:rPr>
                      <w:rFonts w:ascii="Cambria Math" w:hAnsi="Cambria Math" w:cs="Times New Roman"/>
                    </w:rPr>
                    <m:t>14</m:t>
                  </m:r>
                </m:e>
              </m:d>
            </m:e>
          </m:eqArr>
        </m:oMath>
      </m:oMathPara>
    </w:p>
    <w:p w14:paraId="6AD57FCD" w14:textId="5CA76C69" w:rsidR="00353483" w:rsidRPr="00353483" w:rsidRDefault="00A8667A" w:rsidP="00A8667A">
      <w:pPr>
        <w:spacing w:line="360" w:lineRule="auto"/>
        <w:jc w:val="both"/>
        <w:rPr>
          <w:rFonts w:ascii="Times New Roman" w:hAnsi="Times New Roman" w:cs="Times New Roman"/>
        </w:rPr>
      </w:pPr>
      <w:r>
        <w:rPr>
          <w:rFonts w:ascii="Times New Roman" w:hAnsi="Times New Roman" w:cs="Times New Roman"/>
        </w:rPr>
        <w:t>D</w:t>
      </w:r>
      <w:r>
        <w:rPr>
          <w:rFonts w:ascii="Times New Roman" w:hAnsi="Times New Roman" w:cs="Times New Roman" w:hint="eastAsia"/>
        </w:rPr>
        <w:t xml:space="preserve">efining </w:t>
      </w:r>
      <w:r w:rsidRPr="00A8667A">
        <w:rPr>
          <w:rFonts w:ascii="Times New Roman" w:hAnsi="Times New Roman" w:cs="Times New Roman"/>
        </w:rPr>
        <w:t>the squared electric field magnitude along the direction of motion</w:t>
      </w:r>
      <w:r>
        <w:rPr>
          <w:rFonts w:ascii="Times New Roman" w:hAnsi="Times New Roman" w:cs="Times New Roman" w:hint="eastAsia"/>
        </w:rPr>
        <w:t xml:space="preserve"> as</w:t>
      </w:r>
      <w:r w:rsidR="00BE794F">
        <w:rPr>
          <w:rFonts w:ascii="Times New Roman" w:hAnsi="Times New Roman" w:cs="Times New Roman" w:hint="eastAsia"/>
        </w:rPr>
        <w:t>:</w:t>
      </w:r>
    </w:p>
    <w:p w14:paraId="672F16F8" w14:textId="12A3BD78" w:rsidR="00123279" w:rsidRPr="001805C1" w:rsidRDefault="00F74786" w:rsidP="00584D58">
      <w:pPr>
        <w:spacing w:line="360" w:lineRule="auto"/>
        <w:jc w:val="both"/>
        <w:rPr>
          <w:rFonts w:ascii="Times New Roman" w:hAnsi="Times New Roman" w:cs="Times New Roman"/>
        </w:rPr>
      </w:pPr>
      <m:oMathPara>
        <m:oMath>
          <m:eqArr>
            <m:eqArrPr>
              <m:maxDist m:val="1"/>
              <m:ctrlPr>
                <w:rPr>
                  <w:rFonts w:ascii="Cambria Math" w:hAnsi="Cambria Math" w:cs="Times New Roman"/>
                </w:rPr>
              </m:ctrlPr>
            </m:eqArrPr>
            <m:e>
              <m:sSubSup>
                <m:sSubSupPr>
                  <m:ctrlPr>
                    <w:rPr>
                      <w:rFonts w:ascii="Cambria Math" w:hAnsi="Cambria Math" w:cs="Times New Roman"/>
                    </w:rPr>
                  </m:ctrlPr>
                </m:sSubSupPr>
                <m:e>
                  <m:d>
                    <m:dPr>
                      <m:begChr m:val="|"/>
                      <m:endChr m:val="|"/>
                      <m:ctrlPr>
                        <w:rPr>
                          <w:rFonts w:ascii="Cambria Math" w:hAnsi="Cambria Math" w:cs="Times New Roman"/>
                        </w:rPr>
                      </m:ctrlPr>
                    </m:dPr>
                    <m:e>
                      <m:r>
                        <m:rPr>
                          <m:sty m:val="bi"/>
                        </m:rPr>
                        <w:rPr>
                          <w:rFonts w:ascii="Cambria Math" w:hAnsi="Cambria Math" w:cs="Times New Roman"/>
                        </w:rPr>
                        <m:t>E</m:t>
                      </m:r>
                    </m:e>
                  </m:d>
                </m:e>
                <m:sub>
                  <m:r>
                    <w:rPr>
                      <w:rFonts w:ascii="Cambria Math" w:hAnsi="Cambria Math" w:cs="Times New Roman"/>
                    </w:rPr>
                    <m:t>x</m:t>
                  </m:r>
                </m:sub>
                <m:sup>
                  <m:r>
                    <m:rPr>
                      <m:sty m:val="p"/>
                    </m:rPr>
                    <w:rPr>
                      <w:rFonts w:ascii="Cambria Math" w:hAnsi="Cambria Math" w:cs="Times New Roman"/>
                    </w:rPr>
                    <m:t>2</m:t>
                  </m:r>
                </m:sup>
              </m:sSubSup>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m:t>
                  </m:r>
                </m:num>
                <m:den>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y</m:t>
                      </m:r>
                    </m:sub>
                  </m:sSub>
                </m:den>
              </m:f>
              <m:nary>
                <m:naryPr>
                  <m:limLoc m:val="subSup"/>
                  <m:grow m:val="1"/>
                  <m:ctrlPr>
                    <w:rPr>
                      <w:rFonts w:ascii="Cambria Math" w:hAnsi="Cambria Math" w:cs="Times New Roman"/>
                    </w:rPr>
                  </m:ctrlPr>
                </m:naryPr>
                <m:sub>
                  <m:r>
                    <m:rPr>
                      <m:sty m:val="p"/>
                    </m:rPr>
                    <w:rPr>
                      <w:rFonts w:ascii="Cambria Math" w:hAnsi="Cambria Math" w:cs="Times New Roman"/>
                    </w:rPr>
                    <m:t>0</m:t>
                  </m:r>
                </m:sub>
                <m:sup>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y</m:t>
                      </m:r>
                    </m:sub>
                  </m:sSub>
                </m:sup>
                <m:e>
                  <m:d>
                    <m:dPr>
                      <m:ctrlPr>
                        <w:rPr>
                          <w:rFonts w:ascii="Cambria Math" w:hAnsi="Cambria Math" w:cs="Times New Roman"/>
                        </w:rPr>
                      </m:ctrlPr>
                    </m:dPr>
                    <m:e>
                      <m:sSubSup>
                        <m:sSubSupPr>
                          <m:ctrlPr>
                            <w:rPr>
                              <w:rFonts w:ascii="Cambria Math" w:hAnsi="Cambria Math" w:cs="Times New Roman"/>
                            </w:rPr>
                          </m:ctrlPr>
                        </m:sSubSupPr>
                        <m:e>
                          <m:r>
                            <w:rPr>
                              <w:rFonts w:ascii="Cambria Math" w:hAnsi="Cambria Math" w:cs="Times New Roman"/>
                            </w:rPr>
                            <m:t>E</m:t>
                          </m:r>
                        </m:e>
                        <m:sub>
                          <m:r>
                            <w:rPr>
                              <w:rFonts w:ascii="Cambria Math" w:hAnsi="Cambria Math" w:cs="Times New Roman"/>
                            </w:rPr>
                            <m:t>x</m:t>
                          </m:r>
                        </m:sub>
                        <m:sup>
                          <m:r>
                            <m:rPr>
                              <m:sty m:val="p"/>
                            </m:rPr>
                            <w:rPr>
                              <w:rFonts w:ascii="Cambria Math" w:hAnsi="Cambria Math" w:cs="Times New Roman"/>
                            </w:rPr>
                            <m:t>2</m:t>
                          </m:r>
                        </m:sup>
                      </m:sSubSup>
                      <m:r>
                        <m:rPr>
                          <m:sty m:val="p"/>
                        </m:rP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E</m:t>
                          </m:r>
                        </m:e>
                        <m:sub>
                          <m:r>
                            <w:rPr>
                              <w:rFonts w:ascii="Cambria Math" w:hAnsi="Cambria Math" w:cs="Times New Roman"/>
                            </w:rPr>
                            <m:t>y</m:t>
                          </m:r>
                        </m:sub>
                        <m:sup>
                          <m:r>
                            <m:rPr>
                              <m:sty m:val="p"/>
                            </m:rPr>
                            <w:rPr>
                              <w:rFonts w:ascii="Cambria Math" w:hAnsi="Cambria Math" w:cs="Times New Roman"/>
                            </w:rPr>
                            <m:t>2</m:t>
                          </m:r>
                        </m:sup>
                      </m:sSubSup>
                    </m:e>
                  </m:d>
                </m:e>
              </m:nary>
              <m:r>
                <m:rPr>
                  <m:nor/>
                </m:rPr>
                <w:rPr>
                  <w:rFonts w:ascii="Times New Roman" w:hAnsi="Times New Roman" w:cs="Times New Roman"/>
                </w:rPr>
                <m:t> </m:t>
              </m:r>
              <m:r>
                <w:rPr>
                  <w:rFonts w:ascii="Cambria Math" w:hAnsi="Cambria Math" w:cs="Times New Roman"/>
                </w:rPr>
                <m:t>dy</m:t>
              </m:r>
              <m:r>
                <m:rPr>
                  <m:sty m:val="p"/>
                </m:rP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α</m:t>
                  </m:r>
                </m:e>
                <m:sub>
                  <m:r>
                    <m:rPr>
                      <m:sty m:val="p"/>
                    </m:rPr>
                    <w:rPr>
                      <w:rFonts w:ascii="Cambria Math" w:hAnsi="Cambria Math" w:cs="Times New Roman"/>
                    </w:rPr>
                    <m:t>0</m:t>
                  </m:r>
                </m:sub>
                <m:sup>
                  <m:r>
                    <m:rPr>
                      <m:sty m:val="p"/>
                    </m:rPr>
                    <w:rPr>
                      <w:rFonts w:ascii="Cambria Math" w:hAnsi="Cambria Math" w:cs="Times New Roman"/>
                    </w:rPr>
                    <m:t>2</m:t>
                  </m:r>
                </m:sup>
              </m:sSubSup>
              <m:sSubSup>
                <m:sSubSupPr>
                  <m:ctrlPr>
                    <w:rPr>
                      <w:rFonts w:ascii="Cambria Math" w:hAnsi="Cambria Math" w:cs="Times New Roman"/>
                    </w:rPr>
                  </m:ctrlPr>
                </m:sSubSupPr>
                <m:e>
                  <m:r>
                    <w:rPr>
                      <w:rFonts w:ascii="Cambria Math" w:hAnsi="Cambria Math" w:cs="Times New Roman"/>
                    </w:rPr>
                    <m:t>B</m:t>
                  </m:r>
                </m:e>
                <m:sub>
                  <m:r>
                    <m:rPr>
                      <m:sty m:val="p"/>
                    </m:rPr>
                    <w:rPr>
                      <w:rFonts w:ascii="Cambria Math" w:hAnsi="Cambria Math" w:cs="Times New Roman"/>
                    </w:rPr>
                    <m:t>0</m:t>
                  </m:r>
                </m:sub>
                <m:sup>
                  <m:r>
                    <m:rPr>
                      <m:sty m:val="p"/>
                    </m:rPr>
                    <w:rPr>
                      <w:rFonts w:ascii="Cambria Math" w:hAnsi="Cambria Math" w:cs="Times New Roman"/>
                    </w:rPr>
                    <m:t>2</m:t>
                  </m:r>
                </m:sup>
              </m:sSubSup>
              <m:r>
                <m:rPr>
                  <m:nor/>
                </m:rPr>
                <w:rPr>
                  <w:rFonts w:ascii="Times New Roman" w:hAnsi="Times New Roman" w:cs="Times New Roman"/>
                </w:rPr>
                <m:t> </m:t>
              </m:r>
              <m:sSup>
                <m:sSupPr>
                  <m:ctrlPr>
                    <w:rPr>
                      <w:rFonts w:ascii="Cambria Math" w:hAnsi="Cambria Math" w:cs="Times New Roman"/>
                    </w:rPr>
                  </m:ctrlPr>
                </m:sSupPr>
                <m:e>
                  <m:r>
                    <w:rPr>
                      <w:rFonts w:ascii="Cambria Math" w:hAnsi="Cambria Math" w:cs="Times New Roman"/>
                    </w:rPr>
                    <m:t>e</m:t>
                  </m:r>
                </m:e>
                <m:sup>
                  <m:r>
                    <m:rPr>
                      <m:sty m:val="p"/>
                    </m:rPr>
                    <w:rPr>
                      <w:rFonts w:ascii="Cambria Math" w:hAnsi="Cambria Math" w:cs="Times New Roman"/>
                    </w:rPr>
                    <m:t>-</m:t>
                  </m:r>
                  <m:r>
                    <m:rPr>
                      <m:sty m:val="p"/>
                    </m:rPr>
                    <w:rPr>
                      <w:rFonts w:ascii="Cambria Math" w:hAnsi="Cambria Math" w:cs="Times New Roman"/>
                    </w:rPr>
                    <m:t>2</m:t>
                  </m:r>
                  <m:sSub>
                    <m:sSubPr>
                      <m:ctrlPr>
                        <w:rPr>
                          <w:rFonts w:ascii="Cambria Math" w:hAnsi="Cambria Math" w:cs="Times New Roman"/>
                        </w:rPr>
                      </m:ctrlPr>
                    </m:sSubPr>
                    <m:e>
                      <m:r>
                        <w:rPr>
                          <w:rFonts w:ascii="Cambria Math" w:hAnsi="Cambria Math" w:cs="Times New Roman"/>
                        </w:rPr>
                        <m:t>α</m:t>
                      </m:r>
                    </m:e>
                    <m:sub>
                      <m:r>
                        <m:rPr>
                          <m:sty m:val="p"/>
                        </m:rPr>
                        <w:rPr>
                          <w:rFonts w:ascii="Cambria Math" w:hAnsi="Cambria Math" w:cs="Times New Roman"/>
                        </w:rPr>
                        <m:t>0</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x</m:t>
                          </m:r>
                        </m:sub>
                      </m:sSub>
                      <m:r>
                        <m:rPr>
                          <m:sty m:val="p"/>
                        </m:rPr>
                        <w:rPr>
                          <w:rFonts w:ascii="Cambria Math" w:hAnsi="Cambria Math" w:cs="Times New Roman"/>
                        </w:rPr>
                        <m:t>-</m:t>
                      </m:r>
                      <m:r>
                        <w:rPr>
                          <w:rFonts w:ascii="Cambria Math" w:hAnsi="Cambria Math" w:cs="Times New Roman"/>
                        </w:rPr>
                        <m:t>x</m:t>
                      </m:r>
                    </m:e>
                  </m:d>
                </m:sup>
              </m:sSup>
              <m:r>
                <m:rPr>
                  <m:sty m:val="p"/>
                </m:rPr>
                <w:rPr>
                  <w:rFonts w:ascii="Cambria Math" w:hAnsi="Cambria Math" w:cs="Times New Roman"/>
                </w:rPr>
                <m:t>,#</m:t>
              </m:r>
              <m:d>
                <m:dPr>
                  <m:ctrlPr>
                    <w:rPr>
                      <w:rFonts w:ascii="Cambria Math" w:hAnsi="Cambria Math" w:cs="Times New Roman"/>
                    </w:rPr>
                  </m:ctrlPr>
                </m:dPr>
                <m:e>
                  <m:r>
                    <m:rPr>
                      <m:sty m:val="p"/>
                    </m:rPr>
                    <w:rPr>
                      <w:rFonts w:ascii="Cambria Math" w:hAnsi="Cambria Math" w:cs="Times New Roman"/>
                    </w:rPr>
                    <m:t>S15</m:t>
                  </m:r>
                </m:e>
              </m:d>
            </m:e>
          </m:eqArr>
        </m:oMath>
      </m:oMathPara>
    </w:p>
    <w:p w14:paraId="5CBFDE20" w14:textId="12EDE7CF" w:rsidR="001805C1" w:rsidRPr="001805C1" w:rsidRDefault="00BE794F" w:rsidP="001805C1">
      <w:pPr>
        <w:spacing w:line="360" w:lineRule="auto"/>
        <w:jc w:val="both"/>
        <w:rPr>
          <w:rFonts w:ascii="Times New Roman" w:hAnsi="Times New Roman" w:cs="Times New Roman"/>
        </w:rPr>
      </w:pPr>
      <w:r>
        <w:rPr>
          <w:rFonts w:ascii="Times New Roman" w:hAnsi="Times New Roman" w:cs="Times New Roman" w:hint="eastAsia"/>
        </w:rPr>
        <w:t>a</w:t>
      </w:r>
      <w:r w:rsidR="001805C1">
        <w:rPr>
          <w:rFonts w:ascii="Times New Roman" w:hAnsi="Times New Roman" w:cs="Times New Roman" w:hint="eastAsia"/>
        </w:rPr>
        <w:t xml:space="preserve">nd </w:t>
      </w:r>
    </w:p>
    <w:p w14:paraId="567B9503" w14:textId="0BDCF57D" w:rsidR="001805C1" w:rsidRPr="001805C1" w:rsidRDefault="00F74786" w:rsidP="001805C1">
      <w:pPr>
        <w:spacing w:line="360" w:lineRule="auto"/>
        <w:jc w:val="both"/>
        <w:rPr>
          <w:rFonts w:ascii="Times New Roman" w:hAnsi="Times New Roman" w:cs="Times New Roman"/>
        </w:rPr>
      </w:pPr>
      <m:oMathPara>
        <m:oMath>
          <m:eqArr>
            <m:eqArrPr>
              <m:maxDist m:val="1"/>
              <m:ctrlPr>
                <w:rPr>
                  <w:rFonts w:ascii="Cambria Math" w:hAnsi="Cambria Math" w:cs="Times New Roman"/>
                </w:rPr>
              </m:ctrlPr>
            </m:eqArrPr>
            <m:e>
              <m:f>
                <m:fPr>
                  <m:ctrlPr>
                    <w:rPr>
                      <w:rFonts w:ascii="Cambria Math" w:hAnsi="Cambria Math" w:cs="Times New Roman"/>
                    </w:rPr>
                  </m:ctrlPr>
                </m:fPr>
                <m:num>
                  <m:r>
                    <w:rPr>
                      <w:rFonts w:ascii="Cambria Math" w:hAnsi="Cambria Math" w:cs="Times New Roman"/>
                    </w:rPr>
                    <m:t>d</m:t>
                  </m:r>
                  <m:d>
                    <m:dPr>
                      <m:ctrlPr>
                        <w:rPr>
                          <w:rFonts w:ascii="Cambria Math" w:hAnsi="Cambria Math" w:cs="Times New Roman"/>
                        </w:rPr>
                      </m:ctrlPr>
                    </m:dPr>
                    <m:e>
                      <m:sSubSup>
                        <m:sSubSupPr>
                          <m:ctrlPr>
                            <w:rPr>
                              <w:rFonts w:ascii="Cambria Math" w:hAnsi="Cambria Math" w:cs="Times New Roman"/>
                            </w:rPr>
                          </m:ctrlPr>
                        </m:sSubSupPr>
                        <m:e>
                          <m:d>
                            <m:dPr>
                              <m:begChr m:val="|"/>
                              <m:endChr m:val="|"/>
                              <m:ctrlPr>
                                <w:rPr>
                                  <w:rFonts w:ascii="Cambria Math" w:hAnsi="Cambria Math" w:cs="Times New Roman"/>
                                </w:rPr>
                              </m:ctrlPr>
                            </m:dPr>
                            <m:e>
                              <m:r>
                                <m:rPr>
                                  <m:sty m:val="bi"/>
                                </m:rPr>
                                <w:rPr>
                                  <w:rFonts w:ascii="Cambria Math" w:hAnsi="Cambria Math" w:cs="Times New Roman"/>
                                </w:rPr>
                                <m:t>E</m:t>
                              </m:r>
                            </m:e>
                          </m:d>
                        </m:e>
                        <m:sub>
                          <m:r>
                            <w:rPr>
                              <w:rFonts w:ascii="Cambria Math" w:hAnsi="Cambria Math" w:cs="Times New Roman"/>
                            </w:rPr>
                            <m:t>x</m:t>
                          </m:r>
                        </m:sub>
                        <m:sup>
                          <m:r>
                            <m:rPr>
                              <m:sty m:val="p"/>
                            </m:rPr>
                            <w:rPr>
                              <w:rFonts w:ascii="Cambria Math" w:hAnsi="Cambria Math" w:cs="Times New Roman"/>
                            </w:rPr>
                            <m:t>2</m:t>
                          </m:r>
                        </m:sup>
                      </m:sSubSup>
                    </m:e>
                  </m:d>
                </m:num>
                <m:den>
                  <m:r>
                    <w:rPr>
                      <w:rFonts w:ascii="Cambria Math" w:hAnsi="Cambria Math" w:cs="Times New Roman"/>
                    </w:rPr>
                    <m:t>dx</m:t>
                  </m:r>
                </m:den>
              </m:f>
              <m:r>
                <m:rPr>
                  <m:sty m:val="p"/>
                </m:rPr>
                <w:rPr>
                  <w:rFonts w:ascii="Cambria Math" w:hAnsi="Cambria Math" w:cs="Times New Roman"/>
                </w:rPr>
                <m:t>=2</m:t>
              </m:r>
              <m:sSubSup>
                <m:sSubSupPr>
                  <m:ctrlPr>
                    <w:rPr>
                      <w:rFonts w:ascii="Cambria Math" w:hAnsi="Cambria Math" w:cs="Times New Roman"/>
                    </w:rPr>
                  </m:ctrlPr>
                </m:sSubSupPr>
                <m:e>
                  <m:r>
                    <w:rPr>
                      <w:rFonts w:ascii="Cambria Math" w:hAnsi="Cambria Math" w:cs="Times New Roman"/>
                    </w:rPr>
                    <m:t>α</m:t>
                  </m:r>
                </m:e>
                <m:sub>
                  <m:r>
                    <m:rPr>
                      <m:sty m:val="p"/>
                    </m:rPr>
                    <w:rPr>
                      <w:rFonts w:ascii="Cambria Math" w:hAnsi="Cambria Math" w:cs="Times New Roman"/>
                    </w:rPr>
                    <m:t>0</m:t>
                  </m:r>
                </m:sub>
                <m:sup>
                  <m:r>
                    <m:rPr>
                      <m:sty m:val="p"/>
                    </m:rPr>
                    <w:rPr>
                      <w:rFonts w:ascii="Cambria Math" w:hAnsi="Cambria Math" w:cs="Times New Roman"/>
                    </w:rPr>
                    <m:t>3</m:t>
                  </m:r>
                </m:sup>
              </m:sSubSup>
              <m:sSubSup>
                <m:sSubSupPr>
                  <m:ctrlPr>
                    <w:rPr>
                      <w:rFonts w:ascii="Cambria Math" w:hAnsi="Cambria Math" w:cs="Times New Roman"/>
                    </w:rPr>
                  </m:ctrlPr>
                </m:sSubSupPr>
                <m:e>
                  <m:r>
                    <w:rPr>
                      <w:rFonts w:ascii="Cambria Math" w:hAnsi="Cambria Math" w:cs="Times New Roman"/>
                    </w:rPr>
                    <m:t>B</m:t>
                  </m:r>
                </m:e>
                <m:sub>
                  <m:r>
                    <m:rPr>
                      <m:sty m:val="p"/>
                    </m:rPr>
                    <w:rPr>
                      <w:rFonts w:ascii="Cambria Math" w:hAnsi="Cambria Math" w:cs="Times New Roman"/>
                    </w:rPr>
                    <m:t>0</m:t>
                  </m:r>
                </m:sub>
                <m:sup>
                  <m:r>
                    <m:rPr>
                      <m:sty m:val="p"/>
                    </m:rPr>
                    <w:rPr>
                      <w:rFonts w:ascii="Cambria Math" w:hAnsi="Cambria Math" w:cs="Times New Roman"/>
                    </w:rPr>
                    <m:t>2</m:t>
                  </m:r>
                </m:sup>
              </m:sSubSup>
              <m:sSup>
                <m:sSupPr>
                  <m:ctrlPr>
                    <w:rPr>
                      <w:rFonts w:ascii="Cambria Math" w:hAnsi="Cambria Math" w:cs="Times New Roman"/>
                    </w:rPr>
                  </m:ctrlPr>
                </m:sSupPr>
                <m:e>
                  <m:r>
                    <w:rPr>
                      <w:rFonts w:ascii="Cambria Math" w:hAnsi="Cambria Math" w:cs="Times New Roman"/>
                    </w:rPr>
                    <m:t>e</m:t>
                  </m:r>
                </m:e>
                <m:sup>
                  <m:r>
                    <m:rPr>
                      <m:sty m:val="p"/>
                    </m:rPr>
                    <w:rPr>
                      <w:rFonts w:ascii="Cambria Math" w:hAnsi="Cambria Math" w:cs="Times New Roman"/>
                    </w:rPr>
                    <m:t>-</m:t>
                  </m:r>
                  <m:r>
                    <m:rPr>
                      <m:sty m:val="p"/>
                    </m:rPr>
                    <w:rPr>
                      <w:rFonts w:ascii="Cambria Math" w:hAnsi="Cambria Math" w:cs="Times New Roman"/>
                    </w:rPr>
                    <m:t>2</m:t>
                  </m:r>
                  <m:sSub>
                    <m:sSubPr>
                      <m:ctrlPr>
                        <w:rPr>
                          <w:rFonts w:ascii="Cambria Math" w:hAnsi="Cambria Math" w:cs="Times New Roman"/>
                        </w:rPr>
                      </m:ctrlPr>
                    </m:sSubPr>
                    <m:e>
                      <m:r>
                        <w:rPr>
                          <w:rFonts w:ascii="Cambria Math" w:hAnsi="Cambria Math" w:cs="Times New Roman"/>
                        </w:rPr>
                        <m:t>α</m:t>
                      </m:r>
                    </m:e>
                    <m:sub>
                      <m:r>
                        <m:rPr>
                          <m:sty m:val="p"/>
                        </m:rPr>
                        <w:rPr>
                          <w:rFonts w:ascii="Cambria Math" w:hAnsi="Cambria Math" w:cs="Times New Roman"/>
                        </w:rPr>
                        <m:t>0</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x</m:t>
                      </m:r>
                    </m:sub>
                  </m:sSub>
                  <m:r>
                    <m:rPr>
                      <m:sty m:val="p"/>
                    </m:rPr>
                    <w:rPr>
                      <w:rFonts w:ascii="Cambria Math" w:hAnsi="Cambria Math" w:cs="Times New Roman"/>
                    </w:rPr>
                    <m:t>-</m:t>
                  </m:r>
                  <m:r>
                    <w:rPr>
                      <w:rFonts w:ascii="Cambria Math" w:hAnsi="Cambria Math" w:cs="Times New Roman"/>
                    </w:rPr>
                    <m:t>x</m:t>
                  </m:r>
                  <m:r>
                    <m:rPr>
                      <m:sty m:val="p"/>
                    </m:rPr>
                    <w:rPr>
                      <w:rFonts w:ascii="Cambria Math" w:hAnsi="Cambria Math" w:cs="Times New Roman"/>
                    </w:rPr>
                    <m:t>)</m:t>
                  </m:r>
                </m:sup>
              </m:sSup>
              <m:r>
                <m:rPr>
                  <m:sty m:val="p"/>
                </m:rPr>
                <w:rPr>
                  <w:rFonts w:ascii="Cambria Math" w:hAnsi="Cambria Math" w:cs="Times New Roman"/>
                </w:rPr>
                <m:t>,#</m:t>
              </m:r>
              <m:d>
                <m:dPr>
                  <m:ctrlPr>
                    <w:rPr>
                      <w:rFonts w:ascii="Cambria Math" w:hAnsi="Cambria Math" w:cs="Times New Roman"/>
                    </w:rPr>
                  </m:ctrlPr>
                </m:dPr>
                <m:e>
                  <m:r>
                    <m:rPr>
                      <m:sty m:val="p"/>
                    </m:rPr>
                    <w:rPr>
                      <w:rFonts w:ascii="Cambria Math" w:hAnsi="Cambria Math" w:cs="Times New Roman"/>
                    </w:rPr>
                    <m:t>S16</m:t>
                  </m:r>
                </m:e>
              </m:d>
            </m:e>
          </m:eqArr>
        </m:oMath>
      </m:oMathPara>
    </w:p>
    <w:p w14:paraId="128F6362" w14:textId="6F6933D3" w:rsidR="00FF3DFF" w:rsidRPr="00F012F3" w:rsidRDefault="004503FC" w:rsidP="00FF3DFF">
      <w:pPr>
        <w:tabs>
          <w:tab w:val="left" w:pos="3200"/>
        </w:tabs>
        <w:spacing w:line="360" w:lineRule="auto"/>
        <w:jc w:val="both"/>
        <w:rPr>
          <w:rFonts w:ascii="Times New Roman" w:hAnsi="Times New Roman" w:cs="Times New Roman"/>
        </w:rPr>
      </w:pPr>
      <w:r>
        <w:rPr>
          <w:rFonts w:ascii="Times New Roman" w:hAnsi="Times New Roman" w:cs="Times New Roman" w:hint="eastAsia"/>
        </w:rPr>
        <w:t>s</w:t>
      </w:r>
      <w:r w:rsidR="00584D58" w:rsidRPr="00584D58">
        <w:rPr>
          <w:rFonts w:ascii="Times New Roman" w:hAnsi="Times New Roman" w:cs="Times New Roman"/>
        </w:rPr>
        <w:t xml:space="preserve">ubstituting </w:t>
      </w:r>
      <m:oMath>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e</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x</m:t>
            </m:r>
          </m:sub>
        </m:sSub>
        <m:r>
          <m:rPr>
            <m:sty m:val="p"/>
          </m:rPr>
          <w:rPr>
            <w:rFonts w:ascii="Cambria Math" w:hAnsi="Cambria Math" w:cs="Times New Roman"/>
          </w:rPr>
          <m:t>-</m:t>
        </m:r>
        <m:r>
          <w:rPr>
            <w:rFonts w:ascii="Cambria Math" w:hAnsi="Cambria Math" w:cs="Times New Roman"/>
          </w:rPr>
          <m:t>x</m:t>
        </m:r>
        <m:r>
          <m:rPr>
            <m:sty m:val="p"/>
          </m:rPr>
          <w:rPr>
            <w:rFonts w:ascii="Cambria Math" w:hAnsi="Cambria Math" w:cs="Times New Roman"/>
          </w:rPr>
          <m:t>)</m:t>
        </m:r>
      </m:oMath>
      <w:r w:rsidR="00584D58" w:rsidRPr="00584D58">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c</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e</m:t>
            </m:r>
          </m:sub>
        </m:sSub>
      </m:oMath>
      <w:r w:rsidR="00584D58" w:rsidRPr="00584D58">
        <w:rPr>
          <w:rFonts w:ascii="Times New Roman" w:hAnsi="Times New Roman" w:cs="Times New Roman"/>
        </w:rPr>
        <w:t xml:space="preserve">, and </w:t>
      </w:r>
      <m:oMath>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y</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h</m:t>
            </m:r>
          </m:e>
          <m:sub>
            <m:r>
              <w:rPr>
                <w:rFonts w:ascii="Cambria Math" w:hAnsi="Cambria Math" w:cs="Times New Roman"/>
              </w:rPr>
              <m:t>e</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e</m:t>
            </m:r>
          </m:sub>
        </m:sSub>
        <m:r>
          <m:rPr>
            <m:sty m:val="p"/>
          </m:rPr>
          <w:rPr>
            <w:rFonts w:ascii="Cambria Math" w:hAnsi="Cambria Math" w:cs="Times New Roman"/>
          </w:rPr>
          <m:t>)</m:t>
        </m:r>
      </m:oMath>
      <w:r w:rsidR="00584D58">
        <w:rPr>
          <w:rFonts w:ascii="Times New Roman" w:hAnsi="Times New Roman" w:cs="Times New Roman" w:hint="eastAsia"/>
        </w:rPr>
        <w:t xml:space="preserve"> </w:t>
      </w:r>
      <w:r w:rsidR="00584D58" w:rsidRPr="00584D58">
        <w:rPr>
          <w:rFonts w:ascii="Times New Roman" w:hAnsi="Times New Roman" w:cs="Times New Roman"/>
        </w:rPr>
        <w:t xml:space="preserve">into </w:t>
      </w:r>
      <m:oMath>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ele</m:t>
            </m:r>
          </m:sub>
        </m:sSub>
      </m:oMath>
      <w:r w:rsidR="00584D58">
        <w:rPr>
          <w:rFonts w:ascii="Times New Roman" w:hAnsi="Times New Roman" w:cs="Times New Roman" w:hint="eastAsia"/>
        </w:rPr>
        <w:t xml:space="preserve"> (Eq. </w:t>
      </w:r>
      <w:r w:rsidR="003703CE">
        <w:rPr>
          <w:rFonts w:ascii="Times New Roman" w:hAnsi="Times New Roman" w:cs="Times New Roman" w:hint="eastAsia"/>
        </w:rPr>
        <w:t>(</w:t>
      </w:r>
      <w:r w:rsidR="00584D58">
        <w:rPr>
          <w:rFonts w:ascii="Times New Roman" w:hAnsi="Times New Roman" w:cs="Times New Roman" w:hint="eastAsia"/>
        </w:rPr>
        <w:t>2</w:t>
      </w:r>
      <w:r w:rsidR="003703CE">
        <w:rPr>
          <w:rFonts w:ascii="Times New Roman" w:hAnsi="Times New Roman" w:cs="Times New Roman" w:hint="eastAsia"/>
        </w:rPr>
        <w:t>)</w:t>
      </w:r>
      <w:r w:rsidR="00B6166D">
        <w:rPr>
          <w:rFonts w:ascii="Times New Roman" w:hAnsi="Times New Roman" w:cs="Times New Roman" w:hint="eastAsia"/>
        </w:rPr>
        <w:t xml:space="preserve"> in main text</w:t>
      </w:r>
      <w:r w:rsidR="00584D58">
        <w:rPr>
          <w:rFonts w:ascii="Times New Roman" w:hAnsi="Times New Roman" w:cs="Times New Roman" w:hint="eastAsia"/>
        </w:rPr>
        <w:t>)</w:t>
      </w:r>
      <w:r w:rsidR="00584D58" w:rsidRPr="00584D58">
        <w:rPr>
          <w:rFonts w:ascii="Times New Roman" w:hAnsi="Times New Roman" w:cs="Times New Roman"/>
        </w:rPr>
        <w:t xml:space="preserve">, we obtain the </w:t>
      </w:r>
      <w:r w:rsidR="00FF3DFF" w:rsidRPr="00CD3A94">
        <w:rPr>
          <w:rFonts w:ascii="Times New Roman" w:hAnsi="Times New Roman" w:cs="Times New Roman"/>
        </w:rPr>
        <w:t>same form as the analytical expression for the electric force given by Eqs. (4) and (5) in the main text.</w:t>
      </w:r>
    </w:p>
    <w:p w14:paraId="20723E22" w14:textId="21E45549" w:rsidR="00584D58" w:rsidRDefault="00584D58" w:rsidP="00584D58">
      <w:pPr>
        <w:spacing w:line="360" w:lineRule="auto"/>
        <w:jc w:val="both"/>
        <w:rPr>
          <w:rFonts w:ascii="Times New Roman" w:hAnsi="Times New Roman" w:cs="Times New Roman"/>
        </w:rPr>
      </w:pPr>
    </w:p>
    <w:p w14:paraId="5A059D23" w14:textId="55177D42" w:rsidR="00584D58" w:rsidRPr="00584D58" w:rsidRDefault="00F74786" w:rsidP="00584D58">
      <w:pPr>
        <w:spacing w:line="360" w:lineRule="auto"/>
        <w:jc w:val="both"/>
        <w:rPr>
          <w:rFonts w:ascii="Times New Roman" w:hAnsi="Times New Roman" w:cs="Times New Roman"/>
        </w:rPr>
      </w:pPr>
      <m:oMathPara>
        <m:oMath>
          <m:eqArr>
            <m:eqArrPr>
              <m:maxDist m:val="1"/>
              <m:ctrlPr>
                <w:rPr>
                  <w:rFonts w:ascii="Cambria Math" w:hAnsi="Cambria Math" w:cs="Times New Roman"/>
                </w:rPr>
              </m:ctrlPr>
            </m:eqArrPr>
            <m:e>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ele</m:t>
                  </m:r>
                </m:sub>
              </m:sSub>
              <m:r>
                <m:rPr>
                  <m:sty m:val="p"/>
                </m:rPr>
                <w:rPr>
                  <w:rFonts w:ascii="Cambria Math" w:hAnsi="Cambria Math" w:cs="Times New Roman"/>
                </w:rPr>
                <m:t> =</m:t>
              </m:r>
              <m:sSub>
                <m:sSubPr>
                  <m:ctrlPr>
                    <w:rPr>
                      <w:rFonts w:ascii="Cambria Math" w:hAnsi="Cambria Math" w:cs="Times New Roman"/>
                    </w:rPr>
                  </m:ctrlPr>
                </m:sSubPr>
                <m:e>
                  <m:r>
                    <w:rPr>
                      <w:rFonts w:ascii="Cambria Math" w:hAnsi="Cambria Math" w:cs="Times New Roman"/>
                    </w:rPr>
                    <m:t>K</m:t>
                  </m:r>
                </m:e>
                <m:sub>
                  <m:r>
                    <w:rPr>
                      <w:rFonts w:ascii="Cambria Math" w:hAnsi="Cambria Math" w:cs="Times New Roman"/>
                    </w:rPr>
                    <m:t>e</m:t>
                  </m:r>
                </m:sub>
              </m:sSub>
              <m:sSub>
                <m:sSubPr>
                  <m:ctrlPr>
                    <w:rPr>
                      <w:rFonts w:ascii="Cambria Math" w:hAnsi="Cambria Math" w:cs="Times New Roman"/>
                    </w:rPr>
                  </m:ctrlPr>
                </m:sSubPr>
                <m:e>
                  <m:r>
                    <w:rPr>
                      <w:rFonts w:ascii="Cambria Math" w:hAnsi="Cambria Math" w:cs="Times New Roman"/>
                    </w:rPr>
                    <m:t>C</m:t>
                  </m:r>
                </m:e>
                <m:sub>
                  <m:r>
                    <m:rPr>
                      <m:sty m:val="p"/>
                    </m:rPr>
                    <w:rPr>
                      <w:rFonts w:ascii="Cambria Math" w:hAnsi="Cambria Math" w:cs="Times New Roman"/>
                    </w:rPr>
                    <m:t>ele</m:t>
                  </m:r>
                </m:sub>
              </m:sSub>
              <m:sSup>
                <m:sSupPr>
                  <m:ctrlPr>
                    <w:rPr>
                      <w:rFonts w:ascii="Cambria Math" w:hAnsi="Cambria Math" w:cs="Times New Roman"/>
                    </w:rPr>
                  </m:ctrlPr>
                </m:sSupPr>
                <m:e>
                  <m:r>
                    <w:rPr>
                      <w:rFonts w:ascii="Cambria Math" w:hAnsi="Cambria Math" w:cs="Times New Roman"/>
                    </w:rPr>
                    <m:t>e</m:t>
                  </m:r>
                </m:e>
                <m:sup>
                  <m:r>
                    <m:rPr>
                      <m:sty m:val="p"/>
                    </m:rPr>
                    <w:rPr>
                      <w:rFonts w:ascii="Cambria Math" w:hAnsi="Cambria Math" w:cs="Times New Roman"/>
                    </w:rPr>
                    <m:t>-</m:t>
                  </m:r>
                  <m:r>
                    <m:rPr>
                      <m:sty m:val="p"/>
                    </m:rPr>
                    <w:rPr>
                      <w:rFonts w:ascii="Cambria Math" w:hAnsi="Cambria Math" w:cs="Times New Roman"/>
                    </w:rPr>
                    <m:t>2</m:t>
                  </m:r>
                  <m:sSub>
                    <m:sSubPr>
                      <m:ctrlPr>
                        <w:rPr>
                          <w:rFonts w:ascii="Cambria Math" w:hAnsi="Cambria Math" w:cs="Times New Roman"/>
                        </w:rPr>
                      </m:ctrlPr>
                    </m:sSubPr>
                    <m:e>
                      <m:r>
                        <m:rPr>
                          <m:sty m:val="p"/>
                        </m:rPr>
                        <w:rPr>
                          <w:rFonts w:ascii="Cambria Math" w:hAnsi="Cambria Math" w:cs="Times New Roman"/>
                        </w:rPr>
                        <m:t>α</m:t>
                      </m:r>
                    </m:e>
                    <m:sub>
                      <m:r>
                        <m:rPr>
                          <m:sty m:val="p"/>
                        </m:rPr>
                        <w:rPr>
                          <w:rFonts w:ascii="Cambria Math" w:hAnsi="Cambria Math" w:cs="Times New Roman"/>
                        </w:rPr>
                        <m:t>0</m:t>
                      </m:r>
                    </m:sub>
                  </m:sSub>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e</m:t>
                      </m:r>
                    </m:sub>
                  </m:sSub>
                </m:sup>
              </m:sSup>
              <m:r>
                <m:rPr>
                  <m:sty m:val="p"/>
                </m:rPr>
                <w:rPr>
                  <w:rFonts w:ascii="Cambria Math" w:hAnsi="Cambria Math" w:cs="Times New Roman"/>
                </w:rPr>
                <m:t>,</m:t>
              </m:r>
              <m:r>
                <w:rPr>
                  <w:rFonts w:ascii="Cambria Math" w:hAnsi="Cambria Math" w:cs="Times New Roman"/>
                </w:rPr>
                <m:t>#</m:t>
              </m:r>
              <m:d>
                <m:dPr>
                  <m:ctrlPr>
                    <w:rPr>
                      <w:rFonts w:ascii="Cambria Math" w:hAnsi="Cambria Math" w:cs="Times New Roman"/>
                    </w:rPr>
                  </m:ctrlPr>
                </m:dPr>
                <m:e>
                  <m:r>
                    <m:rPr>
                      <m:sty m:val="p"/>
                    </m:rPr>
                    <w:rPr>
                      <w:rFonts w:ascii="Cambria Math" w:hAnsi="Cambria Math" w:cs="Times New Roman"/>
                    </w:rPr>
                    <m:t>S17</m:t>
                  </m:r>
                </m:e>
              </m:d>
              <m:ctrlPr>
                <w:rPr>
                  <w:rFonts w:ascii="Cambria Math" w:hAnsi="Cambria Math" w:cs="Times New Roman"/>
                  <w:i/>
                </w:rPr>
              </m:ctrlPr>
            </m:e>
          </m:eqArr>
        </m:oMath>
      </m:oMathPara>
    </w:p>
    <w:p w14:paraId="14F46834" w14:textId="309FA37F" w:rsidR="007B63C4" w:rsidRPr="00584D58" w:rsidRDefault="00584D58" w:rsidP="00584D58">
      <w:pPr>
        <w:spacing w:line="360" w:lineRule="auto"/>
        <w:jc w:val="both"/>
        <w:rPr>
          <w:rFonts w:ascii="Times New Roman" w:hAnsi="Times New Roman" w:cs="Times New Roman"/>
        </w:rPr>
      </w:pPr>
      <w:r w:rsidRPr="00584D58">
        <w:rPr>
          <w:rFonts w:ascii="Times New Roman" w:hAnsi="Times New Roman" w:cs="Times New Roman" w:hint="eastAsia"/>
        </w:rPr>
        <w:t>and</w:t>
      </w:r>
    </w:p>
    <w:p w14:paraId="59141CBB" w14:textId="1AD1C581" w:rsidR="00F644C6" w:rsidRPr="00F012F3" w:rsidRDefault="00F74786" w:rsidP="00584D58">
      <w:pPr>
        <w:spacing w:line="360" w:lineRule="auto"/>
        <w:jc w:val="both"/>
        <w:rPr>
          <w:rFonts w:ascii="Times New Roman" w:hAnsi="Times New Roman" w:cs="Times New Roman"/>
        </w:rPr>
      </w:pPr>
      <m:oMathPara>
        <m:oMath>
          <m:eqArr>
            <m:eqArrPr>
              <m:maxDist m:val="1"/>
              <m:ctrlPr>
                <w:rPr>
                  <w:rFonts w:ascii="Cambria Math" w:hAnsi="Cambria Math" w:cs="Times New Roman"/>
                </w:rPr>
              </m:ctrlPr>
            </m:eqArrPr>
            <m:e>
              <m:d>
                <m:dPr>
                  <m:begChr m:val="{"/>
                  <m:endChr m:val=""/>
                  <m:ctrlPr>
                    <w:rPr>
                      <w:rFonts w:ascii="Cambria Math" w:hAnsi="Cambria Math" w:cs="Times New Roman"/>
                    </w:rPr>
                  </m:ctrlPr>
                </m:dPr>
                <m:e>
                  <m:eqArr>
                    <m:eqArrPr>
                      <m:ctrlPr>
                        <w:rPr>
                          <w:rFonts w:ascii="Cambria Math" w:hAnsi="Cambria Math" w:cs="Times New Roman"/>
                        </w:rPr>
                      </m:ctrlPr>
                    </m:eqArrPr>
                    <m:e>
                      <m:sSub>
                        <m:sSubPr>
                          <m:ctrlPr>
                            <w:rPr>
                              <w:rFonts w:ascii="Cambria Math" w:hAnsi="Cambria Math" w:cs="Times New Roman"/>
                            </w:rPr>
                          </m:ctrlPr>
                        </m:sSubPr>
                        <m:e>
                          <m:r>
                            <w:rPr>
                              <w:rFonts w:ascii="Cambria Math" w:hAnsi="Cambria Math" w:cs="Times New Roman"/>
                            </w:rPr>
                            <m:t>C</m:t>
                          </m:r>
                        </m:e>
                        <m:sub>
                          <m:r>
                            <m:rPr>
                              <m:sty m:val="p"/>
                            </m:rPr>
                            <w:rPr>
                              <w:rFonts w:ascii="Cambria Math" w:hAnsi="Cambria Math" w:cs="Times New Roman"/>
                            </w:rPr>
                            <m:t>ele</m:t>
                          </m:r>
                        </m:sub>
                      </m:sSub>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2</m:t>
                          </m:r>
                          <m:sSub>
                            <m:sSubPr>
                              <m:ctrlPr>
                                <w:rPr>
                                  <w:rFonts w:ascii="Cambria Math" w:hAnsi="Cambria Math" w:cs="Times New Roman"/>
                                </w:rPr>
                              </m:ctrlPr>
                            </m:sSubPr>
                            <m:e>
                              <m:r>
                                <w:rPr>
                                  <w:rFonts w:ascii="Cambria Math" w:hAnsi="Cambria Math" w:cs="Times New Roman"/>
                                </w:rPr>
                                <m:t>α</m:t>
                              </m:r>
                            </m:e>
                            <m:sub>
                              <m:r>
                                <m:rPr>
                                  <m:sty m:val="p"/>
                                </m:rPr>
                                <w:rPr>
                                  <w:rFonts w:ascii="Cambria Math" w:hAnsi="Cambria Math" w:cs="Times New Roman"/>
                                </w:rPr>
                                <m:t>0</m:t>
                              </m:r>
                            </m:sub>
                          </m:sSub>
                          <m:sSubSup>
                            <m:sSubSupPr>
                              <m:ctrlPr>
                                <w:rPr>
                                  <w:rFonts w:ascii="Cambria Math" w:hAnsi="Cambria Math" w:cs="Times New Roman"/>
                                </w:rPr>
                              </m:ctrlPr>
                            </m:sSubSupPr>
                            <m:e>
                              <m:r>
                                <w:rPr>
                                  <w:rFonts w:ascii="Cambria Math" w:hAnsi="Cambria Math" w:cs="Times New Roman"/>
                                </w:rPr>
                                <m:t>φ</m:t>
                              </m:r>
                            </m:e>
                            <m:sub>
                              <m:r>
                                <m:rPr>
                                  <m:sty m:val="p"/>
                                </m:rPr>
                                <w:rPr>
                                  <w:rFonts w:ascii="Cambria Math" w:hAnsi="Cambria Math" w:cs="Times New Roman"/>
                                </w:rPr>
                                <m:t>0</m:t>
                              </m:r>
                            </m:sub>
                            <m:sup>
                              <m:r>
                                <m:rPr>
                                  <m:sty m:val="p"/>
                                </m:rPr>
                                <w:rPr>
                                  <w:rFonts w:ascii="Cambria Math" w:hAnsi="Cambria Math" w:cs="Times New Roman"/>
                                </w:rPr>
                                <m:t>2</m:t>
                              </m:r>
                            </m:sup>
                          </m:sSubSup>
                          <m:func>
                            <m:funcPr>
                              <m:ctrlPr>
                                <w:rPr>
                                  <w:rFonts w:ascii="Cambria Math" w:hAnsi="Cambria Math" w:cs="Times New Roman"/>
                                </w:rPr>
                              </m:ctrlPr>
                            </m:funcPr>
                            <m:fName>
                              <m:sSup>
                                <m:sSupPr>
                                  <m:ctrlPr>
                                    <w:rPr>
                                      <w:rFonts w:ascii="Cambria Math" w:hAnsi="Cambria Math" w:cs="Times New Roman"/>
                                    </w:rPr>
                                  </m:ctrlPr>
                                </m:sSupPr>
                                <m:e>
                                  <m:r>
                                    <w:rPr>
                                      <w:rFonts w:ascii="Cambria Math" w:hAnsi="Cambria Math" w:cs="Times New Roman"/>
                                    </w:rPr>
                                    <m:t>cos</m:t>
                                  </m:r>
                                </m:e>
                                <m:sup>
                                  <m:r>
                                    <m:rPr>
                                      <m:sty m:val="p"/>
                                    </m:rPr>
                                    <w:rPr>
                                      <w:rFonts w:ascii="Cambria Math" w:hAnsi="Cambria Math" w:cs="Times New Roman"/>
                                    </w:rPr>
                                    <m:t>2</m:t>
                                  </m:r>
                                </m:sup>
                              </m:sSup>
                            </m:fName>
                            <m:e>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α</m:t>
                                      </m:r>
                                    </m:e>
                                    <m:sub>
                                      <m:r>
                                        <m:rPr>
                                          <m:sty m:val="p"/>
                                        </m:rPr>
                                        <w:rPr>
                                          <w:rFonts w:ascii="Cambria Math" w:hAnsi="Cambria Math" w:cs="Times New Roman"/>
                                        </w:rPr>
                                        <m:t>0</m:t>
                                      </m:r>
                                    </m:sub>
                                  </m:sSub>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e</m:t>
                                      </m:r>
                                    </m:sub>
                                  </m:sSub>
                                </m:e>
                              </m:d>
                            </m:e>
                          </m:func>
                        </m:num>
                        <m:den>
                          <m:sSup>
                            <m:sSupPr>
                              <m:ctrlPr>
                                <w:rPr>
                                  <w:rFonts w:ascii="Cambria Math" w:hAnsi="Cambria Math" w:cs="Times New Roman"/>
                                </w:rPr>
                              </m:ctrlPr>
                            </m:sSupPr>
                            <m:e>
                              <m:d>
                                <m:dPr>
                                  <m:ctrlPr>
                                    <w:rPr>
                                      <w:rFonts w:ascii="Cambria Math" w:hAnsi="Cambria Math" w:cs="Times New Roman"/>
                                    </w:rPr>
                                  </m:ctrlPr>
                                </m:dPr>
                                <m:e>
                                  <m:r>
                                    <m:rPr>
                                      <m:sty m:val="p"/>
                                    </m:rPr>
                                    <w:rPr>
                                      <w:rFonts w:ascii="Cambria Math" w:hAnsi="Cambria Math" w:cs="Times New Roman"/>
                                    </w:rPr>
                                    <m:t> </m:t>
                                  </m:r>
                                  <m:sSub>
                                    <m:sSubPr>
                                      <m:ctrlPr>
                                        <w:rPr>
                                          <w:rFonts w:ascii="Cambria Math" w:hAnsi="Cambria Math" w:cs="Times New Roman"/>
                                        </w:rPr>
                                      </m:ctrlPr>
                                    </m:sSubPr>
                                    <m:e>
                                      <m:r>
                                        <w:rPr>
                                          <w:rFonts w:ascii="Cambria Math" w:hAnsi="Cambria Math" w:cs="Times New Roman"/>
                                        </w:rPr>
                                        <m:t>J</m:t>
                                      </m:r>
                                    </m:e>
                                    <m:sub>
                                      <m:r>
                                        <w:rPr>
                                          <w:rFonts w:ascii="Cambria Math" w:hAnsi="Cambria Math" w:cs="Times New Roman"/>
                                        </w:rPr>
                                        <m:t>D</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α</m:t>
                                          </m:r>
                                        </m:e>
                                        <m:sub>
                                          <m:r>
                                            <m:rPr>
                                              <m:sty m:val="p"/>
                                            </m:rPr>
                                            <w:rPr>
                                              <w:rFonts w:ascii="Cambria Math" w:hAnsi="Cambria Math" w:cs="Times New Roman"/>
                                            </w:rPr>
                                            <m:t>0</m:t>
                                          </m:r>
                                        </m:sub>
                                      </m:sSub>
                                    </m:e>
                                  </m:d>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α</m:t>
                                      </m:r>
                                    </m:e>
                                    <m:sub>
                                      <m:r>
                                        <m:rPr>
                                          <m:sty m:val="p"/>
                                        </m:rPr>
                                        <w:rPr>
                                          <w:rFonts w:ascii="Cambria Math" w:hAnsi="Cambria Math" w:cs="Times New Roman"/>
                                        </w:rPr>
                                        <m:t>0</m:t>
                                      </m:r>
                                    </m:sub>
                                  </m:sSub>
                                  <m:r>
                                    <m:rPr>
                                      <m:sty m:val="p"/>
                                    </m:rPr>
                                    <w:rPr>
                                      <w:rFonts w:ascii="Cambria Math" w:hAnsi="Cambria Math" w:cs="Times New Roman"/>
                                    </w:rPr>
                                    <m:t> </m:t>
                                  </m:r>
                                  <m:sSub>
                                    <m:sSubPr>
                                      <m:ctrlPr>
                                        <w:rPr>
                                          <w:rFonts w:ascii="Cambria Math" w:hAnsi="Cambria Math" w:cs="Times New Roman"/>
                                        </w:rPr>
                                      </m:ctrlPr>
                                    </m:sSubPr>
                                    <m:e>
                                      <m:r>
                                        <w:rPr>
                                          <w:rFonts w:ascii="Cambria Math" w:hAnsi="Cambria Math" w:cs="Times New Roman"/>
                                        </w:rPr>
                                        <m:t>J</m:t>
                                      </m:r>
                                    </m:e>
                                    <m:sub>
                                      <m:r>
                                        <w:rPr>
                                          <w:rFonts w:ascii="Cambria Math" w:hAnsi="Cambria Math" w:cs="Times New Roman"/>
                                        </w:rPr>
                                        <m:t>N</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α</m:t>
                                          </m:r>
                                        </m:e>
                                        <m:sub>
                                          <m:r>
                                            <m:rPr>
                                              <m:sty m:val="p"/>
                                            </m:rPr>
                                            <w:rPr>
                                              <w:rFonts w:ascii="Cambria Math" w:hAnsi="Cambria Math" w:cs="Times New Roman"/>
                                            </w:rPr>
                                            <m:t>0</m:t>
                                          </m:r>
                                        </m:sub>
                                      </m:sSub>
                                    </m:e>
                                  </m:d>
                                </m:e>
                              </m:d>
                            </m:e>
                            <m:sup>
                              <m:r>
                                <m:rPr>
                                  <m:sty m:val="p"/>
                                </m:rPr>
                                <w:rPr>
                                  <w:rFonts w:ascii="Cambria Math" w:hAnsi="Cambria Math" w:cs="Times New Roman"/>
                                </w:rPr>
                                <m:t>2</m:t>
                              </m:r>
                            </m:sup>
                          </m:sSup>
                        </m:den>
                      </m:f>
                      <m:r>
                        <m:rPr>
                          <m:sty m:val="p"/>
                        </m:rPr>
                        <w:rPr>
                          <w:rFonts w:ascii="Cambria Math" w:hAnsi="Cambria Math" w:cs="Times New Roman"/>
                        </w:rPr>
                        <m:t>,</m:t>
                      </m:r>
                    </m:e>
                    <m:e>
                      <m:sSub>
                        <m:sSubPr>
                          <m:ctrlPr>
                            <w:rPr>
                              <w:rFonts w:ascii="Cambria Math" w:hAnsi="Cambria Math" w:cs="Times New Roman"/>
                            </w:rPr>
                          </m:ctrlPr>
                        </m:sSubPr>
                        <m:e>
                          <m:r>
                            <m:rPr>
                              <m:sty m:val="p"/>
                            </m:rPr>
                            <w:rPr>
                              <w:rFonts w:ascii="Cambria Math" w:hAnsi="Cambria Math" w:cs="Times New Roman"/>
                            </w:rPr>
                            <m:t>α</m:t>
                          </m:r>
                        </m:e>
                        <m:sub>
                          <m:r>
                            <m:rPr>
                              <m:sty m:val="p"/>
                            </m:rPr>
                            <w:rPr>
                              <w:rFonts w:ascii="Cambria Math" w:hAnsi="Cambria Math" w:cs="Times New Roman"/>
                            </w:rPr>
                            <m:t>0</m:t>
                          </m:r>
                        </m:sub>
                      </m:sSub>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π</m:t>
                          </m:r>
                        </m:num>
                        <m:den>
                          <m:r>
                            <m:rPr>
                              <m:sty m:val="p"/>
                            </m:rPr>
                            <w:rPr>
                              <w:rFonts w:ascii="Cambria Math" w:hAnsi="Cambria Math" w:cs="Times New Roman"/>
                            </w:rPr>
                            <m:t>2</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h</m:t>
                                  </m:r>
                                </m:e>
                                <m:sub>
                                  <m:r>
                                    <w:rPr>
                                      <w:rFonts w:ascii="Cambria Math" w:hAnsi="Cambria Math" w:cs="Times New Roman"/>
                                    </w:rPr>
                                    <m:t>e</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e</m:t>
                                  </m:r>
                                </m:sub>
                              </m:sSub>
                            </m:e>
                          </m:d>
                        </m:den>
                      </m:f>
                      <m:r>
                        <m:rPr>
                          <m:sty m:val="p"/>
                        </m:rPr>
                        <w:rPr>
                          <w:rFonts w:ascii="Cambria Math" w:hAnsi="Cambria Math" w:cs="Times New Roman"/>
                        </w:rPr>
                        <m:t>,</m:t>
                      </m:r>
                      <m:ctrlPr>
                        <w:rPr>
                          <w:rFonts w:ascii="Cambria Math" w:eastAsia="Cambria Math" w:hAnsi="Cambria Math" w:cs="Times New Roman"/>
                        </w:rPr>
                      </m:ctrlPr>
                    </m:e>
                    <m:e>
                      <m:sSub>
                        <m:sSubPr>
                          <m:ctrlPr>
                            <w:rPr>
                              <w:rFonts w:ascii="Cambria Math" w:hAnsi="Cambria Math" w:cs="Times New Roman"/>
                            </w:rPr>
                          </m:ctrlPr>
                        </m:sSubPr>
                        <m:e>
                          <m:r>
                            <w:rPr>
                              <w:rFonts w:ascii="Cambria Math" w:hAnsi="Cambria Math" w:cs="Times New Roman"/>
                            </w:rPr>
                            <m:t>J</m:t>
                          </m:r>
                        </m:e>
                        <m:sub>
                          <m:r>
                            <w:rPr>
                              <w:rFonts w:ascii="Cambria Math" w:hAnsi="Cambria Math" w:cs="Times New Roman"/>
                            </w:rPr>
                            <m:t>D</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α</m:t>
                              </m:r>
                            </m:e>
                            <m:sub>
                              <m:r>
                                <m:rPr>
                                  <m:sty m:val="p"/>
                                </m:rPr>
                                <w:rPr>
                                  <w:rFonts w:ascii="Cambria Math" w:hAnsi="Cambria Math" w:cs="Times New Roman"/>
                                </w:rPr>
                                <m:t>0</m:t>
                              </m:r>
                            </m:sub>
                          </m:sSub>
                        </m:e>
                      </m:d>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h</m:t>
                              </m:r>
                            </m:e>
                            <m:sub>
                              <m:r>
                                <w:rPr>
                                  <w:rFonts w:ascii="Cambria Math" w:hAnsi="Cambria Math" w:cs="Times New Roman"/>
                                </w:rPr>
                                <m:t>e</m:t>
                              </m:r>
                            </m:sub>
                          </m:sSub>
                        </m:num>
                        <m:den>
                          <m:r>
                            <m:rPr>
                              <m:sty m:val="p"/>
                            </m:rPr>
                            <w:rPr>
                              <w:rFonts w:ascii="Cambria Math" w:hAnsi="Cambria Math" w:cs="Times New Roman"/>
                            </w:rPr>
                            <m:t>2</m:t>
                          </m:r>
                        </m:den>
                      </m:f>
                      <m:r>
                        <m:rPr>
                          <m:sty m:val="p"/>
                        </m:rPr>
                        <w:rPr>
                          <w:rFonts w:ascii="Cambria Math" w:hAnsi="Cambria Math" w:cs="Times New Roman"/>
                        </w:rPr>
                        <m:t>+</m:t>
                      </m:r>
                      <m:f>
                        <m:fPr>
                          <m:ctrlPr>
                            <w:rPr>
                              <w:rFonts w:ascii="Cambria Math" w:hAnsi="Cambria Math" w:cs="Times New Roman"/>
                            </w:rPr>
                          </m:ctrlPr>
                        </m:fPr>
                        <m:num>
                          <m:func>
                            <m:funcPr>
                              <m:ctrlPr>
                                <w:rPr>
                                  <w:rFonts w:ascii="Cambria Math" w:hAnsi="Cambria Math" w:cs="Times New Roman"/>
                                </w:rPr>
                              </m:ctrlPr>
                            </m:funcPr>
                            <m:fName>
                              <m:r>
                                <w:rPr>
                                  <w:rFonts w:ascii="Cambria Math" w:hAnsi="Cambria Math" w:cs="Times New Roman"/>
                                </w:rPr>
                                <m:t>sin</m:t>
                              </m:r>
                            </m:fName>
                            <m:e>
                              <m:d>
                                <m:dPr>
                                  <m:ctrlPr>
                                    <w:rPr>
                                      <w:rFonts w:ascii="Cambria Math" w:hAnsi="Cambria Math" w:cs="Times New Roman"/>
                                    </w:rPr>
                                  </m:ctrlPr>
                                </m:dPr>
                                <m:e>
                                  <m:r>
                                    <m:rPr>
                                      <m:sty m:val="p"/>
                                    </m:rPr>
                                    <w:rPr>
                                      <w:rFonts w:ascii="Cambria Math" w:hAnsi="Cambria Math" w:cs="Times New Roman"/>
                                    </w:rPr>
                                    <m:t>2</m:t>
                                  </m:r>
                                  <m:sSub>
                                    <m:sSubPr>
                                      <m:ctrlPr>
                                        <w:rPr>
                                          <w:rFonts w:ascii="Cambria Math" w:hAnsi="Cambria Math" w:cs="Times New Roman"/>
                                        </w:rPr>
                                      </m:ctrlPr>
                                    </m:sSubPr>
                                    <m:e>
                                      <m:r>
                                        <w:rPr>
                                          <w:rFonts w:ascii="Cambria Math" w:hAnsi="Cambria Math" w:cs="Times New Roman"/>
                                        </w:rPr>
                                        <m:t>α</m:t>
                                      </m:r>
                                    </m:e>
                                    <m:sub>
                                      <m:r>
                                        <m:rPr>
                                          <m:sty m:val="p"/>
                                        </m:rPr>
                                        <w:rPr>
                                          <w:rFonts w:ascii="Cambria Math" w:hAnsi="Cambria Math" w:cs="Times New Roman"/>
                                        </w:rPr>
                                        <m:t>0</m:t>
                                      </m:r>
                                    </m:sub>
                                  </m:sSub>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e</m:t>
                                      </m:r>
                                    </m:sub>
                                  </m:sSub>
                                </m:e>
                              </m:d>
                            </m:e>
                          </m:func>
                        </m:num>
                        <m:den>
                          <m:r>
                            <m:rPr>
                              <m:sty m:val="p"/>
                            </m:rPr>
                            <w:rPr>
                              <w:rFonts w:ascii="Cambria Math" w:hAnsi="Cambria Math" w:cs="Times New Roman"/>
                            </w:rPr>
                            <m:t>4</m:t>
                          </m:r>
                          <m:sSub>
                            <m:sSubPr>
                              <m:ctrlPr>
                                <w:rPr>
                                  <w:rFonts w:ascii="Cambria Math" w:hAnsi="Cambria Math" w:cs="Times New Roman"/>
                                </w:rPr>
                              </m:ctrlPr>
                            </m:sSubPr>
                            <m:e>
                              <m:r>
                                <w:rPr>
                                  <w:rFonts w:ascii="Cambria Math" w:hAnsi="Cambria Math" w:cs="Times New Roman"/>
                                </w:rPr>
                                <m:t>α</m:t>
                              </m:r>
                            </m:e>
                            <m:sub>
                              <m:r>
                                <m:rPr>
                                  <m:sty m:val="p"/>
                                </m:rPr>
                                <w:rPr>
                                  <w:rFonts w:ascii="Cambria Math" w:hAnsi="Cambria Math" w:cs="Times New Roman"/>
                                </w:rPr>
                                <m:t>0</m:t>
                              </m:r>
                            </m:sub>
                          </m:sSub>
                        </m:den>
                      </m:f>
                      <m:r>
                        <m:rPr>
                          <m:sty m:val="p"/>
                        </m:rPr>
                        <w:rPr>
                          <w:rFonts w:ascii="Cambria Math" w:hAnsi="Cambria Math" w:cs="Times New Roman"/>
                        </w:rPr>
                        <m:t>,</m:t>
                      </m:r>
                    </m:e>
                    <m:e>
                      <m:sSub>
                        <m:sSubPr>
                          <m:ctrlPr>
                            <w:rPr>
                              <w:rFonts w:ascii="Cambria Math" w:hAnsi="Cambria Math" w:cs="Times New Roman"/>
                            </w:rPr>
                          </m:ctrlPr>
                        </m:sSubPr>
                        <m:e>
                          <m:r>
                            <w:rPr>
                              <w:rFonts w:ascii="Cambria Math" w:hAnsi="Cambria Math" w:cs="Times New Roman"/>
                            </w:rPr>
                            <m:t>J</m:t>
                          </m:r>
                        </m:e>
                        <m:sub>
                          <m:r>
                            <w:rPr>
                              <w:rFonts w:ascii="Cambria Math" w:hAnsi="Cambria Math" w:cs="Times New Roman"/>
                            </w:rPr>
                            <m:t>N</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α</m:t>
                              </m:r>
                            </m:e>
                            <m:sub>
                              <m:r>
                                <m:rPr>
                                  <m:sty m:val="p"/>
                                </m:rPr>
                                <w:rPr>
                                  <w:rFonts w:ascii="Cambria Math" w:hAnsi="Cambria Math" w:cs="Times New Roman"/>
                                </w:rPr>
                                <m:t>0</m:t>
                              </m:r>
                            </m:sub>
                          </m:sSub>
                        </m:e>
                      </m:d>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e</m:t>
                              </m:r>
                            </m:sub>
                          </m:sSub>
                        </m:num>
                        <m:den>
                          <m:r>
                            <m:rPr>
                              <m:sty m:val="p"/>
                            </m:rPr>
                            <w:rPr>
                              <w:rFonts w:ascii="Cambria Math" w:hAnsi="Cambria Math" w:cs="Times New Roman"/>
                            </w:rPr>
                            <m:t>2</m:t>
                          </m:r>
                        </m:den>
                      </m:f>
                      <m:r>
                        <m:rPr>
                          <m:sty m:val="p"/>
                        </m:rPr>
                        <w:rPr>
                          <w:rFonts w:ascii="Cambria Math" w:hAnsi="Cambria Math" w:cs="Times New Roman"/>
                        </w:rPr>
                        <m:t>-</m:t>
                      </m:r>
                      <m:f>
                        <m:fPr>
                          <m:ctrlPr>
                            <w:rPr>
                              <w:rFonts w:ascii="Cambria Math" w:hAnsi="Cambria Math" w:cs="Times New Roman"/>
                            </w:rPr>
                          </m:ctrlPr>
                        </m:fPr>
                        <m:num>
                          <m:func>
                            <m:funcPr>
                              <m:ctrlPr>
                                <w:rPr>
                                  <w:rFonts w:ascii="Cambria Math" w:hAnsi="Cambria Math" w:cs="Times New Roman"/>
                                </w:rPr>
                              </m:ctrlPr>
                            </m:funcPr>
                            <m:fName>
                              <m:r>
                                <w:rPr>
                                  <w:rFonts w:ascii="Cambria Math" w:hAnsi="Cambria Math" w:cs="Times New Roman"/>
                                </w:rPr>
                                <m:t>sin</m:t>
                              </m:r>
                            </m:fName>
                            <m:e>
                              <m:d>
                                <m:dPr>
                                  <m:ctrlPr>
                                    <w:rPr>
                                      <w:rFonts w:ascii="Cambria Math" w:hAnsi="Cambria Math" w:cs="Times New Roman"/>
                                    </w:rPr>
                                  </m:ctrlPr>
                                </m:dPr>
                                <m:e>
                                  <m:r>
                                    <m:rPr>
                                      <m:sty m:val="p"/>
                                    </m:rPr>
                                    <w:rPr>
                                      <w:rFonts w:ascii="Cambria Math" w:hAnsi="Cambria Math" w:cs="Times New Roman"/>
                                    </w:rPr>
                                    <m:t>2</m:t>
                                  </m:r>
                                  <m:sSub>
                                    <m:sSubPr>
                                      <m:ctrlPr>
                                        <w:rPr>
                                          <w:rFonts w:ascii="Cambria Math" w:hAnsi="Cambria Math" w:cs="Times New Roman"/>
                                        </w:rPr>
                                      </m:ctrlPr>
                                    </m:sSubPr>
                                    <m:e>
                                      <m:r>
                                        <w:rPr>
                                          <w:rFonts w:ascii="Cambria Math" w:hAnsi="Cambria Math" w:cs="Times New Roman"/>
                                        </w:rPr>
                                        <m:t>α</m:t>
                                      </m:r>
                                    </m:e>
                                    <m:sub>
                                      <m:r>
                                        <m:rPr>
                                          <m:sty m:val="p"/>
                                        </m:rPr>
                                        <w:rPr>
                                          <w:rFonts w:ascii="Cambria Math" w:hAnsi="Cambria Math" w:cs="Times New Roman"/>
                                        </w:rPr>
                                        <m:t>0</m:t>
                                      </m:r>
                                    </m:sub>
                                  </m:sSub>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e</m:t>
                                      </m:r>
                                    </m:sub>
                                  </m:sSub>
                                </m:e>
                              </m:d>
                            </m:e>
                          </m:func>
                        </m:num>
                        <m:den>
                          <m:r>
                            <m:rPr>
                              <m:sty m:val="p"/>
                            </m:rPr>
                            <w:rPr>
                              <w:rFonts w:ascii="Cambria Math" w:hAnsi="Cambria Math" w:cs="Times New Roman"/>
                            </w:rPr>
                            <m:t>4</m:t>
                          </m:r>
                          <m:sSub>
                            <m:sSubPr>
                              <m:ctrlPr>
                                <w:rPr>
                                  <w:rFonts w:ascii="Cambria Math" w:hAnsi="Cambria Math" w:cs="Times New Roman"/>
                                </w:rPr>
                              </m:ctrlPr>
                            </m:sSubPr>
                            <m:e>
                              <m:r>
                                <w:rPr>
                                  <w:rFonts w:ascii="Cambria Math" w:hAnsi="Cambria Math" w:cs="Times New Roman"/>
                                </w:rPr>
                                <m:t>α</m:t>
                              </m:r>
                            </m:e>
                            <m:sub>
                              <m:r>
                                <m:rPr>
                                  <m:sty m:val="p"/>
                                </m:rPr>
                                <w:rPr>
                                  <w:rFonts w:ascii="Cambria Math" w:hAnsi="Cambria Math" w:cs="Times New Roman"/>
                                </w:rPr>
                                <m:t>0</m:t>
                              </m:r>
                            </m:sub>
                          </m:sSub>
                        </m:den>
                      </m:f>
                      <m:r>
                        <m:rPr>
                          <m:sty m:val="p"/>
                        </m:rPr>
                        <w:rPr>
                          <w:rFonts w:ascii="Cambria Math" w:hAnsi="Cambria Math" w:cs="Times New Roman"/>
                        </w:rPr>
                        <m:t>.</m:t>
                      </m:r>
                    </m:e>
                  </m:eqArr>
                </m:e>
              </m:d>
              <m:r>
                <m:rPr>
                  <m:sty m:val="p"/>
                </m:rPr>
                <w:rPr>
                  <w:rFonts w:ascii="Cambria Math" w:hAnsi="Cambria Math" w:cs="Times New Roman"/>
                </w:rPr>
                <m:t>#</m:t>
              </m:r>
              <m:d>
                <m:dPr>
                  <m:ctrlPr>
                    <w:rPr>
                      <w:rFonts w:ascii="Cambria Math" w:hAnsi="Cambria Math" w:cs="Times New Roman"/>
                    </w:rPr>
                  </m:ctrlPr>
                </m:dPr>
                <m:e>
                  <m:r>
                    <m:rPr>
                      <m:sty m:val="p"/>
                    </m:rPr>
                    <w:rPr>
                      <w:rFonts w:ascii="Cambria Math" w:hAnsi="Cambria Math" w:cs="Times New Roman"/>
                    </w:rPr>
                    <m:t>S17</m:t>
                  </m:r>
                </m:e>
              </m:d>
            </m:e>
          </m:eqArr>
        </m:oMath>
      </m:oMathPara>
    </w:p>
    <w:p w14:paraId="5BB10070" w14:textId="493894C7" w:rsidR="00F012F3" w:rsidRPr="00F012F3" w:rsidRDefault="00FF3DFF" w:rsidP="00F012F3">
      <w:pPr>
        <w:tabs>
          <w:tab w:val="left" w:pos="3200"/>
        </w:tabs>
        <w:rPr>
          <w:rFonts w:ascii="Times New Roman" w:hAnsi="Times New Roman" w:cs="Times New Roman"/>
        </w:rPr>
      </w:pPr>
      <w:r>
        <w:rPr>
          <w:rFonts w:ascii="Times New Roman" w:hAnsi="Times New Roman" w:cs="Times New Roman" w:hint="eastAsia"/>
        </w:rPr>
        <w:t xml:space="preserve"> </w:t>
      </w:r>
    </w:p>
    <w:sectPr w:rsidR="00F012F3" w:rsidRPr="00F012F3" w:rsidSect="00186C73">
      <w:pgSz w:w="11906" w:h="16838"/>
      <w:pgMar w:top="1440"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9CD6D4" w14:textId="77777777" w:rsidR="00F74786" w:rsidRDefault="00F74786" w:rsidP="00D31C56">
      <w:r>
        <w:separator/>
      </w:r>
    </w:p>
  </w:endnote>
  <w:endnote w:type="continuationSeparator" w:id="0">
    <w:p w14:paraId="4DEB5DEB" w14:textId="77777777" w:rsidR="00F74786" w:rsidRDefault="00F74786" w:rsidP="00D31C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FE5B68" w14:textId="77777777" w:rsidR="00F74786" w:rsidRDefault="00F74786" w:rsidP="00D31C56">
      <w:r>
        <w:separator/>
      </w:r>
    </w:p>
  </w:footnote>
  <w:footnote w:type="continuationSeparator" w:id="0">
    <w:p w14:paraId="64840F2F" w14:textId="77777777" w:rsidR="00F74786" w:rsidRDefault="00F74786" w:rsidP="00D31C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950C55"/>
    <w:multiLevelType w:val="hybridMultilevel"/>
    <w:tmpl w:val="BBD8D39E"/>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2114273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2AE"/>
    <w:rsid w:val="0000073D"/>
    <w:rsid w:val="0000441B"/>
    <w:rsid w:val="00004F58"/>
    <w:rsid w:val="00005217"/>
    <w:rsid w:val="0000629D"/>
    <w:rsid w:val="0000784E"/>
    <w:rsid w:val="00011C21"/>
    <w:rsid w:val="000124BE"/>
    <w:rsid w:val="00012876"/>
    <w:rsid w:val="000141A4"/>
    <w:rsid w:val="00020CEE"/>
    <w:rsid w:val="00021214"/>
    <w:rsid w:val="00024A7C"/>
    <w:rsid w:val="00030430"/>
    <w:rsid w:val="0003190F"/>
    <w:rsid w:val="00031ACE"/>
    <w:rsid w:val="00040081"/>
    <w:rsid w:val="000543A3"/>
    <w:rsid w:val="00054635"/>
    <w:rsid w:val="00054D29"/>
    <w:rsid w:val="0006219F"/>
    <w:rsid w:val="00064D36"/>
    <w:rsid w:val="00064E70"/>
    <w:rsid w:val="00064E7C"/>
    <w:rsid w:val="00065914"/>
    <w:rsid w:val="000664BB"/>
    <w:rsid w:val="000705D5"/>
    <w:rsid w:val="00082628"/>
    <w:rsid w:val="00085BCA"/>
    <w:rsid w:val="00086E75"/>
    <w:rsid w:val="0009340E"/>
    <w:rsid w:val="00094E3C"/>
    <w:rsid w:val="00094F02"/>
    <w:rsid w:val="00096C66"/>
    <w:rsid w:val="00097A01"/>
    <w:rsid w:val="000A0A33"/>
    <w:rsid w:val="000A396D"/>
    <w:rsid w:val="000A7C86"/>
    <w:rsid w:val="000B298A"/>
    <w:rsid w:val="000B33EF"/>
    <w:rsid w:val="000B3F5C"/>
    <w:rsid w:val="000B4F1E"/>
    <w:rsid w:val="000B5168"/>
    <w:rsid w:val="000B59B7"/>
    <w:rsid w:val="000B7E00"/>
    <w:rsid w:val="000C2700"/>
    <w:rsid w:val="000C3C12"/>
    <w:rsid w:val="000C542E"/>
    <w:rsid w:val="000C6A96"/>
    <w:rsid w:val="000C775B"/>
    <w:rsid w:val="000D2026"/>
    <w:rsid w:val="000D2E51"/>
    <w:rsid w:val="000D3747"/>
    <w:rsid w:val="000D50C6"/>
    <w:rsid w:val="000D5FF3"/>
    <w:rsid w:val="000D6F8C"/>
    <w:rsid w:val="000E201E"/>
    <w:rsid w:val="000E3CEB"/>
    <w:rsid w:val="000E57EC"/>
    <w:rsid w:val="000E70B8"/>
    <w:rsid w:val="000F01F1"/>
    <w:rsid w:val="000F1550"/>
    <w:rsid w:val="000F36EB"/>
    <w:rsid w:val="000F600A"/>
    <w:rsid w:val="00100896"/>
    <w:rsid w:val="001051F0"/>
    <w:rsid w:val="001078C0"/>
    <w:rsid w:val="00107EA0"/>
    <w:rsid w:val="00111D63"/>
    <w:rsid w:val="0011285E"/>
    <w:rsid w:val="00113390"/>
    <w:rsid w:val="00113F20"/>
    <w:rsid w:val="001145BF"/>
    <w:rsid w:val="00123279"/>
    <w:rsid w:val="00124CD1"/>
    <w:rsid w:val="0012617D"/>
    <w:rsid w:val="00127EA4"/>
    <w:rsid w:val="00131B43"/>
    <w:rsid w:val="001330B9"/>
    <w:rsid w:val="00133732"/>
    <w:rsid w:val="001349D1"/>
    <w:rsid w:val="00137BE8"/>
    <w:rsid w:val="00141B56"/>
    <w:rsid w:val="0014285C"/>
    <w:rsid w:val="00143B79"/>
    <w:rsid w:val="00145096"/>
    <w:rsid w:val="00151988"/>
    <w:rsid w:val="001540F2"/>
    <w:rsid w:val="001553B6"/>
    <w:rsid w:val="0016173D"/>
    <w:rsid w:val="0016307A"/>
    <w:rsid w:val="00166EA9"/>
    <w:rsid w:val="00170116"/>
    <w:rsid w:val="00172ECA"/>
    <w:rsid w:val="00174424"/>
    <w:rsid w:val="00174B12"/>
    <w:rsid w:val="00175E3B"/>
    <w:rsid w:val="001802C3"/>
    <w:rsid w:val="001805C1"/>
    <w:rsid w:val="00182D43"/>
    <w:rsid w:val="00183C55"/>
    <w:rsid w:val="001846B6"/>
    <w:rsid w:val="00185037"/>
    <w:rsid w:val="00186C73"/>
    <w:rsid w:val="0019466D"/>
    <w:rsid w:val="001A062B"/>
    <w:rsid w:val="001A1C56"/>
    <w:rsid w:val="001A49D1"/>
    <w:rsid w:val="001A6229"/>
    <w:rsid w:val="001B4E64"/>
    <w:rsid w:val="001B61F5"/>
    <w:rsid w:val="001B6445"/>
    <w:rsid w:val="001B6C2D"/>
    <w:rsid w:val="001C1C1A"/>
    <w:rsid w:val="001C2336"/>
    <w:rsid w:val="001C44C5"/>
    <w:rsid w:val="001C478D"/>
    <w:rsid w:val="001C518F"/>
    <w:rsid w:val="001C5273"/>
    <w:rsid w:val="001C57E5"/>
    <w:rsid w:val="001D7733"/>
    <w:rsid w:val="001E5D58"/>
    <w:rsid w:val="001E6404"/>
    <w:rsid w:val="001E7A89"/>
    <w:rsid w:val="001F0474"/>
    <w:rsid w:val="001F34F7"/>
    <w:rsid w:val="001F4A72"/>
    <w:rsid w:val="001F5AFA"/>
    <w:rsid w:val="00200791"/>
    <w:rsid w:val="00200C49"/>
    <w:rsid w:val="00201E99"/>
    <w:rsid w:val="00202448"/>
    <w:rsid w:val="0020255A"/>
    <w:rsid w:val="00205713"/>
    <w:rsid w:val="0021180C"/>
    <w:rsid w:val="00221CD4"/>
    <w:rsid w:val="0022591B"/>
    <w:rsid w:val="0022707F"/>
    <w:rsid w:val="00230BE0"/>
    <w:rsid w:val="00233BCB"/>
    <w:rsid w:val="00237A75"/>
    <w:rsid w:val="002413BD"/>
    <w:rsid w:val="002426D5"/>
    <w:rsid w:val="00244605"/>
    <w:rsid w:val="00244873"/>
    <w:rsid w:val="002456E7"/>
    <w:rsid w:val="0025284F"/>
    <w:rsid w:val="00253DD7"/>
    <w:rsid w:val="00253E18"/>
    <w:rsid w:val="002568C5"/>
    <w:rsid w:val="00260B30"/>
    <w:rsid w:val="002611D7"/>
    <w:rsid w:val="00261EC0"/>
    <w:rsid w:val="0026473F"/>
    <w:rsid w:val="002652CD"/>
    <w:rsid w:val="0026596D"/>
    <w:rsid w:val="00266721"/>
    <w:rsid w:val="00266826"/>
    <w:rsid w:val="00266E0E"/>
    <w:rsid w:val="00267924"/>
    <w:rsid w:val="002747B4"/>
    <w:rsid w:val="00276EE1"/>
    <w:rsid w:val="00280845"/>
    <w:rsid w:val="002829B6"/>
    <w:rsid w:val="002846BF"/>
    <w:rsid w:val="00284B59"/>
    <w:rsid w:val="00285C8F"/>
    <w:rsid w:val="00286C52"/>
    <w:rsid w:val="0028772A"/>
    <w:rsid w:val="00296BCE"/>
    <w:rsid w:val="00297976"/>
    <w:rsid w:val="002A065E"/>
    <w:rsid w:val="002A089C"/>
    <w:rsid w:val="002A3827"/>
    <w:rsid w:val="002B077A"/>
    <w:rsid w:val="002B0AEE"/>
    <w:rsid w:val="002B27F8"/>
    <w:rsid w:val="002B754A"/>
    <w:rsid w:val="002C4CEA"/>
    <w:rsid w:val="002C7086"/>
    <w:rsid w:val="002D0BC3"/>
    <w:rsid w:val="002D1E63"/>
    <w:rsid w:val="002D27D2"/>
    <w:rsid w:val="002E0EAC"/>
    <w:rsid w:val="002E6970"/>
    <w:rsid w:val="002E7881"/>
    <w:rsid w:val="002F193A"/>
    <w:rsid w:val="002F1D0F"/>
    <w:rsid w:val="002F3198"/>
    <w:rsid w:val="002F51CE"/>
    <w:rsid w:val="00300DD3"/>
    <w:rsid w:val="00304B79"/>
    <w:rsid w:val="00306A2B"/>
    <w:rsid w:val="00310C84"/>
    <w:rsid w:val="003121B5"/>
    <w:rsid w:val="003144A5"/>
    <w:rsid w:val="003152A5"/>
    <w:rsid w:val="00320A6A"/>
    <w:rsid w:val="0032522A"/>
    <w:rsid w:val="00326955"/>
    <w:rsid w:val="00327809"/>
    <w:rsid w:val="00331D52"/>
    <w:rsid w:val="00334C4D"/>
    <w:rsid w:val="00335DAF"/>
    <w:rsid w:val="0035064D"/>
    <w:rsid w:val="00353483"/>
    <w:rsid w:val="0035361C"/>
    <w:rsid w:val="003607A2"/>
    <w:rsid w:val="00360F50"/>
    <w:rsid w:val="00362A29"/>
    <w:rsid w:val="00363319"/>
    <w:rsid w:val="00367EB5"/>
    <w:rsid w:val="00370197"/>
    <w:rsid w:val="003703CE"/>
    <w:rsid w:val="00370C3B"/>
    <w:rsid w:val="00372C0C"/>
    <w:rsid w:val="00377AFF"/>
    <w:rsid w:val="00380243"/>
    <w:rsid w:val="00382DD9"/>
    <w:rsid w:val="00383CB2"/>
    <w:rsid w:val="00385B3A"/>
    <w:rsid w:val="00386688"/>
    <w:rsid w:val="003871DF"/>
    <w:rsid w:val="00391003"/>
    <w:rsid w:val="003910D7"/>
    <w:rsid w:val="003947DC"/>
    <w:rsid w:val="00394B9D"/>
    <w:rsid w:val="00395A6F"/>
    <w:rsid w:val="00396931"/>
    <w:rsid w:val="00396F70"/>
    <w:rsid w:val="003A540B"/>
    <w:rsid w:val="003A5D2C"/>
    <w:rsid w:val="003B1B16"/>
    <w:rsid w:val="003B2CDE"/>
    <w:rsid w:val="003B45E0"/>
    <w:rsid w:val="003B5758"/>
    <w:rsid w:val="003B5E92"/>
    <w:rsid w:val="003B784E"/>
    <w:rsid w:val="003D17D3"/>
    <w:rsid w:val="003D1940"/>
    <w:rsid w:val="003D33FC"/>
    <w:rsid w:val="003D4D68"/>
    <w:rsid w:val="003E0540"/>
    <w:rsid w:val="003F3B47"/>
    <w:rsid w:val="003F42DA"/>
    <w:rsid w:val="003F7901"/>
    <w:rsid w:val="00400B9E"/>
    <w:rsid w:val="0040215C"/>
    <w:rsid w:val="00406B59"/>
    <w:rsid w:val="0040746D"/>
    <w:rsid w:val="00411860"/>
    <w:rsid w:val="004124DD"/>
    <w:rsid w:val="00412640"/>
    <w:rsid w:val="00412B8B"/>
    <w:rsid w:val="00413957"/>
    <w:rsid w:val="00416054"/>
    <w:rsid w:val="004208DA"/>
    <w:rsid w:val="00421CC2"/>
    <w:rsid w:val="00421EE6"/>
    <w:rsid w:val="00423228"/>
    <w:rsid w:val="00424094"/>
    <w:rsid w:val="00426B20"/>
    <w:rsid w:val="00430127"/>
    <w:rsid w:val="004307F0"/>
    <w:rsid w:val="00430C63"/>
    <w:rsid w:val="00434096"/>
    <w:rsid w:val="00434B9A"/>
    <w:rsid w:val="00440D06"/>
    <w:rsid w:val="00440E70"/>
    <w:rsid w:val="00442E7C"/>
    <w:rsid w:val="0044587F"/>
    <w:rsid w:val="004503FC"/>
    <w:rsid w:val="004565AE"/>
    <w:rsid w:val="00461812"/>
    <w:rsid w:val="00461BFC"/>
    <w:rsid w:val="00464010"/>
    <w:rsid w:val="004657E7"/>
    <w:rsid w:val="00465921"/>
    <w:rsid w:val="00465B6F"/>
    <w:rsid w:val="00467F0E"/>
    <w:rsid w:val="004736D1"/>
    <w:rsid w:val="00475E9F"/>
    <w:rsid w:val="00475F26"/>
    <w:rsid w:val="004768AF"/>
    <w:rsid w:val="00477CAB"/>
    <w:rsid w:val="00477EE0"/>
    <w:rsid w:val="0048042A"/>
    <w:rsid w:val="00480E72"/>
    <w:rsid w:val="00480FA7"/>
    <w:rsid w:val="00481B70"/>
    <w:rsid w:val="00482D21"/>
    <w:rsid w:val="00484451"/>
    <w:rsid w:val="004850A2"/>
    <w:rsid w:val="0048634F"/>
    <w:rsid w:val="00490CE9"/>
    <w:rsid w:val="004923AB"/>
    <w:rsid w:val="004928E8"/>
    <w:rsid w:val="004929BD"/>
    <w:rsid w:val="00494451"/>
    <w:rsid w:val="00496528"/>
    <w:rsid w:val="004A407E"/>
    <w:rsid w:val="004A4CA3"/>
    <w:rsid w:val="004A66F5"/>
    <w:rsid w:val="004A71A8"/>
    <w:rsid w:val="004A7B94"/>
    <w:rsid w:val="004B270D"/>
    <w:rsid w:val="004B463C"/>
    <w:rsid w:val="004B5FB2"/>
    <w:rsid w:val="004B6A52"/>
    <w:rsid w:val="004C0892"/>
    <w:rsid w:val="004C31A2"/>
    <w:rsid w:val="004C4229"/>
    <w:rsid w:val="004C429F"/>
    <w:rsid w:val="004C4EBF"/>
    <w:rsid w:val="004C69C4"/>
    <w:rsid w:val="004D1290"/>
    <w:rsid w:val="004D288A"/>
    <w:rsid w:val="004D4300"/>
    <w:rsid w:val="004D4C12"/>
    <w:rsid w:val="004E0067"/>
    <w:rsid w:val="004E2CCA"/>
    <w:rsid w:val="004E5ECF"/>
    <w:rsid w:val="004F2653"/>
    <w:rsid w:val="004F34B6"/>
    <w:rsid w:val="004F435C"/>
    <w:rsid w:val="004F4E8D"/>
    <w:rsid w:val="00500D04"/>
    <w:rsid w:val="0050309D"/>
    <w:rsid w:val="005034B4"/>
    <w:rsid w:val="005039B5"/>
    <w:rsid w:val="005069CE"/>
    <w:rsid w:val="00510EA0"/>
    <w:rsid w:val="00520A84"/>
    <w:rsid w:val="00521B5C"/>
    <w:rsid w:val="00522C27"/>
    <w:rsid w:val="00523FDE"/>
    <w:rsid w:val="00524F2E"/>
    <w:rsid w:val="00530AD5"/>
    <w:rsid w:val="005329EF"/>
    <w:rsid w:val="00534EFF"/>
    <w:rsid w:val="00535661"/>
    <w:rsid w:val="0053642C"/>
    <w:rsid w:val="0054165F"/>
    <w:rsid w:val="00541F34"/>
    <w:rsid w:val="005427EB"/>
    <w:rsid w:val="00542F5B"/>
    <w:rsid w:val="00545B52"/>
    <w:rsid w:val="00546462"/>
    <w:rsid w:val="00551510"/>
    <w:rsid w:val="0055429E"/>
    <w:rsid w:val="00554A8C"/>
    <w:rsid w:val="00557CE3"/>
    <w:rsid w:val="00557DA9"/>
    <w:rsid w:val="0056025D"/>
    <w:rsid w:val="00561BB6"/>
    <w:rsid w:val="0056358A"/>
    <w:rsid w:val="005646BD"/>
    <w:rsid w:val="00565DCF"/>
    <w:rsid w:val="00566C4F"/>
    <w:rsid w:val="00570FFD"/>
    <w:rsid w:val="005711BB"/>
    <w:rsid w:val="00571F30"/>
    <w:rsid w:val="005809EA"/>
    <w:rsid w:val="00584A24"/>
    <w:rsid w:val="00584D58"/>
    <w:rsid w:val="00587278"/>
    <w:rsid w:val="005876A8"/>
    <w:rsid w:val="00594907"/>
    <w:rsid w:val="005967BD"/>
    <w:rsid w:val="00596D11"/>
    <w:rsid w:val="005A573E"/>
    <w:rsid w:val="005A60B8"/>
    <w:rsid w:val="005B29FF"/>
    <w:rsid w:val="005B3A53"/>
    <w:rsid w:val="005B433A"/>
    <w:rsid w:val="005B7098"/>
    <w:rsid w:val="005B7391"/>
    <w:rsid w:val="005C3448"/>
    <w:rsid w:val="005C3E4A"/>
    <w:rsid w:val="005C475C"/>
    <w:rsid w:val="005D0DE3"/>
    <w:rsid w:val="005D21E2"/>
    <w:rsid w:val="005D4E0F"/>
    <w:rsid w:val="005E3238"/>
    <w:rsid w:val="005E69B9"/>
    <w:rsid w:val="005F0071"/>
    <w:rsid w:val="005F51F9"/>
    <w:rsid w:val="0060549E"/>
    <w:rsid w:val="00610139"/>
    <w:rsid w:val="0061247E"/>
    <w:rsid w:val="0061604C"/>
    <w:rsid w:val="00617C95"/>
    <w:rsid w:val="006203CB"/>
    <w:rsid w:val="0062308F"/>
    <w:rsid w:val="00624760"/>
    <w:rsid w:val="00633385"/>
    <w:rsid w:val="00642319"/>
    <w:rsid w:val="006453DC"/>
    <w:rsid w:val="00646C48"/>
    <w:rsid w:val="00650812"/>
    <w:rsid w:val="00651953"/>
    <w:rsid w:val="00652409"/>
    <w:rsid w:val="006530CA"/>
    <w:rsid w:val="0065409B"/>
    <w:rsid w:val="006540AB"/>
    <w:rsid w:val="006623EC"/>
    <w:rsid w:val="00663370"/>
    <w:rsid w:val="006651B0"/>
    <w:rsid w:val="00666F9A"/>
    <w:rsid w:val="006671E2"/>
    <w:rsid w:val="00667BC1"/>
    <w:rsid w:val="00667F67"/>
    <w:rsid w:val="00673E57"/>
    <w:rsid w:val="00674DBE"/>
    <w:rsid w:val="00674E16"/>
    <w:rsid w:val="00680A45"/>
    <w:rsid w:val="00681FE2"/>
    <w:rsid w:val="00682374"/>
    <w:rsid w:val="006832AE"/>
    <w:rsid w:val="00684B79"/>
    <w:rsid w:val="00687F42"/>
    <w:rsid w:val="0069183E"/>
    <w:rsid w:val="0069240F"/>
    <w:rsid w:val="00695937"/>
    <w:rsid w:val="00696B3F"/>
    <w:rsid w:val="00696BD4"/>
    <w:rsid w:val="006A04C3"/>
    <w:rsid w:val="006A0D1E"/>
    <w:rsid w:val="006A2540"/>
    <w:rsid w:val="006A2557"/>
    <w:rsid w:val="006A45FF"/>
    <w:rsid w:val="006A62FC"/>
    <w:rsid w:val="006B0235"/>
    <w:rsid w:val="006B0B13"/>
    <w:rsid w:val="006B1D26"/>
    <w:rsid w:val="006B28E9"/>
    <w:rsid w:val="006B2FD5"/>
    <w:rsid w:val="006B434D"/>
    <w:rsid w:val="006B53AC"/>
    <w:rsid w:val="006C1FD0"/>
    <w:rsid w:val="006C25F3"/>
    <w:rsid w:val="006C35C1"/>
    <w:rsid w:val="006C45B0"/>
    <w:rsid w:val="006C4C50"/>
    <w:rsid w:val="006C7110"/>
    <w:rsid w:val="006D03F5"/>
    <w:rsid w:val="006D0AC0"/>
    <w:rsid w:val="006D4CC6"/>
    <w:rsid w:val="006D5315"/>
    <w:rsid w:val="006D575E"/>
    <w:rsid w:val="006D6207"/>
    <w:rsid w:val="006D66DC"/>
    <w:rsid w:val="006D6785"/>
    <w:rsid w:val="006E135E"/>
    <w:rsid w:val="006E241A"/>
    <w:rsid w:val="006E4538"/>
    <w:rsid w:val="006E463E"/>
    <w:rsid w:val="006E46E1"/>
    <w:rsid w:val="006E5B82"/>
    <w:rsid w:val="006E6C59"/>
    <w:rsid w:val="006E7748"/>
    <w:rsid w:val="006E7B61"/>
    <w:rsid w:val="006F2482"/>
    <w:rsid w:val="006F3917"/>
    <w:rsid w:val="006F7AE8"/>
    <w:rsid w:val="006F7E1E"/>
    <w:rsid w:val="0070031B"/>
    <w:rsid w:val="007012F0"/>
    <w:rsid w:val="007018CA"/>
    <w:rsid w:val="007052C9"/>
    <w:rsid w:val="007154D3"/>
    <w:rsid w:val="00717390"/>
    <w:rsid w:val="00717D3A"/>
    <w:rsid w:val="00721D52"/>
    <w:rsid w:val="00722501"/>
    <w:rsid w:val="00723426"/>
    <w:rsid w:val="0072383D"/>
    <w:rsid w:val="007238C1"/>
    <w:rsid w:val="00724C10"/>
    <w:rsid w:val="00726518"/>
    <w:rsid w:val="007305A3"/>
    <w:rsid w:val="007306D4"/>
    <w:rsid w:val="00741A99"/>
    <w:rsid w:val="00743DDE"/>
    <w:rsid w:val="00744AF1"/>
    <w:rsid w:val="00744E83"/>
    <w:rsid w:val="00744F7C"/>
    <w:rsid w:val="00746B53"/>
    <w:rsid w:val="00751209"/>
    <w:rsid w:val="0075241B"/>
    <w:rsid w:val="007547BC"/>
    <w:rsid w:val="007560BB"/>
    <w:rsid w:val="0075625A"/>
    <w:rsid w:val="00756A04"/>
    <w:rsid w:val="00757180"/>
    <w:rsid w:val="007604B5"/>
    <w:rsid w:val="00764CA3"/>
    <w:rsid w:val="00765432"/>
    <w:rsid w:val="00765E40"/>
    <w:rsid w:val="007703EB"/>
    <w:rsid w:val="00771F40"/>
    <w:rsid w:val="00774E47"/>
    <w:rsid w:val="007756C7"/>
    <w:rsid w:val="00777129"/>
    <w:rsid w:val="00777389"/>
    <w:rsid w:val="00781158"/>
    <w:rsid w:val="00781E72"/>
    <w:rsid w:val="00783416"/>
    <w:rsid w:val="00784CCF"/>
    <w:rsid w:val="00786765"/>
    <w:rsid w:val="00786EF9"/>
    <w:rsid w:val="007875D6"/>
    <w:rsid w:val="00793AB5"/>
    <w:rsid w:val="00794544"/>
    <w:rsid w:val="0079717D"/>
    <w:rsid w:val="007A773F"/>
    <w:rsid w:val="007B0967"/>
    <w:rsid w:val="007B199A"/>
    <w:rsid w:val="007B1FA5"/>
    <w:rsid w:val="007B498F"/>
    <w:rsid w:val="007B63C4"/>
    <w:rsid w:val="007C31E6"/>
    <w:rsid w:val="007C3F98"/>
    <w:rsid w:val="007C7C02"/>
    <w:rsid w:val="007D34B2"/>
    <w:rsid w:val="007D624C"/>
    <w:rsid w:val="007E3561"/>
    <w:rsid w:val="007E3B11"/>
    <w:rsid w:val="007E7E9F"/>
    <w:rsid w:val="007F0F40"/>
    <w:rsid w:val="007F1502"/>
    <w:rsid w:val="007F19B2"/>
    <w:rsid w:val="00800B60"/>
    <w:rsid w:val="00802813"/>
    <w:rsid w:val="00805D43"/>
    <w:rsid w:val="00810773"/>
    <w:rsid w:val="00816230"/>
    <w:rsid w:val="008212B4"/>
    <w:rsid w:val="00825AEC"/>
    <w:rsid w:val="00827093"/>
    <w:rsid w:val="00833469"/>
    <w:rsid w:val="00833631"/>
    <w:rsid w:val="00836561"/>
    <w:rsid w:val="00840227"/>
    <w:rsid w:val="00840DCE"/>
    <w:rsid w:val="00841987"/>
    <w:rsid w:val="00844D59"/>
    <w:rsid w:val="00846958"/>
    <w:rsid w:val="00847FB7"/>
    <w:rsid w:val="00852D7A"/>
    <w:rsid w:val="00853F7F"/>
    <w:rsid w:val="00855D25"/>
    <w:rsid w:val="00856C8E"/>
    <w:rsid w:val="0085707D"/>
    <w:rsid w:val="008572C6"/>
    <w:rsid w:val="008573DF"/>
    <w:rsid w:val="00857F92"/>
    <w:rsid w:val="00862FAE"/>
    <w:rsid w:val="0086757C"/>
    <w:rsid w:val="00873162"/>
    <w:rsid w:val="00873A90"/>
    <w:rsid w:val="00874F39"/>
    <w:rsid w:val="0087561A"/>
    <w:rsid w:val="00875DBF"/>
    <w:rsid w:val="0088469E"/>
    <w:rsid w:val="00885B85"/>
    <w:rsid w:val="0088616D"/>
    <w:rsid w:val="00890E5A"/>
    <w:rsid w:val="008924A4"/>
    <w:rsid w:val="008927F5"/>
    <w:rsid w:val="0089779B"/>
    <w:rsid w:val="00897CDA"/>
    <w:rsid w:val="008A0A1A"/>
    <w:rsid w:val="008A1DE7"/>
    <w:rsid w:val="008A34B4"/>
    <w:rsid w:val="008A4150"/>
    <w:rsid w:val="008A477F"/>
    <w:rsid w:val="008A5469"/>
    <w:rsid w:val="008A65A6"/>
    <w:rsid w:val="008A6817"/>
    <w:rsid w:val="008B5D6F"/>
    <w:rsid w:val="008B5F56"/>
    <w:rsid w:val="008B633D"/>
    <w:rsid w:val="008C4F00"/>
    <w:rsid w:val="008C682A"/>
    <w:rsid w:val="008C73C9"/>
    <w:rsid w:val="008D1050"/>
    <w:rsid w:val="008D13CC"/>
    <w:rsid w:val="008D44A2"/>
    <w:rsid w:val="008D47E3"/>
    <w:rsid w:val="008D4A9E"/>
    <w:rsid w:val="008D4FE3"/>
    <w:rsid w:val="008D6835"/>
    <w:rsid w:val="008D6A9A"/>
    <w:rsid w:val="008E0952"/>
    <w:rsid w:val="008E0D36"/>
    <w:rsid w:val="008E24FB"/>
    <w:rsid w:val="008E308C"/>
    <w:rsid w:val="008E5D3C"/>
    <w:rsid w:val="008E6A46"/>
    <w:rsid w:val="008F073B"/>
    <w:rsid w:val="008F2D22"/>
    <w:rsid w:val="008F65DF"/>
    <w:rsid w:val="008F7581"/>
    <w:rsid w:val="00900254"/>
    <w:rsid w:val="0090094E"/>
    <w:rsid w:val="00905E7C"/>
    <w:rsid w:val="00907A2E"/>
    <w:rsid w:val="00912FBD"/>
    <w:rsid w:val="00913956"/>
    <w:rsid w:val="009176E0"/>
    <w:rsid w:val="00917B68"/>
    <w:rsid w:val="00921023"/>
    <w:rsid w:val="00921BF2"/>
    <w:rsid w:val="00921D12"/>
    <w:rsid w:val="00923904"/>
    <w:rsid w:val="00924A0A"/>
    <w:rsid w:val="0093175F"/>
    <w:rsid w:val="00931854"/>
    <w:rsid w:val="00933543"/>
    <w:rsid w:val="0093416F"/>
    <w:rsid w:val="00934289"/>
    <w:rsid w:val="00934754"/>
    <w:rsid w:val="00934778"/>
    <w:rsid w:val="00934BA6"/>
    <w:rsid w:val="00935543"/>
    <w:rsid w:val="009375F5"/>
    <w:rsid w:val="0094048D"/>
    <w:rsid w:val="00942257"/>
    <w:rsid w:val="00942E54"/>
    <w:rsid w:val="00943AD4"/>
    <w:rsid w:val="00943E7F"/>
    <w:rsid w:val="009462D5"/>
    <w:rsid w:val="00947D65"/>
    <w:rsid w:val="00950CC8"/>
    <w:rsid w:val="0095176E"/>
    <w:rsid w:val="00953185"/>
    <w:rsid w:val="009538FD"/>
    <w:rsid w:val="0095654E"/>
    <w:rsid w:val="00960539"/>
    <w:rsid w:val="00962450"/>
    <w:rsid w:val="00971B1D"/>
    <w:rsid w:val="00973AE1"/>
    <w:rsid w:val="00974F73"/>
    <w:rsid w:val="00983B32"/>
    <w:rsid w:val="00984729"/>
    <w:rsid w:val="00984881"/>
    <w:rsid w:val="00986779"/>
    <w:rsid w:val="00993F70"/>
    <w:rsid w:val="00994684"/>
    <w:rsid w:val="00997BD4"/>
    <w:rsid w:val="009A38D5"/>
    <w:rsid w:val="009A493F"/>
    <w:rsid w:val="009A54D2"/>
    <w:rsid w:val="009A5C27"/>
    <w:rsid w:val="009A6250"/>
    <w:rsid w:val="009B05EE"/>
    <w:rsid w:val="009B0734"/>
    <w:rsid w:val="009B2128"/>
    <w:rsid w:val="009B3863"/>
    <w:rsid w:val="009B4F55"/>
    <w:rsid w:val="009B5EF1"/>
    <w:rsid w:val="009B7AD7"/>
    <w:rsid w:val="009C112F"/>
    <w:rsid w:val="009C664B"/>
    <w:rsid w:val="009C6B62"/>
    <w:rsid w:val="009C7067"/>
    <w:rsid w:val="009D07D1"/>
    <w:rsid w:val="009D090B"/>
    <w:rsid w:val="009D1816"/>
    <w:rsid w:val="009D1E52"/>
    <w:rsid w:val="009D220B"/>
    <w:rsid w:val="009D2FAC"/>
    <w:rsid w:val="009D657E"/>
    <w:rsid w:val="009D6A21"/>
    <w:rsid w:val="009E1121"/>
    <w:rsid w:val="009E3609"/>
    <w:rsid w:val="009E5ED6"/>
    <w:rsid w:val="009E62AA"/>
    <w:rsid w:val="009E6884"/>
    <w:rsid w:val="009F1DC2"/>
    <w:rsid w:val="009F5BC4"/>
    <w:rsid w:val="009F6AD1"/>
    <w:rsid w:val="009F7437"/>
    <w:rsid w:val="00A019C9"/>
    <w:rsid w:val="00A02CAE"/>
    <w:rsid w:val="00A03946"/>
    <w:rsid w:val="00A03D04"/>
    <w:rsid w:val="00A06A73"/>
    <w:rsid w:val="00A07C97"/>
    <w:rsid w:val="00A11828"/>
    <w:rsid w:val="00A12CA5"/>
    <w:rsid w:val="00A13E4D"/>
    <w:rsid w:val="00A15D1C"/>
    <w:rsid w:val="00A16177"/>
    <w:rsid w:val="00A17DED"/>
    <w:rsid w:val="00A17F4C"/>
    <w:rsid w:val="00A20D12"/>
    <w:rsid w:val="00A2163A"/>
    <w:rsid w:val="00A2282B"/>
    <w:rsid w:val="00A24137"/>
    <w:rsid w:val="00A24389"/>
    <w:rsid w:val="00A3132D"/>
    <w:rsid w:val="00A31DD4"/>
    <w:rsid w:val="00A321B9"/>
    <w:rsid w:val="00A322ED"/>
    <w:rsid w:val="00A32786"/>
    <w:rsid w:val="00A359FB"/>
    <w:rsid w:val="00A40BE0"/>
    <w:rsid w:val="00A437A9"/>
    <w:rsid w:val="00A43AD6"/>
    <w:rsid w:val="00A4450A"/>
    <w:rsid w:val="00A44ABB"/>
    <w:rsid w:val="00A4694E"/>
    <w:rsid w:val="00A50812"/>
    <w:rsid w:val="00A53AB7"/>
    <w:rsid w:val="00A567B4"/>
    <w:rsid w:val="00A609E2"/>
    <w:rsid w:val="00A6180E"/>
    <w:rsid w:val="00A64EEE"/>
    <w:rsid w:val="00A67438"/>
    <w:rsid w:val="00A67649"/>
    <w:rsid w:val="00A709C3"/>
    <w:rsid w:val="00A75D6E"/>
    <w:rsid w:val="00A76829"/>
    <w:rsid w:val="00A81FFB"/>
    <w:rsid w:val="00A8216A"/>
    <w:rsid w:val="00A82DD1"/>
    <w:rsid w:val="00A84778"/>
    <w:rsid w:val="00A8667A"/>
    <w:rsid w:val="00A868C4"/>
    <w:rsid w:val="00A87177"/>
    <w:rsid w:val="00A9031B"/>
    <w:rsid w:val="00A91204"/>
    <w:rsid w:val="00A94B50"/>
    <w:rsid w:val="00AA1F3A"/>
    <w:rsid w:val="00AA6918"/>
    <w:rsid w:val="00AA6CDA"/>
    <w:rsid w:val="00AA73B0"/>
    <w:rsid w:val="00AB0E58"/>
    <w:rsid w:val="00AB18B7"/>
    <w:rsid w:val="00AB3314"/>
    <w:rsid w:val="00AB5658"/>
    <w:rsid w:val="00AB5B9C"/>
    <w:rsid w:val="00AB7C4E"/>
    <w:rsid w:val="00AC0CD8"/>
    <w:rsid w:val="00AC29D1"/>
    <w:rsid w:val="00AC3F60"/>
    <w:rsid w:val="00AC7488"/>
    <w:rsid w:val="00AD1740"/>
    <w:rsid w:val="00AD2455"/>
    <w:rsid w:val="00AD2828"/>
    <w:rsid w:val="00AD2CD3"/>
    <w:rsid w:val="00AD4118"/>
    <w:rsid w:val="00AD57F5"/>
    <w:rsid w:val="00AE2F65"/>
    <w:rsid w:val="00AE5539"/>
    <w:rsid w:val="00AE5FDE"/>
    <w:rsid w:val="00AE69A6"/>
    <w:rsid w:val="00AE7970"/>
    <w:rsid w:val="00AE7ED8"/>
    <w:rsid w:val="00AF16D2"/>
    <w:rsid w:val="00AF741F"/>
    <w:rsid w:val="00B00380"/>
    <w:rsid w:val="00B03903"/>
    <w:rsid w:val="00B063F8"/>
    <w:rsid w:val="00B117AA"/>
    <w:rsid w:val="00B11C47"/>
    <w:rsid w:val="00B12A16"/>
    <w:rsid w:val="00B15758"/>
    <w:rsid w:val="00B16768"/>
    <w:rsid w:val="00B17041"/>
    <w:rsid w:val="00B225AB"/>
    <w:rsid w:val="00B27A81"/>
    <w:rsid w:val="00B314E6"/>
    <w:rsid w:val="00B37F06"/>
    <w:rsid w:val="00B4033B"/>
    <w:rsid w:val="00B424CD"/>
    <w:rsid w:val="00B4466F"/>
    <w:rsid w:val="00B44A1E"/>
    <w:rsid w:val="00B44C1E"/>
    <w:rsid w:val="00B46607"/>
    <w:rsid w:val="00B5179F"/>
    <w:rsid w:val="00B60144"/>
    <w:rsid w:val="00B6129E"/>
    <w:rsid w:val="00B6166D"/>
    <w:rsid w:val="00B61B8F"/>
    <w:rsid w:val="00B6499C"/>
    <w:rsid w:val="00B65654"/>
    <w:rsid w:val="00B678CA"/>
    <w:rsid w:val="00B70026"/>
    <w:rsid w:val="00B72D0D"/>
    <w:rsid w:val="00B74777"/>
    <w:rsid w:val="00B753B6"/>
    <w:rsid w:val="00B82183"/>
    <w:rsid w:val="00B82FD3"/>
    <w:rsid w:val="00B8362B"/>
    <w:rsid w:val="00B84A6D"/>
    <w:rsid w:val="00B9301D"/>
    <w:rsid w:val="00B955F2"/>
    <w:rsid w:val="00B96113"/>
    <w:rsid w:val="00BA0325"/>
    <w:rsid w:val="00BA1983"/>
    <w:rsid w:val="00BA4183"/>
    <w:rsid w:val="00BA4E66"/>
    <w:rsid w:val="00BB154A"/>
    <w:rsid w:val="00BB4DF7"/>
    <w:rsid w:val="00BB64FA"/>
    <w:rsid w:val="00BC3F7B"/>
    <w:rsid w:val="00BC625C"/>
    <w:rsid w:val="00BC70AE"/>
    <w:rsid w:val="00BD34E6"/>
    <w:rsid w:val="00BD470F"/>
    <w:rsid w:val="00BD4D3D"/>
    <w:rsid w:val="00BE06C4"/>
    <w:rsid w:val="00BE1173"/>
    <w:rsid w:val="00BE26F3"/>
    <w:rsid w:val="00BE302E"/>
    <w:rsid w:val="00BE460D"/>
    <w:rsid w:val="00BE570F"/>
    <w:rsid w:val="00BE60EB"/>
    <w:rsid w:val="00BE794F"/>
    <w:rsid w:val="00BF2EBC"/>
    <w:rsid w:val="00BF345B"/>
    <w:rsid w:val="00BF3BFF"/>
    <w:rsid w:val="00C047B3"/>
    <w:rsid w:val="00C10E79"/>
    <w:rsid w:val="00C17344"/>
    <w:rsid w:val="00C203BE"/>
    <w:rsid w:val="00C22D41"/>
    <w:rsid w:val="00C23A7A"/>
    <w:rsid w:val="00C27EA0"/>
    <w:rsid w:val="00C30484"/>
    <w:rsid w:val="00C320B9"/>
    <w:rsid w:val="00C32BF3"/>
    <w:rsid w:val="00C3318B"/>
    <w:rsid w:val="00C342DE"/>
    <w:rsid w:val="00C34FBE"/>
    <w:rsid w:val="00C35793"/>
    <w:rsid w:val="00C35D66"/>
    <w:rsid w:val="00C35FAA"/>
    <w:rsid w:val="00C43891"/>
    <w:rsid w:val="00C4427E"/>
    <w:rsid w:val="00C44E4A"/>
    <w:rsid w:val="00C46CF5"/>
    <w:rsid w:val="00C50930"/>
    <w:rsid w:val="00C525E4"/>
    <w:rsid w:val="00C534DD"/>
    <w:rsid w:val="00C55DFC"/>
    <w:rsid w:val="00C56A22"/>
    <w:rsid w:val="00C6384D"/>
    <w:rsid w:val="00C63932"/>
    <w:rsid w:val="00C65C4B"/>
    <w:rsid w:val="00C72EB5"/>
    <w:rsid w:val="00C755AD"/>
    <w:rsid w:val="00C76F66"/>
    <w:rsid w:val="00C777DE"/>
    <w:rsid w:val="00C77C7F"/>
    <w:rsid w:val="00C8243B"/>
    <w:rsid w:val="00C82978"/>
    <w:rsid w:val="00C82F10"/>
    <w:rsid w:val="00C83A82"/>
    <w:rsid w:val="00C85364"/>
    <w:rsid w:val="00C90261"/>
    <w:rsid w:val="00C90A30"/>
    <w:rsid w:val="00C962E0"/>
    <w:rsid w:val="00CA06F0"/>
    <w:rsid w:val="00CA2A1D"/>
    <w:rsid w:val="00CA2C88"/>
    <w:rsid w:val="00CB39D6"/>
    <w:rsid w:val="00CB44C3"/>
    <w:rsid w:val="00CB7C53"/>
    <w:rsid w:val="00CC46B9"/>
    <w:rsid w:val="00CC6807"/>
    <w:rsid w:val="00CC726F"/>
    <w:rsid w:val="00CD0F8D"/>
    <w:rsid w:val="00CD2AC6"/>
    <w:rsid w:val="00CD30D9"/>
    <w:rsid w:val="00CD3A94"/>
    <w:rsid w:val="00CD3EAB"/>
    <w:rsid w:val="00CD4001"/>
    <w:rsid w:val="00CE2AF2"/>
    <w:rsid w:val="00CE34AA"/>
    <w:rsid w:val="00CE5406"/>
    <w:rsid w:val="00CE68B8"/>
    <w:rsid w:val="00CF2DC3"/>
    <w:rsid w:val="00CF3F8E"/>
    <w:rsid w:val="00CF4C0A"/>
    <w:rsid w:val="00CF6D33"/>
    <w:rsid w:val="00D00B40"/>
    <w:rsid w:val="00D05FB3"/>
    <w:rsid w:val="00D05FF9"/>
    <w:rsid w:val="00D066DB"/>
    <w:rsid w:val="00D07CB6"/>
    <w:rsid w:val="00D07F50"/>
    <w:rsid w:val="00D111AA"/>
    <w:rsid w:val="00D11F52"/>
    <w:rsid w:val="00D20927"/>
    <w:rsid w:val="00D22DD5"/>
    <w:rsid w:val="00D238D2"/>
    <w:rsid w:val="00D31112"/>
    <w:rsid w:val="00D31C56"/>
    <w:rsid w:val="00D33C5B"/>
    <w:rsid w:val="00D3638F"/>
    <w:rsid w:val="00D36495"/>
    <w:rsid w:val="00D40442"/>
    <w:rsid w:val="00D47369"/>
    <w:rsid w:val="00D4774B"/>
    <w:rsid w:val="00D62481"/>
    <w:rsid w:val="00D63B0E"/>
    <w:rsid w:val="00D67EA1"/>
    <w:rsid w:val="00D7239A"/>
    <w:rsid w:val="00D73E2E"/>
    <w:rsid w:val="00D7670F"/>
    <w:rsid w:val="00D768FF"/>
    <w:rsid w:val="00D80345"/>
    <w:rsid w:val="00D81C59"/>
    <w:rsid w:val="00D85303"/>
    <w:rsid w:val="00D86789"/>
    <w:rsid w:val="00D90B26"/>
    <w:rsid w:val="00D91504"/>
    <w:rsid w:val="00D9440D"/>
    <w:rsid w:val="00D94B29"/>
    <w:rsid w:val="00D959C9"/>
    <w:rsid w:val="00D9617D"/>
    <w:rsid w:val="00DA02E5"/>
    <w:rsid w:val="00DA0E22"/>
    <w:rsid w:val="00DA153E"/>
    <w:rsid w:val="00DA1F5F"/>
    <w:rsid w:val="00DA3092"/>
    <w:rsid w:val="00DA4D66"/>
    <w:rsid w:val="00DB6569"/>
    <w:rsid w:val="00DB68B7"/>
    <w:rsid w:val="00DB6A7E"/>
    <w:rsid w:val="00DB6D28"/>
    <w:rsid w:val="00DC2420"/>
    <w:rsid w:val="00DC36CD"/>
    <w:rsid w:val="00DC5761"/>
    <w:rsid w:val="00DC58CD"/>
    <w:rsid w:val="00DC5D8B"/>
    <w:rsid w:val="00DC7556"/>
    <w:rsid w:val="00DD0174"/>
    <w:rsid w:val="00DD0455"/>
    <w:rsid w:val="00DD1BEE"/>
    <w:rsid w:val="00DD1F2F"/>
    <w:rsid w:val="00DD2482"/>
    <w:rsid w:val="00DD24BC"/>
    <w:rsid w:val="00DD612B"/>
    <w:rsid w:val="00DD6B5C"/>
    <w:rsid w:val="00DD7D94"/>
    <w:rsid w:val="00DD7E28"/>
    <w:rsid w:val="00DE07F7"/>
    <w:rsid w:val="00DE0840"/>
    <w:rsid w:val="00DE320D"/>
    <w:rsid w:val="00DE7549"/>
    <w:rsid w:val="00DE7555"/>
    <w:rsid w:val="00DF1687"/>
    <w:rsid w:val="00DF4CC5"/>
    <w:rsid w:val="00DF572D"/>
    <w:rsid w:val="00E00745"/>
    <w:rsid w:val="00E007E6"/>
    <w:rsid w:val="00E009A9"/>
    <w:rsid w:val="00E00DBE"/>
    <w:rsid w:val="00E019C4"/>
    <w:rsid w:val="00E042A2"/>
    <w:rsid w:val="00E04FDD"/>
    <w:rsid w:val="00E0551C"/>
    <w:rsid w:val="00E05636"/>
    <w:rsid w:val="00E07C28"/>
    <w:rsid w:val="00E07FDC"/>
    <w:rsid w:val="00E16F51"/>
    <w:rsid w:val="00E17C83"/>
    <w:rsid w:val="00E204AB"/>
    <w:rsid w:val="00E20A85"/>
    <w:rsid w:val="00E21584"/>
    <w:rsid w:val="00E22869"/>
    <w:rsid w:val="00E22D32"/>
    <w:rsid w:val="00E23E80"/>
    <w:rsid w:val="00E240E7"/>
    <w:rsid w:val="00E3009F"/>
    <w:rsid w:val="00E31BA4"/>
    <w:rsid w:val="00E333B8"/>
    <w:rsid w:val="00E3422B"/>
    <w:rsid w:val="00E37F0A"/>
    <w:rsid w:val="00E40A5F"/>
    <w:rsid w:val="00E44140"/>
    <w:rsid w:val="00E447D8"/>
    <w:rsid w:val="00E476B8"/>
    <w:rsid w:val="00E533C6"/>
    <w:rsid w:val="00E53DDC"/>
    <w:rsid w:val="00E543A4"/>
    <w:rsid w:val="00E545D7"/>
    <w:rsid w:val="00E57575"/>
    <w:rsid w:val="00E6074B"/>
    <w:rsid w:val="00E63741"/>
    <w:rsid w:val="00E64E9F"/>
    <w:rsid w:val="00E66938"/>
    <w:rsid w:val="00E70117"/>
    <w:rsid w:val="00E713C1"/>
    <w:rsid w:val="00E71D50"/>
    <w:rsid w:val="00E726D7"/>
    <w:rsid w:val="00E72D56"/>
    <w:rsid w:val="00E73118"/>
    <w:rsid w:val="00E76202"/>
    <w:rsid w:val="00E7660B"/>
    <w:rsid w:val="00E777CF"/>
    <w:rsid w:val="00E85452"/>
    <w:rsid w:val="00E86850"/>
    <w:rsid w:val="00E86B36"/>
    <w:rsid w:val="00E87ED0"/>
    <w:rsid w:val="00E93547"/>
    <w:rsid w:val="00E95389"/>
    <w:rsid w:val="00E96ADD"/>
    <w:rsid w:val="00EA003F"/>
    <w:rsid w:val="00EA21CE"/>
    <w:rsid w:val="00EA2AAC"/>
    <w:rsid w:val="00EA4375"/>
    <w:rsid w:val="00EA5EAC"/>
    <w:rsid w:val="00EA6900"/>
    <w:rsid w:val="00EA7B0C"/>
    <w:rsid w:val="00EB1894"/>
    <w:rsid w:val="00EB2EF6"/>
    <w:rsid w:val="00EB33CC"/>
    <w:rsid w:val="00EB55E7"/>
    <w:rsid w:val="00EB6346"/>
    <w:rsid w:val="00EB703B"/>
    <w:rsid w:val="00EB773A"/>
    <w:rsid w:val="00EC292B"/>
    <w:rsid w:val="00EC5687"/>
    <w:rsid w:val="00EC749E"/>
    <w:rsid w:val="00ED192F"/>
    <w:rsid w:val="00ED1D02"/>
    <w:rsid w:val="00ED303D"/>
    <w:rsid w:val="00ED43FC"/>
    <w:rsid w:val="00ED56B7"/>
    <w:rsid w:val="00ED5720"/>
    <w:rsid w:val="00EE0AF2"/>
    <w:rsid w:val="00EE34D3"/>
    <w:rsid w:val="00EF0650"/>
    <w:rsid w:val="00EF15E8"/>
    <w:rsid w:val="00EF2B31"/>
    <w:rsid w:val="00EF401D"/>
    <w:rsid w:val="00EF408D"/>
    <w:rsid w:val="00EF4441"/>
    <w:rsid w:val="00F012F3"/>
    <w:rsid w:val="00F018BD"/>
    <w:rsid w:val="00F02CF4"/>
    <w:rsid w:val="00F048FE"/>
    <w:rsid w:val="00F054E7"/>
    <w:rsid w:val="00F07AF9"/>
    <w:rsid w:val="00F112BA"/>
    <w:rsid w:val="00F1132F"/>
    <w:rsid w:val="00F11EFB"/>
    <w:rsid w:val="00F1301E"/>
    <w:rsid w:val="00F15A9E"/>
    <w:rsid w:val="00F15E16"/>
    <w:rsid w:val="00F201F2"/>
    <w:rsid w:val="00F244DF"/>
    <w:rsid w:val="00F25B91"/>
    <w:rsid w:val="00F27C1A"/>
    <w:rsid w:val="00F31E5F"/>
    <w:rsid w:val="00F40FCB"/>
    <w:rsid w:val="00F41859"/>
    <w:rsid w:val="00F44188"/>
    <w:rsid w:val="00F4492E"/>
    <w:rsid w:val="00F47220"/>
    <w:rsid w:val="00F47451"/>
    <w:rsid w:val="00F531A4"/>
    <w:rsid w:val="00F53303"/>
    <w:rsid w:val="00F56D49"/>
    <w:rsid w:val="00F576D7"/>
    <w:rsid w:val="00F57913"/>
    <w:rsid w:val="00F60A5D"/>
    <w:rsid w:val="00F60B34"/>
    <w:rsid w:val="00F60B8E"/>
    <w:rsid w:val="00F644C6"/>
    <w:rsid w:val="00F64EC4"/>
    <w:rsid w:val="00F64F23"/>
    <w:rsid w:val="00F676DB"/>
    <w:rsid w:val="00F71E39"/>
    <w:rsid w:val="00F730FB"/>
    <w:rsid w:val="00F73F13"/>
    <w:rsid w:val="00F740BA"/>
    <w:rsid w:val="00F74786"/>
    <w:rsid w:val="00F7540A"/>
    <w:rsid w:val="00F75506"/>
    <w:rsid w:val="00F7761E"/>
    <w:rsid w:val="00F835EC"/>
    <w:rsid w:val="00F83810"/>
    <w:rsid w:val="00F86149"/>
    <w:rsid w:val="00F869B1"/>
    <w:rsid w:val="00F909E0"/>
    <w:rsid w:val="00F93173"/>
    <w:rsid w:val="00F931AF"/>
    <w:rsid w:val="00F93332"/>
    <w:rsid w:val="00F93FB7"/>
    <w:rsid w:val="00F94099"/>
    <w:rsid w:val="00F9652A"/>
    <w:rsid w:val="00F97578"/>
    <w:rsid w:val="00F97582"/>
    <w:rsid w:val="00FA0A47"/>
    <w:rsid w:val="00FA1C9A"/>
    <w:rsid w:val="00FA3E6E"/>
    <w:rsid w:val="00FB09B9"/>
    <w:rsid w:val="00FB3B93"/>
    <w:rsid w:val="00FB4363"/>
    <w:rsid w:val="00FB5DCB"/>
    <w:rsid w:val="00FB6EFF"/>
    <w:rsid w:val="00FB776B"/>
    <w:rsid w:val="00FC2C10"/>
    <w:rsid w:val="00FC2C31"/>
    <w:rsid w:val="00FC62D4"/>
    <w:rsid w:val="00FC699C"/>
    <w:rsid w:val="00FC775B"/>
    <w:rsid w:val="00FD0C5D"/>
    <w:rsid w:val="00FD18A0"/>
    <w:rsid w:val="00FD2F38"/>
    <w:rsid w:val="00FD37DC"/>
    <w:rsid w:val="00FD64A0"/>
    <w:rsid w:val="00FE02A3"/>
    <w:rsid w:val="00FE3B4F"/>
    <w:rsid w:val="00FE51E8"/>
    <w:rsid w:val="00FE79D2"/>
    <w:rsid w:val="00FF0D8F"/>
    <w:rsid w:val="00FF0F55"/>
    <w:rsid w:val="00FF16AC"/>
    <w:rsid w:val="00FF19DF"/>
    <w:rsid w:val="00FF2A24"/>
    <w:rsid w:val="00FF2C8C"/>
    <w:rsid w:val="00FF310B"/>
    <w:rsid w:val="00FF3D41"/>
    <w:rsid w:val="00FF3DFF"/>
    <w:rsid w:val="00FF5F04"/>
    <w:rsid w:val="00FF6C4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ED408FE"/>
  <w14:defaultImageDpi w14:val="32767"/>
  <w15:chartTrackingRefBased/>
  <w15:docId w15:val="{955EA216-30AF-496B-ADCC-EF1E092A4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84D58"/>
    <w:pPr>
      <w:spacing w:after="0" w:line="240" w:lineRule="auto"/>
    </w:pPr>
    <w:rPr>
      <w:rFonts w:ascii="宋体" w:eastAsia="宋体" w:hAnsi="宋体" w:cs="宋体"/>
      <w:lang w:val="en-US"/>
      <w14:ligatures w14:val="none"/>
    </w:rPr>
  </w:style>
  <w:style w:type="paragraph" w:styleId="1">
    <w:name w:val="heading 1"/>
    <w:basedOn w:val="a"/>
    <w:next w:val="a"/>
    <w:link w:val="10"/>
    <w:uiPriority w:val="9"/>
    <w:qFormat/>
    <w:rsid w:val="006832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6832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6832AE"/>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6832AE"/>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6832AE"/>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6832AE"/>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6832AE"/>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6832AE"/>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6832AE"/>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6832AE"/>
    <w:rPr>
      <w:rFonts w:asciiTheme="majorHAnsi" w:eastAsiaTheme="majorEastAsia" w:hAnsiTheme="majorHAnsi" w:cstheme="majorBidi"/>
      <w:color w:val="0F4761" w:themeColor="accent1" w:themeShade="BF"/>
      <w:sz w:val="40"/>
      <w:szCs w:val="40"/>
    </w:rPr>
  </w:style>
  <w:style w:type="character" w:customStyle="1" w:styleId="20">
    <w:name w:val="标题 2 字符"/>
    <w:basedOn w:val="a0"/>
    <w:link w:val="2"/>
    <w:uiPriority w:val="9"/>
    <w:semiHidden/>
    <w:rsid w:val="006832AE"/>
    <w:rPr>
      <w:rFonts w:asciiTheme="majorHAnsi" w:eastAsiaTheme="majorEastAsia" w:hAnsiTheme="majorHAnsi" w:cstheme="majorBidi"/>
      <w:color w:val="0F4761" w:themeColor="accent1" w:themeShade="BF"/>
      <w:sz w:val="32"/>
      <w:szCs w:val="32"/>
    </w:rPr>
  </w:style>
  <w:style w:type="character" w:customStyle="1" w:styleId="30">
    <w:name w:val="标题 3 字符"/>
    <w:basedOn w:val="a0"/>
    <w:link w:val="3"/>
    <w:uiPriority w:val="9"/>
    <w:semiHidden/>
    <w:rsid w:val="006832AE"/>
    <w:rPr>
      <w:rFonts w:eastAsiaTheme="majorEastAsia" w:cstheme="majorBidi"/>
      <w:color w:val="0F4761" w:themeColor="accent1" w:themeShade="BF"/>
      <w:sz w:val="28"/>
      <w:szCs w:val="28"/>
    </w:rPr>
  </w:style>
  <w:style w:type="character" w:customStyle="1" w:styleId="40">
    <w:name w:val="标题 4 字符"/>
    <w:basedOn w:val="a0"/>
    <w:link w:val="4"/>
    <w:uiPriority w:val="9"/>
    <w:semiHidden/>
    <w:rsid w:val="006832AE"/>
    <w:rPr>
      <w:rFonts w:eastAsiaTheme="majorEastAsia" w:cstheme="majorBidi"/>
      <w:i/>
      <w:iCs/>
      <w:color w:val="0F4761" w:themeColor="accent1" w:themeShade="BF"/>
    </w:rPr>
  </w:style>
  <w:style w:type="character" w:customStyle="1" w:styleId="50">
    <w:name w:val="标题 5 字符"/>
    <w:basedOn w:val="a0"/>
    <w:link w:val="5"/>
    <w:uiPriority w:val="9"/>
    <w:semiHidden/>
    <w:rsid w:val="006832AE"/>
    <w:rPr>
      <w:rFonts w:eastAsiaTheme="majorEastAsia" w:cstheme="majorBidi"/>
      <w:color w:val="0F4761" w:themeColor="accent1" w:themeShade="BF"/>
    </w:rPr>
  </w:style>
  <w:style w:type="character" w:customStyle="1" w:styleId="60">
    <w:name w:val="标题 6 字符"/>
    <w:basedOn w:val="a0"/>
    <w:link w:val="6"/>
    <w:uiPriority w:val="9"/>
    <w:semiHidden/>
    <w:rsid w:val="006832AE"/>
    <w:rPr>
      <w:rFonts w:eastAsiaTheme="majorEastAsia" w:cstheme="majorBidi"/>
      <w:i/>
      <w:iCs/>
      <w:color w:val="595959" w:themeColor="text1" w:themeTint="A6"/>
    </w:rPr>
  </w:style>
  <w:style w:type="character" w:customStyle="1" w:styleId="70">
    <w:name w:val="标题 7 字符"/>
    <w:basedOn w:val="a0"/>
    <w:link w:val="7"/>
    <w:uiPriority w:val="9"/>
    <w:semiHidden/>
    <w:rsid w:val="006832AE"/>
    <w:rPr>
      <w:rFonts w:eastAsiaTheme="majorEastAsia" w:cstheme="majorBidi"/>
      <w:color w:val="595959" w:themeColor="text1" w:themeTint="A6"/>
    </w:rPr>
  </w:style>
  <w:style w:type="character" w:customStyle="1" w:styleId="80">
    <w:name w:val="标题 8 字符"/>
    <w:basedOn w:val="a0"/>
    <w:link w:val="8"/>
    <w:uiPriority w:val="9"/>
    <w:semiHidden/>
    <w:rsid w:val="006832AE"/>
    <w:rPr>
      <w:rFonts w:eastAsiaTheme="majorEastAsia" w:cstheme="majorBidi"/>
      <w:i/>
      <w:iCs/>
      <w:color w:val="272727" w:themeColor="text1" w:themeTint="D8"/>
    </w:rPr>
  </w:style>
  <w:style w:type="character" w:customStyle="1" w:styleId="90">
    <w:name w:val="标题 9 字符"/>
    <w:basedOn w:val="a0"/>
    <w:link w:val="9"/>
    <w:uiPriority w:val="9"/>
    <w:semiHidden/>
    <w:rsid w:val="006832AE"/>
    <w:rPr>
      <w:rFonts w:eastAsiaTheme="majorEastAsia" w:cstheme="majorBidi"/>
      <w:color w:val="272727" w:themeColor="text1" w:themeTint="D8"/>
    </w:rPr>
  </w:style>
  <w:style w:type="paragraph" w:styleId="a3">
    <w:name w:val="Title"/>
    <w:basedOn w:val="a"/>
    <w:next w:val="a"/>
    <w:link w:val="a4"/>
    <w:uiPriority w:val="10"/>
    <w:qFormat/>
    <w:rsid w:val="006832AE"/>
    <w:pPr>
      <w:spacing w:after="80"/>
      <w:contextualSpacing/>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6832A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832AE"/>
    <w:pPr>
      <w:numPr>
        <w:ilvl w:val="1"/>
      </w:numPr>
    </w:pPr>
    <w:rPr>
      <w:rFonts w:eastAsiaTheme="majorEastAsia" w:cstheme="majorBidi"/>
      <w:color w:val="595959" w:themeColor="text1" w:themeTint="A6"/>
      <w:spacing w:val="15"/>
      <w:sz w:val="28"/>
      <w:szCs w:val="28"/>
    </w:rPr>
  </w:style>
  <w:style w:type="character" w:customStyle="1" w:styleId="a6">
    <w:name w:val="副标题 字符"/>
    <w:basedOn w:val="a0"/>
    <w:link w:val="a5"/>
    <w:uiPriority w:val="11"/>
    <w:rsid w:val="006832AE"/>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6832AE"/>
    <w:pPr>
      <w:spacing w:before="160"/>
      <w:jc w:val="center"/>
    </w:pPr>
    <w:rPr>
      <w:i/>
      <w:iCs/>
      <w:color w:val="404040" w:themeColor="text1" w:themeTint="BF"/>
    </w:rPr>
  </w:style>
  <w:style w:type="character" w:customStyle="1" w:styleId="a8">
    <w:name w:val="引用 字符"/>
    <w:basedOn w:val="a0"/>
    <w:link w:val="a7"/>
    <w:uiPriority w:val="29"/>
    <w:rsid w:val="006832AE"/>
    <w:rPr>
      <w:i/>
      <w:iCs/>
      <w:color w:val="404040" w:themeColor="text1" w:themeTint="BF"/>
    </w:rPr>
  </w:style>
  <w:style w:type="paragraph" w:styleId="a9">
    <w:name w:val="List Paragraph"/>
    <w:basedOn w:val="a"/>
    <w:uiPriority w:val="34"/>
    <w:qFormat/>
    <w:rsid w:val="006832AE"/>
    <w:pPr>
      <w:ind w:left="720"/>
      <w:contextualSpacing/>
    </w:pPr>
  </w:style>
  <w:style w:type="character" w:styleId="aa">
    <w:name w:val="Intense Emphasis"/>
    <w:basedOn w:val="a0"/>
    <w:uiPriority w:val="21"/>
    <w:qFormat/>
    <w:rsid w:val="006832AE"/>
    <w:rPr>
      <w:i/>
      <w:iCs/>
      <w:color w:val="0F4761" w:themeColor="accent1" w:themeShade="BF"/>
    </w:rPr>
  </w:style>
  <w:style w:type="paragraph" w:styleId="ab">
    <w:name w:val="Intense Quote"/>
    <w:basedOn w:val="a"/>
    <w:next w:val="a"/>
    <w:link w:val="ac"/>
    <w:uiPriority w:val="30"/>
    <w:qFormat/>
    <w:rsid w:val="006832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6832AE"/>
    <w:rPr>
      <w:i/>
      <w:iCs/>
      <w:color w:val="0F4761" w:themeColor="accent1" w:themeShade="BF"/>
    </w:rPr>
  </w:style>
  <w:style w:type="character" w:styleId="ad">
    <w:name w:val="Intense Reference"/>
    <w:basedOn w:val="a0"/>
    <w:uiPriority w:val="32"/>
    <w:qFormat/>
    <w:rsid w:val="006832AE"/>
    <w:rPr>
      <w:b/>
      <w:bCs/>
      <w:smallCaps/>
      <w:color w:val="0F4761" w:themeColor="accent1" w:themeShade="BF"/>
      <w:spacing w:val="5"/>
    </w:rPr>
  </w:style>
  <w:style w:type="paragraph" w:styleId="ae">
    <w:name w:val="caption"/>
    <w:basedOn w:val="a"/>
    <w:next w:val="a"/>
    <w:uiPriority w:val="35"/>
    <w:unhideWhenUsed/>
    <w:qFormat/>
    <w:rsid w:val="006832AE"/>
    <w:pPr>
      <w:spacing w:after="200"/>
    </w:pPr>
    <w:rPr>
      <w:i/>
      <w:iCs/>
      <w:color w:val="0E2841" w:themeColor="text2"/>
      <w:sz w:val="18"/>
      <w:szCs w:val="18"/>
    </w:rPr>
  </w:style>
  <w:style w:type="paragraph" w:styleId="af">
    <w:name w:val="header"/>
    <w:basedOn w:val="a"/>
    <w:link w:val="af0"/>
    <w:uiPriority w:val="99"/>
    <w:unhideWhenUsed/>
    <w:rsid w:val="00D31C56"/>
    <w:pPr>
      <w:tabs>
        <w:tab w:val="center" w:pos="4153"/>
        <w:tab w:val="right" w:pos="8306"/>
      </w:tabs>
    </w:pPr>
  </w:style>
  <w:style w:type="character" w:customStyle="1" w:styleId="af0">
    <w:name w:val="页眉 字符"/>
    <w:basedOn w:val="a0"/>
    <w:link w:val="af"/>
    <w:uiPriority w:val="99"/>
    <w:rsid w:val="00D31C56"/>
  </w:style>
  <w:style w:type="paragraph" w:styleId="af1">
    <w:name w:val="footer"/>
    <w:basedOn w:val="a"/>
    <w:link w:val="af2"/>
    <w:uiPriority w:val="99"/>
    <w:unhideWhenUsed/>
    <w:rsid w:val="00D31C56"/>
    <w:pPr>
      <w:tabs>
        <w:tab w:val="center" w:pos="4153"/>
        <w:tab w:val="right" w:pos="8306"/>
      </w:tabs>
    </w:pPr>
  </w:style>
  <w:style w:type="character" w:customStyle="1" w:styleId="af2">
    <w:name w:val="页脚 字符"/>
    <w:basedOn w:val="a0"/>
    <w:link w:val="af1"/>
    <w:uiPriority w:val="99"/>
    <w:rsid w:val="00D31C56"/>
  </w:style>
  <w:style w:type="paragraph" w:customStyle="1" w:styleId="Subtile">
    <w:name w:val="Subtile"/>
    <w:basedOn w:val="a"/>
    <w:next w:val="a"/>
    <w:link w:val="Subtile0"/>
    <w:qFormat/>
    <w:rsid w:val="00AD4118"/>
    <w:pPr>
      <w:kinsoku w:val="0"/>
      <w:wordWrap w:val="0"/>
      <w:adjustRightInd w:val="0"/>
      <w:spacing w:before="80" w:after="80" w:line="360" w:lineRule="auto"/>
      <w:jc w:val="both"/>
      <w:outlineLvl w:val="0"/>
    </w:pPr>
    <w:rPr>
      <w:rFonts w:ascii="Times New Roman" w:eastAsia="Calibri" w:hAnsi="Times New Roman" w:cs="Arial"/>
      <w:b/>
      <w:lang w:eastAsia="en-US"/>
    </w:rPr>
  </w:style>
  <w:style w:type="character" w:customStyle="1" w:styleId="Subtile0">
    <w:name w:val="Subtile 字符"/>
    <w:basedOn w:val="a0"/>
    <w:link w:val="Subtile"/>
    <w:locked/>
    <w:rsid w:val="00AD4118"/>
    <w:rPr>
      <w:rFonts w:ascii="Times New Roman" w:eastAsia="Calibri" w:hAnsi="Times New Roman" w:cs="Arial"/>
      <w:b/>
      <w:lang w:eastAsia="en-US"/>
      <w14:ligatures w14:val="none"/>
    </w:rPr>
  </w:style>
  <w:style w:type="paragraph" w:styleId="af3">
    <w:name w:val="Normal (Web)"/>
    <w:basedOn w:val="a"/>
    <w:uiPriority w:val="99"/>
    <w:semiHidden/>
    <w:unhideWhenUsed/>
    <w:rsid w:val="00B15758"/>
    <w:pPr>
      <w:spacing w:before="100" w:beforeAutospacing="1" w:after="100" w:afterAutospacing="1"/>
    </w:pPr>
  </w:style>
  <w:style w:type="paragraph" w:customStyle="1" w:styleId="Authors">
    <w:name w:val="Authors"/>
    <w:basedOn w:val="a"/>
    <w:link w:val="AuthorsZchn"/>
    <w:qFormat/>
    <w:rsid w:val="0088616D"/>
    <w:pPr>
      <w:spacing w:line="264" w:lineRule="auto"/>
      <w:jc w:val="center"/>
    </w:pPr>
    <w:rPr>
      <w:rFonts w:ascii="Arial" w:eastAsia="Calibri" w:hAnsi="Arial" w:cs="Arial"/>
      <w:sz w:val="22"/>
      <w:szCs w:val="22"/>
    </w:rPr>
  </w:style>
  <w:style w:type="character" w:customStyle="1" w:styleId="AuthorsZchn">
    <w:name w:val="Authors Zchn"/>
    <w:link w:val="Authors"/>
    <w:locked/>
    <w:rsid w:val="0088616D"/>
    <w:rPr>
      <w:rFonts w:ascii="Arial" w:eastAsia="Calibri" w:hAnsi="Arial" w:cs="Arial"/>
      <w:sz w:val="22"/>
      <w:szCs w:val="22"/>
      <w:lang w:val="en-US"/>
      <w14:ligatures w14:val="none"/>
    </w:rPr>
  </w:style>
  <w:style w:type="paragraph" w:styleId="af4">
    <w:name w:val="Revision"/>
    <w:hidden/>
    <w:uiPriority w:val="99"/>
    <w:semiHidden/>
    <w:rsid w:val="005C475C"/>
    <w:pPr>
      <w:spacing w:after="0" w:line="240" w:lineRule="auto"/>
    </w:pPr>
    <w:rPr>
      <w:rFonts w:ascii="宋体" w:eastAsia="宋体" w:hAnsi="宋体" w:cs="宋体"/>
      <w:lang w:val="en-US"/>
      <w14:ligatures w14:val="none"/>
    </w:rPr>
  </w:style>
  <w:style w:type="character" w:styleId="af5">
    <w:name w:val="annotation reference"/>
    <w:basedOn w:val="a0"/>
    <w:uiPriority w:val="99"/>
    <w:semiHidden/>
    <w:unhideWhenUsed/>
    <w:rsid w:val="005C475C"/>
    <w:rPr>
      <w:sz w:val="16"/>
      <w:szCs w:val="16"/>
    </w:rPr>
  </w:style>
  <w:style w:type="paragraph" w:styleId="af6">
    <w:name w:val="annotation text"/>
    <w:basedOn w:val="a"/>
    <w:link w:val="af7"/>
    <w:uiPriority w:val="99"/>
    <w:semiHidden/>
    <w:unhideWhenUsed/>
    <w:rsid w:val="005C475C"/>
    <w:rPr>
      <w:sz w:val="20"/>
      <w:szCs w:val="20"/>
    </w:rPr>
  </w:style>
  <w:style w:type="character" w:customStyle="1" w:styleId="af7">
    <w:name w:val="批注文字 字符"/>
    <w:basedOn w:val="a0"/>
    <w:link w:val="af6"/>
    <w:uiPriority w:val="99"/>
    <w:semiHidden/>
    <w:rsid w:val="005C475C"/>
    <w:rPr>
      <w:rFonts w:ascii="宋体" w:eastAsia="宋体" w:hAnsi="宋体" w:cs="宋体"/>
      <w:sz w:val="20"/>
      <w:szCs w:val="20"/>
      <w:lang w:val="en-US"/>
      <w14:ligatures w14:val="none"/>
    </w:rPr>
  </w:style>
  <w:style w:type="paragraph" w:styleId="af8">
    <w:name w:val="annotation subject"/>
    <w:basedOn w:val="af6"/>
    <w:next w:val="af6"/>
    <w:link w:val="af9"/>
    <w:uiPriority w:val="99"/>
    <w:semiHidden/>
    <w:unhideWhenUsed/>
    <w:rsid w:val="005C475C"/>
    <w:rPr>
      <w:b/>
      <w:bCs/>
    </w:rPr>
  </w:style>
  <w:style w:type="character" w:customStyle="1" w:styleId="af9">
    <w:name w:val="批注主题 字符"/>
    <w:basedOn w:val="af7"/>
    <w:link w:val="af8"/>
    <w:uiPriority w:val="99"/>
    <w:semiHidden/>
    <w:rsid w:val="005C475C"/>
    <w:rPr>
      <w:rFonts w:ascii="宋体" w:eastAsia="宋体" w:hAnsi="宋体" w:cs="宋体"/>
      <w:b/>
      <w:bCs/>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kai@imech.ac.cn"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B1D62E-99C0-43BF-A6BF-F0AB9B038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7</Pages>
  <Words>1784</Words>
  <Characters>10173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11934</CharactersWithSpaces>
  <SharedDoc>false</SharedDoc>
  <HLinks>
    <vt:vector size="12" baseType="variant">
      <vt:variant>
        <vt:i4>3604490</vt:i4>
      </vt:variant>
      <vt:variant>
        <vt:i4>3</vt:i4>
      </vt:variant>
      <vt:variant>
        <vt:i4>0</vt:i4>
      </vt:variant>
      <vt:variant>
        <vt:i4>5</vt:i4>
      </vt:variant>
      <vt:variant>
        <vt:lpwstr>mailto:k.luo@ucl.ac.uk</vt:lpwstr>
      </vt:variant>
      <vt:variant>
        <vt:lpwstr/>
      </vt:variant>
      <vt:variant>
        <vt:i4>4784162</vt:i4>
      </vt:variant>
      <vt:variant>
        <vt:i4>0</vt:i4>
      </vt:variant>
      <vt:variant>
        <vt:i4>0</vt:i4>
      </vt:variant>
      <vt:variant>
        <vt:i4>5</vt:i4>
      </vt:variant>
      <vt:variant>
        <vt:lpwstr>mailto:likai@imech.ac.cn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GENG WANG</dc:creator>
  <cp:keywords/>
  <dc:description/>
  <cp:lastModifiedBy>GENG WANG</cp:lastModifiedBy>
  <cp:revision>16</cp:revision>
  <dcterms:created xsi:type="dcterms:W3CDTF">2026-04-04T14:56:00Z</dcterms:created>
  <dcterms:modified xsi:type="dcterms:W3CDTF">2026-04-06T03:08:00Z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http://www.zotero.org/styles/harvard-cite-them-right</vt:lpwstr>
  </property>
  <property fmtid="{D5CDD505-2E9C-101B-9397-08002B2CF9AE}" pid="5" name="Mendeley Recent Style Name 1_1">
    <vt:lpwstr>Cite Them Right 12th edition - Harvard</vt:lpwstr>
  </property>
  <property fmtid="{D5CDD505-2E9C-101B-9397-08002B2CF9AE}" pid="6" name="Mendeley Recent Style Id 2_1">
    <vt:lpwstr>http://www.zotero.org/styles/ieee</vt:lpwstr>
  </property>
  <property fmtid="{D5CDD505-2E9C-101B-9397-08002B2CF9AE}" pid="7" name="Mendeley Recent Style Name 2_1">
    <vt:lpwstr>IEEE</vt:lpwstr>
  </property>
  <property fmtid="{D5CDD505-2E9C-101B-9397-08002B2CF9AE}" pid="8" name="Mendeley Recent Style Id 3_1">
    <vt:lpwstr>http://www.zotero.org/styles/international-journal-of-fluid-mechanics-research</vt:lpwstr>
  </property>
  <property fmtid="{D5CDD505-2E9C-101B-9397-08002B2CF9AE}" pid="9" name="Mendeley Recent Style Name 3_1">
    <vt:lpwstr>International Journal of Fluid Mechanics Research</vt:lpwstr>
  </property>
  <property fmtid="{D5CDD505-2E9C-101B-9397-08002B2CF9AE}" pid="10" name="Mendeley Recent Style Id 4_1">
    <vt:lpwstr>http://www.zotero.org/styles/modern-humanities-research-association</vt:lpwstr>
  </property>
  <property fmtid="{D5CDD505-2E9C-101B-9397-08002B2CF9AE}" pid="11" name="Mendeley Recent Style Name 4_1">
    <vt:lpwstr>Modern Humanities Research Association 4th edition (note with bibliography)</vt:lpwstr>
  </property>
  <property fmtid="{D5CDD505-2E9C-101B-9397-08002B2CF9AE}" pid="12" name="Mendeley Recent Style Id 5_1">
    <vt:lpwstr>http://www.zotero.org/styles/modern-language-association</vt:lpwstr>
  </property>
  <property fmtid="{D5CDD505-2E9C-101B-9397-08002B2CF9AE}" pid="13" name="Mendeley Recent Style Name 5_1">
    <vt:lpwstr>Modern Language Association 9th edition</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http://www.zotero.org/styles/nature-communications</vt:lpwstr>
  </property>
  <property fmtid="{D5CDD505-2E9C-101B-9397-08002B2CF9AE}" pid="17" name="Mendeley Recent Style Name 7_1">
    <vt:lpwstr>Nature Communications</vt:lpwstr>
  </property>
  <property fmtid="{D5CDD505-2E9C-101B-9397-08002B2CF9AE}" pid="18" name="Mendeley Recent Style Id 8_1">
    <vt:lpwstr>http://www.zotero.org/styles/physical-review-fluids</vt:lpwstr>
  </property>
  <property fmtid="{D5CDD505-2E9C-101B-9397-08002B2CF9AE}" pid="19" name="Mendeley Recent Style Name 8_1">
    <vt:lpwstr>Physical Review Fluids</vt:lpwstr>
  </property>
  <property fmtid="{D5CDD505-2E9C-101B-9397-08002B2CF9AE}" pid="20" name="Mendeley Recent Style Id 9_1">
    <vt:lpwstr>http://www.zotero.org/styles/physical-review-letters</vt:lpwstr>
  </property>
  <property fmtid="{D5CDD505-2E9C-101B-9397-08002B2CF9AE}" pid="21" name="Mendeley Recent Style Name 9_1">
    <vt:lpwstr>Physical Review Letters</vt:lpwstr>
  </property>
  <property fmtid="{D5CDD505-2E9C-101B-9397-08002B2CF9AE}" pid="22" name="Mendeley Document_1">
    <vt:lpwstr>True</vt:lpwstr>
  </property>
  <property fmtid="{D5CDD505-2E9C-101B-9397-08002B2CF9AE}" pid="23" name="Mendeley Unique User Id_1">
    <vt:lpwstr>7f459a91-64ac-3380-b757-61bb0227a715</vt:lpwstr>
  </property>
  <property fmtid="{D5CDD505-2E9C-101B-9397-08002B2CF9AE}" pid="24" name="Mendeley Citation Style_1">
    <vt:lpwstr>http://www.zotero.org/styles/physical-review-letters</vt:lpwstr>
  </property>
</Properties>
</file>