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4EC3C2" w14:textId="69F0FA69" w:rsidR="00E014E1" w:rsidRDefault="00000000" w:rsidP="00E014E1">
      <w:pPr>
        <w:spacing w:before="480"/>
        <w:jc w:val="center"/>
      </w:pPr>
      <w:r>
        <w:rPr>
          <w:rFonts w:ascii="Arial" w:hAnsi="Arial"/>
          <w:b/>
          <w:color w:val="2E75B6"/>
        </w:rPr>
        <w:t>SUPPLEMENTARY MATERIAL</w:t>
      </w:r>
    </w:p>
    <w:p w14:paraId="68CB643A" w14:textId="50B2FDC2" w:rsidR="00E014E1" w:rsidRDefault="00E014E1" w:rsidP="00E014E1">
      <w:pPr>
        <w:shd w:val="clear" w:color="auto" w:fill="215868" w:themeFill="accent5" w:themeFillShade="80"/>
        <w:spacing w:before="360" w:after="120"/>
        <w:ind w:left="283"/>
      </w:pPr>
      <w:r>
        <w:rPr>
          <w:rFonts w:ascii="Arial" w:hAnsi="Arial"/>
          <w:b/>
          <w:color w:val="FFFFFF"/>
          <w:sz w:val="26"/>
        </w:rPr>
        <w:t xml:space="preserve">SUPPLEMENTARY MATERIAL </w:t>
      </w:r>
      <w:r>
        <w:rPr>
          <w:rFonts w:ascii="Arial" w:hAnsi="Arial"/>
          <w:b/>
          <w:color w:val="FFFFFF"/>
          <w:sz w:val="26"/>
        </w:rPr>
        <w:t>1</w:t>
      </w:r>
      <w:r>
        <w:rPr>
          <w:rFonts w:ascii="Arial" w:hAnsi="Arial"/>
          <w:b/>
          <w:color w:val="FFFFFF"/>
          <w:sz w:val="26"/>
        </w:rPr>
        <w:t xml:space="preserve">: </w:t>
      </w:r>
      <w:r w:rsidRPr="00E014E1">
        <w:rPr>
          <w:rFonts w:ascii="Arial" w:hAnsi="Arial"/>
          <w:b/>
          <w:color w:val="FFFFFF"/>
          <w:sz w:val="26"/>
        </w:rPr>
        <w:t>Interview and Focus Group Guides</w:t>
      </w:r>
    </w:p>
    <w:p w14:paraId="3D239FCB" w14:textId="77777777" w:rsidR="00E014E1" w:rsidRDefault="00E014E1" w:rsidP="00E014E1">
      <w:pPr>
        <w:spacing w:after="240"/>
      </w:pPr>
      <w:r>
        <w:rPr>
          <w:rFonts w:ascii="Arial" w:hAnsi="Arial"/>
          <w:sz w:val="21"/>
        </w:rPr>
        <w:t>This document presents the interview and focus group guides used for the feasibility evaluation of the COSMIC Community-Based Monitoring System (CBMS) for sexual health in migrant populations. The guides are organized according to the two evaluation phases: (1) during implementation and (2) post-implementation, and by participant type: community-based organization (CBO) members, CBO volunteers, and migrant participants.</w:t>
      </w:r>
    </w:p>
    <w:p w14:paraId="1CEDC5D6" w14:textId="77777777" w:rsidR="00E014E1" w:rsidRDefault="00E014E1"/>
    <w:p w14:paraId="12BFC2A7" w14:textId="77777777" w:rsidR="001022FA" w:rsidRDefault="00000000">
      <w:pPr>
        <w:shd w:val="clear" w:color="auto" w:fill="1F4E79"/>
        <w:spacing w:before="360" w:after="120"/>
        <w:ind w:left="283"/>
      </w:pPr>
      <w:r>
        <w:rPr>
          <w:rFonts w:ascii="Arial" w:hAnsi="Arial"/>
          <w:b/>
          <w:color w:val="FFFFFF"/>
          <w:sz w:val="26"/>
        </w:rPr>
        <w:t>PHASE 1: FEASIBILITY EVALUATION DURING IMPLEMENTATION</w:t>
      </w:r>
    </w:p>
    <w:p w14:paraId="619B33EB" w14:textId="77777777" w:rsidR="001022FA" w:rsidRDefault="001022FA"/>
    <w:p w14:paraId="1A23A181" w14:textId="77777777" w:rsidR="001022FA" w:rsidRDefault="00000000">
      <w:pPr>
        <w:spacing w:after="120"/>
      </w:pPr>
      <w:r>
        <w:rPr>
          <w:rFonts w:ascii="Arial" w:hAnsi="Arial"/>
          <w:b/>
          <w:sz w:val="21"/>
        </w:rPr>
        <w:t xml:space="preserve">General Objective: </w:t>
      </w:r>
      <w:r>
        <w:rPr>
          <w:rFonts w:ascii="Arial" w:hAnsi="Arial"/>
          <w:sz w:val="21"/>
        </w:rPr>
        <w:t>To assess the feasibility of the Community-Based Sexual Health Monitoring System for migrant populations in Chile during its implementation phase, from the perspective of community-based organizations involved in the COSMIC Project.</w:t>
      </w:r>
    </w:p>
    <w:p w14:paraId="63F79140" w14:textId="77777777" w:rsidR="001022FA" w:rsidRDefault="00000000">
      <w:pPr>
        <w:spacing w:before="200" w:after="40"/>
      </w:pPr>
      <w:r>
        <w:rPr>
          <w:rFonts w:ascii="Arial" w:hAnsi="Arial"/>
          <w:b/>
          <w:color w:val="1F4E79"/>
        </w:rPr>
        <w:t>Specific Objectives:</w:t>
      </w:r>
    </w:p>
    <w:p w14:paraId="2B8C37B7" w14:textId="77777777" w:rsidR="001022FA" w:rsidRDefault="00000000">
      <w:pPr>
        <w:pStyle w:val="Listaconvietas"/>
        <w:spacing w:before="20" w:after="20"/>
        <w:ind w:left="425"/>
      </w:pPr>
      <w:r>
        <w:rPr>
          <w:rFonts w:ascii="Arial" w:hAnsi="Arial"/>
          <w:sz w:val="21"/>
        </w:rPr>
        <w:t>To explore the acceptability of the Monitoring System during implementation from the perspective of community workers.</w:t>
      </w:r>
    </w:p>
    <w:p w14:paraId="3D423DCC" w14:textId="77777777" w:rsidR="001022FA" w:rsidRDefault="00000000">
      <w:pPr>
        <w:pStyle w:val="Listaconvietas"/>
        <w:spacing w:before="20" w:after="20"/>
        <w:ind w:left="425"/>
      </w:pPr>
      <w:r>
        <w:rPr>
          <w:rFonts w:ascii="Arial" w:hAnsi="Arial"/>
          <w:sz w:val="21"/>
        </w:rPr>
        <w:t>To compare implementation experiences across community-based organizations involved in the COSMIC Project.</w:t>
      </w:r>
    </w:p>
    <w:p w14:paraId="31499E8A" w14:textId="77777777" w:rsidR="001022FA" w:rsidRDefault="00000000">
      <w:pPr>
        <w:pStyle w:val="Listaconvietas"/>
        <w:spacing w:before="20" w:after="20"/>
        <w:ind w:left="425"/>
      </w:pPr>
      <w:r>
        <w:rPr>
          <w:rFonts w:ascii="Arial" w:hAnsi="Arial"/>
          <w:sz w:val="21"/>
        </w:rPr>
        <w:t>To assess the practical relevance of the monitoring system from the perspective of community workers.</w:t>
      </w:r>
    </w:p>
    <w:p w14:paraId="7053EF65" w14:textId="77777777" w:rsidR="001022FA" w:rsidRDefault="001022FA"/>
    <w:p w14:paraId="5F13D8AC" w14:textId="77777777" w:rsidR="001022FA" w:rsidRDefault="00000000">
      <w:pPr>
        <w:spacing w:before="200" w:after="40"/>
      </w:pPr>
      <w:r>
        <w:rPr>
          <w:rFonts w:ascii="Arial" w:hAnsi="Arial"/>
          <w:b/>
          <w:color w:val="1F4E79"/>
        </w:rPr>
        <w:t>Conceptual Framework — Analytical Dimensions and Categories</w:t>
      </w:r>
    </w:p>
    <w:p w14:paraId="176C1661" w14:textId="77777777" w:rsidR="001022FA" w:rsidRDefault="00000000">
      <w:pPr>
        <w:spacing w:before="40" w:after="40"/>
        <w:ind w:left="283"/>
      </w:pPr>
      <w:r>
        <w:rPr>
          <w:rFonts w:ascii="Arial" w:hAnsi="Arial"/>
          <w:i/>
          <w:color w:val="707070"/>
          <w:sz w:val="20"/>
        </w:rPr>
        <w:t>Table 1. Analytical dimensions and categories used for feasibility assessment during implementation.</w:t>
      </w:r>
    </w:p>
    <w:tbl>
      <w:tblPr>
        <w:tblStyle w:val="Tablaconcuadrcula"/>
        <w:tblW w:w="0" w:type="auto"/>
        <w:tblLook w:val="04A0" w:firstRow="1" w:lastRow="0" w:firstColumn="1" w:lastColumn="0" w:noHBand="0" w:noVBand="1"/>
      </w:tblPr>
      <w:tblGrid>
        <w:gridCol w:w="1961"/>
        <w:gridCol w:w="2771"/>
        <w:gridCol w:w="4100"/>
      </w:tblGrid>
      <w:tr w:rsidR="001022FA" w14:paraId="0CE7AFDE" w14:textId="77777777">
        <w:tc>
          <w:tcPr>
            <w:tcW w:w="1984" w:type="dxa"/>
            <w:tcBorders>
              <w:top w:val="single" w:sz="4" w:space="0" w:color="FFFFFF"/>
              <w:left w:val="single" w:sz="4" w:space="0" w:color="FFFFFF"/>
              <w:bottom w:val="single" w:sz="4" w:space="0" w:color="FFFFFF"/>
              <w:right w:val="single" w:sz="4" w:space="0" w:color="FFFFFF"/>
            </w:tcBorders>
            <w:shd w:val="clear" w:color="auto" w:fill="1F4E79"/>
          </w:tcPr>
          <w:p w14:paraId="28A33D30" w14:textId="77777777" w:rsidR="001022FA" w:rsidRDefault="00000000">
            <w:pPr>
              <w:spacing w:before="60" w:after="60"/>
            </w:pPr>
            <w:r>
              <w:rPr>
                <w:rFonts w:ascii="Arial" w:hAnsi="Arial"/>
                <w:b/>
                <w:color w:val="FFFFFF"/>
                <w:sz w:val="20"/>
              </w:rPr>
              <w:t>Dimension</w:t>
            </w:r>
          </w:p>
        </w:tc>
        <w:tc>
          <w:tcPr>
            <w:tcW w:w="2835" w:type="dxa"/>
            <w:tcBorders>
              <w:top w:val="single" w:sz="4" w:space="0" w:color="FFFFFF"/>
              <w:left w:val="single" w:sz="4" w:space="0" w:color="FFFFFF"/>
              <w:bottom w:val="single" w:sz="4" w:space="0" w:color="FFFFFF"/>
              <w:right w:val="single" w:sz="4" w:space="0" w:color="FFFFFF"/>
            </w:tcBorders>
            <w:shd w:val="clear" w:color="auto" w:fill="1F4E79"/>
          </w:tcPr>
          <w:p w14:paraId="196F2BE3" w14:textId="77777777" w:rsidR="001022FA" w:rsidRDefault="00000000">
            <w:pPr>
              <w:spacing w:before="60" w:after="60"/>
            </w:pPr>
            <w:r>
              <w:rPr>
                <w:rFonts w:ascii="Arial" w:hAnsi="Arial"/>
                <w:b/>
                <w:color w:val="FFFFFF"/>
                <w:sz w:val="20"/>
              </w:rPr>
              <w:t>Analytical Categories</w:t>
            </w:r>
          </w:p>
        </w:tc>
        <w:tc>
          <w:tcPr>
            <w:tcW w:w="4252" w:type="dxa"/>
            <w:tcBorders>
              <w:top w:val="single" w:sz="4" w:space="0" w:color="FFFFFF"/>
              <w:left w:val="single" w:sz="4" w:space="0" w:color="FFFFFF"/>
              <w:bottom w:val="single" w:sz="4" w:space="0" w:color="FFFFFF"/>
              <w:right w:val="single" w:sz="4" w:space="0" w:color="FFFFFF"/>
            </w:tcBorders>
            <w:shd w:val="clear" w:color="auto" w:fill="1F4E79"/>
          </w:tcPr>
          <w:p w14:paraId="58F367F3" w14:textId="77777777" w:rsidR="001022FA" w:rsidRDefault="00000000">
            <w:pPr>
              <w:spacing w:before="60" w:after="60"/>
            </w:pPr>
            <w:r>
              <w:rPr>
                <w:rFonts w:ascii="Arial" w:hAnsi="Arial"/>
                <w:b/>
                <w:color w:val="FFFFFF"/>
                <w:sz w:val="20"/>
              </w:rPr>
              <w:t>Definition</w:t>
            </w:r>
          </w:p>
        </w:tc>
      </w:tr>
      <w:tr w:rsidR="001022FA" w14:paraId="65F7C1E1" w14:textId="77777777">
        <w:tc>
          <w:tcPr>
            <w:tcW w:w="1984" w:type="dxa"/>
            <w:tcBorders>
              <w:top w:val="single" w:sz="4" w:space="0" w:color="CCCCCC"/>
              <w:left w:val="single" w:sz="4" w:space="0" w:color="CCCCCC"/>
              <w:bottom w:val="single" w:sz="4" w:space="0" w:color="CCCCCC"/>
              <w:right w:val="single" w:sz="4" w:space="0" w:color="CCCCCC"/>
            </w:tcBorders>
            <w:shd w:val="clear" w:color="auto" w:fill="F2F2F2"/>
          </w:tcPr>
          <w:p w14:paraId="2F52A247" w14:textId="77777777" w:rsidR="001022FA" w:rsidRDefault="00000000">
            <w:pPr>
              <w:spacing w:before="60" w:after="60"/>
            </w:pPr>
            <w:r>
              <w:rPr>
                <w:rFonts w:ascii="Arial" w:hAnsi="Arial"/>
                <w:sz w:val="20"/>
              </w:rPr>
              <w:t>Acceptability</w:t>
            </w:r>
          </w:p>
        </w:tc>
        <w:tc>
          <w:tcPr>
            <w:tcW w:w="2835" w:type="dxa"/>
            <w:tcBorders>
              <w:top w:val="single" w:sz="4" w:space="0" w:color="CCCCCC"/>
              <w:left w:val="single" w:sz="4" w:space="0" w:color="CCCCCC"/>
              <w:bottom w:val="single" w:sz="4" w:space="0" w:color="CCCCCC"/>
              <w:right w:val="single" w:sz="4" w:space="0" w:color="CCCCCC"/>
            </w:tcBorders>
            <w:shd w:val="clear" w:color="auto" w:fill="F2F2F2"/>
          </w:tcPr>
          <w:p w14:paraId="10285457" w14:textId="77777777" w:rsidR="001022FA" w:rsidRDefault="00000000">
            <w:pPr>
              <w:spacing w:before="60" w:after="60"/>
            </w:pPr>
            <w:r>
              <w:rPr>
                <w:rFonts w:ascii="Arial" w:hAnsi="Arial"/>
                <w:sz w:val="20"/>
              </w:rPr>
              <w:t>Affective attitude (satisfaction)</w:t>
            </w:r>
          </w:p>
        </w:tc>
        <w:tc>
          <w:tcPr>
            <w:tcW w:w="4252" w:type="dxa"/>
            <w:tcBorders>
              <w:top w:val="single" w:sz="4" w:space="0" w:color="CCCCCC"/>
              <w:left w:val="single" w:sz="4" w:space="0" w:color="CCCCCC"/>
              <w:bottom w:val="single" w:sz="4" w:space="0" w:color="CCCCCC"/>
              <w:right w:val="single" w:sz="4" w:space="0" w:color="CCCCCC"/>
            </w:tcBorders>
            <w:shd w:val="clear" w:color="auto" w:fill="F2F2F2"/>
          </w:tcPr>
          <w:p w14:paraId="76383936" w14:textId="77777777" w:rsidR="001022FA" w:rsidRDefault="00000000">
            <w:pPr>
              <w:spacing w:before="60" w:after="60"/>
            </w:pPr>
            <w:r>
              <w:rPr>
                <w:rFonts w:ascii="Arial" w:hAnsi="Arial"/>
                <w:sz w:val="20"/>
              </w:rPr>
              <w:t>Analyzes how intended recipients of the intervention respond — including both the target individuals and those involved in program implementation.</w:t>
            </w:r>
          </w:p>
        </w:tc>
      </w:tr>
      <w:tr w:rsidR="001022FA" w14:paraId="01DC807A" w14:textId="77777777">
        <w:tc>
          <w:tcPr>
            <w:tcW w:w="1984" w:type="dxa"/>
            <w:tcBorders>
              <w:top w:val="single" w:sz="4" w:space="0" w:color="CCCCCC"/>
              <w:left w:val="single" w:sz="4" w:space="0" w:color="CCCCCC"/>
              <w:bottom w:val="single" w:sz="4" w:space="0" w:color="CCCCCC"/>
              <w:right w:val="single" w:sz="4" w:space="0" w:color="CCCCCC"/>
            </w:tcBorders>
            <w:shd w:val="clear" w:color="auto" w:fill="FFFFFF"/>
          </w:tcPr>
          <w:p w14:paraId="6CD5B8EA" w14:textId="77777777" w:rsidR="001022FA" w:rsidRDefault="00000000">
            <w:pPr>
              <w:spacing w:before="60" w:after="60"/>
            </w:pPr>
            <w:r>
              <w:rPr>
                <w:rFonts w:ascii="Arial" w:hAnsi="Arial"/>
                <w:sz w:val="20"/>
              </w:rPr>
              <w:t>Acceptability</w:t>
            </w:r>
          </w:p>
        </w:tc>
        <w:tc>
          <w:tcPr>
            <w:tcW w:w="2835" w:type="dxa"/>
            <w:tcBorders>
              <w:top w:val="single" w:sz="4" w:space="0" w:color="CCCCCC"/>
              <w:left w:val="single" w:sz="4" w:space="0" w:color="CCCCCC"/>
              <w:bottom w:val="single" w:sz="4" w:space="0" w:color="CCCCCC"/>
              <w:right w:val="single" w:sz="4" w:space="0" w:color="CCCCCC"/>
            </w:tcBorders>
            <w:shd w:val="clear" w:color="auto" w:fill="FFFFFF"/>
          </w:tcPr>
          <w:p w14:paraId="5E23E397" w14:textId="77777777" w:rsidR="001022FA" w:rsidRDefault="00000000">
            <w:pPr>
              <w:spacing w:before="60" w:after="60"/>
            </w:pPr>
            <w:r>
              <w:rPr>
                <w:rFonts w:ascii="Arial" w:hAnsi="Arial"/>
                <w:sz w:val="20"/>
              </w:rPr>
              <w:t>Perceived adequacy</w:t>
            </w:r>
          </w:p>
        </w:tc>
        <w:tc>
          <w:tcPr>
            <w:tcW w:w="4252" w:type="dxa"/>
            <w:tcBorders>
              <w:top w:val="single" w:sz="4" w:space="0" w:color="CCCCCC"/>
              <w:left w:val="single" w:sz="4" w:space="0" w:color="CCCCCC"/>
              <w:bottom w:val="single" w:sz="4" w:space="0" w:color="CCCCCC"/>
              <w:right w:val="single" w:sz="4" w:space="0" w:color="CCCCCC"/>
            </w:tcBorders>
            <w:shd w:val="clear" w:color="auto" w:fill="FFFFFF"/>
          </w:tcPr>
          <w:p w14:paraId="21DEF7FE" w14:textId="77777777" w:rsidR="001022FA" w:rsidRDefault="00000000">
            <w:pPr>
              <w:spacing w:before="60" w:after="60"/>
            </w:pPr>
            <w:r>
              <w:rPr>
                <w:rFonts w:ascii="Arial" w:hAnsi="Arial"/>
                <w:sz w:val="20"/>
              </w:rPr>
              <w:t>Analyzes how intended recipients of the intervention respond — including both the target individuals and those involved in program implementation.</w:t>
            </w:r>
          </w:p>
        </w:tc>
      </w:tr>
      <w:tr w:rsidR="001022FA" w14:paraId="303CAD3A" w14:textId="77777777">
        <w:tc>
          <w:tcPr>
            <w:tcW w:w="1984" w:type="dxa"/>
            <w:tcBorders>
              <w:top w:val="single" w:sz="4" w:space="0" w:color="CCCCCC"/>
              <w:left w:val="single" w:sz="4" w:space="0" w:color="CCCCCC"/>
              <w:bottom w:val="single" w:sz="4" w:space="0" w:color="CCCCCC"/>
              <w:right w:val="single" w:sz="4" w:space="0" w:color="CCCCCC"/>
            </w:tcBorders>
            <w:shd w:val="clear" w:color="auto" w:fill="F2F2F2"/>
          </w:tcPr>
          <w:p w14:paraId="03397A74" w14:textId="77777777" w:rsidR="001022FA" w:rsidRDefault="00000000">
            <w:pPr>
              <w:spacing w:before="60" w:after="60"/>
            </w:pPr>
            <w:r>
              <w:rPr>
                <w:rFonts w:ascii="Arial" w:hAnsi="Arial"/>
                <w:sz w:val="20"/>
              </w:rPr>
              <w:t>Acceptability</w:t>
            </w:r>
          </w:p>
        </w:tc>
        <w:tc>
          <w:tcPr>
            <w:tcW w:w="2835" w:type="dxa"/>
            <w:tcBorders>
              <w:top w:val="single" w:sz="4" w:space="0" w:color="CCCCCC"/>
              <w:left w:val="single" w:sz="4" w:space="0" w:color="CCCCCC"/>
              <w:bottom w:val="single" w:sz="4" w:space="0" w:color="CCCCCC"/>
              <w:right w:val="single" w:sz="4" w:space="0" w:color="CCCCCC"/>
            </w:tcBorders>
            <w:shd w:val="clear" w:color="auto" w:fill="F2F2F2"/>
          </w:tcPr>
          <w:p w14:paraId="4F1B551C" w14:textId="77777777" w:rsidR="001022FA" w:rsidRDefault="00000000">
            <w:pPr>
              <w:spacing w:before="60" w:after="60"/>
            </w:pPr>
            <w:r>
              <w:rPr>
                <w:rFonts w:ascii="Arial" w:hAnsi="Arial"/>
                <w:sz w:val="20"/>
              </w:rPr>
              <w:t>Integration into organizational culture</w:t>
            </w:r>
          </w:p>
        </w:tc>
        <w:tc>
          <w:tcPr>
            <w:tcW w:w="4252" w:type="dxa"/>
            <w:tcBorders>
              <w:top w:val="single" w:sz="4" w:space="0" w:color="CCCCCC"/>
              <w:left w:val="single" w:sz="4" w:space="0" w:color="CCCCCC"/>
              <w:bottom w:val="single" w:sz="4" w:space="0" w:color="CCCCCC"/>
              <w:right w:val="single" w:sz="4" w:space="0" w:color="CCCCCC"/>
            </w:tcBorders>
            <w:shd w:val="clear" w:color="auto" w:fill="F2F2F2"/>
          </w:tcPr>
          <w:p w14:paraId="669D0103" w14:textId="77777777" w:rsidR="001022FA" w:rsidRDefault="00000000">
            <w:pPr>
              <w:spacing w:before="60" w:after="60"/>
            </w:pPr>
            <w:r>
              <w:rPr>
                <w:rFonts w:ascii="Arial" w:hAnsi="Arial"/>
                <w:sz w:val="20"/>
              </w:rPr>
              <w:t>Analyzes how intended recipients of the intervention respond — including both the target individuals and those involved in program implementation.</w:t>
            </w:r>
          </w:p>
        </w:tc>
      </w:tr>
      <w:tr w:rsidR="001022FA" w14:paraId="129ED03E" w14:textId="77777777">
        <w:tc>
          <w:tcPr>
            <w:tcW w:w="1984" w:type="dxa"/>
            <w:tcBorders>
              <w:top w:val="single" w:sz="4" w:space="0" w:color="CCCCCC"/>
              <w:left w:val="single" w:sz="4" w:space="0" w:color="CCCCCC"/>
              <w:bottom w:val="single" w:sz="4" w:space="0" w:color="CCCCCC"/>
              <w:right w:val="single" w:sz="4" w:space="0" w:color="CCCCCC"/>
            </w:tcBorders>
            <w:shd w:val="clear" w:color="auto" w:fill="FFFFFF"/>
          </w:tcPr>
          <w:p w14:paraId="22CE5B72" w14:textId="77777777" w:rsidR="001022FA" w:rsidRDefault="00000000">
            <w:pPr>
              <w:spacing w:before="60" w:after="60"/>
            </w:pPr>
            <w:r>
              <w:rPr>
                <w:rFonts w:ascii="Arial" w:hAnsi="Arial"/>
                <w:sz w:val="20"/>
              </w:rPr>
              <w:lastRenderedPageBreak/>
              <w:t>Acceptability</w:t>
            </w:r>
          </w:p>
        </w:tc>
        <w:tc>
          <w:tcPr>
            <w:tcW w:w="2835" w:type="dxa"/>
            <w:tcBorders>
              <w:top w:val="single" w:sz="4" w:space="0" w:color="CCCCCC"/>
              <w:left w:val="single" w:sz="4" w:space="0" w:color="CCCCCC"/>
              <w:bottom w:val="single" w:sz="4" w:space="0" w:color="CCCCCC"/>
              <w:right w:val="single" w:sz="4" w:space="0" w:color="CCCCCC"/>
            </w:tcBorders>
            <w:shd w:val="clear" w:color="auto" w:fill="FFFFFF"/>
          </w:tcPr>
          <w:p w14:paraId="6196E1EE" w14:textId="77777777" w:rsidR="001022FA" w:rsidRDefault="00000000">
            <w:pPr>
              <w:spacing w:before="60" w:after="60"/>
            </w:pPr>
            <w:r>
              <w:rPr>
                <w:rFonts w:ascii="Arial" w:hAnsi="Arial"/>
                <w:sz w:val="20"/>
              </w:rPr>
              <w:t>Perceived positive/negative organizational effects</w:t>
            </w:r>
          </w:p>
        </w:tc>
        <w:tc>
          <w:tcPr>
            <w:tcW w:w="4252" w:type="dxa"/>
            <w:tcBorders>
              <w:top w:val="single" w:sz="4" w:space="0" w:color="CCCCCC"/>
              <w:left w:val="single" w:sz="4" w:space="0" w:color="CCCCCC"/>
              <w:bottom w:val="single" w:sz="4" w:space="0" w:color="CCCCCC"/>
              <w:right w:val="single" w:sz="4" w:space="0" w:color="CCCCCC"/>
            </w:tcBorders>
            <w:shd w:val="clear" w:color="auto" w:fill="FFFFFF"/>
          </w:tcPr>
          <w:p w14:paraId="7466462B" w14:textId="77777777" w:rsidR="001022FA" w:rsidRDefault="00000000">
            <w:pPr>
              <w:spacing w:before="60" w:after="60"/>
            </w:pPr>
            <w:r>
              <w:rPr>
                <w:rFonts w:ascii="Arial" w:hAnsi="Arial"/>
                <w:sz w:val="20"/>
              </w:rPr>
              <w:t>Analyzes how intended recipients of the intervention respond — including both the target individuals and those involved in program implementation.</w:t>
            </w:r>
          </w:p>
        </w:tc>
      </w:tr>
      <w:tr w:rsidR="001022FA" w14:paraId="0C94426A" w14:textId="77777777">
        <w:tc>
          <w:tcPr>
            <w:tcW w:w="1984" w:type="dxa"/>
            <w:tcBorders>
              <w:top w:val="single" w:sz="4" w:space="0" w:color="CCCCCC"/>
              <w:left w:val="single" w:sz="4" w:space="0" w:color="CCCCCC"/>
              <w:bottom w:val="single" w:sz="4" w:space="0" w:color="CCCCCC"/>
              <w:right w:val="single" w:sz="4" w:space="0" w:color="CCCCCC"/>
            </w:tcBorders>
            <w:shd w:val="clear" w:color="auto" w:fill="F2F2F2"/>
          </w:tcPr>
          <w:p w14:paraId="71A78E4C" w14:textId="77777777" w:rsidR="001022FA" w:rsidRDefault="00000000">
            <w:pPr>
              <w:spacing w:before="60" w:after="60"/>
            </w:pPr>
            <w:r>
              <w:rPr>
                <w:rFonts w:ascii="Arial" w:hAnsi="Arial"/>
                <w:sz w:val="20"/>
              </w:rPr>
              <w:t>Acceptability</w:t>
            </w:r>
          </w:p>
        </w:tc>
        <w:tc>
          <w:tcPr>
            <w:tcW w:w="2835" w:type="dxa"/>
            <w:tcBorders>
              <w:top w:val="single" w:sz="4" w:space="0" w:color="CCCCCC"/>
              <w:left w:val="single" w:sz="4" w:space="0" w:color="CCCCCC"/>
              <w:bottom w:val="single" w:sz="4" w:space="0" w:color="CCCCCC"/>
              <w:right w:val="single" w:sz="4" w:space="0" w:color="CCCCCC"/>
            </w:tcBorders>
            <w:shd w:val="clear" w:color="auto" w:fill="F2F2F2"/>
          </w:tcPr>
          <w:p w14:paraId="440AE728" w14:textId="77777777" w:rsidR="001022FA" w:rsidRDefault="00000000">
            <w:pPr>
              <w:spacing w:before="60" w:after="60"/>
            </w:pPr>
            <w:r>
              <w:rPr>
                <w:rFonts w:ascii="Arial" w:hAnsi="Arial"/>
                <w:sz w:val="20"/>
              </w:rPr>
              <w:t>Burden (Sekhon)</w:t>
            </w:r>
          </w:p>
        </w:tc>
        <w:tc>
          <w:tcPr>
            <w:tcW w:w="4252" w:type="dxa"/>
            <w:tcBorders>
              <w:top w:val="single" w:sz="4" w:space="0" w:color="CCCCCC"/>
              <w:left w:val="single" w:sz="4" w:space="0" w:color="CCCCCC"/>
              <w:bottom w:val="single" w:sz="4" w:space="0" w:color="CCCCCC"/>
              <w:right w:val="single" w:sz="4" w:space="0" w:color="CCCCCC"/>
            </w:tcBorders>
            <w:shd w:val="clear" w:color="auto" w:fill="F2F2F2"/>
          </w:tcPr>
          <w:p w14:paraId="7152B26F" w14:textId="77777777" w:rsidR="001022FA" w:rsidRDefault="00000000">
            <w:pPr>
              <w:spacing w:before="60" w:after="60"/>
            </w:pPr>
            <w:r>
              <w:rPr>
                <w:rFonts w:ascii="Arial" w:hAnsi="Arial"/>
                <w:sz w:val="20"/>
              </w:rPr>
              <w:t>The perceived amount of effort required to participate in the intervention.</w:t>
            </w:r>
          </w:p>
        </w:tc>
      </w:tr>
      <w:tr w:rsidR="001022FA" w14:paraId="0DBF871A" w14:textId="77777777">
        <w:tc>
          <w:tcPr>
            <w:tcW w:w="1984" w:type="dxa"/>
            <w:tcBorders>
              <w:top w:val="single" w:sz="4" w:space="0" w:color="CCCCCC"/>
              <w:left w:val="single" w:sz="4" w:space="0" w:color="CCCCCC"/>
              <w:bottom w:val="single" w:sz="4" w:space="0" w:color="CCCCCC"/>
              <w:right w:val="single" w:sz="4" w:space="0" w:color="CCCCCC"/>
            </w:tcBorders>
            <w:shd w:val="clear" w:color="auto" w:fill="FFFFFF"/>
          </w:tcPr>
          <w:p w14:paraId="2EC49A2D" w14:textId="77777777" w:rsidR="001022FA" w:rsidRDefault="00000000">
            <w:pPr>
              <w:spacing w:before="60" w:after="60"/>
            </w:pPr>
            <w:r>
              <w:rPr>
                <w:rFonts w:ascii="Arial" w:hAnsi="Arial"/>
                <w:sz w:val="20"/>
              </w:rPr>
              <w:t>Acceptability</w:t>
            </w:r>
          </w:p>
        </w:tc>
        <w:tc>
          <w:tcPr>
            <w:tcW w:w="2835" w:type="dxa"/>
            <w:tcBorders>
              <w:top w:val="single" w:sz="4" w:space="0" w:color="CCCCCC"/>
              <w:left w:val="single" w:sz="4" w:space="0" w:color="CCCCCC"/>
              <w:bottom w:val="single" w:sz="4" w:space="0" w:color="CCCCCC"/>
              <w:right w:val="single" w:sz="4" w:space="0" w:color="CCCCCC"/>
            </w:tcBorders>
            <w:shd w:val="clear" w:color="auto" w:fill="FFFFFF"/>
          </w:tcPr>
          <w:p w14:paraId="475B76A1" w14:textId="77777777" w:rsidR="001022FA" w:rsidRDefault="00000000">
            <w:pPr>
              <w:spacing w:before="60" w:after="60"/>
            </w:pPr>
            <w:r>
              <w:rPr>
                <w:rFonts w:ascii="Arial" w:hAnsi="Arial"/>
                <w:sz w:val="20"/>
              </w:rPr>
              <w:t>Ethics (Sekhon)</w:t>
            </w:r>
          </w:p>
        </w:tc>
        <w:tc>
          <w:tcPr>
            <w:tcW w:w="4252" w:type="dxa"/>
            <w:tcBorders>
              <w:top w:val="single" w:sz="4" w:space="0" w:color="CCCCCC"/>
              <w:left w:val="single" w:sz="4" w:space="0" w:color="CCCCCC"/>
              <w:bottom w:val="single" w:sz="4" w:space="0" w:color="CCCCCC"/>
              <w:right w:val="single" w:sz="4" w:space="0" w:color="CCCCCC"/>
            </w:tcBorders>
            <w:shd w:val="clear" w:color="auto" w:fill="FFFFFF"/>
          </w:tcPr>
          <w:p w14:paraId="1AE2E6DE" w14:textId="77777777" w:rsidR="001022FA" w:rsidRDefault="00000000">
            <w:pPr>
              <w:spacing w:before="60" w:after="60"/>
            </w:pPr>
            <w:r>
              <w:rPr>
                <w:rFonts w:ascii="Arial" w:hAnsi="Arial"/>
                <w:sz w:val="20"/>
              </w:rPr>
              <w:t>The extent to which the intervention aligns with an individual's value system.</w:t>
            </w:r>
          </w:p>
        </w:tc>
      </w:tr>
      <w:tr w:rsidR="001022FA" w14:paraId="12D29E9F" w14:textId="77777777">
        <w:tc>
          <w:tcPr>
            <w:tcW w:w="1984" w:type="dxa"/>
            <w:tcBorders>
              <w:top w:val="single" w:sz="4" w:space="0" w:color="CCCCCC"/>
              <w:left w:val="single" w:sz="4" w:space="0" w:color="CCCCCC"/>
              <w:bottom w:val="single" w:sz="4" w:space="0" w:color="CCCCCC"/>
              <w:right w:val="single" w:sz="4" w:space="0" w:color="CCCCCC"/>
            </w:tcBorders>
            <w:shd w:val="clear" w:color="auto" w:fill="F2F2F2"/>
          </w:tcPr>
          <w:p w14:paraId="07AEA99F" w14:textId="77777777" w:rsidR="001022FA" w:rsidRDefault="00000000">
            <w:pPr>
              <w:spacing w:before="60" w:after="60"/>
            </w:pPr>
            <w:r>
              <w:rPr>
                <w:rFonts w:ascii="Arial" w:hAnsi="Arial"/>
                <w:sz w:val="20"/>
              </w:rPr>
              <w:t>Implementation</w:t>
            </w:r>
          </w:p>
        </w:tc>
        <w:tc>
          <w:tcPr>
            <w:tcW w:w="2835" w:type="dxa"/>
            <w:tcBorders>
              <w:top w:val="single" w:sz="4" w:space="0" w:color="CCCCCC"/>
              <w:left w:val="single" w:sz="4" w:space="0" w:color="CCCCCC"/>
              <w:bottom w:val="single" w:sz="4" w:space="0" w:color="CCCCCC"/>
              <w:right w:val="single" w:sz="4" w:space="0" w:color="CCCCCC"/>
            </w:tcBorders>
            <w:shd w:val="clear" w:color="auto" w:fill="F2F2F2"/>
          </w:tcPr>
          <w:p w14:paraId="52ADDC94" w14:textId="77777777" w:rsidR="001022FA" w:rsidRDefault="00000000">
            <w:pPr>
              <w:spacing w:before="60" w:after="60"/>
            </w:pPr>
            <w:r>
              <w:rPr>
                <w:rFonts w:ascii="Arial" w:hAnsi="Arial"/>
                <w:sz w:val="20"/>
              </w:rPr>
              <w:t>Instrument use</w:t>
            </w:r>
          </w:p>
        </w:tc>
        <w:tc>
          <w:tcPr>
            <w:tcW w:w="4252" w:type="dxa"/>
            <w:tcBorders>
              <w:top w:val="single" w:sz="4" w:space="0" w:color="CCCCCC"/>
              <w:left w:val="single" w:sz="4" w:space="0" w:color="CCCCCC"/>
              <w:bottom w:val="single" w:sz="4" w:space="0" w:color="CCCCCC"/>
              <w:right w:val="single" w:sz="4" w:space="0" w:color="CCCCCC"/>
            </w:tcBorders>
            <w:shd w:val="clear" w:color="auto" w:fill="F2F2F2"/>
          </w:tcPr>
          <w:p w14:paraId="72F3ECDC" w14:textId="77777777" w:rsidR="001022FA" w:rsidRDefault="00000000">
            <w:pPr>
              <w:spacing w:before="60" w:after="60"/>
            </w:pPr>
            <w:r>
              <w:rPr>
                <w:rFonts w:ascii="Arial" w:hAnsi="Arial"/>
                <w:sz w:val="20"/>
              </w:rPr>
              <w:t>Refers to the extent, likelihood, and manner in which an intervention can be fully implemented as planned, typically in an uncontrolled design.</w:t>
            </w:r>
          </w:p>
        </w:tc>
      </w:tr>
      <w:tr w:rsidR="001022FA" w14:paraId="6A80C9EB" w14:textId="77777777">
        <w:tc>
          <w:tcPr>
            <w:tcW w:w="1984" w:type="dxa"/>
            <w:tcBorders>
              <w:top w:val="single" w:sz="4" w:space="0" w:color="CCCCCC"/>
              <w:left w:val="single" w:sz="4" w:space="0" w:color="CCCCCC"/>
              <w:bottom w:val="single" w:sz="4" w:space="0" w:color="CCCCCC"/>
              <w:right w:val="single" w:sz="4" w:space="0" w:color="CCCCCC"/>
            </w:tcBorders>
            <w:shd w:val="clear" w:color="auto" w:fill="FFFFFF"/>
          </w:tcPr>
          <w:p w14:paraId="351C066A" w14:textId="77777777" w:rsidR="001022FA" w:rsidRDefault="00000000">
            <w:pPr>
              <w:spacing w:before="60" w:after="60"/>
            </w:pPr>
            <w:r>
              <w:rPr>
                <w:rFonts w:ascii="Arial" w:hAnsi="Arial"/>
                <w:sz w:val="20"/>
              </w:rPr>
              <w:t>Implementation</w:t>
            </w:r>
          </w:p>
        </w:tc>
        <w:tc>
          <w:tcPr>
            <w:tcW w:w="2835" w:type="dxa"/>
            <w:tcBorders>
              <w:top w:val="single" w:sz="4" w:space="0" w:color="CCCCCC"/>
              <w:left w:val="single" w:sz="4" w:space="0" w:color="CCCCCC"/>
              <w:bottom w:val="single" w:sz="4" w:space="0" w:color="CCCCCC"/>
              <w:right w:val="single" w:sz="4" w:space="0" w:color="CCCCCC"/>
            </w:tcBorders>
            <w:shd w:val="clear" w:color="auto" w:fill="FFFFFF"/>
          </w:tcPr>
          <w:p w14:paraId="0F2EE362" w14:textId="77777777" w:rsidR="001022FA" w:rsidRDefault="00000000">
            <w:pPr>
              <w:spacing w:before="60" w:after="60"/>
            </w:pPr>
            <w:r>
              <w:rPr>
                <w:rFonts w:ascii="Arial" w:hAnsi="Arial"/>
                <w:sz w:val="20"/>
              </w:rPr>
              <w:t>Adequacy to the organization</w:t>
            </w:r>
          </w:p>
        </w:tc>
        <w:tc>
          <w:tcPr>
            <w:tcW w:w="4252" w:type="dxa"/>
            <w:tcBorders>
              <w:top w:val="single" w:sz="4" w:space="0" w:color="CCCCCC"/>
              <w:left w:val="single" w:sz="4" w:space="0" w:color="CCCCCC"/>
              <w:bottom w:val="single" w:sz="4" w:space="0" w:color="CCCCCC"/>
              <w:right w:val="single" w:sz="4" w:space="0" w:color="CCCCCC"/>
            </w:tcBorders>
            <w:shd w:val="clear" w:color="auto" w:fill="FFFFFF"/>
          </w:tcPr>
          <w:p w14:paraId="14D5D609" w14:textId="77777777" w:rsidR="001022FA" w:rsidRDefault="00000000">
            <w:pPr>
              <w:spacing w:before="60" w:after="60"/>
            </w:pPr>
            <w:r>
              <w:rPr>
                <w:rFonts w:ascii="Arial" w:hAnsi="Arial"/>
                <w:sz w:val="20"/>
              </w:rPr>
              <w:t>Refers to the extent, likelihood, and manner in which an intervention can be fully implemented as planned, typically in an uncontrolled design.</w:t>
            </w:r>
          </w:p>
        </w:tc>
      </w:tr>
      <w:tr w:rsidR="001022FA" w14:paraId="3B836C93" w14:textId="77777777">
        <w:tc>
          <w:tcPr>
            <w:tcW w:w="1984" w:type="dxa"/>
            <w:tcBorders>
              <w:top w:val="single" w:sz="4" w:space="0" w:color="CCCCCC"/>
              <w:left w:val="single" w:sz="4" w:space="0" w:color="CCCCCC"/>
              <w:bottom w:val="single" w:sz="4" w:space="0" w:color="CCCCCC"/>
              <w:right w:val="single" w:sz="4" w:space="0" w:color="CCCCCC"/>
            </w:tcBorders>
            <w:shd w:val="clear" w:color="auto" w:fill="F2F2F2"/>
          </w:tcPr>
          <w:p w14:paraId="69CF347B" w14:textId="77777777" w:rsidR="001022FA" w:rsidRDefault="00000000">
            <w:pPr>
              <w:spacing w:before="60" w:after="60"/>
            </w:pPr>
            <w:r>
              <w:rPr>
                <w:rFonts w:ascii="Arial" w:hAnsi="Arial"/>
                <w:sz w:val="20"/>
              </w:rPr>
              <w:t>Implementation</w:t>
            </w:r>
          </w:p>
        </w:tc>
        <w:tc>
          <w:tcPr>
            <w:tcW w:w="2835" w:type="dxa"/>
            <w:tcBorders>
              <w:top w:val="single" w:sz="4" w:space="0" w:color="CCCCCC"/>
              <w:left w:val="single" w:sz="4" w:space="0" w:color="CCCCCC"/>
              <w:bottom w:val="single" w:sz="4" w:space="0" w:color="CCCCCC"/>
              <w:right w:val="single" w:sz="4" w:space="0" w:color="CCCCCC"/>
            </w:tcBorders>
            <w:shd w:val="clear" w:color="auto" w:fill="F2F2F2"/>
          </w:tcPr>
          <w:p w14:paraId="4D1D330A" w14:textId="77777777" w:rsidR="001022FA" w:rsidRDefault="00000000">
            <w:pPr>
              <w:spacing w:before="60" w:after="60"/>
            </w:pPr>
            <w:r>
              <w:rPr>
                <w:rFonts w:ascii="Arial" w:hAnsi="Arial"/>
                <w:sz w:val="20"/>
              </w:rPr>
              <w:t>Facilitating and hindering factors</w:t>
            </w:r>
          </w:p>
        </w:tc>
        <w:tc>
          <w:tcPr>
            <w:tcW w:w="4252" w:type="dxa"/>
            <w:tcBorders>
              <w:top w:val="single" w:sz="4" w:space="0" w:color="CCCCCC"/>
              <w:left w:val="single" w:sz="4" w:space="0" w:color="CCCCCC"/>
              <w:bottom w:val="single" w:sz="4" w:space="0" w:color="CCCCCC"/>
              <w:right w:val="single" w:sz="4" w:space="0" w:color="CCCCCC"/>
            </w:tcBorders>
            <w:shd w:val="clear" w:color="auto" w:fill="F2F2F2"/>
          </w:tcPr>
          <w:p w14:paraId="743BF719" w14:textId="77777777" w:rsidR="001022FA" w:rsidRDefault="00000000">
            <w:pPr>
              <w:spacing w:before="60" w:after="60"/>
            </w:pPr>
            <w:r>
              <w:rPr>
                <w:rFonts w:ascii="Arial" w:hAnsi="Arial"/>
                <w:sz w:val="20"/>
              </w:rPr>
              <w:t>Refers to the extent, likelihood, and manner in which an intervention can be fully implemented as planned, typically in an uncontrolled design.</w:t>
            </w:r>
          </w:p>
        </w:tc>
      </w:tr>
      <w:tr w:rsidR="001022FA" w14:paraId="25848ED9" w14:textId="77777777">
        <w:tc>
          <w:tcPr>
            <w:tcW w:w="1984" w:type="dxa"/>
            <w:tcBorders>
              <w:top w:val="single" w:sz="4" w:space="0" w:color="CCCCCC"/>
              <w:left w:val="single" w:sz="4" w:space="0" w:color="CCCCCC"/>
              <w:bottom w:val="single" w:sz="4" w:space="0" w:color="CCCCCC"/>
              <w:right w:val="single" w:sz="4" w:space="0" w:color="CCCCCC"/>
            </w:tcBorders>
            <w:shd w:val="clear" w:color="auto" w:fill="FFFFFF"/>
          </w:tcPr>
          <w:p w14:paraId="3BE90BDC" w14:textId="77777777" w:rsidR="001022FA" w:rsidRDefault="00000000">
            <w:pPr>
              <w:spacing w:before="60" w:after="60"/>
            </w:pPr>
            <w:r>
              <w:rPr>
                <w:rFonts w:ascii="Arial" w:hAnsi="Arial"/>
                <w:sz w:val="20"/>
              </w:rPr>
              <w:t>Implementation</w:t>
            </w:r>
          </w:p>
        </w:tc>
        <w:tc>
          <w:tcPr>
            <w:tcW w:w="2835" w:type="dxa"/>
            <w:tcBorders>
              <w:top w:val="single" w:sz="4" w:space="0" w:color="CCCCCC"/>
              <w:left w:val="single" w:sz="4" w:space="0" w:color="CCCCCC"/>
              <w:bottom w:val="single" w:sz="4" w:space="0" w:color="CCCCCC"/>
              <w:right w:val="single" w:sz="4" w:space="0" w:color="CCCCCC"/>
            </w:tcBorders>
            <w:shd w:val="clear" w:color="auto" w:fill="FFFFFF"/>
          </w:tcPr>
          <w:p w14:paraId="7678C332" w14:textId="77777777" w:rsidR="001022FA" w:rsidRDefault="00000000">
            <w:pPr>
              <w:spacing w:before="60" w:after="60"/>
            </w:pPr>
            <w:r>
              <w:rPr>
                <w:rFonts w:ascii="Arial" w:hAnsi="Arial"/>
                <w:sz w:val="20"/>
              </w:rPr>
              <w:t>Adoption (RE-AIM)</w:t>
            </w:r>
          </w:p>
        </w:tc>
        <w:tc>
          <w:tcPr>
            <w:tcW w:w="4252" w:type="dxa"/>
            <w:tcBorders>
              <w:top w:val="single" w:sz="4" w:space="0" w:color="CCCCCC"/>
              <w:left w:val="single" w:sz="4" w:space="0" w:color="CCCCCC"/>
              <w:bottom w:val="single" w:sz="4" w:space="0" w:color="CCCCCC"/>
              <w:right w:val="single" w:sz="4" w:space="0" w:color="CCCCCC"/>
            </w:tcBorders>
            <w:shd w:val="clear" w:color="auto" w:fill="FFFFFF"/>
          </w:tcPr>
          <w:p w14:paraId="11E551EC" w14:textId="77777777" w:rsidR="001022FA" w:rsidRDefault="00000000">
            <w:pPr>
              <w:spacing w:before="60" w:after="60"/>
            </w:pPr>
            <w:r>
              <w:rPr>
                <w:rFonts w:ascii="Arial" w:hAnsi="Arial"/>
                <w:sz w:val="20"/>
              </w:rPr>
              <w:t>Refers to how well the intervention is adopted by different stakeholders (e.g., clinics, health professionals).</w:t>
            </w:r>
          </w:p>
        </w:tc>
      </w:tr>
      <w:tr w:rsidR="001022FA" w14:paraId="4181D6B3" w14:textId="77777777">
        <w:tc>
          <w:tcPr>
            <w:tcW w:w="1984" w:type="dxa"/>
            <w:tcBorders>
              <w:top w:val="single" w:sz="4" w:space="0" w:color="CCCCCC"/>
              <w:left w:val="single" w:sz="4" w:space="0" w:color="CCCCCC"/>
              <w:bottom w:val="single" w:sz="4" w:space="0" w:color="CCCCCC"/>
              <w:right w:val="single" w:sz="4" w:space="0" w:color="CCCCCC"/>
            </w:tcBorders>
            <w:shd w:val="clear" w:color="auto" w:fill="F2F2F2"/>
          </w:tcPr>
          <w:p w14:paraId="6968D294" w14:textId="77777777" w:rsidR="001022FA" w:rsidRDefault="00000000">
            <w:pPr>
              <w:spacing w:before="60" w:after="60"/>
            </w:pPr>
            <w:r>
              <w:rPr>
                <w:rFonts w:ascii="Arial" w:hAnsi="Arial"/>
                <w:sz w:val="20"/>
              </w:rPr>
              <w:t>Practical Value</w:t>
            </w:r>
          </w:p>
        </w:tc>
        <w:tc>
          <w:tcPr>
            <w:tcW w:w="2835" w:type="dxa"/>
            <w:tcBorders>
              <w:top w:val="single" w:sz="4" w:space="0" w:color="CCCCCC"/>
              <w:left w:val="single" w:sz="4" w:space="0" w:color="CCCCCC"/>
              <w:bottom w:val="single" w:sz="4" w:space="0" w:color="CCCCCC"/>
              <w:right w:val="single" w:sz="4" w:space="0" w:color="CCCCCC"/>
            </w:tcBorders>
            <w:shd w:val="clear" w:color="auto" w:fill="F2F2F2"/>
          </w:tcPr>
          <w:p w14:paraId="756356FF" w14:textId="77777777" w:rsidR="001022FA" w:rsidRDefault="00000000">
            <w:pPr>
              <w:spacing w:before="60" w:after="60"/>
            </w:pPr>
            <w:r>
              <w:rPr>
                <w:rFonts w:ascii="Arial" w:hAnsi="Arial"/>
                <w:sz w:val="20"/>
              </w:rPr>
              <w:t>Positive/negative effects on target participants</w:t>
            </w:r>
          </w:p>
        </w:tc>
        <w:tc>
          <w:tcPr>
            <w:tcW w:w="4252" w:type="dxa"/>
            <w:tcBorders>
              <w:top w:val="single" w:sz="4" w:space="0" w:color="CCCCCC"/>
              <w:left w:val="single" w:sz="4" w:space="0" w:color="CCCCCC"/>
              <w:bottom w:val="single" w:sz="4" w:space="0" w:color="CCCCCC"/>
              <w:right w:val="single" w:sz="4" w:space="0" w:color="CCCCCC"/>
            </w:tcBorders>
            <w:shd w:val="clear" w:color="auto" w:fill="F2F2F2"/>
          </w:tcPr>
          <w:p w14:paraId="7F0D6FAA" w14:textId="77777777" w:rsidR="001022FA" w:rsidRDefault="00000000">
            <w:pPr>
              <w:spacing w:before="60" w:after="60"/>
            </w:pPr>
            <w:r>
              <w:rPr>
                <w:rFonts w:ascii="Arial" w:hAnsi="Arial"/>
                <w:sz w:val="20"/>
              </w:rPr>
              <w:t>The extent to which an intervention can be carried out when resources, time, commitment, or a combination thereof are limited.</w:t>
            </w:r>
          </w:p>
        </w:tc>
      </w:tr>
      <w:tr w:rsidR="001022FA" w14:paraId="5F7D4BB4" w14:textId="77777777">
        <w:tc>
          <w:tcPr>
            <w:tcW w:w="1984" w:type="dxa"/>
            <w:tcBorders>
              <w:top w:val="single" w:sz="4" w:space="0" w:color="CCCCCC"/>
              <w:left w:val="single" w:sz="4" w:space="0" w:color="CCCCCC"/>
              <w:bottom w:val="single" w:sz="4" w:space="0" w:color="CCCCCC"/>
              <w:right w:val="single" w:sz="4" w:space="0" w:color="CCCCCC"/>
            </w:tcBorders>
            <w:shd w:val="clear" w:color="auto" w:fill="FFFFFF"/>
          </w:tcPr>
          <w:p w14:paraId="2D167A4E" w14:textId="77777777" w:rsidR="001022FA" w:rsidRDefault="00000000">
            <w:pPr>
              <w:spacing w:before="60" w:after="60"/>
            </w:pPr>
            <w:r>
              <w:rPr>
                <w:rFonts w:ascii="Arial" w:hAnsi="Arial"/>
                <w:sz w:val="20"/>
              </w:rPr>
              <w:t>Practical Value</w:t>
            </w:r>
          </w:p>
        </w:tc>
        <w:tc>
          <w:tcPr>
            <w:tcW w:w="2835" w:type="dxa"/>
            <w:tcBorders>
              <w:top w:val="single" w:sz="4" w:space="0" w:color="CCCCCC"/>
              <w:left w:val="single" w:sz="4" w:space="0" w:color="CCCCCC"/>
              <w:bottom w:val="single" w:sz="4" w:space="0" w:color="CCCCCC"/>
              <w:right w:val="single" w:sz="4" w:space="0" w:color="CCCCCC"/>
            </w:tcBorders>
            <w:shd w:val="clear" w:color="auto" w:fill="FFFFFF"/>
          </w:tcPr>
          <w:p w14:paraId="525EBDAE" w14:textId="77777777" w:rsidR="001022FA" w:rsidRDefault="00000000">
            <w:pPr>
              <w:spacing w:before="60" w:after="60"/>
            </w:pPr>
            <w:r>
              <w:rPr>
                <w:rFonts w:ascii="Arial" w:hAnsi="Arial"/>
                <w:sz w:val="20"/>
              </w:rPr>
              <w:t>Participants' capacity to engage in intervention activities</w:t>
            </w:r>
          </w:p>
        </w:tc>
        <w:tc>
          <w:tcPr>
            <w:tcW w:w="4252" w:type="dxa"/>
            <w:tcBorders>
              <w:top w:val="single" w:sz="4" w:space="0" w:color="CCCCCC"/>
              <w:left w:val="single" w:sz="4" w:space="0" w:color="CCCCCC"/>
              <w:bottom w:val="single" w:sz="4" w:space="0" w:color="CCCCCC"/>
              <w:right w:val="single" w:sz="4" w:space="0" w:color="CCCCCC"/>
            </w:tcBorders>
            <w:shd w:val="clear" w:color="auto" w:fill="FFFFFF"/>
          </w:tcPr>
          <w:p w14:paraId="179F90A8" w14:textId="77777777" w:rsidR="001022FA" w:rsidRDefault="00000000">
            <w:pPr>
              <w:spacing w:before="60" w:after="60"/>
            </w:pPr>
            <w:r>
              <w:rPr>
                <w:rFonts w:ascii="Arial" w:hAnsi="Arial"/>
                <w:sz w:val="20"/>
              </w:rPr>
              <w:t>The extent to which an intervention can be carried out when resources, time, commitment, or a combination thereof are limited.</w:t>
            </w:r>
          </w:p>
        </w:tc>
      </w:tr>
    </w:tbl>
    <w:p w14:paraId="64CE2DF4" w14:textId="77777777" w:rsidR="001022FA" w:rsidRDefault="001022FA"/>
    <w:p w14:paraId="54C5C341" w14:textId="77777777" w:rsidR="001022FA" w:rsidRDefault="00000000">
      <w:pPr>
        <w:pBdr>
          <w:bottom w:val="single" w:sz="6" w:space="1" w:color="2E75B6"/>
        </w:pBdr>
        <w:spacing w:before="280" w:after="80"/>
      </w:pPr>
      <w:r>
        <w:rPr>
          <w:rFonts w:ascii="Arial" w:hAnsi="Arial"/>
          <w:b/>
          <w:color w:val="2E75B6"/>
          <w:sz w:val="24"/>
        </w:rPr>
        <w:t>Guide 1: Focus Group — CBO Members</w:t>
      </w:r>
    </w:p>
    <w:p w14:paraId="41E077BE" w14:textId="77777777" w:rsidR="001022FA" w:rsidRDefault="00000000">
      <w:pPr>
        <w:spacing w:before="40" w:after="40"/>
        <w:ind w:left="283"/>
      </w:pPr>
      <w:r>
        <w:rPr>
          <w:rFonts w:ascii="Arial" w:hAnsi="Arial"/>
          <w:i/>
          <w:color w:val="707070"/>
          <w:sz w:val="20"/>
        </w:rPr>
        <w:t>Participants: Members and staff of community-based organizations (CBOs) involved in COSMIC implementation.</w:t>
      </w:r>
    </w:p>
    <w:p w14:paraId="5B5E99C6" w14:textId="77777777" w:rsidR="001022FA" w:rsidRPr="00E014E1" w:rsidRDefault="00000000">
      <w:pPr>
        <w:spacing w:before="200" w:after="40"/>
        <w:rPr>
          <w:lang w:val="es-CL"/>
        </w:rPr>
      </w:pPr>
      <w:r w:rsidRPr="00E014E1">
        <w:rPr>
          <w:rFonts w:ascii="Arial" w:hAnsi="Arial"/>
          <w:b/>
          <w:color w:val="1F4E79"/>
          <w:lang w:val="es-CL"/>
        </w:rPr>
        <w:t xml:space="preserve">Central </w:t>
      </w:r>
      <w:proofErr w:type="spellStart"/>
      <w:r w:rsidRPr="00E014E1">
        <w:rPr>
          <w:rFonts w:ascii="Arial" w:hAnsi="Arial"/>
          <w:b/>
          <w:color w:val="1F4E79"/>
          <w:lang w:val="es-CL"/>
        </w:rPr>
        <w:t>Question</w:t>
      </w:r>
      <w:proofErr w:type="spellEnd"/>
      <w:r w:rsidRPr="00E014E1">
        <w:rPr>
          <w:rFonts w:ascii="Arial" w:hAnsi="Arial"/>
          <w:b/>
          <w:color w:val="1F4E79"/>
          <w:lang w:val="es-CL"/>
        </w:rPr>
        <w:t>:</w:t>
      </w:r>
    </w:p>
    <w:p w14:paraId="573E3465" w14:textId="77777777" w:rsidR="001022FA" w:rsidRDefault="00000000">
      <w:pPr>
        <w:spacing w:before="40" w:after="40"/>
        <w:ind w:left="425"/>
      </w:pPr>
      <w:r w:rsidRPr="00E014E1">
        <w:rPr>
          <w:rFonts w:ascii="Arial" w:hAnsi="Arial"/>
          <w:b/>
          <w:sz w:val="21"/>
          <w:lang w:val="es-CL"/>
        </w:rPr>
        <w:t xml:space="preserve">¿Qué efectos ha provocado la implementación de COSMIC en su organización? </w:t>
      </w:r>
      <w:r>
        <w:rPr>
          <w:rFonts w:ascii="Arial" w:hAnsi="Arial"/>
          <w:b/>
          <w:sz w:val="21"/>
        </w:rPr>
        <w:t xml:space="preserve">Tanto </w:t>
      </w:r>
      <w:proofErr w:type="spellStart"/>
      <w:r>
        <w:rPr>
          <w:rFonts w:ascii="Arial" w:hAnsi="Arial"/>
          <w:b/>
          <w:sz w:val="21"/>
        </w:rPr>
        <w:t>positivos</w:t>
      </w:r>
      <w:proofErr w:type="spellEnd"/>
      <w:r>
        <w:rPr>
          <w:rFonts w:ascii="Arial" w:hAnsi="Arial"/>
          <w:b/>
          <w:sz w:val="21"/>
        </w:rPr>
        <w:t xml:space="preserve"> </w:t>
      </w:r>
      <w:proofErr w:type="spellStart"/>
      <w:r>
        <w:rPr>
          <w:rFonts w:ascii="Arial" w:hAnsi="Arial"/>
          <w:b/>
          <w:sz w:val="21"/>
        </w:rPr>
        <w:t>como</w:t>
      </w:r>
      <w:proofErr w:type="spellEnd"/>
      <w:r>
        <w:rPr>
          <w:rFonts w:ascii="Arial" w:hAnsi="Arial"/>
          <w:b/>
          <w:sz w:val="21"/>
        </w:rPr>
        <w:t xml:space="preserve"> </w:t>
      </w:r>
      <w:proofErr w:type="spellStart"/>
      <w:r>
        <w:rPr>
          <w:rFonts w:ascii="Arial" w:hAnsi="Arial"/>
          <w:b/>
          <w:sz w:val="21"/>
        </w:rPr>
        <w:t>negativos</w:t>
      </w:r>
      <w:proofErr w:type="spellEnd"/>
      <w:r>
        <w:rPr>
          <w:rFonts w:ascii="Arial" w:hAnsi="Arial"/>
          <w:b/>
          <w:sz w:val="21"/>
        </w:rPr>
        <w:t>, en relación a:</w:t>
      </w:r>
    </w:p>
    <w:p w14:paraId="086CDD03" w14:textId="77777777" w:rsidR="001022FA" w:rsidRDefault="00000000">
      <w:pPr>
        <w:pStyle w:val="Listaconvietas"/>
        <w:spacing w:before="20" w:after="20"/>
        <w:ind w:left="425"/>
      </w:pPr>
      <w:r>
        <w:rPr>
          <w:rFonts w:ascii="Arial" w:hAnsi="Arial"/>
          <w:sz w:val="21"/>
        </w:rPr>
        <w:t>La organización.</w:t>
      </w:r>
    </w:p>
    <w:p w14:paraId="53677928" w14:textId="77777777" w:rsidR="001022FA" w:rsidRPr="00E014E1" w:rsidRDefault="00000000">
      <w:pPr>
        <w:pStyle w:val="Listaconvietas"/>
        <w:spacing w:before="20" w:after="20"/>
        <w:ind w:left="425"/>
        <w:rPr>
          <w:lang w:val="es-CL"/>
        </w:rPr>
      </w:pPr>
      <w:r w:rsidRPr="00E014E1">
        <w:rPr>
          <w:rFonts w:ascii="Arial" w:hAnsi="Arial"/>
          <w:sz w:val="21"/>
          <w:lang w:val="es-CL"/>
        </w:rPr>
        <w:t>El nivel personal (como referente COSMIC).</w:t>
      </w:r>
    </w:p>
    <w:p w14:paraId="439FCECB" w14:textId="77777777" w:rsidR="001022FA" w:rsidRPr="00E014E1" w:rsidRDefault="00000000">
      <w:pPr>
        <w:pStyle w:val="Listaconvietas"/>
        <w:spacing w:before="20" w:after="20"/>
        <w:ind w:left="425"/>
        <w:rPr>
          <w:lang w:val="es-CL"/>
        </w:rPr>
      </w:pPr>
      <w:r w:rsidRPr="00E014E1">
        <w:rPr>
          <w:rFonts w:ascii="Arial" w:hAnsi="Arial"/>
          <w:sz w:val="21"/>
          <w:lang w:val="es-CL"/>
        </w:rPr>
        <w:t>Las personas migrantes (participantes de COSMIC).</w:t>
      </w:r>
    </w:p>
    <w:p w14:paraId="64CD24B9" w14:textId="77777777" w:rsidR="001022FA" w:rsidRDefault="00000000">
      <w:pPr>
        <w:spacing w:before="200" w:after="40"/>
      </w:pPr>
      <w:r>
        <w:rPr>
          <w:rFonts w:ascii="Arial" w:hAnsi="Arial"/>
          <w:b/>
          <w:color w:val="1F4E79"/>
        </w:rPr>
        <w:t>Complementary Questions:</w:t>
      </w:r>
    </w:p>
    <w:p w14:paraId="2D06CB63" w14:textId="77777777" w:rsidR="001022FA" w:rsidRDefault="00000000">
      <w:pPr>
        <w:spacing w:before="40" w:after="40"/>
        <w:ind w:left="283"/>
      </w:pPr>
      <w:r>
        <w:rPr>
          <w:rFonts w:ascii="Arial" w:hAnsi="Arial"/>
          <w:i/>
          <w:color w:val="707070"/>
          <w:sz w:val="20"/>
        </w:rPr>
        <w:t>Table 2. Complementary questions for the focus group, organized by analytical dimension and category.</w:t>
      </w:r>
    </w:p>
    <w:tbl>
      <w:tblPr>
        <w:tblStyle w:val="Tablaconcuadrcula"/>
        <w:tblW w:w="0" w:type="auto"/>
        <w:tblLook w:val="04A0" w:firstRow="1" w:lastRow="0" w:firstColumn="1" w:lastColumn="0" w:noHBand="0" w:noVBand="1"/>
      </w:tblPr>
      <w:tblGrid>
        <w:gridCol w:w="1962"/>
        <w:gridCol w:w="2491"/>
        <w:gridCol w:w="4379"/>
      </w:tblGrid>
      <w:tr w:rsidR="001022FA" w14:paraId="26308976" w14:textId="77777777">
        <w:tc>
          <w:tcPr>
            <w:tcW w:w="1984" w:type="dxa"/>
            <w:tcBorders>
              <w:top w:val="single" w:sz="4" w:space="0" w:color="FFFFFF"/>
              <w:left w:val="single" w:sz="4" w:space="0" w:color="FFFFFF"/>
              <w:bottom w:val="single" w:sz="4" w:space="0" w:color="FFFFFF"/>
              <w:right w:val="single" w:sz="4" w:space="0" w:color="FFFFFF"/>
            </w:tcBorders>
            <w:shd w:val="clear" w:color="auto" w:fill="1F4E79"/>
          </w:tcPr>
          <w:p w14:paraId="78B56A4E" w14:textId="77777777" w:rsidR="001022FA" w:rsidRDefault="00000000">
            <w:pPr>
              <w:spacing w:before="60" w:after="60"/>
            </w:pPr>
            <w:r>
              <w:rPr>
                <w:rFonts w:ascii="Arial" w:hAnsi="Arial"/>
                <w:b/>
                <w:color w:val="FFFFFF"/>
                <w:sz w:val="20"/>
              </w:rPr>
              <w:lastRenderedPageBreak/>
              <w:t>Dimension</w:t>
            </w:r>
          </w:p>
        </w:tc>
        <w:tc>
          <w:tcPr>
            <w:tcW w:w="2551" w:type="dxa"/>
            <w:tcBorders>
              <w:top w:val="single" w:sz="4" w:space="0" w:color="FFFFFF"/>
              <w:left w:val="single" w:sz="4" w:space="0" w:color="FFFFFF"/>
              <w:bottom w:val="single" w:sz="4" w:space="0" w:color="FFFFFF"/>
              <w:right w:val="single" w:sz="4" w:space="0" w:color="FFFFFF"/>
            </w:tcBorders>
            <w:shd w:val="clear" w:color="auto" w:fill="1F4E79"/>
          </w:tcPr>
          <w:p w14:paraId="62BC2E44" w14:textId="77777777" w:rsidR="001022FA" w:rsidRDefault="00000000">
            <w:pPr>
              <w:spacing w:before="60" w:after="60"/>
            </w:pPr>
            <w:r>
              <w:rPr>
                <w:rFonts w:ascii="Arial" w:hAnsi="Arial"/>
                <w:b/>
                <w:color w:val="FFFFFF"/>
                <w:sz w:val="20"/>
              </w:rPr>
              <w:t>Analytical Category</w:t>
            </w:r>
          </w:p>
        </w:tc>
        <w:tc>
          <w:tcPr>
            <w:tcW w:w="4535" w:type="dxa"/>
            <w:tcBorders>
              <w:top w:val="single" w:sz="4" w:space="0" w:color="FFFFFF"/>
              <w:left w:val="single" w:sz="4" w:space="0" w:color="FFFFFF"/>
              <w:bottom w:val="single" w:sz="4" w:space="0" w:color="FFFFFF"/>
              <w:right w:val="single" w:sz="4" w:space="0" w:color="FFFFFF"/>
            </w:tcBorders>
            <w:shd w:val="clear" w:color="auto" w:fill="1F4E79"/>
          </w:tcPr>
          <w:p w14:paraId="6847D12D" w14:textId="77777777" w:rsidR="001022FA" w:rsidRDefault="00000000">
            <w:pPr>
              <w:spacing w:before="60" w:after="60"/>
            </w:pPr>
            <w:r>
              <w:rPr>
                <w:rFonts w:ascii="Arial" w:hAnsi="Arial"/>
                <w:b/>
                <w:color w:val="FFFFFF"/>
                <w:sz w:val="20"/>
              </w:rPr>
              <w:t>Suggested Questions</w:t>
            </w:r>
          </w:p>
        </w:tc>
      </w:tr>
      <w:tr w:rsidR="001022FA" w14:paraId="0B574EEC" w14:textId="77777777">
        <w:tc>
          <w:tcPr>
            <w:tcW w:w="1984" w:type="dxa"/>
            <w:tcBorders>
              <w:top w:val="single" w:sz="4" w:space="0" w:color="CCCCCC"/>
              <w:left w:val="single" w:sz="4" w:space="0" w:color="CCCCCC"/>
              <w:bottom w:val="single" w:sz="4" w:space="0" w:color="CCCCCC"/>
              <w:right w:val="single" w:sz="4" w:space="0" w:color="CCCCCC"/>
            </w:tcBorders>
            <w:shd w:val="clear" w:color="auto" w:fill="F2F2F2"/>
          </w:tcPr>
          <w:p w14:paraId="2F162CBD" w14:textId="77777777" w:rsidR="001022FA" w:rsidRDefault="00000000">
            <w:pPr>
              <w:spacing w:before="60" w:after="60"/>
            </w:pPr>
            <w:r>
              <w:rPr>
                <w:rFonts w:ascii="Arial" w:hAnsi="Arial"/>
                <w:sz w:val="20"/>
              </w:rPr>
              <w:t>Acceptability</w:t>
            </w:r>
          </w:p>
        </w:tc>
        <w:tc>
          <w:tcPr>
            <w:tcW w:w="2551" w:type="dxa"/>
            <w:tcBorders>
              <w:top w:val="single" w:sz="4" w:space="0" w:color="CCCCCC"/>
              <w:left w:val="single" w:sz="4" w:space="0" w:color="CCCCCC"/>
              <w:bottom w:val="single" w:sz="4" w:space="0" w:color="CCCCCC"/>
              <w:right w:val="single" w:sz="4" w:space="0" w:color="CCCCCC"/>
            </w:tcBorders>
            <w:shd w:val="clear" w:color="auto" w:fill="F2F2F2"/>
          </w:tcPr>
          <w:p w14:paraId="00BF2355" w14:textId="77777777" w:rsidR="001022FA" w:rsidRDefault="00000000">
            <w:pPr>
              <w:spacing w:before="60" w:after="60"/>
            </w:pPr>
            <w:r>
              <w:rPr>
                <w:rFonts w:ascii="Arial" w:hAnsi="Arial"/>
                <w:sz w:val="20"/>
              </w:rPr>
              <w:t>Perceived adequacy</w:t>
            </w:r>
          </w:p>
        </w:tc>
        <w:tc>
          <w:tcPr>
            <w:tcW w:w="4535" w:type="dxa"/>
            <w:tcBorders>
              <w:top w:val="single" w:sz="4" w:space="0" w:color="CCCCCC"/>
              <w:left w:val="single" w:sz="4" w:space="0" w:color="CCCCCC"/>
              <w:bottom w:val="single" w:sz="4" w:space="0" w:color="CCCCCC"/>
              <w:right w:val="single" w:sz="4" w:space="0" w:color="CCCCCC"/>
            </w:tcBorders>
            <w:shd w:val="clear" w:color="auto" w:fill="F2F2F2"/>
          </w:tcPr>
          <w:p w14:paraId="3FBB3118" w14:textId="77777777" w:rsidR="001022FA" w:rsidRDefault="00000000">
            <w:pPr>
              <w:spacing w:before="60" w:after="60"/>
            </w:pPr>
            <w:r w:rsidRPr="00E014E1">
              <w:rPr>
                <w:rFonts w:ascii="Arial" w:hAnsi="Arial"/>
                <w:sz w:val="20"/>
                <w:lang w:val="es-CL"/>
              </w:rPr>
              <w:t>¿Cómo o en qué medida COSMIC se adecúa a los objetivos de su organización? Si no se adecúa completamente, ¿en qué aspectos difiere?</w:t>
            </w:r>
            <w:r w:rsidRPr="00E014E1">
              <w:rPr>
                <w:rFonts w:ascii="Arial" w:hAnsi="Arial"/>
                <w:sz w:val="20"/>
                <w:lang w:val="es-CL"/>
              </w:rPr>
              <w:br/>
              <w:t xml:space="preserve">¿COSMIC se adecúa a los procesos habituales de su organización? </w:t>
            </w:r>
            <w:r>
              <w:rPr>
                <w:rFonts w:ascii="Arial" w:hAnsi="Arial"/>
                <w:sz w:val="20"/>
              </w:rPr>
              <w:t xml:space="preserve">Si no se </w:t>
            </w:r>
            <w:proofErr w:type="spellStart"/>
            <w:r>
              <w:rPr>
                <w:rFonts w:ascii="Arial" w:hAnsi="Arial"/>
                <w:sz w:val="20"/>
              </w:rPr>
              <w:t>adecúa</w:t>
            </w:r>
            <w:proofErr w:type="spellEnd"/>
            <w:r>
              <w:rPr>
                <w:rFonts w:ascii="Arial" w:hAnsi="Arial"/>
                <w:sz w:val="20"/>
              </w:rPr>
              <w:t xml:space="preserve"> completamente, ¿en qué difiere?</w:t>
            </w:r>
          </w:p>
        </w:tc>
      </w:tr>
      <w:tr w:rsidR="001022FA" w14:paraId="65EA211C" w14:textId="77777777">
        <w:tc>
          <w:tcPr>
            <w:tcW w:w="1984" w:type="dxa"/>
            <w:tcBorders>
              <w:top w:val="single" w:sz="4" w:space="0" w:color="CCCCCC"/>
              <w:left w:val="single" w:sz="4" w:space="0" w:color="CCCCCC"/>
              <w:bottom w:val="single" w:sz="4" w:space="0" w:color="CCCCCC"/>
              <w:right w:val="single" w:sz="4" w:space="0" w:color="CCCCCC"/>
            </w:tcBorders>
            <w:shd w:val="clear" w:color="auto" w:fill="FFFFFF"/>
          </w:tcPr>
          <w:p w14:paraId="2F7B7393" w14:textId="77777777" w:rsidR="001022FA" w:rsidRDefault="00000000">
            <w:pPr>
              <w:spacing w:before="60" w:after="60"/>
            </w:pPr>
            <w:r>
              <w:rPr>
                <w:rFonts w:ascii="Arial" w:hAnsi="Arial"/>
                <w:sz w:val="20"/>
              </w:rPr>
              <w:t>Acceptability</w:t>
            </w:r>
          </w:p>
        </w:tc>
        <w:tc>
          <w:tcPr>
            <w:tcW w:w="2551" w:type="dxa"/>
            <w:tcBorders>
              <w:top w:val="single" w:sz="4" w:space="0" w:color="CCCCCC"/>
              <w:left w:val="single" w:sz="4" w:space="0" w:color="CCCCCC"/>
              <w:bottom w:val="single" w:sz="4" w:space="0" w:color="CCCCCC"/>
              <w:right w:val="single" w:sz="4" w:space="0" w:color="CCCCCC"/>
            </w:tcBorders>
            <w:shd w:val="clear" w:color="auto" w:fill="FFFFFF"/>
          </w:tcPr>
          <w:p w14:paraId="2E0D9EF4" w14:textId="77777777" w:rsidR="001022FA" w:rsidRDefault="00000000">
            <w:pPr>
              <w:spacing w:before="60" w:after="60"/>
            </w:pPr>
            <w:r>
              <w:rPr>
                <w:rFonts w:ascii="Arial" w:hAnsi="Arial"/>
                <w:sz w:val="20"/>
              </w:rPr>
              <w:t>Ethics (Sekhon)</w:t>
            </w:r>
          </w:p>
        </w:tc>
        <w:tc>
          <w:tcPr>
            <w:tcW w:w="4535" w:type="dxa"/>
            <w:tcBorders>
              <w:top w:val="single" w:sz="4" w:space="0" w:color="CCCCCC"/>
              <w:left w:val="single" w:sz="4" w:space="0" w:color="CCCCCC"/>
              <w:bottom w:val="single" w:sz="4" w:space="0" w:color="CCCCCC"/>
              <w:right w:val="single" w:sz="4" w:space="0" w:color="CCCCCC"/>
            </w:tcBorders>
            <w:shd w:val="clear" w:color="auto" w:fill="FFFFFF"/>
          </w:tcPr>
          <w:p w14:paraId="5B97B43B" w14:textId="77777777" w:rsidR="001022FA" w:rsidRDefault="00000000">
            <w:pPr>
              <w:spacing w:before="60" w:after="60"/>
            </w:pPr>
            <w:r w:rsidRPr="00E014E1">
              <w:rPr>
                <w:rFonts w:ascii="Arial" w:hAnsi="Arial"/>
                <w:sz w:val="20"/>
                <w:lang w:val="es-CL"/>
              </w:rPr>
              <w:t xml:space="preserve">¿En qué medida COSMIC se ajusta al sistema de valores de su organización? </w:t>
            </w:r>
            <w:r>
              <w:rPr>
                <w:rFonts w:ascii="Arial" w:hAnsi="Arial"/>
                <w:sz w:val="20"/>
              </w:rPr>
              <w:t xml:space="preserve">Si no se </w:t>
            </w:r>
            <w:proofErr w:type="spellStart"/>
            <w:r>
              <w:rPr>
                <w:rFonts w:ascii="Arial" w:hAnsi="Arial"/>
                <w:sz w:val="20"/>
              </w:rPr>
              <w:t>ajusta</w:t>
            </w:r>
            <w:proofErr w:type="spellEnd"/>
            <w:r>
              <w:rPr>
                <w:rFonts w:ascii="Arial" w:hAnsi="Arial"/>
                <w:sz w:val="20"/>
              </w:rPr>
              <w:t xml:space="preserve"> completamente, ¿en qué aspectos difiere?</w:t>
            </w:r>
          </w:p>
        </w:tc>
      </w:tr>
      <w:tr w:rsidR="001022FA" w:rsidRPr="00E014E1" w14:paraId="7603C325" w14:textId="77777777">
        <w:tc>
          <w:tcPr>
            <w:tcW w:w="1984" w:type="dxa"/>
            <w:tcBorders>
              <w:top w:val="single" w:sz="4" w:space="0" w:color="CCCCCC"/>
              <w:left w:val="single" w:sz="4" w:space="0" w:color="CCCCCC"/>
              <w:bottom w:val="single" w:sz="4" w:space="0" w:color="CCCCCC"/>
              <w:right w:val="single" w:sz="4" w:space="0" w:color="CCCCCC"/>
            </w:tcBorders>
            <w:shd w:val="clear" w:color="auto" w:fill="F2F2F2"/>
          </w:tcPr>
          <w:p w14:paraId="62051BAB" w14:textId="77777777" w:rsidR="001022FA" w:rsidRDefault="00000000">
            <w:pPr>
              <w:spacing w:before="60" w:after="60"/>
            </w:pPr>
            <w:r>
              <w:rPr>
                <w:rFonts w:ascii="Arial" w:hAnsi="Arial"/>
                <w:sz w:val="20"/>
              </w:rPr>
              <w:t>Acceptability</w:t>
            </w:r>
          </w:p>
        </w:tc>
        <w:tc>
          <w:tcPr>
            <w:tcW w:w="2551" w:type="dxa"/>
            <w:tcBorders>
              <w:top w:val="single" w:sz="4" w:space="0" w:color="CCCCCC"/>
              <w:left w:val="single" w:sz="4" w:space="0" w:color="CCCCCC"/>
              <w:bottom w:val="single" w:sz="4" w:space="0" w:color="CCCCCC"/>
              <w:right w:val="single" w:sz="4" w:space="0" w:color="CCCCCC"/>
            </w:tcBorders>
            <w:shd w:val="clear" w:color="auto" w:fill="F2F2F2"/>
          </w:tcPr>
          <w:p w14:paraId="7903498E" w14:textId="77777777" w:rsidR="001022FA" w:rsidRDefault="00000000">
            <w:pPr>
              <w:spacing w:before="60" w:after="60"/>
            </w:pPr>
            <w:r>
              <w:rPr>
                <w:rFonts w:ascii="Arial" w:hAnsi="Arial"/>
                <w:sz w:val="20"/>
              </w:rPr>
              <w:t>Integration into organizational culture</w:t>
            </w:r>
          </w:p>
        </w:tc>
        <w:tc>
          <w:tcPr>
            <w:tcW w:w="4535" w:type="dxa"/>
            <w:tcBorders>
              <w:top w:val="single" w:sz="4" w:space="0" w:color="CCCCCC"/>
              <w:left w:val="single" w:sz="4" w:space="0" w:color="CCCCCC"/>
              <w:bottom w:val="single" w:sz="4" w:space="0" w:color="CCCCCC"/>
              <w:right w:val="single" w:sz="4" w:space="0" w:color="CCCCCC"/>
            </w:tcBorders>
            <w:shd w:val="clear" w:color="auto" w:fill="F2F2F2"/>
          </w:tcPr>
          <w:p w14:paraId="0E29D602" w14:textId="77777777" w:rsidR="001022FA" w:rsidRPr="00E014E1" w:rsidRDefault="00000000">
            <w:pPr>
              <w:spacing w:before="60" w:after="60"/>
              <w:rPr>
                <w:lang w:val="es-CL"/>
              </w:rPr>
            </w:pPr>
            <w:r w:rsidRPr="00E014E1">
              <w:rPr>
                <w:rFonts w:ascii="Arial" w:hAnsi="Arial"/>
                <w:sz w:val="20"/>
                <w:lang w:val="es-CL"/>
              </w:rPr>
              <w:t>¿Cómo se ha socializado COSMIC con los demás miembros de la organización?</w:t>
            </w:r>
            <w:r w:rsidRPr="00E014E1">
              <w:rPr>
                <w:rFonts w:ascii="Arial" w:hAnsi="Arial"/>
                <w:sz w:val="20"/>
                <w:lang w:val="es-CL"/>
              </w:rPr>
              <w:br/>
              <w:t>¿Cómo ha sido valorada la implementación de COSMIC por los demás integrantes de la organización? ¿Por qué?</w:t>
            </w:r>
            <w:r w:rsidRPr="00E014E1">
              <w:rPr>
                <w:rFonts w:ascii="Arial" w:hAnsi="Arial"/>
                <w:sz w:val="20"/>
                <w:lang w:val="es-CL"/>
              </w:rPr>
              <w:br/>
              <w:t>¿Qué información conocen los demás integrantes sobre COSMIC?</w:t>
            </w:r>
            <w:r w:rsidRPr="00E014E1">
              <w:rPr>
                <w:rFonts w:ascii="Arial" w:hAnsi="Arial"/>
                <w:sz w:val="20"/>
                <w:lang w:val="es-CL"/>
              </w:rPr>
              <w:br/>
              <w:t>¿En qué medida apoyan los otros integrantes de la organización la implementación de COSMIC?</w:t>
            </w:r>
            <w:r w:rsidRPr="00E014E1">
              <w:rPr>
                <w:rFonts w:ascii="Arial" w:hAnsi="Arial"/>
                <w:sz w:val="20"/>
                <w:lang w:val="es-CL"/>
              </w:rPr>
              <w:br/>
              <w:t>¿Qué obstaculizadores y facilitadores percibe en la integración de COSMIC por parte de los demás integrantes?</w:t>
            </w:r>
            <w:r w:rsidRPr="00E014E1">
              <w:rPr>
                <w:rFonts w:ascii="Arial" w:hAnsi="Arial"/>
                <w:sz w:val="20"/>
                <w:lang w:val="es-CL"/>
              </w:rPr>
              <w:br/>
              <w:t>Si usted como referente COSMIC debe ausentarse, ¿cómo mantienen la implementación en su organización?</w:t>
            </w:r>
          </w:p>
        </w:tc>
      </w:tr>
      <w:tr w:rsidR="001022FA" w:rsidRPr="00E014E1" w14:paraId="70E10981" w14:textId="77777777">
        <w:tc>
          <w:tcPr>
            <w:tcW w:w="1984" w:type="dxa"/>
            <w:tcBorders>
              <w:top w:val="single" w:sz="4" w:space="0" w:color="CCCCCC"/>
              <w:left w:val="single" w:sz="4" w:space="0" w:color="CCCCCC"/>
              <w:bottom w:val="single" w:sz="4" w:space="0" w:color="CCCCCC"/>
              <w:right w:val="single" w:sz="4" w:space="0" w:color="CCCCCC"/>
            </w:tcBorders>
            <w:shd w:val="clear" w:color="auto" w:fill="FFFFFF"/>
          </w:tcPr>
          <w:p w14:paraId="09625A08" w14:textId="77777777" w:rsidR="001022FA" w:rsidRDefault="00000000">
            <w:pPr>
              <w:spacing w:before="60" w:after="60"/>
            </w:pPr>
            <w:r>
              <w:rPr>
                <w:rFonts w:ascii="Arial" w:hAnsi="Arial"/>
                <w:sz w:val="20"/>
              </w:rPr>
              <w:t>Acceptability</w:t>
            </w:r>
          </w:p>
        </w:tc>
        <w:tc>
          <w:tcPr>
            <w:tcW w:w="2551" w:type="dxa"/>
            <w:tcBorders>
              <w:top w:val="single" w:sz="4" w:space="0" w:color="CCCCCC"/>
              <w:left w:val="single" w:sz="4" w:space="0" w:color="CCCCCC"/>
              <w:bottom w:val="single" w:sz="4" w:space="0" w:color="CCCCCC"/>
              <w:right w:val="single" w:sz="4" w:space="0" w:color="CCCCCC"/>
            </w:tcBorders>
            <w:shd w:val="clear" w:color="auto" w:fill="FFFFFF"/>
          </w:tcPr>
          <w:p w14:paraId="1D24947D" w14:textId="77777777" w:rsidR="001022FA" w:rsidRDefault="00000000">
            <w:pPr>
              <w:spacing w:before="60" w:after="60"/>
            </w:pPr>
            <w:r>
              <w:rPr>
                <w:rFonts w:ascii="Arial" w:hAnsi="Arial"/>
                <w:sz w:val="20"/>
              </w:rPr>
              <w:t>Perceived organizational effects</w:t>
            </w:r>
          </w:p>
        </w:tc>
        <w:tc>
          <w:tcPr>
            <w:tcW w:w="4535" w:type="dxa"/>
            <w:tcBorders>
              <w:top w:val="single" w:sz="4" w:space="0" w:color="CCCCCC"/>
              <w:left w:val="single" w:sz="4" w:space="0" w:color="CCCCCC"/>
              <w:bottom w:val="single" w:sz="4" w:space="0" w:color="CCCCCC"/>
              <w:right w:val="single" w:sz="4" w:space="0" w:color="CCCCCC"/>
            </w:tcBorders>
            <w:shd w:val="clear" w:color="auto" w:fill="FFFFFF"/>
          </w:tcPr>
          <w:p w14:paraId="1F614000" w14:textId="77777777" w:rsidR="001022FA" w:rsidRPr="00E014E1" w:rsidRDefault="00000000">
            <w:pPr>
              <w:spacing w:before="60" w:after="60"/>
              <w:rPr>
                <w:lang w:val="es-CL"/>
              </w:rPr>
            </w:pPr>
            <w:r w:rsidRPr="00E014E1">
              <w:rPr>
                <w:rFonts w:ascii="Arial" w:hAnsi="Arial"/>
                <w:sz w:val="20"/>
                <w:lang w:val="es-CL"/>
              </w:rPr>
              <w:t>Realizar preguntas solo si no emergen desde la pregunta inicial:</w:t>
            </w:r>
            <w:r w:rsidRPr="00E014E1">
              <w:rPr>
                <w:rFonts w:ascii="Arial" w:hAnsi="Arial"/>
                <w:sz w:val="20"/>
                <w:lang w:val="es-CL"/>
              </w:rPr>
              <w:br/>
              <w:t>¿Qué efectos positivos ha provocado implementar COSMIC en la organización?</w:t>
            </w:r>
            <w:r w:rsidRPr="00E014E1">
              <w:rPr>
                <w:rFonts w:ascii="Arial" w:hAnsi="Arial"/>
                <w:sz w:val="20"/>
                <w:lang w:val="es-CL"/>
              </w:rPr>
              <w:br/>
              <w:t>¿Qué efectos negativos ha provocado implementar COSMIC en la organización?</w:t>
            </w:r>
          </w:p>
        </w:tc>
      </w:tr>
      <w:tr w:rsidR="001022FA" w:rsidRPr="00E014E1" w14:paraId="02E881CA" w14:textId="77777777">
        <w:tc>
          <w:tcPr>
            <w:tcW w:w="1984" w:type="dxa"/>
            <w:tcBorders>
              <w:top w:val="single" w:sz="4" w:space="0" w:color="CCCCCC"/>
              <w:left w:val="single" w:sz="4" w:space="0" w:color="CCCCCC"/>
              <w:bottom w:val="single" w:sz="4" w:space="0" w:color="CCCCCC"/>
              <w:right w:val="single" w:sz="4" w:space="0" w:color="CCCCCC"/>
            </w:tcBorders>
            <w:shd w:val="clear" w:color="auto" w:fill="F2F2F2"/>
          </w:tcPr>
          <w:p w14:paraId="04367AF9" w14:textId="77777777" w:rsidR="001022FA" w:rsidRDefault="00000000">
            <w:pPr>
              <w:spacing w:before="60" w:after="60"/>
            </w:pPr>
            <w:r>
              <w:rPr>
                <w:rFonts w:ascii="Arial" w:hAnsi="Arial"/>
                <w:sz w:val="20"/>
              </w:rPr>
              <w:t>Acceptability</w:t>
            </w:r>
          </w:p>
        </w:tc>
        <w:tc>
          <w:tcPr>
            <w:tcW w:w="2551" w:type="dxa"/>
            <w:tcBorders>
              <w:top w:val="single" w:sz="4" w:space="0" w:color="CCCCCC"/>
              <w:left w:val="single" w:sz="4" w:space="0" w:color="CCCCCC"/>
              <w:bottom w:val="single" w:sz="4" w:space="0" w:color="CCCCCC"/>
              <w:right w:val="single" w:sz="4" w:space="0" w:color="CCCCCC"/>
            </w:tcBorders>
            <w:shd w:val="clear" w:color="auto" w:fill="F2F2F2"/>
          </w:tcPr>
          <w:p w14:paraId="39186585" w14:textId="77777777" w:rsidR="001022FA" w:rsidRDefault="00000000">
            <w:pPr>
              <w:spacing w:before="60" w:after="60"/>
            </w:pPr>
            <w:r>
              <w:rPr>
                <w:rFonts w:ascii="Arial" w:hAnsi="Arial"/>
                <w:sz w:val="20"/>
              </w:rPr>
              <w:t>Burden (Sekhon)</w:t>
            </w:r>
          </w:p>
        </w:tc>
        <w:tc>
          <w:tcPr>
            <w:tcW w:w="4535" w:type="dxa"/>
            <w:tcBorders>
              <w:top w:val="single" w:sz="4" w:space="0" w:color="CCCCCC"/>
              <w:left w:val="single" w:sz="4" w:space="0" w:color="CCCCCC"/>
              <w:bottom w:val="single" w:sz="4" w:space="0" w:color="CCCCCC"/>
              <w:right w:val="single" w:sz="4" w:space="0" w:color="CCCCCC"/>
            </w:tcBorders>
            <w:shd w:val="clear" w:color="auto" w:fill="F2F2F2"/>
          </w:tcPr>
          <w:p w14:paraId="77FB6898" w14:textId="77777777" w:rsidR="001022FA" w:rsidRPr="00E014E1" w:rsidRDefault="00000000">
            <w:pPr>
              <w:spacing w:before="60" w:after="60"/>
              <w:rPr>
                <w:lang w:val="es-CL"/>
              </w:rPr>
            </w:pPr>
            <w:r w:rsidRPr="00E014E1">
              <w:rPr>
                <w:rFonts w:ascii="Arial" w:hAnsi="Arial"/>
                <w:sz w:val="20"/>
                <w:lang w:val="es-CL"/>
              </w:rPr>
              <w:t>¿En qué medida la participación en COSMIC interfirió con otras prioridades de la organización?</w:t>
            </w:r>
            <w:r w:rsidRPr="00E014E1">
              <w:rPr>
                <w:rFonts w:ascii="Arial" w:hAnsi="Arial"/>
                <w:sz w:val="20"/>
                <w:lang w:val="es-CL"/>
              </w:rPr>
              <w:br/>
              <w:t>¿Qué hubo que cambiar en los procesos propios de su organización para implementar COSMIC?</w:t>
            </w:r>
          </w:p>
        </w:tc>
      </w:tr>
      <w:tr w:rsidR="001022FA" w:rsidRPr="00E014E1" w14:paraId="25CB8537" w14:textId="77777777">
        <w:tc>
          <w:tcPr>
            <w:tcW w:w="1984" w:type="dxa"/>
            <w:tcBorders>
              <w:top w:val="single" w:sz="4" w:space="0" w:color="CCCCCC"/>
              <w:left w:val="single" w:sz="4" w:space="0" w:color="CCCCCC"/>
              <w:bottom w:val="single" w:sz="4" w:space="0" w:color="CCCCCC"/>
              <w:right w:val="single" w:sz="4" w:space="0" w:color="CCCCCC"/>
            </w:tcBorders>
            <w:shd w:val="clear" w:color="auto" w:fill="FFFFFF"/>
          </w:tcPr>
          <w:p w14:paraId="2CC7CB85" w14:textId="77777777" w:rsidR="001022FA" w:rsidRDefault="00000000">
            <w:pPr>
              <w:spacing w:before="60" w:after="60"/>
            </w:pPr>
            <w:r>
              <w:rPr>
                <w:rFonts w:ascii="Arial" w:hAnsi="Arial"/>
                <w:sz w:val="20"/>
              </w:rPr>
              <w:t>Acceptability</w:t>
            </w:r>
          </w:p>
        </w:tc>
        <w:tc>
          <w:tcPr>
            <w:tcW w:w="2551" w:type="dxa"/>
            <w:tcBorders>
              <w:top w:val="single" w:sz="4" w:space="0" w:color="CCCCCC"/>
              <w:left w:val="single" w:sz="4" w:space="0" w:color="CCCCCC"/>
              <w:bottom w:val="single" w:sz="4" w:space="0" w:color="CCCCCC"/>
              <w:right w:val="single" w:sz="4" w:space="0" w:color="CCCCCC"/>
            </w:tcBorders>
            <w:shd w:val="clear" w:color="auto" w:fill="FFFFFF"/>
          </w:tcPr>
          <w:p w14:paraId="07D77C72" w14:textId="77777777" w:rsidR="001022FA" w:rsidRDefault="00000000">
            <w:pPr>
              <w:spacing w:before="60" w:after="60"/>
            </w:pPr>
            <w:r>
              <w:rPr>
                <w:rFonts w:ascii="Arial" w:hAnsi="Arial"/>
                <w:sz w:val="20"/>
              </w:rPr>
              <w:t>Affective attitude (satisfaction)</w:t>
            </w:r>
          </w:p>
        </w:tc>
        <w:tc>
          <w:tcPr>
            <w:tcW w:w="4535" w:type="dxa"/>
            <w:tcBorders>
              <w:top w:val="single" w:sz="4" w:space="0" w:color="CCCCCC"/>
              <w:left w:val="single" w:sz="4" w:space="0" w:color="CCCCCC"/>
              <w:bottom w:val="single" w:sz="4" w:space="0" w:color="CCCCCC"/>
              <w:right w:val="single" w:sz="4" w:space="0" w:color="CCCCCC"/>
            </w:tcBorders>
            <w:shd w:val="clear" w:color="auto" w:fill="FFFFFF"/>
          </w:tcPr>
          <w:p w14:paraId="70CDE4B2" w14:textId="77777777" w:rsidR="001022FA" w:rsidRPr="00E014E1" w:rsidRDefault="00000000">
            <w:pPr>
              <w:spacing w:before="60" w:after="60"/>
              <w:rPr>
                <w:lang w:val="es-CL"/>
              </w:rPr>
            </w:pPr>
            <w:r w:rsidRPr="00E014E1">
              <w:rPr>
                <w:rFonts w:ascii="Arial" w:hAnsi="Arial"/>
                <w:sz w:val="20"/>
                <w:lang w:val="es-CL"/>
              </w:rPr>
              <w:t>¿Qué tan satisfecho/a está con el proyecto COSMIC? ¿Por qué?</w:t>
            </w:r>
            <w:r w:rsidRPr="00E014E1">
              <w:rPr>
                <w:rFonts w:ascii="Arial" w:hAnsi="Arial"/>
                <w:sz w:val="20"/>
                <w:lang w:val="es-CL"/>
              </w:rPr>
              <w:br/>
              <w:t>En lo personal, ¿qué ha ganado usted con la implementación de COSMIC?</w:t>
            </w:r>
          </w:p>
        </w:tc>
      </w:tr>
      <w:tr w:rsidR="001022FA" w:rsidRPr="00E014E1" w14:paraId="3ACEF18C" w14:textId="77777777">
        <w:tc>
          <w:tcPr>
            <w:tcW w:w="1984" w:type="dxa"/>
            <w:tcBorders>
              <w:top w:val="single" w:sz="4" w:space="0" w:color="CCCCCC"/>
              <w:left w:val="single" w:sz="4" w:space="0" w:color="CCCCCC"/>
              <w:bottom w:val="single" w:sz="4" w:space="0" w:color="CCCCCC"/>
              <w:right w:val="single" w:sz="4" w:space="0" w:color="CCCCCC"/>
            </w:tcBorders>
            <w:shd w:val="clear" w:color="auto" w:fill="F2F2F2"/>
          </w:tcPr>
          <w:p w14:paraId="0BC24EE6" w14:textId="77777777" w:rsidR="001022FA" w:rsidRDefault="00000000">
            <w:pPr>
              <w:spacing w:before="60" w:after="60"/>
            </w:pPr>
            <w:r>
              <w:rPr>
                <w:rFonts w:ascii="Arial" w:hAnsi="Arial"/>
                <w:sz w:val="20"/>
              </w:rPr>
              <w:t>Implementation</w:t>
            </w:r>
          </w:p>
        </w:tc>
        <w:tc>
          <w:tcPr>
            <w:tcW w:w="2551" w:type="dxa"/>
            <w:tcBorders>
              <w:top w:val="single" w:sz="4" w:space="0" w:color="CCCCCC"/>
              <w:left w:val="single" w:sz="4" w:space="0" w:color="CCCCCC"/>
              <w:bottom w:val="single" w:sz="4" w:space="0" w:color="CCCCCC"/>
              <w:right w:val="single" w:sz="4" w:space="0" w:color="CCCCCC"/>
            </w:tcBorders>
            <w:shd w:val="clear" w:color="auto" w:fill="F2F2F2"/>
          </w:tcPr>
          <w:p w14:paraId="38597EB5" w14:textId="77777777" w:rsidR="001022FA" w:rsidRDefault="00000000">
            <w:pPr>
              <w:spacing w:before="60" w:after="60"/>
            </w:pPr>
            <w:r>
              <w:rPr>
                <w:rFonts w:ascii="Arial" w:hAnsi="Arial"/>
                <w:sz w:val="20"/>
              </w:rPr>
              <w:t>Adequacy to the organization</w:t>
            </w:r>
          </w:p>
        </w:tc>
        <w:tc>
          <w:tcPr>
            <w:tcW w:w="4535" w:type="dxa"/>
            <w:tcBorders>
              <w:top w:val="single" w:sz="4" w:space="0" w:color="CCCCCC"/>
              <w:left w:val="single" w:sz="4" w:space="0" w:color="CCCCCC"/>
              <w:bottom w:val="single" w:sz="4" w:space="0" w:color="CCCCCC"/>
              <w:right w:val="single" w:sz="4" w:space="0" w:color="CCCCCC"/>
            </w:tcBorders>
            <w:shd w:val="clear" w:color="auto" w:fill="F2F2F2"/>
          </w:tcPr>
          <w:p w14:paraId="5C5EC596" w14:textId="77777777" w:rsidR="001022FA" w:rsidRPr="00E014E1" w:rsidRDefault="00000000">
            <w:pPr>
              <w:spacing w:before="60" w:after="60"/>
              <w:rPr>
                <w:lang w:val="es-CL"/>
              </w:rPr>
            </w:pPr>
            <w:r w:rsidRPr="00E014E1">
              <w:rPr>
                <w:rFonts w:ascii="Arial" w:hAnsi="Arial"/>
                <w:sz w:val="20"/>
                <w:lang w:val="es-CL"/>
              </w:rPr>
              <w:t>¿De qué manera la encuesta COSMIC se adecúa al objetivo de su organización?</w:t>
            </w:r>
            <w:r w:rsidRPr="00E014E1">
              <w:rPr>
                <w:rFonts w:ascii="Arial" w:hAnsi="Arial"/>
                <w:sz w:val="20"/>
                <w:lang w:val="es-CL"/>
              </w:rPr>
              <w:br/>
              <w:t>¿La forma en que se aplica la encuesta COSMIC se adecúa al modo de trabajo de su organización?</w:t>
            </w:r>
          </w:p>
        </w:tc>
      </w:tr>
      <w:tr w:rsidR="001022FA" w14:paraId="670BDD3D" w14:textId="77777777">
        <w:tc>
          <w:tcPr>
            <w:tcW w:w="1984" w:type="dxa"/>
            <w:tcBorders>
              <w:top w:val="single" w:sz="4" w:space="0" w:color="CCCCCC"/>
              <w:left w:val="single" w:sz="4" w:space="0" w:color="CCCCCC"/>
              <w:bottom w:val="single" w:sz="4" w:space="0" w:color="CCCCCC"/>
              <w:right w:val="single" w:sz="4" w:space="0" w:color="CCCCCC"/>
            </w:tcBorders>
            <w:shd w:val="clear" w:color="auto" w:fill="FFFFFF"/>
          </w:tcPr>
          <w:p w14:paraId="30154A79" w14:textId="77777777" w:rsidR="001022FA" w:rsidRDefault="00000000">
            <w:pPr>
              <w:spacing w:before="60" w:after="60"/>
            </w:pPr>
            <w:r>
              <w:rPr>
                <w:rFonts w:ascii="Arial" w:hAnsi="Arial"/>
                <w:sz w:val="20"/>
              </w:rPr>
              <w:t>Implementation</w:t>
            </w:r>
          </w:p>
        </w:tc>
        <w:tc>
          <w:tcPr>
            <w:tcW w:w="2551" w:type="dxa"/>
            <w:tcBorders>
              <w:top w:val="single" w:sz="4" w:space="0" w:color="CCCCCC"/>
              <w:left w:val="single" w:sz="4" w:space="0" w:color="CCCCCC"/>
              <w:bottom w:val="single" w:sz="4" w:space="0" w:color="CCCCCC"/>
              <w:right w:val="single" w:sz="4" w:space="0" w:color="CCCCCC"/>
            </w:tcBorders>
            <w:shd w:val="clear" w:color="auto" w:fill="FFFFFF"/>
          </w:tcPr>
          <w:p w14:paraId="3BD6C9CA" w14:textId="77777777" w:rsidR="001022FA" w:rsidRDefault="00000000">
            <w:pPr>
              <w:spacing w:before="60" w:after="60"/>
            </w:pPr>
            <w:r>
              <w:rPr>
                <w:rFonts w:ascii="Arial" w:hAnsi="Arial"/>
                <w:sz w:val="20"/>
              </w:rPr>
              <w:t>Instrument use</w:t>
            </w:r>
          </w:p>
        </w:tc>
        <w:tc>
          <w:tcPr>
            <w:tcW w:w="4535" w:type="dxa"/>
            <w:tcBorders>
              <w:top w:val="single" w:sz="4" w:space="0" w:color="CCCCCC"/>
              <w:left w:val="single" w:sz="4" w:space="0" w:color="CCCCCC"/>
              <w:bottom w:val="single" w:sz="4" w:space="0" w:color="CCCCCC"/>
              <w:right w:val="single" w:sz="4" w:space="0" w:color="CCCCCC"/>
            </w:tcBorders>
            <w:shd w:val="clear" w:color="auto" w:fill="FFFFFF"/>
          </w:tcPr>
          <w:p w14:paraId="3A082F50" w14:textId="77777777" w:rsidR="001022FA" w:rsidRDefault="00000000">
            <w:pPr>
              <w:spacing w:before="60" w:after="60"/>
            </w:pPr>
            <w:r w:rsidRPr="00E014E1">
              <w:rPr>
                <w:rFonts w:ascii="Arial" w:hAnsi="Arial"/>
                <w:sz w:val="20"/>
                <w:lang w:val="es-CL"/>
              </w:rPr>
              <w:t xml:space="preserve">¿Qué preguntas o ítems de la encuesta COSMIC son más o menos valiosos para su organización? </w:t>
            </w:r>
            <w:r>
              <w:rPr>
                <w:rFonts w:ascii="Arial" w:hAnsi="Arial"/>
                <w:sz w:val="20"/>
              </w:rPr>
              <w:t>¿</w:t>
            </w:r>
            <w:proofErr w:type="spellStart"/>
            <w:r>
              <w:rPr>
                <w:rFonts w:ascii="Arial" w:hAnsi="Arial"/>
                <w:sz w:val="20"/>
              </w:rPr>
              <w:t>Cuáles</w:t>
            </w:r>
            <w:proofErr w:type="spellEnd"/>
            <w:r>
              <w:rPr>
                <w:rFonts w:ascii="Arial" w:hAnsi="Arial"/>
                <w:sz w:val="20"/>
              </w:rPr>
              <w:t xml:space="preserve"> y </w:t>
            </w:r>
            <w:proofErr w:type="spellStart"/>
            <w:r>
              <w:rPr>
                <w:rFonts w:ascii="Arial" w:hAnsi="Arial"/>
                <w:sz w:val="20"/>
              </w:rPr>
              <w:t>por</w:t>
            </w:r>
            <w:proofErr w:type="spellEnd"/>
            <w:r>
              <w:rPr>
                <w:rFonts w:ascii="Arial" w:hAnsi="Arial"/>
                <w:sz w:val="20"/>
              </w:rPr>
              <w:t xml:space="preserve"> </w:t>
            </w:r>
            <w:proofErr w:type="spellStart"/>
            <w:r>
              <w:rPr>
                <w:rFonts w:ascii="Arial" w:hAnsi="Arial"/>
                <w:sz w:val="20"/>
              </w:rPr>
              <w:t>qué</w:t>
            </w:r>
            <w:proofErr w:type="spellEnd"/>
            <w:r>
              <w:rPr>
                <w:rFonts w:ascii="Arial" w:hAnsi="Arial"/>
                <w:sz w:val="20"/>
              </w:rPr>
              <w:t>?</w:t>
            </w:r>
          </w:p>
        </w:tc>
      </w:tr>
      <w:tr w:rsidR="001022FA" w14:paraId="045C07EE" w14:textId="77777777">
        <w:tc>
          <w:tcPr>
            <w:tcW w:w="1984" w:type="dxa"/>
            <w:tcBorders>
              <w:top w:val="single" w:sz="4" w:space="0" w:color="CCCCCC"/>
              <w:left w:val="single" w:sz="4" w:space="0" w:color="CCCCCC"/>
              <w:bottom w:val="single" w:sz="4" w:space="0" w:color="CCCCCC"/>
              <w:right w:val="single" w:sz="4" w:space="0" w:color="CCCCCC"/>
            </w:tcBorders>
            <w:shd w:val="clear" w:color="auto" w:fill="F2F2F2"/>
          </w:tcPr>
          <w:p w14:paraId="4D334A72" w14:textId="77777777" w:rsidR="001022FA" w:rsidRDefault="00000000">
            <w:pPr>
              <w:spacing w:before="60" w:after="60"/>
            </w:pPr>
            <w:r>
              <w:rPr>
                <w:rFonts w:ascii="Arial" w:hAnsi="Arial"/>
                <w:sz w:val="20"/>
              </w:rPr>
              <w:lastRenderedPageBreak/>
              <w:t>Implementation</w:t>
            </w:r>
          </w:p>
        </w:tc>
        <w:tc>
          <w:tcPr>
            <w:tcW w:w="2551" w:type="dxa"/>
            <w:tcBorders>
              <w:top w:val="single" w:sz="4" w:space="0" w:color="CCCCCC"/>
              <w:left w:val="single" w:sz="4" w:space="0" w:color="CCCCCC"/>
              <w:bottom w:val="single" w:sz="4" w:space="0" w:color="CCCCCC"/>
              <w:right w:val="single" w:sz="4" w:space="0" w:color="CCCCCC"/>
            </w:tcBorders>
            <w:shd w:val="clear" w:color="auto" w:fill="F2F2F2"/>
          </w:tcPr>
          <w:p w14:paraId="43BBD6B9" w14:textId="77777777" w:rsidR="001022FA" w:rsidRDefault="00000000">
            <w:pPr>
              <w:spacing w:before="60" w:after="60"/>
            </w:pPr>
            <w:r>
              <w:rPr>
                <w:rFonts w:ascii="Arial" w:hAnsi="Arial"/>
                <w:sz w:val="20"/>
              </w:rPr>
              <w:t>Adoption (RE-AIM)</w:t>
            </w:r>
          </w:p>
        </w:tc>
        <w:tc>
          <w:tcPr>
            <w:tcW w:w="4535" w:type="dxa"/>
            <w:tcBorders>
              <w:top w:val="single" w:sz="4" w:space="0" w:color="CCCCCC"/>
              <w:left w:val="single" w:sz="4" w:space="0" w:color="CCCCCC"/>
              <w:bottom w:val="single" w:sz="4" w:space="0" w:color="CCCCCC"/>
              <w:right w:val="single" w:sz="4" w:space="0" w:color="CCCCCC"/>
            </w:tcBorders>
            <w:shd w:val="clear" w:color="auto" w:fill="F2F2F2"/>
          </w:tcPr>
          <w:p w14:paraId="182952D9" w14:textId="77777777" w:rsidR="001022FA" w:rsidRDefault="00000000">
            <w:pPr>
              <w:spacing w:before="60" w:after="60"/>
            </w:pPr>
            <w:r w:rsidRPr="00E014E1">
              <w:rPr>
                <w:rFonts w:ascii="Arial" w:hAnsi="Arial"/>
                <w:sz w:val="20"/>
                <w:lang w:val="es-CL"/>
              </w:rPr>
              <w:t xml:space="preserve">¿Se visualizan utilizando el conjunto de indicadores (encuesta) en sus prestaciones habituales luego de concluido el proyecto COSMIC? </w:t>
            </w:r>
            <w:r>
              <w:rPr>
                <w:rFonts w:ascii="Arial" w:hAnsi="Arial"/>
                <w:sz w:val="20"/>
              </w:rPr>
              <w:t xml:space="preserve">Si es </w:t>
            </w:r>
            <w:proofErr w:type="spellStart"/>
            <w:r>
              <w:rPr>
                <w:rFonts w:ascii="Arial" w:hAnsi="Arial"/>
                <w:sz w:val="20"/>
              </w:rPr>
              <w:t>así</w:t>
            </w:r>
            <w:proofErr w:type="spellEnd"/>
            <w:r>
              <w:rPr>
                <w:rFonts w:ascii="Arial" w:hAnsi="Arial"/>
                <w:sz w:val="20"/>
              </w:rPr>
              <w:t>, ¿le harían alguna modificación?</w:t>
            </w:r>
          </w:p>
        </w:tc>
      </w:tr>
      <w:tr w:rsidR="001022FA" w:rsidRPr="00E014E1" w14:paraId="7EDF12DD" w14:textId="77777777">
        <w:tc>
          <w:tcPr>
            <w:tcW w:w="1984" w:type="dxa"/>
            <w:tcBorders>
              <w:top w:val="single" w:sz="4" w:space="0" w:color="CCCCCC"/>
              <w:left w:val="single" w:sz="4" w:space="0" w:color="CCCCCC"/>
              <w:bottom w:val="single" w:sz="4" w:space="0" w:color="CCCCCC"/>
              <w:right w:val="single" w:sz="4" w:space="0" w:color="CCCCCC"/>
            </w:tcBorders>
            <w:shd w:val="clear" w:color="auto" w:fill="FFFFFF"/>
          </w:tcPr>
          <w:p w14:paraId="59A8F8AC" w14:textId="77777777" w:rsidR="001022FA" w:rsidRDefault="00000000">
            <w:pPr>
              <w:spacing w:before="60" w:after="60"/>
            </w:pPr>
            <w:r>
              <w:rPr>
                <w:rFonts w:ascii="Arial" w:hAnsi="Arial"/>
                <w:sz w:val="20"/>
              </w:rPr>
              <w:t>Practical Value</w:t>
            </w:r>
          </w:p>
        </w:tc>
        <w:tc>
          <w:tcPr>
            <w:tcW w:w="2551" w:type="dxa"/>
            <w:tcBorders>
              <w:top w:val="single" w:sz="4" w:space="0" w:color="CCCCCC"/>
              <w:left w:val="single" w:sz="4" w:space="0" w:color="CCCCCC"/>
              <w:bottom w:val="single" w:sz="4" w:space="0" w:color="CCCCCC"/>
              <w:right w:val="single" w:sz="4" w:space="0" w:color="CCCCCC"/>
            </w:tcBorders>
            <w:shd w:val="clear" w:color="auto" w:fill="FFFFFF"/>
          </w:tcPr>
          <w:p w14:paraId="4258B5B3" w14:textId="77777777" w:rsidR="001022FA" w:rsidRDefault="00000000">
            <w:pPr>
              <w:spacing w:before="60" w:after="60"/>
            </w:pPr>
            <w:r>
              <w:rPr>
                <w:rFonts w:ascii="Arial" w:hAnsi="Arial"/>
                <w:sz w:val="20"/>
              </w:rPr>
              <w:t>Effects on target participants</w:t>
            </w:r>
          </w:p>
        </w:tc>
        <w:tc>
          <w:tcPr>
            <w:tcW w:w="4535" w:type="dxa"/>
            <w:tcBorders>
              <w:top w:val="single" w:sz="4" w:space="0" w:color="CCCCCC"/>
              <w:left w:val="single" w:sz="4" w:space="0" w:color="CCCCCC"/>
              <w:bottom w:val="single" w:sz="4" w:space="0" w:color="CCCCCC"/>
              <w:right w:val="single" w:sz="4" w:space="0" w:color="CCCCCC"/>
            </w:tcBorders>
            <w:shd w:val="clear" w:color="auto" w:fill="FFFFFF"/>
          </w:tcPr>
          <w:p w14:paraId="603F7E59" w14:textId="77777777" w:rsidR="001022FA" w:rsidRPr="00E014E1" w:rsidRDefault="00000000">
            <w:pPr>
              <w:spacing w:before="60" w:after="60"/>
              <w:rPr>
                <w:lang w:val="es-CL"/>
              </w:rPr>
            </w:pPr>
            <w:r w:rsidRPr="00E014E1">
              <w:rPr>
                <w:rFonts w:ascii="Arial" w:hAnsi="Arial"/>
                <w:sz w:val="20"/>
                <w:lang w:val="es-CL"/>
              </w:rPr>
              <w:t>¿De qué manera consideran que COSMIC colabora o ayuda a quienes han participado?</w:t>
            </w:r>
            <w:r w:rsidRPr="00E014E1">
              <w:rPr>
                <w:rFonts w:ascii="Arial" w:hAnsi="Arial"/>
                <w:sz w:val="20"/>
                <w:lang w:val="es-CL"/>
              </w:rPr>
              <w:br/>
              <w:t>¿Qué creen que ganan las personas participantes en COSMIC usuarias de su organización?</w:t>
            </w:r>
            <w:r w:rsidRPr="00E014E1">
              <w:rPr>
                <w:rFonts w:ascii="Arial" w:hAnsi="Arial"/>
                <w:sz w:val="20"/>
                <w:lang w:val="es-CL"/>
              </w:rPr>
              <w:br/>
              <w:t>¿Ha significado COSMIC algún tipo de ganancia para los integrantes de la organización que aplican el instrumento?</w:t>
            </w:r>
          </w:p>
        </w:tc>
      </w:tr>
      <w:tr w:rsidR="001022FA" w:rsidRPr="00E014E1" w14:paraId="3DCF9CD6" w14:textId="77777777">
        <w:tc>
          <w:tcPr>
            <w:tcW w:w="1984" w:type="dxa"/>
            <w:tcBorders>
              <w:top w:val="single" w:sz="4" w:space="0" w:color="CCCCCC"/>
              <w:left w:val="single" w:sz="4" w:space="0" w:color="CCCCCC"/>
              <w:bottom w:val="single" w:sz="4" w:space="0" w:color="CCCCCC"/>
              <w:right w:val="single" w:sz="4" w:space="0" w:color="CCCCCC"/>
            </w:tcBorders>
            <w:shd w:val="clear" w:color="auto" w:fill="F2F2F2"/>
          </w:tcPr>
          <w:p w14:paraId="4EE3B620" w14:textId="77777777" w:rsidR="001022FA" w:rsidRDefault="00000000">
            <w:pPr>
              <w:spacing w:before="60" w:after="60"/>
            </w:pPr>
            <w:r>
              <w:rPr>
                <w:rFonts w:ascii="Arial" w:hAnsi="Arial"/>
                <w:sz w:val="20"/>
              </w:rPr>
              <w:t>Practical Value</w:t>
            </w:r>
          </w:p>
        </w:tc>
        <w:tc>
          <w:tcPr>
            <w:tcW w:w="2551" w:type="dxa"/>
            <w:tcBorders>
              <w:top w:val="single" w:sz="4" w:space="0" w:color="CCCCCC"/>
              <w:left w:val="single" w:sz="4" w:space="0" w:color="CCCCCC"/>
              <w:bottom w:val="single" w:sz="4" w:space="0" w:color="CCCCCC"/>
              <w:right w:val="single" w:sz="4" w:space="0" w:color="CCCCCC"/>
            </w:tcBorders>
            <w:shd w:val="clear" w:color="auto" w:fill="F2F2F2"/>
          </w:tcPr>
          <w:p w14:paraId="10CEBD9F" w14:textId="77777777" w:rsidR="001022FA" w:rsidRDefault="00000000">
            <w:pPr>
              <w:spacing w:before="60" w:after="60"/>
            </w:pPr>
            <w:r>
              <w:rPr>
                <w:rFonts w:ascii="Arial" w:hAnsi="Arial"/>
                <w:sz w:val="20"/>
              </w:rPr>
              <w:t>Capacity to engage in intervention activities</w:t>
            </w:r>
          </w:p>
        </w:tc>
        <w:tc>
          <w:tcPr>
            <w:tcW w:w="4535" w:type="dxa"/>
            <w:tcBorders>
              <w:top w:val="single" w:sz="4" w:space="0" w:color="CCCCCC"/>
              <w:left w:val="single" w:sz="4" w:space="0" w:color="CCCCCC"/>
              <w:bottom w:val="single" w:sz="4" w:space="0" w:color="CCCCCC"/>
              <w:right w:val="single" w:sz="4" w:space="0" w:color="CCCCCC"/>
            </w:tcBorders>
            <w:shd w:val="clear" w:color="auto" w:fill="F2F2F2"/>
          </w:tcPr>
          <w:p w14:paraId="664D47FD" w14:textId="77777777" w:rsidR="001022FA" w:rsidRPr="00E014E1" w:rsidRDefault="00000000">
            <w:pPr>
              <w:spacing w:before="60" w:after="60"/>
              <w:rPr>
                <w:lang w:val="es-CL"/>
              </w:rPr>
            </w:pPr>
            <w:r w:rsidRPr="00E014E1">
              <w:rPr>
                <w:rFonts w:ascii="Arial" w:hAnsi="Arial"/>
                <w:sz w:val="20"/>
                <w:lang w:val="es-CL"/>
              </w:rPr>
              <w:t>¿Qué tipo de dificultades detectaron en la comprensión de las instrucciones o preguntas de la encuesta por parte de los participantes?</w:t>
            </w:r>
            <w:r w:rsidRPr="00E014E1">
              <w:rPr>
                <w:rFonts w:ascii="Arial" w:hAnsi="Arial"/>
                <w:sz w:val="20"/>
                <w:lang w:val="es-CL"/>
              </w:rPr>
              <w:br/>
              <w:t>¿Qué tipo de incomodidad o resistencia detectaron al contestar la encuesta?</w:t>
            </w:r>
            <w:r w:rsidRPr="00E014E1">
              <w:rPr>
                <w:rFonts w:ascii="Arial" w:hAnsi="Arial"/>
                <w:sz w:val="20"/>
                <w:lang w:val="es-CL"/>
              </w:rPr>
              <w:br/>
              <w:t>¿Qué dificultades detectaron los miembros de la organización en la comprensión de las instrucciones?</w:t>
            </w:r>
          </w:p>
        </w:tc>
      </w:tr>
    </w:tbl>
    <w:p w14:paraId="60C0951B" w14:textId="77777777" w:rsidR="001022FA" w:rsidRPr="00E014E1" w:rsidRDefault="001022FA">
      <w:pPr>
        <w:rPr>
          <w:lang w:val="es-CL"/>
        </w:rPr>
      </w:pPr>
    </w:p>
    <w:p w14:paraId="57252511" w14:textId="77777777" w:rsidR="001022FA" w:rsidRDefault="00000000">
      <w:pPr>
        <w:pBdr>
          <w:bottom w:val="single" w:sz="6" w:space="1" w:color="2E75B6"/>
        </w:pBdr>
        <w:spacing w:before="280" w:after="80"/>
      </w:pPr>
      <w:r>
        <w:rPr>
          <w:rFonts w:ascii="Arial" w:hAnsi="Arial"/>
          <w:b/>
          <w:color w:val="2E75B6"/>
          <w:sz w:val="24"/>
        </w:rPr>
        <w:t>Guide 2: Individual Interview — CBO Representatives</w:t>
      </w:r>
    </w:p>
    <w:p w14:paraId="470BEB78" w14:textId="77777777" w:rsidR="001022FA" w:rsidRDefault="00000000">
      <w:pPr>
        <w:spacing w:before="40" w:after="40"/>
        <w:ind w:left="283"/>
      </w:pPr>
      <w:r>
        <w:rPr>
          <w:rFonts w:ascii="Arial" w:hAnsi="Arial"/>
          <w:i/>
          <w:color w:val="707070"/>
          <w:sz w:val="20"/>
        </w:rPr>
        <w:t>Participants: Representatives and staff of community-based organizations (CBOs) involved in COSMIC implementation.</w:t>
      </w:r>
    </w:p>
    <w:p w14:paraId="2F5542D2" w14:textId="77777777" w:rsidR="001022FA" w:rsidRPr="00E014E1" w:rsidRDefault="00000000">
      <w:pPr>
        <w:spacing w:before="200" w:after="40"/>
        <w:rPr>
          <w:lang w:val="es-CL"/>
        </w:rPr>
      </w:pPr>
      <w:r w:rsidRPr="00E014E1">
        <w:rPr>
          <w:rFonts w:ascii="Arial" w:hAnsi="Arial"/>
          <w:b/>
          <w:color w:val="1F4E79"/>
          <w:lang w:val="es-CL"/>
        </w:rPr>
        <w:t xml:space="preserve">Central </w:t>
      </w:r>
      <w:proofErr w:type="spellStart"/>
      <w:r w:rsidRPr="00E014E1">
        <w:rPr>
          <w:rFonts w:ascii="Arial" w:hAnsi="Arial"/>
          <w:b/>
          <w:color w:val="1F4E79"/>
          <w:lang w:val="es-CL"/>
        </w:rPr>
        <w:t>Question</w:t>
      </w:r>
      <w:proofErr w:type="spellEnd"/>
      <w:r w:rsidRPr="00E014E1">
        <w:rPr>
          <w:rFonts w:ascii="Arial" w:hAnsi="Arial"/>
          <w:b/>
          <w:color w:val="1F4E79"/>
          <w:lang w:val="es-CL"/>
        </w:rPr>
        <w:t>:</w:t>
      </w:r>
    </w:p>
    <w:p w14:paraId="74F13F2A" w14:textId="77777777" w:rsidR="001022FA" w:rsidRDefault="00000000">
      <w:pPr>
        <w:ind w:left="425"/>
      </w:pPr>
      <w:r w:rsidRPr="00E014E1">
        <w:rPr>
          <w:rFonts w:ascii="Arial" w:hAnsi="Arial"/>
          <w:b/>
          <w:sz w:val="21"/>
          <w:lang w:val="es-CL"/>
        </w:rPr>
        <w:t xml:space="preserve">¿Qué efectos ha provocado la implementación de COSMIC en su organización? </w:t>
      </w:r>
      <w:r>
        <w:rPr>
          <w:rFonts w:ascii="Arial" w:hAnsi="Arial"/>
          <w:b/>
          <w:sz w:val="21"/>
        </w:rPr>
        <w:t xml:space="preserve">Tanto </w:t>
      </w:r>
      <w:proofErr w:type="spellStart"/>
      <w:r>
        <w:rPr>
          <w:rFonts w:ascii="Arial" w:hAnsi="Arial"/>
          <w:b/>
          <w:sz w:val="21"/>
        </w:rPr>
        <w:t>positivos</w:t>
      </w:r>
      <w:proofErr w:type="spellEnd"/>
      <w:r>
        <w:rPr>
          <w:rFonts w:ascii="Arial" w:hAnsi="Arial"/>
          <w:b/>
          <w:sz w:val="21"/>
        </w:rPr>
        <w:t xml:space="preserve"> </w:t>
      </w:r>
      <w:proofErr w:type="spellStart"/>
      <w:r>
        <w:rPr>
          <w:rFonts w:ascii="Arial" w:hAnsi="Arial"/>
          <w:b/>
          <w:sz w:val="21"/>
        </w:rPr>
        <w:t>como</w:t>
      </w:r>
      <w:proofErr w:type="spellEnd"/>
      <w:r>
        <w:rPr>
          <w:rFonts w:ascii="Arial" w:hAnsi="Arial"/>
          <w:b/>
          <w:sz w:val="21"/>
        </w:rPr>
        <w:t xml:space="preserve"> </w:t>
      </w:r>
      <w:proofErr w:type="spellStart"/>
      <w:r>
        <w:rPr>
          <w:rFonts w:ascii="Arial" w:hAnsi="Arial"/>
          <w:b/>
          <w:sz w:val="21"/>
        </w:rPr>
        <w:t>negativos</w:t>
      </w:r>
      <w:proofErr w:type="spellEnd"/>
      <w:r>
        <w:rPr>
          <w:rFonts w:ascii="Arial" w:hAnsi="Arial"/>
          <w:b/>
          <w:sz w:val="21"/>
        </w:rPr>
        <w:t>, en relación a:</w:t>
      </w:r>
    </w:p>
    <w:p w14:paraId="66111608" w14:textId="77777777" w:rsidR="001022FA" w:rsidRDefault="00000000">
      <w:pPr>
        <w:pStyle w:val="Listaconvietas"/>
        <w:spacing w:before="20" w:after="20"/>
        <w:ind w:left="425"/>
      </w:pPr>
      <w:r>
        <w:rPr>
          <w:rFonts w:ascii="Arial" w:hAnsi="Arial"/>
          <w:sz w:val="21"/>
        </w:rPr>
        <w:t>La organización.</w:t>
      </w:r>
    </w:p>
    <w:p w14:paraId="388720C6" w14:textId="77777777" w:rsidR="001022FA" w:rsidRPr="00E014E1" w:rsidRDefault="00000000">
      <w:pPr>
        <w:pStyle w:val="Listaconvietas"/>
        <w:spacing w:before="20" w:after="20"/>
        <w:ind w:left="425"/>
        <w:rPr>
          <w:lang w:val="es-CL"/>
        </w:rPr>
      </w:pPr>
      <w:r w:rsidRPr="00E014E1">
        <w:rPr>
          <w:rFonts w:ascii="Arial" w:hAnsi="Arial"/>
          <w:sz w:val="21"/>
          <w:lang w:val="es-CL"/>
        </w:rPr>
        <w:t>El nivel personal (como referente COSMIC).</w:t>
      </w:r>
    </w:p>
    <w:p w14:paraId="33012D0A" w14:textId="77777777" w:rsidR="001022FA" w:rsidRPr="00E014E1" w:rsidRDefault="00000000">
      <w:pPr>
        <w:pStyle w:val="Listaconvietas"/>
        <w:spacing w:before="20" w:after="20"/>
        <w:ind w:left="425"/>
        <w:rPr>
          <w:lang w:val="es-CL"/>
        </w:rPr>
      </w:pPr>
      <w:r w:rsidRPr="00E014E1">
        <w:rPr>
          <w:rFonts w:ascii="Arial" w:hAnsi="Arial"/>
          <w:sz w:val="21"/>
          <w:lang w:val="es-CL"/>
        </w:rPr>
        <w:t>Las personas migrantes (participantes de COSMIC).</w:t>
      </w:r>
    </w:p>
    <w:p w14:paraId="4F299BB1" w14:textId="77777777" w:rsidR="001022FA" w:rsidRDefault="00000000">
      <w:pPr>
        <w:spacing w:before="200" w:after="40"/>
      </w:pPr>
      <w:r>
        <w:rPr>
          <w:rFonts w:ascii="Arial" w:hAnsi="Arial"/>
          <w:b/>
          <w:color w:val="1F4E79"/>
        </w:rPr>
        <w:t>Complementary Questions:</w:t>
      </w:r>
    </w:p>
    <w:p w14:paraId="0A46C4F3" w14:textId="77777777" w:rsidR="001022FA" w:rsidRDefault="00000000">
      <w:pPr>
        <w:spacing w:before="40" w:after="40"/>
        <w:ind w:left="283"/>
      </w:pPr>
      <w:r>
        <w:rPr>
          <w:rFonts w:ascii="Arial" w:hAnsi="Arial"/>
          <w:i/>
          <w:color w:val="707070"/>
          <w:sz w:val="20"/>
        </w:rPr>
        <w:t>Table 3. Complementary questions for the individual interview with CBO representatives, organized by analytical dimension and category.</w:t>
      </w:r>
    </w:p>
    <w:tbl>
      <w:tblPr>
        <w:tblStyle w:val="Tablaconcuadrcula"/>
        <w:tblW w:w="0" w:type="auto"/>
        <w:tblLook w:val="04A0" w:firstRow="1" w:lastRow="0" w:firstColumn="1" w:lastColumn="0" w:noHBand="0" w:noVBand="1"/>
      </w:tblPr>
      <w:tblGrid>
        <w:gridCol w:w="1962"/>
        <w:gridCol w:w="2491"/>
        <w:gridCol w:w="4379"/>
      </w:tblGrid>
      <w:tr w:rsidR="001022FA" w14:paraId="53D59777" w14:textId="77777777">
        <w:tc>
          <w:tcPr>
            <w:tcW w:w="1984" w:type="dxa"/>
            <w:tcBorders>
              <w:top w:val="single" w:sz="4" w:space="0" w:color="FFFFFF"/>
              <w:left w:val="single" w:sz="4" w:space="0" w:color="FFFFFF"/>
              <w:bottom w:val="single" w:sz="4" w:space="0" w:color="FFFFFF"/>
              <w:right w:val="single" w:sz="4" w:space="0" w:color="FFFFFF"/>
            </w:tcBorders>
            <w:shd w:val="clear" w:color="auto" w:fill="1F4E79"/>
          </w:tcPr>
          <w:p w14:paraId="57FE441D" w14:textId="77777777" w:rsidR="001022FA" w:rsidRDefault="00000000">
            <w:pPr>
              <w:spacing w:before="60" w:after="60"/>
            </w:pPr>
            <w:r>
              <w:rPr>
                <w:rFonts w:ascii="Arial" w:hAnsi="Arial"/>
                <w:b/>
                <w:color w:val="FFFFFF"/>
                <w:sz w:val="20"/>
              </w:rPr>
              <w:t>Dimension</w:t>
            </w:r>
          </w:p>
        </w:tc>
        <w:tc>
          <w:tcPr>
            <w:tcW w:w="2551" w:type="dxa"/>
            <w:tcBorders>
              <w:top w:val="single" w:sz="4" w:space="0" w:color="FFFFFF"/>
              <w:left w:val="single" w:sz="4" w:space="0" w:color="FFFFFF"/>
              <w:bottom w:val="single" w:sz="4" w:space="0" w:color="FFFFFF"/>
              <w:right w:val="single" w:sz="4" w:space="0" w:color="FFFFFF"/>
            </w:tcBorders>
            <w:shd w:val="clear" w:color="auto" w:fill="1F4E79"/>
          </w:tcPr>
          <w:p w14:paraId="50880252" w14:textId="77777777" w:rsidR="001022FA" w:rsidRDefault="00000000">
            <w:pPr>
              <w:spacing w:before="60" w:after="60"/>
            </w:pPr>
            <w:r>
              <w:rPr>
                <w:rFonts w:ascii="Arial" w:hAnsi="Arial"/>
                <w:b/>
                <w:color w:val="FFFFFF"/>
                <w:sz w:val="20"/>
              </w:rPr>
              <w:t>Analytical Category</w:t>
            </w:r>
          </w:p>
        </w:tc>
        <w:tc>
          <w:tcPr>
            <w:tcW w:w="4535" w:type="dxa"/>
            <w:tcBorders>
              <w:top w:val="single" w:sz="4" w:space="0" w:color="FFFFFF"/>
              <w:left w:val="single" w:sz="4" w:space="0" w:color="FFFFFF"/>
              <w:bottom w:val="single" w:sz="4" w:space="0" w:color="FFFFFF"/>
              <w:right w:val="single" w:sz="4" w:space="0" w:color="FFFFFF"/>
            </w:tcBorders>
            <w:shd w:val="clear" w:color="auto" w:fill="1F4E79"/>
          </w:tcPr>
          <w:p w14:paraId="0CCDF250" w14:textId="77777777" w:rsidR="001022FA" w:rsidRDefault="00000000">
            <w:pPr>
              <w:spacing w:before="60" w:after="60"/>
            </w:pPr>
            <w:r>
              <w:rPr>
                <w:rFonts w:ascii="Arial" w:hAnsi="Arial"/>
                <w:b/>
                <w:color w:val="FFFFFF"/>
                <w:sz w:val="20"/>
              </w:rPr>
              <w:t>Suggested Questions</w:t>
            </w:r>
          </w:p>
        </w:tc>
      </w:tr>
      <w:tr w:rsidR="001022FA" w:rsidRPr="00E014E1" w14:paraId="7962813B" w14:textId="77777777">
        <w:tc>
          <w:tcPr>
            <w:tcW w:w="1984" w:type="dxa"/>
            <w:tcBorders>
              <w:top w:val="single" w:sz="4" w:space="0" w:color="CCCCCC"/>
              <w:left w:val="single" w:sz="4" w:space="0" w:color="CCCCCC"/>
              <w:bottom w:val="single" w:sz="4" w:space="0" w:color="CCCCCC"/>
              <w:right w:val="single" w:sz="4" w:space="0" w:color="CCCCCC"/>
            </w:tcBorders>
            <w:shd w:val="clear" w:color="auto" w:fill="F2F2F2"/>
          </w:tcPr>
          <w:p w14:paraId="4420971B" w14:textId="77777777" w:rsidR="001022FA" w:rsidRDefault="00000000">
            <w:pPr>
              <w:spacing w:before="60" w:after="60"/>
            </w:pPr>
            <w:r>
              <w:rPr>
                <w:rFonts w:ascii="Arial" w:hAnsi="Arial"/>
                <w:sz w:val="20"/>
              </w:rPr>
              <w:t>Acceptability</w:t>
            </w:r>
          </w:p>
        </w:tc>
        <w:tc>
          <w:tcPr>
            <w:tcW w:w="2551" w:type="dxa"/>
            <w:tcBorders>
              <w:top w:val="single" w:sz="4" w:space="0" w:color="CCCCCC"/>
              <w:left w:val="single" w:sz="4" w:space="0" w:color="CCCCCC"/>
              <w:bottom w:val="single" w:sz="4" w:space="0" w:color="CCCCCC"/>
              <w:right w:val="single" w:sz="4" w:space="0" w:color="CCCCCC"/>
            </w:tcBorders>
            <w:shd w:val="clear" w:color="auto" w:fill="F2F2F2"/>
          </w:tcPr>
          <w:p w14:paraId="3151CFB6" w14:textId="77777777" w:rsidR="001022FA" w:rsidRDefault="00000000">
            <w:pPr>
              <w:spacing w:before="60" w:after="60"/>
            </w:pPr>
            <w:r>
              <w:rPr>
                <w:rFonts w:ascii="Arial" w:hAnsi="Arial"/>
                <w:sz w:val="20"/>
              </w:rPr>
              <w:t>Integration into organizational culture</w:t>
            </w:r>
          </w:p>
        </w:tc>
        <w:tc>
          <w:tcPr>
            <w:tcW w:w="4535" w:type="dxa"/>
            <w:tcBorders>
              <w:top w:val="single" w:sz="4" w:space="0" w:color="CCCCCC"/>
              <w:left w:val="single" w:sz="4" w:space="0" w:color="CCCCCC"/>
              <w:bottom w:val="single" w:sz="4" w:space="0" w:color="CCCCCC"/>
              <w:right w:val="single" w:sz="4" w:space="0" w:color="CCCCCC"/>
            </w:tcBorders>
            <w:shd w:val="clear" w:color="auto" w:fill="F2F2F2"/>
          </w:tcPr>
          <w:p w14:paraId="2A9A37FC" w14:textId="77777777" w:rsidR="001022FA" w:rsidRPr="00E014E1" w:rsidRDefault="00000000">
            <w:pPr>
              <w:spacing w:before="60" w:after="60"/>
              <w:rPr>
                <w:lang w:val="es-CL"/>
              </w:rPr>
            </w:pPr>
            <w:r w:rsidRPr="00E014E1">
              <w:rPr>
                <w:rFonts w:ascii="Arial" w:hAnsi="Arial"/>
                <w:sz w:val="20"/>
                <w:lang w:val="es-CL"/>
              </w:rPr>
              <w:t>¿Cómo se ha socializado COSMIC con los demás miembros de la organización?</w:t>
            </w:r>
            <w:r w:rsidRPr="00E014E1">
              <w:rPr>
                <w:rFonts w:ascii="Arial" w:hAnsi="Arial"/>
                <w:sz w:val="20"/>
                <w:lang w:val="es-CL"/>
              </w:rPr>
              <w:br/>
              <w:t>¿Cómo ha sido valorada la implementación de COSMIC por los demás integrantes? ¿Por qué?</w:t>
            </w:r>
            <w:r w:rsidRPr="00E014E1">
              <w:rPr>
                <w:rFonts w:ascii="Arial" w:hAnsi="Arial"/>
                <w:sz w:val="20"/>
                <w:lang w:val="es-CL"/>
              </w:rPr>
              <w:br/>
              <w:t>¿Qué información conocen los demás integrantes sobre COSMIC?</w:t>
            </w:r>
            <w:r w:rsidRPr="00E014E1">
              <w:rPr>
                <w:rFonts w:ascii="Arial" w:hAnsi="Arial"/>
                <w:sz w:val="20"/>
                <w:lang w:val="es-CL"/>
              </w:rPr>
              <w:br/>
              <w:t>¿En qué medida apoyan los otros integrantes la implementación de COSMIC?</w:t>
            </w:r>
            <w:r w:rsidRPr="00E014E1">
              <w:rPr>
                <w:rFonts w:ascii="Arial" w:hAnsi="Arial"/>
                <w:sz w:val="20"/>
                <w:lang w:val="es-CL"/>
              </w:rPr>
              <w:br/>
              <w:t>¿Qué obstaculizadores y facilitadores percibe en la integración de COSMIC?</w:t>
            </w:r>
          </w:p>
        </w:tc>
      </w:tr>
      <w:tr w:rsidR="001022FA" w14:paraId="59250164" w14:textId="77777777">
        <w:tc>
          <w:tcPr>
            <w:tcW w:w="1984" w:type="dxa"/>
            <w:tcBorders>
              <w:top w:val="single" w:sz="4" w:space="0" w:color="CCCCCC"/>
              <w:left w:val="single" w:sz="4" w:space="0" w:color="CCCCCC"/>
              <w:bottom w:val="single" w:sz="4" w:space="0" w:color="CCCCCC"/>
              <w:right w:val="single" w:sz="4" w:space="0" w:color="CCCCCC"/>
            </w:tcBorders>
            <w:shd w:val="clear" w:color="auto" w:fill="FFFFFF"/>
          </w:tcPr>
          <w:p w14:paraId="5304A799" w14:textId="77777777" w:rsidR="001022FA" w:rsidRDefault="00000000">
            <w:pPr>
              <w:spacing w:before="60" w:after="60"/>
            </w:pPr>
            <w:r>
              <w:rPr>
                <w:rFonts w:ascii="Arial" w:hAnsi="Arial"/>
                <w:sz w:val="20"/>
              </w:rPr>
              <w:lastRenderedPageBreak/>
              <w:t>Acceptability</w:t>
            </w:r>
          </w:p>
        </w:tc>
        <w:tc>
          <w:tcPr>
            <w:tcW w:w="2551" w:type="dxa"/>
            <w:tcBorders>
              <w:top w:val="single" w:sz="4" w:space="0" w:color="CCCCCC"/>
              <w:left w:val="single" w:sz="4" w:space="0" w:color="CCCCCC"/>
              <w:bottom w:val="single" w:sz="4" w:space="0" w:color="CCCCCC"/>
              <w:right w:val="single" w:sz="4" w:space="0" w:color="CCCCCC"/>
            </w:tcBorders>
            <w:shd w:val="clear" w:color="auto" w:fill="FFFFFF"/>
          </w:tcPr>
          <w:p w14:paraId="749E7976" w14:textId="77777777" w:rsidR="001022FA" w:rsidRDefault="00000000">
            <w:pPr>
              <w:spacing w:before="60" w:after="60"/>
            </w:pPr>
            <w:r>
              <w:rPr>
                <w:rFonts w:ascii="Arial" w:hAnsi="Arial"/>
                <w:sz w:val="20"/>
              </w:rPr>
              <w:t>Perceived organizational effects</w:t>
            </w:r>
          </w:p>
        </w:tc>
        <w:tc>
          <w:tcPr>
            <w:tcW w:w="4535" w:type="dxa"/>
            <w:tcBorders>
              <w:top w:val="single" w:sz="4" w:space="0" w:color="CCCCCC"/>
              <w:left w:val="single" w:sz="4" w:space="0" w:color="CCCCCC"/>
              <w:bottom w:val="single" w:sz="4" w:space="0" w:color="CCCCCC"/>
              <w:right w:val="single" w:sz="4" w:space="0" w:color="CCCCCC"/>
            </w:tcBorders>
            <w:shd w:val="clear" w:color="auto" w:fill="FFFFFF"/>
          </w:tcPr>
          <w:p w14:paraId="7EA69EBF" w14:textId="77777777" w:rsidR="001022FA" w:rsidRDefault="00000000">
            <w:pPr>
              <w:spacing w:before="60" w:after="60"/>
            </w:pPr>
            <w:r w:rsidRPr="00E014E1">
              <w:rPr>
                <w:rFonts w:ascii="Arial" w:hAnsi="Arial"/>
                <w:sz w:val="20"/>
                <w:lang w:val="es-CL"/>
              </w:rPr>
              <w:t>Realizar preguntas solo si no emergen desde la pregunta inicial:</w:t>
            </w:r>
            <w:r w:rsidRPr="00E014E1">
              <w:rPr>
                <w:rFonts w:ascii="Arial" w:hAnsi="Arial"/>
                <w:sz w:val="20"/>
                <w:lang w:val="es-CL"/>
              </w:rPr>
              <w:br/>
              <w:t>¿Qué efectos positivos ha provocado implementar COSMIC?</w:t>
            </w:r>
            <w:r w:rsidRPr="00E014E1">
              <w:rPr>
                <w:rFonts w:ascii="Arial" w:hAnsi="Arial"/>
                <w:sz w:val="20"/>
                <w:lang w:val="es-CL"/>
              </w:rPr>
              <w:br/>
            </w:r>
            <w:r>
              <w:rPr>
                <w:rFonts w:ascii="Arial" w:hAnsi="Arial"/>
                <w:sz w:val="20"/>
              </w:rPr>
              <w:t>¿</w:t>
            </w:r>
            <w:proofErr w:type="spellStart"/>
            <w:r>
              <w:rPr>
                <w:rFonts w:ascii="Arial" w:hAnsi="Arial"/>
                <w:sz w:val="20"/>
              </w:rPr>
              <w:t>Qué</w:t>
            </w:r>
            <w:proofErr w:type="spellEnd"/>
            <w:r>
              <w:rPr>
                <w:rFonts w:ascii="Arial" w:hAnsi="Arial"/>
                <w:sz w:val="20"/>
              </w:rPr>
              <w:t xml:space="preserve"> </w:t>
            </w:r>
            <w:proofErr w:type="spellStart"/>
            <w:r>
              <w:rPr>
                <w:rFonts w:ascii="Arial" w:hAnsi="Arial"/>
                <w:sz w:val="20"/>
              </w:rPr>
              <w:t>efectos</w:t>
            </w:r>
            <w:proofErr w:type="spellEnd"/>
            <w:r>
              <w:rPr>
                <w:rFonts w:ascii="Arial" w:hAnsi="Arial"/>
                <w:sz w:val="20"/>
              </w:rPr>
              <w:t xml:space="preserve"> </w:t>
            </w:r>
            <w:proofErr w:type="spellStart"/>
            <w:r>
              <w:rPr>
                <w:rFonts w:ascii="Arial" w:hAnsi="Arial"/>
                <w:sz w:val="20"/>
              </w:rPr>
              <w:t>negativos</w:t>
            </w:r>
            <w:proofErr w:type="spellEnd"/>
            <w:r>
              <w:rPr>
                <w:rFonts w:ascii="Arial" w:hAnsi="Arial"/>
                <w:sz w:val="20"/>
              </w:rPr>
              <w:t xml:space="preserve"> ha provocado implementar COSMIC?</w:t>
            </w:r>
          </w:p>
        </w:tc>
      </w:tr>
      <w:tr w:rsidR="001022FA" w:rsidRPr="00E014E1" w14:paraId="034AD385" w14:textId="77777777">
        <w:tc>
          <w:tcPr>
            <w:tcW w:w="1984" w:type="dxa"/>
            <w:tcBorders>
              <w:top w:val="single" w:sz="4" w:space="0" w:color="CCCCCC"/>
              <w:left w:val="single" w:sz="4" w:space="0" w:color="CCCCCC"/>
              <w:bottom w:val="single" w:sz="4" w:space="0" w:color="CCCCCC"/>
              <w:right w:val="single" w:sz="4" w:space="0" w:color="CCCCCC"/>
            </w:tcBorders>
            <w:shd w:val="clear" w:color="auto" w:fill="F2F2F2"/>
          </w:tcPr>
          <w:p w14:paraId="7BB34AD7" w14:textId="77777777" w:rsidR="001022FA" w:rsidRDefault="00000000">
            <w:pPr>
              <w:spacing w:before="60" w:after="60"/>
            </w:pPr>
            <w:r>
              <w:rPr>
                <w:rFonts w:ascii="Arial" w:hAnsi="Arial"/>
                <w:sz w:val="20"/>
              </w:rPr>
              <w:t>Implementation</w:t>
            </w:r>
          </w:p>
        </w:tc>
        <w:tc>
          <w:tcPr>
            <w:tcW w:w="2551" w:type="dxa"/>
            <w:tcBorders>
              <w:top w:val="single" w:sz="4" w:space="0" w:color="CCCCCC"/>
              <w:left w:val="single" w:sz="4" w:space="0" w:color="CCCCCC"/>
              <w:bottom w:val="single" w:sz="4" w:space="0" w:color="CCCCCC"/>
              <w:right w:val="single" w:sz="4" w:space="0" w:color="CCCCCC"/>
            </w:tcBorders>
            <w:shd w:val="clear" w:color="auto" w:fill="F2F2F2"/>
          </w:tcPr>
          <w:p w14:paraId="284B216D" w14:textId="77777777" w:rsidR="001022FA" w:rsidRDefault="00000000">
            <w:pPr>
              <w:spacing w:before="60" w:after="60"/>
            </w:pPr>
            <w:r>
              <w:rPr>
                <w:rFonts w:ascii="Arial" w:hAnsi="Arial"/>
                <w:sz w:val="20"/>
              </w:rPr>
              <w:t>Adequacy to the organization</w:t>
            </w:r>
          </w:p>
        </w:tc>
        <w:tc>
          <w:tcPr>
            <w:tcW w:w="4535" w:type="dxa"/>
            <w:tcBorders>
              <w:top w:val="single" w:sz="4" w:space="0" w:color="CCCCCC"/>
              <w:left w:val="single" w:sz="4" w:space="0" w:color="CCCCCC"/>
              <w:bottom w:val="single" w:sz="4" w:space="0" w:color="CCCCCC"/>
              <w:right w:val="single" w:sz="4" w:space="0" w:color="CCCCCC"/>
            </w:tcBorders>
            <w:shd w:val="clear" w:color="auto" w:fill="F2F2F2"/>
          </w:tcPr>
          <w:p w14:paraId="654E2E15" w14:textId="77777777" w:rsidR="001022FA" w:rsidRPr="00E014E1" w:rsidRDefault="00000000">
            <w:pPr>
              <w:spacing w:before="60" w:after="60"/>
              <w:rPr>
                <w:lang w:val="es-CL"/>
              </w:rPr>
            </w:pPr>
            <w:r w:rsidRPr="00E014E1">
              <w:rPr>
                <w:rFonts w:ascii="Arial" w:hAnsi="Arial"/>
                <w:sz w:val="20"/>
                <w:lang w:val="es-CL"/>
              </w:rPr>
              <w:t>¿De qué manera la encuesta COSMIC se adecúa al objetivo de su organización?</w:t>
            </w:r>
            <w:r w:rsidRPr="00E014E1">
              <w:rPr>
                <w:rFonts w:ascii="Arial" w:hAnsi="Arial"/>
                <w:sz w:val="20"/>
                <w:lang w:val="es-CL"/>
              </w:rPr>
              <w:br/>
              <w:t>¿La forma en que se aplica se adecúa al modo de trabajo de su organización?</w:t>
            </w:r>
          </w:p>
        </w:tc>
      </w:tr>
      <w:tr w:rsidR="001022FA" w14:paraId="6FB990EE" w14:textId="77777777">
        <w:tc>
          <w:tcPr>
            <w:tcW w:w="1984" w:type="dxa"/>
            <w:tcBorders>
              <w:top w:val="single" w:sz="4" w:space="0" w:color="CCCCCC"/>
              <w:left w:val="single" w:sz="4" w:space="0" w:color="CCCCCC"/>
              <w:bottom w:val="single" w:sz="4" w:space="0" w:color="CCCCCC"/>
              <w:right w:val="single" w:sz="4" w:space="0" w:color="CCCCCC"/>
            </w:tcBorders>
            <w:shd w:val="clear" w:color="auto" w:fill="FFFFFF"/>
          </w:tcPr>
          <w:p w14:paraId="68A13A67" w14:textId="77777777" w:rsidR="001022FA" w:rsidRDefault="00000000">
            <w:pPr>
              <w:spacing w:before="60" w:after="60"/>
            </w:pPr>
            <w:r>
              <w:rPr>
                <w:rFonts w:ascii="Arial" w:hAnsi="Arial"/>
                <w:sz w:val="20"/>
              </w:rPr>
              <w:t>Implementation</w:t>
            </w:r>
          </w:p>
        </w:tc>
        <w:tc>
          <w:tcPr>
            <w:tcW w:w="2551" w:type="dxa"/>
            <w:tcBorders>
              <w:top w:val="single" w:sz="4" w:space="0" w:color="CCCCCC"/>
              <w:left w:val="single" w:sz="4" w:space="0" w:color="CCCCCC"/>
              <w:bottom w:val="single" w:sz="4" w:space="0" w:color="CCCCCC"/>
              <w:right w:val="single" w:sz="4" w:space="0" w:color="CCCCCC"/>
            </w:tcBorders>
            <w:shd w:val="clear" w:color="auto" w:fill="FFFFFF"/>
          </w:tcPr>
          <w:p w14:paraId="0C4A7E41" w14:textId="77777777" w:rsidR="001022FA" w:rsidRDefault="00000000">
            <w:pPr>
              <w:spacing w:before="60" w:after="60"/>
            </w:pPr>
            <w:r>
              <w:rPr>
                <w:rFonts w:ascii="Arial" w:hAnsi="Arial"/>
                <w:sz w:val="20"/>
              </w:rPr>
              <w:t>Instrument use</w:t>
            </w:r>
          </w:p>
        </w:tc>
        <w:tc>
          <w:tcPr>
            <w:tcW w:w="4535" w:type="dxa"/>
            <w:tcBorders>
              <w:top w:val="single" w:sz="4" w:space="0" w:color="CCCCCC"/>
              <w:left w:val="single" w:sz="4" w:space="0" w:color="CCCCCC"/>
              <w:bottom w:val="single" w:sz="4" w:space="0" w:color="CCCCCC"/>
              <w:right w:val="single" w:sz="4" w:space="0" w:color="CCCCCC"/>
            </w:tcBorders>
            <w:shd w:val="clear" w:color="auto" w:fill="FFFFFF"/>
          </w:tcPr>
          <w:p w14:paraId="20DA3F42" w14:textId="77777777" w:rsidR="001022FA" w:rsidRDefault="00000000">
            <w:pPr>
              <w:spacing w:before="60" w:after="60"/>
            </w:pPr>
            <w:r w:rsidRPr="00E014E1">
              <w:rPr>
                <w:rFonts w:ascii="Arial" w:hAnsi="Arial"/>
                <w:sz w:val="20"/>
                <w:lang w:val="es-CL"/>
              </w:rPr>
              <w:t xml:space="preserve">¿Qué preguntas o ítems de la encuesta COSMIC son más o menos valiosos para su organización? </w:t>
            </w:r>
            <w:r>
              <w:rPr>
                <w:rFonts w:ascii="Arial" w:hAnsi="Arial"/>
                <w:sz w:val="20"/>
              </w:rPr>
              <w:t>¿</w:t>
            </w:r>
            <w:proofErr w:type="spellStart"/>
            <w:r>
              <w:rPr>
                <w:rFonts w:ascii="Arial" w:hAnsi="Arial"/>
                <w:sz w:val="20"/>
              </w:rPr>
              <w:t>Cuáles</w:t>
            </w:r>
            <w:proofErr w:type="spellEnd"/>
            <w:r>
              <w:rPr>
                <w:rFonts w:ascii="Arial" w:hAnsi="Arial"/>
                <w:sz w:val="20"/>
              </w:rPr>
              <w:t xml:space="preserve"> y </w:t>
            </w:r>
            <w:proofErr w:type="spellStart"/>
            <w:r>
              <w:rPr>
                <w:rFonts w:ascii="Arial" w:hAnsi="Arial"/>
                <w:sz w:val="20"/>
              </w:rPr>
              <w:t>por</w:t>
            </w:r>
            <w:proofErr w:type="spellEnd"/>
            <w:r>
              <w:rPr>
                <w:rFonts w:ascii="Arial" w:hAnsi="Arial"/>
                <w:sz w:val="20"/>
              </w:rPr>
              <w:t xml:space="preserve"> </w:t>
            </w:r>
            <w:proofErr w:type="spellStart"/>
            <w:r>
              <w:rPr>
                <w:rFonts w:ascii="Arial" w:hAnsi="Arial"/>
                <w:sz w:val="20"/>
              </w:rPr>
              <w:t>qué</w:t>
            </w:r>
            <w:proofErr w:type="spellEnd"/>
            <w:r>
              <w:rPr>
                <w:rFonts w:ascii="Arial" w:hAnsi="Arial"/>
                <w:sz w:val="20"/>
              </w:rPr>
              <w:t>?</w:t>
            </w:r>
          </w:p>
        </w:tc>
      </w:tr>
      <w:tr w:rsidR="001022FA" w14:paraId="2402561A" w14:textId="77777777">
        <w:tc>
          <w:tcPr>
            <w:tcW w:w="1984" w:type="dxa"/>
            <w:tcBorders>
              <w:top w:val="single" w:sz="4" w:space="0" w:color="CCCCCC"/>
              <w:left w:val="single" w:sz="4" w:space="0" w:color="CCCCCC"/>
              <w:bottom w:val="single" w:sz="4" w:space="0" w:color="CCCCCC"/>
              <w:right w:val="single" w:sz="4" w:space="0" w:color="CCCCCC"/>
            </w:tcBorders>
            <w:shd w:val="clear" w:color="auto" w:fill="F2F2F2"/>
          </w:tcPr>
          <w:p w14:paraId="3CF9DF04" w14:textId="77777777" w:rsidR="001022FA" w:rsidRDefault="00000000">
            <w:pPr>
              <w:spacing w:before="60" w:after="60"/>
            </w:pPr>
            <w:r>
              <w:rPr>
                <w:rFonts w:ascii="Arial" w:hAnsi="Arial"/>
                <w:sz w:val="20"/>
              </w:rPr>
              <w:t>Implementation</w:t>
            </w:r>
          </w:p>
        </w:tc>
        <w:tc>
          <w:tcPr>
            <w:tcW w:w="2551" w:type="dxa"/>
            <w:tcBorders>
              <w:top w:val="single" w:sz="4" w:space="0" w:color="CCCCCC"/>
              <w:left w:val="single" w:sz="4" w:space="0" w:color="CCCCCC"/>
              <w:bottom w:val="single" w:sz="4" w:space="0" w:color="CCCCCC"/>
              <w:right w:val="single" w:sz="4" w:space="0" w:color="CCCCCC"/>
            </w:tcBorders>
            <w:shd w:val="clear" w:color="auto" w:fill="F2F2F2"/>
          </w:tcPr>
          <w:p w14:paraId="58ED6D26" w14:textId="77777777" w:rsidR="001022FA" w:rsidRDefault="00000000">
            <w:pPr>
              <w:spacing w:before="60" w:after="60"/>
            </w:pPr>
            <w:r>
              <w:rPr>
                <w:rFonts w:ascii="Arial" w:hAnsi="Arial"/>
                <w:sz w:val="20"/>
              </w:rPr>
              <w:t>Adoption (RE-AIM)</w:t>
            </w:r>
          </w:p>
        </w:tc>
        <w:tc>
          <w:tcPr>
            <w:tcW w:w="4535" w:type="dxa"/>
            <w:tcBorders>
              <w:top w:val="single" w:sz="4" w:space="0" w:color="CCCCCC"/>
              <w:left w:val="single" w:sz="4" w:space="0" w:color="CCCCCC"/>
              <w:bottom w:val="single" w:sz="4" w:space="0" w:color="CCCCCC"/>
              <w:right w:val="single" w:sz="4" w:space="0" w:color="CCCCCC"/>
            </w:tcBorders>
            <w:shd w:val="clear" w:color="auto" w:fill="F2F2F2"/>
          </w:tcPr>
          <w:p w14:paraId="27813CB3" w14:textId="77777777" w:rsidR="001022FA" w:rsidRDefault="00000000">
            <w:pPr>
              <w:spacing w:before="60" w:after="60"/>
            </w:pPr>
            <w:r w:rsidRPr="00E014E1">
              <w:rPr>
                <w:rFonts w:ascii="Arial" w:hAnsi="Arial"/>
                <w:sz w:val="20"/>
                <w:lang w:val="es-CL"/>
              </w:rPr>
              <w:t xml:space="preserve">¿Se visualizan utilizando el conjunto de indicadores en sus prestaciones habituales luego de concluido COSMIC? </w:t>
            </w:r>
            <w:r>
              <w:rPr>
                <w:rFonts w:ascii="Arial" w:hAnsi="Arial"/>
                <w:sz w:val="20"/>
              </w:rPr>
              <w:t xml:space="preserve">Si es </w:t>
            </w:r>
            <w:proofErr w:type="spellStart"/>
            <w:r>
              <w:rPr>
                <w:rFonts w:ascii="Arial" w:hAnsi="Arial"/>
                <w:sz w:val="20"/>
              </w:rPr>
              <w:t>así</w:t>
            </w:r>
            <w:proofErr w:type="spellEnd"/>
            <w:r>
              <w:rPr>
                <w:rFonts w:ascii="Arial" w:hAnsi="Arial"/>
                <w:sz w:val="20"/>
              </w:rPr>
              <w:t>, ¿le harían alguna modificación?</w:t>
            </w:r>
          </w:p>
        </w:tc>
      </w:tr>
      <w:tr w:rsidR="001022FA" w:rsidRPr="00E014E1" w14:paraId="5C33F2BA" w14:textId="77777777">
        <w:tc>
          <w:tcPr>
            <w:tcW w:w="1984" w:type="dxa"/>
            <w:tcBorders>
              <w:top w:val="single" w:sz="4" w:space="0" w:color="CCCCCC"/>
              <w:left w:val="single" w:sz="4" w:space="0" w:color="CCCCCC"/>
              <w:bottom w:val="single" w:sz="4" w:space="0" w:color="CCCCCC"/>
              <w:right w:val="single" w:sz="4" w:space="0" w:color="CCCCCC"/>
            </w:tcBorders>
            <w:shd w:val="clear" w:color="auto" w:fill="FFFFFF"/>
          </w:tcPr>
          <w:p w14:paraId="08ADEA55" w14:textId="77777777" w:rsidR="001022FA" w:rsidRDefault="00000000">
            <w:pPr>
              <w:spacing w:before="60" w:after="60"/>
            </w:pPr>
            <w:r>
              <w:rPr>
                <w:rFonts w:ascii="Arial" w:hAnsi="Arial"/>
                <w:sz w:val="20"/>
              </w:rPr>
              <w:t>Practical Value</w:t>
            </w:r>
          </w:p>
        </w:tc>
        <w:tc>
          <w:tcPr>
            <w:tcW w:w="2551" w:type="dxa"/>
            <w:tcBorders>
              <w:top w:val="single" w:sz="4" w:space="0" w:color="CCCCCC"/>
              <w:left w:val="single" w:sz="4" w:space="0" w:color="CCCCCC"/>
              <w:bottom w:val="single" w:sz="4" w:space="0" w:color="CCCCCC"/>
              <w:right w:val="single" w:sz="4" w:space="0" w:color="CCCCCC"/>
            </w:tcBorders>
            <w:shd w:val="clear" w:color="auto" w:fill="FFFFFF"/>
          </w:tcPr>
          <w:p w14:paraId="13036BEA" w14:textId="77777777" w:rsidR="001022FA" w:rsidRDefault="00000000">
            <w:pPr>
              <w:spacing w:before="60" w:after="60"/>
            </w:pPr>
            <w:r>
              <w:rPr>
                <w:rFonts w:ascii="Arial" w:hAnsi="Arial"/>
                <w:sz w:val="20"/>
              </w:rPr>
              <w:t>Effects on target participants</w:t>
            </w:r>
          </w:p>
        </w:tc>
        <w:tc>
          <w:tcPr>
            <w:tcW w:w="4535" w:type="dxa"/>
            <w:tcBorders>
              <w:top w:val="single" w:sz="4" w:space="0" w:color="CCCCCC"/>
              <w:left w:val="single" w:sz="4" w:space="0" w:color="CCCCCC"/>
              <w:bottom w:val="single" w:sz="4" w:space="0" w:color="CCCCCC"/>
              <w:right w:val="single" w:sz="4" w:space="0" w:color="CCCCCC"/>
            </w:tcBorders>
            <w:shd w:val="clear" w:color="auto" w:fill="FFFFFF"/>
          </w:tcPr>
          <w:p w14:paraId="054FA9DB" w14:textId="77777777" w:rsidR="001022FA" w:rsidRPr="00E014E1" w:rsidRDefault="00000000">
            <w:pPr>
              <w:spacing w:before="60" w:after="60"/>
              <w:rPr>
                <w:lang w:val="es-CL"/>
              </w:rPr>
            </w:pPr>
            <w:r w:rsidRPr="00E014E1">
              <w:rPr>
                <w:rFonts w:ascii="Arial" w:hAnsi="Arial"/>
                <w:sz w:val="20"/>
                <w:lang w:val="es-CL"/>
              </w:rPr>
              <w:t>¿De qué manera consideran que COSMIC colabora o ayuda a quienes han participado?</w:t>
            </w:r>
            <w:r w:rsidRPr="00E014E1">
              <w:rPr>
                <w:rFonts w:ascii="Arial" w:hAnsi="Arial"/>
                <w:sz w:val="20"/>
                <w:lang w:val="es-CL"/>
              </w:rPr>
              <w:br/>
              <w:t>¿Qué creen que ganan las personas participantes en COSMIC?</w:t>
            </w:r>
            <w:r w:rsidRPr="00E014E1">
              <w:rPr>
                <w:rFonts w:ascii="Arial" w:hAnsi="Arial"/>
                <w:sz w:val="20"/>
                <w:lang w:val="es-CL"/>
              </w:rPr>
              <w:br/>
              <w:t>¿Ha significado COSMIC algún tipo de ganancia para los integrantes de la organización que aplican el instrumento?</w:t>
            </w:r>
          </w:p>
        </w:tc>
      </w:tr>
      <w:tr w:rsidR="001022FA" w:rsidRPr="00E014E1" w14:paraId="686195D9" w14:textId="77777777">
        <w:tc>
          <w:tcPr>
            <w:tcW w:w="1984" w:type="dxa"/>
            <w:tcBorders>
              <w:top w:val="single" w:sz="4" w:space="0" w:color="CCCCCC"/>
              <w:left w:val="single" w:sz="4" w:space="0" w:color="CCCCCC"/>
              <w:bottom w:val="single" w:sz="4" w:space="0" w:color="CCCCCC"/>
              <w:right w:val="single" w:sz="4" w:space="0" w:color="CCCCCC"/>
            </w:tcBorders>
            <w:shd w:val="clear" w:color="auto" w:fill="F2F2F2"/>
          </w:tcPr>
          <w:p w14:paraId="4FF39DF0" w14:textId="77777777" w:rsidR="001022FA" w:rsidRDefault="00000000">
            <w:pPr>
              <w:spacing w:before="60" w:after="60"/>
            </w:pPr>
            <w:r>
              <w:rPr>
                <w:rFonts w:ascii="Arial" w:hAnsi="Arial"/>
                <w:sz w:val="20"/>
              </w:rPr>
              <w:t>Practical Value</w:t>
            </w:r>
          </w:p>
        </w:tc>
        <w:tc>
          <w:tcPr>
            <w:tcW w:w="2551" w:type="dxa"/>
            <w:tcBorders>
              <w:top w:val="single" w:sz="4" w:space="0" w:color="CCCCCC"/>
              <w:left w:val="single" w:sz="4" w:space="0" w:color="CCCCCC"/>
              <w:bottom w:val="single" w:sz="4" w:space="0" w:color="CCCCCC"/>
              <w:right w:val="single" w:sz="4" w:space="0" w:color="CCCCCC"/>
            </w:tcBorders>
            <w:shd w:val="clear" w:color="auto" w:fill="F2F2F2"/>
          </w:tcPr>
          <w:p w14:paraId="4FFEEE42" w14:textId="77777777" w:rsidR="001022FA" w:rsidRDefault="00000000">
            <w:pPr>
              <w:spacing w:before="60" w:after="60"/>
            </w:pPr>
            <w:r>
              <w:rPr>
                <w:rFonts w:ascii="Arial" w:hAnsi="Arial"/>
                <w:sz w:val="20"/>
              </w:rPr>
              <w:t>Capacity to engage in intervention activities</w:t>
            </w:r>
          </w:p>
        </w:tc>
        <w:tc>
          <w:tcPr>
            <w:tcW w:w="4535" w:type="dxa"/>
            <w:tcBorders>
              <w:top w:val="single" w:sz="4" w:space="0" w:color="CCCCCC"/>
              <w:left w:val="single" w:sz="4" w:space="0" w:color="CCCCCC"/>
              <w:bottom w:val="single" w:sz="4" w:space="0" w:color="CCCCCC"/>
              <w:right w:val="single" w:sz="4" w:space="0" w:color="CCCCCC"/>
            </w:tcBorders>
            <w:shd w:val="clear" w:color="auto" w:fill="F2F2F2"/>
          </w:tcPr>
          <w:p w14:paraId="02072D4D" w14:textId="77777777" w:rsidR="001022FA" w:rsidRPr="00E014E1" w:rsidRDefault="00000000">
            <w:pPr>
              <w:spacing w:before="60" w:after="60"/>
              <w:rPr>
                <w:lang w:val="es-CL"/>
              </w:rPr>
            </w:pPr>
            <w:r w:rsidRPr="00E014E1">
              <w:rPr>
                <w:rFonts w:ascii="Arial" w:hAnsi="Arial"/>
                <w:sz w:val="20"/>
                <w:lang w:val="es-CL"/>
              </w:rPr>
              <w:t>¿Qué tipo de dificultades detectaron en la comprensión de las instrucciones o preguntas de la encuesta?</w:t>
            </w:r>
            <w:r w:rsidRPr="00E014E1">
              <w:rPr>
                <w:rFonts w:ascii="Arial" w:hAnsi="Arial"/>
                <w:sz w:val="20"/>
                <w:lang w:val="es-CL"/>
              </w:rPr>
              <w:br/>
              <w:t>¿Qué tipo de incomodidad o resistencia detectaron al contestar la encuesta?</w:t>
            </w:r>
          </w:p>
        </w:tc>
      </w:tr>
    </w:tbl>
    <w:p w14:paraId="63205C0B" w14:textId="4568926D" w:rsidR="001022FA" w:rsidRPr="00E014E1" w:rsidRDefault="001022FA">
      <w:pPr>
        <w:rPr>
          <w:lang w:val="es-CL"/>
        </w:rPr>
      </w:pPr>
    </w:p>
    <w:p w14:paraId="6B77FA85" w14:textId="77777777" w:rsidR="001022FA" w:rsidRDefault="00000000">
      <w:pPr>
        <w:shd w:val="clear" w:color="auto" w:fill="1F4E79"/>
        <w:spacing w:before="360" w:after="120"/>
        <w:ind w:left="283"/>
      </w:pPr>
      <w:r>
        <w:rPr>
          <w:rFonts w:ascii="Arial" w:hAnsi="Arial"/>
          <w:b/>
          <w:color w:val="FFFFFF"/>
          <w:sz w:val="26"/>
        </w:rPr>
        <w:t>PHASE 2: POST-IMPLEMENTATION FEASIBILITY EVALUATION</w:t>
      </w:r>
    </w:p>
    <w:p w14:paraId="74D2C011" w14:textId="77777777" w:rsidR="001022FA" w:rsidRDefault="00000000">
      <w:pPr>
        <w:pBdr>
          <w:bottom w:val="single" w:sz="6" w:space="1" w:color="2E75B6"/>
        </w:pBdr>
        <w:spacing w:before="280" w:after="80"/>
      </w:pPr>
      <w:r>
        <w:rPr>
          <w:rFonts w:ascii="Arial" w:hAnsi="Arial"/>
          <w:b/>
          <w:color w:val="2E75B6"/>
          <w:sz w:val="24"/>
        </w:rPr>
        <w:t>Guide 3: Group Interview — CBO Representatives</w:t>
      </w:r>
    </w:p>
    <w:p w14:paraId="541F40D7" w14:textId="77777777" w:rsidR="001022FA" w:rsidRDefault="00000000">
      <w:pPr>
        <w:spacing w:before="40" w:after="40"/>
        <w:ind w:left="283"/>
      </w:pPr>
      <w:r>
        <w:rPr>
          <w:rFonts w:ascii="Arial" w:hAnsi="Arial"/>
          <w:i/>
          <w:color w:val="707070"/>
          <w:sz w:val="20"/>
        </w:rPr>
        <w:t>Participants: Representatives of community-based organizations (CBOs) that participated in the COSMIC Project implementation.</w:t>
      </w:r>
    </w:p>
    <w:p w14:paraId="4E074AE7" w14:textId="77777777" w:rsidR="001022FA" w:rsidRPr="00E014E1" w:rsidRDefault="00000000">
      <w:pPr>
        <w:spacing w:before="200" w:after="40"/>
        <w:rPr>
          <w:lang w:val="es-CL"/>
        </w:rPr>
      </w:pPr>
      <w:r w:rsidRPr="00E014E1">
        <w:rPr>
          <w:rFonts w:ascii="Arial" w:hAnsi="Arial"/>
          <w:b/>
          <w:color w:val="1F4E79"/>
          <w:lang w:val="es-CL"/>
        </w:rPr>
        <w:t xml:space="preserve">Central </w:t>
      </w:r>
      <w:proofErr w:type="spellStart"/>
      <w:r w:rsidRPr="00E014E1">
        <w:rPr>
          <w:rFonts w:ascii="Arial" w:hAnsi="Arial"/>
          <w:b/>
          <w:color w:val="1F4E79"/>
          <w:lang w:val="es-CL"/>
        </w:rPr>
        <w:t>Question</w:t>
      </w:r>
      <w:proofErr w:type="spellEnd"/>
      <w:r w:rsidRPr="00E014E1">
        <w:rPr>
          <w:rFonts w:ascii="Arial" w:hAnsi="Arial"/>
          <w:b/>
          <w:color w:val="1F4E79"/>
          <w:lang w:val="es-CL"/>
        </w:rPr>
        <w:t>:</w:t>
      </w:r>
    </w:p>
    <w:p w14:paraId="08D14EBF" w14:textId="77777777" w:rsidR="001022FA" w:rsidRDefault="00000000">
      <w:pPr>
        <w:ind w:left="425"/>
      </w:pPr>
      <w:r w:rsidRPr="00E014E1">
        <w:rPr>
          <w:rFonts w:ascii="Arial" w:hAnsi="Arial"/>
          <w:b/>
          <w:sz w:val="21"/>
          <w:lang w:val="es-CL"/>
        </w:rPr>
        <w:t xml:space="preserve">¿Cómo evaluaría la implementación del Proyecto COSMIC al interior de su organización? </w:t>
      </w:r>
      <w:r>
        <w:rPr>
          <w:rFonts w:ascii="Arial" w:hAnsi="Arial"/>
          <w:b/>
          <w:sz w:val="21"/>
        </w:rPr>
        <w:t xml:space="preserve">En </w:t>
      </w:r>
      <w:proofErr w:type="spellStart"/>
      <w:r>
        <w:rPr>
          <w:rFonts w:ascii="Arial" w:hAnsi="Arial"/>
          <w:b/>
          <w:sz w:val="21"/>
        </w:rPr>
        <w:t>los</w:t>
      </w:r>
      <w:proofErr w:type="spellEnd"/>
      <w:r>
        <w:rPr>
          <w:rFonts w:ascii="Arial" w:hAnsi="Arial"/>
          <w:b/>
          <w:sz w:val="21"/>
        </w:rPr>
        <w:t xml:space="preserve"> </w:t>
      </w:r>
      <w:proofErr w:type="spellStart"/>
      <w:r>
        <w:rPr>
          <w:rFonts w:ascii="Arial" w:hAnsi="Arial"/>
          <w:b/>
          <w:sz w:val="21"/>
        </w:rPr>
        <w:t>siguientes</w:t>
      </w:r>
      <w:proofErr w:type="spellEnd"/>
      <w:r>
        <w:rPr>
          <w:rFonts w:ascii="Arial" w:hAnsi="Arial"/>
          <w:b/>
          <w:sz w:val="21"/>
        </w:rPr>
        <w:t xml:space="preserve"> </w:t>
      </w:r>
      <w:proofErr w:type="spellStart"/>
      <w:r>
        <w:rPr>
          <w:rFonts w:ascii="Arial" w:hAnsi="Arial"/>
          <w:b/>
          <w:sz w:val="21"/>
        </w:rPr>
        <w:t>niveles</w:t>
      </w:r>
      <w:proofErr w:type="spellEnd"/>
      <w:r>
        <w:rPr>
          <w:rFonts w:ascii="Arial" w:hAnsi="Arial"/>
          <w:b/>
          <w:sz w:val="21"/>
        </w:rPr>
        <w:t>:</w:t>
      </w:r>
    </w:p>
    <w:p w14:paraId="60C6AC28" w14:textId="77777777" w:rsidR="001022FA" w:rsidRDefault="00000000">
      <w:pPr>
        <w:pStyle w:val="Listaconvietas"/>
        <w:spacing w:before="20" w:after="20"/>
        <w:ind w:left="425"/>
      </w:pPr>
      <w:r>
        <w:rPr>
          <w:rFonts w:ascii="Arial" w:hAnsi="Arial"/>
          <w:sz w:val="21"/>
        </w:rPr>
        <w:t>La organización.</w:t>
      </w:r>
    </w:p>
    <w:p w14:paraId="40C77244" w14:textId="77777777" w:rsidR="001022FA" w:rsidRPr="00E014E1" w:rsidRDefault="00000000">
      <w:pPr>
        <w:pStyle w:val="Listaconvietas"/>
        <w:spacing w:before="20" w:after="20"/>
        <w:ind w:left="425"/>
        <w:rPr>
          <w:lang w:val="es-CL"/>
        </w:rPr>
      </w:pPr>
      <w:r w:rsidRPr="00E014E1">
        <w:rPr>
          <w:rFonts w:ascii="Arial" w:hAnsi="Arial"/>
          <w:sz w:val="21"/>
          <w:lang w:val="es-CL"/>
        </w:rPr>
        <w:t>El nivel personal (como referente COSMIC).</w:t>
      </w:r>
    </w:p>
    <w:p w14:paraId="3E777E95" w14:textId="77777777" w:rsidR="001022FA" w:rsidRPr="00E014E1" w:rsidRDefault="00000000">
      <w:pPr>
        <w:pStyle w:val="Listaconvietas"/>
        <w:spacing w:before="20" w:after="20"/>
        <w:ind w:left="425"/>
        <w:rPr>
          <w:lang w:val="es-CL"/>
        </w:rPr>
      </w:pPr>
      <w:r w:rsidRPr="00E014E1">
        <w:rPr>
          <w:rFonts w:ascii="Arial" w:hAnsi="Arial"/>
          <w:sz w:val="21"/>
          <w:lang w:val="es-CL"/>
        </w:rPr>
        <w:t>Las personas migrantes (participantes de COSMIC).</w:t>
      </w:r>
    </w:p>
    <w:p w14:paraId="093FF8D8" w14:textId="77777777" w:rsidR="001022FA" w:rsidRPr="00E014E1" w:rsidRDefault="00000000">
      <w:pPr>
        <w:spacing w:before="200" w:after="40"/>
        <w:rPr>
          <w:lang w:val="es-CL"/>
        </w:rPr>
      </w:pPr>
      <w:proofErr w:type="spellStart"/>
      <w:r w:rsidRPr="00E014E1">
        <w:rPr>
          <w:rFonts w:ascii="Arial" w:hAnsi="Arial"/>
          <w:b/>
          <w:color w:val="1F4E79"/>
          <w:lang w:val="es-CL"/>
        </w:rPr>
        <w:t>Continuity</w:t>
      </w:r>
      <w:proofErr w:type="spellEnd"/>
      <w:r w:rsidRPr="00E014E1">
        <w:rPr>
          <w:rFonts w:ascii="Arial" w:hAnsi="Arial"/>
          <w:b/>
          <w:color w:val="1F4E79"/>
          <w:lang w:val="es-CL"/>
        </w:rPr>
        <w:t xml:space="preserve"> </w:t>
      </w:r>
      <w:proofErr w:type="spellStart"/>
      <w:r w:rsidRPr="00E014E1">
        <w:rPr>
          <w:rFonts w:ascii="Arial" w:hAnsi="Arial"/>
          <w:b/>
          <w:color w:val="1F4E79"/>
          <w:lang w:val="es-CL"/>
        </w:rPr>
        <w:t>Questions</w:t>
      </w:r>
      <w:proofErr w:type="spellEnd"/>
      <w:r w:rsidRPr="00E014E1">
        <w:rPr>
          <w:rFonts w:ascii="Arial" w:hAnsi="Arial"/>
          <w:b/>
          <w:color w:val="1F4E79"/>
          <w:lang w:val="es-CL"/>
        </w:rPr>
        <w:t>:</w:t>
      </w:r>
    </w:p>
    <w:p w14:paraId="763A1A5B" w14:textId="77777777" w:rsidR="001022FA" w:rsidRPr="00E014E1" w:rsidRDefault="00000000">
      <w:pPr>
        <w:spacing w:before="60" w:after="60"/>
        <w:ind w:left="425" w:hanging="425"/>
        <w:rPr>
          <w:lang w:val="es-CL"/>
        </w:rPr>
      </w:pPr>
      <w:r w:rsidRPr="00E014E1">
        <w:rPr>
          <w:rFonts w:ascii="Arial" w:hAnsi="Arial"/>
          <w:sz w:val="21"/>
          <w:lang w:val="es-CL"/>
        </w:rPr>
        <w:lastRenderedPageBreak/>
        <w:t>1.</w:t>
      </w:r>
      <w:r w:rsidRPr="00E014E1">
        <w:rPr>
          <w:rFonts w:ascii="Arial" w:hAnsi="Arial"/>
          <w:sz w:val="21"/>
          <w:lang w:val="es-CL"/>
        </w:rPr>
        <w:tab/>
        <w:t>¿Podrían comentar qué recursos adicionales se necesitaron para implementar COSMIC en su organización, aparte de los materiales y recursos proporcionados por COSMIC? (por ejemplo: recursos humanos/voluntariado, tecnológicos/internet, etc.)</w:t>
      </w:r>
    </w:p>
    <w:p w14:paraId="2E12157D" w14:textId="77777777" w:rsidR="001022FA" w:rsidRPr="00E014E1" w:rsidRDefault="00000000">
      <w:pPr>
        <w:spacing w:before="60" w:after="60"/>
        <w:ind w:left="425" w:hanging="425"/>
        <w:rPr>
          <w:lang w:val="es-CL"/>
        </w:rPr>
      </w:pPr>
      <w:r w:rsidRPr="00E014E1">
        <w:rPr>
          <w:rFonts w:ascii="Arial" w:hAnsi="Arial"/>
          <w:sz w:val="21"/>
          <w:lang w:val="es-CL"/>
        </w:rPr>
        <w:t>2.</w:t>
      </w:r>
      <w:r w:rsidRPr="00E014E1">
        <w:rPr>
          <w:rFonts w:ascii="Arial" w:hAnsi="Arial"/>
          <w:sz w:val="21"/>
          <w:lang w:val="es-CL"/>
        </w:rPr>
        <w:tab/>
        <w:t>¿Cuáles consideran que fueron los factores clave que facilitaron o dificultaron la implementación del Proyecto COSMIC al interior de su organización?</w:t>
      </w:r>
    </w:p>
    <w:p w14:paraId="06CF1CA1" w14:textId="77777777" w:rsidR="001022FA" w:rsidRPr="00E014E1" w:rsidRDefault="00000000">
      <w:pPr>
        <w:spacing w:before="60" w:after="60"/>
        <w:ind w:left="425" w:hanging="425"/>
        <w:rPr>
          <w:lang w:val="es-CL"/>
        </w:rPr>
      </w:pPr>
      <w:r w:rsidRPr="00E014E1">
        <w:rPr>
          <w:rFonts w:ascii="Arial" w:hAnsi="Arial"/>
          <w:sz w:val="21"/>
          <w:lang w:val="es-CL"/>
        </w:rPr>
        <w:t>3.</w:t>
      </w:r>
      <w:r w:rsidRPr="00E014E1">
        <w:rPr>
          <w:rFonts w:ascii="Arial" w:hAnsi="Arial"/>
          <w:sz w:val="21"/>
          <w:lang w:val="es-CL"/>
        </w:rPr>
        <w:tab/>
        <w:t>¿Cuán efectivo creen que ha sido el Proyecto COSMIC, tanto para su organización como para las personas migrantes?</w:t>
      </w:r>
    </w:p>
    <w:p w14:paraId="5289F327" w14:textId="77777777" w:rsidR="001022FA" w:rsidRPr="00E014E1" w:rsidRDefault="00000000">
      <w:pPr>
        <w:spacing w:before="60" w:after="60"/>
        <w:ind w:left="425" w:hanging="425"/>
        <w:rPr>
          <w:lang w:val="es-CL"/>
        </w:rPr>
      </w:pPr>
      <w:r w:rsidRPr="00E014E1">
        <w:rPr>
          <w:rFonts w:ascii="Arial" w:hAnsi="Arial"/>
          <w:sz w:val="21"/>
          <w:lang w:val="es-CL"/>
        </w:rPr>
        <w:t>4.</w:t>
      </w:r>
      <w:r w:rsidRPr="00E014E1">
        <w:rPr>
          <w:rFonts w:ascii="Arial" w:hAnsi="Arial"/>
          <w:sz w:val="21"/>
          <w:lang w:val="es-CL"/>
        </w:rPr>
        <w:tab/>
        <w:t>¿Cómo perciben la demanda que ha tenido el Proyecto COSMIC en su organización?</w:t>
      </w:r>
    </w:p>
    <w:p w14:paraId="1141EE85" w14:textId="77777777" w:rsidR="001022FA" w:rsidRPr="00E014E1" w:rsidRDefault="00000000">
      <w:pPr>
        <w:spacing w:before="60" w:after="60"/>
        <w:ind w:left="425" w:hanging="425"/>
        <w:rPr>
          <w:lang w:val="es-CL"/>
        </w:rPr>
      </w:pPr>
      <w:r w:rsidRPr="00E014E1">
        <w:rPr>
          <w:rFonts w:ascii="Arial" w:hAnsi="Arial"/>
          <w:sz w:val="21"/>
          <w:lang w:val="es-CL"/>
        </w:rPr>
        <w:t>5.</w:t>
      </w:r>
      <w:r w:rsidRPr="00E014E1">
        <w:rPr>
          <w:rFonts w:ascii="Arial" w:hAnsi="Arial"/>
          <w:sz w:val="21"/>
          <w:lang w:val="es-CL"/>
        </w:rPr>
        <w:tab/>
        <w:t>¿Qué factores creen que han influido en que las personas migrantes acepten o rechacen participar? ¿Qué elementos podrían mejorar la aceptación?</w:t>
      </w:r>
    </w:p>
    <w:p w14:paraId="29682581" w14:textId="77777777" w:rsidR="001022FA" w:rsidRPr="00E014E1" w:rsidRDefault="00000000">
      <w:pPr>
        <w:spacing w:before="60" w:after="60"/>
        <w:ind w:left="425" w:hanging="425"/>
        <w:rPr>
          <w:lang w:val="es-CL"/>
        </w:rPr>
      </w:pPr>
      <w:r w:rsidRPr="00E014E1">
        <w:rPr>
          <w:rFonts w:ascii="Arial" w:hAnsi="Arial"/>
          <w:sz w:val="21"/>
          <w:lang w:val="es-CL"/>
        </w:rPr>
        <w:t>6.</w:t>
      </w:r>
      <w:r w:rsidRPr="00E014E1">
        <w:rPr>
          <w:rFonts w:ascii="Arial" w:hAnsi="Arial"/>
          <w:sz w:val="21"/>
          <w:lang w:val="es-CL"/>
        </w:rPr>
        <w:tab/>
        <w:t>¿Cuáles creen que son los factores que han influido en que las personas migrantes acepten o rechacen la opción de derivación a un centro de salud? ¿Qué elementos podrían mejorar la aceptación de la derivación?</w:t>
      </w:r>
    </w:p>
    <w:p w14:paraId="1B73A0C1" w14:textId="77777777" w:rsidR="001022FA" w:rsidRPr="00E014E1" w:rsidRDefault="00000000">
      <w:pPr>
        <w:spacing w:before="60" w:after="60"/>
        <w:ind w:left="425" w:hanging="425"/>
        <w:rPr>
          <w:lang w:val="es-CL"/>
        </w:rPr>
      </w:pPr>
      <w:r w:rsidRPr="00E014E1">
        <w:rPr>
          <w:rFonts w:ascii="Arial" w:hAnsi="Arial"/>
          <w:sz w:val="21"/>
          <w:lang w:val="es-CL"/>
        </w:rPr>
        <w:t>7.</w:t>
      </w:r>
      <w:r w:rsidRPr="00E014E1">
        <w:rPr>
          <w:rFonts w:ascii="Arial" w:hAnsi="Arial"/>
          <w:sz w:val="21"/>
          <w:lang w:val="es-CL"/>
        </w:rPr>
        <w:tab/>
        <w:t>¿En qué medida la implementación de COSMIC se adecuó a la infraestructura de su organización?</w:t>
      </w:r>
    </w:p>
    <w:p w14:paraId="3DEACC41" w14:textId="77777777" w:rsidR="001022FA" w:rsidRPr="00E014E1" w:rsidRDefault="00000000">
      <w:pPr>
        <w:spacing w:before="60" w:after="60"/>
        <w:ind w:left="425" w:hanging="425"/>
        <w:rPr>
          <w:lang w:val="es-CL"/>
        </w:rPr>
      </w:pPr>
      <w:r w:rsidRPr="00E014E1">
        <w:rPr>
          <w:rFonts w:ascii="Arial" w:hAnsi="Arial"/>
          <w:sz w:val="21"/>
          <w:lang w:val="es-CL"/>
        </w:rPr>
        <w:t>8.</w:t>
      </w:r>
      <w:r w:rsidRPr="00E014E1">
        <w:rPr>
          <w:rFonts w:ascii="Arial" w:hAnsi="Arial"/>
          <w:sz w:val="21"/>
          <w:lang w:val="es-CL"/>
        </w:rPr>
        <w:tab/>
        <w:t>¿En qué medida creen que es posible mantener COSMIC en su organización?</w:t>
      </w:r>
    </w:p>
    <w:p w14:paraId="73AA9FAB" w14:textId="77777777" w:rsidR="001022FA" w:rsidRPr="00E014E1" w:rsidRDefault="00000000">
      <w:pPr>
        <w:spacing w:before="60" w:after="60"/>
        <w:ind w:left="425" w:hanging="425"/>
        <w:rPr>
          <w:lang w:val="es-CL"/>
        </w:rPr>
      </w:pPr>
      <w:r w:rsidRPr="00E014E1">
        <w:rPr>
          <w:rFonts w:ascii="Arial" w:hAnsi="Arial"/>
          <w:sz w:val="21"/>
          <w:lang w:val="es-CL"/>
        </w:rPr>
        <w:t>9.</w:t>
      </w:r>
      <w:r w:rsidRPr="00E014E1">
        <w:rPr>
          <w:rFonts w:ascii="Arial" w:hAnsi="Arial"/>
          <w:sz w:val="21"/>
          <w:lang w:val="es-CL"/>
        </w:rPr>
        <w:tab/>
        <w:t>¿Qué se requiere para mantener COSMIC en el tiempo en su organización?</w:t>
      </w:r>
    </w:p>
    <w:p w14:paraId="73BC5CF4" w14:textId="77777777" w:rsidR="001022FA" w:rsidRPr="00E014E1" w:rsidRDefault="00000000">
      <w:pPr>
        <w:spacing w:before="60" w:after="60"/>
        <w:ind w:left="425" w:hanging="425"/>
        <w:rPr>
          <w:lang w:val="es-CL"/>
        </w:rPr>
      </w:pPr>
      <w:r w:rsidRPr="00E014E1">
        <w:rPr>
          <w:rFonts w:ascii="Arial" w:hAnsi="Arial"/>
          <w:sz w:val="21"/>
          <w:lang w:val="es-CL"/>
        </w:rPr>
        <w:t>10.</w:t>
      </w:r>
      <w:r w:rsidRPr="00E014E1">
        <w:rPr>
          <w:rFonts w:ascii="Arial" w:hAnsi="Arial"/>
          <w:sz w:val="21"/>
          <w:lang w:val="es-CL"/>
        </w:rPr>
        <w:tab/>
        <w:t>¿Qué efectos positivos o negativos podría generar en su organización la mantención en el tiempo del Proyecto COSMIC?</w:t>
      </w:r>
    </w:p>
    <w:p w14:paraId="1C46E3D2" w14:textId="77777777" w:rsidR="001022FA" w:rsidRPr="00E014E1" w:rsidRDefault="00000000">
      <w:pPr>
        <w:spacing w:before="60" w:after="60"/>
        <w:ind w:left="425" w:hanging="425"/>
        <w:rPr>
          <w:lang w:val="es-CL"/>
        </w:rPr>
      </w:pPr>
      <w:r w:rsidRPr="00E014E1">
        <w:rPr>
          <w:rFonts w:ascii="Arial" w:hAnsi="Arial"/>
          <w:sz w:val="21"/>
          <w:lang w:val="es-CL"/>
        </w:rPr>
        <w:t>11.</w:t>
      </w:r>
      <w:r w:rsidRPr="00E014E1">
        <w:rPr>
          <w:rFonts w:ascii="Arial" w:hAnsi="Arial"/>
          <w:sz w:val="21"/>
          <w:lang w:val="es-CL"/>
        </w:rPr>
        <w:tab/>
        <w:t>Luego de finalizado el Proyecto COSMIC, ¿han notado algún cambio al interior de la organización?</w:t>
      </w:r>
    </w:p>
    <w:p w14:paraId="669EA769" w14:textId="77777777" w:rsidR="001022FA" w:rsidRDefault="00000000">
      <w:pPr>
        <w:pBdr>
          <w:bottom w:val="single" w:sz="6" w:space="1" w:color="2E75B6"/>
        </w:pBdr>
        <w:spacing w:before="280" w:after="80"/>
      </w:pPr>
      <w:r>
        <w:rPr>
          <w:rFonts w:ascii="Arial" w:hAnsi="Arial"/>
          <w:b/>
          <w:color w:val="2E75B6"/>
          <w:sz w:val="24"/>
        </w:rPr>
        <w:t>Guide 4: Individual Interview — CBO Volunteers</w:t>
      </w:r>
    </w:p>
    <w:p w14:paraId="6F8942DB" w14:textId="77777777" w:rsidR="001022FA" w:rsidRDefault="00000000">
      <w:pPr>
        <w:spacing w:before="40" w:after="40"/>
        <w:ind w:left="283"/>
      </w:pPr>
      <w:r>
        <w:rPr>
          <w:rFonts w:ascii="Arial" w:hAnsi="Arial"/>
          <w:i/>
          <w:color w:val="707070"/>
          <w:sz w:val="20"/>
        </w:rPr>
        <w:t>Participants: Volunteers of community-based organizations (CBOs) who participated in the COSMIC Project.</w:t>
      </w:r>
    </w:p>
    <w:p w14:paraId="7FD6B1FB" w14:textId="77777777" w:rsidR="001022FA" w:rsidRDefault="00000000">
      <w:pPr>
        <w:spacing w:before="200" w:after="40"/>
      </w:pPr>
      <w:r>
        <w:rPr>
          <w:rFonts w:ascii="Arial" w:hAnsi="Arial"/>
          <w:b/>
          <w:color w:val="1F4E79"/>
        </w:rPr>
        <w:t>Social Characterization:</w:t>
      </w:r>
    </w:p>
    <w:tbl>
      <w:tblPr>
        <w:tblStyle w:val="Tablaconcuadrcula"/>
        <w:tblW w:w="0" w:type="auto"/>
        <w:tblLook w:val="04A0" w:firstRow="1" w:lastRow="0" w:firstColumn="1" w:lastColumn="0" w:noHBand="0" w:noVBand="1"/>
      </w:tblPr>
      <w:tblGrid>
        <w:gridCol w:w="3634"/>
        <w:gridCol w:w="5198"/>
      </w:tblGrid>
      <w:tr w:rsidR="001022FA" w14:paraId="3A06126B" w14:textId="77777777">
        <w:tc>
          <w:tcPr>
            <w:tcW w:w="2880" w:type="dxa"/>
            <w:tcBorders>
              <w:top w:val="single" w:sz="4" w:space="0" w:color="FFFFFF"/>
              <w:left w:val="single" w:sz="4" w:space="0" w:color="FFFFFF"/>
              <w:bottom w:val="single" w:sz="4" w:space="0" w:color="FFFFFF"/>
              <w:right w:val="single" w:sz="4" w:space="0" w:color="FFFFFF"/>
            </w:tcBorders>
            <w:shd w:val="clear" w:color="auto" w:fill="1F4E79"/>
          </w:tcPr>
          <w:p w14:paraId="6A76F613" w14:textId="77777777" w:rsidR="001022FA" w:rsidRDefault="00000000">
            <w:r>
              <w:rPr>
                <w:rFonts w:ascii="Arial" w:hAnsi="Arial"/>
                <w:b/>
                <w:color w:val="FFFFFF"/>
                <w:sz w:val="20"/>
              </w:rPr>
              <w:t>Variable</w:t>
            </w:r>
          </w:p>
        </w:tc>
        <w:tc>
          <w:tcPr>
            <w:tcW w:w="6480" w:type="dxa"/>
            <w:tcBorders>
              <w:top w:val="single" w:sz="4" w:space="0" w:color="FFFFFF"/>
              <w:left w:val="single" w:sz="4" w:space="0" w:color="FFFFFF"/>
              <w:bottom w:val="single" w:sz="4" w:space="0" w:color="FFFFFF"/>
              <w:right w:val="single" w:sz="4" w:space="0" w:color="FFFFFF"/>
            </w:tcBorders>
            <w:shd w:val="clear" w:color="auto" w:fill="1F4E79"/>
          </w:tcPr>
          <w:p w14:paraId="70CB1589" w14:textId="77777777" w:rsidR="001022FA" w:rsidRDefault="00000000">
            <w:r>
              <w:rPr>
                <w:rFonts w:ascii="Arial" w:hAnsi="Arial"/>
                <w:b/>
                <w:color w:val="FFFFFF"/>
                <w:sz w:val="20"/>
              </w:rPr>
              <w:t>Pregunta</w:t>
            </w:r>
          </w:p>
        </w:tc>
      </w:tr>
      <w:tr w:rsidR="001022FA" w:rsidRPr="00E014E1" w14:paraId="58CF436E" w14:textId="77777777">
        <w:tc>
          <w:tcPr>
            <w:tcW w:w="4421" w:type="dxa"/>
            <w:tcBorders>
              <w:top w:val="single" w:sz="4" w:space="0" w:color="CCCCCC"/>
              <w:left w:val="single" w:sz="4" w:space="0" w:color="CCCCCC"/>
              <w:bottom w:val="single" w:sz="4" w:space="0" w:color="CCCCCC"/>
              <w:right w:val="single" w:sz="4" w:space="0" w:color="CCCCCC"/>
            </w:tcBorders>
            <w:shd w:val="clear" w:color="auto" w:fill="F2F2F2"/>
          </w:tcPr>
          <w:p w14:paraId="15FD710F" w14:textId="77777777" w:rsidR="001022FA" w:rsidRDefault="00000000">
            <w:pPr>
              <w:spacing w:before="60" w:after="60"/>
            </w:pPr>
            <w:r>
              <w:rPr>
                <w:rFonts w:ascii="Arial" w:hAnsi="Arial"/>
                <w:sz w:val="20"/>
              </w:rPr>
              <w:t>Sex/gender</w:t>
            </w:r>
          </w:p>
        </w:tc>
        <w:tc>
          <w:tcPr>
            <w:tcW w:w="4421" w:type="dxa"/>
            <w:tcBorders>
              <w:top w:val="single" w:sz="4" w:space="0" w:color="CCCCCC"/>
              <w:left w:val="single" w:sz="4" w:space="0" w:color="CCCCCC"/>
              <w:bottom w:val="single" w:sz="4" w:space="0" w:color="CCCCCC"/>
              <w:right w:val="single" w:sz="4" w:space="0" w:color="CCCCCC"/>
            </w:tcBorders>
            <w:shd w:val="clear" w:color="auto" w:fill="F2F2F2"/>
          </w:tcPr>
          <w:p w14:paraId="36E70C4A" w14:textId="77777777" w:rsidR="001022FA" w:rsidRPr="00E014E1" w:rsidRDefault="00000000">
            <w:pPr>
              <w:spacing w:before="60" w:after="60"/>
              <w:rPr>
                <w:lang w:val="es-CL"/>
              </w:rPr>
            </w:pPr>
            <w:r w:rsidRPr="00E014E1">
              <w:rPr>
                <w:rFonts w:ascii="Arial" w:hAnsi="Arial"/>
                <w:sz w:val="20"/>
                <w:lang w:val="es-CL"/>
              </w:rPr>
              <w:t>¿Cuál es su sexo de nacimiento? / ¿Se identifica con algún grupo de la diversidad sexual?</w:t>
            </w:r>
          </w:p>
        </w:tc>
      </w:tr>
      <w:tr w:rsidR="001022FA" w14:paraId="55AE6A12" w14:textId="77777777">
        <w:tc>
          <w:tcPr>
            <w:tcW w:w="4421" w:type="dxa"/>
            <w:tcBorders>
              <w:top w:val="single" w:sz="4" w:space="0" w:color="CCCCCC"/>
              <w:left w:val="single" w:sz="4" w:space="0" w:color="CCCCCC"/>
              <w:bottom w:val="single" w:sz="4" w:space="0" w:color="CCCCCC"/>
              <w:right w:val="single" w:sz="4" w:space="0" w:color="CCCCCC"/>
            </w:tcBorders>
            <w:shd w:val="clear" w:color="auto" w:fill="FFFFFF"/>
          </w:tcPr>
          <w:p w14:paraId="225AB6EB" w14:textId="77777777" w:rsidR="001022FA" w:rsidRDefault="00000000">
            <w:pPr>
              <w:spacing w:before="60" w:after="60"/>
            </w:pPr>
            <w:r>
              <w:rPr>
                <w:rFonts w:ascii="Arial" w:hAnsi="Arial"/>
                <w:sz w:val="20"/>
              </w:rPr>
              <w:t>Age</w:t>
            </w:r>
          </w:p>
        </w:tc>
        <w:tc>
          <w:tcPr>
            <w:tcW w:w="4421" w:type="dxa"/>
            <w:tcBorders>
              <w:top w:val="single" w:sz="4" w:space="0" w:color="CCCCCC"/>
              <w:left w:val="single" w:sz="4" w:space="0" w:color="CCCCCC"/>
              <w:bottom w:val="single" w:sz="4" w:space="0" w:color="CCCCCC"/>
              <w:right w:val="single" w:sz="4" w:space="0" w:color="CCCCCC"/>
            </w:tcBorders>
            <w:shd w:val="clear" w:color="auto" w:fill="FFFFFF"/>
          </w:tcPr>
          <w:p w14:paraId="0D2814B0" w14:textId="77777777" w:rsidR="001022FA" w:rsidRDefault="00000000">
            <w:pPr>
              <w:spacing w:before="60" w:after="60"/>
            </w:pPr>
            <w:r>
              <w:rPr>
                <w:rFonts w:ascii="Arial" w:hAnsi="Arial"/>
                <w:sz w:val="20"/>
              </w:rPr>
              <w:t>¿Qué edad tiene?</w:t>
            </w:r>
          </w:p>
        </w:tc>
      </w:tr>
      <w:tr w:rsidR="001022FA" w:rsidRPr="00E014E1" w14:paraId="7077C328" w14:textId="77777777">
        <w:tc>
          <w:tcPr>
            <w:tcW w:w="4421" w:type="dxa"/>
            <w:tcBorders>
              <w:top w:val="single" w:sz="4" w:space="0" w:color="CCCCCC"/>
              <w:left w:val="single" w:sz="4" w:space="0" w:color="CCCCCC"/>
              <w:bottom w:val="single" w:sz="4" w:space="0" w:color="CCCCCC"/>
              <w:right w:val="single" w:sz="4" w:space="0" w:color="CCCCCC"/>
            </w:tcBorders>
            <w:shd w:val="clear" w:color="auto" w:fill="F2F2F2"/>
          </w:tcPr>
          <w:p w14:paraId="1F280EFB" w14:textId="77777777" w:rsidR="001022FA" w:rsidRDefault="00000000">
            <w:pPr>
              <w:spacing w:before="60" w:after="60"/>
            </w:pPr>
            <w:r>
              <w:rPr>
                <w:rFonts w:ascii="Arial" w:hAnsi="Arial"/>
                <w:sz w:val="20"/>
              </w:rPr>
              <w:t>Country of origin</w:t>
            </w:r>
          </w:p>
        </w:tc>
        <w:tc>
          <w:tcPr>
            <w:tcW w:w="4421" w:type="dxa"/>
            <w:tcBorders>
              <w:top w:val="single" w:sz="4" w:space="0" w:color="CCCCCC"/>
              <w:left w:val="single" w:sz="4" w:space="0" w:color="CCCCCC"/>
              <w:bottom w:val="single" w:sz="4" w:space="0" w:color="CCCCCC"/>
              <w:right w:val="single" w:sz="4" w:space="0" w:color="CCCCCC"/>
            </w:tcBorders>
            <w:shd w:val="clear" w:color="auto" w:fill="F2F2F2"/>
          </w:tcPr>
          <w:p w14:paraId="5ED36FE0" w14:textId="77777777" w:rsidR="001022FA" w:rsidRPr="00E014E1" w:rsidRDefault="00000000">
            <w:pPr>
              <w:spacing w:before="60" w:after="60"/>
              <w:rPr>
                <w:lang w:val="es-CL"/>
              </w:rPr>
            </w:pPr>
            <w:r w:rsidRPr="00E014E1">
              <w:rPr>
                <w:rFonts w:ascii="Arial" w:hAnsi="Arial"/>
                <w:sz w:val="20"/>
                <w:lang w:val="es-CL"/>
              </w:rPr>
              <w:t>¿Cuál es su país de origen?</w:t>
            </w:r>
          </w:p>
        </w:tc>
      </w:tr>
      <w:tr w:rsidR="001022FA" w:rsidRPr="00E014E1" w14:paraId="4A20980F" w14:textId="77777777">
        <w:tc>
          <w:tcPr>
            <w:tcW w:w="4421" w:type="dxa"/>
            <w:tcBorders>
              <w:top w:val="single" w:sz="4" w:space="0" w:color="CCCCCC"/>
              <w:left w:val="single" w:sz="4" w:space="0" w:color="CCCCCC"/>
              <w:bottom w:val="single" w:sz="4" w:space="0" w:color="CCCCCC"/>
              <w:right w:val="single" w:sz="4" w:space="0" w:color="CCCCCC"/>
            </w:tcBorders>
            <w:shd w:val="clear" w:color="auto" w:fill="FFFFFF"/>
          </w:tcPr>
          <w:p w14:paraId="3D86CD1E" w14:textId="77777777" w:rsidR="001022FA" w:rsidRDefault="00000000">
            <w:pPr>
              <w:spacing w:before="60" w:after="60"/>
            </w:pPr>
            <w:r>
              <w:rPr>
                <w:rFonts w:ascii="Arial" w:hAnsi="Arial"/>
                <w:sz w:val="20"/>
              </w:rPr>
              <w:t>Education level</w:t>
            </w:r>
          </w:p>
        </w:tc>
        <w:tc>
          <w:tcPr>
            <w:tcW w:w="4421" w:type="dxa"/>
            <w:tcBorders>
              <w:top w:val="single" w:sz="4" w:space="0" w:color="CCCCCC"/>
              <w:left w:val="single" w:sz="4" w:space="0" w:color="CCCCCC"/>
              <w:bottom w:val="single" w:sz="4" w:space="0" w:color="CCCCCC"/>
              <w:right w:val="single" w:sz="4" w:space="0" w:color="CCCCCC"/>
            </w:tcBorders>
            <w:shd w:val="clear" w:color="auto" w:fill="FFFFFF"/>
          </w:tcPr>
          <w:p w14:paraId="7777CDD7" w14:textId="77777777" w:rsidR="001022FA" w:rsidRPr="00E014E1" w:rsidRDefault="00000000">
            <w:pPr>
              <w:spacing w:before="60" w:after="60"/>
              <w:rPr>
                <w:lang w:val="es-CL"/>
              </w:rPr>
            </w:pPr>
            <w:r w:rsidRPr="00E014E1">
              <w:rPr>
                <w:rFonts w:ascii="Arial" w:hAnsi="Arial"/>
                <w:sz w:val="20"/>
                <w:lang w:val="es-CL"/>
              </w:rPr>
              <w:t>¿Cuál fue su último nivel de estudios cursado?</w:t>
            </w:r>
          </w:p>
        </w:tc>
      </w:tr>
      <w:tr w:rsidR="001022FA" w14:paraId="53FDD5CF" w14:textId="77777777">
        <w:tc>
          <w:tcPr>
            <w:tcW w:w="4421" w:type="dxa"/>
            <w:tcBorders>
              <w:top w:val="single" w:sz="4" w:space="0" w:color="CCCCCC"/>
              <w:left w:val="single" w:sz="4" w:space="0" w:color="CCCCCC"/>
              <w:bottom w:val="single" w:sz="4" w:space="0" w:color="CCCCCC"/>
              <w:right w:val="single" w:sz="4" w:space="0" w:color="CCCCCC"/>
            </w:tcBorders>
            <w:shd w:val="clear" w:color="auto" w:fill="F2F2F2"/>
          </w:tcPr>
          <w:p w14:paraId="5F7640F4" w14:textId="77777777" w:rsidR="001022FA" w:rsidRDefault="00000000">
            <w:pPr>
              <w:spacing w:before="60" w:after="60"/>
            </w:pPr>
            <w:r>
              <w:rPr>
                <w:rFonts w:ascii="Arial" w:hAnsi="Arial"/>
                <w:sz w:val="20"/>
              </w:rPr>
              <w:t>Place of residence</w:t>
            </w:r>
          </w:p>
        </w:tc>
        <w:tc>
          <w:tcPr>
            <w:tcW w:w="4421" w:type="dxa"/>
            <w:tcBorders>
              <w:top w:val="single" w:sz="4" w:space="0" w:color="CCCCCC"/>
              <w:left w:val="single" w:sz="4" w:space="0" w:color="CCCCCC"/>
              <w:bottom w:val="single" w:sz="4" w:space="0" w:color="CCCCCC"/>
              <w:right w:val="single" w:sz="4" w:space="0" w:color="CCCCCC"/>
            </w:tcBorders>
            <w:shd w:val="clear" w:color="auto" w:fill="F2F2F2"/>
          </w:tcPr>
          <w:p w14:paraId="56A6B1BF" w14:textId="77777777" w:rsidR="001022FA" w:rsidRDefault="00000000">
            <w:pPr>
              <w:spacing w:before="60" w:after="60"/>
            </w:pPr>
            <w:r>
              <w:rPr>
                <w:rFonts w:ascii="Arial" w:hAnsi="Arial"/>
                <w:sz w:val="20"/>
              </w:rPr>
              <w:t>¿En qué comuna vive?</w:t>
            </w:r>
          </w:p>
        </w:tc>
      </w:tr>
    </w:tbl>
    <w:p w14:paraId="4C0055D8" w14:textId="77777777" w:rsidR="001022FA" w:rsidRDefault="001022FA"/>
    <w:p w14:paraId="43EA0BAC" w14:textId="77777777" w:rsidR="001022FA" w:rsidRDefault="00000000">
      <w:pPr>
        <w:spacing w:before="200" w:after="40"/>
      </w:pPr>
      <w:r>
        <w:rPr>
          <w:rFonts w:ascii="Arial" w:hAnsi="Arial"/>
          <w:b/>
          <w:color w:val="1F4E79"/>
        </w:rPr>
        <w:t>Interview Questions:</w:t>
      </w:r>
    </w:p>
    <w:p w14:paraId="04CE94EA" w14:textId="77777777" w:rsidR="001022FA" w:rsidRPr="00E014E1" w:rsidRDefault="00000000">
      <w:pPr>
        <w:spacing w:before="60" w:after="60"/>
        <w:ind w:left="425" w:hanging="425"/>
        <w:rPr>
          <w:lang w:val="es-CL"/>
        </w:rPr>
      </w:pPr>
      <w:r w:rsidRPr="00E014E1">
        <w:rPr>
          <w:rFonts w:ascii="Arial" w:hAnsi="Arial"/>
          <w:sz w:val="21"/>
          <w:lang w:val="es-CL"/>
        </w:rPr>
        <w:t>1.</w:t>
      </w:r>
      <w:r w:rsidRPr="00E014E1">
        <w:rPr>
          <w:rFonts w:ascii="Arial" w:hAnsi="Arial"/>
          <w:sz w:val="21"/>
          <w:lang w:val="es-CL"/>
        </w:rPr>
        <w:tab/>
        <w:t>¿Puede contarme un poco sobre cuál fue su función en la organización y cómo comenzó a participar en el Proyecto COSMIC?</w:t>
      </w:r>
    </w:p>
    <w:p w14:paraId="043376CE" w14:textId="77777777" w:rsidR="001022FA" w:rsidRPr="00E014E1" w:rsidRDefault="00000000">
      <w:pPr>
        <w:spacing w:before="60" w:after="60"/>
        <w:ind w:left="425" w:hanging="425"/>
        <w:rPr>
          <w:lang w:val="es-CL"/>
        </w:rPr>
      </w:pPr>
      <w:r w:rsidRPr="00E014E1">
        <w:rPr>
          <w:rFonts w:ascii="Arial" w:hAnsi="Arial"/>
          <w:sz w:val="21"/>
          <w:lang w:val="es-CL"/>
        </w:rPr>
        <w:t>2.</w:t>
      </w:r>
      <w:r w:rsidRPr="00E014E1">
        <w:rPr>
          <w:rFonts w:ascii="Arial" w:hAnsi="Arial"/>
          <w:sz w:val="21"/>
          <w:lang w:val="es-CL"/>
        </w:rPr>
        <w:tab/>
        <w:t>Desde su experiencia, ¿qué factores cree que han influido en que las personas migrantes acepten o rechacen participar en COSMIC? ¿Qué elementos podrían mejorar la aceptación?</w:t>
      </w:r>
    </w:p>
    <w:p w14:paraId="45616D3D" w14:textId="77777777" w:rsidR="001022FA" w:rsidRPr="00E014E1" w:rsidRDefault="00000000">
      <w:pPr>
        <w:spacing w:before="60" w:after="60"/>
        <w:ind w:left="425" w:hanging="425"/>
        <w:rPr>
          <w:lang w:val="es-CL"/>
        </w:rPr>
      </w:pPr>
      <w:r w:rsidRPr="00E014E1">
        <w:rPr>
          <w:rFonts w:ascii="Arial" w:hAnsi="Arial"/>
          <w:sz w:val="21"/>
          <w:lang w:val="es-CL"/>
        </w:rPr>
        <w:lastRenderedPageBreak/>
        <w:t>3.</w:t>
      </w:r>
      <w:r w:rsidRPr="00E014E1">
        <w:rPr>
          <w:rFonts w:ascii="Arial" w:hAnsi="Arial"/>
          <w:sz w:val="21"/>
          <w:lang w:val="es-CL"/>
        </w:rPr>
        <w:tab/>
        <w:t>En relación al Cuestionario COSMIC, ¿cuál es su opinión sobre el cuestionario?</w:t>
      </w:r>
    </w:p>
    <w:p w14:paraId="45A8A409" w14:textId="77777777" w:rsidR="001022FA" w:rsidRPr="00E014E1" w:rsidRDefault="00000000">
      <w:pPr>
        <w:spacing w:before="60" w:after="60"/>
        <w:ind w:left="425" w:hanging="425"/>
        <w:rPr>
          <w:lang w:val="es-CL"/>
        </w:rPr>
      </w:pPr>
      <w:r w:rsidRPr="00E014E1">
        <w:rPr>
          <w:rFonts w:ascii="Arial" w:hAnsi="Arial"/>
          <w:sz w:val="21"/>
          <w:lang w:val="es-CL"/>
        </w:rPr>
        <w:t>4.</w:t>
      </w:r>
      <w:r w:rsidRPr="00E014E1">
        <w:rPr>
          <w:rFonts w:ascii="Arial" w:hAnsi="Arial"/>
          <w:sz w:val="21"/>
          <w:lang w:val="es-CL"/>
        </w:rPr>
        <w:tab/>
        <w:t>En relación a su experiencia, ¿qué opina del lenguaje utilizado y la redacción de las preguntas del Cuestionario COSMIC?</w:t>
      </w:r>
    </w:p>
    <w:p w14:paraId="71A9D62B" w14:textId="77777777" w:rsidR="001022FA" w:rsidRPr="00E014E1" w:rsidRDefault="00000000">
      <w:pPr>
        <w:spacing w:before="60" w:after="60"/>
        <w:ind w:left="425" w:hanging="425"/>
        <w:rPr>
          <w:lang w:val="es-CL"/>
        </w:rPr>
      </w:pPr>
      <w:r w:rsidRPr="00E014E1">
        <w:rPr>
          <w:rFonts w:ascii="Arial" w:hAnsi="Arial"/>
          <w:sz w:val="21"/>
          <w:lang w:val="es-CL"/>
        </w:rPr>
        <w:t>5.</w:t>
      </w:r>
      <w:r w:rsidRPr="00E014E1">
        <w:rPr>
          <w:rFonts w:ascii="Arial" w:hAnsi="Arial"/>
          <w:sz w:val="21"/>
          <w:lang w:val="es-CL"/>
        </w:rPr>
        <w:tab/>
        <w:t>¿Hay alguna pregunta o ítem del Cuestionario COSMIC que haya resultado incómodo para las personas migrantes que participaron? ¿Hay alguno que modificaría o mejoraría? ¿Cuáles?</w:t>
      </w:r>
    </w:p>
    <w:p w14:paraId="1B8A14DA" w14:textId="77777777" w:rsidR="001022FA" w:rsidRPr="00E014E1" w:rsidRDefault="00000000">
      <w:pPr>
        <w:spacing w:before="60" w:after="60"/>
        <w:ind w:left="425" w:hanging="425"/>
        <w:rPr>
          <w:lang w:val="es-CL"/>
        </w:rPr>
      </w:pPr>
      <w:r w:rsidRPr="00E014E1">
        <w:rPr>
          <w:rFonts w:ascii="Arial" w:hAnsi="Arial"/>
          <w:sz w:val="21"/>
          <w:lang w:val="es-CL"/>
        </w:rPr>
        <w:t>6.</w:t>
      </w:r>
      <w:r w:rsidRPr="00E014E1">
        <w:rPr>
          <w:rFonts w:ascii="Arial" w:hAnsi="Arial"/>
          <w:sz w:val="21"/>
          <w:lang w:val="es-CL"/>
        </w:rPr>
        <w:tab/>
        <w:t>¿Qué le pareció la encuesta en términos de duración?</w:t>
      </w:r>
    </w:p>
    <w:p w14:paraId="1B4EB1F6" w14:textId="77777777" w:rsidR="001022FA" w:rsidRPr="00E014E1" w:rsidRDefault="00000000">
      <w:pPr>
        <w:spacing w:before="60" w:after="60"/>
        <w:ind w:left="425" w:hanging="425"/>
        <w:rPr>
          <w:lang w:val="es-CL"/>
        </w:rPr>
      </w:pPr>
      <w:r w:rsidRPr="00E014E1">
        <w:rPr>
          <w:rFonts w:ascii="Arial" w:hAnsi="Arial"/>
          <w:sz w:val="21"/>
          <w:lang w:val="es-CL"/>
        </w:rPr>
        <w:t>7.</w:t>
      </w:r>
      <w:r w:rsidRPr="00E014E1">
        <w:rPr>
          <w:rFonts w:ascii="Arial" w:hAnsi="Arial"/>
          <w:sz w:val="21"/>
          <w:lang w:val="es-CL"/>
        </w:rPr>
        <w:tab/>
        <w:t>¿Cuál cree que es o sería el mejor método y momento para aplicar la encuesta a las personas migrantes?</w:t>
      </w:r>
    </w:p>
    <w:p w14:paraId="350DD7C6" w14:textId="77777777" w:rsidR="001022FA" w:rsidRPr="00E014E1" w:rsidRDefault="00000000">
      <w:pPr>
        <w:spacing w:before="60" w:after="60"/>
        <w:ind w:left="425" w:hanging="425"/>
        <w:rPr>
          <w:lang w:val="es-CL"/>
        </w:rPr>
      </w:pPr>
      <w:r w:rsidRPr="00E014E1">
        <w:rPr>
          <w:rFonts w:ascii="Arial" w:hAnsi="Arial"/>
          <w:sz w:val="21"/>
          <w:lang w:val="es-CL"/>
        </w:rPr>
        <w:t>8.</w:t>
      </w:r>
      <w:r w:rsidRPr="00E014E1">
        <w:rPr>
          <w:rFonts w:ascii="Arial" w:hAnsi="Arial"/>
          <w:sz w:val="21"/>
          <w:lang w:val="es-CL"/>
        </w:rPr>
        <w:tab/>
        <w:t>¿Hay aspectos de la encuesta que considera que se podrían modificar para que sea más pertinente o útil para el trabajo de las OCB?</w:t>
      </w:r>
    </w:p>
    <w:p w14:paraId="6F1BA39D" w14:textId="77777777" w:rsidR="001022FA" w:rsidRPr="00E014E1" w:rsidRDefault="00000000">
      <w:pPr>
        <w:spacing w:before="60" w:after="60"/>
        <w:ind w:left="425" w:hanging="425"/>
        <w:rPr>
          <w:lang w:val="es-CL"/>
        </w:rPr>
      </w:pPr>
      <w:r w:rsidRPr="00E014E1">
        <w:rPr>
          <w:rFonts w:ascii="Arial" w:hAnsi="Arial"/>
          <w:sz w:val="21"/>
          <w:lang w:val="es-CL"/>
        </w:rPr>
        <w:t>9.</w:t>
      </w:r>
      <w:r w:rsidRPr="00E014E1">
        <w:rPr>
          <w:rFonts w:ascii="Arial" w:hAnsi="Arial"/>
          <w:sz w:val="21"/>
          <w:lang w:val="es-CL"/>
        </w:rPr>
        <w:tab/>
        <w:t>¿Hay alguna recomendación adicional que le gustaría hacer respecto a la implementación de la encuesta en las OCB?</w:t>
      </w:r>
    </w:p>
    <w:p w14:paraId="1260B254" w14:textId="77777777" w:rsidR="001022FA" w:rsidRPr="00E014E1" w:rsidRDefault="00000000">
      <w:pPr>
        <w:spacing w:before="60" w:after="60"/>
        <w:ind w:left="425" w:hanging="425"/>
        <w:rPr>
          <w:lang w:val="es-CL"/>
        </w:rPr>
      </w:pPr>
      <w:r w:rsidRPr="00E014E1">
        <w:rPr>
          <w:rFonts w:ascii="Arial" w:hAnsi="Arial"/>
          <w:sz w:val="21"/>
          <w:lang w:val="es-CL"/>
        </w:rPr>
        <w:t>10.</w:t>
      </w:r>
      <w:r w:rsidRPr="00E014E1">
        <w:rPr>
          <w:rFonts w:ascii="Arial" w:hAnsi="Arial"/>
          <w:sz w:val="21"/>
          <w:lang w:val="es-CL"/>
        </w:rPr>
        <w:tab/>
        <w:t>Desde su experiencia, ¿qué opina de la posibilidad de que COSMIC, y en particular la aplicación del cuestionario, se extienda de manera permanente en la OCB en la cual participa o participó? ¿Qué elementos se requieren para mantener COSMIC en el tiempo?</w:t>
      </w:r>
    </w:p>
    <w:p w14:paraId="22A5F066" w14:textId="77777777" w:rsidR="001022FA" w:rsidRPr="00E014E1" w:rsidRDefault="00000000">
      <w:pPr>
        <w:spacing w:before="60" w:after="60"/>
        <w:ind w:left="425" w:hanging="425"/>
        <w:rPr>
          <w:lang w:val="es-CL"/>
        </w:rPr>
      </w:pPr>
      <w:r w:rsidRPr="00E014E1">
        <w:rPr>
          <w:rFonts w:ascii="Arial" w:hAnsi="Arial"/>
          <w:sz w:val="21"/>
          <w:lang w:val="es-CL"/>
        </w:rPr>
        <w:t>11.</w:t>
      </w:r>
      <w:r w:rsidRPr="00E014E1">
        <w:rPr>
          <w:rFonts w:ascii="Arial" w:hAnsi="Arial"/>
          <w:sz w:val="21"/>
          <w:lang w:val="es-CL"/>
        </w:rPr>
        <w:tab/>
        <w:t>Desde su experiencia, ¿qué opina de la posibilidad de extender la implementación de COSMIC a otras OCB? ¿Qué elementos se requieren para ampliar su implementación?</w:t>
      </w:r>
    </w:p>
    <w:p w14:paraId="53042F27" w14:textId="77777777" w:rsidR="001022FA" w:rsidRPr="00E014E1" w:rsidRDefault="00000000">
      <w:pPr>
        <w:spacing w:before="60" w:after="60"/>
        <w:ind w:left="425" w:hanging="425"/>
        <w:rPr>
          <w:lang w:val="es-CL"/>
        </w:rPr>
      </w:pPr>
      <w:r w:rsidRPr="00E014E1">
        <w:rPr>
          <w:rFonts w:ascii="Arial" w:hAnsi="Arial"/>
          <w:sz w:val="21"/>
          <w:lang w:val="es-CL"/>
        </w:rPr>
        <w:t>12.</w:t>
      </w:r>
      <w:r w:rsidRPr="00E014E1">
        <w:rPr>
          <w:rFonts w:ascii="Arial" w:hAnsi="Arial"/>
          <w:sz w:val="21"/>
          <w:lang w:val="es-CL"/>
        </w:rPr>
        <w:tab/>
        <w:t xml:space="preserve">En relación al proceso de derivación: ¿estaba de acuerdo con el resultado del Índice de Vulnerabilidad </w:t>
      </w:r>
      <w:proofErr w:type="spellStart"/>
      <w:r w:rsidRPr="00E014E1">
        <w:rPr>
          <w:rFonts w:ascii="Arial" w:hAnsi="Arial"/>
          <w:sz w:val="21"/>
          <w:lang w:val="es-CL"/>
        </w:rPr>
        <w:t>Socioepidemiológica</w:t>
      </w:r>
      <w:proofErr w:type="spellEnd"/>
      <w:r w:rsidRPr="00E014E1">
        <w:rPr>
          <w:rFonts w:ascii="Arial" w:hAnsi="Arial"/>
          <w:sz w:val="21"/>
          <w:lang w:val="es-CL"/>
        </w:rPr>
        <w:t xml:space="preserve"> en Salud Sexual (IVISE)? Cuando no estaba de acuerdo, ¿qué criterios cree que no contemplaba el IVISE y que eran relevantes para determinar la derivación?</w:t>
      </w:r>
    </w:p>
    <w:p w14:paraId="6291CA8D" w14:textId="77777777" w:rsidR="001022FA" w:rsidRPr="00E014E1" w:rsidRDefault="00000000">
      <w:pPr>
        <w:spacing w:before="60" w:after="60"/>
        <w:ind w:left="425" w:hanging="425"/>
        <w:rPr>
          <w:lang w:val="es-CL"/>
        </w:rPr>
      </w:pPr>
      <w:r w:rsidRPr="00E014E1">
        <w:rPr>
          <w:rFonts w:ascii="Arial" w:hAnsi="Arial"/>
          <w:sz w:val="21"/>
          <w:lang w:val="es-CL"/>
        </w:rPr>
        <w:t>13.</w:t>
      </w:r>
      <w:r w:rsidRPr="00E014E1">
        <w:rPr>
          <w:rFonts w:ascii="Arial" w:hAnsi="Arial"/>
          <w:sz w:val="21"/>
          <w:lang w:val="es-CL"/>
        </w:rPr>
        <w:tab/>
        <w:t>¿Qué comentaban las personas respecto a la sugerencia de derivación a la Atención Primaria en Salud?</w:t>
      </w:r>
    </w:p>
    <w:p w14:paraId="0E1465D5" w14:textId="57C62A4D" w:rsidR="001022FA" w:rsidRPr="00E014E1" w:rsidRDefault="001022FA">
      <w:pPr>
        <w:rPr>
          <w:lang w:val="es-CL"/>
        </w:rPr>
      </w:pPr>
    </w:p>
    <w:p w14:paraId="3F93515B" w14:textId="77777777" w:rsidR="001022FA" w:rsidRDefault="00000000">
      <w:pPr>
        <w:pBdr>
          <w:bottom w:val="single" w:sz="6" w:space="1" w:color="2E75B6"/>
        </w:pBdr>
        <w:spacing w:before="280" w:after="80"/>
      </w:pPr>
      <w:r>
        <w:rPr>
          <w:rFonts w:ascii="Arial" w:hAnsi="Arial"/>
          <w:b/>
          <w:color w:val="2E75B6"/>
          <w:sz w:val="24"/>
        </w:rPr>
        <w:t>Guide 5: Individual Interview — Migrant Participants</w:t>
      </w:r>
    </w:p>
    <w:p w14:paraId="11A4D3A6" w14:textId="77777777" w:rsidR="001022FA" w:rsidRDefault="00000000">
      <w:pPr>
        <w:spacing w:before="40" w:after="40"/>
        <w:ind w:left="283"/>
      </w:pPr>
      <w:r>
        <w:rPr>
          <w:rFonts w:ascii="Arial" w:hAnsi="Arial"/>
          <w:i/>
          <w:color w:val="707070"/>
          <w:sz w:val="20"/>
        </w:rPr>
        <w:t>Participants: Migrants who participated in the COSMIC Project CBMS.</w:t>
      </w:r>
    </w:p>
    <w:p w14:paraId="7B5834A2" w14:textId="77777777" w:rsidR="001022FA" w:rsidRDefault="00000000">
      <w:pPr>
        <w:spacing w:before="200" w:after="40"/>
      </w:pPr>
      <w:r>
        <w:rPr>
          <w:rFonts w:ascii="Arial" w:hAnsi="Arial"/>
          <w:b/>
          <w:color w:val="1F4E79"/>
        </w:rPr>
        <w:t>Social Characterization:</w:t>
      </w:r>
    </w:p>
    <w:tbl>
      <w:tblPr>
        <w:tblStyle w:val="Tablaconcuadrcula"/>
        <w:tblW w:w="0" w:type="auto"/>
        <w:tblLook w:val="04A0" w:firstRow="1" w:lastRow="0" w:firstColumn="1" w:lastColumn="0" w:noHBand="0" w:noVBand="1"/>
      </w:tblPr>
      <w:tblGrid>
        <w:gridCol w:w="3634"/>
        <w:gridCol w:w="5198"/>
      </w:tblGrid>
      <w:tr w:rsidR="001022FA" w14:paraId="7138F0E1" w14:textId="77777777">
        <w:tc>
          <w:tcPr>
            <w:tcW w:w="2880" w:type="dxa"/>
            <w:tcBorders>
              <w:top w:val="single" w:sz="4" w:space="0" w:color="FFFFFF"/>
              <w:left w:val="single" w:sz="4" w:space="0" w:color="FFFFFF"/>
              <w:bottom w:val="single" w:sz="4" w:space="0" w:color="FFFFFF"/>
              <w:right w:val="single" w:sz="4" w:space="0" w:color="FFFFFF"/>
            </w:tcBorders>
            <w:shd w:val="clear" w:color="auto" w:fill="1F4E79"/>
          </w:tcPr>
          <w:p w14:paraId="01E826F0" w14:textId="77777777" w:rsidR="001022FA" w:rsidRDefault="00000000">
            <w:r>
              <w:rPr>
                <w:rFonts w:ascii="Arial" w:hAnsi="Arial"/>
                <w:b/>
                <w:color w:val="FFFFFF"/>
                <w:sz w:val="20"/>
              </w:rPr>
              <w:t>Variable</w:t>
            </w:r>
          </w:p>
        </w:tc>
        <w:tc>
          <w:tcPr>
            <w:tcW w:w="6480" w:type="dxa"/>
            <w:tcBorders>
              <w:top w:val="single" w:sz="4" w:space="0" w:color="FFFFFF"/>
              <w:left w:val="single" w:sz="4" w:space="0" w:color="FFFFFF"/>
              <w:bottom w:val="single" w:sz="4" w:space="0" w:color="FFFFFF"/>
              <w:right w:val="single" w:sz="4" w:space="0" w:color="FFFFFF"/>
            </w:tcBorders>
            <w:shd w:val="clear" w:color="auto" w:fill="1F4E79"/>
          </w:tcPr>
          <w:p w14:paraId="422A70DF" w14:textId="77777777" w:rsidR="001022FA" w:rsidRDefault="00000000">
            <w:r>
              <w:rPr>
                <w:rFonts w:ascii="Arial" w:hAnsi="Arial"/>
                <w:b/>
                <w:color w:val="FFFFFF"/>
                <w:sz w:val="20"/>
              </w:rPr>
              <w:t>Pregunta</w:t>
            </w:r>
          </w:p>
        </w:tc>
      </w:tr>
      <w:tr w:rsidR="001022FA" w:rsidRPr="00E014E1" w14:paraId="22E6B58C" w14:textId="77777777">
        <w:tc>
          <w:tcPr>
            <w:tcW w:w="4421" w:type="dxa"/>
            <w:tcBorders>
              <w:top w:val="single" w:sz="4" w:space="0" w:color="CCCCCC"/>
              <w:left w:val="single" w:sz="4" w:space="0" w:color="CCCCCC"/>
              <w:bottom w:val="single" w:sz="4" w:space="0" w:color="CCCCCC"/>
              <w:right w:val="single" w:sz="4" w:space="0" w:color="CCCCCC"/>
            </w:tcBorders>
            <w:shd w:val="clear" w:color="auto" w:fill="F2F2F2"/>
          </w:tcPr>
          <w:p w14:paraId="307DDEBA" w14:textId="77777777" w:rsidR="001022FA" w:rsidRDefault="00000000">
            <w:pPr>
              <w:spacing w:before="60" w:after="60"/>
            </w:pPr>
            <w:r>
              <w:rPr>
                <w:rFonts w:ascii="Arial" w:hAnsi="Arial"/>
                <w:sz w:val="20"/>
              </w:rPr>
              <w:t>Sex/gender</w:t>
            </w:r>
          </w:p>
        </w:tc>
        <w:tc>
          <w:tcPr>
            <w:tcW w:w="4421" w:type="dxa"/>
            <w:tcBorders>
              <w:top w:val="single" w:sz="4" w:space="0" w:color="CCCCCC"/>
              <w:left w:val="single" w:sz="4" w:space="0" w:color="CCCCCC"/>
              <w:bottom w:val="single" w:sz="4" w:space="0" w:color="CCCCCC"/>
              <w:right w:val="single" w:sz="4" w:space="0" w:color="CCCCCC"/>
            </w:tcBorders>
            <w:shd w:val="clear" w:color="auto" w:fill="F2F2F2"/>
          </w:tcPr>
          <w:p w14:paraId="67D64A21" w14:textId="77777777" w:rsidR="001022FA" w:rsidRPr="00E014E1" w:rsidRDefault="00000000">
            <w:pPr>
              <w:spacing w:before="60" w:after="60"/>
              <w:rPr>
                <w:lang w:val="es-CL"/>
              </w:rPr>
            </w:pPr>
            <w:r w:rsidRPr="00E014E1">
              <w:rPr>
                <w:rFonts w:ascii="Arial" w:hAnsi="Arial"/>
                <w:sz w:val="20"/>
                <w:lang w:val="es-CL"/>
              </w:rPr>
              <w:t>¿Cuál es su sexo de nacimiento? / ¿Se identifica con algún grupo de la diversidad sexual?</w:t>
            </w:r>
          </w:p>
        </w:tc>
      </w:tr>
      <w:tr w:rsidR="001022FA" w14:paraId="45EC85A0" w14:textId="77777777">
        <w:tc>
          <w:tcPr>
            <w:tcW w:w="4421" w:type="dxa"/>
            <w:tcBorders>
              <w:top w:val="single" w:sz="4" w:space="0" w:color="CCCCCC"/>
              <w:left w:val="single" w:sz="4" w:space="0" w:color="CCCCCC"/>
              <w:bottom w:val="single" w:sz="4" w:space="0" w:color="CCCCCC"/>
              <w:right w:val="single" w:sz="4" w:space="0" w:color="CCCCCC"/>
            </w:tcBorders>
            <w:shd w:val="clear" w:color="auto" w:fill="FFFFFF"/>
          </w:tcPr>
          <w:p w14:paraId="07CF825F" w14:textId="77777777" w:rsidR="001022FA" w:rsidRDefault="00000000">
            <w:pPr>
              <w:spacing w:before="60" w:after="60"/>
            </w:pPr>
            <w:r>
              <w:rPr>
                <w:rFonts w:ascii="Arial" w:hAnsi="Arial"/>
                <w:sz w:val="20"/>
              </w:rPr>
              <w:t>Age</w:t>
            </w:r>
          </w:p>
        </w:tc>
        <w:tc>
          <w:tcPr>
            <w:tcW w:w="4421" w:type="dxa"/>
            <w:tcBorders>
              <w:top w:val="single" w:sz="4" w:space="0" w:color="CCCCCC"/>
              <w:left w:val="single" w:sz="4" w:space="0" w:color="CCCCCC"/>
              <w:bottom w:val="single" w:sz="4" w:space="0" w:color="CCCCCC"/>
              <w:right w:val="single" w:sz="4" w:space="0" w:color="CCCCCC"/>
            </w:tcBorders>
            <w:shd w:val="clear" w:color="auto" w:fill="FFFFFF"/>
          </w:tcPr>
          <w:p w14:paraId="3EC92711" w14:textId="77777777" w:rsidR="001022FA" w:rsidRDefault="00000000">
            <w:pPr>
              <w:spacing w:before="60" w:after="60"/>
            </w:pPr>
            <w:r>
              <w:rPr>
                <w:rFonts w:ascii="Arial" w:hAnsi="Arial"/>
                <w:sz w:val="20"/>
              </w:rPr>
              <w:t>¿Qué edad tiene?</w:t>
            </w:r>
          </w:p>
        </w:tc>
      </w:tr>
      <w:tr w:rsidR="001022FA" w:rsidRPr="00E014E1" w14:paraId="461391DC" w14:textId="77777777">
        <w:tc>
          <w:tcPr>
            <w:tcW w:w="4421" w:type="dxa"/>
            <w:tcBorders>
              <w:top w:val="single" w:sz="4" w:space="0" w:color="CCCCCC"/>
              <w:left w:val="single" w:sz="4" w:space="0" w:color="CCCCCC"/>
              <w:bottom w:val="single" w:sz="4" w:space="0" w:color="CCCCCC"/>
              <w:right w:val="single" w:sz="4" w:space="0" w:color="CCCCCC"/>
            </w:tcBorders>
            <w:shd w:val="clear" w:color="auto" w:fill="F2F2F2"/>
          </w:tcPr>
          <w:p w14:paraId="1DCF2BC9" w14:textId="77777777" w:rsidR="001022FA" w:rsidRDefault="00000000">
            <w:pPr>
              <w:spacing w:before="60" w:after="60"/>
            </w:pPr>
            <w:r>
              <w:rPr>
                <w:rFonts w:ascii="Arial" w:hAnsi="Arial"/>
                <w:sz w:val="20"/>
              </w:rPr>
              <w:t>Country of origin</w:t>
            </w:r>
          </w:p>
        </w:tc>
        <w:tc>
          <w:tcPr>
            <w:tcW w:w="4421" w:type="dxa"/>
            <w:tcBorders>
              <w:top w:val="single" w:sz="4" w:space="0" w:color="CCCCCC"/>
              <w:left w:val="single" w:sz="4" w:space="0" w:color="CCCCCC"/>
              <w:bottom w:val="single" w:sz="4" w:space="0" w:color="CCCCCC"/>
              <w:right w:val="single" w:sz="4" w:space="0" w:color="CCCCCC"/>
            </w:tcBorders>
            <w:shd w:val="clear" w:color="auto" w:fill="F2F2F2"/>
          </w:tcPr>
          <w:p w14:paraId="2FCF7DA3" w14:textId="77777777" w:rsidR="001022FA" w:rsidRPr="00E014E1" w:rsidRDefault="00000000">
            <w:pPr>
              <w:spacing w:before="60" w:after="60"/>
              <w:rPr>
                <w:lang w:val="es-CL"/>
              </w:rPr>
            </w:pPr>
            <w:r w:rsidRPr="00E014E1">
              <w:rPr>
                <w:rFonts w:ascii="Arial" w:hAnsi="Arial"/>
                <w:sz w:val="20"/>
                <w:lang w:val="es-CL"/>
              </w:rPr>
              <w:t>¿Cuál es su país de origen?</w:t>
            </w:r>
          </w:p>
        </w:tc>
      </w:tr>
      <w:tr w:rsidR="001022FA" w:rsidRPr="00E014E1" w14:paraId="28825A29" w14:textId="77777777">
        <w:tc>
          <w:tcPr>
            <w:tcW w:w="4421" w:type="dxa"/>
            <w:tcBorders>
              <w:top w:val="single" w:sz="4" w:space="0" w:color="CCCCCC"/>
              <w:left w:val="single" w:sz="4" w:space="0" w:color="CCCCCC"/>
              <w:bottom w:val="single" w:sz="4" w:space="0" w:color="CCCCCC"/>
              <w:right w:val="single" w:sz="4" w:space="0" w:color="CCCCCC"/>
            </w:tcBorders>
            <w:shd w:val="clear" w:color="auto" w:fill="FFFFFF"/>
          </w:tcPr>
          <w:p w14:paraId="77CF6EDF" w14:textId="77777777" w:rsidR="001022FA" w:rsidRDefault="00000000">
            <w:pPr>
              <w:spacing w:before="60" w:after="60"/>
            </w:pPr>
            <w:r>
              <w:rPr>
                <w:rFonts w:ascii="Arial" w:hAnsi="Arial"/>
                <w:sz w:val="20"/>
              </w:rPr>
              <w:t>Education level</w:t>
            </w:r>
          </w:p>
        </w:tc>
        <w:tc>
          <w:tcPr>
            <w:tcW w:w="4421" w:type="dxa"/>
            <w:tcBorders>
              <w:top w:val="single" w:sz="4" w:space="0" w:color="CCCCCC"/>
              <w:left w:val="single" w:sz="4" w:space="0" w:color="CCCCCC"/>
              <w:bottom w:val="single" w:sz="4" w:space="0" w:color="CCCCCC"/>
              <w:right w:val="single" w:sz="4" w:space="0" w:color="CCCCCC"/>
            </w:tcBorders>
            <w:shd w:val="clear" w:color="auto" w:fill="FFFFFF"/>
          </w:tcPr>
          <w:p w14:paraId="6BDD6BED" w14:textId="77777777" w:rsidR="001022FA" w:rsidRPr="00E014E1" w:rsidRDefault="00000000">
            <w:pPr>
              <w:spacing w:before="60" w:after="60"/>
              <w:rPr>
                <w:lang w:val="es-CL"/>
              </w:rPr>
            </w:pPr>
            <w:r w:rsidRPr="00E014E1">
              <w:rPr>
                <w:rFonts w:ascii="Arial" w:hAnsi="Arial"/>
                <w:sz w:val="20"/>
                <w:lang w:val="es-CL"/>
              </w:rPr>
              <w:t>¿Cuál fue su último nivel de estudios cursado?</w:t>
            </w:r>
          </w:p>
        </w:tc>
      </w:tr>
      <w:tr w:rsidR="001022FA" w:rsidRPr="00E014E1" w14:paraId="4EAC8542" w14:textId="77777777">
        <w:tc>
          <w:tcPr>
            <w:tcW w:w="4421" w:type="dxa"/>
            <w:tcBorders>
              <w:top w:val="single" w:sz="4" w:space="0" w:color="CCCCCC"/>
              <w:left w:val="single" w:sz="4" w:space="0" w:color="CCCCCC"/>
              <w:bottom w:val="single" w:sz="4" w:space="0" w:color="CCCCCC"/>
              <w:right w:val="single" w:sz="4" w:space="0" w:color="CCCCCC"/>
            </w:tcBorders>
            <w:shd w:val="clear" w:color="auto" w:fill="F2F2F2"/>
          </w:tcPr>
          <w:p w14:paraId="2BC9A280" w14:textId="77777777" w:rsidR="001022FA" w:rsidRDefault="00000000">
            <w:pPr>
              <w:spacing w:before="60" w:after="60"/>
            </w:pPr>
            <w:r>
              <w:rPr>
                <w:rFonts w:ascii="Arial" w:hAnsi="Arial"/>
                <w:sz w:val="20"/>
              </w:rPr>
              <w:t>Place of residence</w:t>
            </w:r>
          </w:p>
        </w:tc>
        <w:tc>
          <w:tcPr>
            <w:tcW w:w="4421" w:type="dxa"/>
            <w:tcBorders>
              <w:top w:val="single" w:sz="4" w:space="0" w:color="CCCCCC"/>
              <w:left w:val="single" w:sz="4" w:space="0" w:color="CCCCCC"/>
              <w:bottom w:val="single" w:sz="4" w:space="0" w:color="CCCCCC"/>
              <w:right w:val="single" w:sz="4" w:space="0" w:color="CCCCCC"/>
            </w:tcBorders>
            <w:shd w:val="clear" w:color="auto" w:fill="F2F2F2"/>
          </w:tcPr>
          <w:p w14:paraId="716BC68A" w14:textId="77777777" w:rsidR="001022FA" w:rsidRPr="00E014E1" w:rsidRDefault="00000000">
            <w:pPr>
              <w:spacing w:before="60" w:after="60"/>
              <w:rPr>
                <w:lang w:val="es-CL"/>
              </w:rPr>
            </w:pPr>
            <w:r w:rsidRPr="00E014E1">
              <w:rPr>
                <w:rFonts w:ascii="Arial" w:hAnsi="Arial"/>
                <w:sz w:val="20"/>
                <w:lang w:val="es-CL"/>
              </w:rPr>
              <w:t>¿En qué comuna vive? ¿Es el mismo lugar donde vivía cuando acudió a la OCB?</w:t>
            </w:r>
          </w:p>
        </w:tc>
      </w:tr>
    </w:tbl>
    <w:p w14:paraId="4B8108D2" w14:textId="77777777" w:rsidR="001022FA" w:rsidRPr="00E014E1" w:rsidRDefault="001022FA">
      <w:pPr>
        <w:rPr>
          <w:lang w:val="es-CL"/>
        </w:rPr>
      </w:pPr>
    </w:p>
    <w:p w14:paraId="303C43F2" w14:textId="77777777" w:rsidR="001022FA" w:rsidRDefault="00000000">
      <w:pPr>
        <w:spacing w:before="200" w:after="40"/>
      </w:pPr>
      <w:r>
        <w:rPr>
          <w:rFonts w:ascii="Arial" w:hAnsi="Arial"/>
          <w:b/>
          <w:color w:val="1F4E79"/>
        </w:rPr>
        <w:t>Option A: Participant who remembers the COSMIC Project</w:t>
      </w:r>
    </w:p>
    <w:p w14:paraId="130764B9" w14:textId="77777777" w:rsidR="001022FA" w:rsidRDefault="00000000">
      <w:pPr>
        <w:spacing w:before="40" w:after="40"/>
        <w:ind w:left="283"/>
      </w:pPr>
      <w:r>
        <w:rPr>
          <w:rFonts w:ascii="Arial" w:hAnsi="Arial"/>
          <w:i/>
          <w:color w:val="707070"/>
          <w:sz w:val="20"/>
        </w:rPr>
        <w:t>For participants who recall completing the COSMIC survey.</w:t>
      </w:r>
    </w:p>
    <w:p w14:paraId="1DAFBD77" w14:textId="77777777" w:rsidR="001022FA" w:rsidRPr="00E014E1" w:rsidRDefault="00000000">
      <w:pPr>
        <w:ind w:left="425"/>
        <w:rPr>
          <w:lang w:val="es-CL"/>
        </w:rPr>
      </w:pPr>
      <w:proofErr w:type="spellStart"/>
      <w:r w:rsidRPr="00E014E1">
        <w:rPr>
          <w:rFonts w:ascii="Arial" w:hAnsi="Arial"/>
          <w:b/>
          <w:color w:val="2E75B6"/>
          <w:sz w:val="21"/>
          <w:lang w:val="es-CL"/>
        </w:rPr>
        <w:lastRenderedPageBreak/>
        <w:t>Context</w:t>
      </w:r>
      <w:proofErr w:type="spellEnd"/>
      <w:r w:rsidRPr="00E014E1">
        <w:rPr>
          <w:rFonts w:ascii="Arial" w:hAnsi="Arial"/>
          <w:b/>
          <w:color w:val="2E75B6"/>
          <w:sz w:val="21"/>
          <w:lang w:val="es-CL"/>
        </w:rPr>
        <w:t xml:space="preserve"> and </w:t>
      </w:r>
      <w:proofErr w:type="spellStart"/>
      <w:r w:rsidRPr="00E014E1">
        <w:rPr>
          <w:rFonts w:ascii="Arial" w:hAnsi="Arial"/>
          <w:b/>
          <w:color w:val="2E75B6"/>
          <w:sz w:val="21"/>
          <w:lang w:val="es-CL"/>
        </w:rPr>
        <w:t>participation</w:t>
      </w:r>
      <w:proofErr w:type="spellEnd"/>
    </w:p>
    <w:p w14:paraId="7A0430CE" w14:textId="77777777" w:rsidR="001022FA" w:rsidRPr="00E014E1" w:rsidRDefault="00000000">
      <w:pPr>
        <w:spacing w:before="60" w:after="60"/>
        <w:ind w:left="425" w:hanging="425"/>
        <w:rPr>
          <w:lang w:val="es-CL"/>
        </w:rPr>
      </w:pPr>
      <w:r w:rsidRPr="00E014E1">
        <w:rPr>
          <w:rFonts w:ascii="Arial" w:hAnsi="Arial"/>
          <w:sz w:val="21"/>
          <w:lang w:val="es-CL"/>
        </w:rPr>
        <w:t>1.</w:t>
      </w:r>
      <w:r w:rsidRPr="00E014E1">
        <w:rPr>
          <w:rFonts w:ascii="Arial" w:hAnsi="Arial"/>
          <w:sz w:val="21"/>
          <w:lang w:val="es-CL"/>
        </w:rPr>
        <w:tab/>
        <w:t xml:space="preserve">Al asistir a la OCB (indicar nombre) durante el mes de ___ (indicar mes), ¿recuerda haber respondido a una encuesta sobre su viaje migratorio, vida personal y salud sexual? ¿En qué contexto fue invitado/a </w:t>
      </w:r>
      <w:proofErr w:type="spellStart"/>
      <w:r w:rsidRPr="00E014E1">
        <w:rPr>
          <w:rFonts w:ascii="Arial" w:hAnsi="Arial"/>
          <w:sz w:val="21"/>
          <w:lang w:val="es-CL"/>
        </w:rPr>
        <w:t>a</w:t>
      </w:r>
      <w:proofErr w:type="spellEnd"/>
      <w:r w:rsidRPr="00E014E1">
        <w:rPr>
          <w:rFonts w:ascii="Arial" w:hAnsi="Arial"/>
          <w:sz w:val="21"/>
          <w:lang w:val="es-CL"/>
        </w:rPr>
        <w:t xml:space="preserve"> participar?</w:t>
      </w:r>
    </w:p>
    <w:p w14:paraId="0DD13FFB" w14:textId="77777777" w:rsidR="001022FA" w:rsidRPr="00E014E1" w:rsidRDefault="00000000">
      <w:pPr>
        <w:spacing w:before="60" w:after="60"/>
        <w:ind w:left="425" w:hanging="425"/>
        <w:rPr>
          <w:lang w:val="es-CL"/>
        </w:rPr>
      </w:pPr>
      <w:r w:rsidRPr="00E014E1">
        <w:rPr>
          <w:rFonts w:ascii="Arial" w:hAnsi="Arial"/>
          <w:sz w:val="21"/>
          <w:lang w:val="es-CL"/>
        </w:rPr>
        <w:t>2.</w:t>
      </w:r>
      <w:r w:rsidRPr="00E014E1">
        <w:rPr>
          <w:rFonts w:ascii="Arial" w:hAnsi="Arial"/>
          <w:sz w:val="21"/>
          <w:lang w:val="es-CL"/>
        </w:rPr>
        <w:tab/>
        <w:t>¿Qué factores o razones lo/la motivaron a aceptar la invitación?</w:t>
      </w:r>
    </w:p>
    <w:p w14:paraId="2F903E4D" w14:textId="77777777" w:rsidR="001022FA" w:rsidRPr="00E014E1" w:rsidRDefault="00000000">
      <w:pPr>
        <w:spacing w:before="60" w:after="60"/>
        <w:ind w:left="425" w:hanging="425"/>
        <w:rPr>
          <w:lang w:val="es-CL"/>
        </w:rPr>
      </w:pPr>
      <w:r w:rsidRPr="00E014E1">
        <w:rPr>
          <w:rFonts w:ascii="Arial" w:hAnsi="Arial"/>
          <w:sz w:val="21"/>
          <w:lang w:val="es-CL"/>
        </w:rPr>
        <w:t>3.</w:t>
      </w:r>
      <w:r w:rsidRPr="00E014E1">
        <w:rPr>
          <w:rFonts w:ascii="Arial" w:hAnsi="Arial"/>
          <w:sz w:val="21"/>
          <w:lang w:val="es-CL"/>
        </w:rPr>
        <w:tab/>
        <w:t>¿Por qué motivos asistió a la OCB (nombre de la organización) específicamente el día en que se le aplicó la encuesta de COSMIC (solo si recuerda)?</w:t>
      </w:r>
    </w:p>
    <w:p w14:paraId="4BB2D9B4" w14:textId="77777777" w:rsidR="001022FA" w:rsidRPr="00E014E1" w:rsidRDefault="00000000">
      <w:pPr>
        <w:spacing w:before="60" w:after="60"/>
        <w:ind w:left="425" w:hanging="425"/>
        <w:rPr>
          <w:lang w:val="es-CL"/>
        </w:rPr>
      </w:pPr>
      <w:r w:rsidRPr="00E014E1">
        <w:rPr>
          <w:rFonts w:ascii="Arial" w:hAnsi="Arial"/>
          <w:sz w:val="21"/>
          <w:lang w:val="es-CL"/>
        </w:rPr>
        <w:t>4.</w:t>
      </w:r>
      <w:r w:rsidRPr="00E014E1">
        <w:rPr>
          <w:rFonts w:ascii="Arial" w:hAnsi="Arial"/>
          <w:sz w:val="21"/>
          <w:lang w:val="es-CL"/>
        </w:rPr>
        <w:tab/>
        <w:t>¿Ha asistido a la OCB en otras ocasiones? Si es así, ¿qué lo/la motivó a regresar?</w:t>
      </w:r>
    </w:p>
    <w:p w14:paraId="27569E0B" w14:textId="77777777" w:rsidR="001022FA" w:rsidRPr="00E014E1" w:rsidRDefault="00000000">
      <w:pPr>
        <w:spacing w:before="60" w:after="60"/>
        <w:ind w:left="425" w:hanging="425"/>
        <w:rPr>
          <w:lang w:val="es-CL"/>
        </w:rPr>
      </w:pPr>
      <w:r w:rsidRPr="00E014E1">
        <w:rPr>
          <w:rFonts w:ascii="Arial" w:hAnsi="Arial"/>
          <w:sz w:val="21"/>
          <w:lang w:val="es-CL"/>
        </w:rPr>
        <w:t>5.</w:t>
      </w:r>
      <w:r w:rsidRPr="00E014E1">
        <w:rPr>
          <w:rFonts w:ascii="Arial" w:hAnsi="Arial"/>
          <w:sz w:val="21"/>
          <w:lang w:val="es-CL"/>
        </w:rPr>
        <w:tab/>
        <w:t>¿Por qué elige asistir a esta OCB en lugar de otro lugar?</w:t>
      </w:r>
    </w:p>
    <w:p w14:paraId="40F9C2B2" w14:textId="77777777" w:rsidR="001022FA" w:rsidRPr="00E014E1" w:rsidRDefault="00000000">
      <w:pPr>
        <w:spacing w:before="60" w:after="60"/>
        <w:ind w:left="425" w:hanging="425"/>
        <w:rPr>
          <w:lang w:val="es-CL"/>
        </w:rPr>
      </w:pPr>
      <w:r w:rsidRPr="00E014E1">
        <w:rPr>
          <w:rFonts w:ascii="Arial" w:hAnsi="Arial"/>
          <w:sz w:val="21"/>
          <w:lang w:val="es-CL"/>
        </w:rPr>
        <w:t>6.</w:t>
      </w:r>
      <w:r w:rsidRPr="00E014E1">
        <w:rPr>
          <w:rFonts w:ascii="Arial" w:hAnsi="Arial"/>
          <w:sz w:val="21"/>
          <w:lang w:val="es-CL"/>
        </w:rPr>
        <w:tab/>
        <w:t>¿Se atiende en Atención Primaria de Salud (APS)? Si es así, ¿qué tipo de atención ha recibido?</w:t>
      </w:r>
    </w:p>
    <w:p w14:paraId="48AEF111" w14:textId="77777777" w:rsidR="001022FA" w:rsidRPr="00E014E1" w:rsidRDefault="00000000">
      <w:pPr>
        <w:spacing w:before="160"/>
        <w:ind w:left="425"/>
        <w:rPr>
          <w:lang w:val="es-CL"/>
        </w:rPr>
      </w:pPr>
      <w:proofErr w:type="spellStart"/>
      <w:r w:rsidRPr="00E014E1">
        <w:rPr>
          <w:rFonts w:ascii="Arial" w:hAnsi="Arial"/>
          <w:b/>
          <w:color w:val="2E75B6"/>
          <w:sz w:val="21"/>
          <w:lang w:val="es-CL"/>
        </w:rPr>
        <w:t>Implementation</w:t>
      </w:r>
      <w:proofErr w:type="spellEnd"/>
      <w:r w:rsidRPr="00E014E1">
        <w:rPr>
          <w:rFonts w:ascii="Arial" w:hAnsi="Arial"/>
          <w:b/>
          <w:color w:val="2E75B6"/>
          <w:sz w:val="21"/>
          <w:lang w:val="es-CL"/>
        </w:rPr>
        <w:t xml:space="preserve"> </w:t>
      </w:r>
      <w:proofErr w:type="spellStart"/>
      <w:r w:rsidRPr="00E014E1">
        <w:rPr>
          <w:rFonts w:ascii="Arial" w:hAnsi="Arial"/>
          <w:b/>
          <w:color w:val="2E75B6"/>
          <w:sz w:val="21"/>
          <w:lang w:val="es-CL"/>
        </w:rPr>
        <w:t>experience</w:t>
      </w:r>
      <w:proofErr w:type="spellEnd"/>
    </w:p>
    <w:p w14:paraId="7A63012C" w14:textId="77777777" w:rsidR="001022FA" w:rsidRPr="00E014E1" w:rsidRDefault="00000000">
      <w:pPr>
        <w:spacing w:before="60" w:after="60"/>
        <w:ind w:left="425" w:hanging="425"/>
        <w:rPr>
          <w:lang w:val="es-CL"/>
        </w:rPr>
      </w:pPr>
      <w:r w:rsidRPr="00E014E1">
        <w:rPr>
          <w:rFonts w:ascii="Arial" w:hAnsi="Arial"/>
          <w:sz w:val="21"/>
          <w:lang w:val="es-CL"/>
        </w:rPr>
        <w:t>7.</w:t>
      </w:r>
      <w:r w:rsidRPr="00E014E1">
        <w:rPr>
          <w:rFonts w:ascii="Arial" w:hAnsi="Arial"/>
          <w:sz w:val="21"/>
          <w:lang w:val="es-CL"/>
        </w:rPr>
        <w:tab/>
        <w:t>En relación al desarrollo de la encuesta del Proyecto COSMIC, ¿qué recuerda de la encuesta? ¿Qué le pareció en términos de duración, claridad de las preguntas y posibilidad de completarla?</w:t>
      </w:r>
    </w:p>
    <w:p w14:paraId="4330F9AF" w14:textId="77777777" w:rsidR="001022FA" w:rsidRPr="00E014E1" w:rsidRDefault="00000000">
      <w:pPr>
        <w:spacing w:before="40" w:after="40"/>
        <w:ind w:left="283"/>
        <w:rPr>
          <w:lang w:val="es-CL"/>
        </w:rPr>
      </w:pPr>
      <w:r w:rsidRPr="00E014E1">
        <w:rPr>
          <w:rFonts w:ascii="Arial" w:hAnsi="Arial"/>
          <w:i/>
          <w:color w:val="707070"/>
          <w:sz w:val="20"/>
          <w:lang w:val="es-CL"/>
        </w:rPr>
        <w:t>En caso de necesitar profundizar, realizar las siguientes preguntas:</w:t>
      </w:r>
    </w:p>
    <w:p w14:paraId="48E77C6D" w14:textId="77777777" w:rsidR="001022FA" w:rsidRPr="00E014E1" w:rsidRDefault="00000000">
      <w:pPr>
        <w:pStyle w:val="Listaconvietas"/>
        <w:spacing w:before="20" w:after="20"/>
        <w:ind w:left="425"/>
        <w:rPr>
          <w:lang w:val="es-CL"/>
        </w:rPr>
      </w:pPr>
      <w:r w:rsidRPr="00E014E1">
        <w:rPr>
          <w:rFonts w:ascii="Arial" w:hAnsi="Arial"/>
          <w:sz w:val="21"/>
          <w:lang w:val="es-CL"/>
        </w:rPr>
        <w:t>¿Hubo algún tema del cuestionario que le resultó confuso?</w:t>
      </w:r>
    </w:p>
    <w:p w14:paraId="739D30DE" w14:textId="77777777" w:rsidR="001022FA" w:rsidRDefault="00000000">
      <w:pPr>
        <w:pStyle w:val="Listaconvietas"/>
        <w:spacing w:before="20" w:after="20"/>
        <w:ind w:left="425"/>
      </w:pPr>
      <w:r w:rsidRPr="00E014E1">
        <w:rPr>
          <w:rFonts w:ascii="Arial" w:hAnsi="Arial"/>
          <w:sz w:val="21"/>
          <w:lang w:val="es-CL"/>
        </w:rPr>
        <w:t xml:space="preserve">¿Considera que los temas abordados en la encuesta COSMIC fueron adecuados? </w:t>
      </w:r>
      <w:r>
        <w:rPr>
          <w:rFonts w:ascii="Arial" w:hAnsi="Arial"/>
          <w:sz w:val="21"/>
        </w:rPr>
        <w:t xml:space="preserve">¿Hay </w:t>
      </w:r>
      <w:proofErr w:type="spellStart"/>
      <w:r>
        <w:rPr>
          <w:rFonts w:ascii="Arial" w:hAnsi="Arial"/>
          <w:sz w:val="21"/>
        </w:rPr>
        <w:t>alguno</w:t>
      </w:r>
      <w:proofErr w:type="spellEnd"/>
      <w:r>
        <w:rPr>
          <w:rFonts w:ascii="Arial" w:hAnsi="Arial"/>
          <w:sz w:val="21"/>
        </w:rPr>
        <w:t xml:space="preserve"> que </w:t>
      </w:r>
      <w:proofErr w:type="spellStart"/>
      <w:r>
        <w:rPr>
          <w:rFonts w:ascii="Arial" w:hAnsi="Arial"/>
          <w:sz w:val="21"/>
        </w:rPr>
        <w:t>mejoraría</w:t>
      </w:r>
      <w:proofErr w:type="spellEnd"/>
      <w:r>
        <w:rPr>
          <w:rFonts w:ascii="Arial" w:hAnsi="Arial"/>
          <w:sz w:val="21"/>
        </w:rPr>
        <w:t>? ¿Cuáles?</w:t>
      </w:r>
    </w:p>
    <w:p w14:paraId="7068BB97" w14:textId="77777777" w:rsidR="001022FA" w:rsidRDefault="00000000">
      <w:pPr>
        <w:pStyle w:val="Listaconvietas"/>
        <w:spacing w:before="20" w:after="20"/>
        <w:ind w:left="425"/>
      </w:pPr>
      <w:r w:rsidRPr="00E014E1">
        <w:rPr>
          <w:rFonts w:ascii="Arial" w:hAnsi="Arial"/>
          <w:sz w:val="21"/>
          <w:lang w:val="es-CL"/>
        </w:rPr>
        <w:t xml:space="preserve">¿Qué opina de la duración de la encuesta? </w:t>
      </w:r>
      <w:r>
        <w:rPr>
          <w:rFonts w:ascii="Arial" w:hAnsi="Arial"/>
          <w:sz w:val="21"/>
        </w:rPr>
        <w:t xml:space="preserve">¿Por </w:t>
      </w:r>
      <w:proofErr w:type="spellStart"/>
      <w:r>
        <w:rPr>
          <w:rFonts w:ascii="Arial" w:hAnsi="Arial"/>
          <w:sz w:val="21"/>
        </w:rPr>
        <w:t>qué</w:t>
      </w:r>
      <w:proofErr w:type="spellEnd"/>
      <w:r>
        <w:rPr>
          <w:rFonts w:ascii="Arial" w:hAnsi="Arial"/>
          <w:sz w:val="21"/>
        </w:rPr>
        <w:t>?</w:t>
      </w:r>
    </w:p>
    <w:p w14:paraId="7CF1954D" w14:textId="77777777" w:rsidR="001022FA" w:rsidRDefault="00000000">
      <w:pPr>
        <w:spacing w:before="160"/>
        <w:ind w:left="425"/>
      </w:pPr>
      <w:r>
        <w:rPr>
          <w:rFonts w:ascii="Arial" w:hAnsi="Arial"/>
          <w:b/>
          <w:color w:val="2E75B6"/>
          <w:sz w:val="21"/>
        </w:rPr>
        <w:t>Practical value and acceptability</w:t>
      </w:r>
    </w:p>
    <w:p w14:paraId="5AF99824" w14:textId="77777777" w:rsidR="001022FA" w:rsidRPr="00E014E1" w:rsidRDefault="00000000">
      <w:pPr>
        <w:spacing w:before="60" w:after="60"/>
        <w:ind w:left="425" w:hanging="425"/>
        <w:rPr>
          <w:lang w:val="es-CL"/>
        </w:rPr>
      </w:pPr>
      <w:r w:rsidRPr="00E014E1">
        <w:rPr>
          <w:rFonts w:ascii="Arial" w:hAnsi="Arial"/>
          <w:sz w:val="21"/>
          <w:lang w:val="es-CL"/>
        </w:rPr>
        <w:t>8.</w:t>
      </w:r>
      <w:r w:rsidRPr="00E014E1">
        <w:rPr>
          <w:rFonts w:ascii="Arial" w:hAnsi="Arial"/>
          <w:sz w:val="21"/>
          <w:lang w:val="es-CL"/>
        </w:rPr>
        <w:tab/>
        <w:t>Tras su participación, ¿considera que obtuvo algún beneficio o aprendizaje? ¿Cuáles?</w:t>
      </w:r>
    </w:p>
    <w:p w14:paraId="344E8FF2" w14:textId="77777777" w:rsidR="001022FA" w:rsidRPr="00E014E1" w:rsidRDefault="00000000">
      <w:pPr>
        <w:spacing w:before="60" w:after="60"/>
        <w:ind w:left="425" w:hanging="425"/>
        <w:rPr>
          <w:lang w:val="es-CL"/>
        </w:rPr>
      </w:pPr>
      <w:r w:rsidRPr="00E014E1">
        <w:rPr>
          <w:rFonts w:ascii="Arial" w:hAnsi="Arial"/>
          <w:sz w:val="21"/>
          <w:lang w:val="es-CL"/>
        </w:rPr>
        <w:t>9.</w:t>
      </w:r>
      <w:r w:rsidRPr="00E014E1">
        <w:rPr>
          <w:rFonts w:ascii="Arial" w:hAnsi="Arial"/>
          <w:sz w:val="21"/>
          <w:lang w:val="es-CL"/>
        </w:rPr>
        <w:tab/>
        <w:t>¿Participaría nuevamente en el Proyecto COSMIC si tuviera la oportunidad? ¿Por qué?</w:t>
      </w:r>
    </w:p>
    <w:p w14:paraId="44F4FBD9" w14:textId="77777777" w:rsidR="001022FA" w:rsidRPr="00E014E1" w:rsidRDefault="00000000">
      <w:pPr>
        <w:spacing w:before="60" w:after="60"/>
        <w:ind w:left="425" w:hanging="425"/>
        <w:rPr>
          <w:lang w:val="es-CL"/>
        </w:rPr>
      </w:pPr>
      <w:r w:rsidRPr="00E014E1">
        <w:rPr>
          <w:rFonts w:ascii="Arial" w:hAnsi="Arial"/>
          <w:sz w:val="21"/>
          <w:lang w:val="es-CL"/>
        </w:rPr>
        <w:t>10.</w:t>
      </w:r>
      <w:r w:rsidRPr="00E014E1">
        <w:rPr>
          <w:rFonts w:ascii="Arial" w:hAnsi="Arial"/>
          <w:sz w:val="21"/>
          <w:lang w:val="es-CL"/>
        </w:rPr>
        <w:tab/>
        <w:t>¿Qué tan satisfecho/a está con haber participado en el Proyecto COSMIC? ¿Por qué?</w:t>
      </w:r>
    </w:p>
    <w:p w14:paraId="056E91DF" w14:textId="77777777" w:rsidR="001022FA" w:rsidRPr="00E014E1" w:rsidRDefault="00000000">
      <w:pPr>
        <w:spacing w:before="60" w:after="60"/>
        <w:ind w:left="425" w:hanging="425"/>
        <w:rPr>
          <w:lang w:val="es-CL"/>
        </w:rPr>
      </w:pPr>
      <w:r w:rsidRPr="00E014E1">
        <w:rPr>
          <w:rFonts w:ascii="Arial" w:hAnsi="Arial"/>
          <w:sz w:val="21"/>
          <w:lang w:val="es-CL"/>
        </w:rPr>
        <w:t>11.</w:t>
      </w:r>
      <w:r w:rsidRPr="00E014E1">
        <w:rPr>
          <w:rFonts w:ascii="Arial" w:hAnsi="Arial"/>
          <w:sz w:val="21"/>
          <w:lang w:val="es-CL"/>
        </w:rPr>
        <w:tab/>
        <w:t>¿Recomendaría a sus conocidos/as participar en el Cuestionario COSMIC? ¿Por qué?</w:t>
      </w:r>
    </w:p>
    <w:p w14:paraId="7DDEC9E9" w14:textId="77777777" w:rsidR="001022FA" w:rsidRPr="00E014E1" w:rsidRDefault="00000000">
      <w:pPr>
        <w:spacing w:before="60" w:after="60"/>
        <w:ind w:left="425" w:hanging="425"/>
        <w:rPr>
          <w:lang w:val="es-CL"/>
        </w:rPr>
      </w:pPr>
      <w:r w:rsidRPr="00E014E1">
        <w:rPr>
          <w:rFonts w:ascii="Arial" w:hAnsi="Arial"/>
          <w:sz w:val="21"/>
          <w:lang w:val="es-CL"/>
        </w:rPr>
        <w:t>12.</w:t>
      </w:r>
      <w:r w:rsidRPr="00E014E1">
        <w:rPr>
          <w:rFonts w:ascii="Arial" w:hAnsi="Arial"/>
          <w:sz w:val="21"/>
          <w:lang w:val="es-CL"/>
        </w:rPr>
        <w:tab/>
        <w:t>Después de su participación, ¿quedó con alguna duda sobre su salud sexual que le motivara a buscar información adicional o consultar a un profesional de salud?</w:t>
      </w:r>
    </w:p>
    <w:p w14:paraId="66F4EECC" w14:textId="77777777" w:rsidR="001022FA" w:rsidRDefault="00000000">
      <w:pPr>
        <w:spacing w:before="160"/>
        <w:ind w:left="425"/>
      </w:pPr>
      <w:r>
        <w:rPr>
          <w:rFonts w:ascii="Arial" w:hAnsi="Arial"/>
          <w:b/>
          <w:color w:val="2E75B6"/>
          <w:sz w:val="21"/>
        </w:rPr>
        <w:t>Health referral (only for participants who were referred or had a high IVISE score)</w:t>
      </w:r>
    </w:p>
    <w:p w14:paraId="5D79EB63" w14:textId="77777777" w:rsidR="001022FA" w:rsidRPr="00E014E1" w:rsidRDefault="00000000">
      <w:pPr>
        <w:spacing w:before="60" w:after="60"/>
        <w:ind w:left="425" w:hanging="425"/>
        <w:rPr>
          <w:lang w:val="es-CL"/>
        </w:rPr>
      </w:pPr>
      <w:r w:rsidRPr="00E014E1">
        <w:rPr>
          <w:rFonts w:ascii="Arial" w:hAnsi="Arial"/>
          <w:sz w:val="21"/>
          <w:lang w:val="es-CL"/>
        </w:rPr>
        <w:t>13.</w:t>
      </w:r>
      <w:r w:rsidRPr="00E014E1">
        <w:rPr>
          <w:rFonts w:ascii="Arial" w:hAnsi="Arial"/>
          <w:sz w:val="21"/>
          <w:lang w:val="es-CL"/>
        </w:rPr>
        <w:tab/>
        <w:t>Al finalizar el cuestionario, ¿le ofrecieron la oportunidad de asistir a un establecimiento de salud para recibir atención? Si la respuesta es sí, ¿recuerda a qué establecimiento le sugirieron asistir?</w:t>
      </w:r>
    </w:p>
    <w:p w14:paraId="294828A8" w14:textId="77777777" w:rsidR="001022FA" w:rsidRPr="00E014E1" w:rsidRDefault="00000000">
      <w:pPr>
        <w:spacing w:before="40" w:after="40"/>
        <w:ind w:left="283"/>
        <w:rPr>
          <w:lang w:val="es-CL"/>
        </w:rPr>
      </w:pPr>
      <w:r w:rsidRPr="00E014E1">
        <w:rPr>
          <w:rFonts w:ascii="Arial" w:hAnsi="Arial"/>
          <w:i/>
          <w:color w:val="707070"/>
          <w:sz w:val="20"/>
          <w:lang w:val="es-CL"/>
        </w:rPr>
        <w:t>Si la respuesta es no: Si se le hubiera ofrecido la oportunidad de asistir a un establecimiento de APS para recibir atención en salud sexual, ¿hubiera aceptado esta opción? ¿Por qué?</w:t>
      </w:r>
    </w:p>
    <w:p w14:paraId="504C79E4" w14:textId="77777777" w:rsidR="001022FA" w:rsidRPr="00E014E1" w:rsidRDefault="00000000">
      <w:pPr>
        <w:spacing w:before="60" w:after="60"/>
        <w:ind w:left="425" w:hanging="425"/>
        <w:rPr>
          <w:lang w:val="es-CL"/>
        </w:rPr>
      </w:pPr>
      <w:r w:rsidRPr="00E014E1">
        <w:rPr>
          <w:rFonts w:ascii="Arial" w:hAnsi="Arial"/>
          <w:sz w:val="21"/>
          <w:lang w:val="es-CL"/>
        </w:rPr>
        <w:t>14.</w:t>
      </w:r>
      <w:r w:rsidRPr="00E014E1">
        <w:rPr>
          <w:rFonts w:ascii="Arial" w:hAnsi="Arial"/>
          <w:sz w:val="21"/>
          <w:lang w:val="es-CL"/>
        </w:rPr>
        <w:tab/>
        <w:t>¿Asistió al establecimiento de salud cuando le derivaron? ¿Podría explicar los motivos de su decisión?</w:t>
      </w:r>
    </w:p>
    <w:p w14:paraId="20ECF6E6" w14:textId="77777777" w:rsidR="001022FA" w:rsidRDefault="00000000">
      <w:pPr>
        <w:spacing w:before="40" w:after="40"/>
        <w:ind w:left="283"/>
      </w:pPr>
      <w:r>
        <w:rPr>
          <w:rFonts w:ascii="Arial" w:hAnsi="Arial"/>
          <w:i/>
          <w:color w:val="707070"/>
          <w:sz w:val="20"/>
        </w:rPr>
        <w:t xml:space="preserve">Si </w:t>
      </w:r>
      <w:proofErr w:type="spellStart"/>
      <w:r>
        <w:rPr>
          <w:rFonts w:ascii="Arial" w:hAnsi="Arial"/>
          <w:i/>
          <w:color w:val="707070"/>
          <w:sz w:val="20"/>
        </w:rPr>
        <w:t>acudió</w:t>
      </w:r>
      <w:proofErr w:type="spellEnd"/>
      <w:r>
        <w:rPr>
          <w:rFonts w:ascii="Arial" w:hAnsi="Arial"/>
          <w:i/>
          <w:color w:val="707070"/>
          <w:sz w:val="20"/>
        </w:rPr>
        <w:t xml:space="preserve"> </w:t>
      </w:r>
      <w:proofErr w:type="gramStart"/>
      <w:r>
        <w:rPr>
          <w:rFonts w:ascii="Arial" w:hAnsi="Arial"/>
          <w:i/>
          <w:color w:val="707070"/>
          <w:sz w:val="20"/>
        </w:rPr>
        <w:t>a</w:t>
      </w:r>
      <w:proofErr w:type="gramEnd"/>
      <w:r>
        <w:rPr>
          <w:rFonts w:ascii="Arial" w:hAnsi="Arial"/>
          <w:i/>
          <w:color w:val="707070"/>
          <w:sz w:val="20"/>
        </w:rPr>
        <w:t xml:space="preserve"> APS:</w:t>
      </w:r>
    </w:p>
    <w:p w14:paraId="3DC88B94" w14:textId="77777777" w:rsidR="001022FA" w:rsidRPr="00E014E1" w:rsidRDefault="00000000">
      <w:pPr>
        <w:pStyle w:val="Listaconvietas"/>
        <w:spacing w:before="20" w:after="20"/>
        <w:ind w:left="425"/>
        <w:rPr>
          <w:lang w:val="es-CL"/>
        </w:rPr>
      </w:pPr>
      <w:r w:rsidRPr="00E014E1">
        <w:rPr>
          <w:rFonts w:ascii="Arial" w:hAnsi="Arial"/>
          <w:sz w:val="21"/>
          <w:lang w:val="es-CL"/>
        </w:rPr>
        <w:t>¿Podría explicar cómo fue su experiencia con la atención recibida en el Centro de APS?</w:t>
      </w:r>
    </w:p>
    <w:p w14:paraId="519F852E" w14:textId="77777777" w:rsidR="001022FA" w:rsidRPr="00E014E1" w:rsidRDefault="00000000">
      <w:pPr>
        <w:pStyle w:val="Listaconvietas"/>
        <w:spacing w:before="20" w:after="20"/>
        <w:ind w:left="425"/>
        <w:rPr>
          <w:lang w:val="es-CL"/>
        </w:rPr>
      </w:pPr>
      <w:r w:rsidRPr="00E014E1">
        <w:rPr>
          <w:rFonts w:ascii="Arial" w:hAnsi="Arial"/>
          <w:sz w:val="21"/>
          <w:lang w:val="es-CL"/>
        </w:rPr>
        <w:lastRenderedPageBreak/>
        <w:t>¿Cómo se siente respecto a la atención recibida? ¿Hay algún aspecto que podría mejorarse?</w:t>
      </w:r>
    </w:p>
    <w:p w14:paraId="6FC51C6F" w14:textId="77777777" w:rsidR="001022FA" w:rsidRDefault="00000000">
      <w:pPr>
        <w:spacing w:before="40" w:after="40"/>
        <w:ind w:left="283"/>
      </w:pPr>
      <w:r>
        <w:rPr>
          <w:rFonts w:ascii="Arial" w:hAnsi="Arial"/>
          <w:i/>
          <w:color w:val="707070"/>
          <w:sz w:val="20"/>
        </w:rPr>
        <w:t xml:space="preserve">Si </w:t>
      </w:r>
      <w:proofErr w:type="spellStart"/>
      <w:r>
        <w:rPr>
          <w:rFonts w:ascii="Arial" w:hAnsi="Arial"/>
          <w:i/>
          <w:color w:val="707070"/>
          <w:sz w:val="20"/>
        </w:rPr>
        <w:t>acudió</w:t>
      </w:r>
      <w:proofErr w:type="spellEnd"/>
      <w:r>
        <w:rPr>
          <w:rFonts w:ascii="Arial" w:hAnsi="Arial"/>
          <w:i/>
          <w:color w:val="707070"/>
          <w:sz w:val="20"/>
        </w:rPr>
        <w:t xml:space="preserve"> </w:t>
      </w:r>
      <w:proofErr w:type="gramStart"/>
      <w:r>
        <w:rPr>
          <w:rFonts w:ascii="Arial" w:hAnsi="Arial"/>
          <w:i/>
          <w:color w:val="707070"/>
          <w:sz w:val="20"/>
        </w:rPr>
        <w:t>a</w:t>
      </w:r>
      <w:proofErr w:type="gramEnd"/>
      <w:r>
        <w:rPr>
          <w:rFonts w:ascii="Arial" w:hAnsi="Arial"/>
          <w:i/>
          <w:color w:val="707070"/>
          <w:sz w:val="20"/>
        </w:rPr>
        <w:t xml:space="preserve"> APROFA:</w:t>
      </w:r>
    </w:p>
    <w:p w14:paraId="77E0CFA6" w14:textId="77777777" w:rsidR="001022FA" w:rsidRPr="00E014E1" w:rsidRDefault="00000000">
      <w:pPr>
        <w:pStyle w:val="Listaconvietas"/>
        <w:spacing w:before="20" w:after="20"/>
        <w:ind w:left="425"/>
        <w:rPr>
          <w:lang w:val="es-CL"/>
        </w:rPr>
      </w:pPr>
      <w:r w:rsidRPr="00E014E1">
        <w:rPr>
          <w:rFonts w:ascii="Arial" w:hAnsi="Arial"/>
          <w:sz w:val="21"/>
          <w:lang w:val="es-CL"/>
        </w:rPr>
        <w:t>¿Podría explicar cómo fue su experiencia con la atención recibida en APROFA?</w:t>
      </w:r>
    </w:p>
    <w:p w14:paraId="068B00C7" w14:textId="77777777" w:rsidR="001022FA" w:rsidRPr="00E014E1" w:rsidRDefault="00000000">
      <w:pPr>
        <w:pStyle w:val="Listaconvietas"/>
        <w:spacing w:before="20" w:after="20"/>
        <w:ind w:left="425"/>
        <w:rPr>
          <w:lang w:val="es-CL"/>
        </w:rPr>
      </w:pPr>
      <w:r w:rsidRPr="00E014E1">
        <w:rPr>
          <w:rFonts w:ascii="Arial" w:hAnsi="Arial"/>
          <w:sz w:val="21"/>
          <w:lang w:val="es-CL"/>
        </w:rPr>
        <w:t>¿Cómo se siente respecto a la atención recibida? ¿Hay algún aspecto que podría mejorarse?</w:t>
      </w:r>
    </w:p>
    <w:p w14:paraId="1DA9944F" w14:textId="77777777" w:rsidR="001022FA" w:rsidRDefault="00000000">
      <w:pPr>
        <w:spacing w:before="40" w:after="40"/>
        <w:ind w:left="283"/>
      </w:pPr>
      <w:r>
        <w:rPr>
          <w:rFonts w:ascii="Arial" w:hAnsi="Arial"/>
          <w:i/>
          <w:color w:val="707070"/>
          <w:sz w:val="20"/>
        </w:rPr>
        <w:t xml:space="preserve">Si </w:t>
      </w:r>
      <w:proofErr w:type="spellStart"/>
      <w:r>
        <w:rPr>
          <w:rFonts w:ascii="Arial" w:hAnsi="Arial"/>
          <w:i/>
          <w:color w:val="707070"/>
          <w:sz w:val="20"/>
        </w:rPr>
        <w:t>rechazó</w:t>
      </w:r>
      <w:proofErr w:type="spellEnd"/>
      <w:r>
        <w:rPr>
          <w:rFonts w:ascii="Arial" w:hAnsi="Arial"/>
          <w:i/>
          <w:color w:val="707070"/>
          <w:sz w:val="20"/>
        </w:rPr>
        <w:t xml:space="preserve"> la </w:t>
      </w:r>
      <w:proofErr w:type="spellStart"/>
      <w:r>
        <w:rPr>
          <w:rFonts w:ascii="Arial" w:hAnsi="Arial"/>
          <w:i/>
          <w:color w:val="707070"/>
          <w:sz w:val="20"/>
        </w:rPr>
        <w:t>derivación</w:t>
      </w:r>
      <w:proofErr w:type="spellEnd"/>
      <w:r>
        <w:rPr>
          <w:rFonts w:ascii="Arial" w:hAnsi="Arial"/>
          <w:i/>
          <w:color w:val="707070"/>
          <w:sz w:val="20"/>
        </w:rPr>
        <w:t>:</w:t>
      </w:r>
    </w:p>
    <w:p w14:paraId="0DAB4F27" w14:textId="77777777" w:rsidR="001022FA" w:rsidRPr="00E014E1" w:rsidRDefault="00000000">
      <w:pPr>
        <w:pStyle w:val="Listaconvietas"/>
        <w:spacing w:before="20" w:after="20"/>
        <w:ind w:left="425"/>
        <w:rPr>
          <w:lang w:val="es-CL"/>
        </w:rPr>
      </w:pPr>
      <w:r w:rsidRPr="00E014E1">
        <w:rPr>
          <w:rFonts w:ascii="Arial" w:hAnsi="Arial"/>
          <w:sz w:val="21"/>
          <w:lang w:val="es-CL"/>
        </w:rPr>
        <w:t>¿Podría explicar los motivos de su decisión?</w:t>
      </w:r>
    </w:p>
    <w:p w14:paraId="00084458" w14:textId="77777777" w:rsidR="001022FA" w:rsidRDefault="00000000">
      <w:pPr>
        <w:pStyle w:val="Listaconvietas"/>
        <w:spacing w:before="20" w:after="20"/>
        <w:ind w:left="425"/>
      </w:pPr>
      <w:r w:rsidRPr="00E014E1">
        <w:rPr>
          <w:rFonts w:ascii="Arial" w:hAnsi="Arial"/>
          <w:sz w:val="21"/>
          <w:lang w:val="es-CL"/>
        </w:rPr>
        <w:t xml:space="preserve">¿Cree que hay algo que podría haberse hecho de manera diferente para que aceptara la derivación? </w:t>
      </w:r>
      <w:r>
        <w:rPr>
          <w:rFonts w:ascii="Arial" w:hAnsi="Arial"/>
          <w:sz w:val="21"/>
        </w:rPr>
        <w:t xml:space="preserve">Si es </w:t>
      </w:r>
      <w:proofErr w:type="spellStart"/>
      <w:r>
        <w:rPr>
          <w:rFonts w:ascii="Arial" w:hAnsi="Arial"/>
          <w:sz w:val="21"/>
        </w:rPr>
        <w:t>así</w:t>
      </w:r>
      <w:proofErr w:type="spellEnd"/>
      <w:r>
        <w:rPr>
          <w:rFonts w:ascii="Arial" w:hAnsi="Arial"/>
          <w:sz w:val="21"/>
        </w:rPr>
        <w:t>, ¿</w:t>
      </w:r>
      <w:proofErr w:type="spellStart"/>
      <w:r>
        <w:rPr>
          <w:rFonts w:ascii="Arial" w:hAnsi="Arial"/>
          <w:sz w:val="21"/>
        </w:rPr>
        <w:t>qué</w:t>
      </w:r>
      <w:proofErr w:type="spellEnd"/>
      <w:r>
        <w:rPr>
          <w:rFonts w:ascii="Arial" w:hAnsi="Arial"/>
          <w:sz w:val="21"/>
        </w:rPr>
        <w:t xml:space="preserve"> sugeriría?</w:t>
      </w:r>
    </w:p>
    <w:p w14:paraId="583287C9" w14:textId="77777777" w:rsidR="001022FA" w:rsidRDefault="00000000">
      <w:pPr>
        <w:spacing w:before="200" w:after="40"/>
      </w:pPr>
      <w:r>
        <w:rPr>
          <w:rFonts w:ascii="Arial" w:hAnsi="Arial"/>
          <w:b/>
          <w:color w:val="1F4E79"/>
        </w:rPr>
        <w:t>Option B: Participant who does not remember the COSMIC Project</w:t>
      </w:r>
    </w:p>
    <w:p w14:paraId="258FFD1E" w14:textId="77777777" w:rsidR="001022FA" w:rsidRDefault="00000000">
      <w:pPr>
        <w:spacing w:before="40" w:after="40"/>
        <w:ind w:left="283"/>
      </w:pPr>
      <w:r>
        <w:rPr>
          <w:rFonts w:ascii="Arial" w:hAnsi="Arial"/>
          <w:i/>
          <w:color w:val="707070"/>
          <w:sz w:val="20"/>
        </w:rPr>
        <w:t>For participants who do not recall completing the COSMIC survey. Provide a brief explanation or reminder of the COSMIC Project before proceeding.</w:t>
      </w:r>
    </w:p>
    <w:p w14:paraId="1FEE39DF" w14:textId="77777777" w:rsidR="001022FA" w:rsidRPr="00E014E1" w:rsidRDefault="00000000">
      <w:pPr>
        <w:spacing w:before="60" w:after="60"/>
        <w:ind w:left="425" w:hanging="425"/>
        <w:rPr>
          <w:lang w:val="es-CL"/>
        </w:rPr>
      </w:pPr>
      <w:r w:rsidRPr="00E014E1">
        <w:rPr>
          <w:rFonts w:ascii="Arial" w:hAnsi="Arial"/>
          <w:sz w:val="21"/>
          <w:lang w:val="es-CL"/>
        </w:rPr>
        <w:t>1.</w:t>
      </w:r>
      <w:r w:rsidRPr="00E014E1">
        <w:rPr>
          <w:rFonts w:ascii="Arial" w:hAnsi="Arial"/>
          <w:sz w:val="21"/>
          <w:lang w:val="es-CL"/>
        </w:rPr>
        <w:tab/>
        <w:t>Al asistir a la OCB (indicar nombre) durante el mes de ___ (indicar mes), ¿recuerda haber respondido a una encuesta sobre su viaje migratorio, vida personal y salud sexual? [Si la respuesta es no, proporcionar breve explicación del Proyecto COSMIC]</w:t>
      </w:r>
    </w:p>
    <w:p w14:paraId="112EEEEA" w14:textId="77777777" w:rsidR="001022FA" w:rsidRPr="00E014E1" w:rsidRDefault="00000000">
      <w:pPr>
        <w:spacing w:before="60" w:after="60"/>
        <w:ind w:left="425" w:hanging="425"/>
        <w:rPr>
          <w:lang w:val="es-CL"/>
        </w:rPr>
      </w:pPr>
      <w:r w:rsidRPr="00E014E1">
        <w:rPr>
          <w:rFonts w:ascii="Arial" w:hAnsi="Arial"/>
          <w:sz w:val="21"/>
          <w:lang w:val="es-CL"/>
        </w:rPr>
        <w:t>2.</w:t>
      </w:r>
      <w:r w:rsidRPr="00E014E1">
        <w:rPr>
          <w:rFonts w:ascii="Arial" w:hAnsi="Arial"/>
          <w:sz w:val="21"/>
          <w:lang w:val="es-CL"/>
        </w:rPr>
        <w:tab/>
        <w:t>¿Qué motivos le llevaron a asistir a la OCB (nombre de la organización)?</w:t>
      </w:r>
    </w:p>
    <w:p w14:paraId="509044BF" w14:textId="77777777" w:rsidR="001022FA" w:rsidRPr="00E014E1" w:rsidRDefault="00000000">
      <w:pPr>
        <w:spacing w:before="60" w:after="60"/>
        <w:ind w:left="425" w:hanging="425"/>
        <w:rPr>
          <w:lang w:val="es-CL"/>
        </w:rPr>
      </w:pPr>
      <w:r w:rsidRPr="00E014E1">
        <w:rPr>
          <w:rFonts w:ascii="Arial" w:hAnsi="Arial"/>
          <w:sz w:val="21"/>
          <w:lang w:val="es-CL"/>
        </w:rPr>
        <w:t>3.</w:t>
      </w:r>
      <w:r w:rsidRPr="00E014E1">
        <w:rPr>
          <w:rFonts w:ascii="Arial" w:hAnsi="Arial"/>
          <w:sz w:val="21"/>
          <w:lang w:val="es-CL"/>
        </w:rPr>
        <w:tab/>
        <w:t>¿Ha asistido a la OCB en otras ocasiones? Si es así, ¿qué lo/la motivó a regresar?</w:t>
      </w:r>
    </w:p>
    <w:p w14:paraId="49AA4700" w14:textId="77777777" w:rsidR="001022FA" w:rsidRPr="00E014E1" w:rsidRDefault="00000000">
      <w:pPr>
        <w:spacing w:before="60" w:after="60"/>
        <w:ind w:left="425" w:hanging="425"/>
        <w:rPr>
          <w:lang w:val="es-CL"/>
        </w:rPr>
      </w:pPr>
      <w:r w:rsidRPr="00E014E1">
        <w:rPr>
          <w:rFonts w:ascii="Arial" w:hAnsi="Arial"/>
          <w:sz w:val="21"/>
          <w:lang w:val="es-CL"/>
        </w:rPr>
        <w:t>4.</w:t>
      </w:r>
      <w:r w:rsidRPr="00E014E1">
        <w:rPr>
          <w:rFonts w:ascii="Arial" w:hAnsi="Arial"/>
          <w:sz w:val="21"/>
          <w:lang w:val="es-CL"/>
        </w:rPr>
        <w:tab/>
        <w:t>¿Por qué elige asistir a esta OCB en lugar de otro lugar?</w:t>
      </w:r>
    </w:p>
    <w:p w14:paraId="2472AF42" w14:textId="77777777" w:rsidR="001022FA" w:rsidRPr="00E014E1" w:rsidRDefault="00000000">
      <w:pPr>
        <w:spacing w:before="60" w:after="60"/>
        <w:ind w:left="425" w:hanging="425"/>
        <w:rPr>
          <w:lang w:val="es-CL"/>
        </w:rPr>
      </w:pPr>
      <w:r w:rsidRPr="00E014E1">
        <w:rPr>
          <w:rFonts w:ascii="Arial" w:hAnsi="Arial"/>
          <w:sz w:val="21"/>
          <w:lang w:val="es-CL"/>
        </w:rPr>
        <w:t>5.</w:t>
      </w:r>
      <w:r w:rsidRPr="00E014E1">
        <w:rPr>
          <w:rFonts w:ascii="Arial" w:hAnsi="Arial"/>
          <w:sz w:val="21"/>
          <w:lang w:val="es-CL"/>
        </w:rPr>
        <w:tab/>
        <w:t>¿Se atiende en Atención Primaria de Salud (APS)? Si es así, ¿qué tipo de atención ha recibido?</w:t>
      </w:r>
    </w:p>
    <w:p w14:paraId="5EBA2BCD" w14:textId="77777777" w:rsidR="001022FA" w:rsidRPr="00E014E1" w:rsidRDefault="00000000">
      <w:pPr>
        <w:spacing w:before="60" w:after="60"/>
        <w:ind w:left="425" w:hanging="425"/>
        <w:rPr>
          <w:lang w:val="es-CL"/>
        </w:rPr>
      </w:pPr>
      <w:r w:rsidRPr="00E014E1">
        <w:rPr>
          <w:rFonts w:ascii="Arial" w:hAnsi="Arial"/>
          <w:sz w:val="21"/>
          <w:lang w:val="es-CL"/>
        </w:rPr>
        <w:t>6.</w:t>
      </w:r>
      <w:r w:rsidRPr="00E014E1">
        <w:rPr>
          <w:rFonts w:ascii="Arial" w:hAnsi="Arial"/>
          <w:sz w:val="21"/>
          <w:lang w:val="es-CL"/>
        </w:rPr>
        <w:tab/>
        <w:t>¿Qué opina si se le ofrece responder una encuesta o cuestionario sobre salud sexual y vida personal al asistir a la OCB?</w:t>
      </w:r>
    </w:p>
    <w:p w14:paraId="272F337D" w14:textId="77777777" w:rsidR="001022FA" w:rsidRPr="00E014E1" w:rsidRDefault="00000000">
      <w:pPr>
        <w:spacing w:before="60" w:after="60"/>
        <w:ind w:left="425" w:hanging="425"/>
        <w:rPr>
          <w:lang w:val="es-CL"/>
        </w:rPr>
      </w:pPr>
      <w:r w:rsidRPr="00E014E1">
        <w:rPr>
          <w:rFonts w:ascii="Arial" w:hAnsi="Arial"/>
          <w:sz w:val="21"/>
          <w:lang w:val="es-CL"/>
        </w:rPr>
        <w:t>7.</w:t>
      </w:r>
      <w:r w:rsidRPr="00E014E1">
        <w:rPr>
          <w:rFonts w:ascii="Arial" w:hAnsi="Arial"/>
          <w:sz w:val="21"/>
          <w:lang w:val="es-CL"/>
        </w:rPr>
        <w:tab/>
        <w:t>¿Qué influiría en su decisión de participar en la encuesta?</w:t>
      </w:r>
    </w:p>
    <w:p w14:paraId="58D6F7FC" w14:textId="77777777" w:rsidR="001022FA" w:rsidRPr="00E014E1" w:rsidRDefault="00000000">
      <w:pPr>
        <w:rPr>
          <w:lang w:val="es-CL"/>
        </w:rPr>
      </w:pPr>
      <w:r w:rsidRPr="00E014E1">
        <w:rPr>
          <w:lang w:val="es-CL"/>
        </w:rPr>
        <w:br w:type="page"/>
      </w:r>
    </w:p>
    <w:p w14:paraId="49F45384" w14:textId="77777777" w:rsidR="001022FA" w:rsidRDefault="00000000" w:rsidP="00E014E1">
      <w:pPr>
        <w:shd w:val="clear" w:color="auto" w:fill="215868" w:themeFill="accent5" w:themeFillShade="80"/>
        <w:spacing w:before="360" w:after="120"/>
        <w:ind w:left="283"/>
      </w:pPr>
      <w:r>
        <w:rPr>
          <w:rFonts w:ascii="Arial" w:hAnsi="Arial"/>
          <w:b/>
          <w:color w:val="FFFFFF"/>
          <w:sz w:val="26"/>
        </w:rPr>
        <w:lastRenderedPageBreak/>
        <w:t>SUPPLEMENTARY MATERIAL 2: CODING TREE</w:t>
      </w:r>
    </w:p>
    <w:p w14:paraId="3D34C80B" w14:textId="77777777" w:rsidR="001022FA" w:rsidRDefault="00000000">
      <w:r>
        <w:rPr>
          <w:rFonts w:ascii="Arial" w:hAnsi="Arial"/>
          <w:sz w:val="21"/>
        </w:rPr>
        <w:t>The following tables present the coding tree used for deductive content analysis, organized by evaluation phase and data source. Each table shows the analytical areas, analytical categories (codes), and the content scope of each category.</w:t>
      </w:r>
    </w:p>
    <w:p w14:paraId="2CEB26B6" w14:textId="77777777" w:rsidR="001022FA" w:rsidRDefault="00000000">
      <w:pPr>
        <w:pBdr>
          <w:bottom w:val="single" w:sz="6" w:space="1" w:color="2E75B6"/>
        </w:pBdr>
        <w:spacing w:before="240" w:after="80"/>
      </w:pPr>
      <w:r>
        <w:rPr>
          <w:rFonts w:ascii="Arial" w:hAnsi="Arial"/>
          <w:b/>
          <w:color w:val="2E75B6"/>
        </w:rPr>
        <w:t>Phase 1: Feasibility Evaluation During Implementation</w:t>
      </w:r>
    </w:p>
    <w:p w14:paraId="5438F05A" w14:textId="77777777" w:rsidR="001022FA" w:rsidRDefault="00000000">
      <w:pPr>
        <w:spacing w:before="40" w:after="80"/>
      </w:pPr>
      <w:r>
        <w:rPr>
          <w:rFonts w:ascii="Arial" w:hAnsi="Arial"/>
          <w:i/>
          <w:color w:val="606060"/>
          <w:sz w:val="19"/>
        </w:rPr>
        <w:t>Data source: Weekly follow-up meeting records (bitácora de reuniones semanales) — CBO implementation monitoring.</w:t>
      </w:r>
    </w:p>
    <w:tbl>
      <w:tblPr>
        <w:tblStyle w:val="Tablaconcuadrcula"/>
        <w:tblW w:w="0" w:type="auto"/>
        <w:tblLook w:val="04A0" w:firstRow="1" w:lastRow="0" w:firstColumn="1" w:lastColumn="0" w:noHBand="0" w:noVBand="1"/>
      </w:tblPr>
      <w:tblGrid>
        <w:gridCol w:w="2050"/>
        <w:gridCol w:w="2508"/>
        <w:gridCol w:w="4274"/>
      </w:tblGrid>
      <w:tr w:rsidR="001022FA" w14:paraId="4FC71286" w14:textId="77777777" w:rsidTr="00E014E1">
        <w:tc>
          <w:tcPr>
            <w:tcW w:w="2070" w:type="dxa"/>
            <w:tcBorders>
              <w:top w:val="single" w:sz="4" w:space="0" w:color="FFFFFF"/>
              <w:left w:val="single" w:sz="4" w:space="0" w:color="FFFFFF"/>
              <w:bottom w:val="single" w:sz="4" w:space="0" w:color="FFFFFF"/>
              <w:right w:val="single" w:sz="4" w:space="0" w:color="FFFFFF"/>
            </w:tcBorders>
            <w:shd w:val="clear" w:color="auto" w:fill="1F4E79"/>
          </w:tcPr>
          <w:p w14:paraId="27699D8A" w14:textId="77777777" w:rsidR="001022FA" w:rsidRDefault="00000000">
            <w:pPr>
              <w:spacing w:before="60" w:after="60"/>
            </w:pPr>
            <w:r>
              <w:rPr>
                <w:rFonts w:ascii="Arial" w:hAnsi="Arial"/>
                <w:b/>
                <w:color w:val="FFFFFF"/>
                <w:sz w:val="20"/>
              </w:rPr>
              <w:t>Analytical Area</w:t>
            </w:r>
          </w:p>
        </w:tc>
        <w:tc>
          <w:tcPr>
            <w:tcW w:w="2575" w:type="dxa"/>
            <w:tcBorders>
              <w:top w:val="single" w:sz="4" w:space="0" w:color="FFFFFF"/>
              <w:left w:val="single" w:sz="4" w:space="0" w:color="FFFFFF"/>
              <w:bottom w:val="single" w:sz="4" w:space="0" w:color="FFFFFF"/>
              <w:right w:val="single" w:sz="4" w:space="0" w:color="FFFFFF"/>
            </w:tcBorders>
            <w:shd w:val="clear" w:color="auto" w:fill="1F4E79"/>
          </w:tcPr>
          <w:p w14:paraId="19CD7FBE" w14:textId="77777777" w:rsidR="001022FA" w:rsidRDefault="00000000">
            <w:pPr>
              <w:spacing w:before="60" w:after="60"/>
            </w:pPr>
            <w:r>
              <w:rPr>
                <w:rFonts w:ascii="Arial" w:hAnsi="Arial"/>
                <w:b/>
                <w:color w:val="FFFFFF"/>
                <w:sz w:val="20"/>
              </w:rPr>
              <w:t>Analytical Category (Code)</w:t>
            </w:r>
          </w:p>
        </w:tc>
        <w:tc>
          <w:tcPr>
            <w:tcW w:w="4413" w:type="dxa"/>
            <w:tcBorders>
              <w:top w:val="single" w:sz="4" w:space="0" w:color="FFFFFF"/>
              <w:left w:val="single" w:sz="4" w:space="0" w:color="FFFFFF"/>
              <w:bottom w:val="single" w:sz="4" w:space="0" w:color="FFFFFF"/>
              <w:right w:val="single" w:sz="4" w:space="0" w:color="FFFFFF"/>
            </w:tcBorders>
            <w:shd w:val="clear" w:color="auto" w:fill="1F4E79"/>
          </w:tcPr>
          <w:p w14:paraId="7BAA4FDF" w14:textId="77777777" w:rsidR="001022FA" w:rsidRDefault="00000000">
            <w:pPr>
              <w:spacing w:before="60" w:after="60"/>
            </w:pPr>
            <w:r>
              <w:rPr>
                <w:rFonts w:ascii="Arial" w:hAnsi="Arial"/>
                <w:b/>
                <w:color w:val="FFFFFF"/>
                <w:sz w:val="20"/>
              </w:rPr>
              <w:t>Content of Analytical Category</w:t>
            </w:r>
          </w:p>
        </w:tc>
      </w:tr>
      <w:tr w:rsidR="001022FA" w:rsidRPr="00E014E1" w14:paraId="2CF8C6E5" w14:textId="77777777" w:rsidTr="00E014E1">
        <w:tc>
          <w:tcPr>
            <w:tcW w:w="2070" w:type="dxa"/>
            <w:tcBorders>
              <w:top w:val="single" w:sz="4" w:space="0" w:color="CCCCCC"/>
              <w:left w:val="single" w:sz="4" w:space="0" w:color="CCCCCC"/>
              <w:bottom w:val="single" w:sz="4" w:space="0" w:color="CCCCCC"/>
              <w:right w:val="single" w:sz="4" w:space="0" w:color="CCCCCC"/>
            </w:tcBorders>
            <w:shd w:val="clear" w:color="auto" w:fill="auto"/>
          </w:tcPr>
          <w:p w14:paraId="231E89E7" w14:textId="77777777" w:rsidR="001022FA" w:rsidRDefault="00000000">
            <w:pPr>
              <w:spacing w:before="60" w:after="60"/>
            </w:pPr>
            <w:r>
              <w:rPr>
                <w:rFonts w:ascii="Arial" w:hAnsi="Arial"/>
                <w:b/>
                <w:color w:val="1F4E79"/>
                <w:sz w:val="19"/>
              </w:rPr>
              <w:t>Implementación</w:t>
            </w:r>
          </w:p>
        </w:tc>
        <w:tc>
          <w:tcPr>
            <w:tcW w:w="2575" w:type="dxa"/>
            <w:tcBorders>
              <w:top w:val="single" w:sz="4" w:space="0" w:color="CCCCCC"/>
              <w:left w:val="single" w:sz="4" w:space="0" w:color="CCCCCC"/>
              <w:bottom w:val="single" w:sz="4" w:space="0" w:color="CCCCCC"/>
              <w:right w:val="single" w:sz="4" w:space="0" w:color="CCCCCC"/>
            </w:tcBorders>
            <w:shd w:val="clear" w:color="auto" w:fill="auto"/>
          </w:tcPr>
          <w:p w14:paraId="659D39FC" w14:textId="77777777" w:rsidR="001022FA" w:rsidRDefault="00000000">
            <w:pPr>
              <w:spacing w:before="60" w:after="60"/>
            </w:pPr>
            <w:r>
              <w:rPr>
                <w:rFonts w:ascii="Arial" w:hAnsi="Arial"/>
                <w:b/>
                <w:sz w:val="19"/>
              </w:rPr>
              <w:t>Grado de ejecución (eficiencia)</w:t>
            </w:r>
          </w:p>
        </w:tc>
        <w:tc>
          <w:tcPr>
            <w:tcW w:w="4413" w:type="dxa"/>
            <w:tcBorders>
              <w:top w:val="single" w:sz="4" w:space="0" w:color="CCCCCC"/>
              <w:left w:val="single" w:sz="4" w:space="0" w:color="CCCCCC"/>
              <w:bottom w:val="single" w:sz="4" w:space="0" w:color="CCCCCC"/>
              <w:right w:val="single" w:sz="4" w:space="0" w:color="CCCCCC"/>
            </w:tcBorders>
            <w:shd w:val="clear" w:color="auto" w:fill="auto"/>
          </w:tcPr>
          <w:p w14:paraId="5BC654EF" w14:textId="77777777" w:rsidR="001022FA" w:rsidRPr="00E014E1" w:rsidRDefault="00000000">
            <w:pPr>
              <w:spacing w:before="20" w:after="20"/>
              <w:rPr>
                <w:lang w:val="es-CL"/>
              </w:rPr>
            </w:pPr>
            <w:r w:rsidRPr="00E014E1">
              <w:rPr>
                <w:rFonts w:ascii="Arial" w:hAnsi="Arial"/>
                <w:sz w:val="19"/>
                <w:lang w:val="es-CL"/>
              </w:rPr>
              <w:t>• Gradualidad del circuito de implementación que se logró.</w:t>
            </w:r>
          </w:p>
          <w:p w14:paraId="62B52D3D" w14:textId="77777777" w:rsidR="001022FA" w:rsidRPr="00E014E1" w:rsidRDefault="00000000">
            <w:pPr>
              <w:spacing w:before="20" w:after="20"/>
              <w:rPr>
                <w:lang w:val="es-CL"/>
              </w:rPr>
            </w:pPr>
            <w:r w:rsidRPr="00E014E1">
              <w:rPr>
                <w:rFonts w:ascii="Arial" w:hAnsi="Arial"/>
                <w:sz w:val="19"/>
                <w:lang w:val="es-CL"/>
              </w:rPr>
              <w:t>• Tipo de recursos necesarios para implementar:</w:t>
            </w:r>
          </w:p>
          <w:p w14:paraId="5B9563E3" w14:textId="77777777" w:rsidR="001022FA" w:rsidRPr="00E014E1" w:rsidRDefault="00000000">
            <w:pPr>
              <w:spacing w:before="20" w:after="20"/>
              <w:ind w:left="227"/>
              <w:rPr>
                <w:lang w:val="es-CL"/>
              </w:rPr>
            </w:pPr>
            <w:r w:rsidRPr="00E014E1">
              <w:rPr>
                <w:rFonts w:ascii="Arial" w:hAnsi="Arial"/>
                <w:sz w:val="19"/>
                <w:lang w:val="es-CL"/>
              </w:rPr>
              <w:t>- Económicos</w:t>
            </w:r>
          </w:p>
          <w:p w14:paraId="0D25D66E" w14:textId="77777777" w:rsidR="001022FA" w:rsidRPr="00E014E1" w:rsidRDefault="00000000">
            <w:pPr>
              <w:spacing w:before="20" w:after="20"/>
              <w:ind w:left="227"/>
              <w:rPr>
                <w:lang w:val="es-CL"/>
              </w:rPr>
            </w:pPr>
            <w:r w:rsidRPr="00E014E1">
              <w:rPr>
                <w:rFonts w:ascii="Arial" w:hAnsi="Arial"/>
                <w:sz w:val="19"/>
                <w:lang w:val="es-CL"/>
              </w:rPr>
              <w:t>- Recursos humanos</w:t>
            </w:r>
          </w:p>
          <w:p w14:paraId="7FA00110" w14:textId="77777777" w:rsidR="001022FA" w:rsidRPr="00E014E1" w:rsidRDefault="00000000">
            <w:pPr>
              <w:spacing w:before="20" w:after="20"/>
              <w:rPr>
                <w:lang w:val="es-CL"/>
              </w:rPr>
            </w:pPr>
            <w:r w:rsidRPr="00E014E1">
              <w:rPr>
                <w:rFonts w:ascii="Arial" w:hAnsi="Arial"/>
                <w:sz w:val="19"/>
                <w:lang w:val="es-CL"/>
              </w:rPr>
              <w:t>• Factores que facilitan o dificultan la implementación:</w:t>
            </w:r>
          </w:p>
          <w:p w14:paraId="3855D17A" w14:textId="77777777" w:rsidR="001022FA" w:rsidRPr="00E014E1" w:rsidRDefault="00000000">
            <w:pPr>
              <w:spacing w:before="20" w:after="20"/>
              <w:ind w:left="227"/>
              <w:rPr>
                <w:lang w:val="es-CL"/>
              </w:rPr>
            </w:pPr>
            <w:r w:rsidRPr="00E014E1">
              <w:rPr>
                <w:rFonts w:ascii="Arial" w:hAnsi="Arial"/>
                <w:sz w:val="19"/>
                <w:lang w:val="es-CL"/>
              </w:rPr>
              <w:t>- Interferencia de COSMIC con las prioridades de la organización</w:t>
            </w:r>
          </w:p>
          <w:p w14:paraId="4F52092A" w14:textId="77777777" w:rsidR="001022FA" w:rsidRPr="00E014E1" w:rsidRDefault="00000000">
            <w:pPr>
              <w:spacing w:before="20" w:after="20"/>
              <w:ind w:left="227"/>
              <w:rPr>
                <w:lang w:val="es-CL"/>
              </w:rPr>
            </w:pPr>
            <w:r w:rsidRPr="00E014E1">
              <w:rPr>
                <w:rFonts w:ascii="Arial" w:hAnsi="Arial"/>
                <w:sz w:val="19"/>
                <w:lang w:val="es-CL"/>
              </w:rPr>
              <w:t>- Cambios en procesos propios de su organización para implementar COSMIC</w:t>
            </w:r>
          </w:p>
          <w:p w14:paraId="193673EA" w14:textId="77777777" w:rsidR="001022FA" w:rsidRPr="00E014E1" w:rsidRDefault="00000000">
            <w:pPr>
              <w:spacing w:before="20" w:after="20"/>
              <w:rPr>
                <w:lang w:val="es-CL"/>
              </w:rPr>
            </w:pPr>
            <w:r w:rsidRPr="00E014E1">
              <w:rPr>
                <w:rFonts w:ascii="Arial" w:hAnsi="Arial"/>
                <w:sz w:val="19"/>
                <w:lang w:val="es-CL"/>
              </w:rPr>
              <w:t>• Personas usuarias participantes en COSMIC:</w:t>
            </w:r>
          </w:p>
          <w:p w14:paraId="5909A1D0" w14:textId="77777777" w:rsidR="001022FA" w:rsidRPr="00E014E1" w:rsidRDefault="00000000">
            <w:pPr>
              <w:spacing w:before="20" w:after="20"/>
              <w:ind w:left="227"/>
              <w:rPr>
                <w:lang w:val="es-CL"/>
              </w:rPr>
            </w:pPr>
            <w:r w:rsidRPr="00E014E1">
              <w:rPr>
                <w:rFonts w:ascii="Arial" w:hAnsi="Arial"/>
                <w:sz w:val="19"/>
                <w:lang w:val="es-CL"/>
              </w:rPr>
              <w:t>- Dificultades en la comprensión de las instrucciones o preguntas de la encuesta</w:t>
            </w:r>
          </w:p>
          <w:p w14:paraId="61917F2E" w14:textId="77777777" w:rsidR="001022FA" w:rsidRPr="00E014E1" w:rsidRDefault="00000000">
            <w:pPr>
              <w:spacing w:before="20" w:after="20"/>
              <w:ind w:left="227"/>
              <w:rPr>
                <w:lang w:val="es-CL"/>
              </w:rPr>
            </w:pPr>
            <w:r w:rsidRPr="00E014E1">
              <w:rPr>
                <w:rFonts w:ascii="Arial" w:hAnsi="Arial"/>
                <w:sz w:val="19"/>
                <w:lang w:val="es-CL"/>
              </w:rPr>
              <w:t>- Incomodidad o resistencia al contestar la encuesta</w:t>
            </w:r>
          </w:p>
          <w:p w14:paraId="25C8E0A7" w14:textId="77777777" w:rsidR="001022FA" w:rsidRPr="00E014E1" w:rsidRDefault="00000000">
            <w:pPr>
              <w:spacing w:before="20" w:after="20"/>
              <w:rPr>
                <w:lang w:val="es-CL"/>
              </w:rPr>
            </w:pPr>
            <w:r w:rsidRPr="00E014E1">
              <w:rPr>
                <w:rFonts w:ascii="Arial" w:hAnsi="Arial"/>
                <w:sz w:val="19"/>
                <w:lang w:val="es-CL"/>
              </w:rPr>
              <w:t>• Personas de la organización participantes en COSMIC:</w:t>
            </w:r>
          </w:p>
          <w:p w14:paraId="265F3173" w14:textId="77777777" w:rsidR="001022FA" w:rsidRPr="00E014E1" w:rsidRDefault="00000000">
            <w:pPr>
              <w:spacing w:before="20" w:after="20"/>
              <w:ind w:left="227"/>
              <w:rPr>
                <w:lang w:val="es-CL"/>
              </w:rPr>
            </w:pPr>
            <w:r w:rsidRPr="00E014E1">
              <w:rPr>
                <w:rFonts w:ascii="Arial" w:hAnsi="Arial"/>
                <w:sz w:val="19"/>
                <w:lang w:val="es-CL"/>
              </w:rPr>
              <w:t>- Dificultades en la comprensión de las instrucciones o preguntas de la encuesta</w:t>
            </w:r>
          </w:p>
        </w:tc>
      </w:tr>
      <w:tr w:rsidR="00E014E1" w14:paraId="58FB9D29" w14:textId="77777777" w:rsidTr="00E014E1">
        <w:tc>
          <w:tcPr>
            <w:tcW w:w="2070" w:type="dxa"/>
            <w:vMerge w:val="restart"/>
            <w:tcBorders>
              <w:top w:val="single" w:sz="4" w:space="0" w:color="CCCCCC"/>
              <w:left w:val="single" w:sz="4" w:space="0" w:color="CCCCCC"/>
              <w:right w:val="single" w:sz="4" w:space="0" w:color="CCCCCC"/>
            </w:tcBorders>
            <w:shd w:val="clear" w:color="auto" w:fill="auto"/>
          </w:tcPr>
          <w:p w14:paraId="5EF308EB" w14:textId="5EE7BB90" w:rsidR="00E014E1" w:rsidRDefault="00E014E1" w:rsidP="001A09CC">
            <w:pPr>
              <w:spacing w:before="60" w:after="60"/>
            </w:pPr>
            <w:proofErr w:type="spellStart"/>
            <w:r>
              <w:rPr>
                <w:rFonts w:ascii="Arial" w:hAnsi="Arial"/>
                <w:b/>
                <w:color w:val="1F4E79"/>
                <w:sz w:val="19"/>
              </w:rPr>
              <w:t>Demanda</w:t>
            </w:r>
            <w:proofErr w:type="spellEnd"/>
          </w:p>
        </w:tc>
        <w:tc>
          <w:tcPr>
            <w:tcW w:w="2575" w:type="dxa"/>
            <w:tcBorders>
              <w:top w:val="single" w:sz="4" w:space="0" w:color="CCCCCC"/>
              <w:left w:val="single" w:sz="4" w:space="0" w:color="CCCCCC"/>
              <w:bottom w:val="single" w:sz="4" w:space="0" w:color="CCCCCC"/>
              <w:right w:val="single" w:sz="4" w:space="0" w:color="CCCCCC"/>
            </w:tcBorders>
            <w:shd w:val="clear" w:color="auto" w:fill="auto"/>
          </w:tcPr>
          <w:p w14:paraId="2CAA1562" w14:textId="77777777" w:rsidR="00E014E1" w:rsidRDefault="00E014E1">
            <w:pPr>
              <w:spacing w:before="60" w:after="60"/>
            </w:pPr>
            <w:r>
              <w:rPr>
                <w:rFonts w:ascii="Arial" w:hAnsi="Arial"/>
                <w:b/>
                <w:sz w:val="19"/>
              </w:rPr>
              <w:t>Uso real</w:t>
            </w:r>
          </w:p>
        </w:tc>
        <w:tc>
          <w:tcPr>
            <w:tcW w:w="4413" w:type="dxa"/>
            <w:tcBorders>
              <w:top w:val="single" w:sz="4" w:space="0" w:color="CCCCCC"/>
              <w:left w:val="single" w:sz="4" w:space="0" w:color="CCCCCC"/>
              <w:bottom w:val="single" w:sz="4" w:space="0" w:color="CCCCCC"/>
              <w:right w:val="single" w:sz="4" w:space="0" w:color="CCCCCC"/>
            </w:tcBorders>
            <w:shd w:val="clear" w:color="auto" w:fill="auto"/>
          </w:tcPr>
          <w:p w14:paraId="14032DAA" w14:textId="77777777" w:rsidR="00E014E1" w:rsidRDefault="00E014E1">
            <w:pPr>
              <w:spacing w:before="20" w:after="20"/>
            </w:pPr>
            <w:r>
              <w:rPr>
                <w:rFonts w:ascii="Arial" w:hAnsi="Arial"/>
                <w:sz w:val="19"/>
              </w:rPr>
              <w:t>• Pertinencia de los indicadores</w:t>
            </w:r>
          </w:p>
        </w:tc>
      </w:tr>
      <w:tr w:rsidR="00E014E1" w:rsidRPr="00E014E1" w14:paraId="6A707898" w14:textId="77777777" w:rsidTr="00E014E1">
        <w:tc>
          <w:tcPr>
            <w:tcW w:w="2070" w:type="dxa"/>
            <w:vMerge/>
            <w:tcBorders>
              <w:left w:val="single" w:sz="4" w:space="0" w:color="CCCCCC"/>
              <w:bottom w:val="single" w:sz="4" w:space="0" w:color="CCCCCC"/>
              <w:right w:val="single" w:sz="4" w:space="0" w:color="CCCCCC"/>
            </w:tcBorders>
            <w:shd w:val="clear" w:color="auto" w:fill="auto"/>
          </w:tcPr>
          <w:p w14:paraId="47C915E5" w14:textId="0646170B" w:rsidR="00E014E1" w:rsidRDefault="00E014E1">
            <w:pPr>
              <w:spacing w:before="60" w:after="60"/>
            </w:pPr>
          </w:p>
        </w:tc>
        <w:tc>
          <w:tcPr>
            <w:tcW w:w="2575" w:type="dxa"/>
            <w:tcBorders>
              <w:top w:val="single" w:sz="4" w:space="0" w:color="CCCCCC"/>
              <w:left w:val="single" w:sz="4" w:space="0" w:color="CCCCCC"/>
              <w:bottom w:val="single" w:sz="4" w:space="0" w:color="CCCCCC"/>
              <w:right w:val="single" w:sz="4" w:space="0" w:color="CCCCCC"/>
            </w:tcBorders>
            <w:shd w:val="clear" w:color="auto" w:fill="auto"/>
          </w:tcPr>
          <w:p w14:paraId="0859D088" w14:textId="77777777" w:rsidR="00E014E1" w:rsidRDefault="00E014E1">
            <w:pPr>
              <w:spacing w:before="60" w:after="60"/>
            </w:pPr>
            <w:r>
              <w:rPr>
                <w:rFonts w:ascii="Arial" w:hAnsi="Arial"/>
                <w:b/>
                <w:sz w:val="19"/>
              </w:rPr>
              <w:t>Demanda percibida</w:t>
            </w:r>
          </w:p>
        </w:tc>
        <w:tc>
          <w:tcPr>
            <w:tcW w:w="4413" w:type="dxa"/>
            <w:tcBorders>
              <w:top w:val="single" w:sz="4" w:space="0" w:color="CCCCCC"/>
              <w:left w:val="single" w:sz="4" w:space="0" w:color="CCCCCC"/>
              <w:bottom w:val="single" w:sz="4" w:space="0" w:color="CCCCCC"/>
              <w:right w:val="single" w:sz="4" w:space="0" w:color="CCCCCC"/>
            </w:tcBorders>
            <w:shd w:val="clear" w:color="auto" w:fill="auto"/>
          </w:tcPr>
          <w:p w14:paraId="78A198D1" w14:textId="77777777" w:rsidR="00E014E1" w:rsidRPr="00E014E1" w:rsidRDefault="00E014E1">
            <w:pPr>
              <w:spacing w:before="20" w:after="20"/>
              <w:rPr>
                <w:lang w:val="es-CL"/>
              </w:rPr>
            </w:pPr>
            <w:r w:rsidRPr="00E014E1">
              <w:rPr>
                <w:rFonts w:ascii="Arial" w:hAnsi="Arial"/>
                <w:sz w:val="19"/>
                <w:lang w:val="es-CL"/>
              </w:rPr>
              <w:t>• Proporción de personas migrantes que llegan a la OCB y aceptan participar en COSMIC</w:t>
            </w:r>
          </w:p>
        </w:tc>
      </w:tr>
    </w:tbl>
    <w:p w14:paraId="77CF43FF" w14:textId="77777777" w:rsidR="001022FA" w:rsidRPr="00E014E1" w:rsidRDefault="001022FA">
      <w:pPr>
        <w:rPr>
          <w:lang w:val="es-CL"/>
        </w:rPr>
      </w:pPr>
    </w:p>
    <w:p w14:paraId="6570733D" w14:textId="362F9D5C" w:rsidR="001022FA" w:rsidRDefault="00000000">
      <w:pPr>
        <w:spacing w:before="40" w:after="80"/>
      </w:pPr>
      <w:r>
        <w:rPr>
          <w:rFonts w:ascii="Arial" w:hAnsi="Arial"/>
          <w:i/>
          <w:color w:val="606060"/>
          <w:sz w:val="19"/>
        </w:rPr>
        <w:t xml:space="preserve">Data source: Focus group (n=1) and individual interviews (n=3) — CBO members </w:t>
      </w:r>
    </w:p>
    <w:tbl>
      <w:tblPr>
        <w:tblStyle w:val="Tablaconcuadrcula"/>
        <w:tblW w:w="0" w:type="auto"/>
        <w:tblLook w:val="04A0" w:firstRow="1" w:lastRow="0" w:firstColumn="1" w:lastColumn="0" w:noHBand="0" w:noVBand="1"/>
      </w:tblPr>
      <w:tblGrid>
        <w:gridCol w:w="2036"/>
        <w:gridCol w:w="2544"/>
        <w:gridCol w:w="4252"/>
      </w:tblGrid>
      <w:tr w:rsidR="001022FA" w14:paraId="579EF43B" w14:textId="77777777" w:rsidTr="00E014E1">
        <w:tc>
          <w:tcPr>
            <w:tcW w:w="2058" w:type="dxa"/>
            <w:tcBorders>
              <w:top w:val="single" w:sz="4" w:space="0" w:color="FFFFFF"/>
              <w:left w:val="single" w:sz="4" w:space="0" w:color="FFFFFF"/>
              <w:bottom w:val="single" w:sz="4" w:space="0" w:color="FFFFFF"/>
              <w:right w:val="single" w:sz="4" w:space="0" w:color="FFFFFF"/>
            </w:tcBorders>
            <w:shd w:val="clear" w:color="auto" w:fill="1F4E79"/>
          </w:tcPr>
          <w:p w14:paraId="2601D0B1" w14:textId="77777777" w:rsidR="001022FA" w:rsidRDefault="00000000">
            <w:pPr>
              <w:spacing w:before="60" w:after="60"/>
            </w:pPr>
            <w:r>
              <w:rPr>
                <w:rFonts w:ascii="Arial" w:hAnsi="Arial"/>
                <w:b/>
                <w:color w:val="FFFFFF"/>
                <w:sz w:val="20"/>
              </w:rPr>
              <w:t>Analytical Area</w:t>
            </w:r>
          </w:p>
        </w:tc>
        <w:tc>
          <w:tcPr>
            <w:tcW w:w="2605" w:type="dxa"/>
            <w:tcBorders>
              <w:top w:val="single" w:sz="4" w:space="0" w:color="FFFFFF"/>
              <w:left w:val="single" w:sz="4" w:space="0" w:color="FFFFFF"/>
              <w:bottom w:val="single" w:sz="4" w:space="0" w:color="FFFFFF"/>
              <w:right w:val="single" w:sz="4" w:space="0" w:color="FFFFFF"/>
            </w:tcBorders>
            <w:shd w:val="clear" w:color="auto" w:fill="1F4E79"/>
          </w:tcPr>
          <w:p w14:paraId="2EAFCE80" w14:textId="77777777" w:rsidR="001022FA" w:rsidRDefault="00000000">
            <w:pPr>
              <w:spacing w:before="60" w:after="60"/>
            </w:pPr>
            <w:r>
              <w:rPr>
                <w:rFonts w:ascii="Arial" w:hAnsi="Arial"/>
                <w:b/>
                <w:color w:val="FFFFFF"/>
                <w:sz w:val="20"/>
              </w:rPr>
              <w:t>Analytical Category (Code)</w:t>
            </w:r>
          </w:p>
        </w:tc>
        <w:tc>
          <w:tcPr>
            <w:tcW w:w="4395" w:type="dxa"/>
            <w:tcBorders>
              <w:top w:val="single" w:sz="4" w:space="0" w:color="FFFFFF"/>
              <w:left w:val="single" w:sz="4" w:space="0" w:color="FFFFFF"/>
              <w:bottom w:val="single" w:sz="4" w:space="0" w:color="FFFFFF"/>
              <w:right w:val="single" w:sz="4" w:space="0" w:color="FFFFFF"/>
            </w:tcBorders>
            <w:shd w:val="clear" w:color="auto" w:fill="1F4E79"/>
          </w:tcPr>
          <w:p w14:paraId="2991C0D2" w14:textId="77777777" w:rsidR="001022FA" w:rsidRDefault="00000000">
            <w:pPr>
              <w:spacing w:before="60" w:after="60"/>
            </w:pPr>
            <w:r>
              <w:rPr>
                <w:rFonts w:ascii="Arial" w:hAnsi="Arial"/>
                <w:b/>
                <w:color w:val="FFFFFF"/>
                <w:sz w:val="20"/>
              </w:rPr>
              <w:t>Content of Analytical Category</w:t>
            </w:r>
          </w:p>
        </w:tc>
      </w:tr>
      <w:tr w:rsidR="00E014E1" w:rsidRPr="00E014E1" w14:paraId="7CA654CB" w14:textId="77777777" w:rsidTr="00E014E1">
        <w:tc>
          <w:tcPr>
            <w:tcW w:w="2058" w:type="dxa"/>
            <w:vMerge w:val="restart"/>
            <w:tcBorders>
              <w:top w:val="single" w:sz="4" w:space="0" w:color="CCCCCC"/>
              <w:left w:val="single" w:sz="4" w:space="0" w:color="CCCCCC"/>
              <w:right w:val="single" w:sz="4" w:space="0" w:color="CCCCCC"/>
            </w:tcBorders>
            <w:shd w:val="clear" w:color="auto" w:fill="auto"/>
          </w:tcPr>
          <w:p w14:paraId="080C6144" w14:textId="77777777" w:rsidR="00E014E1" w:rsidRDefault="00E014E1">
            <w:pPr>
              <w:spacing w:before="60" w:after="60"/>
            </w:pPr>
            <w:proofErr w:type="spellStart"/>
            <w:r>
              <w:rPr>
                <w:rFonts w:ascii="Arial" w:hAnsi="Arial"/>
                <w:b/>
                <w:color w:val="1F4E79"/>
                <w:sz w:val="19"/>
              </w:rPr>
              <w:t>Aceptabilidad</w:t>
            </w:r>
            <w:proofErr w:type="spellEnd"/>
          </w:p>
        </w:tc>
        <w:tc>
          <w:tcPr>
            <w:tcW w:w="2605" w:type="dxa"/>
            <w:tcBorders>
              <w:top w:val="single" w:sz="4" w:space="0" w:color="CCCCCC"/>
              <w:left w:val="single" w:sz="4" w:space="0" w:color="CCCCCC"/>
              <w:bottom w:val="single" w:sz="4" w:space="0" w:color="CCCCCC"/>
              <w:right w:val="single" w:sz="4" w:space="0" w:color="CCCCCC"/>
            </w:tcBorders>
            <w:shd w:val="clear" w:color="auto" w:fill="auto"/>
          </w:tcPr>
          <w:p w14:paraId="5DFC1B68" w14:textId="77777777" w:rsidR="00E014E1" w:rsidRDefault="00E014E1">
            <w:pPr>
              <w:spacing w:before="60" w:after="60"/>
            </w:pPr>
            <w:r>
              <w:rPr>
                <w:rFonts w:ascii="Arial" w:hAnsi="Arial"/>
                <w:b/>
                <w:sz w:val="19"/>
              </w:rPr>
              <w:t>Satisfacción (actitud afectiva)</w:t>
            </w:r>
          </w:p>
        </w:tc>
        <w:tc>
          <w:tcPr>
            <w:tcW w:w="4395" w:type="dxa"/>
            <w:tcBorders>
              <w:top w:val="single" w:sz="4" w:space="0" w:color="CCCCCC"/>
              <w:left w:val="single" w:sz="4" w:space="0" w:color="CCCCCC"/>
              <w:bottom w:val="single" w:sz="4" w:space="0" w:color="CCCCCC"/>
              <w:right w:val="single" w:sz="4" w:space="0" w:color="CCCCCC"/>
            </w:tcBorders>
            <w:shd w:val="clear" w:color="auto" w:fill="auto"/>
          </w:tcPr>
          <w:p w14:paraId="2BB45D58" w14:textId="77777777" w:rsidR="00E014E1" w:rsidRPr="00E014E1" w:rsidRDefault="00E014E1">
            <w:pPr>
              <w:spacing w:before="20" w:after="20"/>
              <w:rPr>
                <w:lang w:val="es-CL"/>
              </w:rPr>
            </w:pPr>
            <w:r w:rsidRPr="00E014E1">
              <w:rPr>
                <w:rFonts w:ascii="Arial" w:hAnsi="Arial"/>
                <w:sz w:val="19"/>
                <w:lang w:val="es-CL"/>
              </w:rPr>
              <w:t>• Satisfacción general con COSMIC</w:t>
            </w:r>
          </w:p>
          <w:p w14:paraId="416DB669" w14:textId="77777777" w:rsidR="00E014E1" w:rsidRPr="00E014E1" w:rsidRDefault="00E014E1">
            <w:pPr>
              <w:spacing w:before="20" w:after="20"/>
              <w:rPr>
                <w:lang w:val="es-CL"/>
              </w:rPr>
            </w:pPr>
            <w:r w:rsidRPr="00E014E1">
              <w:rPr>
                <w:rFonts w:ascii="Arial" w:hAnsi="Arial"/>
                <w:sz w:val="19"/>
                <w:lang w:val="es-CL"/>
              </w:rPr>
              <w:t>• Ganancia personal del referente COSMIC con la implementación</w:t>
            </w:r>
          </w:p>
          <w:p w14:paraId="28FBB1E3" w14:textId="77777777" w:rsidR="00E014E1" w:rsidRPr="00E014E1" w:rsidRDefault="00E014E1">
            <w:pPr>
              <w:spacing w:before="20" w:after="20"/>
              <w:rPr>
                <w:lang w:val="es-CL"/>
              </w:rPr>
            </w:pPr>
            <w:r w:rsidRPr="00E014E1">
              <w:rPr>
                <w:rFonts w:ascii="Arial" w:hAnsi="Arial"/>
                <w:sz w:val="19"/>
                <w:lang w:val="es-CL"/>
              </w:rPr>
              <w:t>• Ganancia de las personas usuarias participantes en COSMIC</w:t>
            </w:r>
          </w:p>
          <w:p w14:paraId="5AE41FD7" w14:textId="77777777" w:rsidR="00E014E1" w:rsidRPr="00E014E1" w:rsidRDefault="00E014E1">
            <w:pPr>
              <w:spacing w:before="20" w:after="20"/>
              <w:rPr>
                <w:lang w:val="es-CL"/>
              </w:rPr>
            </w:pPr>
            <w:r w:rsidRPr="00E014E1">
              <w:rPr>
                <w:rFonts w:ascii="Arial" w:hAnsi="Arial"/>
                <w:sz w:val="19"/>
                <w:lang w:val="es-CL"/>
              </w:rPr>
              <w:t>• Ganancia para los integrantes de la organización que aplican el instrumento</w:t>
            </w:r>
          </w:p>
        </w:tc>
      </w:tr>
      <w:tr w:rsidR="00E014E1" w:rsidRPr="00E014E1" w14:paraId="0CAC796A" w14:textId="77777777" w:rsidTr="00E014E1">
        <w:tc>
          <w:tcPr>
            <w:tcW w:w="2058" w:type="dxa"/>
            <w:vMerge/>
            <w:tcBorders>
              <w:left w:val="single" w:sz="4" w:space="0" w:color="CCCCCC"/>
              <w:bottom w:val="single" w:sz="4" w:space="0" w:color="CCCCCC"/>
              <w:right w:val="single" w:sz="4" w:space="0" w:color="CCCCCC"/>
            </w:tcBorders>
            <w:shd w:val="clear" w:color="auto" w:fill="auto"/>
          </w:tcPr>
          <w:p w14:paraId="140FD9D9" w14:textId="7B1368E9" w:rsidR="00E014E1" w:rsidRDefault="00E014E1">
            <w:pPr>
              <w:spacing w:before="60" w:after="60"/>
            </w:pPr>
          </w:p>
        </w:tc>
        <w:tc>
          <w:tcPr>
            <w:tcW w:w="2605" w:type="dxa"/>
            <w:tcBorders>
              <w:top w:val="single" w:sz="4" w:space="0" w:color="CCCCCC"/>
              <w:left w:val="single" w:sz="4" w:space="0" w:color="CCCCCC"/>
              <w:bottom w:val="single" w:sz="4" w:space="0" w:color="CCCCCC"/>
              <w:right w:val="single" w:sz="4" w:space="0" w:color="CCCCCC"/>
            </w:tcBorders>
            <w:shd w:val="clear" w:color="auto" w:fill="auto"/>
          </w:tcPr>
          <w:p w14:paraId="3F25151A" w14:textId="77777777" w:rsidR="00E014E1" w:rsidRDefault="00E014E1">
            <w:pPr>
              <w:spacing w:before="60" w:after="60"/>
            </w:pPr>
            <w:r>
              <w:rPr>
                <w:rFonts w:ascii="Arial" w:hAnsi="Arial"/>
                <w:b/>
                <w:sz w:val="19"/>
              </w:rPr>
              <w:t>Adecuación percibida</w:t>
            </w:r>
          </w:p>
        </w:tc>
        <w:tc>
          <w:tcPr>
            <w:tcW w:w="4395" w:type="dxa"/>
            <w:tcBorders>
              <w:top w:val="single" w:sz="4" w:space="0" w:color="CCCCCC"/>
              <w:left w:val="single" w:sz="4" w:space="0" w:color="CCCCCC"/>
              <w:bottom w:val="single" w:sz="4" w:space="0" w:color="CCCCCC"/>
              <w:right w:val="single" w:sz="4" w:space="0" w:color="CCCCCC"/>
            </w:tcBorders>
            <w:shd w:val="clear" w:color="auto" w:fill="auto"/>
          </w:tcPr>
          <w:p w14:paraId="0CA753ED" w14:textId="77777777" w:rsidR="00E014E1" w:rsidRPr="00E014E1" w:rsidRDefault="00E014E1">
            <w:pPr>
              <w:spacing w:before="20" w:after="20"/>
              <w:rPr>
                <w:lang w:val="es-CL"/>
              </w:rPr>
            </w:pPr>
            <w:r w:rsidRPr="00E014E1">
              <w:rPr>
                <w:rFonts w:ascii="Arial" w:hAnsi="Arial"/>
                <w:sz w:val="19"/>
                <w:lang w:val="es-CL"/>
              </w:rPr>
              <w:t>• Adecuación a los objetivos de su organización</w:t>
            </w:r>
          </w:p>
          <w:p w14:paraId="0A4B5789" w14:textId="77777777" w:rsidR="00E014E1" w:rsidRPr="00E014E1" w:rsidRDefault="00E014E1">
            <w:pPr>
              <w:spacing w:before="20" w:after="20"/>
              <w:rPr>
                <w:lang w:val="es-CL"/>
              </w:rPr>
            </w:pPr>
            <w:r w:rsidRPr="00E014E1">
              <w:rPr>
                <w:rFonts w:ascii="Arial" w:hAnsi="Arial"/>
                <w:sz w:val="19"/>
                <w:lang w:val="es-CL"/>
              </w:rPr>
              <w:t>• Adecuación a los procesos habituales de su organización</w:t>
            </w:r>
          </w:p>
          <w:p w14:paraId="0769CB3C" w14:textId="77777777" w:rsidR="00E014E1" w:rsidRPr="00E014E1" w:rsidRDefault="00E014E1">
            <w:pPr>
              <w:spacing w:before="20" w:after="20"/>
              <w:rPr>
                <w:lang w:val="es-CL"/>
              </w:rPr>
            </w:pPr>
            <w:r w:rsidRPr="00E014E1">
              <w:rPr>
                <w:rFonts w:ascii="Arial" w:hAnsi="Arial"/>
                <w:sz w:val="19"/>
                <w:lang w:val="es-CL"/>
              </w:rPr>
              <w:t>• Adecuación al sistema de valores de su organización</w:t>
            </w:r>
          </w:p>
          <w:p w14:paraId="00A67393" w14:textId="77777777" w:rsidR="00E014E1" w:rsidRPr="00E014E1" w:rsidRDefault="00E014E1">
            <w:pPr>
              <w:spacing w:before="20" w:after="20"/>
              <w:rPr>
                <w:lang w:val="es-CL"/>
              </w:rPr>
            </w:pPr>
            <w:r w:rsidRPr="00E014E1">
              <w:rPr>
                <w:rFonts w:ascii="Arial" w:hAnsi="Arial"/>
                <w:sz w:val="19"/>
                <w:lang w:val="es-CL"/>
              </w:rPr>
              <w:lastRenderedPageBreak/>
              <w:t>• Adecuación percibida con la infraestructura</w:t>
            </w:r>
          </w:p>
        </w:tc>
      </w:tr>
      <w:tr w:rsidR="00E014E1" w:rsidRPr="00E014E1" w14:paraId="2CA131F3" w14:textId="77777777" w:rsidTr="0068654E">
        <w:tc>
          <w:tcPr>
            <w:tcW w:w="2058" w:type="dxa"/>
            <w:vMerge w:val="restart"/>
            <w:tcBorders>
              <w:top w:val="single" w:sz="4" w:space="0" w:color="CCCCCC"/>
              <w:left w:val="single" w:sz="4" w:space="0" w:color="CCCCCC"/>
              <w:right w:val="single" w:sz="4" w:space="0" w:color="CCCCCC"/>
            </w:tcBorders>
            <w:shd w:val="clear" w:color="auto" w:fill="auto"/>
          </w:tcPr>
          <w:p w14:paraId="4FBA9506" w14:textId="77777777" w:rsidR="00E014E1" w:rsidRDefault="00E014E1">
            <w:pPr>
              <w:spacing w:before="60" w:after="60"/>
            </w:pPr>
            <w:proofErr w:type="spellStart"/>
            <w:r>
              <w:rPr>
                <w:rFonts w:ascii="Arial" w:hAnsi="Arial"/>
                <w:b/>
                <w:color w:val="1F4E79"/>
                <w:sz w:val="19"/>
              </w:rPr>
              <w:lastRenderedPageBreak/>
              <w:t>Integración</w:t>
            </w:r>
            <w:proofErr w:type="spellEnd"/>
          </w:p>
        </w:tc>
        <w:tc>
          <w:tcPr>
            <w:tcW w:w="2605" w:type="dxa"/>
            <w:tcBorders>
              <w:top w:val="single" w:sz="4" w:space="0" w:color="CCCCCC"/>
              <w:left w:val="single" w:sz="4" w:space="0" w:color="CCCCCC"/>
              <w:bottom w:val="single" w:sz="4" w:space="0" w:color="CCCCCC"/>
              <w:right w:val="single" w:sz="4" w:space="0" w:color="CCCCCC"/>
            </w:tcBorders>
            <w:shd w:val="clear" w:color="auto" w:fill="auto"/>
          </w:tcPr>
          <w:p w14:paraId="43F3F164" w14:textId="77777777" w:rsidR="00E014E1" w:rsidRPr="00E014E1" w:rsidRDefault="00E014E1">
            <w:pPr>
              <w:spacing w:before="60" w:after="60"/>
              <w:rPr>
                <w:lang w:val="es-CL"/>
              </w:rPr>
            </w:pPr>
            <w:r w:rsidRPr="00E014E1">
              <w:rPr>
                <w:rFonts w:ascii="Arial" w:hAnsi="Arial"/>
                <w:b/>
                <w:sz w:val="19"/>
                <w:lang w:val="es-CL"/>
              </w:rPr>
              <w:t>Integración a la cultura organizacional (autoeficacia)</w:t>
            </w:r>
          </w:p>
        </w:tc>
        <w:tc>
          <w:tcPr>
            <w:tcW w:w="4395" w:type="dxa"/>
            <w:tcBorders>
              <w:top w:val="single" w:sz="4" w:space="0" w:color="CCCCCC"/>
              <w:left w:val="single" w:sz="4" w:space="0" w:color="CCCCCC"/>
              <w:bottom w:val="single" w:sz="4" w:space="0" w:color="CCCCCC"/>
              <w:right w:val="single" w:sz="4" w:space="0" w:color="CCCCCC"/>
            </w:tcBorders>
            <w:shd w:val="clear" w:color="auto" w:fill="auto"/>
          </w:tcPr>
          <w:p w14:paraId="00806246" w14:textId="77777777" w:rsidR="00E014E1" w:rsidRPr="00E014E1" w:rsidRDefault="00E014E1">
            <w:pPr>
              <w:spacing w:before="20" w:after="20"/>
              <w:rPr>
                <w:lang w:val="es-CL"/>
              </w:rPr>
            </w:pPr>
            <w:r w:rsidRPr="00E014E1">
              <w:rPr>
                <w:rFonts w:ascii="Arial" w:hAnsi="Arial"/>
                <w:sz w:val="19"/>
                <w:lang w:val="es-CL"/>
              </w:rPr>
              <w:t>• Socialización de COSMIC con los miembros de la organización</w:t>
            </w:r>
          </w:p>
          <w:p w14:paraId="5846BBD8" w14:textId="77777777" w:rsidR="00E014E1" w:rsidRPr="00E014E1" w:rsidRDefault="00E014E1">
            <w:pPr>
              <w:spacing w:before="20" w:after="20"/>
              <w:rPr>
                <w:lang w:val="es-CL"/>
              </w:rPr>
            </w:pPr>
            <w:r w:rsidRPr="00E014E1">
              <w:rPr>
                <w:rFonts w:ascii="Arial" w:hAnsi="Arial"/>
                <w:sz w:val="19"/>
                <w:lang w:val="es-CL"/>
              </w:rPr>
              <w:t>• Mantención de COSMIC frente a ausencia temporal del referente (vacaciones, licencia, etc.)</w:t>
            </w:r>
          </w:p>
        </w:tc>
      </w:tr>
      <w:tr w:rsidR="00E014E1" w:rsidRPr="00E014E1" w14:paraId="13EBF5A3" w14:textId="77777777" w:rsidTr="0068654E">
        <w:tc>
          <w:tcPr>
            <w:tcW w:w="2058" w:type="dxa"/>
            <w:vMerge/>
            <w:tcBorders>
              <w:left w:val="single" w:sz="4" w:space="0" w:color="CCCCCC"/>
              <w:bottom w:val="single" w:sz="4" w:space="0" w:color="CCCCCC"/>
              <w:right w:val="single" w:sz="4" w:space="0" w:color="CCCCCC"/>
            </w:tcBorders>
            <w:shd w:val="clear" w:color="auto" w:fill="auto"/>
          </w:tcPr>
          <w:p w14:paraId="3F060C79" w14:textId="6807608B" w:rsidR="00E014E1" w:rsidRDefault="00E014E1">
            <w:pPr>
              <w:spacing w:before="60" w:after="60"/>
            </w:pPr>
          </w:p>
        </w:tc>
        <w:tc>
          <w:tcPr>
            <w:tcW w:w="2605" w:type="dxa"/>
            <w:tcBorders>
              <w:top w:val="single" w:sz="4" w:space="0" w:color="CCCCCC"/>
              <w:left w:val="single" w:sz="4" w:space="0" w:color="CCCCCC"/>
              <w:bottom w:val="single" w:sz="4" w:space="0" w:color="CCCCCC"/>
              <w:right w:val="single" w:sz="4" w:space="0" w:color="CCCCCC"/>
            </w:tcBorders>
            <w:shd w:val="clear" w:color="auto" w:fill="auto"/>
          </w:tcPr>
          <w:p w14:paraId="66194596" w14:textId="77777777" w:rsidR="00E014E1" w:rsidRPr="00E014E1" w:rsidRDefault="00E014E1">
            <w:pPr>
              <w:spacing w:before="60" w:after="60"/>
              <w:rPr>
                <w:lang w:val="es-CL"/>
              </w:rPr>
            </w:pPr>
            <w:r w:rsidRPr="00E014E1">
              <w:rPr>
                <w:rFonts w:ascii="Arial" w:hAnsi="Arial"/>
                <w:b/>
                <w:sz w:val="19"/>
                <w:lang w:val="es-CL"/>
              </w:rPr>
              <w:t>Efectos positivos o negativos percibidos en la organización</w:t>
            </w:r>
          </w:p>
        </w:tc>
        <w:tc>
          <w:tcPr>
            <w:tcW w:w="4395" w:type="dxa"/>
            <w:tcBorders>
              <w:top w:val="single" w:sz="4" w:space="0" w:color="CCCCCC"/>
              <w:left w:val="single" w:sz="4" w:space="0" w:color="CCCCCC"/>
              <w:bottom w:val="single" w:sz="4" w:space="0" w:color="CCCCCC"/>
              <w:right w:val="single" w:sz="4" w:space="0" w:color="CCCCCC"/>
            </w:tcBorders>
            <w:shd w:val="clear" w:color="auto" w:fill="auto"/>
          </w:tcPr>
          <w:p w14:paraId="728F7E34" w14:textId="77777777" w:rsidR="00E014E1" w:rsidRPr="00E014E1" w:rsidRDefault="00E014E1">
            <w:pPr>
              <w:spacing w:before="20" w:after="20"/>
              <w:rPr>
                <w:lang w:val="es-CL"/>
              </w:rPr>
            </w:pPr>
            <w:r w:rsidRPr="00E014E1">
              <w:rPr>
                <w:rFonts w:ascii="Arial" w:hAnsi="Arial"/>
                <w:sz w:val="19"/>
                <w:lang w:val="es-CL"/>
              </w:rPr>
              <w:t>• Valoración de la implementación de COSMIC por los demás integrantes:</w:t>
            </w:r>
          </w:p>
          <w:p w14:paraId="05E9949E" w14:textId="77777777" w:rsidR="00E014E1" w:rsidRPr="00E014E1" w:rsidRDefault="00E014E1">
            <w:pPr>
              <w:spacing w:before="20" w:after="20"/>
              <w:ind w:left="227"/>
              <w:rPr>
                <w:lang w:val="es-CL"/>
              </w:rPr>
            </w:pPr>
            <w:r w:rsidRPr="00E014E1">
              <w:rPr>
                <w:rFonts w:ascii="Arial" w:hAnsi="Arial"/>
                <w:sz w:val="19"/>
                <w:lang w:val="es-CL"/>
              </w:rPr>
              <w:t>- Información que conocen</w:t>
            </w:r>
          </w:p>
          <w:p w14:paraId="6CF7314F" w14:textId="77777777" w:rsidR="00E014E1" w:rsidRPr="00E014E1" w:rsidRDefault="00E014E1">
            <w:pPr>
              <w:spacing w:before="20" w:after="20"/>
              <w:ind w:left="227"/>
              <w:rPr>
                <w:lang w:val="es-CL"/>
              </w:rPr>
            </w:pPr>
            <w:r w:rsidRPr="00E014E1">
              <w:rPr>
                <w:rFonts w:ascii="Arial" w:hAnsi="Arial"/>
                <w:sz w:val="19"/>
                <w:lang w:val="es-CL"/>
              </w:rPr>
              <w:t>- Apoyo a la implementación</w:t>
            </w:r>
          </w:p>
          <w:p w14:paraId="622BA194" w14:textId="77777777" w:rsidR="00E014E1" w:rsidRPr="00E014E1" w:rsidRDefault="00E014E1">
            <w:pPr>
              <w:spacing w:before="20" w:after="20"/>
              <w:ind w:left="227"/>
              <w:rPr>
                <w:lang w:val="es-CL"/>
              </w:rPr>
            </w:pPr>
            <w:r w:rsidRPr="00E014E1">
              <w:rPr>
                <w:rFonts w:ascii="Arial" w:hAnsi="Arial"/>
                <w:sz w:val="19"/>
                <w:lang w:val="es-CL"/>
              </w:rPr>
              <w:t>- Obstaculizadores percibidos por parte de los demás integrantes</w:t>
            </w:r>
          </w:p>
          <w:p w14:paraId="3EE28A99" w14:textId="77777777" w:rsidR="00E014E1" w:rsidRPr="00E014E1" w:rsidRDefault="00E014E1">
            <w:pPr>
              <w:spacing w:before="20" w:after="20"/>
              <w:ind w:left="227"/>
              <w:rPr>
                <w:lang w:val="es-CL"/>
              </w:rPr>
            </w:pPr>
            <w:r w:rsidRPr="00E014E1">
              <w:rPr>
                <w:rFonts w:ascii="Arial" w:hAnsi="Arial"/>
                <w:sz w:val="19"/>
                <w:lang w:val="es-CL"/>
              </w:rPr>
              <w:t>- Facilitadores percibidos por parte de los demás integrantes</w:t>
            </w:r>
          </w:p>
        </w:tc>
      </w:tr>
      <w:tr w:rsidR="001022FA" w:rsidRPr="00E014E1" w14:paraId="545F312C" w14:textId="77777777" w:rsidTr="00E014E1">
        <w:tc>
          <w:tcPr>
            <w:tcW w:w="2058" w:type="dxa"/>
            <w:tcBorders>
              <w:top w:val="single" w:sz="4" w:space="0" w:color="CCCCCC"/>
              <w:left w:val="single" w:sz="4" w:space="0" w:color="CCCCCC"/>
              <w:bottom w:val="single" w:sz="4" w:space="0" w:color="CCCCCC"/>
              <w:right w:val="single" w:sz="4" w:space="0" w:color="CCCCCC"/>
            </w:tcBorders>
            <w:shd w:val="clear" w:color="auto" w:fill="auto"/>
          </w:tcPr>
          <w:p w14:paraId="5E3B30D3" w14:textId="77777777" w:rsidR="001022FA" w:rsidRDefault="00000000">
            <w:pPr>
              <w:spacing w:before="60" w:after="60"/>
            </w:pPr>
            <w:proofErr w:type="spellStart"/>
            <w:r>
              <w:rPr>
                <w:rFonts w:ascii="Arial" w:hAnsi="Arial"/>
                <w:b/>
                <w:color w:val="1F4E79"/>
                <w:sz w:val="19"/>
              </w:rPr>
              <w:t>Implementación</w:t>
            </w:r>
            <w:proofErr w:type="spellEnd"/>
          </w:p>
        </w:tc>
        <w:tc>
          <w:tcPr>
            <w:tcW w:w="2605" w:type="dxa"/>
            <w:tcBorders>
              <w:top w:val="single" w:sz="4" w:space="0" w:color="CCCCCC"/>
              <w:left w:val="single" w:sz="4" w:space="0" w:color="CCCCCC"/>
              <w:bottom w:val="single" w:sz="4" w:space="0" w:color="CCCCCC"/>
              <w:right w:val="single" w:sz="4" w:space="0" w:color="CCCCCC"/>
            </w:tcBorders>
            <w:shd w:val="clear" w:color="auto" w:fill="auto"/>
          </w:tcPr>
          <w:p w14:paraId="1FCCFADA" w14:textId="77777777" w:rsidR="001022FA" w:rsidRDefault="00000000">
            <w:pPr>
              <w:spacing w:before="60" w:after="60"/>
            </w:pPr>
            <w:r>
              <w:rPr>
                <w:rFonts w:ascii="Arial" w:hAnsi="Arial"/>
                <w:b/>
                <w:sz w:val="19"/>
              </w:rPr>
              <w:t>Grado de ejecución (eficiencia)</w:t>
            </w:r>
          </w:p>
        </w:tc>
        <w:tc>
          <w:tcPr>
            <w:tcW w:w="4395" w:type="dxa"/>
            <w:tcBorders>
              <w:top w:val="single" w:sz="4" w:space="0" w:color="CCCCCC"/>
              <w:left w:val="single" w:sz="4" w:space="0" w:color="CCCCCC"/>
              <w:bottom w:val="single" w:sz="4" w:space="0" w:color="CCCCCC"/>
              <w:right w:val="single" w:sz="4" w:space="0" w:color="CCCCCC"/>
            </w:tcBorders>
            <w:shd w:val="clear" w:color="auto" w:fill="auto"/>
          </w:tcPr>
          <w:p w14:paraId="15C03BC3" w14:textId="77777777" w:rsidR="001022FA" w:rsidRPr="00E014E1" w:rsidRDefault="00000000">
            <w:pPr>
              <w:spacing w:before="20" w:after="20"/>
              <w:rPr>
                <w:lang w:val="es-CL"/>
              </w:rPr>
            </w:pPr>
            <w:r w:rsidRPr="00E014E1">
              <w:rPr>
                <w:rFonts w:ascii="Arial" w:hAnsi="Arial"/>
                <w:sz w:val="19"/>
                <w:lang w:val="es-CL"/>
              </w:rPr>
              <w:t>• Proporción del circuito de implementación que se logró realmente.</w:t>
            </w:r>
          </w:p>
          <w:p w14:paraId="0AC17505" w14:textId="77777777" w:rsidR="001022FA" w:rsidRPr="00E014E1" w:rsidRDefault="00000000">
            <w:pPr>
              <w:spacing w:before="20" w:after="20"/>
              <w:rPr>
                <w:lang w:val="es-CL"/>
              </w:rPr>
            </w:pPr>
            <w:r w:rsidRPr="00E014E1">
              <w:rPr>
                <w:rFonts w:ascii="Arial" w:hAnsi="Arial"/>
                <w:sz w:val="19"/>
                <w:lang w:val="es-CL"/>
              </w:rPr>
              <w:t>• Tipo de recursos necesarios para implementar:</w:t>
            </w:r>
          </w:p>
          <w:p w14:paraId="3AB2F7BD" w14:textId="77777777" w:rsidR="001022FA" w:rsidRPr="00E014E1" w:rsidRDefault="00000000">
            <w:pPr>
              <w:spacing w:before="20" w:after="20"/>
              <w:ind w:left="227"/>
              <w:rPr>
                <w:lang w:val="es-CL"/>
              </w:rPr>
            </w:pPr>
            <w:r w:rsidRPr="00E014E1">
              <w:rPr>
                <w:rFonts w:ascii="Arial" w:hAnsi="Arial"/>
                <w:sz w:val="19"/>
                <w:lang w:val="es-CL"/>
              </w:rPr>
              <w:t>- Económicos</w:t>
            </w:r>
          </w:p>
          <w:p w14:paraId="7ED6ECF7" w14:textId="77777777" w:rsidR="001022FA" w:rsidRPr="00E014E1" w:rsidRDefault="00000000">
            <w:pPr>
              <w:spacing w:before="20" w:after="20"/>
              <w:ind w:left="227"/>
              <w:rPr>
                <w:lang w:val="es-CL"/>
              </w:rPr>
            </w:pPr>
            <w:r w:rsidRPr="00E014E1">
              <w:rPr>
                <w:rFonts w:ascii="Arial" w:hAnsi="Arial"/>
                <w:sz w:val="19"/>
                <w:lang w:val="es-CL"/>
              </w:rPr>
              <w:t>- Recursos humanos</w:t>
            </w:r>
          </w:p>
          <w:p w14:paraId="164DC1BC" w14:textId="77777777" w:rsidR="001022FA" w:rsidRPr="00E014E1" w:rsidRDefault="00000000">
            <w:pPr>
              <w:spacing w:before="20" w:after="20"/>
              <w:rPr>
                <w:lang w:val="es-CL"/>
              </w:rPr>
            </w:pPr>
            <w:r w:rsidRPr="00E014E1">
              <w:rPr>
                <w:rFonts w:ascii="Arial" w:hAnsi="Arial"/>
                <w:sz w:val="19"/>
                <w:lang w:val="es-CL"/>
              </w:rPr>
              <w:t>• Factores que facilitan o dificultan la implementación:</w:t>
            </w:r>
          </w:p>
          <w:p w14:paraId="400E0278" w14:textId="77777777" w:rsidR="001022FA" w:rsidRPr="00E014E1" w:rsidRDefault="00000000">
            <w:pPr>
              <w:spacing w:before="20" w:after="20"/>
              <w:ind w:left="227"/>
              <w:rPr>
                <w:lang w:val="es-CL"/>
              </w:rPr>
            </w:pPr>
            <w:r w:rsidRPr="00E014E1">
              <w:rPr>
                <w:rFonts w:ascii="Arial" w:hAnsi="Arial"/>
                <w:sz w:val="19"/>
                <w:lang w:val="es-CL"/>
              </w:rPr>
              <w:t>- Interferencia de COSMIC con las prioridades de la organización</w:t>
            </w:r>
          </w:p>
          <w:p w14:paraId="74817FC5" w14:textId="77777777" w:rsidR="001022FA" w:rsidRPr="00E014E1" w:rsidRDefault="00000000">
            <w:pPr>
              <w:spacing w:before="20" w:after="20"/>
              <w:ind w:left="227"/>
              <w:rPr>
                <w:lang w:val="es-CL"/>
              </w:rPr>
            </w:pPr>
            <w:r w:rsidRPr="00E014E1">
              <w:rPr>
                <w:rFonts w:ascii="Arial" w:hAnsi="Arial"/>
                <w:sz w:val="19"/>
                <w:lang w:val="es-CL"/>
              </w:rPr>
              <w:t>- Cambios en procesos propios de su organización para implementar COSMIC</w:t>
            </w:r>
          </w:p>
          <w:p w14:paraId="270FA207" w14:textId="77777777" w:rsidR="001022FA" w:rsidRPr="00E014E1" w:rsidRDefault="00000000">
            <w:pPr>
              <w:spacing w:before="20" w:after="20"/>
              <w:rPr>
                <w:lang w:val="es-CL"/>
              </w:rPr>
            </w:pPr>
            <w:r w:rsidRPr="00E014E1">
              <w:rPr>
                <w:rFonts w:ascii="Arial" w:hAnsi="Arial"/>
                <w:sz w:val="19"/>
                <w:lang w:val="es-CL"/>
              </w:rPr>
              <w:t>• Personas usuarias participantes en COSMIC:</w:t>
            </w:r>
          </w:p>
          <w:p w14:paraId="1DC7AAF4" w14:textId="77777777" w:rsidR="001022FA" w:rsidRPr="00E014E1" w:rsidRDefault="00000000">
            <w:pPr>
              <w:spacing w:before="20" w:after="20"/>
              <w:ind w:left="227"/>
              <w:rPr>
                <w:lang w:val="es-CL"/>
              </w:rPr>
            </w:pPr>
            <w:r w:rsidRPr="00E014E1">
              <w:rPr>
                <w:rFonts w:ascii="Arial" w:hAnsi="Arial"/>
                <w:sz w:val="19"/>
                <w:lang w:val="es-CL"/>
              </w:rPr>
              <w:t>- Dificultades en la comprensión de las instrucciones o preguntas de la encuesta</w:t>
            </w:r>
          </w:p>
          <w:p w14:paraId="0FF62644" w14:textId="77777777" w:rsidR="001022FA" w:rsidRPr="00E014E1" w:rsidRDefault="00000000">
            <w:pPr>
              <w:spacing w:before="20" w:after="20"/>
              <w:ind w:left="227"/>
              <w:rPr>
                <w:lang w:val="es-CL"/>
              </w:rPr>
            </w:pPr>
            <w:r w:rsidRPr="00E014E1">
              <w:rPr>
                <w:rFonts w:ascii="Arial" w:hAnsi="Arial"/>
                <w:sz w:val="19"/>
                <w:lang w:val="es-CL"/>
              </w:rPr>
              <w:t>- Incomodidad o resistencia al contestar la encuesta</w:t>
            </w:r>
          </w:p>
          <w:p w14:paraId="7126A716" w14:textId="77777777" w:rsidR="001022FA" w:rsidRPr="00E014E1" w:rsidRDefault="00000000">
            <w:pPr>
              <w:spacing w:before="20" w:after="20"/>
              <w:rPr>
                <w:lang w:val="es-CL"/>
              </w:rPr>
            </w:pPr>
            <w:r w:rsidRPr="00E014E1">
              <w:rPr>
                <w:rFonts w:ascii="Arial" w:hAnsi="Arial"/>
                <w:sz w:val="19"/>
                <w:lang w:val="es-CL"/>
              </w:rPr>
              <w:t>• Personas de la organización participantes en COSMIC:</w:t>
            </w:r>
          </w:p>
          <w:p w14:paraId="72E4F385" w14:textId="77777777" w:rsidR="001022FA" w:rsidRPr="00E014E1" w:rsidRDefault="00000000">
            <w:pPr>
              <w:spacing w:before="20" w:after="20"/>
              <w:ind w:left="227"/>
              <w:rPr>
                <w:lang w:val="es-CL"/>
              </w:rPr>
            </w:pPr>
            <w:r w:rsidRPr="00E014E1">
              <w:rPr>
                <w:rFonts w:ascii="Arial" w:hAnsi="Arial"/>
                <w:sz w:val="19"/>
                <w:lang w:val="es-CL"/>
              </w:rPr>
              <w:t>- Dificultades en la comprensión de las instrucciones o preguntas de la encuesta</w:t>
            </w:r>
          </w:p>
        </w:tc>
      </w:tr>
      <w:tr w:rsidR="00E014E1" w14:paraId="3E930815" w14:textId="77777777" w:rsidTr="001B123B">
        <w:tc>
          <w:tcPr>
            <w:tcW w:w="2058" w:type="dxa"/>
            <w:vMerge w:val="restart"/>
            <w:tcBorders>
              <w:top w:val="single" w:sz="4" w:space="0" w:color="CCCCCC"/>
              <w:left w:val="single" w:sz="4" w:space="0" w:color="CCCCCC"/>
              <w:right w:val="single" w:sz="4" w:space="0" w:color="CCCCCC"/>
            </w:tcBorders>
            <w:shd w:val="clear" w:color="auto" w:fill="auto"/>
          </w:tcPr>
          <w:p w14:paraId="62EE4890" w14:textId="77777777" w:rsidR="00E014E1" w:rsidRDefault="00E014E1">
            <w:pPr>
              <w:spacing w:before="60" w:after="60"/>
            </w:pPr>
            <w:proofErr w:type="spellStart"/>
            <w:r>
              <w:rPr>
                <w:rFonts w:ascii="Arial" w:hAnsi="Arial"/>
                <w:b/>
                <w:color w:val="1F4E79"/>
                <w:sz w:val="19"/>
              </w:rPr>
              <w:t>Demanda</w:t>
            </w:r>
            <w:proofErr w:type="spellEnd"/>
          </w:p>
        </w:tc>
        <w:tc>
          <w:tcPr>
            <w:tcW w:w="2605" w:type="dxa"/>
            <w:tcBorders>
              <w:top w:val="single" w:sz="4" w:space="0" w:color="CCCCCC"/>
              <w:left w:val="single" w:sz="4" w:space="0" w:color="CCCCCC"/>
              <w:bottom w:val="single" w:sz="4" w:space="0" w:color="CCCCCC"/>
              <w:right w:val="single" w:sz="4" w:space="0" w:color="CCCCCC"/>
            </w:tcBorders>
            <w:shd w:val="clear" w:color="auto" w:fill="auto"/>
          </w:tcPr>
          <w:p w14:paraId="6A62A582" w14:textId="77777777" w:rsidR="00E014E1" w:rsidRDefault="00E014E1">
            <w:pPr>
              <w:spacing w:before="60" w:after="60"/>
            </w:pPr>
            <w:r>
              <w:rPr>
                <w:rFonts w:ascii="Arial" w:hAnsi="Arial"/>
                <w:b/>
                <w:sz w:val="19"/>
              </w:rPr>
              <w:t>Uso real</w:t>
            </w:r>
          </w:p>
        </w:tc>
        <w:tc>
          <w:tcPr>
            <w:tcW w:w="4395" w:type="dxa"/>
            <w:tcBorders>
              <w:top w:val="single" w:sz="4" w:space="0" w:color="CCCCCC"/>
              <w:left w:val="single" w:sz="4" w:space="0" w:color="CCCCCC"/>
              <w:bottom w:val="single" w:sz="4" w:space="0" w:color="CCCCCC"/>
              <w:right w:val="single" w:sz="4" w:space="0" w:color="CCCCCC"/>
            </w:tcBorders>
            <w:shd w:val="clear" w:color="auto" w:fill="auto"/>
          </w:tcPr>
          <w:p w14:paraId="65746D53" w14:textId="77777777" w:rsidR="00E014E1" w:rsidRDefault="00E014E1">
            <w:pPr>
              <w:spacing w:before="20" w:after="20"/>
            </w:pPr>
            <w:r>
              <w:rPr>
                <w:rFonts w:ascii="Arial" w:hAnsi="Arial"/>
                <w:sz w:val="19"/>
              </w:rPr>
              <w:t>• Pertinencia de los indicadores</w:t>
            </w:r>
          </w:p>
        </w:tc>
      </w:tr>
      <w:tr w:rsidR="00E014E1" w:rsidRPr="00E014E1" w14:paraId="4F5441CB" w14:textId="77777777" w:rsidTr="001B123B">
        <w:tc>
          <w:tcPr>
            <w:tcW w:w="2058" w:type="dxa"/>
            <w:vMerge/>
            <w:tcBorders>
              <w:left w:val="single" w:sz="4" w:space="0" w:color="CCCCCC"/>
              <w:bottom w:val="single" w:sz="4" w:space="0" w:color="CCCCCC"/>
              <w:right w:val="single" w:sz="4" w:space="0" w:color="CCCCCC"/>
            </w:tcBorders>
            <w:shd w:val="clear" w:color="auto" w:fill="auto"/>
          </w:tcPr>
          <w:p w14:paraId="29A9DBEE" w14:textId="32B2CB23" w:rsidR="00E014E1" w:rsidRDefault="00E014E1">
            <w:pPr>
              <w:spacing w:before="60" w:after="60"/>
            </w:pPr>
          </w:p>
        </w:tc>
        <w:tc>
          <w:tcPr>
            <w:tcW w:w="2605" w:type="dxa"/>
            <w:tcBorders>
              <w:top w:val="single" w:sz="4" w:space="0" w:color="CCCCCC"/>
              <w:left w:val="single" w:sz="4" w:space="0" w:color="CCCCCC"/>
              <w:bottom w:val="single" w:sz="4" w:space="0" w:color="CCCCCC"/>
              <w:right w:val="single" w:sz="4" w:space="0" w:color="CCCCCC"/>
            </w:tcBorders>
            <w:shd w:val="clear" w:color="auto" w:fill="auto"/>
          </w:tcPr>
          <w:p w14:paraId="74670C2E" w14:textId="77777777" w:rsidR="00E014E1" w:rsidRDefault="00E014E1">
            <w:pPr>
              <w:spacing w:before="60" w:after="60"/>
            </w:pPr>
            <w:r>
              <w:rPr>
                <w:rFonts w:ascii="Arial" w:hAnsi="Arial"/>
                <w:b/>
                <w:sz w:val="19"/>
              </w:rPr>
              <w:t>Demanda percibida</w:t>
            </w:r>
          </w:p>
        </w:tc>
        <w:tc>
          <w:tcPr>
            <w:tcW w:w="4395" w:type="dxa"/>
            <w:tcBorders>
              <w:top w:val="single" w:sz="4" w:space="0" w:color="CCCCCC"/>
              <w:left w:val="single" w:sz="4" w:space="0" w:color="CCCCCC"/>
              <w:bottom w:val="single" w:sz="4" w:space="0" w:color="CCCCCC"/>
              <w:right w:val="single" w:sz="4" w:space="0" w:color="CCCCCC"/>
            </w:tcBorders>
            <w:shd w:val="clear" w:color="auto" w:fill="auto"/>
          </w:tcPr>
          <w:p w14:paraId="304B2EEF" w14:textId="77777777" w:rsidR="00E014E1" w:rsidRPr="00E014E1" w:rsidRDefault="00E014E1">
            <w:pPr>
              <w:spacing w:before="20" w:after="20"/>
              <w:rPr>
                <w:lang w:val="es-CL"/>
              </w:rPr>
            </w:pPr>
            <w:r w:rsidRPr="00E014E1">
              <w:rPr>
                <w:rFonts w:ascii="Arial" w:hAnsi="Arial"/>
                <w:sz w:val="19"/>
                <w:lang w:val="es-CL"/>
              </w:rPr>
              <w:t>• Proporción de personas migrantes que llegan a la OCB y aceptan participar en COSMIC</w:t>
            </w:r>
          </w:p>
        </w:tc>
      </w:tr>
    </w:tbl>
    <w:p w14:paraId="6E6CE0B6" w14:textId="77777777" w:rsidR="001022FA" w:rsidRPr="00E014E1" w:rsidRDefault="001022FA">
      <w:pPr>
        <w:rPr>
          <w:lang w:val="es-CL"/>
        </w:rPr>
      </w:pPr>
    </w:p>
    <w:p w14:paraId="61F58965" w14:textId="77777777" w:rsidR="001022FA" w:rsidRDefault="00000000">
      <w:pPr>
        <w:pBdr>
          <w:bottom w:val="single" w:sz="6" w:space="1" w:color="2E75B6"/>
        </w:pBdr>
        <w:spacing w:before="240" w:after="80"/>
      </w:pPr>
      <w:r>
        <w:rPr>
          <w:rFonts w:ascii="Arial" w:hAnsi="Arial"/>
          <w:b/>
          <w:color w:val="2E75B6"/>
        </w:rPr>
        <w:t>Phase 2: Post-Implementation Feasibility Evaluation</w:t>
      </w:r>
    </w:p>
    <w:p w14:paraId="23A4DB75" w14:textId="6C2A84A5" w:rsidR="001022FA" w:rsidRDefault="00000000">
      <w:pPr>
        <w:spacing w:before="40" w:after="80"/>
      </w:pPr>
      <w:r>
        <w:rPr>
          <w:rFonts w:ascii="Arial" w:hAnsi="Arial"/>
          <w:i/>
          <w:color w:val="606060"/>
          <w:sz w:val="19"/>
        </w:rPr>
        <w:t>Data source: Group interview with CBO representatives and individual interviews with CBO volunteers (n=3).</w:t>
      </w:r>
    </w:p>
    <w:tbl>
      <w:tblPr>
        <w:tblStyle w:val="Tablaconcuadrcula"/>
        <w:tblW w:w="0" w:type="auto"/>
        <w:tblLook w:val="04A0" w:firstRow="1" w:lastRow="0" w:firstColumn="1" w:lastColumn="0" w:noHBand="0" w:noVBand="1"/>
      </w:tblPr>
      <w:tblGrid>
        <w:gridCol w:w="2036"/>
        <w:gridCol w:w="2544"/>
        <w:gridCol w:w="4252"/>
      </w:tblGrid>
      <w:tr w:rsidR="001022FA" w14:paraId="2E171C67" w14:textId="77777777" w:rsidTr="00E014E1">
        <w:tc>
          <w:tcPr>
            <w:tcW w:w="2058" w:type="dxa"/>
            <w:tcBorders>
              <w:top w:val="single" w:sz="4" w:space="0" w:color="FFFFFF"/>
              <w:left w:val="single" w:sz="4" w:space="0" w:color="FFFFFF"/>
              <w:bottom w:val="single" w:sz="4" w:space="0" w:color="FFFFFF"/>
              <w:right w:val="single" w:sz="4" w:space="0" w:color="FFFFFF"/>
            </w:tcBorders>
            <w:shd w:val="clear" w:color="auto" w:fill="1F4E79"/>
          </w:tcPr>
          <w:p w14:paraId="0683E356" w14:textId="77777777" w:rsidR="001022FA" w:rsidRDefault="00000000">
            <w:pPr>
              <w:spacing w:before="60" w:after="60"/>
            </w:pPr>
            <w:r>
              <w:rPr>
                <w:rFonts w:ascii="Arial" w:hAnsi="Arial"/>
                <w:b/>
                <w:color w:val="FFFFFF"/>
                <w:sz w:val="20"/>
              </w:rPr>
              <w:t>Analytical Area</w:t>
            </w:r>
          </w:p>
        </w:tc>
        <w:tc>
          <w:tcPr>
            <w:tcW w:w="2605" w:type="dxa"/>
            <w:tcBorders>
              <w:top w:val="single" w:sz="4" w:space="0" w:color="FFFFFF"/>
              <w:left w:val="single" w:sz="4" w:space="0" w:color="FFFFFF"/>
              <w:bottom w:val="single" w:sz="4" w:space="0" w:color="FFFFFF"/>
              <w:right w:val="single" w:sz="4" w:space="0" w:color="FFFFFF"/>
            </w:tcBorders>
            <w:shd w:val="clear" w:color="auto" w:fill="1F4E79"/>
          </w:tcPr>
          <w:p w14:paraId="0CB506D4" w14:textId="77777777" w:rsidR="001022FA" w:rsidRDefault="00000000">
            <w:pPr>
              <w:spacing w:before="60" w:after="60"/>
            </w:pPr>
            <w:r>
              <w:rPr>
                <w:rFonts w:ascii="Arial" w:hAnsi="Arial"/>
                <w:b/>
                <w:color w:val="FFFFFF"/>
                <w:sz w:val="20"/>
              </w:rPr>
              <w:t>Analytical Category (Code)</w:t>
            </w:r>
          </w:p>
        </w:tc>
        <w:tc>
          <w:tcPr>
            <w:tcW w:w="4395" w:type="dxa"/>
            <w:tcBorders>
              <w:top w:val="single" w:sz="4" w:space="0" w:color="FFFFFF"/>
              <w:left w:val="single" w:sz="4" w:space="0" w:color="FFFFFF"/>
              <w:bottom w:val="single" w:sz="4" w:space="0" w:color="FFFFFF"/>
              <w:right w:val="single" w:sz="4" w:space="0" w:color="FFFFFF"/>
            </w:tcBorders>
            <w:shd w:val="clear" w:color="auto" w:fill="1F4E79"/>
          </w:tcPr>
          <w:p w14:paraId="17D3A96B" w14:textId="77777777" w:rsidR="001022FA" w:rsidRDefault="00000000">
            <w:pPr>
              <w:spacing w:before="60" w:after="60"/>
            </w:pPr>
            <w:r>
              <w:rPr>
                <w:rFonts w:ascii="Arial" w:hAnsi="Arial"/>
                <w:b/>
                <w:color w:val="FFFFFF"/>
                <w:sz w:val="20"/>
              </w:rPr>
              <w:t>Content of Analytical Category</w:t>
            </w:r>
          </w:p>
        </w:tc>
      </w:tr>
      <w:tr w:rsidR="00E014E1" w:rsidRPr="00E014E1" w14:paraId="5895CBC8" w14:textId="77777777" w:rsidTr="00E014E1">
        <w:tc>
          <w:tcPr>
            <w:tcW w:w="2058" w:type="dxa"/>
            <w:vMerge w:val="restart"/>
            <w:tcBorders>
              <w:top w:val="single" w:sz="4" w:space="0" w:color="CCCCCC"/>
              <w:left w:val="single" w:sz="4" w:space="0" w:color="CCCCCC"/>
              <w:right w:val="single" w:sz="4" w:space="0" w:color="CCCCCC"/>
            </w:tcBorders>
            <w:shd w:val="clear" w:color="auto" w:fill="auto"/>
          </w:tcPr>
          <w:p w14:paraId="47A96D8A" w14:textId="77777777" w:rsidR="00E014E1" w:rsidRDefault="00E014E1">
            <w:pPr>
              <w:spacing w:before="60" w:after="60"/>
            </w:pPr>
            <w:proofErr w:type="spellStart"/>
            <w:r>
              <w:rPr>
                <w:rFonts w:ascii="Arial" w:hAnsi="Arial"/>
                <w:b/>
                <w:color w:val="1F4E79"/>
                <w:sz w:val="19"/>
              </w:rPr>
              <w:t>Aceptabilidad</w:t>
            </w:r>
            <w:proofErr w:type="spellEnd"/>
          </w:p>
        </w:tc>
        <w:tc>
          <w:tcPr>
            <w:tcW w:w="2605" w:type="dxa"/>
            <w:tcBorders>
              <w:top w:val="single" w:sz="4" w:space="0" w:color="CCCCCC"/>
              <w:left w:val="single" w:sz="4" w:space="0" w:color="CCCCCC"/>
              <w:bottom w:val="single" w:sz="4" w:space="0" w:color="CCCCCC"/>
              <w:right w:val="single" w:sz="4" w:space="0" w:color="CCCCCC"/>
            </w:tcBorders>
            <w:shd w:val="clear" w:color="auto" w:fill="auto"/>
          </w:tcPr>
          <w:p w14:paraId="49DC23F8" w14:textId="77777777" w:rsidR="00E014E1" w:rsidRDefault="00E014E1">
            <w:pPr>
              <w:spacing w:before="60" w:after="60"/>
            </w:pPr>
            <w:r>
              <w:rPr>
                <w:rFonts w:ascii="Arial" w:hAnsi="Arial"/>
                <w:b/>
                <w:sz w:val="19"/>
              </w:rPr>
              <w:t>Satisfacción (actitud afectiva)</w:t>
            </w:r>
          </w:p>
        </w:tc>
        <w:tc>
          <w:tcPr>
            <w:tcW w:w="4395" w:type="dxa"/>
            <w:tcBorders>
              <w:top w:val="single" w:sz="4" w:space="0" w:color="CCCCCC"/>
              <w:left w:val="single" w:sz="4" w:space="0" w:color="CCCCCC"/>
              <w:bottom w:val="single" w:sz="4" w:space="0" w:color="CCCCCC"/>
              <w:right w:val="single" w:sz="4" w:space="0" w:color="CCCCCC"/>
            </w:tcBorders>
            <w:shd w:val="clear" w:color="auto" w:fill="auto"/>
          </w:tcPr>
          <w:p w14:paraId="1D5CBCF5" w14:textId="77777777" w:rsidR="00E014E1" w:rsidRPr="00E014E1" w:rsidRDefault="00E014E1">
            <w:pPr>
              <w:spacing w:before="20" w:after="20"/>
              <w:rPr>
                <w:lang w:val="es-CL"/>
              </w:rPr>
            </w:pPr>
            <w:r w:rsidRPr="00E014E1">
              <w:rPr>
                <w:rFonts w:ascii="Arial" w:hAnsi="Arial"/>
                <w:sz w:val="19"/>
                <w:lang w:val="es-CL"/>
              </w:rPr>
              <w:t>• Satisfacción general con COSMIC</w:t>
            </w:r>
          </w:p>
          <w:p w14:paraId="09C9D102" w14:textId="77777777" w:rsidR="00E014E1" w:rsidRPr="00E014E1" w:rsidRDefault="00E014E1">
            <w:pPr>
              <w:spacing w:before="20" w:after="20"/>
              <w:rPr>
                <w:lang w:val="es-CL"/>
              </w:rPr>
            </w:pPr>
            <w:r w:rsidRPr="00E014E1">
              <w:rPr>
                <w:rFonts w:ascii="Arial" w:hAnsi="Arial"/>
                <w:sz w:val="19"/>
                <w:lang w:val="es-CL"/>
              </w:rPr>
              <w:t>• Ganancia personal del referente COSMIC con la implementación</w:t>
            </w:r>
          </w:p>
          <w:p w14:paraId="1E63F094" w14:textId="77777777" w:rsidR="00E014E1" w:rsidRPr="00E014E1" w:rsidRDefault="00E014E1">
            <w:pPr>
              <w:spacing w:before="20" w:after="20"/>
              <w:rPr>
                <w:lang w:val="es-CL"/>
              </w:rPr>
            </w:pPr>
            <w:r w:rsidRPr="00E014E1">
              <w:rPr>
                <w:rFonts w:ascii="Arial" w:hAnsi="Arial"/>
                <w:sz w:val="19"/>
                <w:lang w:val="es-CL"/>
              </w:rPr>
              <w:t>• Ganancia de las personas usuarias participantes en COSMIC</w:t>
            </w:r>
          </w:p>
          <w:p w14:paraId="7B110FBD" w14:textId="77777777" w:rsidR="00E014E1" w:rsidRPr="00E014E1" w:rsidRDefault="00E014E1">
            <w:pPr>
              <w:spacing w:before="20" w:after="20"/>
              <w:rPr>
                <w:lang w:val="es-CL"/>
              </w:rPr>
            </w:pPr>
            <w:r w:rsidRPr="00E014E1">
              <w:rPr>
                <w:rFonts w:ascii="Arial" w:hAnsi="Arial"/>
                <w:sz w:val="19"/>
                <w:lang w:val="es-CL"/>
              </w:rPr>
              <w:t>• Ganancia para los integrantes de la organización que aplican el instrumento</w:t>
            </w:r>
          </w:p>
        </w:tc>
      </w:tr>
      <w:tr w:rsidR="00E014E1" w:rsidRPr="00E014E1" w14:paraId="56EB48A9" w14:textId="77777777" w:rsidTr="00E014E1">
        <w:tc>
          <w:tcPr>
            <w:tcW w:w="2058" w:type="dxa"/>
            <w:vMerge/>
            <w:tcBorders>
              <w:left w:val="single" w:sz="4" w:space="0" w:color="CCCCCC"/>
              <w:bottom w:val="single" w:sz="4" w:space="0" w:color="CCCCCC"/>
              <w:right w:val="single" w:sz="4" w:space="0" w:color="CCCCCC"/>
            </w:tcBorders>
            <w:shd w:val="clear" w:color="auto" w:fill="auto"/>
          </w:tcPr>
          <w:p w14:paraId="05B796BE" w14:textId="276ED12A" w:rsidR="00E014E1" w:rsidRDefault="00E014E1">
            <w:pPr>
              <w:spacing w:before="60" w:after="60"/>
            </w:pPr>
          </w:p>
        </w:tc>
        <w:tc>
          <w:tcPr>
            <w:tcW w:w="2605" w:type="dxa"/>
            <w:tcBorders>
              <w:top w:val="single" w:sz="4" w:space="0" w:color="CCCCCC"/>
              <w:left w:val="single" w:sz="4" w:space="0" w:color="CCCCCC"/>
              <w:bottom w:val="single" w:sz="4" w:space="0" w:color="CCCCCC"/>
              <w:right w:val="single" w:sz="4" w:space="0" w:color="CCCCCC"/>
            </w:tcBorders>
            <w:shd w:val="clear" w:color="auto" w:fill="auto"/>
          </w:tcPr>
          <w:p w14:paraId="6F1EBDC1" w14:textId="77777777" w:rsidR="00E014E1" w:rsidRDefault="00E014E1">
            <w:pPr>
              <w:spacing w:before="60" w:after="60"/>
            </w:pPr>
            <w:r>
              <w:rPr>
                <w:rFonts w:ascii="Arial" w:hAnsi="Arial"/>
                <w:b/>
                <w:sz w:val="19"/>
              </w:rPr>
              <w:t>Adecuación percibida</w:t>
            </w:r>
          </w:p>
        </w:tc>
        <w:tc>
          <w:tcPr>
            <w:tcW w:w="4395" w:type="dxa"/>
            <w:tcBorders>
              <w:top w:val="single" w:sz="4" w:space="0" w:color="CCCCCC"/>
              <w:left w:val="single" w:sz="4" w:space="0" w:color="CCCCCC"/>
              <w:bottom w:val="single" w:sz="4" w:space="0" w:color="CCCCCC"/>
              <w:right w:val="single" w:sz="4" w:space="0" w:color="CCCCCC"/>
            </w:tcBorders>
            <w:shd w:val="clear" w:color="auto" w:fill="auto"/>
          </w:tcPr>
          <w:p w14:paraId="096280F0" w14:textId="77777777" w:rsidR="00E014E1" w:rsidRPr="00E014E1" w:rsidRDefault="00E014E1">
            <w:pPr>
              <w:spacing w:before="20" w:after="20"/>
              <w:rPr>
                <w:lang w:val="es-CL"/>
              </w:rPr>
            </w:pPr>
            <w:r w:rsidRPr="00E014E1">
              <w:rPr>
                <w:rFonts w:ascii="Arial" w:hAnsi="Arial"/>
                <w:sz w:val="19"/>
                <w:lang w:val="es-CL"/>
              </w:rPr>
              <w:t>• Adecuación a los objetivos de su organización</w:t>
            </w:r>
          </w:p>
          <w:p w14:paraId="22F9395A" w14:textId="77777777" w:rsidR="00E014E1" w:rsidRPr="00E014E1" w:rsidRDefault="00E014E1">
            <w:pPr>
              <w:spacing w:before="20" w:after="20"/>
              <w:rPr>
                <w:lang w:val="es-CL"/>
              </w:rPr>
            </w:pPr>
            <w:r w:rsidRPr="00E014E1">
              <w:rPr>
                <w:rFonts w:ascii="Arial" w:hAnsi="Arial"/>
                <w:sz w:val="19"/>
                <w:lang w:val="es-CL"/>
              </w:rPr>
              <w:t xml:space="preserve">• Adecuación a los procesos habituales de su </w:t>
            </w:r>
            <w:r w:rsidRPr="00E014E1">
              <w:rPr>
                <w:rFonts w:ascii="Arial" w:hAnsi="Arial"/>
                <w:sz w:val="19"/>
                <w:lang w:val="es-CL"/>
              </w:rPr>
              <w:lastRenderedPageBreak/>
              <w:t>organización</w:t>
            </w:r>
          </w:p>
          <w:p w14:paraId="4E19F415" w14:textId="77777777" w:rsidR="00E014E1" w:rsidRPr="00E014E1" w:rsidRDefault="00E014E1">
            <w:pPr>
              <w:spacing w:before="20" w:after="20"/>
              <w:rPr>
                <w:lang w:val="es-CL"/>
              </w:rPr>
            </w:pPr>
            <w:r w:rsidRPr="00E014E1">
              <w:rPr>
                <w:rFonts w:ascii="Arial" w:hAnsi="Arial"/>
                <w:sz w:val="19"/>
                <w:lang w:val="es-CL"/>
              </w:rPr>
              <w:t>• Adecuación al sistema de valores de su organización</w:t>
            </w:r>
          </w:p>
          <w:p w14:paraId="54B5A0EB" w14:textId="77777777" w:rsidR="00E014E1" w:rsidRPr="00E014E1" w:rsidRDefault="00E014E1">
            <w:pPr>
              <w:spacing w:before="20" w:after="20"/>
              <w:rPr>
                <w:lang w:val="es-CL"/>
              </w:rPr>
            </w:pPr>
            <w:r w:rsidRPr="00E014E1">
              <w:rPr>
                <w:rFonts w:ascii="Arial" w:hAnsi="Arial"/>
                <w:sz w:val="19"/>
                <w:lang w:val="es-CL"/>
              </w:rPr>
              <w:t>• Adecuación percibida con la infraestructura</w:t>
            </w:r>
          </w:p>
        </w:tc>
      </w:tr>
      <w:tr w:rsidR="00E014E1" w:rsidRPr="00E014E1" w14:paraId="3AF7F9B7" w14:textId="77777777" w:rsidTr="00866F80">
        <w:tc>
          <w:tcPr>
            <w:tcW w:w="2058" w:type="dxa"/>
            <w:vMerge w:val="restart"/>
            <w:tcBorders>
              <w:top w:val="single" w:sz="4" w:space="0" w:color="CCCCCC"/>
              <w:left w:val="single" w:sz="4" w:space="0" w:color="CCCCCC"/>
              <w:right w:val="single" w:sz="4" w:space="0" w:color="CCCCCC"/>
            </w:tcBorders>
            <w:shd w:val="clear" w:color="auto" w:fill="auto"/>
          </w:tcPr>
          <w:p w14:paraId="1B4F6DD0" w14:textId="77777777" w:rsidR="00E014E1" w:rsidRDefault="00E014E1">
            <w:pPr>
              <w:spacing w:before="60" w:after="60"/>
            </w:pPr>
            <w:proofErr w:type="spellStart"/>
            <w:r>
              <w:rPr>
                <w:rFonts w:ascii="Arial" w:hAnsi="Arial"/>
                <w:b/>
                <w:color w:val="1F4E79"/>
                <w:sz w:val="19"/>
              </w:rPr>
              <w:t>Integración</w:t>
            </w:r>
            <w:proofErr w:type="spellEnd"/>
          </w:p>
        </w:tc>
        <w:tc>
          <w:tcPr>
            <w:tcW w:w="2605" w:type="dxa"/>
            <w:tcBorders>
              <w:top w:val="single" w:sz="4" w:space="0" w:color="CCCCCC"/>
              <w:left w:val="single" w:sz="4" w:space="0" w:color="CCCCCC"/>
              <w:bottom w:val="single" w:sz="4" w:space="0" w:color="CCCCCC"/>
              <w:right w:val="single" w:sz="4" w:space="0" w:color="CCCCCC"/>
            </w:tcBorders>
            <w:shd w:val="clear" w:color="auto" w:fill="auto"/>
          </w:tcPr>
          <w:p w14:paraId="5134860D" w14:textId="77777777" w:rsidR="00E014E1" w:rsidRPr="00E014E1" w:rsidRDefault="00E014E1">
            <w:pPr>
              <w:spacing w:before="60" w:after="60"/>
              <w:rPr>
                <w:lang w:val="es-CL"/>
              </w:rPr>
            </w:pPr>
            <w:r w:rsidRPr="00E014E1">
              <w:rPr>
                <w:rFonts w:ascii="Arial" w:hAnsi="Arial"/>
                <w:b/>
                <w:sz w:val="19"/>
                <w:lang w:val="es-CL"/>
              </w:rPr>
              <w:t>Integración a la cultura organizacional (autoeficacia)</w:t>
            </w:r>
          </w:p>
        </w:tc>
        <w:tc>
          <w:tcPr>
            <w:tcW w:w="4395" w:type="dxa"/>
            <w:tcBorders>
              <w:top w:val="single" w:sz="4" w:space="0" w:color="CCCCCC"/>
              <w:left w:val="single" w:sz="4" w:space="0" w:color="CCCCCC"/>
              <w:bottom w:val="single" w:sz="4" w:space="0" w:color="CCCCCC"/>
              <w:right w:val="single" w:sz="4" w:space="0" w:color="CCCCCC"/>
            </w:tcBorders>
            <w:shd w:val="clear" w:color="auto" w:fill="auto"/>
          </w:tcPr>
          <w:p w14:paraId="6707711E" w14:textId="77777777" w:rsidR="00E014E1" w:rsidRPr="00E014E1" w:rsidRDefault="00E014E1">
            <w:pPr>
              <w:spacing w:before="20" w:after="20"/>
              <w:rPr>
                <w:lang w:val="es-CL"/>
              </w:rPr>
            </w:pPr>
            <w:r w:rsidRPr="00E014E1">
              <w:rPr>
                <w:rFonts w:ascii="Arial" w:hAnsi="Arial"/>
                <w:sz w:val="19"/>
                <w:lang w:val="es-CL"/>
              </w:rPr>
              <w:t>• Socialización de COSMIC con los miembros de la organización</w:t>
            </w:r>
          </w:p>
          <w:p w14:paraId="238B8848" w14:textId="77777777" w:rsidR="00E014E1" w:rsidRPr="00E014E1" w:rsidRDefault="00E014E1">
            <w:pPr>
              <w:spacing w:before="20" w:after="20"/>
              <w:rPr>
                <w:lang w:val="es-CL"/>
              </w:rPr>
            </w:pPr>
            <w:r w:rsidRPr="00E014E1">
              <w:rPr>
                <w:rFonts w:ascii="Arial" w:hAnsi="Arial"/>
                <w:sz w:val="19"/>
                <w:lang w:val="es-CL"/>
              </w:rPr>
              <w:t>• Mantención de COSMIC frente a ausencia temporal del referente</w:t>
            </w:r>
          </w:p>
        </w:tc>
      </w:tr>
      <w:tr w:rsidR="00E014E1" w:rsidRPr="00E014E1" w14:paraId="2591D855" w14:textId="77777777" w:rsidTr="00866F80">
        <w:tc>
          <w:tcPr>
            <w:tcW w:w="2058" w:type="dxa"/>
            <w:vMerge/>
            <w:tcBorders>
              <w:left w:val="single" w:sz="4" w:space="0" w:color="CCCCCC"/>
              <w:bottom w:val="single" w:sz="4" w:space="0" w:color="CCCCCC"/>
              <w:right w:val="single" w:sz="4" w:space="0" w:color="CCCCCC"/>
            </w:tcBorders>
            <w:shd w:val="clear" w:color="auto" w:fill="auto"/>
          </w:tcPr>
          <w:p w14:paraId="5633A6DD" w14:textId="5F962B5C" w:rsidR="00E014E1" w:rsidRDefault="00E014E1">
            <w:pPr>
              <w:spacing w:before="60" w:after="60"/>
            </w:pPr>
          </w:p>
        </w:tc>
        <w:tc>
          <w:tcPr>
            <w:tcW w:w="2605" w:type="dxa"/>
            <w:tcBorders>
              <w:top w:val="single" w:sz="4" w:space="0" w:color="CCCCCC"/>
              <w:left w:val="single" w:sz="4" w:space="0" w:color="CCCCCC"/>
              <w:bottom w:val="single" w:sz="4" w:space="0" w:color="CCCCCC"/>
              <w:right w:val="single" w:sz="4" w:space="0" w:color="CCCCCC"/>
            </w:tcBorders>
            <w:shd w:val="clear" w:color="auto" w:fill="auto"/>
          </w:tcPr>
          <w:p w14:paraId="16954DC5" w14:textId="77777777" w:rsidR="00E014E1" w:rsidRPr="00E014E1" w:rsidRDefault="00E014E1">
            <w:pPr>
              <w:spacing w:before="60" w:after="60"/>
              <w:rPr>
                <w:lang w:val="es-CL"/>
              </w:rPr>
            </w:pPr>
            <w:r w:rsidRPr="00E014E1">
              <w:rPr>
                <w:rFonts w:ascii="Arial" w:hAnsi="Arial"/>
                <w:b/>
                <w:sz w:val="19"/>
                <w:lang w:val="es-CL"/>
              </w:rPr>
              <w:t>Efectos positivos o negativos percibidos en la organización</w:t>
            </w:r>
          </w:p>
        </w:tc>
        <w:tc>
          <w:tcPr>
            <w:tcW w:w="4395" w:type="dxa"/>
            <w:tcBorders>
              <w:top w:val="single" w:sz="4" w:space="0" w:color="CCCCCC"/>
              <w:left w:val="single" w:sz="4" w:space="0" w:color="CCCCCC"/>
              <w:bottom w:val="single" w:sz="4" w:space="0" w:color="CCCCCC"/>
              <w:right w:val="single" w:sz="4" w:space="0" w:color="CCCCCC"/>
            </w:tcBorders>
            <w:shd w:val="clear" w:color="auto" w:fill="auto"/>
          </w:tcPr>
          <w:p w14:paraId="78D53E1A" w14:textId="77777777" w:rsidR="00E014E1" w:rsidRPr="00E014E1" w:rsidRDefault="00E014E1">
            <w:pPr>
              <w:spacing w:before="20" w:after="20"/>
              <w:rPr>
                <w:lang w:val="es-CL"/>
              </w:rPr>
            </w:pPr>
            <w:r w:rsidRPr="00E014E1">
              <w:rPr>
                <w:rFonts w:ascii="Arial" w:hAnsi="Arial"/>
                <w:sz w:val="19"/>
                <w:lang w:val="es-CL"/>
              </w:rPr>
              <w:t>• Valoración de la implementación de COSMIC por los demás integrantes:</w:t>
            </w:r>
          </w:p>
          <w:p w14:paraId="27BC6CD9" w14:textId="77777777" w:rsidR="00E014E1" w:rsidRPr="00E014E1" w:rsidRDefault="00E014E1">
            <w:pPr>
              <w:spacing w:before="20" w:after="20"/>
              <w:ind w:left="227"/>
              <w:rPr>
                <w:lang w:val="es-CL"/>
              </w:rPr>
            </w:pPr>
            <w:r w:rsidRPr="00E014E1">
              <w:rPr>
                <w:rFonts w:ascii="Arial" w:hAnsi="Arial"/>
                <w:sz w:val="19"/>
                <w:lang w:val="es-CL"/>
              </w:rPr>
              <w:t>- Información que conocen</w:t>
            </w:r>
          </w:p>
          <w:p w14:paraId="02A88EFC" w14:textId="77777777" w:rsidR="00E014E1" w:rsidRPr="00E014E1" w:rsidRDefault="00E014E1">
            <w:pPr>
              <w:spacing w:before="20" w:after="20"/>
              <w:ind w:left="227"/>
              <w:rPr>
                <w:lang w:val="es-CL"/>
              </w:rPr>
            </w:pPr>
            <w:r w:rsidRPr="00E014E1">
              <w:rPr>
                <w:rFonts w:ascii="Arial" w:hAnsi="Arial"/>
                <w:sz w:val="19"/>
                <w:lang w:val="es-CL"/>
              </w:rPr>
              <w:t>- Apoyo a la implementación</w:t>
            </w:r>
          </w:p>
          <w:p w14:paraId="17821E55" w14:textId="77777777" w:rsidR="00E014E1" w:rsidRPr="00E014E1" w:rsidRDefault="00E014E1">
            <w:pPr>
              <w:spacing w:before="20" w:after="20"/>
              <w:ind w:left="227"/>
              <w:rPr>
                <w:lang w:val="es-CL"/>
              </w:rPr>
            </w:pPr>
            <w:r w:rsidRPr="00E014E1">
              <w:rPr>
                <w:rFonts w:ascii="Arial" w:hAnsi="Arial"/>
                <w:sz w:val="19"/>
                <w:lang w:val="es-CL"/>
              </w:rPr>
              <w:t>- Obstaculizadores percibidos por parte de los demás integrantes</w:t>
            </w:r>
          </w:p>
          <w:p w14:paraId="75D272FA" w14:textId="77777777" w:rsidR="00E014E1" w:rsidRPr="00E014E1" w:rsidRDefault="00E014E1">
            <w:pPr>
              <w:spacing w:before="20" w:after="20"/>
              <w:ind w:left="227"/>
              <w:rPr>
                <w:lang w:val="es-CL"/>
              </w:rPr>
            </w:pPr>
            <w:r w:rsidRPr="00E014E1">
              <w:rPr>
                <w:rFonts w:ascii="Arial" w:hAnsi="Arial"/>
                <w:sz w:val="19"/>
                <w:lang w:val="es-CL"/>
              </w:rPr>
              <w:t>- Facilitadores percibidos por parte de los demás integrantes</w:t>
            </w:r>
          </w:p>
        </w:tc>
      </w:tr>
      <w:tr w:rsidR="001022FA" w:rsidRPr="00E014E1" w14:paraId="62AA1168" w14:textId="77777777" w:rsidTr="00E014E1">
        <w:tc>
          <w:tcPr>
            <w:tcW w:w="2058" w:type="dxa"/>
            <w:tcBorders>
              <w:top w:val="single" w:sz="4" w:space="0" w:color="CCCCCC"/>
              <w:left w:val="single" w:sz="4" w:space="0" w:color="CCCCCC"/>
              <w:bottom w:val="single" w:sz="4" w:space="0" w:color="CCCCCC"/>
              <w:right w:val="single" w:sz="4" w:space="0" w:color="CCCCCC"/>
            </w:tcBorders>
            <w:shd w:val="clear" w:color="auto" w:fill="auto"/>
          </w:tcPr>
          <w:p w14:paraId="672503ED" w14:textId="77777777" w:rsidR="001022FA" w:rsidRDefault="00000000">
            <w:pPr>
              <w:spacing w:before="60" w:after="60"/>
            </w:pPr>
            <w:proofErr w:type="spellStart"/>
            <w:r>
              <w:rPr>
                <w:rFonts w:ascii="Arial" w:hAnsi="Arial"/>
                <w:b/>
                <w:color w:val="1F4E79"/>
                <w:sz w:val="19"/>
              </w:rPr>
              <w:t>Implementación</w:t>
            </w:r>
            <w:proofErr w:type="spellEnd"/>
          </w:p>
        </w:tc>
        <w:tc>
          <w:tcPr>
            <w:tcW w:w="2605" w:type="dxa"/>
            <w:tcBorders>
              <w:top w:val="single" w:sz="4" w:space="0" w:color="CCCCCC"/>
              <w:left w:val="single" w:sz="4" w:space="0" w:color="CCCCCC"/>
              <w:bottom w:val="single" w:sz="4" w:space="0" w:color="CCCCCC"/>
              <w:right w:val="single" w:sz="4" w:space="0" w:color="CCCCCC"/>
            </w:tcBorders>
            <w:shd w:val="clear" w:color="auto" w:fill="auto"/>
          </w:tcPr>
          <w:p w14:paraId="12148D24" w14:textId="77777777" w:rsidR="001022FA" w:rsidRDefault="00000000">
            <w:pPr>
              <w:spacing w:before="60" w:after="60"/>
            </w:pPr>
            <w:r>
              <w:rPr>
                <w:rFonts w:ascii="Arial" w:hAnsi="Arial"/>
                <w:b/>
                <w:sz w:val="19"/>
              </w:rPr>
              <w:t>Grado de ejecución (eficiencia)</w:t>
            </w:r>
          </w:p>
        </w:tc>
        <w:tc>
          <w:tcPr>
            <w:tcW w:w="4395" w:type="dxa"/>
            <w:tcBorders>
              <w:top w:val="single" w:sz="4" w:space="0" w:color="CCCCCC"/>
              <w:left w:val="single" w:sz="4" w:space="0" w:color="CCCCCC"/>
              <w:bottom w:val="single" w:sz="4" w:space="0" w:color="CCCCCC"/>
              <w:right w:val="single" w:sz="4" w:space="0" w:color="CCCCCC"/>
            </w:tcBorders>
            <w:shd w:val="clear" w:color="auto" w:fill="auto"/>
          </w:tcPr>
          <w:p w14:paraId="39776316" w14:textId="77777777" w:rsidR="001022FA" w:rsidRPr="00E014E1" w:rsidRDefault="00000000">
            <w:pPr>
              <w:spacing w:before="20" w:after="20"/>
              <w:rPr>
                <w:lang w:val="es-CL"/>
              </w:rPr>
            </w:pPr>
            <w:r w:rsidRPr="00E014E1">
              <w:rPr>
                <w:rFonts w:ascii="Arial" w:hAnsi="Arial"/>
                <w:sz w:val="19"/>
                <w:lang w:val="es-CL"/>
              </w:rPr>
              <w:t>• Proporción del circuito de implementación que se logró realmente.</w:t>
            </w:r>
          </w:p>
          <w:p w14:paraId="342127FF" w14:textId="77777777" w:rsidR="001022FA" w:rsidRPr="00E014E1" w:rsidRDefault="00000000">
            <w:pPr>
              <w:spacing w:before="20" w:after="20"/>
              <w:rPr>
                <w:lang w:val="es-CL"/>
              </w:rPr>
            </w:pPr>
            <w:r w:rsidRPr="00E014E1">
              <w:rPr>
                <w:rFonts w:ascii="Arial" w:hAnsi="Arial"/>
                <w:sz w:val="19"/>
                <w:lang w:val="es-CL"/>
              </w:rPr>
              <w:t>• Tipo de recursos necesarios para implementar:</w:t>
            </w:r>
          </w:p>
          <w:p w14:paraId="770835C7" w14:textId="77777777" w:rsidR="001022FA" w:rsidRPr="00E014E1" w:rsidRDefault="00000000">
            <w:pPr>
              <w:spacing w:before="20" w:after="20"/>
              <w:ind w:left="227"/>
              <w:rPr>
                <w:lang w:val="es-CL"/>
              </w:rPr>
            </w:pPr>
            <w:r w:rsidRPr="00E014E1">
              <w:rPr>
                <w:rFonts w:ascii="Arial" w:hAnsi="Arial"/>
                <w:sz w:val="19"/>
                <w:lang w:val="es-CL"/>
              </w:rPr>
              <w:t>- Económicos</w:t>
            </w:r>
          </w:p>
          <w:p w14:paraId="110412D3" w14:textId="77777777" w:rsidR="001022FA" w:rsidRPr="00E014E1" w:rsidRDefault="00000000">
            <w:pPr>
              <w:spacing w:before="20" w:after="20"/>
              <w:ind w:left="227"/>
              <w:rPr>
                <w:lang w:val="es-CL"/>
              </w:rPr>
            </w:pPr>
            <w:r w:rsidRPr="00E014E1">
              <w:rPr>
                <w:rFonts w:ascii="Arial" w:hAnsi="Arial"/>
                <w:sz w:val="19"/>
                <w:lang w:val="es-CL"/>
              </w:rPr>
              <w:t>- Recursos humanos</w:t>
            </w:r>
          </w:p>
          <w:p w14:paraId="6452E1F8" w14:textId="77777777" w:rsidR="001022FA" w:rsidRPr="00E014E1" w:rsidRDefault="00000000">
            <w:pPr>
              <w:spacing w:before="20" w:after="20"/>
              <w:rPr>
                <w:lang w:val="es-CL"/>
              </w:rPr>
            </w:pPr>
            <w:r w:rsidRPr="00E014E1">
              <w:rPr>
                <w:rFonts w:ascii="Arial" w:hAnsi="Arial"/>
                <w:sz w:val="19"/>
                <w:lang w:val="es-CL"/>
              </w:rPr>
              <w:t>• Factores que facilitan o dificultan la implementación:</w:t>
            </w:r>
          </w:p>
          <w:p w14:paraId="5AB3E592" w14:textId="77777777" w:rsidR="001022FA" w:rsidRPr="00E014E1" w:rsidRDefault="00000000">
            <w:pPr>
              <w:spacing w:before="20" w:after="20"/>
              <w:ind w:left="227"/>
              <w:rPr>
                <w:lang w:val="es-CL"/>
              </w:rPr>
            </w:pPr>
            <w:r w:rsidRPr="00E014E1">
              <w:rPr>
                <w:rFonts w:ascii="Arial" w:hAnsi="Arial"/>
                <w:sz w:val="19"/>
                <w:lang w:val="es-CL"/>
              </w:rPr>
              <w:t>- Interferencia de COSMIC con las prioridades de la organización</w:t>
            </w:r>
          </w:p>
          <w:p w14:paraId="427B0342" w14:textId="77777777" w:rsidR="001022FA" w:rsidRPr="00E014E1" w:rsidRDefault="00000000">
            <w:pPr>
              <w:spacing w:before="20" w:after="20"/>
              <w:ind w:left="227"/>
              <w:rPr>
                <w:lang w:val="es-CL"/>
              </w:rPr>
            </w:pPr>
            <w:r w:rsidRPr="00E014E1">
              <w:rPr>
                <w:rFonts w:ascii="Arial" w:hAnsi="Arial"/>
                <w:sz w:val="19"/>
                <w:lang w:val="es-CL"/>
              </w:rPr>
              <w:t>- Cambios en procesos propios de su organización para implementar COSMIC</w:t>
            </w:r>
          </w:p>
          <w:p w14:paraId="0438C010" w14:textId="77777777" w:rsidR="001022FA" w:rsidRPr="00E014E1" w:rsidRDefault="00000000">
            <w:pPr>
              <w:spacing w:before="20" w:after="20"/>
              <w:rPr>
                <w:lang w:val="es-CL"/>
              </w:rPr>
            </w:pPr>
            <w:r w:rsidRPr="00E014E1">
              <w:rPr>
                <w:rFonts w:ascii="Arial" w:hAnsi="Arial"/>
                <w:sz w:val="19"/>
                <w:lang w:val="es-CL"/>
              </w:rPr>
              <w:t>• Personas usuarias participantes en COSMIC:</w:t>
            </w:r>
          </w:p>
          <w:p w14:paraId="102CEB6D" w14:textId="77777777" w:rsidR="001022FA" w:rsidRPr="00E014E1" w:rsidRDefault="00000000">
            <w:pPr>
              <w:spacing w:before="20" w:after="20"/>
              <w:ind w:left="227"/>
              <w:rPr>
                <w:lang w:val="es-CL"/>
              </w:rPr>
            </w:pPr>
            <w:r w:rsidRPr="00E014E1">
              <w:rPr>
                <w:rFonts w:ascii="Arial" w:hAnsi="Arial"/>
                <w:sz w:val="19"/>
                <w:lang w:val="es-CL"/>
              </w:rPr>
              <w:t>- Dificultades en la comprensión de las instrucciones o preguntas de la encuesta</w:t>
            </w:r>
          </w:p>
          <w:p w14:paraId="26505E42" w14:textId="77777777" w:rsidR="001022FA" w:rsidRPr="00E014E1" w:rsidRDefault="00000000">
            <w:pPr>
              <w:spacing w:before="20" w:after="20"/>
              <w:ind w:left="227"/>
              <w:rPr>
                <w:lang w:val="es-CL"/>
              </w:rPr>
            </w:pPr>
            <w:r w:rsidRPr="00E014E1">
              <w:rPr>
                <w:rFonts w:ascii="Arial" w:hAnsi="Arial"/>
                <w:sz w:val="19"/>
                <w:lang w:val="es-CL"/>
              </w:rPr>
              <w:t>- Incomodidad o resistencia al contestar la encuesta</w:t>
            </w:r>
          </w:p>
          <w:p w14:paraId="743CE383" w14:textId="77777777" w:rsidR="001022FA" w:rsidRPr="00E014E1" w:rsidRDefault="00000000">
            <w:pPr>
              <w:spacing w:before="20" w:after="20"/>
              <w:rPr>
                <w:lang w:val="es-CL"/>
              </w:rPr>
            </w:pPr>
            <w:r w:rsidRPr="00E014E1">
              <w:rPr>
                <w:rFonts w:ascii="Arial" w:hAnsi="Arial"/>
                <w:sz w:val="19"/>
                <w:lang w:val="es-CL"/>
              </w:rPr>
              <w:t>• Personas de la organización participantes en COSMIC:</w:t>
            </w:r>
          </w:p>
          <w:p w14:paraId="5EF11B1D" w14:textId="77777777" w:rsidR="001022FA" w:rsidRPr="00E014E1" w:rsidRDefault="00000000">
            <w:pPr>
              <w:spacing w:before="20" w:after="20"/>
              <w:ind w:left="227"/>
              <w:rPr>
                <w:lang w:val="es-CL"/>
              </w:rPr>
            </w:pPr>
            <w:r w:rsidRPr="00E014E1">
              <w:rPr>
                <w:rFonts w:ascii="Arial" w:hAnsi="Arial"/>
                <w:sz w:val="19"/>
                <w:lang w:val="es-CL"/>
              </w:rPr>
              <w:t>- Dificultades en la comprensión de las instrucciones o preguntas de la encuesta</w:t>
            </w:r>
          </w:p>
        </w:tc>
      </w:tr>
      <w:tr w:rsidR="00E014E1" w14:paraId="7A211709" w14:textId="77777777" w:rsidTr="008F0A88">
        <w:tc>
          <w:tcPr>
            <w:tcW w:w="2058" w:type="dxa"/>
            <w:vMerge w:val="restart"/>
            <w:tcBorders>
              <w:top w:val="single" w:sz="4" w:space="0" w:color="CCCCCC"/>
              <w:left w:val="single" w:sz="4" w:space="0" w:color="CCCCCC"/>
              <w:right w:val="single" w:sz="4" w:space="0" w:color="CCCCCC"/>
            </w:tcBorders>
            <w:shd w:val="clear" w:color="auto" w:fill="auto"/>
          </w:tcPr>
          <w:p w14:paraId="316AB5DF" w14:textId="77777777" w:rsidR="00E014E1" w:rsidRDefault="00E014E1">
            <w:pPr>
              <w:spacing w:before="60" w:after="60"/>
            </w:pPr>
            <w:proofErr w:type="spellStart"/>
            <w:r>
              <w:rPr>
                <w:rFonts w:ascii="Arial" w:hAnsi="Arial"/>
                <w:b/>
                <w:color w:val="1F4E79"/>
                <w:sz w:val="19"/>
              </w:rPr>
              <w:t>Demanda</w:t>
            </w:r>
            <w:proofErr w:type="spellEnd"/>
          </w:p>
        </w:tc>
        <w:tc>
          <w:tcPr>
            <w:tcW w:w="2605" w:type="dxa"/>
            <w:tcBorders>
              <w:top w:val="single" w:sz="4" w:space="0" w:color="CCCCCC"/>
              <w:left w:val="single" w:sz="4" w:space="0" w:color="CCCCCC"/>
              <w:bottom w:val="single" w:sz="4" w:space="0" w:color="CCCCCC"/>
              <w:right w:val="single" w:sz="4" w:space="0" w:color="CCCCCC"/>
            </w:tcBorders>
            <w:shd w:val="clear" w:color="auto" w:fill="auto"/>
          </w:tcPr>
          <w:p w14:paraId="65D005D9" w14:textId="77777777" w:rsidR="00E014E1" w:rsidRDefault="00E014E1">
            <w:pPr>
              <w:spacing w:before="60" w:after="60"/>
            </w:pPr>
            <w:r>
              <w:rPr>
                <w:rFonts w:ascii="Arial" w:hAnsi="Arial"/>
                <w:b/>
                <w:sz w:val="19"/>
              </w:rPr>
              <w:t>Uso real</w:t>
            </w:r>
          </w:p>
        </w:tc>
        <w:tc>
          <w:tcPr>
            <w:tcW w:w="4395" w:type="dxa"/>
            <w:tcBorders>
              <w:top w:val="single" w:sz="4" w:space="0" w:color="CCCCCC"/>
              <w:left w:val="single" w:sz="4" w:space="0" w:color="CCCCCC"/>
              <w:bottom w:val="single" w:sz="4" w:space="0" w:color="CCCCCC"/>
              <w:right w:val="single" w:sz="4" w:space="0" w:color="CCCCCC"/>
            </w:tcBorders>
            <w:shd w:val="clear" w:color="auto" w:fill="auto"/>
          </w:tcPr>
          <w:p w14:paraId="787D4DDD" w14:textId="77777777" w:rsidR="00E014E1" w:rsidRDefault="00E014E1">
            <w:pPr>
              <w:spacing w:before="20" w:after="20"/>
            </w:pPr>
            <w:r>
              <w:rPr>
                <w:rFonts w:ascii="Arial" w:hAnsi="Arial"/>
                <w:sz w:val="19"/>
              </w:rPr>
              <w:t>• Pertinencia de los indicadores</w:t>
            </w:r>
          </w:p>
        </w:tc>
      </w:tr>
      <w:tr w:rsidR="00E014E1" w:rsidRPr="00E014E1" w14:paraId="55B974A1" w14:textId="77777777" w:rsidTr="008F0A88">
        <w:tc>
          <w:tcPr>
            <w:tcW w:w="2058" w:type="dxa"/>
            <w:vMerge/>
            <w:tcBorders>
              <w:left w:val="single" w:sz="4" w:space="0" w:color="CCCCCC"/>
              <w:bottom w:val="single" w:sz="4" w:space="0" w:color="CCCCCC"/>
              <w:right w:val="single" w:sz="4" w:space="0" w:color="CCCCCC"/>
            </w:tcBorders>
            <w:shd w:val="clear" w:color="auto" w:fill="auto"/>
          </w:tcPr>
          <w:p w14:paraId="627DA8EE" w14:textId="59DFE11E" w:rsidR="00E014E1" w:rsidRDefault="00E014E1">
            <w:pPr>
              <w:spacing w:before="60" w:after="60"/>
            </w:pPr>
          </w:p>
        </w:tc>
        <w:tc>
          <w:tcPr>
            <w:tcW w:w="2605" w:type="dxa"/>
            <w:tcBorders>
              <w:top w:val="single" w:sz="4" w:space="0" w:color="CCCCCC"/>
              <w:left w:val="single" w:sz="4" w:space="0" w:color="CCCCCC"/>
              <w:bottom w:val="single" w:sz="4" w:space="0" w:color="CCCCCC"/>
              <w:right w:val="single" w:sz="4" w:space="0" w:color="CCCCCC"/>
            </w:tcBorders>
            <w:shd w:val="clear" w:color="auto" w:fill="auto"/>
          </w:tcPr>
          <w:p w14:paraId="09C6ABA0" w14:textId="77777777" w:rsidR="00E014E1" w:rsidRDefault="00E014E1">
            <w:pPr>
              <w:spacing w:before="60" w:after="60"/>
            </w:pPr>
            <w:r>
              <w:rPr>
                <w:rFonts w:ascii="Arial" w:hAnsi="Arial"/>
                <w:b/>
                <w:sz w:val="19"/>
              </w:rPr>
              <w:t>Demanda percibida</w:t>
            </w:r>
          </w:p>
        </w:tc>
        <w:tc>
          <w:tcPr>
            <w:tcW w:w="4395" w:type="dxa"/>
            <w:tcBorders>
              <w:top w:val="single" w:sz="4" w:space="0" w:color="CCCCCC"/>
              <w:left w:val="single" w:sz="4" w:space="0" w:color="CCCCCC"/>
              <w:bottom w:val="single" w:sz="4" w:space="0" w:color="CCCCCC"/>
              <w:right w:val="single" w:sz="4" w:space="0" w:color="CCCCCC"/>
            </w:tcBorders>
            <w:shd w:val="clear" w:color="auto" w:fill="auto"/>
          </w:tcPr>
          <w:p w14:paraId="25B2C197" w14:textId="77777777" w:rsidR="00E014E1" w:rsidRPr="00E014E1" w:rsidRDefault="00E014E1">
            <w:pPr>
              <w:spacing w:before="20" w:after="20"/>
              <w:rPr>
                <w:lang w:val="es-CL"/>
              </w:rPr>
            </w:pPr>
            <w:r w:rsidRPr="00E014E1">
              <w:rPr>
                <w:rFonts w:ascii="Arial" w:hAnsi="Arial"/>
                <w:sz w:val="19"/>
                <w:lang w:val="es-CL"/>
              </w:rPr>
              <w:t>• Proporción de personas migrantes que llegan a la OCB y aceptan participar en COSMIC</w:t>
            </w:r>
          </w:p>
        </w:tc>
      </w:tr>
      <w:tr w:rsidR="00E014E1" w:rsidRPr="00E014E1" w14:paraId="2A180C54" w14:textId="77777777" w:rsidTr="0019262E">
        <w:tc>
          <w:tcPr>
            <w:tcW w:w="2058" w:type="dxa"/>
            <w:vMerge w:val="restart"/>
            <w:tcBorders>
              <w:top w:val="single" w:sz="4" w:space="0" w:color="CCCCCC"/>
              <w:left w:val="single" w:sz="4" w:space="0" w:color="CCCCCC"/>
              <w:right w:val="single" w:sz="4" w:space="0" w:color="CCCCCC"/>
            </w:tcBorders>
            <w:shd w:val="clear" w:color="auto" w:fill="auto"/>
          </w:tcPr>
          <w:p w14:paraId="46BC15DC" w14:textId="77777777" w:rsidR="00E014E1" w:rsidRDefault="00E014E1">
            <w:pPr>
              <w:spacing w:before="60" w:after="60"/>
            </w:pPr>
            <w:proofErr w:type="spellStart"/>
            <w:r>
              <w:rPr>
                <w:rFonts w:ascii="Arial" w:hAnsi="Arial"/>
                <w:b/>
                <w:color w:val="1F4E79"/>
                <w:sz w:val="19"/>
              </w:rPr>
              <w:t>Expansión</w:t>
            </w:r>
            <w:proofErr w:type="spellEnd"/>
          </w:p>
        </w:tc>
        <w:tc>
          <w:tcPr>
            <w:tcW w:w="2605" w:type="dxa"/>
            <w:tcBorders>
              <w:top w:val="single" w:sz="4" w:space="0" w:color="CCCCCC"/>
              <w:left w:val="single" w:sz="4" w:space="0" w:color="CCCCCC"/>
              <w:bottom w:val="single" w:sz="4" w:space="0" w:color="CCCCCC"/>
              <w:right w:val="single" w:sz="4" w:space="0" w:color="CCCCCC"/>
            </w:tcBorders>
            <w:shd w:val="clear" w:color="auto" w:fill="auto"/>
          </w:tcPr>
          <w:p w14:paraId="389F7CCD" w14:textId="77777777" w:rsidR="00E014E1" w:rsidRDefault="00E014E1">
            <w:pPr>
              <w:spacing w:before="60" w:after="60"/>
            </w:pPr>
            <w:r>
              <w:rPr>
                <w:rFonts w:ascii="Arial" w:hAnsi="Arial"/>
                <w:b/>
                <w:sz w:val="19"/>
              </w:rPr>
              <w:t>Sostenibilidad percibida</w:t>
            </w:r>
          </w:p>
        </w:tc>
        <w:tc>
          <w:tcPr>
            <w:tcW w:w="4395" w:type="dxa"/>
            <w:tcBorders>
              <w:top w:val="single" w:sz="4" w:space="0" w:color="CCCCCC"/>
              <w:left w:val="single" w:sz="4" w:space="0" w:color="CCCCCC"/>
              <w:bottom w:val="single" w:sz="4" w:space="0" w:color="CCCCCC"/>
              <w:right w:val="single" w:sz="4" w:space="0" w:color="CCCCCC"/>
            </w:tcBorders>
            <w:shd w:val="clear" w:color="auto" w:fill="auto"/>
          </w:tcPr>
          <w:p w14:paraId="5983A32E" w14:textId="77777777" w:rsidR="00E014E1" w:rsidRPr="00E014E1" w:rsidRDefault="00E014E1">
            <w:pPr>
              <w:spacing w:before="20" w:after="20"/>
              <w:rPr>
                <w:lang w:val="es-CL"/>
              </w:rPr>
            </w:pPr>
            <w:r w:rsidRPr="00E014E1">
              <w:rPr>
                <w:rFonts w:ascii="Arial" w:hAnsi="Arial"/>
                <w:sz w:val="19"/>
                <w:lang w:val="es-CL"/>
              </w:rPr>
              <w:t>• Interés de mantener el sistema de vigilancia en la organización</w:t>
            </w:r>
          </w:p>
        </w:tc>
      </w:tr>
      <w:tr w:rsidR="00E014E1" w:rsidRPr="00E014E1" w14:paraId="30D221EF" w14:textId="77777777" w:rsidTr="0019262E">
        <w:tc>
          <w:tcPr>
            <w:tcW w:w="2058" w:type="dxa"/>
            <w:vMerge/>
            <w:tcBorders>
              <w:left w:val="single" w:sz="4" w:space="0" w:color="CCCCCC"/>
              <w:right w:val="single" w:sz="4" w:space="0" w:color="CCCCCC"/>
            </w:tcBorders>
            <w:shd w:val="clear" w:color="auto" w:fill="auto"/>
          </w:tcPr>
          <w:p w14:paraId="779DCC94" w14:textId="68E3E04D" w:rsidR="00E014E1" w:rsidRDefault="00E014E1">
            <w:pPr>
              <w:spacing w:before="60" w:after="60"/>
            </w:pPr>
          </w:p>
        </w:tc>
        <w:tc>
          <w:tcPr>
            <w:tcW w:w="2605" w:type="dxa"/>
            <w:tcBorders>
              <w:top w:val="single" w:sz="4" w:space="0" w:color="CCCCCC"/>
              <w:left w:val="single" w:sz="4" w:space="0" w:color="CCCCCC"/>
              <w:bottom w:val="single" w:sz="4" w:space="0" w:color="CCCCCC"/>
              <w:right w:val="single" w:sz="4" w:space="0" w:color="CCCCCC"/>
            </w:tcBorders>
            <w:shd w:val="clear" w:color="auto" w:fill="auto"/>
          </w:tcPr>
          <w:p w14:paraId="7BBE3057" w14:textId="77777777" w:rsidR="00E014E1" w:rsidRPr="00E014E1" w:rsidRDefault="00E014E1">
            <w:pPr>
              <w:spacing w:before="60" w:after="60"/>
              <w:rPr>
                <w:lang w:val="es-CL"/>
              </w:rPr>
            </w:pPr>
            <w:r w:rsidRPr="00E014E1">
              <w:rPr>
                <w:rFonts w:ascii="Arial" w:hAnsi="Arial"/>
                <w:b/>
                <w:sz w:val="19"/>
                <w:lang w:val="es-CL"/>
              </w:rPr>
              <w:t>Intención de continuar usando el sistema</w:t>
            </w:r>
          </w:p>
        </w:tc>
        <w:tc>
          <w:tcPr>
            <w:tcW w:w="4395" w:type="dxa"/>
            <w:tcBorders>
              <w:top w:val="single" w:sz="4" w:space="0" w:color="CCCCCC"/>
              <w:left w:val="single" w:sz="4" w:space="0" w:color="CCCCCC"/>
              <w:bottom w:val="single" w:sz="4" w:space="0" w:color="CCCCCC"/>
              <w:right w:val="single" w:sz="4" w:space="0" w:color="CCCCCC"/>
            </w:tcBorders>
            <w:shd w:val="clear" w:color="auto" w:fill="auto"/>
          </w:tcPr>
          <w:p w14:paraId="4A516D12" w14:textId="77777777" w:rsidR="00E014E1" w:rsidRPr="00E014E1" w:rsidRDefault="00E014E1">
            <w:pPr>
              <w:spacing w:before="20" w:after="20"/>
              <w:rPr>
                <w:lang w:val="es-CL"/>
              </w:rPr>
            </w:pPr>
            <w:r w:rsidRPr="00E014E1">
              <w:rPr>
                <w:rFonts w:ascii="Arial" w:hAnsi="Arial"/>
                <w:sz w:val="19"/>
                <w:lang w:val="es-CL"/>
              </w:rPr>
              <w:t>• Interés de mantener el sistema de vigilancia a largo plazo</w:t>
            </w:r>
          </w:p>
        </w:tc>
      </w:tr>
      <w:tr w:rsidR="00E014E1" w:rsidRPr="00E014E1" w14:paraId="4CA826EA" w14:textId="77777777" w:rsidTr="0019262E">
        <w:tc>
          <w:tcPr>
            <w:tcW w:w="2058" w:type="dxa"/>
            <w:vMerge/>
            <w:tcBorders>
              <w:left w:val="single" w:sz="4" w:space="0" w:color="CCCCCC"/>
              <w:bottom w:val="single" w:sz="4" w:space="0" w:color="CCCCCC"/>
              <w:right w:val="single" w:sz="4" w:space="0" w:color="CCCCCC"/>
            </w:tcBorders>
            <w:shd w:val="clear" w:color="auto" w:fill="auto"/>
          </w:tcPr>
          <w:p w14:paraId="086C91DD" w14:textId="6E70651C" w:rsidR="00E014E1" w:rsidRDefault="00E014E1">
            <w:pPr>
              <w:spacing w:before="60" w:after="60"/>
            </w:pPr>
          </w:p>
        </w:tc>
        <w:tc>
          <w:tcPr>
            <w:tcW w:w="2605" w:type="dxa"/>
            <w:tcBorders>
              <w:top w:val="single" w:sz="4" w:space="0" w:color="CCCCCC"/>
              <w:left w:val="single" w:sz="4" w:space="0" w:color="CCCCCC"/>
              <w:bottom w:val="single" w:sz="4" w:space="0" w:color="CCCCCC"/>
              <w:right w:val="single" w:sz="4" w:space="0" w:color="CCCCCC"/>
            </w:tcBorders>
            <w:shd w:val="clear" w:color="auto" w:fill="auto"/>
          </w:tcPr>
          <w:p w14:paraId="48247C10" w14:textId="77777777" w:rsidR="00E014E1" w:rsidRDefault="00E014E1">
            <w:pPr>
              <w:spacing w:before="60" w:after="60"/>
            </w:pPr>
            <w:r>
              <w:rPr>
                <w:rFonts w:ascii="Arial" w:hAnsi="Arial"/>
                <w:b/>
                <w:sz w:val="19"/>
              </w:rPr>
              <w:t>Uso del instrumento</w:t>
            </w:r>
          </w:p>
        </w:tc>
        <w:tc>
          <w:tcPr>
            <w:tcW w:w="4395" w:type="dxa"/>
            <w:tcBorders>
              <w:top w:val="single" w:sz="4" w:space="0" w:color="CCCCCC"/>
              <w:left w:val="single" w:sz="4" w:space="0" w:color="CCCCCC"/>
              <w:bottom w:val="single" w:sz="4" w:space="0" w:color="CCCCCC"/>
              <w:right w:val="single" w:sz="4" w:space="0" w:color="CCCCCC"/>
            </w:tcBorders>
            <w:shd w:val="clear" w:color="auto" w:fill="auto"/>
          </w:tcPr>
          <w:p w14:paraId="3AB8552B" w14:textId="77777777" w:rsidR="00E014E1" w:rsidRPr="00E014E1" w:rsidRDefault="00E014E1">
            <w:pPr>
              <w:spacing w:before="20" w:after="20"/>
              <w:rPr>
                <w:lang w:val="es-CL"/>
              </w:rPr>
            </w:pPr>
            <w:r w:rsidRPr="00E014E1">
              <w:rPr>
                <w:rFonts w:ascii="Arial" w:hAnsi="Arial"/>
                <w:sz w:val="19"/>
                <w:lang w:val="es-CL"/>
              </w:rPr>
              <w:t>• Preguntas o ítems más valiosos para la organización</w:t>
            </w:r>
          </w:p>
        </w:tc>
      </w:tr>
    </w:tbl>
    <w:p w14:paraId="69E9C61B" w14:textId="77777777" w:rsidR="001022FA" w:rsidRPr="00E014E1" w:rsidRDefault="001022FA">
      <w:pPr>
        <w:rPr>
          <w:lang w:val="es-CL"/>
        </w:rPr>
      </w:pPr>
    </w:p>
    <w:p w14:paraId="4861F79D" w14:textId="77777777" w:rsidR="001022FA" w:rsidRDefault="00000000">
      <w:pPr>
        <w:spacing w:before="40" w:after="80"/>
      </w:pPr>
      <w:r>
        <w:rPr>
          <w:rFonts w:ascii="Arial" w:hAnsi="Arial"/>
          <w:i/>
          <w:color w:val="606060"/>
          <w:sz w:val="19"/>
        </w:rPr>
        <w:t>Data source: Semi-structured individual interviews with migrant CBMS users (n=5).</w:t>
      </w:r>
    </w:p>
    <w:tbl>
      <w:tblPr>
        <w:tblStyle w:val="Tablaconcuadrcula"/>
        <w:tblW w:w="0" w:type="auto"/>
        <w:tblLook w:val="04A0" w:firstRow="1" w:lastRow="0" w:firstColumn="1" w:lastColumn="0" w:noHBand="0" w:noVBand="1"/>
      </w:tblPr>
      <w:tblGrid>
        <w:gridCol w:w="2002"/>
        <w:gridCol w:w="2571"/>
        <w:gridCol w:w="4259"/>
      </w:tblGrid>
      <w:tr w:rsidR="001022FA" w14:paraId="59B09435" w14:textId="77777777" w:rsidTr="00E014E1">
        <w:tc>
          <w:tcPr>
            <w:tcW w:w="2031" w:type="dxa"/>
            <w:tcBorders>
              <w:top w:val="single" w:sz="4" w:space="0" w:color="FFFFFF"/>
              <w:left w:val="single" w:sz="4" w:space="0" w:color="FFFFFF"/>
              <w:bottom w:val="single" w:sz="4" w:space="0" w:color="FFFFFF"/>
              <w:right w:val="single" w:sz="4" w:space="0" w:color="FFFFFF"/>
            </w:tcBorders>
            <w:shd w:val="clear" w:color="auto" w:fill="1F4E79"/>
          </w:tcPr>
          <w:p w14:paraId="71651AE6" w14:textId="77777777" w:rsidR="001022FA" w:rsidRDefault="00000000">
            <w:pPr>
              <w:spacing w:before="60" w:after="60"/>
            </w:pPr>
            <w:r>
              <w:rPr>
                <w:rFonts w:ascii="Arial" w:hAnsi="Arial"/>
                <w:b/>
                <w:color w:val="FFFFFF"/>
                <w:sz w:val="20"/>
              </w:rPr>
              <w:t>Analytical Area</w:t>
            </w:r>
          </w:p>
        </w:tc>
        <w:tc>
          <w:tcPr>
            <w:tcW w:w="2627" w:type="dxa"/>
            <w:tcBorders>
              <w:top w:val="single" w:sz="4" w:space="0" w:color="FFFFFF"/>
              <w:left w:val="single" w:sz="4" w:space="0" w:color="FFFFFF"/>
              <w:bottom w:val="single" w:sz="4" w:space="0" w:color="FFFFFF"/>
              <w:right w:val="single" w:sz="4" w:space="0" w:color="FFFFFF"/>
            </w:tcBorders>
            <w:shd w:val="clear" w:color="auto" w:fill="1F4E79"/>
          </w:tcPr>
          <w:p w14:paraId="4EC5D3BA" w14:textId="77777777" w:rsidR="001022FA" w:rsidRDefault="00000000">
            <w:pPr>
              <w:spacing w:before="60" w:after="60"/>
            </w:pPr>
            <w:r>
              <w:rPr>
                <w:rFonts w:ascii="Arial" w:hAnsi="Arial"/>
                <w:b/>
                <w:color w:val="FFFFFF"/>
                <w:sz w:val="20"/>
              </w:rPr>
              <w:t>Analytical Category (Code)</w:t>
            </w:r>
          </w:p>
        </w:tc>
        <w:tc>
          <w:tcPr>
            <w:tcW w:w="4400" w:type="dxa"/>
            <w:tcBorders>
              <w:top w:val="single" w:sz="4" w:space="0" w:color="FFFFFF"/>
              <w:left w:val="single" w:sz="4" w:space="0" w:color="FFFFFF"/>
              <w:bottom w:val="single" w:sz="4" w:space="0" w:color="FFFFFF"/>
              <w:right w:val="single" w:sz="4" w:space="0" w:color="FFFFFF"/>
            </w:tcBorders>
            <w:shd w:val="clear" w:color="auto" w:fill="1F4E79"/>
          </w:tcPr>
          <w:p w14:paraId="16586F3F" w14:textId="77777777" w:rsidR="001022FA" w:rsidRDefault="00000000">
            <w:pPr>
              <w:spacing w:before="60" w:after="60"/>
            </w:pPr>
            <w:r>
              <w:rPr>
                <w:rFonts w:ascii="Arial" w:hAnsi="Arial"/>
                <w:b/>
                <w:color w:val="FFFFFF"/>
                <w:sz w:val="20"/>
              </w:rPr>
              <w:t>Content of Analytical Category</w:t>
            </w:r>
          </w:p>
        </w:tc>
      </w:tr>
      <w:tr w:rsidR="001022FA" w:rsidRPr="00E014E1" w14:paraId="1D636116" w14:textId="77777777" w:rsidTr="00E014E1">
        <w:tc>
          <w:tcPr>
            <w:tcW w:w="2031" w:type="dxa"/>
            <w:tcBorders>
              <w:top w:val="single" w:sz="4" w:space="0" w:color="CCCCCC"/>
              <w:left w:val="single" w:sz="4" w:space="0" w:color="CCCCCC"/>
              <w:bottom w:val="single" w:sz="4" w:space="0" w:color="CCCCCC"/>
              <w:right w:val="single" w:sz="4" w:space="0" w:color="CCCCCC"/>
            </w:tcBorders>
            <w:shd w:val="clear" w:color="auto" w:fill="auto"/>
          </w:tcPr>
          <w:p w14:paraId="6632AAAA" w14:textId="77777777" w:rsidR="001022FA" w:rsidRDefault="00000000">
            <w:pPr>
              <w:spacing w:before="60" w:after="60"/>
            </w:pPr>
            <w:r>
              <w:rPr>
                <w:rFonts w:ascii="Arial" w:hAnsi="Arial"/>
                <w:b/>
                <w:color w:val="1F4E79"/>
                <w:sz w:val="19"/>
              </w:rPr>
              <w:t>Demanda</w:t>
            </w:r>
          </w:p>
        </w:tc>
        <w:tc>
          <w:tcPr>
            <w:tcW w:w="2627" w:type="dxa"/>
            <w:tcBorders>
              <w:top w:val="single" w:sz="4" w:space="0" w:color="CCCCCC"/>
              <w:left w:val="single" w:sz="4" w:space="0" w:color="CCCCCC"/>
              <w:bottom w:val="single" w:sz="4" w:space="0" w:color="CCCCCC"/>
              <w:right w:val="single" w:sz="4" w:space="0" w:color="CCCCCC"/>
            </w:tcBorders>
            <w:shd w:val="clear" w:color="auto" w:fill="auto"/>
          </w:tcPr>
          <w:p w14:paraId="40CA2DCD" w14:textId="77777777" w:rsidR="001022FA" w:rsidRDefault="00000000">
            <w:pPr>
              <w:spacing w:before="60" w:after="60"/>
            </w:pPr>
            <w:r>
              <w:rPr>
                <w:rFonts w:ascii="Arial" w:hAnsi="Arial"/>
                <w:b/>
                <w:sz w:val="19"/>
              </w:rPr>
              <w:t>Uso real</w:t>
            </w:r>
          </w:p>
        </w:tc>
        <w:tc>
          <w:tcPr>
            <w:tcW w:w="4400" w:type="dxa"/>
            <w:tcBorders>
              <w:top w:val="single" w:sz="4" w:space="0" w:color="CCCCCC"/>
              <w:left w:val="single" w:sz="4" w:space="0" w:color="CCCCCC"/>
              <w:bottom w:val="single" w:sz="4" w:space="0" w:color="CCCCCC"/>
              <w:right w:val="single" w:sz="4" w:space="0" w:color="CCCCCC"/>
            </w:tcBorders>
            <w:shd w:val="clear" w:color="auto" w:fill="auto"/>
          </w:tcPr>
          <w:p w14:paraId="274BD67C" w14:textId="77777777" w:rsidR="001022FA" w:rsidRPr="00E014E1" w:rsidRDefault="00000000">
            <w:pPr>
              <w:spacing w:before="20" w:after="20"/>
              <w:rPr>
                <w:lang w:val="es-CL"/>
              </w:rPr>
            </w:pPr>
            <w:r w:rsidRPr="00E014E1">
              <w:rPr>
                <w:rFonts w:ascii="Arial" w:hAnsi="Arial"/>
                <w:sz w:val="19"/>
                <w:lang w:val="es-CL"/>
              </w:rPr>
              <w:t>• Servicios que busca en la OCB</w:t>
            </w:r>
          </w:p>
          <w:p w14:paraId="237011B0" w14:textId="77777777" w:rsidR="001022FA" w:rsidRPr="00E014E1" w:rsidRDefault="00000000">
            <w:pPr>
              <w:spacing w:before="20" w:after="20"/>
              <w:rPr>
                <w:lang w:val="es-CL"/>
              </w:rPr>
            </w:pPr>
            <w:r w:rsidRPr="00E014E1">
              <w:rPr>
                <w:rFonts w:ascii="Arial" w:hAnsi="Arial"/>
                <w:sz w:val="19"/>
                <w:lang w:val="es-CL"/>
              </w:rPr>
              <w:t>• Evaluación de las preguntas que realiza la OCB</w:t>
            </w:r>
          </w:p>
        </w:tc>
      </w:tr>
      <w:tr w:rsidR="001022FA" w:rsidRPr="00E014E1" w14:paraId="75C26258" w14:textId="77777777" w:rsidTr="00E014E1">
        <w:tc>
          <w:tcPr>
            <w:tcW w:w="2031" w:type="dxa"/>
            <w:tcBorders>
              <w:top w:val="single" w:sz="4" w:space="0" w:color="CCCCCC"/>
              <w:left w:val="single" w:sz="4" w:space="0" w:color="CCCCCC"/>
              <w:bottom w:val="single" w:sz="4" w:space="0" w:color="CCCCCC"/>
              <w:right w:val="single" w:sz="4" w:space="0" w:color="CCCCCC"/>
            </w:tcBorders>
            <w:shd w:val="clear" w:color="auto" w:fill="auto"/>
          </w:tcPr>
          <w:p w14:paraId="08903BCC" w14:textId="7D5F765C" w:rsidR="001022FA" w:rsidRDefault="001022FA">
            <w:pPr>
              <w:spacing w:before="60" w:after="60"/>
            </w:pPr>
          </w:p>
        </w:tc>
        <w:tc>
          <w:tcPr>
            <w:tcW w:w="2627" w:type="dxa"/>
            <w:tcBorders>
              <w:top w:val="single" w:sz="4" w:space="0" w:color="CCCCCC"/>
              <w:left w:val="single" w:sz="4" w:space="0" w:color="CCCCCC"/>
              <w:bottom w:val="single" w:sz="4" w:space="0" w:color="CCCCCC"/>
              <w:right w:val="single" w:sz="4" w:space="0" w:color="CCCCCC"/>
            </w:tcBorders>
            <w:shd w:val="clear" w:color="auto" w:fill="auto"/>
          </w:tcPr>
          <w:p w14:paraId="2052BA6F" w14:textId="77777777" w:rsidR="001022FA" w:rsidRDefault="00000000">
            <w:pPr>
              <w:spacing w:before="60" w:after="60"/>
            </w:pPr>
            <w:r>
              <w:rPr>
                <w:rFonts w:ascii="Arial" w:hAnsi="Arial"/>
                <w:b/>
                <w:sz w:val="19"/>
              </w:rPr>
              <w:t>Demanda percibida</w:t>
            </w:r>
          </w:p>
        </w:tc>
        <w:tc>
          <w:tcPr>
            <w:tcW w:w="4400" w:type="dxa"/>
            <w:tcBorders>
              <w:top w:val="single" w:sz="4" w:space="0" w:color="CCCCCC"/>
              <w:left w:val="single" w:sz="4" w:space="0" w:color="CCCCCC"/>
              <w:bottom w:val="single" w:sz="4" w:space="0" w:color="CCCCCC"/>
              <w:right w:val="single" w:sz="4" w:space="0" w:color="CCCCCC"/>
            </w:tcBorders>
            <w:shd w:val="clear" w:color="auto" w:fill="auto"/>
          </w:tcPr>
          <w:p w14:paraId="20C6E614" w14:textId="77777777" w:rsidR="001022FA" w:rsidRPr="00E014E1" w:rsidRDefault="00000000">
            <w:pPr>
              <w:spacing w:before="20" w:after="20"/>
              <w:rPr>
                <w:lang w:val="es-CL"/>
              </w:rPr>
            </w:pPr>
            <w:r w:rsidRPr="00E014E1">
              <w:rPr>
                <w:rFonts w:ascii="Arial" w:hAnsi="Arial"/>
                <w:sz w:val="19"/>
                <w:lang w:val="es-CL"/>
              </w:rPr>
              <w:t>• Medios por los que se informa de la existencia de la OCB</w:t>
            </w:r>
          </w:p>
          <w:p w14:paraId="0975581F" w14:textId="77777777" w:rsidR="001022FA" w:rsidRPr="00E014E1" w:rsidRDefault="00000000">
            <w:pPr>
              <w:spacing w:before="20" w:after="20"/>
              <w:rPr>
                <w:lang w:val="es-CL"/>
              </w:rPr>
            </w:pPr>
            <w:r w:rsidRPr="00E014E1">
              <w:rPr>
                <w:rFonts w:ascii="Arial" w:hAnsi="Arial"/>
                <w:sz w:val="19"/>
                <w:lang w:val="es-CL"/>
              </w:rPr>
              <w:t>• Recomendación propia para la OCB</w:t>
            </w:r>
          </w:p>
        </w:tc>
      </w:tr>
      <w:tr w:rsidR="001022FA" w:rsidRPr="00E014E1" w14:paraId="4D151FD2" w14:textId="77777777" w:rsidTr="00E014E1">
        <w:tc>
          <w:tcPr>
            <w:tcW w:w="2031" w:type="dxa"/>
            <w:tcBorders>
              <w:top w:val="single" w:sz="4" w:space="0" w:color="CCCCCC"/>
              <w:left w:val="single" w:sz="4" w:space="0" w:color="CCCCCC"/>
              <w:bottom w:val="single" w:sz="4" w:space="0" w:color="CCCCCC"/>
              <w:right w:val="single" w:sz="4" w:space="0" w:color="CCCCCC"/>
            </w:tcBorders>
            <w:shd w:val="clear" w:color="auto" w:fill="auto"/>
          </w:tcPr>
          <w:p w14:paraId="3D43B5F1" w14:textId="77777777" w:rsidR="001022FA" w:rsidRDefault="00000000">
            <w:pPr>
              <w:spacing w:before="60" w:after="60"/>
            </w:pPr>
            <w:proofErr w:type="spellStart"/>
            <w:r>
              <w:rPr>
                <w:rFonts w:ascii="Arial" w:hAnsi="Arial"/>
                <w:b/>
                <w:color w:val="1F4E79"/>
                <w:sz w:val="19"/>
              </w:rPr>
              <w:t>Aceptabilidad</w:t>
            </w:r>
            <w:proofErr w:type="spellEnd"/>
          </w:p>
        </w:tc>
        <w:tc>
          <w:tcPr>
            <w:tcW w:w="2627" w:type="dxa"/>
            <w:tcBorders>
              <w:top w:val="single" w:sz="4" w:space="0" w:color="CCCCCC"/>
              <w:left w:val="single" w:sz="4" w:space="0" w:color="CCCCCC"/>
              <w:bottom w:val="single" w:sz="4" w:space="0" w:color="CCCCCC"/>
              <w:right w:val="single" w:sz="4" w:space="0" w:color="CCCCCC"/>
            </w:tcBorders>
            <w:shd w:val="clear" w:color="auto" w:fill="auto"/>
          </w:tcPr>
          <w:p w14:paraId="69A7AEA6" w14:textId="77777777" w:rsidR="001022FA" w:rsidRDefault="00000000">
            <w:pPr>
              <w:spacing w:before="60" w:after="60"/>
            </w:pPr>
            <w:r>
              <w:rPr>
                <w:rFonts w:ascii="Arial" w:hAnsi="Arial"/>
                <w:b/>
                <w:sz w:val="19"/>
              </w:rPr>
              <w:t>Satisfacción (actitud afectiva)</w:t>
            </w:r>
          </w:p>
        </w:tc>
        <w:tc>
          <w:tcPr>
            <w:tcW w:w="4400" w:type="dxa"/>
            <w:tcBorders>
              <w:top w:val="single" w:sz="4" w:space="0" w:color="CCCCCC"/>
              <w:left w:val="single" w:sz="4" w:space="0" w:color="CCCCCC"/>
              <w:bottom w:val="single" w:sz="4" w:space="0" w:color="CCCCCC"/>
              <w:right w:val="single" w:sz="4" w:space="0" w:color="CCCCCC"/>
            </w:tcBorders>
            <w:shd w:val="clear" w:color="auto" w:fill="auto"/>
          </w:tcPr>
          <w:p w14:paraId="60E3F6D0" w14:textId="77777777" w:rsidR="001022FA" w:rsidRPr="00E014E1" w:rsidRDefault="00000000">
            <w:pPr>
              <w:spacing w:before="20" w:after="20"/>
              <w:rPr>
                <w:lang w:val="es-CL"/>
              </w:rPr>
            </w:pPr>
            <w:r w:rsidRPr="00E014E1">
              <w:rPr>
                <w:rFonts w:ascii="Arial" w:hAnsi="Arial"/>
                <w:sz w:val="19"/>
                <w:lang w:val="es-CL"/>
              </w:rPr>
              <w:t>• Satisfacción general con la OCB/COSMIC</w:t>
            </w:r>
          </w:p>
          <w:p w14:paraId="2480619B" w14:textId="77777777" w:rsidR="001022FA" w:rsidRPr="00E014E1" w:rsidRDefault="00000000">
            <w:pPr>
              <w:spacing w:before="20" w:after="20"/>
              <w:rPr>
                <w:lang w:val="es-CL"/>
              </w:rPr>
            </w:pPr>
            <w:r w:rsidRPr="00E014E1">
              <w:rPr>
                <w:rFonts w:ascii="Arial" w:hAnsi="Arial"/>
                <w:sz w:val="19"/>
                <w:lang w:val="es-CL"/>
              </w:rPr>
              <w:t>• Motivos para acudir a la OCB</w:t>
            </w:r>
          </w:p>
          <w:p w14:paraId="6C2D3B31" w14:textId="77777777" w:rsidR="001022FA" w:rsidRPr="00E014E1" w:rsidRDefault="00000000">
            <w:pPr>
              <w:spacing w:before="20" w:after="20"/>
              <w:rPr>
                <w:lang w:val="es-CL"/>
              </w:rPr>
            </w:pPr>
            <w:r w:rsidRPr="00E014E1">
              <w:rPr>
                <w:rFonts w:ascii="Arial" w:hAnsi="Arial"/>
                <w:sz w:val="19"/>
                <w:lang w:val="es-CL"/>
              </w:rPr>
              <w:t>• Experiencias con la OCB</w:t>
            </w:r>
          </w:p>
          <w:p w14:paraId="1E44B65F" w14:textId="77777777" w:rsidR="001022FA" w:rsidRPr="00E014E1" w:rsidRDefault="00000000">
            <w:pPr>
              <w:spacing w:before="20" w:after="20"/>
              <w:rPr>
                <w:lang w:val="es-CL"/>
              </w:rPr>
            </w:pPr>
            <w:r w:rsidRPr="00E014E1">
              <w:rPr>
                <w:rFonts w:ascii="Arial" w:hAnsi="Arial"/>
                <w:sz w:val="19"/>
                <w:lang w:val="es-CL"/>
              </w:rPr>
              <w:t>• Evaluación de la experiencia en la OCB</w:t>
            </w:r>
          </w:p>
        </w:tc>
      </w:tr>
      <w:tr w:rsidR="00E014E1" w:rsidRPr="00E014E1" w14:paraId="3E27E7F6" w14:textId="77777777" w:rsidTr="00E014E1">
        <w:tc>
          <w:tcPr>
            <w:tcW w:w="2031" w:type="dxa"/>
            <w:vMerge w:val="restart"/>
            <w:tcBorders>
              <w:top w:val="single" w:sz="4" w:space="0" w:color="CCCCCC"/>
              <w:left w:val="single" w:sz="4" w:space="0" w:color="CCCCCC"/>
              <w:right w:val="single" w:sz="4" w:space="0" w:color="CCCCCC"/>
            </w:tcBorders>
            <w:shd w:val="clear" w:color="auto" w:fill="auto"/>
          </w:tcPr>
          <w:p w14:paraId="3E7295CE" w14:textId="77777777" w:rsidR="00E014E1" w:rsidRDefault="00E014E1">
            <w:pPr>
              <w:spacing w:before="60" w:after="60"/>
            </w:pPr>
            <w:proofErr w:type="spellStart"/>
            <w:r>
              <w:rPr>
                <w:rFonts w:ascii="Arial" w:hAnsi="Arial"/>
                <w:b/>
                <w:color w:val="1F4E79"/>
                <w:sz w:val="19"/>
              </w:rPr>
              <w:t>Expansión</w:t>
            </w:r>
            <w:proofErr w:type="spellEnd"/>
          </w:p>
        </w:tc>
        <w:tc>
          <w:tcPr>
            <w:tcW w:w="2627" w:type="dxa"/>
            <w:tcBorders>
              <w:top w:val="single" w:sz="4" w:space="0" w:color="CCCCCC"/>
              <w:left w:val="single" w:sz="4" w:space="0" w:color="CCCCCC"/>
              <w:bottom w:val="single" w:sz="4" w:space="0" w:color="CCCCCC"/>
              <w:right w:val="single" w:sz="4" w:space="0" w:color="CCCCCC"/>
            </w:tcBorders>
            <w:shd w:val="clear" w:color="auto" w:fill="auto"/>
          </w:tcPr>
          <w:p w14:paraId="4CE9C37F" w14:textId="77777777" w:rsidR="00E014E1" w:rsidRDefault="00E014E1">
            <w:pPr>
              <w:spacing w:before="60" w:after="60"/>
            </w:pPr>
            <w:r>
              <w:rPr>
                <w:rFonts w:ascii="Arial" w:hAnsi="Arial"/>
                <w:b/>
                <w:sz w:val="19"/>
              </w:rPr>
              <w:t>Sostenibilidad percibida</w:t>
            </w:r>
          </w:p>
        </w:tc>
        <w:tc>
          <w:tcPr>
            <w:tcW w:w="4400" w:type="dxa"/>
            <w:tcBorders>
              <w:top w:val="single" w:sz="4" w:space="0" w:color="CCCCCC"/>
              <w:left w:val="single" w:sz="4" w:space="0" w:color="CCCCCC"/>
              <w:bottom w:val="single" w:sz="4" w:space="0" w:color="CCCCCC"/>
              <w:right w:val="single" w:sz="4" w:space="0" w:color="CCCCCC"/>
            </w:tcBorders>
            <w:shd w:val="clear" w:color="auto" w:fill="auto"/>
          </w:tcPr>
          <w:p w14:paraId="3EFDB9CD" w14:textId="77777777" w:rsidR="00E014E1" w:rsidRPr="00E014E1" w:rsidRDefault="00E014E1">
            <w:pPr>
              <w:spacing w:before="20" w:after="20"/>
              <w:rPr>
                <w:lang w:val="es-CL"/>
              </w:rPr>
            </w:pPr>
            <w:r w:rsidRPr="00E014E1">
              <w:rPr>
                <w:rFonts w:ascii="Arial" w:hAnsi="Arial"/>
                <w:sz w:val="19"/>
                <w:lang w:val="es-CL"/>
              </w:rPr>
              <w:t>• Ideas respecto al financiamiento de la OCB</w:t>
            </w:r>
          </w:p>
          <w:p w14:paraId="26CDBF12" w14:textId="77777777" w:rsidR="00E014E1" w:rsidRPr="00E014E1" w:rsidRDefault="00E014E1">
            <w:pPr>
              <w:spacing w:before="20" w:after="20"/>
              <w:rPr>
                <w:lang w:val="es-CL"/>
              </w:rPr>
            </w:pPr>
            <w:r w:rsidRPr="00E014E1">
              <w:rPr>
                <w:rFonts w:ascii="Arial" w:hAnsi="Arial"/>
                <w:sz w:val="19"/>
                <w:lang w:val="es-CL"/>
              </w:rPr>
              <w:t>• Actividades de apoyo a la OCB</w:t>
            </w:r>
          </w:p>
        </w:tc>
      </w:tr>
      <w:tr w:rsidR="00E014E1" w:rsidRPr="00E014E1" w14:paraId="14AB7A70" w14:textId="77777777" w:rsidTr="00E014E1">
        <w:tc>
          <w:tcPr>
            <w:tcW w:w="2031" w:type="dxa"/>
            <w:vMerge/>
            <w:tcBorders>
              <w:left w:val="single" w:sz="4" w:space="0" w:color="CCCCCC"/>
              <w:right w:val="single" w:sz="4" w:space="0" w:color="CCCCCC"/>
            </w:tcBorders>
            <w:shd w:val="clear" w:color="auto" w:fill="auto"/>
          </w:tcPr>
          <w:p w14:paraId="1BFA9AB7" w14:textId="60FB5FFA" w:rsidR="00E014E1" w:rsidRDefault="00E014E1">
            <w:pPr>
              <w:spacing w:before="60" w:after="60"/>
            </w:pPr>
          </w:p>
        </w:tc>
        <w:tc>
          <w:tcPr>
            <w:tcW w:w="2627" w:type="dxa"/>
            <w:tcBorders>
              <w:top w:val="single" w:sz="4" w:space="0" w:color="CCCCCC"/>
              <w:left w:val="single" w:sz="4" w:space="0" w:color="CCCCCC"/>
              <w:bottom w:val="single" w:sz="4" w:space="0" w:color="CCCCCC"/>
              <w:right w:val="single" w:sz="4" w:space="0" w:color="CCCCCC"/>
            </w:tcBorders>
            <w:shd w:val="clear" w:color="auto" w:fill="auto"/>
          </w:tcPr>
          <w:p w14:paraId="780E29DB" w14:textId="77777777" w:rsidR="00E014E1" w:rsidRPr="00E014E1" w:rsidRDefault="00E014E1">
            <w:pPr>
              <w:spacing w:before="60" w:after="60"/>
              <w:rPr>
                <w:lang w:val="es-CL"/>
              </w:rPr>
            </w:pPr>
            <w:r w:rsidRPr="00E014E1">
              <w:rPr>
                <w:rFonts w:ascii="Arial" w:hAnsi="Arial"/>
                <w:b/>
                <w:sz w:val="19"/>
                <w:lang w:val="es-CL"/>
              </w:rPr>
              <w:t>Intención de continuar usando la OCB</w:t>
            </w:r>
          </w:p>
        </w:tc>
        <w:tc>
          <w:tcPr>
            <w:tcW w:w="4400" w:type="dxa"/>
            <w:tcBorders>
              <w:top w:val="single" w:sz="4" w:space="0" w:color="CCCCCC"/>
              <w:left w:val="single" w:sz="4" w:space="0" w:color="CCCCCC"/>
              <w:bottom w:val="single" w:sz="4" w:space="0" w:color="CCCCCC"/>
              <w:right w:val="single" w:sz="4" w:space="0" w:color="CCCCCC"/>
            </w:tcBorders>
            <w:shd w:val="clear" w:color="auto" w:fill="auto"/>
          </w:tcPr>
          <w:p w14:paraId="5268AC6C" w14:textId="77777777" w:rsidR="00E014E1" w:rsidRPr="00E014E1" w:rsidRDefault="00E014E1">
            <w:pPr>
              <w:spacing w:before="20" w:after="20"/>
              <w:rPr>
                <w:lang w:val="es-CL"/>
              </w:rPr>
            </w:pPr>
            <w:r w:rsidRPr="00E014E1">
              <w:rPr>
                <w:rFonts w:ascii="Arial" w:hAnsi="Arial"/>
                <w:sz w:val="19"/>
                <w:lang w:val="es-CL"/>
              </w:rPr>
              <w:t>• Interés de seguir usando la OCB</w:t>
            </w:r>
          </w:p>
        </w:tc>
      </w:tr>
      <w:tr w:rsidR="00E014E1" w:rsidRPr="00E014E1" w14:paraId="498F21D0" w14:textId="77777777" w:rsidTr="00E014E1">
        <w:tc>
          <w:tcPr>
            <w:tcW w:w="2031" w:type="dxa"/>
            <w:vMerge/>
            <w:tcBorders>
              <w:left w:val="single" w:sz="4" w:space="0" w:color="CCCCCC"/>
              <w:bottom w:val="single" w:sz="4" w:space="0" w:color="CCCCCC"/>
              <w:right w:val="single" w:sz="4" w:space="0" w:color="CCCCCC"/>
            </w:tcBorders>
            <w:shd w:val="clear" w:color="auto" w:fill="auto"/>
          </w:tcPr>
          <w:p w14:paraId="1184CDF1" w14:textId="524CA24E" w:rsidR="00E014E1" w:rsidRDefault="00E014E1">
            <w:pPr>
              <w:spacing w:before="60" w:after="60"/>
            </w:pPr>
          </w:p>
        </w:tc>
        <w:tc>
          <w:tcPr>
            <w:tcW w:w="2627" w:type="dxa"/>
            <w:tcBorders>
              <w:top w:val="single" w:sz="4" w:space="0" w:color="CCCCCC"/>
              <w:left w:val="single" w:sz="4" w:space="0" w:color="CCCCCC"/>
              <w:bottom w:val="single" w:sz="4" w:space="0" w:color="CCCCCC"/>
              <w:right w:val="single" w:sz="4" w:space="0" w:color="CCCCCC"/>
            </w:tcBorders>
            <w:shd w:val="clear" w:color="auto" w:fill="auto"/>
          </w:tcPr>
          <w:p w14:paraId="2EDD5352" w14:textId="77777777" w:rsidR="00E014E1" w:rsidRDefault="00E014E1">
            <w:pPr>
              <w:spacing w:before="60" w:after="60"/>
            </w:pPr>
            <w:r>
              <w:rPr>
                <w:rFonts w:ascii="Arial" w:hAnsi="Arial"/>
                <w:b/>
                <w:sz w:val="19"/>
              </w:rPr>
              <w:t>Uso del instrumento (datos)</w:t>
            </w:r>
          </w:p>
        </w:tc>
        <w:tc>
          <w:tcPr>
            <w:tcW w:w="4400" w:type="dxa"/>
            <w:tcBorders>
              <w:top w:val="single" w:sz="4" w:space="0" w:color="CCCCCC"/>
              <w:left w:val="single" w:sz="4" w:space="0" w:color="CCCCCC"/>
              <w:bottom w:val="single" w:sz="4" w:space="0" w:color="CCCCCC"/>
              <w:right w:val="single" w:sz="4" w:space="0" w:color="CCCCCC"/>
            </w:tcBorders>
            <w:shd w:val="clear" w:color="auto" w:fill="auto"/>
          </w:tcPr>
          <w:p w14:paraId="7BD2302D" w14:textId="77777777" w:rsidR="00E014E1" w:rsidRPr="00E014E1" w:rsidRDefault="00E014E1">
            <w:pPr>
              <w:spacing w:before="20" w:after="20"/>
              <w:rPr>
                <w:lang w:val="es-CL"/>
              </w:rPr>
            </w:pPr>
            <w:r w:rsidRPr="00E014E1">
              <w:rPr>
                <w:rFonts w:ascii="Arial" w:hAnsi="Arial"/>
                <w:sz w:val="19"/>
                <w:lang w:val="es-CL"/>
              </w:rPr>
              <w:t>• Percepción del valor de las preguntas que contesta para la OCB</w:t>
            </w:r>
          </w:p>
        </w:tc>
      </w:tr>
    </w:tbl>
    <w:p w14:paraId="1310FEF5" w14:textId="77777777" w:rsidR="001022FA" w:rsidRPr="00E014E1" w:rsidRDefault="001022FA">
      <w:pPr>
        <w:rPr>
          <w:lang w:val="es-CL"/>
        </w:rPr>
      </w:pPr>
    </w:p>
    <w:sectPr w:rsidR="001022FA" w:rsidRPr="00E014E1" w:rsidSect="00034616">
      <w:footerReference w:type="default" r:id="rId8"/>
      <w:pgSz w:w="12240" w:h="15840"/>
      <w:pgMar w:top="1440" w:right="1699" w:bottom="1440" w:left="169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4550B8" w14:textId="77777777" w:rsidR="00440CD0" w:rsidRDefault="00440CD0">
      <w:pPr>
        <w:spacing w:after="0" w:line="240" w:lineRule="auto"/>
      </w:pPr>
      <w:r>
        <w:separator/>
      </w:r>
    </w:p>
  </w:endnote>
  <w:endnote w:type="continuationSeparator" w:id="0">
    <w:p w14:paraId="2B8BA317" w14:textId="77777777" w:rsidR="00440CD0" w:rsidRDefault="00440C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EFCD3" w14:textId="1C779FA4" w:rsidR="001022FA" w:rsidRDefault="001022FA">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85F88A" w14:textId="77777777" w:rsidR="00440CD0" w:rsidRDefault="00440CD0">
      <w:pPr>
        <w:spacing w:after="0" w:line="240" w:lineRule="auto"/>
      </w:pPr>
      <w:r>
        <w:separator/>
      </w:r>
    </w:p>
  </w:footnote>
  <w:footnote w:type="continuationSeparator" w:id="0">
    <w:p w14:paraId="2C3A041D" w14:textId="77777777" w:rsidR="00440CD0" w:rsidRDefault="00440C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num w:numId="1" w16cid:durableId="1026517908">
    <w:abstractNumId w:val="8"/>
  </w:num>
  <w:num w:numId="2" w16cid:durableId="1102148897">
    <w:abstractNumId w:val="6"/>
  </w:num>
  <w:num w:numId="3" w16cid:durableId="711613013">
    <w:abstractNumId w:val="5"/>
  </w:num>
  <w:num w:numId="4" w16cid:durableId="1671634934">
    <w:abstractNumId w:val="4"/>
  </w:num>
  <w:num w:numId="5" w16cid:durableId="1947348390">
    <w:abstractNumId w:val="7"/>
  </w:num>
  <w:num w:numId="6" w16cid:durableId="1913003972">
    <w:abstractNumId w:val="3"/>
  </w:num>
  <w:num w:numId="7" w16cid:durableId="838619941">
    <w:abstractNumId w:val="2"/>
  </w:num>
  <w:num w:numId="8" w16cid:durableId="1705984807">
    <w:abstractNumId w:val="1"/>
  </w:num>
  <w:num w:numId="9" w16cid:durableId="7088428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022FA"/>
    <w:rsid w:val="0015074B"/>
    <w:rsid w:val="001B7036"/>
    <w:rsid w:val="001E4FB9"/>
    <w:rsid w:val="0029639D"/>
    <w:rsid w:val="00326F90"/>
    <w:rsid w:val="00440CD0"/>
    <w:rsid w:val="005946B5"/>
    <w:rsid w:val="008823ED"/>
    <w:rsid w:val="00AA1D8D"/>
    <w:rsid w:val="00B47730"/>
    <w:rsid w:val="00CB0664"/>
    <w:rsid w:val="00E014E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3A4AB59"/>
  <w14:defaultImageDpi w14:val="300"/>
  <w15:docId w15:val="{126F8ADF-9AAC-A547-B811-0B73A0089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Ttulo1">
    <w:name w:val="heading 1"/>
    <w:basedOn w:val="Normal"/>
    <w:next w:val="Normal"/>
    <w:link w:val="Ttulo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Textoennegrita">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3935</Words>
  <Characters>20935</Characters>
  <Application>Microsoft Office Word</Application>
  <DocSecurity>0</DocSecurity>
  <Lines>634</Lines>
  <Paragraphs>654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24216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constanza adrian parra</cp:lastModifiedBy>
  <cp:revision>2</cp:revision>
  <dcterms:created xsi:type="dcterms:W3CDTF">2026-04-15T19:26:00Z</dcterms:created>
  <dcterms:modified xsi:type="dcterms:W3CDTF">2026-04-15T19:26:00Z</dcterms:modified>
  <cp:category/>
</cp:coreProperties>
</file>