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DF509" w14:textId="3B7FBE7F" w:rsidR="00BD7BDA" w:rsidRDefault="00BD7BDA" w:rsidP="00736F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p w14:paraId="391024B3" w14:textId="77777777" w:rsidR="00FD51F7" w:rsidRDefault="00FD51F7" w:rsidP="00736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B4700" w14:textId="5E6A8F81" w:rsidR="00FD51F7" w:rsidRPr="00FD51F7" w:rsidRDefault="00FD51F7" w:rsidP="00736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1F7">
        <w:rPr>
          <w:rFonts w:ascii="Times New Roman" w:hAnsi="Times New Roman" w:cs="Times New Roman"/>
          <w:b/>
          <w:sz w:val="28"/>
          <w:szCs w:val="28"/>
        </w:rPr>
        <w:t>Tables</w:t>
      </w:r>
    </w:p>
    <w:p w14:paraId="70AD72D3" w14:textId="6E07A343" w:rsidR="00FD51F7" w:rsidRDefault="00FD51F7" w:rsidP="00FD51F7">
      <w:pPr>
        <w:spacing w:after="0"/>
        <w:rPr>
          <w:rFonts w:ascii="Times New Roman" w:hAnsi="Times New Roman" w:cs="Times New Roman"/>
          <w:b/>
        </w:rPr>
      </w:pPr>
    </w:p>
    <w:p w14:paraId="360F2B70" w14:textId="77777777" w:rsidR="00736F72" w:rsidRDefault="00736F72" w:rsidP="00FD51F7">
      <w:pPr>
        <w:spacing w:after="0"/>
        <w:rPr>
          <w:rFonts w:ascii="Times New Roman" w:hAnsi="Times New Roman" w:cs="Times New Roman"/>
          <w:b/>
        </w:rPr>
      </w:pPr>
    </w:p>
    <w:p w14:paraId="0EDF999A" w14:textId="3B5CC2E4" w:rsidR="00FD51F7" w:rsidRPr="00FD51F7" w:rsidRDefault="00FD51F7" w:rsidP="00FD51F7">
      <w:pPr>
        <w:spacing w:after="0"/>
        <w:rPr>
          <w:rFonts w:ascii="Times New Roman" w:hAnsi="Times New Roman" w:cs="Times New Roman"/>
          <w:b/>
        </w:rPr>
      </w:pPr>
      <w:r w:rsidRPr="00FD51F7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FD51F7">
        <w:rPr>
          <w:rFonts w:ascii="Times New Roman" w:hAnsi="Times New Roman" w:cs="Times New Roman"/>
          <w:b/>
        </w:rPr>
        <w:t>1. Number of enhancers in each cell type after the filtering procedure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3042"/>
      </w:tblGrid>
      <w:tr w:rsidR="00FD51F7" w:rsidRPr="00FD51F7" w14:paraId="5BD16D62" w14:textId="77777777" w:rsidTr="00FD51F7">
        <w:trPr>
          <w:trHeight w:val="347"/>
        </w:trPr>
        <w:tc>
          <w:tcPr>
            <w:tcW w:w="1188" w:type="dxa"/>
            <w:vMerge w:val="restart"/>
          </w:tcPr>
          <w:p w14:paraId="3314712D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FD51F7">
              <w:rPr>
                <w:rFonts w:ascii="Times New Roman" w:hAnsi="Times New Roman" w:cs="Times New Roman"/>
                <w:b/>
              </w:rPr>
              <w:t>Cell type</w:t>
            </w:r>
          </w:p>
        </w:tc>
        <w:tc>
          <w:tcPr>
            <w:tcW w:w="3042" w:type="dxa"/>
            <w:vMerge w:val="restart"/>
          </w:tcPr>
          <w:p w14:paraId="3246A916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FD51F7">
              <w:rPr>
                <w:rFonts w:ascii="Times New Roman" w:hAnsi="Times New Roman" w:cs="Times New Roman"/>
                <w:b/>
              </w:rPr>
              <w:t>Number of enhancers</w:t>
            </w:r>
          </w:p>
        </w:tc>
      </w:tr>
      <w:tr w:rsidR="00FD51F7" w:rsidRPr="00FD51F7" w14:paraId="2F233A13" w14:textId="77777777" w:rsidTr="00FD51F7">
        <w:trPr>
          <w:trHeight w:val="347"/>
        </w:trPr>
        <w:tc>
          <w:tcPr>
            <w:tcW w:w="1188" w:type="dxa"/>
            <w:vMerge/>
          </w:tcPr>
          <w:p w14:paraId="0C5E31E1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2" w:type="dxa"/>
            <w:vMerge/>
          </w:tcPr>
          <w:p w14:paraId="14AC4016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D51F7" w:rsidRPr="00FD51F7" w14:paraId="4DE4AA6B" w14:textId="77777777" w:rsidTr="00FD51F7">
        <w:tc>
          <w:tcPr>
            <w:tcW w:w="1188" w:type="dxa"/>
          </w:tcPr>
          <w:p w14:paraId="7577B993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gm12878</w:t>
            </w:r>
          </w:p>
        </w:tc>
        <w:tc>
          <w:tcPr>
            <w:tcW w:w="3042" w:type="dxa"/>
          </w:tcPr>
          <w:p w14:paraId="0D1731F8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92,763</w:t>
            </w:r>
          </w:p>
        </w:tc>
      </w:tr>
      <w:tr w:rsidR="00FD51F7" w:rsidRPr="00FD51F7" w14:paraId="68A4000B" w14:textId="77777777" w:rsidTr="00FD51F7">
        <w:tc>
          <w:tcPr>
            <w:tcW w:w="1188" w:type="dxa"/>
          </w:tcPr>
          <w:p w14:paraId="586AB4F8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H1hesc</w:t>
            </w:r>
          </w:p>
        </w:tc>
        <w:tc>
          <w:tcPr>
            <w:tcW w:w="3042" w:type="dxa"/>
          </w:tcPr>
          <w:p w14:paraId="10AD6FBB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21,560</w:t>
            </w:r>
          </w:p>
        </w:tc>
      </w:tr>
      <w:tr w:rsidR="00FD51F7" w:rsidRPr="00FD51F7" w14:paraId="116ED033" w14:textId="77777777" w:rsidTr="00FD51F7">
        <w:tc>
          <w:tcPr>
            <w:tcW w:w="1188" w:type="dxa"/>
          </w:tcPr>
          <w:p w14:paraId="76A29F27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hepg2</w:t>
            </w:r>
          </w:p>
        </w:tc>
        <w:tc>
          <w:tcPr>
            <w:tcW w:w="3042" w:type="dxa"/>
          </w:tcPr>
          <w:p w14:paraId="57C0905B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69,337</w:t>
            </w:r>
          </w:p>
        </w:tc>
      </w:tr>
      <w:tr w:rsidR="00FD51F7" w:rsidRPr="00FD51F7" w14:paraId="781AB503" w14:textId="77777777" w:rsidTr="00FD51F7">
        <w:tc>
          <w:tcPr>
            <w:tcW w:w="1188" w:type="dxa"/>
          </w:tcPr>
          <w:p w14:paraId="6335DF89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D51F7">
              <w:rPr>
                <w:rFonts w:ascii="Times New Roman" w:hAnsi="Times New Roman" w:cs="Times New Roman"/>
                <w:bCs/>
              </w:rPr>
              <w:t>Hmec</w:t>
            </w:r>
            <w:proofErr w:type="spellEnd"/>
          </w:p>
        </w:tc>
        <w:tc>
          <w:tcPr>
            <w:tcW w:w="3042" w:type="dxa"/>
          </w:tcPr>
          <w:p w14:paraId="24CD6EA7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136,641</w:t>
            </w:r>
          </w:p>
        </w:tc>
      </w:tr>
      <w:tr w:rsidR="00FD51F7" w:rsidRPr="00FD51F7" w14:paraId="4931D160" w14:textId="77777777" w:rsidTr="00FD51F7">
        <w:tc>
          <w:tcPr>
            <w:tcW w:w="1188" w:type="dxa"/>
          </w:tcPr>
          <w:p w14:paraId="339F24B5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D51F7">
              <w:rPr>
                <w:rFonts w:ascii="Times New Roman" w:hAnsi="Times New Roman" w:cs="Times New Roman"/>
                <w:bCs/>
              </w:rPr>
              <w:t>Hsmm</w:t>
            </w:r>
            <w:proofErr w:type="spellEnd"/>
          </w:p>
        </w:tc>
        <w:tc>
          <w:tcPr>
            <w:tcW w:w="3042" w:type="dxa"/>
          </w:tcPr>
          <w:p w14:paraId="7B500DE4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145,952</w:t>
            </w:r>
          </w:p>
        </w:tc>
      </w:tr>
      <w:tr w:rsidR="00FD51F7" w:rsidRPr="00FD51F7" w14:paraId="3837C10D" w14:textId="77777777" w:rsidTr="00FD51F7">
        <w:tc>
          <w:tcPr>
            <w:tcW w:w="1188" w:type="dxa"/>
          </w:tcPr>
          <w:p w14:paraId="173A18EF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D51F7">
              <w:rPr>
                <w:rFonts w:ascii="Times New Roman" w:hAnsi="Times New Roman" w:cs="Times New Roman"/>
                <w:bCs/>
              </w:rPr>
              <w:t>Huvec</w:t>
            </w:r>
            <w:proofErr w:type="spellEnd"/>
          </w:p>
        </w:tc>
        <w:tc>
          <w:tcPr>
            <w:tcW w:w="3042" w:type="dxa"/>
          </w:tcPr>
          <w:p w14:paraId="2ADB401F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147,113</w:t>
            </w:r>
          </w:p>
        </w:tc>
      </w:tr>
      <w:tr w:rsidR="00FD51F7" w:rsidRPr="00FD51F7" w14:paraId="0CBE6C62" w14:textId="77777777" w:rsidTr="00FD51F7">
        <w:tc>
          <w:tcPr>
            <w:tcW w:w="1188" w:type="dxa"/>
          </w:tcPr>
          <w:p w14:paraId="4DF5D6C1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K562</w:t>
            </w:r>
          </w:p>
        </w:tc>
        <w:tc>
          <w:tcPr>
            <w:tcW w:w="3042" w:type="dxa"/>
          </w:tcPr>
          <w:p w14:paraId="6B3C8B71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80,912</w:t>
            </w:r>
          </w:p>
        </w:tc>
      </w:tr>
      <w:tr w:rsidR="00FD51F7" w:rsidRPr="00FD51F7" w14:paraId="51B42995" w14:textId="77777777" w:rsidTr="00FD51F7">
        <w:tc>
          <w:tcPr>
            <w:tcW w:w="1188" w:type="dxa"/>
          </w:tcPr>
          <w:p w14:paraId="0050A8AC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D51F7">
              <w:rPr>
                <w:rFonts w:ascii="Times New Roman" w:hAnsi="Times New Roman" w:cs="Times New Roman"/>
                <w:bCs/>
              </w:rPr>
              <w:t>Nhek</w:t>
            </w:r>
            <w:proofErr w:type="spellEnd"/>
          </w:p>
        </w:tc>
        <w:tc>
          <w:tcPr>
            <w:tcW w:w="3042" w:type="dxa"/>
          </w:tcPr>
          <w:p w14:paraId="31638363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136,803</w:t>
            </w:r>
          </w:p>
        </w:tc>
      </w:tr>
      <w:tr w:rsidR="00FD51F7" w:rsidRPr="00FD51F7" w14:paraId="785AC98D" w14:textId="77777777" w:rsidTr="00FD51F7">
        <w:tc>
          <w:tcPr>
            <w:tcW w:w="1188" w:type="dxa"/>
          </w:tcPr>
          <w:p w14:paraId="07AC1F56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FD51F7">
              <w:rPr>
                <w:rFonts w:ascii="Times New Roman" w:hAnsi="Times New Roman" w:cs="Times New Roman"/>
                <w:bCs/>
              </w:rPr>
              <w:t>Nhlf</w:t>
            </w:r>
            <w:proofErr w:type="spellEnd"/>
          </w:p>
        </w:tc>
        <w:tc>
          <w:tcPr>
            <w:tcW w:w="3042" w:type="dxa"/>
          </w:tcPr>
          <w:p w14:paraId="713AD06D" w14:textId="77777777" w:rsidR="00FD51F7" w:rsidRPr="00FD51F7" w:rsidRDefault="00FD51F7" w:rsidP="00FD51F7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D51F7">
              <w:rPr>
                <w:rFonts w:ascii="Times New Roman" w:hAnsi="Times New Roman" w:cs="Times New Roman"/>
                <w:bCs/>
              </w:rPr>
              <w:t>111,889</w:t>
            </w:r>
          </w:p>
        </w:tc>
      </w:tr>
    </w:tbl>
    <w:p w14:paraId="4DF30C0D" w14:textId="77777777" w:rsidR="00FD51F7" w:rsidRPr="00CA7FD6" w:rsidRDefault="00FD51F7" w:rsidP="00FD51F7"/>
    <w:p w14:paraId="002222DF" w14:textId="77777777" w:rsidR="00FD51F7" w:rsidRPr="00CA7FD6" w:rsidRDefault="00FD51F7" w:rsidP="00FD51F7">
      <w:pPr>
        <w:rPr>
          <w:b/>
          <w:sz w:val="28"/>
          <w:szCs w:val="28"/>
        </w:rPr>
      </w:pPr>
    </w:p>
    <w:p w14:paraId="67BC46F6" w14:textId="77777777" w:rsidR="00FD51F7" w:rsidRDefault="00FD51F7" w:rsidP="000506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BBF40A" w14:textId="238F0BBF" w:rsidR="00B1433D" w:rsidRDefault="00504DC0" w:rsidP="000506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4DC0">
        <w:rPr>
          <w:rFonts w:ascii="Times New Roman" w:hAnsi="Times New Roman" w:cs="Times New Roman"/>
          <w:b/>
          <w:sz w:val="24"/>
          <w:szCs w:val="24"/>
        </w:rPr>
        <w:t>Table S</w:t>
      </w:r>
      <w:r w:rsidR="009D4116">
        <w:rPr>
          <w:rFonts w:ascii="Times New Roman" w:hAnsi="Times New Roman" w:cs="Times New Roman"/>
          <w:b/>
          <w:sz w:val="24"/>
          <w:szCs w:val="24"/>
        </w:rPr>
        <w:t>2</w:t>
      </w:r>
      <w:r w:rsidRPr="00504DC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Structures of deep learning models in </w:t>
      </w:r>
      <w:proofErr w:type="spellStart"/>
      <w:r w:rsidR="004D655A">
        <w:rPr>
          <w:rFonts w:ascii="Times New Roman" w:hAnsi="Times New Roman" w:cs="Times New Roman"/>
          <w:b/>
          <w:sz w:val="24"/>
          <w:szCs w:val="24"/>
        </w:rPr>
        <w:t>SeqEnhDL</w:t>
      </w:r>
      <w:proofErr w:type="spellEnd"/>
    </w:p>
    <w:tbl>
      <w:tblPr>
        <w:tblStyle w:val="TableGrid"/>
        <w:tblW w:w="8185" w:type="dxa"/>
        <w:tblLook w:val="04A0" w:firstRow="1" w:lastRow="0" w:firstColumn="1" w:lastColumn="0" w:noHBand="0" w:noVBand="1"/>
      </w:tblPr>
      <w:tblGrid>
        <w:gridCol w:w="2245"/>
        <w:gridCol w:w="5940"/>
      </w:tblGrid>
      <w:tr w:rsidR="00504DC0" w14:paraId="013821F8" w14:textId="77777777" w:rsidTr="0005064F">
        <w:tc>
          <w:tcPr>
            <w:tcW w:w="2245" w:type="dxa"/>
          </w:tcPr>
          <w:p w14:paraId="1632D257" w14:textId="16DEEE83" w:rsidR="00504DC0" w:rsidRPr="00346FBD" w:rsidRDefault="005B331E" w:rsidP="009816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Deep</w:t>
            </w:r>
            <w:r w:rsidR="00504DC0" w:rsidRPr="00346FBD">
              <w:rPr>
                <w:rFonts w:ascii="Times New Roman" w:hAnsi="Times New Roman" w:cs="Times New Roman"/>
                <w:b/>
              </w:rPr>
              <w:t xml:space="preserve"> learning model</w:t>
            </w:r>
          </w:p>
        </w:tc>
        <w:tc>
          <w:tcPr>
            <w:tcW w:w="5940" w:type="dxa"/>
          </w:tcPr>
          <w:p w14:paraId="36BC171E" w14:textId="4AA8FAA2" w:rsidR="00504DC0" w:rsidRPr="00346FBD" w:rsidRDefault="00504DC0" w:rsidP="009816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Structure</w:t>
            </w:r>
          </w:p>
        </w:tc>
      </w:tr>
      <w:tr w:rsidR="00504DC0" w14:paraId="18EA3691" w14:textId="77777777" w:rsidTr="0005064F">
        <w:tc>
          <w:tcPr>
            <w:tcW w:w="2245" w:type="dxa"/>
          </w:tcPr>
          <w:p w14:paraId="617BD267" w14:textId="16985E2F" w:rsidR="00504DC0" w:rsidRPr="00346FBD" w:rsidRDefault="00504DC0" w:rsidP="0098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MLP</w:t>
            </w:r>
          </w:p>
        </w:tc>
        <w:tc>
          <w:tcPr>
            <w:tcW w:w="5940" w:type="dxa"/>
          </w:tcPr>
          <w:p w14:paraId="162DAEB5" w14:textId="77777777" w:rsidR="00BE7631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Dense(</w:t>
            </w:r>
            <w:proofErr w:type="gramEnd"/>
            <w:r w:rsidRPr="00BE7631">
              <w:rPr>
                <w:rFonts w:ascii="Times New Roman" w:hAnsi="Times New Roman" w:cs="Times New Roman"/>
              </w:rPr>
              <w:t>400, activation='</w:t>
            </w:r>
            <w:proofErr w:type="spellStart"/>
            <w:r w:rsidRPr="00BE7631">
              <w:rPr>
                <w:rFonts w:ascii="Times New Roman" w:hAnsi="Times New Roman" w:cs="Times New Roman"/>
              </w:rPr>
              <w:t>relu</w:t>
            </w:r>
            <w:proofErr w:type="spellEnd"/>
            <w:r w:rsidRPr="00BE7631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2CD06F4" w14:textId="719415F7" w:rsidR="00BE7631" w:rsidRPr="00BE7631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Dropout(</w:t>
            </w:r>
            <w:proofErr w:type="gramEnd"/>
            <w:r w:rsidRPr="00BE7631">
              <w:rPr>
                <w:rFonts w:ascii="Times New Roman" w:hAnsi="Times New Roman" w:cs="Times New Roman"/>
              </w:rPr>
              <w:t>0.5)</w:t>
            </w:r>
          </w:p>
          <w:p w14:paraId="6E90A24B" w14:textId="68A40357" w:rsidR="00BE7631" w:rsidRPr="00BE7631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Dense(</w:t>
            </w:r>
            <w:proofErr w:type="gramEnd"/>
            <w:r w:rsidRPr="00BE7631">
              <w:rPr>
                <w:rFonts w:ascii="Times New Roman" w:hAnsi="Times New Roman" w:cs="Times New Roman"/>
              </w:rPr>
              <w:t>400, activation='</w:t>
            </w:r>
            <w:proofErr w:type="spellStart"/>
            <w:r w:rsidRPr="00BE7631">
              <w:rPr>
                <w:rFonts w:ascii="Times New Roman" w:hAnsi="Times New Roman" w:cs="Times New Roman"/>
              </w:rPr>
              <w:t>relu</w:t>
            </w:r>
            <w:proofErr w:type="spellEnd"/>
            <w:r w:rsidRPr="00BE7631">
              <w:rPr>
                <w:rFonts w:ascii="Times New Roman" w:hAnsi="Times New Roman" w:cs="Times New Roman"/>
              </w:rPr>
              <w:t>')</w:t>
            </w:r>
          </w:p>
          <w:p w14:paraId="3DAF076A" w14:textId="1A4B9DA3" w:rsidR="00BE7631" w:rsidRPr="00BE7631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Dropout(</w:t>
            </w:r>
            <w:proofErr w:type="gramEnd"/>
            <w:r w:rsidRPr="00BE7631">
              <w:rPr>
                <w:rFonts w:ascii="Times New Roman" w:hAnsi="Times New Roman" w:cs="Times New Roman"/>
              </w:rPr>
              <w:t>0.5)</w:t>
            </w:r>
          </w:p>
          <w:p w14:paraId="7EBC4432" w14:textId="2E7C02E2" w:rsidR="00BE7631" w:rsidRPr="00BE7631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Flatten(</w:t>
            </w:r>
            <w:proofErr w:type="gramEnd"/>
            <w:r w:rsidRPr="00BE7631">
              <w:rPr>
                <w:rFonts w:ascii="Times New Roman" w:hAnsi="Times New Roman" w:cs="Times New Roman"/>
              </w:rPr>
              <w:t>)</w:t>
            </w:r>
          </w:p>
          <w:p w14:paraId="664392CE" w14:textId="70D1EA5D" w:rsidR="00504DC0" w:rsidRPr="00346FBD" w:rsidRDefault="00BE7631" w:rsidP="00BE7631">
            <w:pPr>
              <w:rPr>
                <w:rFonts w:ascii="Times New Roman" w:hAnsi="Times New Roman" w:cs="Times New Roman"/>
              </w:rPr>
            </w:pPr>
            <w:proofErr w:type="gramStart"/>
            <w:r w:rsidRPr="00BE7631">
              <w:rPr>
                <w:rFonts w:ascii="Times New Roman" w:hAnsi="Times New Roman" w:cs="Times New Roman"/>
              </w:rPr>
              <w:t>Dense(</w:t>
            </w:r>
            <w:proofErr w:type="gramEnd"/>
            <w:r>
              <w:rPr>
                <w:rFonts w:ascii="Times New Roman" w:hAnsi="Times New Roman" w:cs="Times New Roman"/>
              </w:rPr>
              <w:t>2</w:t>
            </w:r>
            <w:r w:rsidRPr="00BE7631">
              <w:rPr>
                <w:rFonts w:ascii="Times New Roman" w:hAnsi="Times New Roman" w:cs="Times New Roman"/>
              </w:rPr>
              <w:t>, activation='</w:t>
            </w:r>
            <w:proofErr w:type="spellStart"/>
            <w:r w:rsidRPr="00BE7631">
              <w:rPr>
                <w:rFonts w:ascii="Times New Roman" w:hAnsi="Times New Roman" w:cs="Times New Roman"/>
              </w:rPr>
              <w:t>softmax</w:t>
            </w:r>
            <w:proofErr w:type="spellEnd"/>
            <w:r w:rsidRPr="00BE7631">
              <w:rPr>
                <w:rFonts w:ascii="Times New Roman" w:hAnsi="Times New Roman" w:cs="Times New Roman"/>
              </w:rPr>
              <w:t>')</w:t>
            </w:r>
          </w:p>
        </w:tc>
      </w:tr>
      <w:tr w:rsidR="00504DC0" w14:paraId="0C034532" w14:textId="77777777" w:rsidTr="0005064F">
        <w:tc>
          <w:tcPr>
            <w:tcW w:w="2245" w:type="dxa"/>
          </w:tcPr>
          <w:p w14:paraId="6C3C13F1" w14:textId="3D4545E5" w:rsidR="00504DC0" w:rsidRPr="00346FBD" w:rsidRDefault="00504DC0" w:rsidP="0098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CNN</w:t>
            </w:r>
          </w:p>
        </w:tc>
        <w:tc>
          <w:tcPr>
            <w:tcW w:w="5940" w:type="dxa"/>
          </w:tcPr>
          <w:p w14:paraId="4046AC50" w14:textId="6084A164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r w:rsidRPr="00B25275">
              <w:rPr>
                <w:rFonts w:ascii="Times New Roman" w:hAnsi="Times New Roman" w:cs="Times New Roman"/>
              </w:rPr>
              <w:t>Conv2</w:t>
            </w:r>
            <w:proofErr w:type="gramStart"/>
            <w:r w:rsidRPr="00B25275">
              <w:rPr>
                <w:rFonts w:ascii="Times New Roman" w:hAnsi="Times New Roman" w:cs="Times New Roman"/>
              </w:rPr>
              <w:t>D(</w:t>
            </w:r>
            <w:proofErr w:type="gramEnd"/>
            <w:r w:rsidRPr="00B25275">
              <w:rPr>
                <w:rFonts w:ascii="Times New Roman" w:hAnsi="Times New Roman" w:cs="Times New Roman"/>
              </w:rPr>
              <w:t xml:space="preserve">32, </w:t>
            </w:r>
            <w:proofErr w:type="spellStart"/>
            <w:r w:rsidRPr="00B25275">
              <w:rPr>
                <w:rFonts w:ascii="Times New Roman" w:hAnsi="Times New Roman" w:cs="Times New Roman"/>
              </w:rPr>
              <w:t>kernel_size</w:t>
            </w:r>
            <w:proofErr w:type="spellEnd"/>
            <w:r w:rsidRPr="00B25275">
              <w:rPr>
                <w:rFonts w:ascii="Times New Roman" w:hAnsi="Times New Roman" w:cs="Times New Roman"/>
              </w:rPr>
              <w:t>=(4, 1), strides=(1, 1), activation='</w:t>
            </w:r>
            <w:proofErr w:type="spellStart"/>
            <w:r w:rsidRPr="00B25275">
              <w:rPr>
                <w:rFonts w:ascii="Times New Roman" w:hAnsi="Times New Roman" w:cs="Times New Roman"/>
              </w:rPr>
              <w:t>relu</w:t>
            </w:r>
            <w:proofErr w:type="spellEnd"/>
            <w:r w:rsidRPr="00B25275">
              <w:rPr>
                <w:rFonts w:ascii="Times New Roman" w:hAnsi="Times New Roman" w:cs="Times New Roman"/>
              </w:rPr>
              <w:t>')</w:t>
            </w:r>
          </w:p>
          <w:p w14:paraId="724D4244" w14:textId="0E7351F4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r w:rsidRPr="00B25275">
              <w:rPr>
                <w:rFonts w:ascii="Times New Roman" w:hAnsi="Times New Roman" w:cs="Times New Roman"/>
              </w:rPr>
              <w:t>MaxPooling2</w:t>
            </w:r>
            <w:proofErr w:type="gramStart"/>
            <w:r w:rsidRPr="00B25275">
              <w:rPr>
                <w:rFonts w:ascii="Times New Roman" w:hAnsi="Times New Roman" w:cs="Times New Roman"/>
              </w:rPr>
              <w:t>D(</w:t>
            </w:r>
            <w:proofErr w:type="spellStart"/>
            <w:proofErr w:type="gramEnd"/>
            <w:r w:rsidRPr="00B25275">
              <w:rPr>
                <w:rFonts w:ascii="Times New Roman" w:hAnsi="Times New Roman" w:cs="Times New Roman"/>
              </w:rPr>
              <w:t>pool_size</w:t>
            </w:r>
            <w:proofErr w:type="spellEnd"/>
            <w:r w:rsidRPr="00B25275">
              <w:rPr>
                <w:rFonts w:ascii="Times New Roman" w:hAnsi="Times New Roman" w:cs="Times New Roman"/>
              </w:rPr>
              <w:t>=(4, 1), strides=(4, 1))</w:t>
            </w:r>
          </w:p>
          <w:p w14:paraId="18F4164E" w14:textId="1F23C76D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r w:rsidRPr="00B25275">
              <w:rPr>
                <w:rFonts w:ascii="Times New Roman" w:hAnsi="Times New Roman" w:cs="Times New Roman"/>
              </w:rPr>
              <w:t>Conv2</w:t>
            </w:r>
            <w:proofErr w:type="gramStart"/>
            <w:r w:rsidRPr="00B25275">
              <w:rPr>
                <w:rFonts w:ascii="Times New Roman" w:hAnsi="Times New Roman" w:cs="Times New Roman"/>
              </w:rPr>
              <w:t>D(</w:t>
            </w:r>
            <w:proofErr w:type="gramEnd"/>
            <w:r w:rsidRPr="00B25275">
              <w:rPr>
                <w:rFonts w:ascii="Times New Roman" w:hAnsi="Times New Roman" w:cs="Times New Roman"/>
              </w:rPr>
              <w:t xml:space="preserve">64, </w:t>
            </w:r>
            <w:proofErr w:type="spellStart"/>
            <w:r w:rsidRPr="00B25275">
              <w:rPr>
                <w:rFonts w:ascii="Times New Roman" w:hAnsi="Times New Roman" w:cs="Times New Roman"/>
              </w:rPr>
              <w:t>kernel_size</w:t>
            </w:r>
            <w:proofErr w:type="spellEnd"/>
            <w:r w:rsidRPr="00B25275">
              <w:rPr>
                <w:rFonts w:ascii="Times New Roman" w:hAnsi="Times New Roman" w:cs="Times New Roman"/>
              </w:rPr>
              <w:t>=(5, 1), strides=(1, 1),activation='</w:t>
            </w:r>
            <w:proofErr w:type="spellStart"/>
            <w:r w:rsidRPr="00B25275">
              <w:rPr>
                <w:rFonts w:ascii="Times New Roman" w:hAnsi="Times New Roman" w:cs="Times New Roman"/>
              </w:rPr>
              <w:t>relu</w:t>
            </w:r>
            <w:proofErr w:type="spellEnd"/>
            <w:r w:rsidRPr="00B25275">
              <w:rPr>
                <w:rFonts w:ascii="Times New Roman" w:hAnsi="Times New Roman" w:cs="Times New Roman"/>
              </w:rPr>
              <w:t>')</w:t>
            </w:r>
          </w:p>
          <w:p w14:paraId="67085B84" w14:textId="0C32A86C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r w:rsidRPr="00B25275">
              <w:rPr>
                <w:rFonts w:ascii="Times New Roman" w:hAnsi="Times New Roman" w:cs="Times New Roman"/>
              </w:rPr>
              <w:t>MaxPooling2</w:t>
            </w:r>
            <w:proofErr w:type="gramStart"/>
            <w:r w:rsidRPr="00B25275">
              <w:rPr>
                <w:rFonts w:ascii="Times New Roman" w:hAnsi="Times New Roman" w:cs="Times New Roman"/>
              </w:rPr>
              <w:t>D(</w:t>
            </w:r>
            <w:proofErr w:type="spellStart"/>
            <w:proofErr w:type="gramEnd"/>
            <w:r w:rsidRPr="00B25275">
              <w:rPr>
                <w:rFonts w:ascii="Times New Roman" w:hAnsi="Times New Roman" w:cs="Times New Roman"/>
              </w:rPr>
              <w:t>pool_size</w:t>
            </w:r>
            <w:proofErr w:type="spellEnd"/>
            <w:r w:rsidRPr="00B25275">
              <w:rPr>
                <w:rFonts w:ascii="Times New Roman" w:hAnsi="Times New Roman" w:cs="Times New Roman"/>
              </w:rPr>
              <w:t>=(5, 1), strides=(5, 1))</w:t>
            </w:r>
          </w:p>
          <w:p w14:paraId="46ABC519" w14:textId="043B788C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proofErr w:type="gramStart"/>
            <w:r w:rsidRPr="00B25275">
              <w:rPr>
                <w:rFonts w:ascii="Times New Roman" w:hAnsi="Times New Roman" w:cs="Times New Roman"/>
              </w:rPr>
              <w:t>Flatten(</w:t>
            </w:r>
            <w:proofErr w:type="gramEnd"/>
            <w:r w:rsidRPr="00B25275">
              <w:rPr>
                <w:rFonts w:ascii="Times New Roman" w:hAnsi="Times New Roman" w:cs="Times New Roman"/>
              </w:rPr>
              <w:t>)</w:t>
            </w:r>
          </w:p>
          <w:p w14:paraId="46B52A5F" w14:textId="45114AD5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proofErr w:type="gramStart"/>
            <w:r w:rsidRPr="00B25275">
              <w:rPr>
                <w:rFonts w:ascii="Times New Roman" w:hAnsi="Times New Roman" w:cs="Times New Roman"/>
              </w:rPr>
              <w:t>Dense(</w:t>
            </w:r>
            <w:proofErr w:type="gramEnd"/>
            <w:r w:rsidRPr="00B25275">
              <w:rPr>
                <w:rFonts w:ascii="Times New Roman" w:hAnsi="Times New Roman" w:cs="Times New Roman"/>
              </w:rPr>
              <w:t>400, activation='</w:t>
            </w:r>
            <w:proofErr w:type="spellStart"/>
            <w:r w:rsidRPr="00B25275">
              <w:rPr>
                <w:rFonts w:ascii="Times New Roman" w:hAnsi="Times New Roman" w:cs="Times New Roman"/>
              </w:rPr>
              <w:t>relu</w:t>
            </w:r>
            <w:proofErr w:type="spellEnd"/>
            <w:r w:rsidRPr="00B25275">
              <w:rPr>
                <w:rFonts w:ascii="Times New Roman" w:hAnsi="Times New Roman" w:cs="Times New Roman"/>
              </w:rPr>
              <w:t>')</w:t>
            </w:r>
          </w:p>
          <w:p w14:paraId="2F2753A2" w14:textId="42803EF6" w:rsidR="00B25275" w:rsidRPr="00B25275" w:rsidRDefault="00B25275" w:rsidP="00B25275">
            <w:pPr>
              <w:rPr>
                <w:rFonts w:ascii="Times New Roman" w:hAnsi="Times New Roman" w:cs="Times New Roman"/>
              </w:rPr>
            </w:pPr>
            <w:proofErr w:type="gramStart"/>
            <w:r w:rsidRPr="00B25275">
              <w:rPr>
                <w:rFonts w:ascii="Times New Roman" w:hAnsi="Times New Roman" w:cs="Times New Roman"/>
              </w:rPr>
              <w:t>Dropout(</w:t>
            </w:r>
            <w:proofErr w:type="gramEnd"/>
            <w:r w:rsidRPr="00B25275">
              <w:rPr>
                <w:rFonts w:ascii="Times New Roman" w:hAnsi="Times New Roman" w:cs="Times New Roman"/>
              </w:rPr>
              <w:t>0.5)</w:t>
            </w:r>
          </w:p>
          <w:p w14:paraId="57D5F864" w14:textId="2BE93CE0" w:rsidR="00504DC0" w:rsidRPr="00346FBD" w:rsidRDefault="00B25275" w:rsidP="00B25275">
            <w:pPr>
              <w:rPr>
                <w:rFonts w:ascii="Times New Roman" w:hAnsi="Times New Roman" w:cs="Times New Roman"/>
              </w:rPr>
            </w:pPr>
            <w:proofErr w:type="gramStart"/>
            <w:r w:rsidRPr="00B25275">
              <w:rPr>
                <w:rFonts w:ascii="Times New Roman" w:hAnsi="Times New Roman" w:cs="Times New Roman"/>
              </w:rPr>
              <w:t>Dense(</w:t>
            </w:r>
            <w:proofErr w:type="gramEnd"/>
            <w:r w:rsidR="00CE6E66">
              <w:rPr>
                <w:rFonts w:ascii="Times New Roman" w:hAnsi="Times New Roman" w:cs="Times New Roman"/>
              </w:rPr>
              <w:t>2</w:t>
            </w:r>
            <w:r w:rsidRPr="00B25275">
              <w:rPr>
                <w:rFonts w:ascii="Times New Roman" w:hAnsi="Times New Roman" w:cs="Times New Roman"/>
              </w:rPr>
              <w:t>, activation='</w:t>
            </w:r>
            <w:proofErr w:type="spellStart"/>
            <w:r w:rsidRPr="00B25275">
              <w:rPr>
                <w:rFonts w:ascii="Times New Roman" w:hAnsi="Times New Roman" w:cs="Times New Roman"/>
              </w:rPr>
              <w:t>softmax</w:t>
            </w:r>
            <w:proofErr w:type="spellEnd"/>
            <w:r w:rsidRPr="00B25275">
              <w:rPr>
                <w:rFonts w:ascii="Times New Roman" w:hAnsi="Times New Roman" w:cs="Times New Roman"/>
              </w:rPr>
              <w:t>')</w:t>
            </w:r>
          </w:p>
        </w:tc>
      </w:tr>
      <w:tr w:rsidR="00504DC0" w14:paraId="2447FB6C" w14:textId="77777777" w:rsidTr="0005064F">
        <w:tc>
          <w:tcPr>
            <w:tcW w:w="2245" w:type="dxa"/>
          </w:tcPr>
          <w:p w14:paraId="74823DB1" w14:textId="5F05DD2D" w:rsidR="00504DC0" w:rsidRPr="00346FBD" w:rsidRDefault="00504DC0" w:rsidP="00981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RNN</w:t>
            </w:r>
          </w:p>
        </w:tc>
        <w:tc>
          <w:tcPr>
            <w:tcW w:w="5940" w:type="dxa"/>
          </w:tcPr>
          <w:p w14:paraId="7D4463F4" w14:textId="7CA81152" w:rsidR="00036790" w:rsidRPr="00036790" w:rsidRDefault="00036790" w:rsidP="00036790">
            <w:pPr>
              <w:rPr>
                <w:rFonts w:ascii="Times New Roman" w:hAnsi="Times New Roman" w:cs="Times New Roman"/>
              </w:rPr>
            </w:pPr>
            <w:r w:rsidRPr="00036790">
              <w:rPr>
                <w:rFonts w:ascii="Times New Roman" w:hAnsi="Times New Roman" w:cs="Times New Roman"/>
              </w:rPr>
              <w:t>Bidirectional(</w:t>
            </w:r>
            <w:proofErr w:type="spellStart"/>
            <w:proofErr w:type="gramStart"/>
            <w:r w:rsidRPr="00036790">
              <w:rPr>
                <w:rFonts w:ascii="Times New Roman" w:hAnsi="Times New Roman" w:cs="Times New Roman"/>
              </w:rPr>
              <w:t>layers.LSTM</w:t>
            </w:r>
            <w:proofErr w:type="spellEnd"/>
            <w:proofErr w:type="gramEnd"/>
            <w:r w:rsidRPr="00036790">
              <w:rPr>
                <w:rFonts w:ascii="Times New Roman" w:hAnsi="Times New Roman" w:cs="Times New Roman"/>
              </w:rPr>
              <w:t>(128))</w:t>
            </w:r>
          </w:p>
          <w:p w14:paraId="43BB7FC0" w14:textId="5FC88EB7" w:rsidR="00036790" w:rsidRPr="00036790" w:rsidRDefault="00036790" w:rsidP="00036790">
            <w:pPr>
              <w:rPr>
                <w:rFonts w:ascii="Times New Roman" w:hAnsi="Times New Roman" w:cs="Times New Roman"/>
              </w:rPr>
            </w:pPr>
            <w:proofErr w:type="gramStart"/>
            <w:r w:rsidRPr="00036790">
              <w:rPr>
                <w:rFonts w:ascii="Times New Roman" w:hAnsi="Times New Roman" w:cs="Times New Roman"/>
              </w:rPr>
              <w:t>Flatten(</w:t>
            </w:r>
            <w:proofErr w:type="gramEnd"/>
            <w:r w:rsidRPr="00036790">
              <w:rPr>
                <w:rFonts w:ascii="Times New Roman" w:hAnsi="Times New Roman" w:cs="Times New Roman"/>
              </w:rPr>
              <w:t>)</w:t>
            </w:r>
          </w:p>
          <w:p w14:paraId="0B20C930" w14:textId="7EFA6A8C" w:rsidR="00036790" w:rsidRPr="00036790" w:rsidRDefault="00036790" w:rsidP="00036790">
            <w:pPr>
              <w:rPr>
                <w:rFonts w:ascii="Times New Roman" w:hAnsi="Times New Roman" w:cs="Times New Roman"/>
              </w:rPr>
            </w:pPr>
            <w:proofErr w:type="gramStart"/>
            <w:r w:rsidRPr="00036790">
              <w:rPr>
                <w:rFonts w:ascii="Times New Roman" w:hAnsi="Times New Roman" w:cs="Times New Roman"/>
              </w:rPr>
              <w:t>Dense(</w:t>
            </w:r>
            <w:proofErr w:type="gramEnd"/>
            <w:r w:rsidRPr="00036790">
              <w:rPr>
                <w:rFonts w:ascii="Times New Roman" w:hAnsi="Times New Roman" w:cs="Times New Roman"/>
              </w:rPr>
              <w:t>128, activation='</w:t>
            </w:r>
            <w:proofErr w:type="spellStart"/>
            <w:r w:rsidRPr="00036790">
              <w:rPr>
                <w:rFonts w:ascii="Times New Roman" w:hAnsi="Times New Roman" w:cs="Times New Roman"/>
              </w:rPr>
              <w:t>relu</w:t>
            </w:r>
            <w:proofErr w:type="spellEnd"/>
            <w:r w:rsidRPr="00036790">
              <w:rPr>
                <w:rFonts w:ascii="Times New Roman" w:hAnsi="Times New Roman" w:cs="Times New Roman"/>
              </w:rPr>
              <w:t>')</w:t>
            </w:r>
          </w:p>
          <w:p w14:paraId="03D2E127" w14:textId="26B958B8" w:rsidR="00036790" w:rsidRPr="00036790" w:rsidRDefault="00036790" w:rsidP="00036790">
            <w:pPr>
              <w:rPr>
                <w:rFonts w:ascii="Times New Roman" w:hAnsi="Times New Roman" w:cs="Times New Roman"/>
              </w:rPr>
            </w:pPr>
            <w:proofErr w:type="gramStart"/>
            <w:r w:rsidRPr="00036790">
              <w:rPr>
                <w:rFonts w:ascii="Times New Roman" w:hAnsi="Times New Roman" w:cs="Times New Roman"/>
              </w:rPr>
              <w:t>Dropout(</w:t>
            </w:r>
            <w:proofErr w:type="gramEnd"/>
            <w:r w:rsidRPr="00036790">
              <w:rPr>
                <w:rFonts w:ascii="Times New Roman" w:hAnsi="Times New Roman" w:cs="Times New Roman"/>
              </w:rPr>
              <w:t>0.5)</w:t>
            </w:r>
          </w:p>
          <w:p w14:paraId="4385A7C9" w14:textId="3AB0DD2A" w:rsidR="00504DC0" w:rsidRPr="00346FBD" w:rsidRDefault="00036790" w:rsidP="00036790">
            <w:pPr>
              <w:rPr>
                <w:rFonts w:ascii="Times New Roman" w:hAnsi="Times New Roman" w:cs="Times New Roman"/>
              </w:rPr>
            </w:pPr>
            <w:proofErr w:type="gramStart"/>
            <w:r w:rsidRPr="00036790">
              <w:rPr>
                <w:rFonts w:ascii="Times New Roman" w:hAnsi="Times New Roman" w:cs="Times New Roman"/>
              </w:rPr>
              <w:t>Dense(</w:t>
            </w:r>
            <w:proofErr w:type="gramEnd"/>
            <w:r>
              <w:rPr>
                <w:rFonts w:ascii="Times New Roman" w:hAnsi="Times New Roman" w:cs="Times New Roman"/>
              </w:rPr>
              <w:t>2</w:t>
            </w:r>
            <w:r w:rsidRPr="00036790">
              <w:rPr>
                <w:rFonts w:ascii="Times New Roman" w:hAnsi="Times New Roman" w:cs="Times New Roman"/>
              </w:rPr>
              <w:t>, activation='</w:t>
            </w:r>
            <w:proofErr w:type="spellStart"/>
            <w:r w:rsidRPr="00036790">
              <w:rPr>
                <w:rFonts w:ascii="Times New Roman" w:hAnsi="Times New Roman" w:cs="Times New Roman"/>
              </w:rPr>
              <w:t>softmax</w:t>
            </w:r>
            <w:proofErr w:type="spellEnd"/>
            <w:r w:rsidRPr="00036790">
              <w:rPr>
                <w:rFonts w:ascii="Times New Roman" w:hAnsi="Times New Roman" w:cs="Times New Roman"/>
              </w:rPr>
              <w:t>')</w:t>
            </w:r>
          </w:p>
        </w:tc>
      </w:tr>
    </w:tbl>
    <w:p w14:paraId="3D6ECE8A" w14:textId="77777777" w:rsidR="0005064F" w:rsidRDefault="0005064F" w:rsidP="00BD7BDA">
      <w:pPr>
        <w:rPr>
          <w:rFonts w:ascii="Times New Roman" w:hAnsi="Times New Roman" w:cs="Times New Roman"/>
          <w:b/>
          <w:sz w:val="24"/>
          <w:szCs w:val="24"/>
        </w:rPr>
      </w:pPr>
    </w:p>
    <w:p w14:paraId="5AAB1057" w14:textId="77777777" w:rsidR="009D4116" w:rsidRDefault="009D4116" w:rsidP="000506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81C5DC" w14:textId="77259776" w:rsidR="008F4B89" w:rsidRDefault="008F4B89" w:rsidP="000506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E7A9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Accuracies and AUCs of </w:t>
      </w:r>
      <w:r w:rsidR="003E7A9D">
        <w:rPr>
          <w:rFonts w:ascii="Times New Roman" w:hAnsi="Times New Roman" w:cs="Times New Roman"/>
          <w:b/>
          <w:sz w:val="24"/>
          <w:szCs w:val="24"/>
        </w:rPr>
        <w:t>the ensemble of deep RNN approach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9"/>
        <w:gridCol w:w="1194"/>
        <w:gridCol w:w="759"/>
      </w:tblGrid>
      <w:tr w:rsidR="003E7A9D" w:rsidRPr="00CF3C80" w14:paraId="4992F838" w14:textId="77777777" w:rsidTr="001C0288">
        <w:tc>
          <w:tcPr>
            <w:tcW w:w="1139" w:type="dxa"/>
          </w:tcPr>
          <w:p w14:paraId="32D4DF62" w14:textId="75FF7D4F" w:rsidR="003E7A9D" w:rsidRPr="005C16D4" w:rsidRDefault="003E7A9D" w:rsidP="001C0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Cell type</w:t>
            </w:r>
          </w:p>
        </w:tc>
        <w:tc>
          <w:tcPr>
            <w:tcW w:w="1194" w:type="dxa"/>
          </w:tcPr>
          <w:p w14:paraId="2B8A7703" w14:textId="149642D5" w:rsidR="003E7A9D" w:rsidRPr="00CF3C80" w:rsidRDefault="00CF3C80" w:rsidP="001C0288">
            <w:pPr>
              <w:rPr>
                <w:rFonts w:ascii="Times New Roman" w:hAnsi="Times New Roman" w:cs="Times New Roman"/>
                <w:b/>
              </w:rPr>
            </w:pPr>
            <w:r w:rsidRPr="00CF3C80">
              <w:rPr>
                <w:rFonts w:ascii="Times New Roman" w:hAnsi="Times New Roman" w:cs="Times New Roman"/>
                <w:b/>
              </w:rPr>
              <w:t>Accuracy</w:t>
            </w:r>
          </w:p>
        </w:tc>
        <w:tc>
          <w:tcPr>
            <w:tcW w:w="759" w:type="dxa"/>
          </w:tcPr>
          <w:p w14:paraId="7A0481B5" w14:textId="614566A9" w:rsidR="003E7A9D" w:rsidRPr="00CF3C80" w:rsidRDefault="00CF3C80" w:rsidP="001C0288">
            <w:pPr>
              <w:rPr>
                <w:rFonts w:ascii="Times New Roman" w:hAnsi="Times New Roman" w:cs="Times New Roman"/>
                <w:b/>
              </w:rPr>
            </w:pPr>
            <w:r w:rsidRPr="00CF3C80">
              <w:rPr>
                <w:rFonts w:ascii="Times New Roman" w:hAnsi="Times New Roman" w:cs="Times New Roman"/>
                <w:b/>
              </w:rPr>
              <w:t>AUC</w:t>
            </w:r>
          </w:p>
        </w:tc>
      </w:tr>
      <w:tr w:rsidR="003E7A9D" w:rsidRPr="00904D15" w14:paraId="40D958CC" w14:textId="77777777" w:rsidTr="001C0288">
        <w:tc>
          <w:tcPr>
            <w:tcW w:w="1139" w:type="dxa"/>
          </w:tcPr>
          <w:p w14:paraId="2649670B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r w:rsidRPr="009A0E87">
              <w:rPr>
                <w:rFonts w:ascii="Times New Roman" w:hAnsi="Times New Roman" w:cs="Times New Roman"/>
                <w:color w:val="000000" w:themeColor="text1"/>
              </w:rPr>
              <w:t>gm12878</w:t>
            </w:r>
          </w:p>
        </w:tc>
        <w:tc>
          <w:tcPr>
            <w:tcW w:w="1194" w:type="dxa"/>
            <w:vAlign w:val="bottom"/>
          </w:tcPr>
          <w:p w14:paraId="6902DDA5" w14:textId="24918396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50785C">
              <w:rPr>
                <w:rFonts w:ascii="Times New Roman" w:hAnsi="Times New Roman" w:cs="Times New Roman"/>
                <w:color w:val="000000" w:themeColor="text1"/>
              </w:rPr>
              <w:t>522</w:t>
            </w:r>
          </w:p>
        </w:tc>
        <w:tc>
          <w:tcPr>
            <w:tcW w:w="759" w:type="dxa"/>
          </w:tcPr>
          <w:p w14:paraId="2DFDFC2D" w14:textId="3152D337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50785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3E7A9D" w:rsidRPr="00904D15" w14:paraId="3B86B823" w14:textId="77777777" w:rsidTr="001C0288">
        <w:tc>
          <w:tcPr>
            <w:tcW w:w="1139" w:type="dxa"/>
          </w:tcPr>
          <w:p w14:paraId="6D3052DD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r w:rsidRPr="009A0E87">
              <w:rPr>
                <w:rFonts w:ascii="Times New Roman" w:hAnsi="Times New Roman" w:cs="Times New Roman"/>
                <w:color w:val="000000" w:themeColor="text1"/>
              </w:rPr>
              <w:t>H1hesc</w:t>
            </w:r>
          </w:p>
        </w:tc>
        <w:tc>
          <w:tcPr>
            <w:tcW w:w="1194" w:type="dxa"/>
            <w:vAlign w:val="bottom"/>
          </w:tcPr>
          <w:p w14:paraId="71E7D06F" w14:textId="42FA174E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50785C">
              <w:rPr>
                <w:rFonts w:ascii="Times New Roman" w:hAnsi="Times New Roman" w:cs="Times New Roman"/>
                <w:color w:val="000000" w:themeColor="text1"/>
              </w:rPr>
              <w:t>530</w:t>
            </w:r>
          </w:p>
        </w:tc>
        <w:tc>
          <w:tcPr>
            <w:tcW w:w="759" w:type="dxa"/>
          </w:tcPr>
          <w:p w14:paraId="65341EBE" w14:textId="0BED826D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</w:tr>
      <w:tr w:rsidR="003E7A9D" w:rsidRPr="00904D15" w14:paraId="0692B102" w14:textId="77777777" w:rsidTr="001C0288">
        <w:tc>
          <w:tcPr>
            <w:tcW w:w="1139" w:type="dxa"/>
          </w:tcPr>
          <w:p w14:paraId="3A52FCFE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r w:rsidRPr="009A0E87">
              <w:rPr>
                <w:rFonts w:ascii="Times New Roman" w:hAnsi="Times New Roman" w:cs="Times New Roman"/>
                <w:color w:val="000000" w:themeColor="text1"/>
              </w:rPr>
              <w:t>hepg2</w:t>
            </w:r>
          </w:p>
        </w:tc>
        <w:tc>
          <w:tcPr>
            <w:tcW w:w="1194" w:type="dxa"/>
            <w:vAlign w:val="bottom"/>
          </w:tcPr>
          <w:p w14:paraId="1CC073CB" w14:textId="78B56243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50785C">
              <w:rPr>
                <w:rFonts w:ascii="Times New Roman" w:hAnsi="Times New Roman" w:cs="Times New Roman"/>
                <w:color w:val="000000" w:themeColor="text1"/>
              </w:rPr>
              <w:t>524</w:t>
            </w:r>
          </w:p>
        </w:tc>
        <w:tc>
          <w:tcPr>
            <w:tcW w:w="759" w:type="dxa"/>
          </w:tcPr>
          <w:p w14:paraId="1E26EC38" w14:textId="5D7C1A16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</w:tr>
      <w:tr w:rsidR="003E7A9D" w:rsidRPr="00904D15" w14:paraId="44773A8F" w14:textId="77777777" w:rsidTr="001C0288">
        <w:tc>
          <w:tcPr>
            <w:tcW w:w="1139" w:type="dxa"/>
          </w:tcPr>
          <w:p w14:paraId="449D55F8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proofErr w:type="spellStart"/>
            <w:r w:rsidRPr="009A0E87">
              <w:rPr>
                <w:rFonts w:ascii="Times New Roman" w:hAnsi="Times New Roman" w:cs="Times New Roman"/>
                <w:color w:val="000000" w:themeColor="text1"/>
              </w:rPr>
              <w:t>Hmec</w:t>
            </w:r>
            <w:proofErr w:type="spellEnd"/>
          </w:p>
        </w:tc>
        <w:tc>
          <w:tcPr>
            <w:tcW w:w="1194" w:type="dxa"/>
            <w:vAlign w:val="bottom"/>
          </w:tcPr>
          <w:p w14:paraId="62F7E66E" w14:textId="4F4CBECF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521</w:t>
            </w:r>
          </w:p>
        </w:tc>
        <w:tc>
          <w:tcPr>
            <w:tcW w:w="759" w:type="dxa"/>
          </w:tcPr>
          <w:p w14:paraId="5B4FF3E8" w14:textId="01F2CFBE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3E7A9D" w:rsidRPr="00904D15" w14:paraId="5C897851" w14:textId="77777777" w:rsidTr="001C0288">
        <w:tc>
          <w:tcPr>
            <w:tcW w:w="1139" w:type="dxa"/>
          </w:tcPr>
          <w:p w14:paraId="2D0E68C6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proofErr w:type="spellStart"/>
            <w:r w:rsidRPr="009A0E87">
              <w:rPr>
                <w:rFonts w:ascii="Times New Roman" w:hAnsi="Times New Roman" w:cs="Times New Roman"/>
                <w:color w:val="000000" w:themeColor="text1"/>
              </w:rPr>
              <w:t>Hsmm</w:t>
            </w:r>
            <w:proofErr w:type="spellEnd"/>
          </w:p>
        </w:tc>
        <w:tc>
          <w:tcPr>
            <w:tcW w:w="1194" w:type="dxa"/>
            <w:vAlign w:val="bottom"/>
          </w:tcPr>
          <w:p w14:paraId="1CD65231" w14:textId="42CBE59F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523</w:t>
            </w:r>
          </w:p>
        </w:tc>
        <w:tc>
          <w:tcPr>
            <w:tcW w:w="759" w:type="dxa"/>
          </w:tcPr>
          <w:p w14:paraId="651BE89B" w14:textId="1479B503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3E7A9D" w:rsidRPr="00904D15" w14:paraId="2AADB4D7" w14:textId="77777777" w:rsidTr="001C0288">
        <w:tc>
          <w:tcPr>
            <w:tcW w:w="1139" w:type="dxa"/>
          </w:tcPr>
          <w:p w14:paraId="20D99C9C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proofErr w:type="spellStart"/>
            <w:r w:rsidRPr="009A0E87">
              <w:rPr>
                <w:rFonts w:ascii="Times New Roman" w:hAnsi="Times New Roman" w:cs="Times New Roman"/>
                <w:color w:val="000000" w:themeColor="text1"/>
              </w:rPr>
              <w:t>Huvec</w:t>
            </w:r>
            <w:proofErr w:type="spellEnd"/>
          </w:p>
        </w:tc>
        <w:tc>
          <w:tcPr>
            <w:tcW w:w="1194" w:type="dxa"/>
            <w:vAlign w:val="bottom"/>
          </w:tcPr>
          <w:p w14:paraId="5759D6B3" w14:textId="0FF53932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522</w:t>
            </w:r>
          </w:p>
        </w:tc>
        <w:tc>
          <w:tcPr>
            <w:tcW w:w="759" w:type="dxa"/>
          </w:tcPr>
          <w:p w14:paraId="2C8E7C8D" w14:textId="5EA5F5DA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5C16D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3E7A9D" w:rsidRPr="00904D15" w14:paraId="5C9DDC69" w14:textId="77777777" w:rsidTr="001C0288">
        <w:tc>
          <w:tcPr>
            <w:tcW w:w="1139" w:type="dxa"/>
          </w:tcPr>
          <w:p w14:paraId="64FF653C" w14:textId="77777777" w:rsidR="003E7A9D" w:rsidRPr="009A0E87" w:rsidRDefault="003E7A9D" w:rsidP="001C0288">
            <w:pPr>
              <w:rPr>
                <w:rFonts w:ascii="Times New Roman" w:hAnsi="Times New Roman" w:cs="Times New Roman"/>
              </w:rPr>
            </w:pPr>
            <w:r w:rsidRPr="009A0E87">
              <w:rPr>
                <w:rFonts w:ascii="Times New Roman" w:hAnsi="Times New Roman" w:cs="Times New Roman"/>
                <w:color w:val="000000" w:themeColor="text1"/>
              </w:rPr>
              <w:t>K562</w:t>
            </w:r>
          </w:p>
        </w:tc>
        <w:tc>
          <w:tcPr>
            <w:tcW w:w="1194" w:type="dxa"/>
            <w:vAlign w:val="bottom"/>
          </w:tcPr>
          <w:p w14:paraId="34DB936D" w14:textId="46EEBFAE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</w:t>
            </w:r>
            <w:r w:rsidRPr="005C16D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59" w:type="dxa"/>
          </w:tcPr>
          <w:p w14:paraId="66B39443" w14:textId="43D18303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3E7A9D" w:rsidRPr="00904D15" w14:paraId="62C9B78B" w14:textId="77777777" w:rsidTr="001C0288">
        <w:tc>
          <w:tcPr>
            <w:tcW w:w="1139" w:type="dxa"/>
          </w:tcPr>
          <w:p w14:paraId="2F1D9744" w14:textId="77777777" w:rsidR="003E7A9D" w:rsidRPr="009A0E87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A0E87">
              <w:rPr>
                <w:rFonts w:ascii="Times New Roman" w:hAnsi="Times New Roman" w:cs="Times New Roman"/>
                <w:color w:val="000000" w:themeColor="text1"/>
              </w:rPr>
              <w:t>Nhek</w:t>
            </w:r>
            <w:proofErr w:type="spellEnd"/>
          </w:p>
        </w:tc>
        <w:tc>
          <w:tcPr>
            <w:tcW w:w="1194" w:type="dxa"/>
            <w:vAlign w:val="bottom"/>
          </w:tcPr>
          <w:p w14:paraId="1D40E47F" w14:textId="05DCB487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521</w:t>
            </w:r>
          </w:p>
        </w:tc>
        <w:tc>
          <w:tcPr>
            <w:tcW w:w="759" w:type="dxa"/>
          </w:tcPr>
          <w:p w14:paraId="5D8A98FA" w14:textId="3C855D9C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3E7A9D" w:rsidRPr="00904D15" w14:paraId="2BB05499" w14:textId="77777777" w:rsidTr="001C0288">
        <w:tc>
          <w:tcPr>
            <w:tcW w:w="1139" w:type="dxa"/>
          </w:tcPr>
          <w:p w14:paraId="6F932CC7" w14:textId="77777777" w:rsidR="003E7A9D" w:rsidRPr="009A0E87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A0E87">
              <w:rPr>
                <w:rFonts w:ascii="Times New Roman" w:hAnsi="Times New Roman" w:cs="Times New Roman"/>
                <w:color w:val="000000" w:themeColor="text1"/>
              </w:rPr>
              <w:t>Nhlf</w:t>
            </w:r>
            <w:proofErr w:type="spellEnd"/>
          </w:p>
        </w:tc>
        <w:tc>
          <w:tcPr>
            <w:tcW w:w="1194" w:type="dxa"/>
            <w:vAlign w:val="bottom"/>
          </w:tcPr>
          <w:p w14:paraId="7C29D3F6" w14:textId="1EEF22DA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524</w:t>
            </w:r>
          </w:p>
        </w:tc>
        <w:tc>
          <w:tcPr>
            <w:tcW w:w="759" w:type="dxa"/>
          </w:tcPr>
          <w:p w14:paraId="6BB5865E" w14:textId="3B08DDD3" w:rsidR="003E7A9D" w:rsidRPr="005C16D4" w:rsidRDefault="003E7A9D" w:rsidP="001C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6D4">
              <w:rPr>
                <w:rFonts w:ascii="Times New Roman" w:hAnsi="Times New Roman" w:cs="Times New Roman"/>
                <w:color w:val="000000" w:themeColor="text1"/>
              </w:rPr>
              <w:t>0.5</w:t>
            </w:r>
            <w:r w:rsidR="00230596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</w:tr>
    </w:tbl>
    <w:p w14:paraId="3E6FC6AC" w14:textId="4FCB4D80" w:rsidR="008F4B89" w:rsidRDefault="008F4B89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45691532" w14:textId="6B5EF601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35107236" w14:textId="52FA402E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657D1840" w14:textId="0B182C8A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39716314" w14:textId="4DF2D1E7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776B6A60" w14:textId="6EDCCE72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27E8E912" w14:textId="2D42228B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5D340184" w14:textId="2F2B08AF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20F8F259" w14:textId="097612D5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11BD2855" w14:textId="20C10C23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28FB6A97" w14:textId="5034EE75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19ACE2E9" w14:textId="1889C769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78B3B48C" w14:textId="212261E9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3F12F5A5" w14:textId="55669827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5BE7E882" w14:textId="6ACFA2FC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3AAC7CA2" w14:textId="063619AA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648334D2" w14:textId="188E409F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2451CF8E" w14:textId="71945279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622CEEA1" w14:textId="70CB8E4C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4C1EE475" w14:textId="582F373E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26671E17" w14:textId="5CFA26A7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03A9CDC2" w14:textId="24472CF9" w:rsidR="009D411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p w14:paraId="59950759" w14:textId="5A561716" w:rsidR="009D4116" w:rsidRPr="00736F72" w:rsidRDefault="009D4116" w:rsidP="00736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F72">
        <w:rPr>
          <w:rFonts w:ascii="Times New Roman" w:hAnsi="Times New Roman" w:cs="Times New Roman"/>
          <w:b/>
          <w:sz w:val="28"/>
          <w:szCs w:val="28"/>
        </w:rPr>
        <w:lastRenderedPageBreak/>
        <w:t>Figures</w:t>
      </w:r>
    </w:p>
    <w:p w14:paraId="19A0C4EB" w14:textId="7B6BBDCC" w:rsidR="00FF3374" w:rsidRDefault="00736F72" w:rsidP="00FF3374">
      <w:pPr>
        <w:spacing w:before="120" w:after="120" w:line="360" w:lineRule="auto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noProof/>
          <w:lang w:eastAsia="zh-CN"/>
        </w:rPr>
        <w:drawing>
          <wp:inline distT="0" distB="0" distL="0" distR="0" wp14:anchorId="6F5D2342" wp14:editId="56EEB80A">
            <wp:extent cx="5943600" cy="5943600"/>
            <wp:effectExtent l="0" t="0" r="0" b="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89139" w14:textId="1F173EA9" w:rsidR="00FF3374" w:rsidRDefault="00FF3374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  <w:r w:rsidRPr="00FF3374">
        <w:rPr>
          <w:rFonts w:ascii="Times New Roman" w:hAnsi="Times New Roman" w:cs="Times New Roman"/>
          <w:b/>
          <w:lang w:eastAsia="zh-CN"/>
        </w:rPr>
        <w:t xml:space="preserve">Figure </w:t>
      </w:r>
      <w:r>
        <w:rPr>
          <w:rFonts w:ascii="Times New Roman" w:hAnsi="Times New Roman" w:cs="Times New Roman"/>
          <w:b/>
          <w:lang w:eastAsia="zh-CN"/>
        </w:rPr>
        <w:t>S1</w:t>
      </w:r>
      <w:r w:rsidRPr="00FF3374">
        <w:rPr>
          <w:rFonts w:ascii="Times New Roman" w:hAnsi="Times New Roman" w:cs="Times New Roman"/>
          <w:b/>
          <w:lang w:eastAsia="zh-CN"/>
        </w:rPr>
        <w:t>. Comparison among different enhancer classifiers in terms of ROC curves</w:t>
      </w:r>
      <w:r w:rsidRPr="00FF3374">
        <w:rPr>
          <w:rFonts w:ascii="Times New Roman" w:hAnsi="Times New Roman" w:cs="Times New Roman"/>
          <w:bCs/>
          <w:lang w:eastAsia="zh-CN"/>
        </w:rPr>
        <w:t>. The curves were generated based on the first cross-validation dataset of each cell type.</w:t>
      </w:r>
    </w:p>
    <w:p w14:paraId="59CBA9DE" w14:textId="754086A2" w:rsidR="00736F72" w:rsidRDefault="00736F72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</w:p>
    <w:p w14:paraId="4779DEA6" w14:textId="295F726E" w:rsidR="00736F72" w:rsidRDefault="00736F72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</w:p>
    <w:p w14:paraId="4DB59D8F" w14:textId="4B6A483F" w:rsidR="00736F72" w:rsidRDefault="00736F72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</w:p>
    <w:p w14:paraId="476275CC" w14:textId="274DF5F1" w:rsidR="00736F72" w:rsidRDefault="00736F72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</w:p>
    <w:p w14:paraId="74E0E86D" w14:textId="15C39C45" w:rsidR="00736F72" w:rsidRPr="00FF3374" w:rsidRDefault="00736F72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  <w:r>
        <w:rPr>
          <w:rFonts w:ascii="Times New Roman" w:hAnsi="Times New Roman" w:cs="Times New Roman"/>
          <w:bCs/>
          <w:noProof/>
          <w:lang w:eastAsia="zh-CN"/>
        </w:rPr>
        <w:lastRenderedPageBreak/>
        <w:drawing>
          <wp:inline distT="0" distB="0" distL="0" distR="0" wp14:anchorId="0C4EAFA7" wp14:editId="6902FC4B">
            <wp:extent cx="5943600" cy="5943600"/>
            <wp:effectExtent l="0" t="0" r="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191C" w14:textId="2C403B73" w:rsidR="00FF3374" w:rsidRPr="00FF3374" w:rsidRDefault="00FF3374" w:rsidP="00FF3374">
      <w:pPr>
        <w:spacing w:before="120" w:after="120" w:line="360" w:lineRule="auto"/>
        <w:rPr>
          <w:rFonts w:ascii="Times New Roman" w:hAnsi="Times New Roman" w:cs="Times New Roman"/>
          <w:bCs/>
          <w:lang w:eastAsia="zh-CN"/>
        </w:rPr>
      </w:pPr>
      <w:r w:rsidRPr="00FF3374">
        <w:rPr>
          <w:rFonts w:ascii="Times New Roman" w:hAnsi="Times New Roman" w:cs="Times New Roman"/>
          <w:b/>
          <w:lang w:eastAsia="zh-CN"/>
        </w:rPr>
        <w:t xml:space="preserve">Figure </w:t>
      </w:r>
      <w:r>
        <w:rPr>
          <w:rFonts w:ascii="Times New Roman" w:hAnsi="Times New Roman" w:cs="Times New Roman"/>
          <w:b/>
          <w:lang w:eastAsia="zh-CN"/>
        </w:rPr>
        <w:t>S2</w:t>
      </w:r>
      <w:r w:rsidRPr="00FF3374">
        <w:rPr>
          <w:rFonts w:ascii="Times New Roman" w:hAnsi="Times New Roman" w:cs="Times New Roman"/>
          <w:b/>
          <w:lang w:eastAsia="zh-CN"/>
        </w:rPr>
        <w:t xml:space="preserve">. Comparison between </w:t>
      </w:r>
      <w:proofErr w:type="spellStart"/>
      <w:r w:rsidRPr="00FF3374">
        <w:rPr>
          <w:rFonts w:ascii="Times New Roman" w:hAnsi="Times New Roman" w:cs="Times New Roman"/>
          <w:b/>
          <w:lang w:eastAsia="zh-CN"/>
        </w:rPr>
        <w:t>SeqEnhDL</w:t>
      </w:r>
      <w:proofErr w:type="spellEnd"/>
      <w:r w:rsidRPr="00FF3374">
        <w:rPr>
          <w:rFonts w:ascii="Times New Roman" w:hAnsi="Times New Roman" w:cs="Times New Roman"/>
          <w:b/>
          <w:lang w:eastAsia="zh-CN"/>
        </w:rPr>
        <w:t xml:space="preserve"> and conventional machine learning models. (</w:t>
      </w:r>
      <w:r w:rsidRPr="00FF3374">
        <w:rPr>
          <w:rFonts w:ascii="Times New Roman" w:hAnsi="Times New Roman" w:cs="Times New Roman"/>
          <w:bCs/>
          <w:lang w:eastAsia="zh-CN"/>
        </w:rPr>
        <w:t>A) Comparison of accuracies. (B) Comparison of AUCs.</w:t>
      </w:r>
    </w:p>
    <w:p w14:paraId="33C08A6C" w14:textId="77777777" w:rsidR="009D4116" w:rsidRPr="008C5446" w:rsidRDefault="009D4116" w:rsidP="0005064F">
      <w:pPr>
        <w:rPr>
          <w:rFonts w:ascii="Times New Roman" w:hAnsi="Times New Roman" w:cs="Times New Roman"/>
          <w:b/>
          <w:sz w:val="24"/>
          <w:szCs w:val="24"/>
        </w:rPr>
      </w:pPr>
    </w:p>
    <w:sectPr w:rsidR="009D4116" w:rsidRPr="008C5446" w:rsidSect="00346FB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22508" w14:textId="77777777" w:rsidR="00452204" w:rsidRDefault="00452204">
      <w:pPr>
        <w:spacing w:after="0" w:line="240" w:lineRule="auto"/>
      </w:pPr>
      <w:r>
        <w:separator/>
      </w:r>
    </w:p>
  </w:endnote>
  <w:endnote w:type="continuationSeparator" w:id="0">
    <w:p w14:paraId="3C21C990" w14:textId="77777777" w:rsidR="00452204" w:rsidRDefault="0045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7092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B9C36" w14:textId="77777777" w:rsidR="00346FBD" w:rsidRDefault="00346FBD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DC47990" w14:textId="77777777" w:rsidR="00346FBD" w:rsidRDefault="00346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18C13" w14:textId="77777777" w:rsidR="00452204" w:rsidRDefault="00452204">
      <w:pPr>
        <w:spacing w:after="0" w:line="240" w:lineRule="auto"/>
      </w:pPr>
      <w:r>
        <w:separator/>
      </w:r>
    </w:p>
  </w:footnote>
  <w:footnote w:type="continuationSeparator" w:id="0">
    <w:p w14:paraId="0CDCA9B2" w14:textId="77777777" w:rsidR="00452204" w:rsidRDefault="00452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D3"/>
    <w:rsid w:val="00036790"/>
    <w:rsid w:val="0005064F"/>
    <w:rsid w:val="00230596"/>
    <w:rsid w:val="00346FBD"/>
    <w:rsid w:val="003D5FD3"/>
    <w:rsid w:val="003E7A9D"/>
    <w:rsid w:val="00452204"/>
    <w:rsid w:val="004639B8"/>
    <w:rsid w:val="004D655A"/>
    <w:rsid w:val="004F4289"/>
    <w:rsid w:val="00504DC0"/>
    <w:rsid w:val="0050785C"/>
    <w:rsid w:val="00581051"/>
    <w:rsid w:val="005B18A6"/>
    <w:rsid w:val="005B331E"/>
    <w:rsid w:val="005C16D4"/>
    <w:rsid w:val="00630CF9"/>
    <w:rsid w:val="00686806"/>
    <w:rsid w:val="00736F72"/>
    <w:rsid w:val="0075142F"/>
    <w:rsid w:val="007F1D38"/>
    <w:rsid w:val="008C0ED1"/>
    <w:rsid w:val="008F4B89"/>
    <w:rsid w:val="009515A1"/>
    <w:rsid w:val="009D4116"/>
    <w:rsid w:val="00A83FE4"/>
    <w:rsid w:val="00B1433D"/>
    <w:rsid w:val="00B25275"/>
    <w:rsid w:val="00B30BCD"/>
    <w:rsid w:val="00B95E38"/>
    <w:rsid w:val="00BD7BDA"/>
    <w:rsid w:val="00BE7631"/>
    <w:rsid w:val="00CE6E66"/>
    <w:rsid w:val="00CE7D67"/>
    <w:rsid w:val="00CF3C80"/>
    <w:rsid w:val="00D02212"/>
    <w:rsid w:val="00D23E73"/>
    <w:rsid w:val="00D57ECC"/>
    <w:rsid w:val="00DD6297"/>
    <w:rsid w:val="00FC3358"/>
    <w:rsid w:val="00FD51F7"/>
    <w:rsid w:val="00FF3374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6D1D"/>
  <w15:chartTrackingRefBased/>
  <w15:docId w15:val="{BDDCE03E-5E82-4583-97AC-D3B0BDF7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D7B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BDA"/>
  </w:style>
  <w:style w:type="table" w:styleId="TableGrid">
    <w:name w:val="Table Grid"/>
    <w:basedOn w:val="TableNormal"/>
    <w:uiPriority w:val="39"/>
    <w:rsid w:val="00BD7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46FB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46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wyp_1125 wyp_1125</dc:creator>
  <cp:keywords/>
  <dc:description/>
  <cp:lastModifiedBy>wyp_1125 wyp_1125</cp:lastModifiedBy>
  <cp:revision>6</cp:revision>
  <dcterms:created xsi:type="dcterms:W3CDTF">2020-10-12T11:19:00Z</dcterms:created>
  <dcterms:modified xsi:type="dcterms:W3CDTF">2020-10-12T11:29:00Z</dcterms:modified>
</cp:coreProperties>
</file>