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4DE" w:rsidRDefault="006C0445"/>
    <w:p w:rsidR="008C5652" w:rsidRDefault="008C5652"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4495800" cy="3105150"/>
            <wp:effectExtent l="0" t="0" r="0" b="0"/>
            <wp:docPr id="1" name="Picture 1" descr="D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f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25" t="11041" r="21909" b="21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5652" w:rsidRDefault="006C0445" w:rsidP="008C5652">
      <w:pPr>
        <w:pStyle w:val="Caption"/>
        <w:spacing w:after="0"/>
        <w:rPr>
          <w:rFonts w:ascii="Times New Roman" w:hAnsi="Times New Roman"/>
          <w:b w:val="0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Figure S</w:t>
      </w:r>
      <w:bookmarkStart w:id="0" w:name="_GoBack"/>
      <w:bookmarkEnd w:id="0"/>
      <w:r w:rsidR="008C5652">
        <w:rPr>
          <w:rFonts w:ascii="Times New Roman" w:hAnsi="Times New Roman"/>
          <w:color w:val="auto"/>
          <w:sz w:val="24"/>
          <w:szCs w:val="24"/>
        </w:rPr>
        <w:t>4:</w:t>
      </w:r>
      <w:r w:rsidR="008C5652" w:rsidRPr="00092BDE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8C5652" w:rsidRPr="00092BDE">
        <w:rPr>
          <w:rFonts w:ascii="Times New Roman" w:hAnsi="Times New Roman"/>
          <w:b w:val="0"/>
          <w:color w:val="auto"/>
          <w:sz w:val="24"/>
          <w:szCs w:val="24"/>
        </w:rPr>
        <w:t xml:space="preserve">PCR </w:t>
      </w:r>
      <w:r w:rsidR="008C5652">
        <w:rPr>
          <w:rFonts w:ascii="Times New Roman" w:hAnsi="Times New Roman"/>
          <w:b w:val="0"/>
          <w:color w:val="auto"/>
          <w:sz w:val="24"/>
          <w:szCs w:val="24"/>
        </w:rPr>
        <w:t xml:space="preserve">amplification of 800bp size </w:t>
      </w:r>
      <w:proofErr w:type="spellStart"/>
      <w:r w:rsidR="008C5652" w:rsidRPr="00092BDE">
        <w:rPr>
          <w:rFonts w:ascii="Times New Roman" w:hAnsi="Times New Roman"/>
          <w:b w:val="0"/>
          <w:i/>
          <w:color w:val="auto"/>
          <w:sz w:val="24"/>
          <w:szCs w:val="24"/>
        </w:rPr>
        <w:t>dfr</w:t>
      </w:r>
      <w:proofErr w:type="spellEnd"/>
      <w:r w:rsidR="008C5652" w:rsidRPr="00092BDE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="007F12A6">
        <w:rPr>
          <w:rFonts w:ascii="Times New Roman" w:hAnsi="Times New Roman"/>
          <w:b w:val="0"/>
          <w:color w:val="auto"/>
          <w:sz w:val="24"/>
          <w:szCs w:val="24"/>
        </w:rPr>
        <w:t>gene</w:t>
      </w:r>
      <w:r w:rsidR="008C5652">
        <w:rPr>
          <w:rFonts w:ascii="Times New Roman" w:hAnsi="Times New Roman"/>
          <w:b w:val="0"/>
          <w:color w:val="auto"/>
          <w:sz w:val="24"/>
          <w:szCs w:val="24"/>
        </w:rPr>
        <w:t xml:space="preserve"> fragment  </w:t>
      </w:r>
    </w:p>
    <w:p w:rsidR="008C5652" w:rsidRPr="00F9479E" w:rsidRDefault="008C5652" w:rsidP="008C5652">
      <w:pPr>
        <w:pStyle w:val="Caption"/>
        <w:spacing w:after="0"/>
        <w:rPr>
          <w:rFonts w:ascii="Times New Roman" w:hAnsi="Times New Roman"/>
          <w:b w:val="0"/>
          <w:color w:val="auto"/>
          <w:sz w:val="24"/>
          <w:szCs w:val="24"/>
        </w:rPr>
      </w:pPr>
      <w:r w:rsidRPr="007F12A6">
        <w:rPr>
          <w:rFonts w:ascii="Times New Roman" w:hAnsi="Times New Roman"/>
          <w:color w:val="auto"/>
          <w:sz w:val="24"/>
          <w:szCs w:val="24"/>
        </w:rPr>
        <w:t>Key:</w:t>
      </w:r>
      <w:r w:rsidR="007F12A6">
        <w:rPr>
          <w:rFonts w:ascii="Times New Roman" w:hAnsi="Times New Roman"/>
          <w:b w:val="0"/>
          <w:color w:val="auto"/>
          <w:sz w:val="24"/>
          <w:szCs w:val="24"/>
        </w:rPr>
        <w:t xml:space="preserve"> M: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 1 kb DNA la</w:t>
      </w:r>
      <w:r w:rsidR="007F12A6">
        <w:rPr>
          <w:rFonts w:ascii="Times New Roman" w:hAnsi="Times New Roman"/>
          <w:b w:val="0"/>
          <w:color w:val="auto"/>
          <w:sz w:val="24"/>
          <w:szCs w:val="24"/>
        </w:rPr>
        <w:t xml:space="preserve">dder, 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1 </w:t>
      </w:r>
      <w:r w:rsidRPr="00F9479E">
        <w:rPr>
          <w:rFonts w:ascii="Times New Roman" w:hAnsi="Times New Roman"/>
          <w:b w:val="0"/>
          <w:i/>
          <w:color w:val="auto"/>
          <w:sz w:val="24"/>
          <w:szCs w:val="24"/>
        </w:rPr>
        <w:t>Salmonella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 iso</w:t>
      </w:r>
      <w:r w:rsidR="007F12A6">
        <w:rPr>
          <w:rFonts w:ascii="Times New Roman" w:hAnsi="Times New Roman"/>
          <w:b w:val="0"/>
          <w:color w:val="auto"/>
          <w:sz w:val="24"/>
          <w:szCs w:val="24"/>
        </w:rPr>
        <w:t>late from growers mash,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 2-7 </w:t>
      </w:r>
      <w:r w:rsidRPr="00F9479E">
        <w:rPr>
          <w:rFonts w:ascii="Times New Roman" w:hAnsi="Times New Roman"/>
          <w:b w:val="0"/>
          <w:i/>
          <w:color w:val="auto"/>
          <w:sz w:val="24"/>
          <w:szCs w:val="24"/>
        </w:rPr>
        <w:t xml:space="preserve">E. coli 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isolates from growers mash, growers mash, </w:t>
      </w:r>
      <w:proofErr w:type="spellStart"/>
      <w:r w:rsidRPr="00F9479E">
        <w:rPr>
          <w:rFonts w:ascii="Times New Roman" w:hAnsi="Times New Roman"/>
          <w:b w:val="0"/>
          <w:color w:val="auto"/>
          <w:sz w:val="24"/>
          <w:szCs w:val="24"/>
        </w:rPr>
        <w:t>kienyeji</w:t>
      </w:r>
      <w:proofErr w:type="spellEnd"/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 mash, layers </w:t>
      </w:r>
      <w:r w:rsidR="007F12A6">
        <w:rPr>
          <w:rFonts w:ascii="Times New Roman" w:hAnsi="Times New Roman"/>
          <w:b w:val="0"/>
          <w:color w:val="auto"/>
          <w:sz w:val="24"/>
          <w:szCs w:val="24"/>
        </w:rPr>
        <w:t xml:space="preserve">mash starter mash respectively, 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>n</w:t>
      </w:r>
      <w:r w:rsidR="007F12A6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>c-negative control, p</w:t>
      </w:r>
      <w:r w:rsidR="007F12A6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c positive control </w:t>
      </w:r>
    </w:p>
    <w:p w:rsidR="008C5652" w:rsidRDefault="008C5652"/>
    <w:sectPr w:rsidR="008C56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652"/>
    <w:rsid w:val="0068707E"/>
    <w:rsid w:val="006C0445"/>
    <w:rsid w:val="007F12A6"/>
    <w:rsid w:val="008C5652"/>
    <w:rsid w:val="00D0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5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652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8C5652"/>
    <w:pPr>
      <w:spacing w:line="240" w:lineRule="auto"/>
      <w:jc w:val="both"/>
    </w:pPr>
    <w:rPr>
      <w:rFonts w:ascii="Calibri" w:eastAsia="Times New Roman" w:hAnsi="Calibri" w:cs="Times New Roman"/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5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652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8C5652"/>
    <w:pPr>
      <w:spacing w:line="240" w:lineRule="auto"/>
      <w:jc w:val="both"/>
    </w:pPr>
    <w:rPr>
      <w:rFonts w:ascii="Calibri" w:eastAsia="Times New Roman" w:hAnsi="Calibri" w:cs="Times New Roman"/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Dorica Gakii Ngai</dc:creator>
  <cp:lastModifiedBy>Dorica Gakii Ngai</cp:lastModifiedBy>
  <cp:revision>3</cp:revision>
  <dcterms:created xsi:type="dcterms:W3CDTF">2020-09-16T09:10:00Z</dcterms:created>
  <dcterms:modified xsi:type="dcterms:W3CDTF">2020-10-07T13:30:00Z</dcterms:modified>
</cp:coreProperties>
</file>