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6"/>
      </w:tblGrid>
      <w:tr w:rsidR="004527D7" w14:paraId="64F17B8D" w14:textId="77777777" w:rsidTr="004527D7">
        <w:trPr>
          <w:trHeight w:val="7570"/>
        </w:trPr>
        <w:tc>
          <w:tcPr>
            <w:tcW w:w="14236" w:type="dxa"/>
          </w:tcPr>
          <w:p w14:paraId="12EF8E27" w14:textId="392706D0" w:rsidR="004527D7" w:rsidRDefault="004527D7" w:rsidP="004527D7">
            <w:pPr>
              <w:jc w:val="both"/>
              <w:rPr>
                <w:rStyle w:val="Strong"/>
                <w:rFonts w:ascii="Times New Roman" w:hAnsi="Times New Roman" w:cs="Times New Roman"/>
                <w:lang w:val="en-GB"/>
              </w:rPr>
            </w:pPr>
            <w:r w:rsidRPr="004527D7">
              <w:rPr>
                <w:rFonts w:ascii="Times New Roman" w:hAnsi="Times New Roman" w:cs="Times New Roman"/>
                <w:noProof/>
                <w:lang w:val="en-GB"/>
              </w:rPr>
              <w:drawing>
                <wp:anchor distT="0" distB="0" distL="114300" distR="114300" simplePos="0" relativeHeight="251658240" behindDoc="1" locked="0" layoutInCell="1" allowOverlap="1" wp14:anchorId="1973B240" wp14:editId="09398BAF">
                  <wp:simplePos x="0" y="0"/>
                  <wp:positionH relativeFrom="column">
                    <wp:posOffset>1210310</wp:posOffset>
                  </wp:positionH>
                  <wp:positionV relativeFrom="paragraph">
                    <wp:posOffset>93345</wp:posOffset>
                  </wp:positionV>
                  <wp:extent cx="6310630" cy="4625340"/>
                  <wp:effectExtent l="0" t="0" r="0" b="0"/>
                  <wp:wrapSquare wrapText="bothSides"/>
                  <wp:docPr id="13671166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0630" cy="462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A191EC" w14:textId="77777777" w:rsidR="004527D7" w:rsidRPr="004527D7" w:rsidRDefault="004527D7" w:rsidP="004527D7">
            <w:pPr>
              <w:rPr>
                <w:rFonts w:ascii="Times New Roman" w:hAnsi="Times New Roman" w:cs="Times New Roman"/>
                <w:lang w:val="en-GB"/>
              </w:rPr>
            </w:pPr>
          </w:p>
          <w:p w14:paraId="59E03D39" w14:textId="403F4926" w:rsidR="004527D7" w:rsidRPr="004527D7" w:rsidRDefault="004527D7" w:rsidP="004527D7">
            <w:pPr>
              <w:rPr>
                <w:rFonts w:ascii="Times New Roman" w:hAnsi="Times New Roman" w:cs="Times New Roman"/>
                <w:lang w:val="en-GB"/>
              </w:rPr>
            </w:pPr>
          </w:p>
          <w:p w14:paraId="413C757F" w14:textId="77777777" w:rsidR="004527D7" w:rsidRPr="004527D7" w:rsidRDefault="004527D7" w:rsidP="004527D7">
            <w:pPr>
              <w:rPr>
                <w:rFonts w:ascii="Times New Roman" w:hAnsi="Times New Roman" w:cs="Times New Roman"/>
                <w:lang w:val="en-GB"/>
              </w:rPr>
            </w:pPr>
          </w:p>
          <w:p w14:paraId="4F9E9CFC" w14:textId="77777777" w:rsidR="004527D7" w:rsidRDefault="004527D7" w:rsidP="004527D7">
            <w:pPr>
              <w:rPr>
                <w:rStyle w:val="Strong"/>
                <w:rFonts w:ascii="Times New Roman" w:hAnsi="Times New Roman" w:cs="Times New Roman"/>
                <w:lang w:val="en-GB"/>
              </w:rPr>
            </w:pPr>
          </w:p>
          <w:p w14:paraId="02FF4FEE" w14:textId="7521BD75" w:rsidR="004527D7" w:rsidRPr="004527D7" w:rsidRDefault="004527D7" w:rsidP="004527D7">
            <w:pPr>
              <w:rPr>
                <w:rFonts w:ascii="Times New Roman" w:hAnsi="Times New Roman" w:cs="Times New Roman"/>
                <w:lang w:val="en-GB"/>
              </w:rPr>
            </w:pPr>
          </w:p>
          <w:p w14:paraId="73278F8C" w14:textId="77777777" w:rsidR="004527D7" w:rsidRDefault="004527D7" w:rsidP="004527D7">
            <w:pPr>
              <w:rPr>
                <w:rStyle w:val="Strong"/>
                <w:rFonts w:ascii="Times New Roman" w:hAnsi="Times New Roman" w:cs="Times New Roman"/>
                <w:lang w:val="en-GB"/>
              </w:rPr>
            </w:pPr>
          </w:p>
          <w:p w14:paraId="5074172F" w14:textId="77777777" w:rsidR="004527D7" w:rsidRDefault="004527D7" w:rsidP="004527D7">
            <w:pPr>
              <w:rPr>
                <w:rStyle w:val="Strong"/>
                <w:rFonts w:ascii="Times New Roman" w:hAnsi="Times New Roman" w:cs="Times New Roman"/>
                <w:lang w:val="en-GB"/>
              </w:rPr>
            </w:pPr>
          </w:p>
          <w:p w14:paraId="5339A165" w14:textId="1B9EE0E9" w:rsidR="004527D7" w:rsidRPr="004527D7" w:rsidRDefault="004527D7" w:rsidP="004527D7">
            <w:pPr>
              <w:tabs>
                <w:tab w:val="left" w:pos="5292"/>
              </w:tabs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ab/>
            </w:r>
          </w:p>
        </w:tc>
      </w:tr>
      <w:tr w:rsidR="004527D7" w14:paraId="540B8BB4" w14:textId="77777777" w:rsidTr="004527D7">
        <w:trPr>
          <w:trHeight w:val="307"/>
        </w:trPr>
        <w:tc>
          <w:tcPr>
            <w:tcW w:w="14236" w:type="dxa"/>
          </w:tcPr>
          <w:p w14:paraId="1F1DC497" w14:textId="0538F0C5" w:rsidR="004527D7" w:rsidRPr="004527D7" w:rsidRDefault="004527D7" w:rsidP="004527D7">
            <w:pPr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4527D7">
              <w:rPr>
                <w:rStyle w:val="Strong"/>
                <w:rFonts w:ascii="Times New Roman" w:hAnsi="Times New Roman" w:cs="Times New Roman"/>
                <w:lang w:val="en-GB"/>
              </w:rPr>
              <w:t>Figure S1.</w:t>
            </w:r>
            <w:r w:rsidRPr="004527D7">
              <w:rPr>
                <w:rFonts w:ascii="Times New Roman" w:hAnsi="Times New Roman" w:cs="Times New Roman"/>
                <w:lang w:val="en-GB"/>
              </w:rPr>
              <w:t xml:space="preserve"> Distribution of intraindividual changes in hair cortisol concentrations between T1 and T2 (</w:t>
            </w:r>
            <w:r w:rsidRPr="004527D7">
              <w:rPr>
                <w:rFonts w:ascii="Times New Roman" w:hAnsi="Times New Roman" w:cs="Times New Roman"/>
              </w:rPr>
              <w:t>Δ</w:t>
            </w:r>
            <w:r w:rsidRPr="004527D7">
              <w:rPr>
                <w:rFonts w:ascii="Times New Roman" w:hAnsi="Times New Roman" w:cs="Times New Roman"/>
                <w:lang w:val="en-GB"/>
              </w:rPr>
              <w:t xml:space="preserve"> cortisol = T2 - T1). Positive values indicate increases in cortisol levels over time. The distribution is </w:t>
            </w:r>
            <w:proofErr w:type="spellStart"/>
            <w:r w:rsidRPr="004527D7">
              <w:rPr>
                <w:rFonts w:ascii="Times New Roman" w:hAnsi="Times New Roman" w:cs="Times New Roman"/>
                <w:lang w:val="en-GB"/>
              </w:rPr>
              <w:t>centered</w:t>
            </w:r>
            <w:proofErr w:type="spellEnd"/>
            <w:r w:rsidRPr="004527D7">
              <w:rPr>
                <w:rFonts w:ascii="Times New Roman" w:hAnsi="Times New Roman" w:cs="Times New Roman"/>
                <w:lang w:val="en-GB"/>
              </w:rPr>
              <w:t xml:space="preserve"> around zero, with </w:t>
            </w:r>
            <w:proofErr w:type="gramStart"/>
            <w:r w:rsidRPr="004527D7">
              <w:rPr>
                <w:rFonts w:ascii="Times New Roman" w:hAnsi="Times New Roman" w:cs="Times New Roman"/>
                <w:lang w:val="en-GB"/>
              </w:rPr>
              <w:t>the majority of</w:t>
            </w:r>
            <w:proofErr w:type="gramEnd"/>
            <w:r w:rsidRPr="004527D7">
              <w:rPr>
                <w:rFonts w:ascii="Times New Roman" w:hAnsi="Times New Roman" w:cs="Times New Roman"/>
                <w:lang w:val="en-GB"/>
              </w:rPr>
              <w:t xml:space="preserve"> participants showing small to moderate changes and few extreme values.</w:t>
            </w:r>
          </w:p>
        </w:tc>
      </w:tr>
    </w:tbl>
    <w:p w14:paraId="42F9E0EC" w14:textId="77777777" w:rsidR="004527D7" w:rsidRPr="004527D7" w:rsidRDefault="004527D7" w:rsidP="004527D7">
      <w:pPr>
        <w:jc w:val="both"/>
        <w:rPr>
          <w:rFonts w:ascii="Times New Roman" w:hAnsi="Times New Roman" w:cs="Times New Roman"/>
          <w:lang w:val="en-GB"/>
        </w:rPr>
      </w:pPr>
    </w:p>
    <w:sectPr w:rsidR="004527D7" w:rsidRPr="004527D7" w:rsidSect="004527D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LC0MDcxMzQysjS3NDBT0lEKTi0uzszPAykwrAUA/L0hSCwAAAA="/>
  </w:docVars>
  <w:rsids>
    <w:rsidRoot w:val="004527D7"/>
    <w:rsid w:val="004527D7"/>
    <w:rsid w:val="00B717BF"/>
    <w:rsid w:val="00C13B08"/>
    <w:rsid w:val="00E3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F830"/>
  <w15:chartTrackingRefBased/>
  <w15:docId w15:val="{E9A155AC-D58C-49C6-B0B3-9A6183E4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7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7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7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7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7D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27D7"/>
    <w:rPr>
      <w:b/>
      <w:bCs/>
    </w:rPr>
  </w:style>
  <w:style w:type="table" w:styleId="TableGrid">
    <w:name w:val="Table Grid"/>
    <w:basedOn w:val="TableNormal"/>
    <w:uiPriority w:val="39"/>
    <w:rsid w:val="0045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Maruyama</dc:creator>
  <cp:keywords/>
  <dc:description/>
  <cp:lastModifiedBy>Jessica Maruyama</cp:lastModifiedBy>
  <cp:revision>1</cp:revision>
  <dcterms:created xsi:type="dcterms:W3CDTF">2025-08-06T20:57:00Z</dcterms:created>
  <dcterms:modified xsi:type="dcterms:W3CDTF">2025-08-06T21:06:00Z</dcterms:modified>
</cp:coreProperties>
</file>