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96" w:rsidRPr="00A23596" w:rsidRDefault="00A23596" w:rsidP="00A23596">
      <w:pPr>
        <w:bidi w:val="0"/>
        <w:jc w:val="both"/>
        <w:rPr>
          <w:b/>
          <w:bCs/>
        </w:rPr>
      </w:pPr>
      <w:r w:rsidRPr="00A23596">
        <w:rPr>
          <w:b/>
          <w:bCs/>
        </w:rPr>
        <w:t>Appendix D: Detailed instructions for cognitive tasks</w:t>
      </w:r>
    </w:p>
    <w:p w:rsidR="00A23596" w:rsidRPr="00A23596" w:rsidRDefault="00A23596" w:rsidP="00A23596">
      <w:pPr>
        <w:bidi w:val="0"/>
        <w:jc w:val="both"/>
        <w:rPr>
          <w:b/>
          <w:bCs/>
        </w:rPr>
      </w:pPr>
      <w:r w:rsidRPr="00A23596">
        <w:rPr>
          <w:b/>
          <w:bCs/>
        </w:rPr>
        <w:t>D1. N</w:t>
      </w:r>
      <w:r w:rsidRPr="00A23596">
        <w:rPr>
          <w:b/>
          <w:bCs/>
        </w:rPr>
        <w:noBreakHyphen/>
        <w:t>back task (2</w:t>
      </w:r>
      <w:r w:rsidRPr="00A23596">
        <w:rPr>
          <w:b/>
          <w:bCs/>
        </w:rPr>
        <w:noBreakHyphen/>
        <w:t>back) – a standard working memory task</w:t>
      </w:r>
    </w:p>
    <w:p w:rsidR="00A23596" w:rsidRDefault="00A23596" w:rsidP="00A23596">
      <w:pPr>
        <w:bidi w:val="0"/>
        <w:jc w:val="both"/>
        <w:rPr>
          <w:b/>
          <w:bCs/>
        </w:rPr>
      </w:pPr>
      <w:r w:rsidRPr="00A23596">
        <w:rPr>
          <w:b/>
          <w:bCs/>
        </w:rPr>
        <w:t>Task description:</w:t>
      </w:r>
    </w:p>
    <w:p w:rsidR="00A23596" w:rsidRPr="00A23596" w:rsidRDefault="00A23596" w:rsidP="00A23596">
      <w:pPr>
        <w:bidi w:val="0"/>
        <w:ind w:firstLine="0"/>
        <w:jc w:val="both"/>
      </w:pPr>
      <w:r w:rsidRPr="00A23596">
        <w:t>We used a standard 2</w:t>
      </w:r>
      <w:r w:rsidRPr="00A23596">
        <w:noBreakHyphen/>
        <w:t xml:space="preserve">back working memory task. Participants viewed a sequence of consonants presented one at a time in the </w:t>
      </w:r>
      <w:proofErr w:type="spellStart"/>
      <w:r w:rsidRPr="00A23596">
        <w:t>centre</w:t>
      </w:r>
      <w:proofErr w:type="spellEnd"/>
      <w:r w:rsidRPr="00A23596">
        <w:t xml:space="preserve"> of a computer screen. Each letter appeared for 500 </w:t>
      </w:r>
      <w:proofErr w:type="spellStart"/>
      <w:r w:rsidRPr="00A23596">
        <w:t>ms</w:t>
      </w:r>
      <w:proofErr w:type="spellEnd"/>
      <w:r w:rsidRPr="00A23596">
        <w:t>, followed by a blank screen (inter</w:t>
      </w:r>
      <w:r w:rsidRPr="00A23596">
        <w:noBreakHyphen/>
        <w:t xml:space="preserve">stimulus interval) of 1500 </w:t>
      </w:r>
      <w:proofErr w:type="spellStart"/>
      <w:r w:rsidRPr="00A23596">
        <w:t>ms.</w:t>
      </w:r>
      <w:proofErr w:type="spellEnd"/>
      <w:r w:rsidRPr="00A23596">
        <w:t xml:space="preserve"> Participants were instructed to press the space bar as quickly and accurately as possible whenever the current letter matched the letter presented </w:t>
      </w:r>
      <w:r w:rsidRPr="00A23596">
        <w:rPr>
          <w:b/>
          <w:bCs/>
        </w:rPr>
        <w:t>two trials earlier</w:t>
      </w:r>
      <w:r w:rsidRPr="00A23596">
        <w:t>.</w:t>
      </w:r>
    </w:p>
    <w:p w:rsidR="00A23596" w:rsidRPr="00A23596" w:rsidRDefault="00A23596" w:rsidP="00A23596">
      <w:pPr>
        <w:bidi w:val="0"/>
        <w:jc w:val="both"/>
      </w:pPr>
      <w:r w:rsidRPr="00A23596">
        <w:rPr>
          <w:b/>
          <w:bCs/>
        </w:rPr>
        <w:t>Parameters (chosen based on common practice in the literature, adapted for this study):</w:t>
      </w:r>
    </w:p>
    <w:p w:rsidR="00A23596" w:rsidRPr="00A23596" w:rsidRDefault="00A23596" w:rsidP="00A23596">
      <w:pPr>
        <w:numPr>
          <w:ilvl w:val="0"/>
          <w:numId w:val="6"/>
        </w:numPr>
        <w:bidi w:val="0"/>
        <w:jc w:val="both"/>
      </w:pPr>
      <w:r w:rsidRPr="00A23596">
        <w:t>Total trials: 60</w:t>
      </w:r>
    </w:p>
    <w:p w:rsidR="00A23596" w:rsidRPr="00A23596" w:rsidRDefault="00A23596" w:rsidP="00A23596">
      <w:pPr>
        <w:numPr>
          <w:ilvl w:val="0"/>
          <w:numId w:val="6"/>
        </w:numPr>
        <w:bidi w:val="0"/>
        <w:jc w:val="both"/>
      </w:pPr>
      <w:r w:rsidRPr="00A23596">
        <w:t>Targets (match trials): 30 (50%)</w:t>
      </w:r>
    </w:p>
    <w:p w:rsidR="00A23596" w:rsidRPr="00A23596" w:rsidRDefault="00A23596" w:rsidP="00A23596">
      <w:pPr>
        <w:numPr>
          <w:ilvl w:val="0"/>
          <w:numId w:val="6"/>
        </w:numPr>
        <w:bidi w:val="0"/>
        <w:jc w:val="both"/>
      </w:pPr>
      <w:r w:rsidRPr="00A23596">
        <w:t>Stimuli: consonants (B, C, D, F, G, H, J, K, L, M, N, P, Q, R, S, T, V, W, X, Z) – vowels excluded to reduce verbal rehearsal.</w:t>
      </w:r>
    </w:p>
    <w:p w:rsidR="00A23596" w:rsidRPr="00A23596" w:rsidRDefault="00A23596" w:rsidP="00A23596">
      <w:pPr>
        <w:numPr>
          <w:ilvl w:val="0"/>
          <w:numId w:val="6"/>
        </w:numPr>
        <w:bidi w:val="0"/>
        <w:jc w:val="both"/>
      </w:pPr>
      <w:r w:rsidRPr="00A23596">
        <w:t>Practice: 10 practice trials (not included in the main task)</w:t>
      </w:r>
    </w:p>
    <w:p w:rsidR="00A23596" w:rsidRPr="00A23596" w:rsidRDefault="00A23596" w:rsidP="00A23596">
      <w:pPr>
        <w:numPr>
          <w:ilvl w:val="0"/>
          <w:numId w:val="6"/>
        </w:numPr>
        <w:bidi w:val="0"/>
        <w:jc w:val="both"/>
      </w:pPr>
      <w:r w:rsidRPr="00A23596">
        <w:t>Outcome measure: d</w:t>
      </w:r>
      <w:r w:rsidRPr="00A23596">
        <w:noBreakHyphen/>
        <w:t>prime (sensitivity) = z(hit rate) – z(false alarm rate)</w:t>
      </w:r>
    </w:p>
    <w:p w:rsidR="00A23596" w:rsidRPr="00A23596" w:rsidRDefault="00A23596" w:rsidP="00A23596">
      <w:pPr>
        <w:bidi w:val="0"/>
        <w:jc w:val="both"/>
      </w:pPr>
      <w:r w:rsidRPr="00A23596">
        <w:rPr>
          <w:b/>
          <w:bCs/>
        </w:rPr>
        <w:t>Instructions presented to participants (verbatim):</w:t>
      </w:r>
    </w:p>
    <w:p w:rsidR="00A23596" w:rsidRPr="00A23596" w:rsidRDefault="00A23596" w:rsidP="00A23596">
      <w:pPr>
        <w:bidi w:val="0"/>
        <w:jc w:val="both"/>
      </w:pPr>
      <w:r w:rsidRPr="00A23596">
        <w:rPr>
          <w:i/>
          <w:iCs/>
        </w:rPr>
        <w:t>“You will see a series of letters on the screen, one after another. Your job is to press the SPACE BAR whenever the letter on the screen is the SAME as the letter you saw TWO letters ago. Try to be as fast and accurate as possible. If you make a mistake, just keep going. Do you have any questions?”</w:t>
      </w:r>
    </w:p>
    <w:p w:rsidR="00A23596" w:rsidRPr="00A23596" w:rsidRDefault="00A23596" w:rsidP="00A23596">
      <w:pPr>
        <w:bidi w:val="0"/>
        <w:jc w:val="both"/>
      </w:pPr>
      <w:r w:rsidRPr="00A23596">
        <w:rPr>
          <w:b/>
          <w:bCs/>
        </w:rPr>
        <w:t>Scoring:</w:t>
      </w:r>
    </w:p>
    <w:p w:rsidR="00A23596" w:rsidRPr="00A23596" w:rsidRDefault="00A23596" w:rsidP="00A23596">
      <w:pPr>
        <w:numPr>
          <w:ilvl w:val="0"/>
          <w:numId w:val="7"/>
        </w:numPr>
        <w:bidi w:val="0"/>
        <w:jc w:val="both"/>
      </w:pPr>
      <w:r w:rsidRPr="00A23596">
        <w:rPr>
          <w:b/>
          <w:bCs/>
        </w:rPr>
        <w:t>Hit:</w:t>
      </w:r>
      <w:r w:rsidRPr="00A23596">
        <w:t> Correctly pressing the space bar on a target trial.</w:t>
      </w:r>
    </w:p>
    <w:p w:rsidR="00A23596" w:rsidRPr="00A23596" w:rsidRDefault="00A23596" w:rsidP="00A23596">
      <w:pPr>
        <w:numPr>
          <w:ilvl w:val="0"/>
          <w:numId w:val="7"/>
        </w:numPr>
        <w:bidi w:val="0"/>
        <w:jc w:val="both"/>
      </w:pPr>
      <w:r w:rsidRPr="00A23596">
        <w:rPr>
          <w:b/>
          <w:bCs/>
        </w:rPr>
        <w:t>False alarm:</w:t>
      </w:r>
      <w:r w:rsidRPr="00A23596">
        <w:t> Pressing the space bar on a non</w:t>
      </w:r>
      <w:r w:rsidRPr="00A23596">
        <w:noBreakHyphen/>
        <w:t>target trial.</w:t>
      </w:r>
    </w:p>
    <w:p w:rsidR="00A23596" w:rsidRPr="00A23596" w:rsidRDefault="00A23596" w:rsidP="00A23596">
      <w:pPr>
        <w:numPr>
          <w:ilvl w:val="0"/>
          <w:numId w:val="7"/>
        </w:numPr>
        <w:bidi w:val="0"/>
        <w:jc w:val="both"/>
      </w:pPr>
      <w:r w:rsidRPr="00A23596">
        <w:rPr>
          <w:b/>
          <w:bCs/>
        </w:rPr>
        <w:t>d</w:t>
      </w:r>
      <w:r w:rsidRPr="00A23596">
        <w:rPr>
          <w:b/>
          <w:bCs/>
        </w:rPr>
        <w:noBreakHyphen/>
        <w:t>prime:</w:t>
      </w:r>
      <w:r w:rsidRPr="00A23596">
        <w:t> Higher values indicate better working memory performance.</w:t>
      </w:r>
    </w:p>
    <w:p w:rsidR="00A23596" w:rsidRPr="00A23596" w:rsidRDefault="00A23596" w:rsidP="00A23596">
      <w:pPr>
        <w:bidi w:val="0"/>
        <w:rPr>
          <w:b/>
          <w:bCs/>
        </w:rPr>
      </w:pPr>
      <w:r w:rsidRPr="00A23596">
        <w:rPr>
          <w:b/>
          <w:bCs/>
        </w:rPr>
        <w:t>D2. Sustained Attention to Response Task (SART) – a standard sustained attention task</w:t>
      </w:r>
    </w:p>
    <w:p w:rsidR="00A23596" w:rsidRDefault="00A23596" w:rsidP="00A23596">
      <w:pPr>
        <w:bidi w:val="0"/>
        <w:rPr>
          <w:b/>
          <w:bCs/>
        </w:rPr>
      </w:pPr>
      <w:r w:rsidRPr="00A23596">
        <w:rPr>
          <w:b/>
          <w:bCs/>
        </w:rPr>
        <w:t>Task description:</w:t>
      </w:r>
    </w:p>
    <w:p w:rsidR="00A23596" w:rsidRPr="00A23596" w:rsidRDefault="00A23596" w:rsidP="00A23596">
      <w:pPr>
        <w:bidi w:val="0"/>
      </w:pPr>
      <w:r w:rsidRPr="00A23596">
        <w:t xml:space="preserve">We used a standard Sustained Attention to Response Task (SART). Digits from 1 to 9 appeared sequentially in the </w:t>
      </w:r>
      <w:proofErr w:type="spellStart"/>
      <w:r w:rsidRPr="00A23596">
        <w:t>centre</w:t>
      </w:r>
      <w:proofErr w:type="spellEnd"/>
      <w:r w:rsidRPr="00A23596">
        <w:t xml:space="preserve"> of the screen. Each digit was presented for 250 </w:t>
      </w:r>
      <w:proofErr w:type="spellStart"/>
      <w:r w:rsidRPr="00A23596">
        <w:t>ms</w:t>
      </w:r>
      <w:proofErr w:type="spellEnd"/>
      <w:r w:rsidRPr="00A23596">
        <w:t xml:space="preserve">, followed by a mask (a circle with a cross) for 900 </w:t>
      </w:r>
      <w:proofErr w:type="spellStart"/>
      <w:r w:rsidRPr="00A23596">
        <w:t>ms.</w:t>
      </w:r>
      <w:proofErr w:type="spellEnd"/>
      <w:r w:rsidRPr="00A23596">
        <w:t xml:space="preserve"> Participants were instructed to press a key (the “/” key) for every digit </w:t>
      </w:r>
      <w:r w:rsidRPr="00A23596">
        <w:rPr>
          <w:b/>
          <w:bCs/>
        </w:rPr>
        <w:t>except</w:t>
      </w:r>
      <w:r w:rsidRPr="00A23596">
        <w:t> the digit 3 (the no</w:t>
      </w:r>
      <w:r w:rsidRPr="00A23596">
        <w:noBreakHyphen/>
        <w:t>go target). No</w:t>
      </w:r>
      <w:r w:rsidRPr="00A23596">
        <w:noBreakHyphen/>
        <w:t>go trials required withholding a response.</w:t>
      </w:r>
    </w:p>
    <w:p w:rsidR="00A23596" w:rsidRPr="00A23596" w:rsidRDefault="00A23596" w:rsidP="00A23596">
      <w:pPr>
        <w:bidi w:val="0"/>
      </w:pPr>
      <w:r w:rsidRPr="00A23596">
        <w:rPr>
          <w:b/>
          <w:bCs/>
        </w:rPr>
        <w:t>Parameters (chosen based on common practice in the literature, adapted for this study):</w:t>
      </w:r>
    </w:p>
    <w:p w:rsidR="00A23596" w:rsidRPr="00A23596" w:rsidRDefault="00A23596" w:rsidP="00A23596">
      <w:pPr>
        <w:numPr>
          <w:ilvl w:val="0"/>
          <w:numId w:val="8"/>
        </w:numPr>
        <w:bidi w:val="0"/>
      </w:pPr>
      <w:r w:rsidRPr="00A23596">
        <w:t>Total trials: 225</w:t>
      </w:r>
    </w:p>
    <w:p w:rsidR="00A23596" w:rsidRPr="00A23596" w:rsidRDefault="00A23596" w:rsidP="00A23596">
      <w:pPr>
        <w:numPr>
          <w:ilvl w:val="0"/>
          <w:numId w:val="8"/>
        </w:numPr>
        <w:bidi w:val="0"/>
      </w:pPr>
      <w:r w:rsidRPr="00A23596">
        <w:t>No</w:t>
      </w:r>
      <w:r w:rsidRPr="00A23596">
        <w:noBreakHyphen/>
        <w:t>go trials (digit 3): 25% (56 trials)</w:t>
      </w:r>
    </w:p>
    <w:p w:rsidR="00A23596" w:rsidRPr="00A23596" w:rsidRDefault="00A23596" w:rsidP="00A23596">
      <w:pPr>
        <w:numPr>
          <w:ilvl w:val="0"/>
          <w:numId w:val="8"/>
        </w:numPr>
        <w:bidi w:val="0"/>
      </w:pPr>
      <w:r w:rsidRPr="00A23596">
        <w:t>Go trials (digits 1, 2, 4, 5, 6, 7, 8, 9): 75% (169 trials)</w:t>
      </w:r>
    </w:p>
    <w:p w:rsidR="00A23596" w:rsidRPr="00A23596" w:rsidRDefault="00A23596" w:rsidP="00A23596">
      <w:pPr>
        <w:numPr>
          <w:ilvl w:val="0"/>
          <w:numId w:val="8"/>
        </w:numPr>
        <w:bidi w:val="0"/>
      </w:pPr>
      <w:r w:rsidRPr="00A23596">
        <w:t>Order: pseudo</w:t>
      </w:r>
      <w:r w:rsidRPr="00A23596">
        <w:noBreakHyphen/>
      </w:r>
      <w:proofErr w:type="spellStart"/>
      <w:r w:rsidRPr="00A23596">
        <w:t>randomised</w:t>
      </w:r>
      <w:proofErr w:type="spellEnd"/>
      <w:r w:rsidRPr="00A23596">
        <w:t>, with no more than three consecutive no</w:t>
      </w:r>
      <w:r w:rsidRPr="00A23596">
        <w:noBreakHyphen/>
        <w:t>go trials.</w:t>
      </w:r>
    </w:p>
    <w:p w:rsidR="00A23596" w:rsidRPr="00A23596" w:rsidRDefault="00A23596" w:rsidP="00A23596">
      <w:pPr>
        <w:numPr>
          <w:ilvl w:val="0"/>
          <w:numId w:val="8"/>
        </w:numPr>
        <w:bidi w:val="0"/>
      </w:pPr>
      <w:r w:rsidRPr="00A23596">
        <w:t>No practice block (the task began directly)</w:t>
      </w:r>
    </w:p>
    <w:p w:rsidR="00A23596" w:rsidRPr="00A23596" w:rsidRDefault="00A23596" w:rsidP="00A23596">
      <w:pPr>
        <w:numPr>
          <w:ilvl w:val="0"/>
          <w:numId w:val="8"/>
        </w:numPr>
        <w:bidi w:val="0"/>
      </w:pPr>
      <w:r w:rsidRPr="00A23596">
        <w:t>Outcome measures:</w:t>
      </w:r>
    </w:p>
    <w:p w:rsidR="00A23596" w:rsidRPr="00A23596" w:rsidRDefault="00A23596" w:rsidP="00A23596">
      <w:pPr>
        <w:numPr>
          <w:ilvl w:val="1"/>
          <w:numId w:val="8"/>
        </w:numPr>
        <w:bidi w:val="0"/>
      </w:pPr>
      <w:r w:rsidRPr="00A23596">
        <w:rPr>
          <w:b/>
          <w:bCs/>
        </w:rPr>
        <w:t>Omission errors</w:t>
      </w:r>
      <w:r w:rsidRPr="00A23596">
        <w:t> (failing to respond to a go trial) – primary outcome as used in the paper.</w:t>
      </w:r>
    </w:p>
    <w:p w:rsidR="00A23596" w:rsidRPr="00A23596" w:rsidRDefault="00A23596" w:rsidP="00A23596">
      <w:pPr>
        <w:numPr>
          <w:ilvl w:val="1"/>
          <w:numId w:val="8"/>
        </w:numPr>
        <w:bidi w:val="0"/>
      </w:pPr>
      <w:r w:rsidRPr="00A23596">
        <w:rPr>
          <w:b/>
          <w:bCs/>
        </w:rPr>
        <w:t>Commission errors</w:t>
      </w:r>
      <w:r w:rsidRPr="00A23596">
        <w:t> (responding to a no</w:t>
      </w:r>
      <w:r w:rsidRPr="00A23596">
        <w:noBreakHyphen/>
        <w:t>go trial) – secondary.</w:t>
      </w:r>
    </w:p>
    <w:p w:rsidR="00A23596" w:rsidRPr="00A23596" w:rsidRDefault="00A23596" w:rsidP="00A23596">
      <w:pPr>
        <w:bidi w:val="0"/>
      </w:pPr>
      <w:r w:rsidRPr="00A23596">
        <w:rPr>
          <w:b/>
          <w:bCs/>
        </w:rPr>
        <w:t>Instructions presented to participants (verbatim):</w:t>
      </w:r>
    </w:p>
    <w:p w:rsidR="00A23596" w:rsidRPr="00A23596" w:rsidRDefault="00A23596" w:rsidP="00A23596">
      <w:pPr>
        <w:bidi w:val="0"/>
      </w:pPr>
      <w:r w:rsidRPr="00A23596">
        <w:t xml:space="preserve">*“You will see numbers from 1 to 9 on the screen, one after another. Your job is to press the ‘/’ key for EVERY number EXCEPT the number 3. When you see the number 3, DO NOT </w:t>
      </w:r>
      <w:proofErr w:type="gramStart"/>
      <w:r w:rsidRPr="00A23596">
        <w:t>press</w:t>
      </w:r>
      <w:proofErr w:type="gramEnd"/>
      <w:r w:rsidRPr="00A23596">
        <w:t xml:space="preserve"> anything. Try to be as fast and accurate as possible. Keep your eyes on the screen at all times.”*</w:t>
      </w:r>
    </w:p>
    <w:p w:rsidR="00A23596" w:rsidRPr="00A23596" w:rsidRDefault="00A23596" w:rsidP="00A23596">
      <w:pPr>
        <w:bidi w:val="0"/>
      </w:pPr>
      <w:r w:rsidRPr="00A23596">
        <w:rPr>
          <w:b/>
          <w:bCs/>
        </w:rPr>
        <w:t>Scoring:</w:t>
      </w:r>
    </w:p>
    <w:p w:rsidR="00A23596" w:rsidRPr="00A23596" w:rsidRDefault="00A23596" w:rsidP="00A23596">
      <w:pPr>
        <w:numPr>
          <w:ilvl w:val="0"/>
          <w:numId w:val="9"/>
        </w:numPr>
        <w:bidi w:val="0"/>
      </w:pPr>
      <w:r w:rsidRPr="00A23596">
        <w:rPr>
          <w:b/>
          <w:bCs/>
        </w:rPr>
        <w:t>Omission error:</w:t>
      </w:r>
      <w:r w:rsidRPr="00A23596">
        <w:t> Failing to press the key for a go trial (digit other than 3). Higher scores indicate worse sustained attention.</w:t>
      </w:r>
    </w:p>
    <w:p w:rsidR="00A23596" w:rsidRPr="00A23596" w:rsidRDefault="00A23596" w:rsidP="00A23596">
      <w:pPr>
        <w:numPr>
          <w:ilvl w:val="0"/>
          <w:numId w:val="9"/>
        </w:numPr>
        <w:bidi w:val="0"/>
      </w:pPr>
      <w:r w:rsidRPr="00A23596">
        <w:rPr>
          <w:b/>
          <w:bCs/>
        </w:rPr>
        <w:t>Commission error:</w:t>
      </w:r>
      <w:r w:rsidRPr="00A23596">
        <w:t> Pressing the key for a no</w:t>
      </w:r>
      <w:r w:rsidRPr="00A23596">
        <w:noBreakHyphen/>
        <w:t>go trial (digit 3). Higher scores indicate worse impulse control.</w:t>
      </w:r>
    </w:p>
    <w:p w:rsidR="00D9702A" w:rsidRDefault="00D9702A" w:rsidP="00A23596">
      <w:pPr>
        <w:bidi w:val="0"/>
      </w:pPr>
    </w:p>
    <w:p w:rsidR="00A23596" w:rsidRPr="00A23596" w:rsidRDefault="00A23596" w:rsidP="00A23596">
      <w:pPr>
        <w:bidi w:val="0"/>
        <w:rPr>
          <w:b/>
          <w:bCs/>
        </w:rPr>
      </w:pPr>
      <w:r w:rsidRPr="00A23596">
        <w:rPr>
          <w:b/>
          <w:bCs/>
        </w:rPr>
        <w:t>Note to readers</w:t>
      </w:r>
    </w:p>
    <w:p w:rsidR="00A23596" w:rsidRPr="00A23596" w:rsidRDefault="00A23596" w:rsidP="00A23596">
      <w:pPr>
        <w:bidi w:val="0"/>
      </w:pPr>
      <w:r w:rsidRPr="00A23596">
        <w:t>The N</w:t>
      </w:r>
      <w:r w:rsidRPr="00A23596">
        <w:noBreakHyphen/>
        <w:t>back and SART tasks are standard paradigms in cognitive neuroscience. The specific parameters (stimulus duration, i</w:t>
      </w:r>
      <w:bookmarkStart w:id="0" w:name="_GoBack"/>
      <w:bookmarkEnd w:id="0"/>
      <w:r w:rsidRPr="00A23596">
        <w:t>nter</w:t>
      </w:r>
      <w:r w:rsidRPr="00A23596">
        <w:noBreakHyphen/>
        <w:t xml:space="preserve">stimulus interval, number of trials, etc.) were chosen based on common practice in the </w:t>
      </w:r>
      <w:r w:rsidRPr="00A23596">
        <w:lastRenderedPageBreak/>
        <w:t>literature and adapted for the specific context of this study. Detailed task instructions are provided here as they were presented to participants.</w:t>
      </w:r>
    </w:p>
    <w:p w:rsidR="00A23596" w:rsidRDefault="00A23596" w:rsidP="00A23596">
      <w:pPr>
        <w:bidi w:val="0"/>
      </w:pPr>
    </w:p>
    <w:sectPr w:rsidR="00A23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F72"/>
    <w:multiLevelType w:val="multilevel"/>
    <w:tmpl w:val="873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D5951"/>
    <w:multiLevelType w:val="multilevel"/>
    <w:tmpl w:val="897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7243F"/>
    <w:multiLevelType w:val="multilevel"/>
    <w:tmpl w:val="942C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96824"/>
    <w:multiLevelType w:val="multilevel"/>
    <w:tmpl w:val="D8B64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8E3F8F"/>
    <w:multiLevelType w:val="multilevel"/>
    <w:tmpl w:val="A42497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4"/>
  </w:num>
  <w:num w:numId="3">
    <w:abstractNumId w:val="4"/>
  </w:num>
  <w:num w:numId="4">
    <w:abstractNumId w:val="4"/>
  </w:num>
  <w:num w:numId="5">
    <w:abstractNumId w:val="4"/>
  </w:num>
  <w:num w:numId="6">
    <w:abstractNumId w:val="2"/>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70"/>
    <w:rsid w:val="002F7469"/>
    <w:rsid w:val="00480D70"/>
    <w:rsid w:val="00A23596"/>
    <w:rsid w:val="00D97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7469"/>
    <w:pPr>
      <w:widowControl w:val="0"/>
      <w:bidi/>
      <w:spacing w:line="264" w:lineRule="auto"/>
      <w:ind w:firstLine="284"/>
      <w:jc w:val="lowKashida"/>
    </w:pPr>
    <w:rPr>
      <w:rFonts w:ascii="Times New Roman" w:hAnsi="Times New Roman" w:cs="B Nazanin"/>
      <w:szCs w:val="24"/>
    </w:rPr>
  </w:style>
  <w:style w:type="paragraph" w:styleId="Heading1">
    <w:name w:val="heading 1"/>
    <w:aliases w:val="کتاب"/>
    <w:basedOn w:val="Normal"/>
    <w:next w:val="Normal"/>
    <w:link w:val="Heading1Char"/>
    <w:uiPriority w:val="9"/>
    <w:qFormat/>
    <w:rsid w:val="002F7469"/>
    <w:pPr>
      <w:spacing w:before="1080"/>
      <w:ind w:firstLine="0"/>
      <w:jc w:val="left"/>
      <w:outlineLvl w:val="0"/>
    </w:pPr>
    <w:rPr>
      <w:b/>
      <w:bCs/>
      <w:color w:val="2E74B5" w:themeColor="accent5" w:themeShade="BF"/>
      <w:sz w:val="26"/>
      <w:szCs w:val="30"/>
    </w:rPr>
  </w:style>
  <w:style w:type="paragraph" w:styleId="Heading2">
    <w:name w:val="heading 2"/>
    <w:basedOn w:val="Heading1"/>
    <w:next w:val="Normal"/>
    <w:link w:val="Heading2Char"/>
    <w:qFormat/>
    <w:rsid w:val="002F7469"/>
    <w:pPr>
      <w:keepNext/>
      <w:keepLines/>
      <w:spacing w:before="360"/>
      <w:outlineLvl w:val="1"/>
    </w:pPr>
    <w:rPr>
      <w:color w:val="FF0000"/>
      <w:sz w:val="20"/>
      <w:szCs w:val="24"/>
      <w:lang w:bidi="fa-IR"/>
    </w:rPr>
  </w:style>
  <w:style w:type="paragraph" w:styleId="Heading3">
    <w:name w:val="heading 3"/>
    <w:basedOn w:val="Heading2"/>
    <w:next w:val="Normal"/>
    <w:link w:val="Heading3Char"/>
    <w:uiPriority w:val="9"/>
    <w:qFormat/>
    <w:rsid w:val="002F7469"/>
    <w:pPr>
      <w:outlineLvl w:val="2"/>
    </w:pPr>
    <w:rPr>
      <w:color w:val="00B050"/>
      <w:sz w:val="18"/>
      <w:szCs w:val="22"/>
    </w:rPr>
  </w:style>
  <w:style w:type="paragraph" w:styleId="Heading4">
    <w:name w:val="heading 4"/>
    <w:basedOn w:val="a"/>
    <w:next w:val="Normal"/>
    <w:link w:val="Heading4Char"/>
    <w:uiPriority w:val="9"/>
    <w:qFormat/>
    <w:rsid w:val="002F7469"/>
    <w:pPr>
      <w:keepNext/>
      <w:keepLines/>
      <w:spacing w:before="360"/>
      <w:ind w:firstLine="0"/>
      <w:jc w:val="lowKashida"/>
      <w:outlineLvl w:val="3"/>
    </w:pPr>
    <w:rPr>
      <w:rFonts w:cs="B Nazanin"/>
      <w:b/>
      <w:bCs/>
      <w:color w:val="8EAADB" w:themeColor="accent1" w:themeTint="99"/>
      <w:sz w:val="16"/>
      <w:szCs w:val="20"/>
    </w:rPr>
  </w:style>
  <w:style w:type="paragraph" w:styleId="Heading5">
    <w:name w:val="heading 5"/>
    <w:basedOn w:val="Normal"/>
    <w:next w:val="Normal"/>
    <w:link w:val="Heading5Char"/>
    <w:uiPriority w:val="9"/>
    <w:qFormat/>
    <w:rsid w:val="002F7469"/>
    <w:pPr>
      <w:keepNext/>
      <w:keepLines/>
      <w:numPr>
        <w:ilvl w:val="4"/>
        <w:numId w:val="5"/>
      </w:numPr>
      <w:spacing w:before="200" w:line="360" w:lineRule="auto"/>
      <w:jc w:val="both"/>
      <w:outlineLvl w:val="4"/>
    </w:pPr>
    <w:rPr>
      <w:rFonts w:ascii="Cambria" w:eastAsia="Times New Roman" w:hAnsi="Cambria" w:cs="B Mitra"/>
      <w:iCs/>
      <w:szCs w:val="26"/>
    </w:rPr>
  </w:style>
  <w:style w:type="paragraph" w:styleId="Heading6">
    <w:name w:val="heading 6"/>
    <w:basedOn w:val="Normal"/>
    <w:next w:val="Normal"/>
    <w:link w:val="Heading6Char"/>
    <w:uiPriority w:val="9"/>
    <w:qFormat/>
    <w:rsid w:val="002F7469"/>
    <w:pPr>
      <w:keepNext/>
      <w:keepLines/>
      <w:numPr>
        <w:ilvl w:val="5"/>
        <w:numId w:val="5"/>
      </w:numPr>
      <w:spacing w:before="200" w:line="360" w:lineRule="auto"/>
      <w:jc w:val="both"/>
      <w:outlineLvl w:val="5"/>
    </w:pPr>
    <w:rPr>
      <w:rFonts w:ascii="Cambria" w:eastAsia="Times New Roman" w:hAnsi="Cambria" w:cs="Times New Roman"/>
      <w:i/>
      <w:iCs/>
      <w:color w:val="243F60"/>
      <w:szCs w:val="26"/>
    </w:rPr>
  </w:style>
  <w:style w:type="paragraph" w:styleId="Heading7">
    <w:name w:val="heading 7"/>
    <w:aliases w:val="figure"/>
    <w:basedOn w:val="Normal"/>
    <w:next w:val="Normal"/>
    <w:link w:val="Heading7Char"/>
    <w:uiPriority w:val="9"/>
    <w:qFormat/>
    <w:rsid w:val="002F7469"/>
    <w:pPr>
      <w:keepNext/>
      <w:keepLines/>
      <w:numPr>
        <w:ilvl w:val="6"/>
        <w:numId w:val="5"/>
      </w:numPr>
      <w:spacing w:before="200" w:line="360" w:lineRule="auto"/>
      <w:jc w:val="both"/>
      <w:outlineLvl w:val="6"/>
    </w:pPr>
    <w:rPr>
      <w:rFonts w:ascii="Cambria" w:eastAsia="Times New Roman" w:hAnsi="Cambria" w:cs="Times New Roman"/>
      <w:i/>
      <w:iCs/>
      <w:color w:val="404040"/>
      <w:szCs w:val="26"/>
    </w:rPr>
  </w:style>
  <w:style w:type="paragraph" w:styleId="Heading8">
    <w:name w:val="heading 8"/>
    <w:basedOn w:val="Normal"/>
    <w:next w:val="Normal"/>
    <w:link w:val="Heading8Char"/>
    <w:uiPriority w:val="9"/>
    <w:qFormat/>
    <w:rsid w:val="002F7469"/>
    <w:pPr>
      <w:keepNext/>
      <w:keepLines/>
      <w:numPr>
        <w:ilvl w:val="7"/>
        <w:numId w:val="5"/>
      </w:numPr>
      <w:spacing w:before="200" w:line="360" w:lineRule="auto"/>
      <w:jc w:val="both"/>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qFormat/>
    <w:rsid w:val="002F7469"/>
    <w:pPr>
      <w:keepNext/>
      <w:keepLines/>
      <w:spacing w:before="200" w:line="360" w:lineRule="auto"/>
      <w:ind w:left="1584" w:hanging="144"/>
      <w:jc w:val="both"/>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اصلی"/>
    <w:basedOn w:val="Normal"/>
    <w:link w:val="Char"/>
    <w:uiPriority w:val="99"/>
    <w:qFormat/>
    <w:rsid w:val="002F7469"/>
    <w:pPr>
      <w:ind w:firstLine="454"/>
      <w:jc w:val="both"/>
    </w:pPr>
    <w:rPr>
      <w:rFonts w:eastAsia="Times New Roman" w:cs="B Lotus"/>
      <w:szCs w:val="26"/>
    </w:rPr>
  </w:style>
  <w:style w:type="character" w:customStyle="1" w:styleId="Char">
    <w:name w:val="متن اصلی Char"/>
    <w:link w:val="a"/>
    <w:uiPriority w:val="99"/>
    <w:rsid w:val="002F7469"/>
    <w:rPr>
      <w:rFonts w:ascii="Times New Roman" w:eastAsia="Times New Roman" w:hAnsi="Times New Roman" w:cs="B Lotus"/>
      <w:szCs w:val="26"/>
    </w:rPr>
  </w:style>
  <w:style w:type="paragraph" w:customStyle="1" w:styleId="1">
    <w:name w:val="پاورقی1"/>
    <w:basedOn w:val="Heading1"/>
    <w:qFormat/>
    <w:rsid w:val="002F7469"/>
    <w:pPr>
      <w:keepNext/>
      <w:keepLines/>
      <w:spacing w:before="0" w:line="240" w:lineRule="auto"/>
    </w:pPr>
    <w:rPr>
      <w:rFonts w:eastAsia="Times New Roman" w:cs="Times New Roman"/>
      <w:b w:val="0"/>
      <w:bCs w:val="0"/>
      <w:color w:val="auto"/>
      <w:sz w:val="20"/>
      <w:szCs w:val="20"/>
      <w:lang w:val="x-none" w:eastAsia="x-none" w:bidi="fa-IR"/>
    </w:rPr>
  </w:style>
  <w:style w:type="character" w:customStyle="1" w:styleId="Heading1Char">
    <w:name w:val="Heading 1 Char"/>
    <w:aliases w:val="کتاب Char"/>
    <w:link w:val="Heading1"/>
    <w:uiPriority w:val="9"/>
    <w:rsid w:val="002F7469"/>
    <w:rPr>
      <w:rFonts w:ascii="Times New Roman" w:hAnsi="Times New Roman" w:cs="B Nazanin"/>
      <w:b/>
      <w:bCs/>
      <w:color w:val="2E74B5" w:themeColor="accent5" w:themeShade="BF"/>
      <w:sz w:val="26"/>
      <w:szCs w:val="30"/>
    </w:rPr>
  </w:style>
  <w:style w:type="paragraph" w:customStyle="1" w:styleId="a0">
    <w:name w:val="تیتر اصلی"/>
    <w:basedOn w:val="Normal"/>
    <w:qFormat/>
    <w:rsid w:val="002F7469"/>
    <w:pPr>
      <w:widowControl/>
      <w:spacing w:line="240" w:lineRule="auto"/>
      <w:ind w:firstLine="0"/>
      <w:jc w:val="left"/>
    </w:pPr>
    <w:rPr>
      <w:b/>
      <w:bCs/>
      <w:sz w:val="26"/>
      <w:szCs w:val="26"/>
      <w:lang w:bidi="fa-IR"/>
    </w:rPr>
  </w:style>
  <w:style w:type="paragraph" w:customStyle="1" w:styleId="a1">
    <w:name w:val="شکل‌ها"/>
    <w:basedOn w:val="Normal"/>
    <w:qFormat/>
    <w:rsid w:val="002F7469"/>
    <w:pPr>
      <w:widowControl/>
      <w:spacing w:line="240" w:lineRule="auto"/>
      <w:ind w:firstLine="0"/>
      <w:jc w:val="center"/>
    </w:pPr>
    <w:rPr>
      <w:b/>
      <w:bCs/>
      <w:sz w:val="24"/>
      <w:lang w:bidi="fa-IR"/>
    </w:rPr>
  </w:style>
  <w:style w:type="paragraph" w:customStyle="1" w:styleId="a2">
    <w:name w:val="جدول‌ها"/>
    <w:basedOn w:val="Normal"/>
    <w:qFormat/>
    <w:rsid w:val="002F7469"/>
    <w:pPr>
      <w:widowControl/>
      <w:spacing w:line="240" w:lineRule="auto"/>
      <w:ind w:firstLine="0"/>
      <w:contextualSpacing/>
      <w:jc w:val="center"/>
    </w:pPr>
    <w:rPr>
      <w:rFonts w:ascii="Calibri" w:hAnsi="Calibri"/>
      <w:b/>
      <w:bCs/>
      <w:sz w:val="24"/>
      <w:lang w:bidi="fa-IR"/>
    </w:rPr>
  </w:style>
  <w:style w:type="paragraph" w:customStyle="1" w:styleId="a3">
    <w:name w:val="فصل‌ها"/>
    <w:basedOn w:val="Normal"/>
    <w:qFormat/>
    <w:rsid w:val="002F7469"/>
    <w:pPr>
      <w:widowControl/>
      <w:spacing w:line="240" w:lineRule="auto"/>
      <w:ind w:firstLine="0"/>
      <w:jc w:val="right"/>
    </w:pPr>
    <w:rPr>
      <w:b/>
      <w:bCs/>
      <w:sz w:val="30"/>
      <w:szCs w:val="30"/>
      <w:lang w:bidi="fa-IR"/>
    </w:rPr>
  </w:style>
  <w:style w:type="character" w:customStyle="1" w:styleId="Heading2Char">
    <w:name w:val="Heading 2 Char"/>
    <w:link w:val="Heading2"/>
    <w:rsid w:val="002F7469"/>
    <w:rPr>
      <w:rFonts w:ascii="Times New Roman" w:hAnsi="Times New Roman" w:cs="B Nazanin"/>
      <w:b/>
      <w:bCs/>
      <w:color w:val="FF0000"/>
      <w:szCs w:val="24"/>
      <w:lang w:bidi="fa-IR"/>
    </w:rPr>
  </w:style>
  <w:style w:type="character" w:customStyle="1" w:styleId="Heading3Char">
    <w:name w:val="Heading 3 Char"/>
    <w:link w:val="Heading3"/>
    <w:uiPriority w:val="9"/>
    <w:rsid w:val="002F7469"/>
    <w:rPr>
      <w:rFonts w:ascii="Times New Roman" w:hAnsi="Times New Roman" w:cs="B Nazanin"/>
      <w:b/>
      <w:bCs/>
      <w:color w:val="00B050"/>
      <w:sz w:val="18"/>
      <w:szCs w:val="22"/>
      <w:lang w:bidi="fa-IR"/>
    </w:rPr>
  </w:style>
  <w:style w:type="character" w:customStyle="1" w:styleId="Heading4Char">
    <w:name w:val="Heading 4 Char"/>
    <w:link w:val="Heading4"/>
    <w:uiPriority w:val="9"/>
    <w:rsid w:val="002F7469"/>
    <w:rPr>
      <w:rFonts w:ascii="Times New Roman" w:eastAsia="Times New Roman" w:hAnsi="Times New Roman" w:cs="B Nazanin"/>
      <w:b/>
      <w:bCs/>
      <w:color w:val="8EAADB" w:themeColor="accent1" w:themeTint="99"/>
      <w:sz w:val="16"/>
      <w:lang w:bidi="fa-IR"/>
    </w:rPr>
  </w:style>
  <w:style w:type="character" w:customStyle="1" w:styleId="Heading5Char">
    <w:name w:val="Heading 5 Char"/>
    <w:link w:val="Heading5"/>
    <w:uiPriority w:val="9"/>
    <w:rsid w:val="002F7469"/>
    <w:rPr>
      <w:rFonts w:ascii="Cambria" w:eastAsia="Times New Roman" w:hAnsi="Cambria" w:cs="B Mitra"/>
      <w:iCs/>
      <w:szCs w:val="26"/>
    </w:rPr>
  </w:style>
  <w:style w:type="character" w:customStyle="1" w:styleId="Heading6Char">
    <w:name w:val="Heading 6 Char"/>
    <w:link w:val="Heading6"/>
    <w:uiPriority w:val="9"/>
    <w:rsid w:val="002F7469"/>
    <w:rPr>
      <w:rFonts w:ascii="Cambria" w:eastAsia="Times New Roman" w:hAnsi="Cambria" w:cs="Times New Roman"/>
      <w:i/>
      <w:iCs/>
      <w:color w:val="243F60"/>
      <w:szCs w:val="26"/>
    </w:rPr>
  </w:style>
  <w:style w:type="character" w:customStyle="1" w:styleId="Heading7Char">
    <w:name w:val="Heading 7 Char"/>
    <w:aliases w:val="figure Char"/>
    <w:link w:val="Heading7"/>
    <w:uiPriority w:val="9"/>
    <w:rsid w:val="002F7469"/>
    <w:rPr>
      <w:rFonts w:ascii="Cambria" w:eastAsia="Times New Roman" w:hAnsi="Cambria" w:cs="Times New Roman"/>
      <w:i/>
      <w:iCs/>
      <w:color w:val="404040"/>
      <w:szCs w:val="26"/>
    </w:rPr>
  </w:style>
  <w:style w:type="character" w:customStyle="1" w:styleId="Heading8Char">
    <w:name w:val="Heading 8 Char"/>
    <w:link w:val="Heading8"/>
    <w:uiPriority w:val="9"/>
    <w:rsid w:val="002F7469"/>
    <w:rPr>
      <w:rFonts w:ascii="Cambria" w:eastAsia="Times New Roman" w:hAnsi="Cambria" w:cs="Times New Roman"/>
      <w:color w:val="404040"/>
    </w:rPr>
  </w:style>
  <w:style w:type="character" w:customStyle="1" w:styleId="Heading9Char">
    <w:name w:val="Heading 9 Char"/>
    <w:link w:val="Heading9"/>
    <w:uiPriority w:val="9"/>
    <w:rsid w:val="002F7469"/>
    <w:rPr>
      <w:rFonts w:ascii="Cambria" w:eastAsia="Times New Roman" w:hAnsi="Cambria" w:cs="Times New Roman"/>
      <w:i/>
      <w:iCs/>
      <w:color w:val="404040"/>
    </w:rPr>
  </w:style>
  <w:style w:type="paragraph" w:styleId="TOC1">
    <w:name w:val="toc 1"/>
    <w:basedOn w:val="Normal"/>
    <w:next w:val="Normal"/>
    <w:uiPriority w:val="39"/>
    <w:qFormat/>
    <w:rsid w:val="002F7469"/>
    <w:pPr>
      <w:tabs>
        <w:tab w:val="right" w:leader="dot" w:pos="6804"/>
      </w:tabs>
      <w:spacing w:before="240" w:line="240" w:lineRule="auto"/>
      <w:ind w:left="284" w:hanging="284"/>
      <w:jc w:val="both"/>
    </w:pPr>
    <w:rPr>
      <w:rFonts w:ascii="Times New Roman Bold" w:eastAsia="Times New Roman" w:hAnsi="Times New Roman Bold"/>
      <w:b/>
      <w:bCs/>
      <w:caps/>
      <w:noProof/>
      <w:sz w:val="16"/>
      <w:szCs w:val="20"/>
      <w:lang w:bidi="fa-IR"/>
    </w:rPr>
  </w:style>
  <w:style w:type="paragraph" w:styleId="TOC2">
    <w:name w:val="toc 2"/>
    <w:basedOn w:val="Normal"/>
    <w:next w:val="Normal"/>
    <w:uiPriority w:val="39"/>
    <w:qFormat/>
    <w:rsid w:val="002F7469"/>
    <w:pPr>
      <w:tabs>
        <w:tab w:val="right" w:leader="dot" w:pos="6804"/>
      </w:tabs>
      <w:spacing w:line="240" w:lineRule="auto"/>
      <w:ind w:left="505" w:hanging="284"/>
      <w:jc w:val="both"/>
    </w:pPr>
    <w:rPr>
      <w:rFonts w:eastAsia="Times New Roman"/>
      <w:sz w:val="18"/>
      <w:szCs w:val="22"/>
    </w:rPr>
  </w:style>
  <w:style w:type="paragraph" w:styleId="TOC3">
    <w:name w:val="toc 3"/>
    <w:basedOn w:val="Normal"/>
    <w:next w:val="Normal"/>
    <w:uiPriority w:val="39"/>
    <w:qFormat/>
    <w:rsid w:val="002F7469"/>
    <w:pPr>
      <w:tabs>
        <w:tab w:val="right" w:leader="dot" w:pos="6804"/>
      </w:tabs>
      <w:spacing w:line="240" w:lineRule="auto"/>
      <w:ind w:left="726" w:hanging="284"/>
      <w:jc w:val="both"/>
    </w:pPr>
    <w:rPr>
      <w:rFonts w:eastAsia="Times New Roman"/>
      <w:noProof/>
      <w:sz w:val="18"/>
      <w:szCs w:val="22"/>
    </w:rPr>
  </w:style>
  <w:style w:type="paragraph" w:styleId="FootnoteText">
    <w:name w:val="footnote text"/>
    <w:aliases w:val=" Char12 Char,Char,زيرنوشت,Char12 Char, Char Char Char Char Char Char Char,متن زيرنويس,پاورقي,متن زيرنويس Char Char Char Char Char,Char Char Char Char Char Char Char, Char,Footnote Text Char Char Char,Footnote Text1 Char,Footnote Text1"/>
    <w:basedOn w:val="Normal"/>
    <w:link w:val="FootnoteTextChar"/>
    <w:uiPriority w:val="99"/>
    <w:unhideWhenUsed/>
    <w:qFormat/>
    <w:rsid w:val="002F7469"/>
    <w:pPr>
      <w:spacing w:line="240" w:lineRule="auto"/>
    </w:pPr>
    <w:rPr>
      <w:rFonts w:cs="Times New Roman"/>
      <w:szCs w:val="20"/>
    </w:rPr>
  </w:style>
  <w:style w:type="character" w:customStyle="1" w:styleId="FootnoteTextChar">
    <w:name w:val="Footnote Text Char"/>
    <w:aliases w:val=" Char12 Char Char,Char Char,زيرنوشت Char,Char12 Char Char, Char Char Char Char Char Char Char Char,متن زيرنويس Char,پاورقي Char,متن زيرنويس Char Char Char Char Char Char,Char Char Char Char Char Char Char Char, Char Char"/>
    <w:link w:val="FootnoteText"/>
    <w:uiPriority w:val="99"/>
    <w:rsid w:val="002F7469"/>
    <w:rPr>
      <w:rFonts w:ascii="Times New Roman" w:hAnsi="Times New Roman" w:cs="Times New Roman"/>
    </w:rPr>
  </w:style>
  <w:style w:type="paragraph" w:styleId="Caption">
    <w:name w:val="caption"/>
    <w:aliases w:val="heading 3"/>
    <w:basedOn w:val="Normal"/>
    <w:next w:val="Normal"/>
    <w:uiPriority w:val="35"/>
    <w:unhideWhenUsed/>
    <w:qFormat/>
    <w:rsid w:val="002F7469"/>
    <w:pPr>
      <w:ind w:firstLine="0"/>
      <w:jc w:val="center"/>
    </w:pPr>
    <w:rPr>
      <w:color w:val="ED7D31" w:themeColor="accent2"/>
      <w:sz w:val="16"/>
      <w:szCs w:val="20"/>
    </w:rPr>
  </w:style>
  <w:style w:type="character" w:styleId="FootnoteReference">
    <w:name w:val="footnote reference"/>
    <w:aliases w:val="شماره زيرنويس,پاورقی,Footnote text,مرجع پاورقي,Omid Footnote,ارجاعات,شماره پ"/>
    <w:uiPriority w:val="99"/>
    <w:qFormat/>
    <w:rsid w:val="002F7469"/>
    <w:rPr>
      <w:sz w:val="32"/>
      <w:szCs w:val="32"/>
      <w:vertAlign w:val="superscript"/>
    </w:rPr>
  </w:style>
  <w:style w:type="paragraph" w:styleId="Subtitle">
    <w:name w:val="Subtitle"/>
    <w:aliases w:val="heading 1"/>
    <w:basedOn w:val="Normal"/>
    <w:link w:val="SubtitleChar"/>
    <w:qFormat/>
    <w:rsid w:val="002F7469"/>
    <w:pPr>
      <w:spacing w:after="60" w:line="360" w:lineRule="auto"/>
      <w:ind w:firstLine="454"/>
      <w:jc w:val="center"/>
      <w:outlineLvl w:val="1"/>
    </w:pPr>
    <w:rPr>
      <w:rFonts w:ascii="Arial" w:hAnsi="Arial" w:cs="Arial"/>
      <w:sz w:val="24"/>
    </w:rPr>
  </w:style>
  <w:style w:type="character" w:customStyle="1" w:styleId="SubtitleChar">
    <w:name w:val="Subtitle Char"/>
    <w:aliases w:val="heading 1 Char"/>
    <w:link w:val="Subtitle"/>
    <w:rsid w:val="002F7469"/>
    <w:rPr>
      <w:rFonts w:ascii="Arial" w:hAnsi="Arial"/>
      <w:sz w:val="24"/>
      <w:szCs w:val="24"/>
    </w:rPr>
  </w:style>
  <w:style w:type="character" w:styleId="Strong">
    <w:name w:val="Strong"/>
    <w:uiPriority w:val="22"/>
    <w:qFormat/>
    <w:rsid w:val="002F7469"/>
    <w:rPr>
      <w:b/>
      <w:bCs/>
    </w:rPr>
  </w:style>
  <w:style w:type="character" w:styleId="Emphasis">
    <w:name w:val="Emphasis"/>
    <w:uiPriority w:val="20"/>
    <w:qFormat/>
    <w:rsid w:val="002F7469"/>
    <w:rPr>
      <w:i/>
      <w:iCs/>
    </w:rPr>
  </w:style>
  <w:style w:type="paragraph" w:styleId="NoSpacing">
    <w:name w:val="No Spacing"/>
    <w:aliases w:val="Page footer"/>
    <w:link w:val="NoSpacingChar"/>
    <w:uiPriority w:val="1"/>
    <w:qFormat/>
    <w:rsid w:val="002F7469"/>
    <w:rPr>
      <w:rFonts w:eastAsia="Times New Roman"/>
    </w:rPr>
  </w:style>
  <w:style w:type="character" w:customStyle="1" w:styleId="NoSpacingChar">
    <w:name w:val="No Spacing Char"/>
    <w:aliases w:val="Page footer Char"/>
    <w:link w:val="NoSpacing"/>
    <w:uiPriority w:val="1"/>
    <w:rsid w:val="002F7469"/>
    <w:rPr>
      <w:rFonts w:eastAsia="Times New Roman"/>
    </w:rPr>
  </w:style>
  <w:style w:type="paragraph" w:styleId="ListParagraph">
    <w:name w:val="List Paragraph"/>
    <w:aliases w:val="Numbered Items,heading 2,List Paragraph1,Photo,شماره گذاری,لیست,heading 4"/>
    <w:basedOn w:val="Normal"/>
    <w:link w:val="ListParagraphChar"/>
    <w:uiPriority w:val="34"/>
    <w:qFormat/>
    <w:rsid w:val="002F7469"/>
    <w:pPr>
      <w:spacing w:line="240" w:lineRule="auto"/>
      <w:ind w:left="720" w:firstLine="454"/>
      <w:contextualSpacing/>
    </w:pPr>
    <w:rPr>
      <w:rFonts w:ascii="Calibri" w:eastAsia="Times New Roman" w:hAnsi="Calibri" w:cs="Arial"/>
    </w:rPr>
  </w:style>
  <w:style w:type="character" w:customStyle="1" w:styleId="ListParagraphChar">
    <w:name w:val="List Paragraph Char"/>
    <w:aliases w:val="Numbered Items Char,heading 2 Char,List Paragraph1 Char,Photo Char,شماره گذاری Char,لیست Char,heading 4 Char"/>
    <w:link w:val="ListParagraph"/>
    <w:uiPriority w:val="34"/>
    <w:locked/>
    <w:rsid w:val="002F7469"/>
    <w:rPr>
      <w:rFonts w:eastAsia="Times New Roman"/>
      <w:szCs w:val="24"/>
    </w:rPr>
  </w:style>
  <w:style w:type="paragraph" w:styleId="TOCHeading">
    <w:name w:val="TOC Heading"/>
    <w:basedOn w:val="Heading1"/>
    <w:next w:val="Normal"/>
    <w:uiPriority w:val="39"/>
    <w:qFormat/>
    <w:rsid w:val="002F7469"/>
    <w:pPr>
      <w:spacing w:before="3600" w:after="480" w:line="360" w:lineRule="auto"/>
      <w:ind w:firstLine="454"/>
      <w:jc w:val="both"/>
      <w:outlineLvl w:val="9"/>
    </w:pPr>
    <w:rPr>
      <w:rFonts w:eastAsia="B Ti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7469"/>
    <w:pPr>
      <w:widowControl w:val="0"/>
      <w:bidi/>
      <w:spacing w:line="264" w:lineRule="auto"/>
      <w:ind w:firstLine="284"/>
      <w:jc w:val="lowKashida"/>
    </w:pPr>
    <w:rPr>
      <w:rFonts w:ascii="Times New Roman" w:hAnsi="Times New Roman" w:cs="B Nazanin"/>
      <w:szCs w:val="24"/>
    </w:rPr>
  </w:style>
  <w:style w:type="paragraph" w:styleId="Heading1">
    <w:name w:val="heading 1"/>
    <w:aliases w:val="کتاب"/>
    <w:basedOn w:val="Normal"/>
    <w:next w:val="Normal"/>
    <w:link w:val="Heading1Char"/>
    <w:uiPriority w:val="9"/>
    <w:qFormat/>
    <w:rsid w:val="002F7469"/>
    <w:pPr>
      <w:spacing w:before="1080"/>
      <w:ind w:firstLine="0"/>
      <w:jc w:val="left"/>
      <w:outlineLvl w:val="0"/>
    </w:pPr>
    <w:rPr>
      <w:b/>
      <w:bCs/>
      <w:color w:val="2E74B5" w:themeColor="accent5" w:themeShade="BF"/>
      <w:sz w:val="26"/>
      <w:szCs w:val="30"/>
    </w:rPr>
  </w:style>
  <w:style w:type="paragraph" w:styleId="Heading2">
    <w:name w:val="heading 2"/>
    <w:basedOn w:val="Heading1"/>
    <w:next w:val="Normal"/>
    <w:link w:val="Heading2Char"/>
    <w:qFormat/>
    <w:rsid w:val="002F7469"/>
    <w:pPr>
      <w:keepNext/>
      <w:keepLines/>
      <w:spacing w:before="360"/>
      <w:outlineLvl w:val="1"/>
    </w:pPr>
    <w:rPr>
      <w:color w:val="FF0000"/>
      <w:sz w:val="20"/>
      <w:szCs w:val="24"/>
      <w:lang w:bidi="fa-IR"/>
    </w:rPr>
  </w:style>
  <w:style w:type="paragraph" w:styleId="Heading3">
    <w:name w:val="heading 3"/>
    <w:basedOn w:val="Heading2"/>
    <w:next w:val="Normal"/>
    <w:link w:val="Heading3Char"/>
    <w:uiPriority w:val="9"/>
    <w:qFormat/>
    <w:rsid w:val="002F7469"/>
    <w:pPr>
      <w:outlineLvl w:val="2"/>
    </w:pPr>
    <w:rPr>
      <w:color w:val="00B050"/>
      <w:sz w:val="18"/>
      <w:szCs w:val="22"/>
    </w:rPr>
  </w:style>
  <w:style w:type="paragraph" w:styleId="Heading4">
    <w:name w:val="heading 4"/>
    <w:basedOn w:val="a"/>
    <w:next w:val="Normal"/>
    <w:link w:val="Heading4Char"/>
    <w:uiPriority w:val="9"/>
    <w:qFormat/>
    <w:rsid w:val="002F7469"/>
    <w:pPr>
      <w:keepNext/>
      <w:keepLines/>
      <w:spacing w:before="360"/>
      <w:ind w:firstLine="0"/>
      <w:jc w:val="lowKashida"/>
      <w:outlineLvl w:val="3"/>
    </w:pPr>
    <w:rPr>
      <w:rFonts w:cs="B Nazanin"/>
      <w:b/>
      <w:bCs/>
      <w:color w:val="8EAADB" w:themeColor="accent1" w:themeTint="99"/>
      <w:sz w:val="16"/>
      <w:szCs w:val="20"/>
    </w:rPr>
  </w:style>
  <w:style w:type="paragraph" w:styleId="Heading5">
    <w:name w:val="heading 5"/>
    <w:basedOn w:val="Normal"/>
    <w:next w:val="Normal"/>
    <w:link w:val="Heading5Char"/>
    <w:uiPriority w:val="9"/>
    <w:qFormat/>
    <w:rsid w:val="002F7469"/>
    <w:pPr>
      <w:keepNext/>
      <w:keepLines/>
      <w:numPr>
        <w:ilvl w:val="4"/>
        <w:numId w:val="5"/>
      </w:numPr>
      <w:spacing w:before="200" w:line="360" w:lineRule="auto"/>
      <w:jc w:val="both"/>
      <w:outlineLvl w:val="4"/>
    </w:pPr>
    <w:rPr>
      <w:rFonts w:ascii="Cambria" w:eastAsia="Times New Roman" w:hAnsi="Cambria" w:cs="B Mitra"/>
      <w:iCs/>
      <w:szCs w:val="26"/>
    </w:rPr>
  </w:style>
  <w:style w:type="paragraph" w:styleId="Heading6">
    <w:name w:val="heading 6"/>
    <w:basedOn w:val="Normal"/>
    <w:next w:val="Normal"/>
    <w:link w:val="Heading6Char"/>
    <w:uiPriority w:val="9"/>
    <w:qFormat/>
    <w:rsid w:val="002F7469"/>
    <w:pPr>
      <w:keepNext/>
      <w:keepLines/>
      <w:numPr>
        <w:ilvl w:val="5"/>
        <w:numId w:val="5"/>
      </w:numPr>
      <w:spacing w:before="200" w:line="360" w:lineRule="auto"/>
      <w:jc w:val="both"/>
      <w:outlineLvl w:val="5"/>
    </w:pPr>
    <w:rPr>
      <w:rFonts w:ascii="Cambria" w:eastAsia="Times New Roman" w:hAnsi="Cambria" w:cs="Times New Roman"/>
      <w:i/>
      <w:iCs/>
      <w:color w:val="243F60"/>
      <w:szCs w:val="26"/>
    </w:rPr>
  </w:style>
  <w:style w:type="paragraph" w:styleId="Heading7">
    <w:name w:val="heading 7"/>
    <w:aliases w:val="figure"/>
    <w:basedOn w:val="Normal"/>
    <w:next w:val="Normal"/>
    <w:link w:val="Heading7Char"/>
    <w:uiPriority w:val="9"/>
    <w:qFormat/>
    <w:rsid w:val="002F7469"/>
    <w:pPr>
      <w:keepNext/>
      <w:keepLines/>
      <w:numPr>
        <w:ilvl w:val="6"/>
        <w:numId w:val="5"/>
      </w:numPr>
      <w:spacing w:before="200" w:line="360" w:lineRule="auto"/>
      <w:jc w:val="both"/>
      <w:outlineLvl w:val="6"/>
    </w:pPr>
    <w:rPr>
      <w:rFonts w:ascii="Cambria" w:eastAsia="Times New Roman" w:hAnsi="Cambria" w:cs="Times New Roman"/>
      <w:i/>
      <w:iCs/>
      <w:color w:val="404040"/>
      <w:szCs w:val="26"/>
    </w:rPr>
  </w:style>
  <w:style w:type="paragraph" w:styleId="Heading8">
    <w:name w:val="heading 8"/>
    <w:basedOn w:val="Normal"/>
    <w:next w:val="Normal"/>
    <w:link w:val="Heading8Char"/>
    <w:uiPriority w:val="9"/>
    <w:qFormat/>
    <w:rsid w:val="002F7469"/>
    <w:pPr>
      <w:keepNext/>
      <w:keepLines/>
      <w:numPr>
        <w:ilvl w:val="7"/>
        <w:numId w:val="5"/>
      </w:numPr>
      <w:spacing w:before="200" w:line="360" w:lineRule="auto"/>
      <w:jc w:val="both"/>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qFormat/>
    <w:rsid w:val="002F7469"/>
    <w:pPr>
      <w:keepNext/>
      <w:keepLines/>
      <w:spacing w:before="200" w:line="360" w:lineRule="auto"/>
      <w:ind w:left="1584" w:hanging="144"/>
      <w:jc w:val="both"/>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اصلی"/>
    <w:basedOn w:val="Normal"/>
    <w:link w:val="Char"/>
    <w:uiPriority w:val="99"/>
    <w:qFormat/>
    <w:rsid w:val="002F7469"/>
    <w:pPr>
      <w:ind w:firstLine="454"/>
      <w:jc w:val="both"/>
    </w:pPr>
    <w:rPr>
      <w:rFonts w:eastAsia="Times New Roman" w:cs="B Lotus"/>
      <w:szCs w:val="26"/>
    </w:rPr>
  </w:style>
  <w:style w:type="character" w:customStyle="1" w:styleId="Char">
    <w:name w:val="متن اصلی Char"/>
    <w:link w:val="a"/>
    <w:uiPriority w:val="99"/>
    <w:rsid w:val="002F7469"/>
    <w:rPr>
      <w:rFonts w:ascii="Times New Roman" w:eastAsia="Times New Roman" w:hAnsi="Times New Roman" w:cs="B Lotus"/>
      <w:szCs w:val="26"/>
    </w:rPr>
  </w:style>
  <w:style w:type="paragraph" w:customStyle="1" w:styleId="1">
    <w:name w:val="پاورقی1"/>
    <w:basedOn w:val="Heading1"/>
    <w:qFormat/>
    <w:rsid w:val="002F7469"/>
    <w:pPr>
      <w:keepNext/>
      <w:keepLines/>
      <w:spacing w:before="0" w:line="240" w:lineRule="auto"/>
    </w:pPr>
    <w:rPr>
      <w:rFonts w:eastAsia="Times New Roman" w:cs="Times New Roman"/>
      <w:b w:val="0"/>
      <w:bCs w:val="0"/>
      <w:color w:val="auto"/>
      <w:sz w:val="20"/>
      <w:szCs w:val="20"/>
      <w:lang w:val="x-none" w:eastAsia="x-none" w:bidi="fa-IR"/>
    </w:rPr>
  </w:style>
  <w:style w:type="character" w:customStyle="1" w:styleId="Heading1Char">
    <w:name w:val="Heading 1 Char"/>
    <w:aliases w:val="کتاب Char"/>
    <w:link w:val="Heading1"/>
    <w:uiPriority w:val="9"/>
    <w:rsid w:val="002F7469"/>
    <w:rPr>
      <w:rFonts w:ascii="Times New Roman" w:hAnsi="Times New Roman" w:cs="B Nazanin"/>
      <w:b/>
      <w:bCs/>
      <w:color w:val="2E74B5" w:themeColor="accent5" w:themeShade="BF"/>
      <w:sz w:val="26"/>
      <w:szCs w:val="30"/>
    </w:rPr>
  </w:style>
  <w:style w:type="paragraph" w:customStyle="1" w:styleId="a0">
    <w:name w:val="تیتر اصلی"/>
    <w:basedOn w:val="Normal"/>
    <w:qFormat/>
    <w:rsid w:val="002F7469"/>
    <w:pPr>
      <w:widowControl/>
      <w:spacing w:line="240" w:lineRule="auto"/>
      <w:ind w:firstLine="0"/>
      <w:jc w:val="left"/>
    </w:pPr>
    <w:rPr>
      <w:b/>
      <w:bCs/>
      <w:sz w:val="26"/>
      <w:szCs w:val="26"/>
      <w:lang w:bidi="fa-IR"/>
    </w:rPr>
  </w:style>
  <w:style w:type="paragraph" w:customStyle="1" w:styleId="a1">
    <w:name w:val="شکل‌ها"/>
    <w:basedOn w:val="Normal"/>
    <w:qFormat/>
    <w:rsid w:val="002F7469"/>
    <w:pPr>
      <w:widowControl/>
      <w:spacing w:line="240" w:lineRule="auto"/>
      <w:ind w:firstLine="0"/>
      <w:jc w:val="center"/>
    </w:pPr>
    <w:rPr>
      <w:b/>
      <w:bCs/>
      <w:sz w:val="24"/>
      <w:lang w:bidi="fa-IR"/>
    </w:rPr>
  </w:style>
  <w:style w:type="paragraph" w:customStyle="1" w:styleId="a2">
    <w:name w:val="جدول‌ها"/>
    <w:basedOn w:val="Normal"/>
    <w:qFormat/>
    <w:rsid w:val="002F7469"/>
    <w:pPr>
      <w:widowControl/>
      <w:spacing w:line="240" w:lineRule="auto"/>
      <w:ind w:firstLine="0"/>
      <w:contextualSpacing/>
      <w:jc w:val="center"/>
    </w:pPr>
    <w:rPr>
      <w:rFonts w:ascii="Calibri" w:hAnsi="Calibri"/>
      <w:b/>
      <w:bCs/>
      <w:sz w:val="24"/>
      <w:lang w:bidi="fa-IR"/>
    </w:rPr>
  </w:style>
  <w:style w:type="paragraph" w:customStyle="1" w:styleId="a3">
    <w:name w:val="فصل‌ها"/>
    <w:basedOn w:val="Normal"/>
    <w:qFormat/>
    <w:rsid w:val="002F7469"/>
    <w:pPr>
      <w:widowControl/>
      <w:spacing w:line="240" w:lineRule="auto"/>
      <w:ind w:firstLine="0"/>
      <w:jc w:val="right"/>
    </w:pPr>
    <w:rPr>
      <w:b/>
      <w:bCs/>
      <w:sz w:val="30"/>
      <w:szCs w:val="30"/>
      <w:lang w:bidi="fa-IR"/>
    </w:rPr>
  </w:style>
  <w:style w:type="character" w:customStyle="1" w:styleId="Heading2Char">
    <w:name w:val="Heading 2 Char"/>
    <w:link w:val="Heading2"/>
    <w:rsid w:val="002F7469"/>
    <w:rPr>
      <w:rFonts w:ascii="Times New Roman" w:hAnsi="Times New Roman" w:cs="B Nazanin"/>
      <w:b/>
      <w:bCs/>
      <w:color w:val="FF0000"/>
      <w:szCs w:val="24"/>
      <w:lang w:bidi="fa-IR"/>
    </w:rPr>
  </w:style>
  <w:style w:type="character" w:customStyle="1" w:styleId="Heading3Char">
    <w:name w:val="Heading 3 Char"/>
    <w:link w:val="Heading3"/>
    <w:uiPriority w:val="9"/>
    <w:rsid w:val="002F7469"/>
    <w:rPr>
      <w:rFonts w:ascii="Times New Roman" w:hAnsi="Times New Roman" w:cs="B Nazanin"/>
      <w:b/>
      <w:bCs/>
      <w:color w:val="00B050"/>
      <w:sz w:val="18"/>
      <w:szCs w:val="22"/>
      <w:lang w:bidi="fa-IR"/>
    </w:rPr>
  </w:style>
  <w:style w:type="character" w:customStyle="1" w:styleId="Heading4Char">
    <w:name w:val="Heading 4 Char"/>
    <w:link w:val="Heading4"/>
    <w:uiPriority w:val="9"/>
    <w:rsid w:val="002F7469"/>
    <w:rPr>
      <w:rFonts w:ascii="Times New Roman" w:eastAsia="Times New Roman" w:hAnsi="Times New Roman" w:cs="B Nazanin"/>
      <w:b/>
      <w:bCs/>
      <w:color w:val="8EAADB" w:themeColor="accent1" w:themeTint="99"/>
      <w:sz w:val="16"/>
      <w:lang w:bidi="fa-IR"/>
    </w:rPr>
  </w:style>
  <w:style w:type="character" w:customStyle="1" w:styleId="Heading5Char">
    <w:name w:val="Heading 5 Char"/>
    <w:link w:val="Heading5"/>
    <w:uiPriority w:val="9"/>
    <w:rsid w:val="002F7469"/>
    <w:rPr>
      <w:rFonts w:ascii="Cambria" w:eastAsia="Times New Roman" w:hAnsi="Cambria" w:cs="B Mitra"/>
      <w:iCs/>
      <w:szCs w:val="26"/>
    </w:rPr>
  </w:style>
  <w:style w:type="character" w:customStyle="1" w:styleId="Heading6Char">
    <w:name w:val="Heading 6 Char"/>
    <w:link w:val="Heading6"/>
    <w:uiPriority w:val="9"/>
    <w:rsid w:val="002F7469"/>
    <w:rPr>
      <w:rFonts w:ascii="Cambria" w:eastAsia="Times New Roman" w:hAnsi="Cambria" w:cs="Times New Roman"/>
      <w:i/>
      <w:iCs/>
      <w:color w:val="243F60"/>
      <w:szCs w:val="26"/>
    </w:rPr>
  </w:style>
  <w:style w:type="character" w:customStyle="1" w:styleId="Heading7Char">
    <w:name w:val="Heading 7 Char"/>
    <w:aliases w:val="figure Char"/>
    <w:link w:val="Heading7"/>
    <w:uiPriority w:val="9"/>
    <w:rsid w:val="002F7469"/>
    <w:rPr>
      <w:rFonts w:ascii="Cambria" w:eastAsia="Times New Roman" w:hAnsi="Cambria" w:cs="Times New Roman"/>
      <w:i/>
      <w:iCs/>
      <w:color w:val="404040"/>
      <w:szCs w:val="26"/>
    </w:rPr>
  </w:style>
  <w:style w:type="character" w:customStyle="1" w:styleId="Heading8Char">
    <w:name w:val="Heading 8 Char"/>
    <w:link w:val="Heading8"/>
    <w:uiPriority w:val="9"/>
    <w:rsid w:val="002F7469"/>
    <w:rPr>
      <w:rFonts w:ascii="Cambria" w:eastAsia="Times New Roman" w:hAnsi="Cambria" w:cs="Times New Roman"/>
      <w:color w:val="404040"/>
    </w:rPr>
  </w:style>
  <w:style w:type="character" w:customStyle="1" w:styleId="Heading9Char">
    <w:name w:val="Heading 9 Char"/>
    <w:link w:val="Heading9"/>
    <w:uiPriority w:val="9"/>
    <w:rsid w:val="002F7469"/>
    <w:rPr>
      <w:rFonts w:ascii="Cambria" w:eastAsia="Times New Roman" w:hAnsi="Cambria" w:cs="Times New Roman"/>
      <w:i/>
      <w:iCs/>
      <w:color w:val="404040"/>
    </w:rPr>
  </w:style>
  <w:style w:type="paragraph" w:styleId="TOC1">
    <w:name w:val="toc 1"/>
    <w:basedOn w:val="Normal"/>
    <w:next w:val="Normal"/>
    <w:uiPriority w:val="39"/>
    <w:qFormat/>
    <w:rsid w:val="002F7469"/>
    <w:pPr>
      <w:tabs>
        <w:tab w:val="right" w:leader="dot" w:pos="6804"/>
      </w:tabs>
      <w:spacing w:before="240" w:line="240" w:lineRule="auto"/>
      <w:ind w:left="284" w:hanging="284"/>
      <w:jc w:val="both"/>
    </w:pPr>
    <w:rPr>
      <w:rFonts w:ascii="Times New Roman Bold" w:eastAsia="Times New Roman" w:hAnsi="Times New Roman Bold"/>
      <w:b/>
      <w:bCs/>
      <w:caps/>
      <w:noProof/>
      <w:sz w:val="16"/>
      <w:szCs w:val="20"/>
      <w:lang w:bidi="fa-IR"/>
    </w:rPr>
  </w:style>
  <w:style w:type="paragraph" w:styleId="TOC2">
    <w:name w:val="toc 2"/>
    <w:basedOn w:val="Normal"/>
    <w:next w:val="Normal"/>
    <w:uiPriority w:val="39"/>
    <w:qFormat/>
    <w:rsid w:val="002F7469"/>
    <w:pPr>
      <w:tabs>
        <w:tab w:val="right" w:leader="dot" w:pos="6804"/>
      </w:tabs>
      <w:spacing w:line="240" w:lineRule="auto"/>
      <w:ind w:left="505" w:hanging="284"/>
      <w:jc w:val="both"/>
    </w:pPr>
    <w:rPr>
      <w:rFonts w:eastAsia="Times New Roman"/>
      <w:sz w:val="18"/>
      <w:szCs w:val="22"/>
    </w:rPr>
  </w:style>
  <w:style w:type="paragraph" w:styleId="TOC3">
    <w:name w:val="toc 3"/>
    <w:basedOn w:val="Normal"/>
    <w:next w:val="Normal"/>
    <w:uiPriority w:val="39"/>
    <w:qFormat/>
    <w:rsid w:val="002F7469"/>
    <w:pPr>
      <w:tabs>
        <w:tab w:val="right" w:leader="dot" w:pos="6804"/>
      </w:tabs>
      <w:spacing w:line="240" w:lineRule="auto"/>
      <w:ind w:left="726" w:hanging="284"/>
      <w:jc w:val="both"/>
    </w:pPr>
    <w:rPr>
      <w:rFonts w:eastAsia="Times New Roman"/>
      <w:noProof/>
      <w:sz w:val="18"/>
      <w:szCs w:val="22"/>
    </w:rPr>
  </w:style>
  <w:style w:type="paragraph" w:styleId="FootnoteText">
    <w:name w:val="footnote text"/>
    <w:aliases w:val=" Char12 Char,Char,زيرنوشت,Char12 Char, Char Char Char Char Char Char Char,متن زيرنويس,پاورقي,متن زيرنويس Char Char Char Char Char,Char Char Char Char Char Char Char, Char,Footnote Text Char Char Char,Footnote Text1 Char,Footnote Text1"/>
    <w:basedOn w:val="Normal"/>
    <w:link w:val="FootnoteTextChar"/>
    <w:uiPriority w:val="99"/>
    <w:unhideWhenUsed/>
    <w:qFormat/>
    <w:rsid w:val="002F7469"/>
    <w:pPr>
      <w:spacing w:line="240" w:lineRule="auto"/>
    </w:pPr>
    <w:rPr>
      <w:rFonts w:cs="Times New Roman"/>
      <w:szCs w:val="20"/>
    </w:rPr>
  </w:style>
  <w:style w:type="character" w:customStyle="1" w:styleId="FootnoteTextChar">
    <w:name w:val="Footnote Text Char"/>
    <w:aliases w:val=" Char12 Char Char,Char Char,زيرنوشت Char,Char12 Char Char, Char Char Char Char Char Char Char Char,متن زيرنويس Char,پاورقي Char,متن زيرنويس Char Char Char Char Char Char,Char Char Char Char Char Char Char Char, Char Char"/>
    <w:link w:val="FootnoteText"/>
    <w:uiPriority w:val="99"/>
    <w:rsid w:val="002F7469"/>
    <w:rPr>
      <w:rFonts w:ascii="Times New Roman" w:hAnsi="Times New Roman" w:cs="Times New Roman"/>
    </w:rPr>
  </w:style>
  <w:style w:type="paragraph" w:styleId="Caption">
    <w:name w:val="caption"/>
    <w:aliases w:val="heading 3"/>
    <w:basedOn w:val="Normal"/>
    <w:next w:val="Normal"/>
    <w:uiPriority w:val="35"/>
    <w:unhideWhenUsed/>
    <w:qFormat/>
    <w:rsid w:val="002F7469"/>
    <w:pPr>
      <w:ind w:firstLine="0"/>
      <w:jc w:val="center"/>
    </w:pPr>
    <w:rPr>
      <w:color w:val="ED7D31" w:themeColor="accent2"/>
      <w:sz w:val="16"/>
      <w:szCs w:val="20"/>
    </w:rPr>
  </w:style>
  <w:style w:type="character" w:styleId="FootnoteReference">
    <w:name w:val="footnote reference"/>
    <w:aliases w:val="شماره زيرنويس,پاورقی,Footnote text,مرجع پاورقي,Omid Footnote,ارجاعات,شماره پ"/>
    <w:uiPriority w:val="99"/>
    <w:qFormat/>
    <w:rsid w:val="002F7469"/>
    <w:rPr>
      <w:sz w:val="32"/>
      <w:szCs w:val="32"/>
      <w:vertAlign w:val="superscript"/>
    </w:rPr>
  </w:style>
  <w:style w:type="paragraph" w:styleId="Subtitle">
    <w:name w:val="Subtitle"/>
    <w:aliases w:val="heading 1"/>
    <w:basedOn w:val="Normal"/>
    <w:link w:val="SubtitleChar"/>
    <w:qFormat/>
    <w:rsid w:val="002F7469"/>
    <w:pPr>
      <w:spacing w:after="60" w:line="360" w:lineRule="auto"/>
      <w:ind w:firstLine="454"/>
      <w:jc w:val="center"/>
      <w:outlineLvl w:val="1"/>
    </w:pPr>
    <w:rPr>
      <w:rFonts w:ascii="Arial" w:hAnsi="Arial" w:cs="Arial"/>
      <w:sz w:val="24"/>
    </w:rPr>
  </w:style>
  <w:style w:type="character" w:customStyle="1" w:styleId="SubtitleChar">
    <w:name w:val="Subtitle Char"/>
    <w:aliases w:val="heading 1 Char"/>
    <w:link w:val="Subtitle"/>
    <w:rsid w:val="002F7469"/>
    <w:rPr>
      <w:rFonts w:ascii="Arial" w:hAnsi="Arial"/>
      <w:sz w:val="24"/>
      <w:szCs w:val="24"/>
    </w:rPr>
  </w:style>
  <w:style w:type="character" w:styleId="Strong">
    <w:name w:val="Strong"/>
    <w:uiPriority w:val="22"/>
    <w:qFormat/>
    <w:rsid w:val="002F7469"/>
    <w:rPr>
      <w:b/>
      <w:bCs/>
    </w:rPr>
  </w:style>
  <w:style w:type="character" w:styleId="Emphasis">
    <w:name w:val="Emphasis"/>
    <w:uiPriority w:val="20"/>
    <w:qFormat/>
    <w:rsid w:val="002F7469"/>
    <w:rPr>
      <w:i/>
      <w:iCs/>
    </w:rPr>
  </w:style>
  <w:style w:type="paragraph" w:styleId="NoSpacing">
    <w:name w:val="No Spacing"/>
    <w:aliases w:val="Page footer"/>
    <w:link w:val="NoSpacingChar"/>
    <w:uiPriority w:val="1"/>
    <w:qFormat/>
    <w:rsid w:val="002F7469"/>
    <w:rPr>
      <w:rFonts w:eastAsia="Times New Roman"/>
    </w:rPr>
  </w:style>
  <w:style w:type="character" w:customStyle="1" w:styleId="NoSpacingChar">
    <w:name w:val="No Spacing Char"/>
    <w:aliases w:val="Page footer Char"/>
    <w:link w:val="NoSpacing"/>
    <w:uiPriority w:val="1"/>
    <w:rsid w:val="002F7469"/>
    <w:rPr>
      <w:rFonts w:eastAsia="Times New Roman"/>
    </w:rPr>
  </w:style>
  <w:style w:type="paragraph" w:styleId="ListParagraph">
    <w:name w:val="List Paragraph"/>
    <w:aliases w:val="Numbered Items,heading 2,List Paragraph1,Photo,شماره گذاری,لیست,heading 4"/>
    <w:basedOn w:val="Normal"/>
    <w:link w:val="ListParagraphChar"/>
    <w:uiPriority w:val="34"/>
    <w:qFormat/>
    <w:rsid w:val="002F7469"/>
    <w:pPr>
      <w:spacing w:line="240" w:lineRule="auto"/>
      <w:ind w:left="720" w:firstLine="454"/>
      <w:contextualSpacing/>
    </w:pPr>
    <w:rPr>
      <w:rFonts w:ascii="Calibri" w:eastAsia="Times New Roman" w:hAnsi="Calibri" w:cs="Arial"/>
    </w:rPr>
  </w:style>
  <w:style w:type="character" w:customStyle="1" w:styleId="ListParagraphChar">
    <w:name w:val="List Paragraph Char"/>
    <w:aliases w:val="Numbered Items Char,heading 2 Char,List Paragraph1 Char,Photo Char,شماره گذاری Char,لیست Char,heading 4 Char"/>
    <w:link w:val="ListParagraph"/>
    <w:uiPriority w:val="34"/>
    <w:locked/>
    <w:rsid w:val="002F7469"/>
    <w:rPr>
      <w:rFonts w:eastAsia="Times New Roman"/>
      <w:szCs w:val="24"/>
    </w:rPr>
  </w:style>
  <w:style w:type="paragraph" w:styleId="TOCHeading">
    <w:name w:val="TOC Heading"/>
    <w:basedOn w:val="Heading1"/>
    <w:next w:val="Normal"/>
    <w:uiPriority w:val="39"/>
    <w:qFormat/>
    <w:rsid w:val="002F7469"/>
    <w:pPr>
      <w:spacing w:before="3600" w:after="480" w:line="360" w:lineRule="auto"/>
      <w:ind w:firstLine="454"/>
      <w:jc w:val="both"/>
      <w:outlineLvl w:val="9"/>
    </w:pPr>
    <w:rPr>
      <w:rFonts w:eastAsia="B Ti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7909">
      <w:bodyDiv w:val="1"/>
      <w:marLeft w:val="0"/>
      <w:marRight w:val="0"/>
      <w:marTop w:val="0"/>
      <w:marBottom w:val="0"/>
      <w:divBdr>
        <w:top w:val="none" w:sz="0" w:space="0" w:color="auto"/>
        <w:left w:val="none" w:sz="0" w:space="0" w:color="auto"/>
        <w:bottom w:val="none" w:sz="0" w:space="0" w:color="auto"/>
        <w:right w:val="none" w:sz="0" w:space="0" w:color="auto"/>
      </w:divBdr>
      <w:divsChild>
        <w:div w:id="481507589">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253667195">
      <w:bodyDiv w:val="1"/>
      <w:marLeft w:val="0"/>
      <w:marRight w:val="0"/>
      <w:marTop w:val="0"/>
      <w:marBottom w:val="0"/>
      <w:divBdr>
        <w:top w:val="none" w:sz="0" w:space="0" w:color="auto"/>
        <w:left w:val="none" w:sz="0" w:space="0" w:color="auto"/>
        <w:bottom w:val="none" w:sz="0" w:space="0" w:color="auto"/>
        <w:right w:val="none" w:sz="0" w:space="0" w:color="auto"/>
      </w:divBdr>
    </w:div>
    <w:div w:id="1383747582">
      <w:bodyDiv w:val="1"/>
      <w:marLeft w:val="0"/>
      <w:marRight w:val="0"/>
      <w:marTop w:val="0"/>
      <w:marBottom w:val="0"/>
      <w:divBdr>
        <w:top w:val="none" w:sz="0" w:space="0" w:color="auto"/>
        <w:left w:val="none" w:sz="0" w:space="0" w:color="auto"/>
        <w:bottom w:val="none" w:sz="0" w:space="0" w:color="auto"/>
        <w:right w:val="none" w:sz="0" w:space="0" w:color="auto"/>
      </w:divBdr>
      <w:divsChild>
        <w:div w:id="143258212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2026-04-15T19:11:00Z</dcterms:created>
  <dcterms:modified xsi:type="dcterms:W3CDTF">2026-04-15T19:13:00Z</dcterms:modified>
</cp:coreProperties>
</file>