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0ABFD" w14:textId="101AECE7" w:rsidR="008A5EF0" w:rsidRPr="00732594" w:rsidRDefault="00732594" w:rsidP="00732594">
      <w:pPr>
        <w:tabs>
          <w:tab w:val="left" w:pos="4926"/>
        </w:tabs>
        <w:spacing w:before="240"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594">
        <w:rPr>
          <w:rFonts w:ascii="Times New Roman" w:hAnsi="Times New Roman" w:cs="Times New Roman"/>
          <w:b/>
          <w:bCs/>
          <w:sz w:val="24"/>
          <w:szCs w:val="24"/>
        </w:rPr>
        <w:t>Table 1.</w:t>
      </w:r>
      <w:r w:rsidRPr="00732594">
        <w:rPr>
          <w:rFonts w:ascii="Times New Roman" w:hAnsi="Times New Roman" w:cs="Times New Roman"/>
          <w:sz w:val="24"/>
          <w:szCs w:val="24"/>
        </w:rPr>
        <w:t xml:space="preserve"> Feeding level (kg/day) for sows during gestation according to body condition score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732594" w:rsidRPr="00732594" w14:paraId="49FEE604" w14:textId="77777777" w:rsidTr="0094518E"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753303A4" w14:textId="55E105AF" w:rsidR="00732594" w:rsidRPr="00732594" w:rsidRDefault="00732594" w:rsidP="007325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94">
              <w:rPr>
                <w:rStyle w:val="Fue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Day of gestation</w:t>
            </w:r>
            <w:r w:rsidRPr="00732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411F98CC" w14:textId="205A30B7" w:rsidR="00732594" w:rsidRPr="00732594" w:rsidRDefault="00732594" w:rsidP="0073259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94">
              <w:rPr>
                <w:rStyle w:val="Fue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Body condition score</w:t>
            </w:r>
            <w:r w:rsidRPr="00732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7435AB70" w14:textId="3F0B9CD8" w:rsidR="00732594" w:rsidRPr="00732594" w:rsidRDefault="00732594" w:rsidP="0073259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94">
              <w:rPr>
                <w:rStyle w:val="Fue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Feed allowance</w:t>
            </w:r>
          </w:p>
        </w:tc>
      </w:tr>
      <w:tr w:rsidR="008A5EF0" w:rsidRPr="00732594" w14:paraId="481FF405" w14:textId="77777777" w:rsidTr="0094518E"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52CB0AE2" w14:textId="0B9A8A00" w:rsidR="008A5EF0" w:rsidRPr="00732594" w:rsidRDefault="008A5EF0" w:rsidP="00732594">
            <w:pPr>
              <w:spacing w:line="480" w:lineRule="auto"/>
              <w:rPr>
                <w:sz w:val="24"/>
                <w:szCs w:val="24"/>
              </w:rPr>
            </w:pPr>
            <w:r w:rsidRPr="0073259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32594" w:rsidRPr="00732594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732594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526D5B5D" w14:textId="77777777" w:rsidR="008A5EF0" w:rsidRPr="00732594" w:rsidRDefault="008A5EF0" w:rsidP="0073259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4856E1C4" w14:textId="77777777" w:rsidR="008A5EF0" w:rsidRPr="00732594" w:rsidRDefault="008A5EF0" w:rsidP="0073259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32594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</w:tr>
      <w:tr w:rsidR="008A5EF0" w:rsidRPr="00732594" w14:paraId="7A53E3B6" w14:textId="77777777" w:rsidTr="0094518E">
        <w:tc>
          <w:tcPr>
            <w:tcW w:w="2942" w:type="dxa"/>
            <w:vMerge w:val="restart"/>
            <w:tcBorders>
              <w:top w:val="single" w:sz="4" w:space="0" w:color="auto"/>
            </w:tcBorders>
            <w:vAlign w:val="center"/>
          </w:tcPr>
          <w:p w14:paraId="0CE1392A" w14:textId="6220F298" w:rsidR="008A5EF0" w:rsidRPr="00732594" w:rsidRDefault="008A5EF0" w:rsidP="00732594">
            <w:pPr>
              <w:spacing w:line="480" w:lineRule="auto"/>
              <w:rPr>
                <w:sz w:val="24"/>
                <w:szCs w:val="24"/>
              </w:rPr>
            </w:pPr>
            <w:r w:rsidRPr="0073259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732594" w:rsidRPr="00732594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732594"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</w:p>
        </w:tc>
        <w:tc>
          <w:tcPr>
            <w:tcW w:w="2943" w:type="dxa"/>
            <w:tcBorders>
              <w:top w:val="single" w:sz="4" w:space="0" w:color="auto"/>
            </w:tcBorders>
          </w:tcPr>
          <w:p w14:paraId="375AAF77" w14:textId="77777777" w:rsidR="008A5EF0" w:rsidRPr="00732594" w:rsidRDefault="008A5EF0" w:rsidP="0073259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325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  <w:tcBorders>
              <w:top w:val="single" w:sz="4" w:space="0" w:color="auto"/>
            </w:tcBorders>
          </w:tcPr>
          <w:p w14:paraId="2D0A2C57" w14:textId="77777777" w:rsidR="008A5EF0" w:rsidRPr="00732594" w:rsidRDefault="008A5EF0" w:rsidP="0073259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32594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</w:tr>
      <w:tr w:rsidR="008A5EF0" w:rsidRPr="00732594" w14:paraId="7D0DD68F" w14:textId="77777777" w:rsidTr="0094518E">
        <w:tc>
          <w:tcPr>
            <w:tcW w:w="2942" w:type="dxa"/>
            <w:vMerge/>
          </w:tcPr>
          <w:p w14:paraId="7F53C2B6" w14:textId="77777777" w:rsidR="008A5EF0" w:rsidRPr="00732594" w:rsidRDefault="008A5EF0" w:rsidP="00732594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943" w:type="dxa"/>
          </w:tcPr>
          <w:p w14:paraId="4B61BB39" w14:textId="77777777" w:rsidR="008A5EF0" w:rsidRPr="00732594" w:rsidRDefault="008A5EF0" w:rsidP="0073259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325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3" w:type="dxa"/>
          </w:tcPr>
          <w:p w14:paraId="7F586454" w14:textId="77777777" w:rsidR="008A5EF0" w:rsidRPr="00732594" w:rsidRDefault="008A5EF0" w:rsidP="0073259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3259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</w:tr>
      <w:tr w:rsidR="008A5EF0" w:rsidRPr="00732594" w14:paraId="42FDB2F4" w14:textId="77777777" w:rsidTr="0094518E">
        <w:tc>
          <w:tcPr>
            <w:tcW w:w="2942" w:type="dxa"/>
            <w:vMerge/>
          </w:tcPr>
          <w:p w14:paraId="16ED2975" w14:textId="77777777" w:rsidR="008A5EF0" w:rsidRPr="00732594" w:rsidRDefault="008A5EF0" w:rsidP="00732594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943" w:type="dxa"/>
          </w:tcPr>
          <w:p w14:paraId="235C2A93" w14:textId="77777777" w:rsidR="008A5EF0" w:rsidRPr="00732594" w:rsidRDefault="008A5EF0" w:rsidP="0073259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325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3" w:type="dxa"/>
          </w:tcPr>
          <w:p w14:paraId="21D9FE4E" w14:textId="77777777" w:rsidR="008A5EF0" w:rsidRPr="00732594" w:rsidRDefault="008A5EF0" w:rsidP="0073259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3259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</w:tr>
      <w:tr w:rsidR="008A5EF0" w:rsidRPr="00732594" w14:paraId="2B654488" w14:textId="77777777" w:rsidTr="0094518E">
        <w:tc>
          <w:tcPr>
            <w:tcW w:w="2942" w:type="dxa"/>
            <w:vMerge/>
          </w:tcPr>
          <w:p w14:paraId="19C71276" w14:textId="77777777" w:rsidR="008A5EF0" w:rsidRPr="00732594" w:rsidRDefault="008A5EF0" w:rsidP="00732594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943" w:type="dxa"/>
          </w:tcPr>
          <w:p w14:paraId="051BE7DA" w14:textId="77777777" w:rsidR="008A5EF0" w:rsidRPr="00732594" w:rsidRDefault="008A5EF0" w:rsidP="0073259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325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3" w:type="dxa"/>
          </w:tcPr>
          <w:p w14:paraId="1A9A4567" w14:textId="77777777" w:rsidR="008A5EF0" w:rsidRPr="00732594" w:rsidRDefault="008A5EF0" w:rsidP="0073259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32594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</w:tr>
      <w:tr w:rsidR="008A5EF0" w:rsidRPr="00732594" w14:paraId="6C6F93B8" w14:textId="77777777" w:rsidTr="0094518E">
        <w:tc>
          <w:tcPr>
            <w:tcW w:w="2942" w:type="dxa"/>
            <w:vMerge/>
            <w:tcBorders>
              <w:bottom w:val="single" w:sz="4" w:space="0" w:color="auto"/>
            </w:tcBorders>
          </w:tcPr>
          <w:p w14:paraId="6702CD27" w14:textId="77777777" w:rsidR="008A5EF0" w:rsidRPr="00732594" w:rsidRDefault="008A5EF0" w:rsidP="00732594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14:paraId="71853066" w14:textId="77777777" w:rsidR="008A5EF0" w:rsidRPr="00732594" w:rsidRDefault="008A5EF0" w:rsidP="0073259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325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14:paraId="1D9EB417" w14:textId="77777777" w:rsidR="008A5EF0" w:rsidRPr="00732594" w:rsidRDefault="008A5EF0" w:rsidP="0073259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32594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</w:tr>
      <w:tr w:rsidR="008A5EF0" w:rsidRPr="00732594" w14:paraId="6C746914" w14:textId="77777777" w:rsidTr="0094518E">
        <w:tc>
          <w:tcPr>
            <w:tcW w:w="2942" w:type="dxa"/>
            <w:tcBorders>
              <w:top w:val="single" w:sz="4" w:space="0" w:color="auto"/>
            </w:tcBorders>
          </w:tcPr>
          <w:p w14:paraId="0F82F0FC" w14:textId="0F5C7D30" w:rsidR="008A5EF0" w:rsidRPr="00732594" w:rsidRDefault="008A5EF0" w:rsidP="00732594">
            <w:pPr>
              <w:spacing w:line="480" w:lineRule="auto"/>
              <w:rPr>
                <w:sz w:val="24"/>
                <w:szCs w:val="24"/>
              </w:rPr>
            </w:pPr>
            <w:r w:rsidRPr="00732594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 w:rsidR="00732594" w:rsidRPr="00732594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732594"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</w:p>
        </w:tc>
        <w:tc>
          <w:tcPr>
            <w:tcW w:w="2943" w:type="dxa"/>
            <w:tcBorders>
              <w:top w:val="single" w:sz="4" w:space="0" w:color="auto"/>
            </w:tcBorders>
          </w:tcPr>
          <w:p w14:paraId="2D639FD5" w14:textId="77777777" w:rsidR="008A5EF0" w:rsidRPr="00732594" w:rsidRDefault="008A5EF0" w:rsidP="0073259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32594">
              <w:rPr>
                <w:rFonts w:ascii="Times New Roman" w:hAnsi="Times New Roman" w:cs="Times New Roman"/>
                <w:sz w:val="24"/>
                <w:szCs w:val="24"/>
              </w:rPr>
              <w:t>≥3</w:t>
            </w:r>
          </w:p>
        </w:tc>
        <w:tc>
          <w:tcPr>
            <w:tcW w:w="2943" w:type="dxa"/>
            <w:tcBorders>
              <w:top w:val="single" w:sz="4" w:space="0" w:color="auto"/>
            </w:tcBorders>
          </w:tcPr>
          <w:p w14:paraId="61F76F44" w14:textId="77777777" w:rsidR="008A5EF0" w:rsidRPr="00732594" w:rsidRDefault="008A5EF0" w:rsidP="0073259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3259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</w:tr>
      <w:tr w:rsidR="008A5EF0" w:rsidRPr="00732594" w14:paraId="78992900" w14:textId="77777777" w:rsidTr="0094518E">
        <w:tc>
          <w:tcPr>
            <w:tcW w:w="2942" w:type="dxa"/>
            <w:tcBorders>
              <w:bottom w:val="single" w:sz="4" w:space="0" w:color="auto"/>
            </w:tcBorders>
          </w:tcPr>
          <w:p w14:paraId="48F01B40" w14:textId="77777777" w:rsidR="008A5EF0" w:rsidRPr="00732594" w:rsidRDefault="008A5EF0" w:rsidP="00732594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14:paraId="3E52512C" w14:textId="77777777" w:rsidR="008A5EF0" w:rsidRPr="00732594" w:rsidRDefault="008A5EF0" w:rsidP="0073259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32594">
              <w:rPr>
                <w:rFonts w:ascii="Times New Roman" w:hAnsi="Times New Roman" w:cs="Times New Roman"/>
                <w:sz w:val="24"/>
                <w:szCs w:val="24"/>
              </w:rPr>
              <w:t>≤3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14:paraId="7700E68A" w14:textId="77777777" w:rsidR="008A5EF0" w:rsidRPr="00732594" w:rsidRDefault="008A5EF0" w:rsidP="0073259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3259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</w:tr>
      <w:tr w:rsidR="008A5EF0" w:rsidRPr="00732594" w14:paraId="45EED7CD" w14:textId="77777777" w:rsidTr="0094518E"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26C6E25B" w14:textId="2423C8FC" w:rsidR="008A5EF0" w:rsidRPr="00732594" w:rsidRDefault="008A5EF0" w:rsidP="00732594">
            <w:pPr>
              <w:spacing w:line="480" w:lineRule="auto"/>
              <w:rPr>
                <w:sz w:val="24"/>
                <w:szCs w:val="24"/>
              </w:rPr>
            </w:pPr>
            <w:r w:rsidRPr="00732594">
              <w:rPr>
                <w:rFonts w:ascii="Times New Roman" w:hAnsi="Times New Roman" w:cs="Times New Roman"/>
                <w:sz w:val="24"/>
                <w:szCs w:val="24"/>
              </w:rPr>
              <w:t xml:space="preserve">111 </w:t>
            </w:r>
            <w:r w:rsidR="00732594" w:rsidRPr="00732594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732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2594" w:rsidRPr="00732594">
              <w:rPr>
                <w:rFonts w:ascii="Times New Roman" w:hAnsi="Times New Roman" w:cs="Times New Roman"/>
                <w:sz w:val="24"/>
                <w:szCs w:val="24"/>
              </w:rPr>
              <w:t>Farrowing</w:t>
            </w:r>
          </w:p>
        </w:tc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36E6928D" w14:textId="77777777" w:rsidR="008A5EF0" w:rsidRPr="00732594" w:rsidRDefault="008A5EF0" w:rsidP="0073259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46910EBA" w14:textId="77777777" w:rsidR="008A5EF0" w:rsidRPr="00732594" w:rsidRDefault="008A5EF0" w:rsidP="0073259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32594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</w:tr>
    </w:tbl>
    <w:p w14:paraId="76D9B254" w14:textId="60880E65" w:rsidR="008A5EF0" w:rsidRPr="00732594" w:rsidRDefault="008A5EF0" w:rsidP="00732594">
      <w:pPr>
        <w:tabs>
          <w:tab w:val="left" w:pos="4926"/>
        </w:tabs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32594">
        <w:rPr>
          <w:rFonts w:ascii="Times New Roman" w:hAnsi="Times New Roman" w:cs="Times New Roman"/>
          <w:sz w:val="18"/>
          <w:szCs w:val="18"/>
          <w:vertAlign w:val="superscript"/>
        </w:rPr>
        <w:t>&amp;</w:t>
      </w:r>
      <w:r w:rsidR="00732594" w:rsidRPr="00732594">
        <w:rPr>
          <w:rFonts w:ascii="Times New Roman" w:hAnsi="Times New Roman" w:cs="Times New Roman"/>
          <w:sz w:val="18"/>
          <w:szCs w:val="18"/>
        </w:rPr>
        <w:t>Scored on a scale from 1 to 5 (1 = very thin [emaciated], 3 = acceptable condition, and 5 = very fat).</w:t>
      </w:r>
    </w:p>
    <w:p w14:paraId="5AC7B04E" w14:textId="77777777" w:rsidR="00D72C19" w:rsidRPr="00732594" w:rsidRDefault="00D72C19" w:rsidP="00732594">
      <w:pPr>
        <w:spacing w:line="480" w:lineRule="auto"/>
      </w:pPr>
    </w:p>
    <w:sectPr w:rsidR="00D72C19" w:rsidRPr="0073259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EF0"/>
    <w:rsid w:val="00475949"/>
    <w:rsid w:val="00732594"/>
    <w:rsid w:val="008A5EF0"/>
    <w:rsid w:val="00D72C19"/>
    <w:rsid w:val="00F63CE4"/>
    <w:rsid w:val="00FD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06C9D"/>
  <w15:chartTrackingRefBased/>
  <w15:docId w15:val="{86EDB2BE-8F0D-44A2-A675-5CC82993E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EF0"/>
    <w:pPr>
      <w:spacing w:line="259" w:lineRule="auto"/>
    </w:pPr>
    <w:rPr>
      <w:sz w:val="22"/>
      <w:szCs w:val="22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A5E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A5E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A5E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A5E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A5E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A5E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A5E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A5E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A5E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A5E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A5E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A5E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A5EF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A5EF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A5E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A5EF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A5E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A5E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A5E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A5E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A5E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A5E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A5E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A5EF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A5EF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A5EF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A5E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A5EF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A5EF0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A5EF0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erte">
    <w:name w:val="Strong"/>
    <w:basedOn w:val="Fuentedeprrafopredeter"/>
    <w:uiPriority w:val="22"/>
    <w:qFormat/>
    <w:rsid w:val="007325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307</Characters>
  <Application>Microsoft Office Word</Application>
  <DocSecurity>0</DocSecurity>
  <Lines>43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</dc:creator>
  <cp:keywords/>
  <dc:description/>
  <cp:lastModifiedBy>GOO</cp:lastModifiedBy>
  <cp:revision>2</cp:revision>
  <dcterms:created xsi:type="dcterms:W3CDTF">2026-03-29T20:34:00Z</dcterms:created>
  <dcterms:modified xsi:type="dcterms:W3CDTF">2026-03-29T21:32:00Z</dcterms:modified>
</cp:coreProperties>
</file>