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38CCC" w14:textId="44022123" w:rsidR="00057B19" w:rsidRDefault="00000000" w:rsidP="007311D1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Practical demonstration checklist for EAI use</w:t>
      </w:r>
    </w:p>
    <w:p w14:paraId="34DB1674" w14:textId="77777777" w:rsidR="007311D1" w:rsidRDefault="007311D1" w:rsidP="007311D1">
      <w:pPr>
        <w:jc w:val="center"/>
        <w:rPr>
          <w:lang w:val="en-GB"/>
        </w:rPr>
      </w:pPr>
    </w:p>
    <w:p w14:paraId="027D4D0C" w14:textId="77777777" w:rsidR="00057B19" w:rsidRDefault="00000000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The device is held correctly: blue safety cap on top, orange tip pointing down.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Yes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No </w:t>
      </w:r>
    </w:p>
    <w:p w14:paraId="1C017E28" w14:textId="77777777" w:rsidR="00057B19" w:rsidRDefault="00000000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Blue safety cap is removed.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Yes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No </w:t>
      </w:r>
    </w:p>
    <w:p w14:paraId="0051923D" w14:textId="77777777" w:rsidR="00057B19" w:rsidRDefault="00000000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Device is positioned for injection (~10 cm above outer thigh, orange tip against thigh).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Yes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No </w:t>
      </w:r>
    </w:p>
    <w:p w14:paraId="5463E023" w14:textId="77777777" w:rsidR="00057B19" w:rsidRDefault="00000000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A firm push is applied to the thigh (device at ~90° angle, click sound heard).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Yes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No </w:t>
      </w:r>
    </w:p>
    <w:p w14:paraId="169A7E7A" w14:textId="77777777" w:rsidR="00057B19" w:rsidRDefault="00000000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Autoinjector remains in place for ≥3 seconds, then removed.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Yes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No </w:t>
      </w:r>
    </w:p>
    <w:p w14:paraId="3FF2D56D" w14:textId="77777777" w:rsidR="00057B19" w:rsidRDefault="00000000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Injection site is massaged for 10 seconds.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Yes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No </w:t>
      </w:r>
    </w:p>
    <w:p w14:paraId="61F29EE5" w14:textId="77777777" w:rsidR="00057B19" w:rsidRDefault="00000000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Participant states they will contact emergency medical services.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Yes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No </w:t>
      </w:r>
    </w:p>
    <w:p w14:paraId="33C6B167" w14:textId="77777777" w:rsidR="00057B19" w:rsidRDefault="00000000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Participant states correct patient positioning: supine with legs elevated if conscious, semi-recumbent if breathing is difficult.</w:t>
      </w:r>
      <w:r>
        <w:rPr>
          <w:lang w:val="en-GB"/>
        </w:rPr>
        <w:br/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Yes </w:t>
      </w:r>
      <w:r>
        <w:rPr>
          <w:rFonts w:ascii="Segoe UI Symbol" w:hAnsi="Segoe UI Symbol" w:cs="Segoe UI Symbol"/>
          <w:lang w:val="en-GB"/>
        </w:rPr>
        <w:t>☐</w:t>
      </w:r>
      <w:r>
        <w:rPr>
          <w:lang w:val="en-GB"/>
        </w:rPr>
        <w:t xml:space="preserve"> No</w:t>
      </w:r>
    </w:p>
    <w:p w14:paraId="689079B5" w14:textId="77777777" w:rsidR="00057B19" w:rsidRDefault="00057B19"/>
    <w:sectPr w:rsidR="00057B1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4A5B7" w14:textId="77777777" w:rsidR="00A57141" w:rsidRDefault="00A57141">
      <w:pPr>
        <w:spacing w:line="240" w:lineRule="auto"/>
      </w:pPr>
      <w:r>
        <w:separator/>
      </w:r>
    </w:p>
  </w:endnote>
  <w:endnote w:type="continuationSeparator" w:id="0">
    <w:p w14:paraId="4F6095F1" w14:textId="77777777" w:rsidR="00A57141" w:rsidRDefault="00A571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3A1EC" w14:textId="77777777" w:rsidR="00A57141" w:rsidRDefault="00A57141">
      <w:pPr>
        <w:spacing w:after="0"/>
      </w:pPr>
      <w:r>
        <w:separator/>
      </w:r>
    </w:p>
  </w:footnote>
  <w:footnote w:type="continuationSeparator" w:id="0">
    <w:p w14:paraId="6745B321" w14:textId="77777777" w:rsidR="00A57141" w:rsidRDefault="00A5714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23864"/>
    <w:multiLevelType w:val="multilevel"/>
    <w:tmpl w:val="13B2386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890603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E922B78"/>
    <w:rsid w:val="00057B19"/>
    <w:rsid w:val="003C4254"/>
    <w:rsid w:val="007311D1"/>
    <w:rsid w:val="00A57141"/>
    <w:rsid w:val="4E92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46892"/>
  <w15:docId w15:val="{1D9174B8-F88D-49B6-AEE1-3D1C9D99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autoSpaceDN w:val="0"/>
      <w:spacing w:after="160" w:line="251" w:lineRule="auto"/>
    </w:pPr>
    <w:rPr>
      <w:rFonts w:ascii="Times New Roman" w:eastAsia="Aptos" w:hAnsi="Times New Roman" w:cs="Arial"/>
      <w:kern w:val="3"/>
      <w:sz w:val="24"/>
      <w:szCs w:val="22"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ely</dc:creator>
  <cp:lastModifiedBy>Evelīna Gerda Veinberga</cp:lastModifiedBy>
  <cp:revision>2</cp:revision>
  <dcterms:created xsi:type="dcterms:W3CDTF">2026-04-06T12:00:00Z</dcterms:created>
  <dcterms:modified xsi:type="dcterms:W3CDTF">2026-04-06T12:06:00Z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7295B6B1F8A44580B1DB9EF749C149D4_11</vt:lpwstr>
  </property>
</Properties>
</file>