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6A0A" w14:textId="77777777" w:rsidR="00FB5388" w:rsidRPr="00830A17" w:rsidRDefault="00FB5388" w:rsidP="00FB538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3. </w:t>
      </w:r>
      <w:r w:rsidRPr="00830A17">
        <w:rPr>
          <w:rFonts w:ascii="Times New Roman" w:hAnsi="Times New Roman" w:cs="Times New Roman"/>
          <w:sz w:val="24"/>
          <w:szCs w:val="24"/>
        </w:rPr>
        <w:t>Network Analysis Summary (Three Cases).</w:t>
      </w:r>
    </w:p>
    <w:p w14:paraId="4B96B45C" w14:textId="77777777" w:rsidR="00FB5388" w:rsidRPr="00830A17" w:rsidRDefault="00FB5388" w:rsidP="00FB53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920622" wp14:editId="500248F3">
            <wp:extent cx="5731510" cy="22542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B1A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88"/>
    <w:rsid w:val="000C4033"/>
    <w:rsid w:val="00173ED8"/>
    <w:rsid w:val="004B42CB"/>
    <w:rsid w:val="005F2B46"/>
    <w:rsid w:val="00665F4A"/>
    <w:rsid w:val="006E1731"/>
    <w:rsid w:val="00866D74"/>
    <w:rsid w:val="00882A73"/>
    <w:rsid w:val="00B260B7"/>
    <w:rsid w:val="00B85331"/>
    <w:rsid w:val="00E023F9"/>
    <w:rsid w:val="00FB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29F99"/>
  <w15:chartTrackingRefBased/>
  <w15:docId w15:val="{919D90A2-6BDD-4B2E-B20B-7B494CB7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388"/>
    <w:pPr>
      <w:spacing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3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3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3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3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3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3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3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3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3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B5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3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B5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38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B5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388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FB5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2026-04-21T07:50:00Z</dcterms:created>
  <dcterms:modified xsi:type="dcterms:W3CDTF">2026-04-21T07:54:00Z</dcterms:modified>
</cp:coreProperties>
</file>