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125" w:rsidRPr="009E73A0" w:rsidRDefault="00EA3125" w:rsidP="00EA3125">
      <w:pPr>
        <w:spacing w:line="480" w:lineRule="auto"/>
        <w:jc w:val="left"/>
        <w:rPr>
          <w:rFonts w:ascii="Times New Roman" w:hAnsi="Times New Roman"/>
          <w:b/>
          <w:sz w:val="24"/>
          <w:szCs w:val="24"/>
        </w:rPr>
      </w:pPr>
      <w:r w:rsidRPr="00EA3125">
        <w:rPr>
          <w:rFonts w:ascii="Times New Roman" w:hAnsi="Times New Roman"/>
          <w:b/>
          <w:sz w:val="24"/>
          <w:szCs w:val="24"/>
        </w:rPr>
        <w:t xml:space="preserve">Ethics Approval </w:t>
      </w:r>
      <w:r w:rsidR="008C72C1">
        <w:rPr>
          <w:rFonts w:ascii="Times New Roman" w:hAnsi="Times New Roman"/>
          <w:b/>
          <w:sz w:val="24"/>
          <w:szCs w:val="24"/>
        </w:rPr>
        <w:t>and Informed Consent</w:t>
      </w:r>
    </w:p>
    <w:p w:rsidR="008F5AE7" w:rsidRPr="00EA3125" w:rsidRDefault="0047309E" w:rsidP="0047309E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47309E">
        <w:rPr>
          <w:rFonts w:ascii="Times New Roman" w:hAnsi="Times New Roman"/>
          <w:sz w:val="24"/>
          <w:szCs w:val="24"/>
        </w:rPr>
        <w:t>The research involved secondary data analysis of the anonymized databases; therefore, patient consent and the approval of an ethics committee were not needed.</w:t>
      </w:r>
      <w:bookmarkStart w:id="0" w:name="_GoBack"/>
      <w:bookmarkEnd w:id="0"/>
    </w:p>
    <w:sectPr w:rsidR="008F5AE7" w:rsidRPr="00EA3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70" w:rsidRDefault="00301A70" w:rsidP="0047309E">
      <w:pPr>
        <w:spacing w:line="240" w:lineRule="auto"/>
      </w:pPr>
      <w:r>
        <w:separator/>
      </w:r>
    </w:p>
  </w:endnote>
  <w:endnote w:type="continuationSeparator" w:id="0">
    <w:p w:rsidR="00301A70" w:rsidRDefault="00301A70" w:rsidP="00473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70" w:rsidRDefault="00301A70" w:rsidP="0047309E">
      <w:pPr>
        <w:spacing w:line="240" w:lineRule="auto"/>
      </w:pPr>
      <w:r>
        <w:separator/>
      </w:r>
    </w:p>
  </w:footnote>
  <w:footnote w:type="continuationSeparator" w:id="0">
    <w:p w:rsidR="00301A70" w:rsidRDefault="00301A70" w:rsidP="004730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63"/>
    <w:rsid w:val="00301A70"/>
    <w:rsid w:val="0047309E"/>
    <w:rsid w:val="004A5631"/>
    <w:rsid w:val="00502163"/>
    <w:rsid w:val="0086634B"/>
    <w:rsid w:val="008C72C1"/>
    <w:rsid w:val="00EA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AE01B4-00A0-49EF-B630-0FD11C3D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125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09E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473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09E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k-myint</dc:creator>
  <cp:keywords/>
  <dc:description/>
  <cp:lastModifiedBy> </cp:lastModifiedBy>
  <cp:revision>4</cp:revision>
  <dcterms:created xsi:type="dcterms:W3CDTF">2025-11-04T02:26:00Z</dcterms:created>
  <dcterms:modified xsi:type="dcterms:W3CDTF">2025-11-07T06:16:00Z</dcterms:modified>
</cp:coreProperties>
</file>