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4D1AA" w14:textId="77777777" w:rsidR="0066273B" w:rsidRPr="0097342E" w:rsidRDefault="0066273B" w:rsidP="0066273B">
      <w:pPr>
        <w:rPr>
          <w:lang w:val="en-US"/>
        </w:rPr>
      </w:pPr>
      <w:r>
        <w:rPr>
          <w:lang w:val="en-US"/>
        </w:rPr>
        <w:t>Literature Search Strategy</w:t>
      </w:r>
    </w:p>
    <w:p w14:paraId="52CC47F0" w14:textId="77777777" w:rsidR="0066273B" w:rsidRPr="00762118" w:rsidRDefault="0066273B" w:rsidP="006627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lang w:val="en-US"/>
        </w:rPr>
      </w:pPr>
    </w:p>
    <w:p w14:paraId="01F0B296" w14:textId="77777777" w:rsidR="0066273B" w:rsidRPr="00762118" w:rsidRDefault="0066273B" w:rsidP="006627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2"/>
          <w:szCs w:val="22"/>
        </w:rPr>
      </w:pPr>
      <w:r w:rsidRPr="00762118">
        <w:rPr>
          <w:sz w:val="22"/>
          <w:szCs w:val="22"/>
        </w:rPr>
        <w:t>Databases to be searched:</w:t>
      </w:r>
    </w:p>
    <w:p w14:paraId="09FFC34B" w14:textId="77777777" w:rsidR="0066273B" w:rsidRPr="00762118" w:rsidRDefault="0066273B" w:rsidP="006627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2"/>
          <w:szCs w:val="22"/>
        </w:rPr>
      </w:pPr>
      <w:r w:rsidRPr="00762118">
        <w:rPr>
          <w:sz w:val="22"/>
          <w:szCs w:val="22"/>
        </w:rPr>
        <w:t>1. Medline</w:t>
      </w:r>
    </w:p>
    <w:p w14:paraId="33F3BA77" w14:textId="77777777" w:rsidR="0066273B" w:rsidRPr="00762118" w:rsidRDefault="0066273B" w:rsidP="0066273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2"/>
          <w:szCs w:val="22"/>
        </w:rPr>
      </w:pPr>
      <w:r w:rsidRPr="00762118">
        <w:rPr>
          <w:sz w:val="22"/>
          <w:szCs w:val="22"/>
        </w:rPr>
        <w:t>2. Embase</w:t>
      </w:r>
    </w:p>
    <w:p w14:paraId="284523C4" w14:textId="77777777" w:rsidR="0066273B" w:rsidRPr="00762118" w:rsidRDefault="0066273B" w:rsidP="0066273B">
      <w:pPr>
        <w:rPr>
          <w:sz w:val="22"/>
          <w:szCs w:val="22"/>
        </w:rPr>
      </w:pPr>
      <w:r w:rsidRPr="00762118">
        <w:rPr>
          <w:sz w:val="22"/>
          <w:szCs w:val="22"/>
        </w:rPr>
        <w:t>3. Cochrane Central Register of Controlled Trials</w:t>
      </w:r>
    </w:p>
    <w:p w14:paraId="7F79D7CD" w14:textId="77777777" w:rsidR="0066273B" w:rsidRPr="00762118" w:rsidRDefault="0066273B" w:rsidP="0066273B">
      <w:pPr>
        <w:rPr>
          <w:sz w:val="22"/>
          <w:szCs w:val="22"/>
        </w:rPr>
      </w:pPr>
    </w:p>
    <w:p w14:paraId="0058C182" w14:textId="77777777" w:rsidR="0066273B" w:rsidRPr="00762118" w:rsidRDefault="0066273B" w:rsidP="0066273B">
      <w:pPr>
        <w:rPr>
          <w:sz w:val="22"/>
          <w:szCs w:val="22"/>
          <w:lang w:val="en-US"/>
        </w:rPr>
      </w:pPr>
      <w:r w:rsidRPr="00762118">
        <w:rPr>
          <w:sz w:val="22"/>
          <w:szCs w:val="22"/>
        </w:rPr>
        <w:t>Search Strateg</w:t>
      </w:r>
      <w:proofErr w:type="spellStart"/>
      <w:r w:rsidRPr="00762118">
        <w:rPr>
          <w:sz w:val="22"/>
          <w:szCs w:val="22"/>
          <w:lang w:val="en-US"/>
        </w:rPr>
        <w:t>ies</w:t>
      </w:r>
      <w:proofErr w:type="spellEnd"/>
      <w:r w:rsidRPr="00762118">
        <w:rPr>
          <w:sz w:val="22"/>
          <w:szCs w:val="22"/>
          <w:lang w:val="en-US"/>
        </w:rPr>
        <w:t>:</w:t>
      </w:r>
    </w:p>
    <w:p w14:paraId="680454FE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 OSTEOARTHRITIS Single MeSH term</w:t>
      </w:r>
      <w:r w:rsidRPr="00762118">
        <w:rPr>
          <w:sz w:val="22"/>
          <w:szCs w:val="22"/>
        </w:rPr>
        <w:br/>
        <w:t>#2 osteoarthriti*</w:t>
      </w:r>
      <w:r w:rsidRPr="00762118">
        <w:rPr>
          <w:sz w:val="22"/>
          <w:szCs w:val="22"/>
        </w:rPr>
        <w:br/>
        <w:t>#3 (arthrit* OR arthralgi* OR (degenerative AND disORder*) OR (degenerative* AND condition*))</w:t>
      </w:r>
      <w:r w:rsidRPr="00762118">
        <w:rPr>
          <w:sz w:val="22"/>
          <w:szCs w:val="22"/>
        </w:rPr>
        <w:br/>
        <w:t>#4 TEMPOROMANDIBULAR JOINT Exploded MeSH term</w:t>
      </w:r>
      <w:r w:rsidRPr="00762118">
        <w:rPr>
          <w:sz w:val="22"/>
          <w:szCs w:val="22"/>
        </w:rPr>
        <w:br/>
        <w:t>#5 TEMPOROMANDIBULAR JOINT DISORDERS Exploded MeSH term</w:t>
      </w:r>
      <w:r w:rsidRPr="00762118">
        <w:rPr>
          <w:sz w:val="22"/>
          <w:szCs w:val="22"/>
        </w:rPr>
        <w:br/>
        <w:t>#6 (tempORomandibular OR tempORo‐mandibular)</w:t>
      </w:r>
      <w:r w:rsidRPr="00762118">
        <w:rPr>
          <w:sz w:val="22"/>
          <w:szCs w:val="22"/>
        </w:rPr>
        <w:br/>
        <w:t>#7 ("TMJ" OR "TMD" OR "CMD")</w:t>
      </w:r>
      <w:r w:rsidRPr="00762118">
        <w:rPr>
          <w:sz w:val="22"/>
          <w:szCs w:val="22"/>
        </w:rPr>
        <w:br/>
        <w:t>#8 (#1 OR #2 OR #3)</w:t>
      </w:r>
      <w:r w:rsidRPr="00762118">
        <w:rPr>
          <w:sz w:val="22"/>
          <w:szCs w:val="22"/>
        </w:rPr>
        <w:br/>
        <w:t>#9 (#4 OR #5 OR #6 OR #7)</w:t>
      </w:r>
      <w:r w:rsidRPr="00762118">
        <w:rPr>
          <w:sz w:val="22"/>
          <w:szCs w:val="22"/>
        </w:rPr>
        <w:br/>
        <w:t>#10 (#8 and #9)</w:t>
      </w:r>
    </w:p>
    <w:p w14:paraId="093D7A08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#11 Platelet-Rich Plasma[MeSH]</w:t>
      </w:r>
    </w:p>
    <w:p w14:paraId="167F3A09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#12 Blood Transfusion [MeSH]</w:t>
      </w:r>
    </w:p>
    <w:p w14:paraId="29E2166E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#13 Blood Platelets [MeSH]</w:t>
      </w:r>
    </w:p>
    <w:p w14:paraId="61834569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 xml:space="preserve">#14 “platelet rich” AND (plasma OR therap* OR fibrin) [Title/Abstract] </w:t>
      </w:r>
    </w:p>
    <w:p w14:paraId="040AC9FB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 xml:space="preserve">#15 platelet AND (gel OR concentrate) [Title/Abstract] </w:t>
      </w:r>
    </w:p>
    <w:p w14:paraId="2CF346D3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#16 buffy layer [Title/Abstract]</w:t>
      </w:r>
    </w:p>
    <w:p w14:paraId="0BF0DFAD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#17 PRP[Title/Abstract]</w:t>
      </w:r>
    </w:p>
    <w:p w14:paraId="32C1AD37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#18 PRF[Title/Abstract]</w:t>
      </w:r>
    </w:p>
    <w:p w14:paraId="4B1EE7C1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 xml:space="preserve">#19 #11 OR #12 OR #13 OR #14 OR #115 OR #6 OR #17 OR #18 </w:t>
      </w:r>
    </w:p>
    <w:p w14:paraId="7BADA99B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#20 Hyaluronic Acid"[Mesh]</w:t>
      </w:r>
      <w:r w:rsidRPr="00762118">
        <w:rPr>
          <w:rFonts w:hint="eastAsia"/>
          <w:sz w:val="22"/>
          <w:szCs w:val="22"/>
        </w:rPr>
        <w:t xml:space="preserve"> </w:t>
      </w:r>
      <w:r w:rsidRPr="00762118">
        <w:rPr>
          <w:sz w:val="22"/>
          <w:szCs w:val="22"/>
        </w:rPr>
        <w:t xml:space="preserve">OR </w:t>
      </w:r>
      <w:r w:rsidRPr="00762118">
        <w:rPr>
          <w:rFonts w:hint="eastAsia"/>
          <w:sz w:val="22"/>
          <w:szCs w:val="22"/>
        </w:rPr>
        <w:t>h</w:t>
      </w:r>
      <w:r w:rsidRPr="00762118">
        <w:rPr>
          <w:sz w:val="22"/>
          <w:szCs w:val="22"/>
        </w:rPr>
        <w:t>yaluronate[Title/Abstract] OR hyaluronan[Title/Abstract] OR hylan OR healonid</w:t>
      </w:r>
    </w:p>
    <w:p w14:paraId="50509EFC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#21 (hyalgan OR hylectin OR hyalflex)</w:t>
      </w:r>
    </w:p>
    <w:p w14:paraId="3FF0172B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#22 (hylartil OR replasyn OR suplasyn)</w:t>
      </w:r>
    </w:p>
    <w:p w14:paraId="78B59C7E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#23 (polyreumin OR polireumin)</w:t>
      </w:r>
    </w:p>
    <w:p w14:paraId="6A417FBD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lastRenderedPageBreak/>
        <w:t>#24 nrd 101</w:t>
      </w:r>
    </w:p>
    <w:p w14:paraId="6DCE5A23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#25 (artz OR artzal)</w:t>
      </w:r>
    </w:p>
    <w:p w14:paraId="2064E0CF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#26 slm 10</w:t>
      </w:r>
    </w:p>
    <w:p w14:paraId="591134D9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#27 (neovisc OR ORthovisc)</w:t>
      </w:r>
    </w:p>
    <w:p w14:paraId="042545E6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#28 adant</w:t>
      </w:r>
    </w:p>
    <w:p w14:paraId="24F72C99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#29 etapharm</w:t>
      </w:r>
    </w:p>
    <w:p w14:paraId="3976AB38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#30“Hyaluronic Acid"[ Title/Abstract] OR Durolane[Title/Abstract] OR Synvisc[Title/Abstract] OR</w:t>
      </w:r>
    </w:p>
    <w:p w14:paraId="189361AE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BioHy[Title/Abstract] OR visco</w:t>
      </w:r>
      <w:r>
        <w:rPr>
          <w:sz w:val="22"/>
          <w:szCs w:val="22"/>
        </w:rPr>
        <w:t>Appendix</w:t>
      </w:r>
      <w:r w:rsidRPr="00762118">
        <w:rPr>
          <w:sz w:val="22"/>
          <w:szCs w:val="22"/>
        </w:rPr>
        <w:t>ation[Title/Abstract]</w:t>
      </w:r>
    </w:p>
    <w:p w14:paraId="69171DFC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rFonts w:hint="eastAsia"/>
          <w:sz w:val="22"/>
          <w:szCs w:val="22"/>
        </w:rPr>
        <w:t>#</w:t>
      </w:r>
      <w:r w:rsidRPr="00762118">
        <w:rPr>
          <w:sz w:val="22"/>
          <w:szCs w:val="22"/>
        </w:rPr>
        <w:t>31 #20 OR #21 OR #22 OR #23 OR #24 OR #25 OR #26 OR #27 OR #28 OR #29 OR #30</w:t>
      </w:r>
    </w:p>
    <w:p w14:paraId="36E63B38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#32 MeSH descriptOR: [Adrenal CORtex HORmones] explode all trees</w:t>
      </w:r>
    </w:p>
    <w:p w14:paraId="397A91AF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#33 MeSH descriptOR: [HydrocORtisone] explode all trees</w:t>
      </w:r>
    </w:p>
    <w:p w14:paraId="2E33C536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#34 MeSH descriptOR: [CORtisone] explode all trees</w:t>
      </w:r>
    </w:p>
    <w:p w14:paraId="13216BE8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#35 MeSH descriptOR: [Steroids] explode all trees</w:t>
      </w:r>
    </w:p>
    <w:p w14:paraId="04355B1B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#36 cORticosteroid* OR steroid* OR cORtison* OR hydrocORtison* OR adrenocORticosteroid* OR adrenocORticoid* OR hydroxycORticosteroid* OR cORticoid*</w:t>
      </w:r>
    </w:p>
    <w:p w14:paraId="0DF4DAA7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#37 methylprednisolon* OR prednisolon* OR betamethason* OR dexamethason* OR glucocORticoid* OR fludrocORtison* OR mineralocORticoid* OR prednison* OR adrenocORtical hORmone* OR dermocORticosteroid* OR ketosteroid* OR androstenedion* OR triamcinolone OR Pregnadiene*)))</w:t>
      </w:r>
    </w:p>
    <w:p w14:paraId="0574E2DB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rFonts w:hint="eastAsia"/>
          <w:sz w:val="22"/>
          <w:szCs w:val="22"/>
        </w:rPr>
        <w:t>#</w:t>
      </w:r>
      <w:r w:rsidRPr="00762118">
        <w:rPr>
          <w:sz w:val="22"/>
          <w:szCs w:val="22"/>
        </w:rPr>
        <w:t>38 #32 OR #33 OR #34 OR #35 OR #36 OR #37</w:t>
      </w:r>
    </w:p>
    <w:p w14:paraId="702FA926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#39 (randomized controlled trial[Publication Type] OR controlled clinical trial[Publication Type] OR randomized[Title/Abstract] OR placebo[Title/Abstract] OR clinical trials as topic[Mesh:NoExp] OR randomly[Title/Abstract] OR trial[Title]) NOT (animals [Mesh] NOT (humans[Mesh] AND animals[Mesh]))</w:t>
      </w:r>
    </w:p>
    <w:p w14:paraId="6F78FC7B" w14:textId="77777777" w:rsidR="0066273B" w:rsidRPr="00762118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sz w:val="22"/>
          <w:szCs w:val="22"/>
        </w:rPr>
        <w:t>#40 'crossover procedure':de OR 'double-blind procedure':de OR 'randomized controlled trial':de OR 'single-blind procedure':de OR (random* OR  factORial* OR crossover* OR cross NEXT/1 over* OR placebo* OR doubl* NEAR/1 blind* OR singl* NEAR/1 blind* OR assign* OR allocat* OR volunteer*):de,ab,ti</w:t>
      </w:r>
    </w:p>
    <w:p w14:paraId="0F7AE742" w14:textId="77777777" w:rsidR="0066273B" w:rsidRDefault="0066273B" w:rsidP="0066273B">
      <w:pPr>
        <w:spacing w:line="360" w:lineRule="auto"/>
        <w:rPr>
          <w:sz w:val="22"/>
          <w:szCs w:val="22"/>
        </w:rPr>
      </w:pPr>
      <w:r w:rsidRPr="00762118">
        <w:rPr>
          <w:rFonts w:hint="eastAsia"/>
          <w:sz w:val="22"/>
          <w:szCs w:val="22"/>
        </w:rPr>
        <w:t>#</w:t>
      </w:r>
      <w:r w:rsidRPr="00762118">
        <w:rPr>
          <w:sz w:val="22"/>
          <w:szCs w:val="22"/>
        </w:rPr>
        <w:t>41 #10 AND #19 AND #31 AND #38 AND #39 AND #40</w:t>
      </w:r>
    </w:p>
    <w:p w14:paraId="3156CB6A" w14:textId="77777777" w:rsidR="0020666A" w:rsidRPr="0066273B" w:rsidRDefault="0020666A"/>
    <w:sectPr w:rsidR="0020666A" w:rsidRPr="0066273B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73B"/>
    <w:rsid w:val="000B66BE"/>
    <w:rsid w:val="000C4623"/>
    <w:rsid w:val="00137DC1"/>
    <w:rsid w:val="0017334B"/>
    <w:rsid w:val="0020666A"/>
    <w:rsid w:val="00290848"/>
    <w:rsid w:val="00304FEB"/>
    <w:rsid w:val="00315D06"/>
    <w:rsid w:val="003319B3"/>
    <w:rsid w:val="0035765A"/>
    <w:rsid w:val="003C19B7"/>
    <w:rsid w:val="004A62C5"/>
    <w:rsid w:val="004D722F"/>
    <w:rsid w:val="004E59B9"/>
    <w:rsid w:val="005C5D16"/>
    <w:rsid w:val="005C6DA0"/>
    <w:rsid w:val="005E22E6"/>
    <w:rsid w:val="005E4BE6"/>
    <w:rsid w:val="0066273B"/>
    <w:rsid w:val="006A0BC7"/>
    <w:rsid w:val="00703C68"/>
    <w:rsid w:val="0071634E"/>
    <w:rsid w:val="00765563"/>
    <w:rsid w:val="008F2C88"/>
    <w:rsid w:val="00941952"/>
    <w:rsid w:val="00945BBC"/>
    <w:rsid w:val="009506BE"/>
    <w:rsid w:val="009534F9"/>
    <w:rsid w:val="00965EAA"/>
    <w:rsid w:val="009E0928"/>
    <w:rsid w:val="00BE6C45"/>
    <w:rsid w:val="00C91987"/>
    <w:rsid w:val="00D033F8"/>
    <w:rsid w:val="00DE71F8"/>
    <w:rsid w:val="00E53A86"/>
    <w:rsid w:val="00F11E7E"/>
    <w:rsid w:val="00F8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2C45DF"/>
  <w15:chartTrackingRefBased/>
  <w15:docId w15:val="{6A546E5D-F156-5044-A5B6-6318BD56C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73B"/>
    <w:rPr>
      <w:rFonts w:ascii="Times New Roman" w:eastAsia="Times New Roman" w:hAnsi="Times New Roman" w:cs="Times New Roman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Yuan</dc:creator>
  <cp:keywords/>
  <dc:description/>
  <cp:lastModifiedBy>Xie Yuan</cp:lastModifiedBy>
  <cp:revision>2</cp:revision>
  <dcterms:created xsi:type="dcterms:W3CDTF">2021-09-25T22:35:00Z</dcterms:created>
  <dcterms:modified xsi:type="dcterms:W3CDTF">2021-09-25T22:35:00Z</dcterms:modified>
</cp:coreProperties>
</file>