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4F725B" w14:textId="77777777" w:rsidR="007B3407" w:rsidRPr="00E56B6A" w:rsidRDefault="007B3407" w:rsidP="007B3407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56B6A">
        <w:rPr>
          <w:rFonts w:ascii="Times New Roman" w:hAnsi="Times New Roman" w:cs="Times New Roman"/>
          <w:b/>
          <w:bCs/>
          <w:sz w:val="24"/>
          <w:szCs w:val="24"/>
        </w:rPr>
        <w:t>Appendix</w:t>
      </w:r>
    </w:p>
    <w:p w14:paraId="75E2D98F" w14:textId="77777777" w:rsidR="007B3407" w:rsidRDefault="007B3407" w:rsidP="007B340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Sociodemographic Characteristics of Overall Sample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7375"/>
        <w:gridCol w:w="1975"/>
      </w:tblGrid>
      <w:tr w:rsidR="007B3407" w14:paraId="3481AA00" w14:textId="77777777" w:rsidTr="00D24D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5" w:type="dxa"/>
          </w:tcPr>
          <w:p w14:paraId="1AC12E40" w14:textId="77777777" w:rsidR="007B3407" w:rsidRPr="00D178FA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Demographic variable</w:t>
            </w:r>
          </w:p>
        </w:tc>
        <w:tc>
          <w:tcPr>
            <w:tcW w:w="1975" w:type="dxa"/>
          </w:tcPr>
          <w:p w14:paraId="001804ED" w14:textId="77777777" w:rsidR="007B3407" w:rsidRPr="00FF5215" w:rsidRDefault="007B3407" w:rsidP="00D24D3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N</w:t>
            </w: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= 1,170</w:t>
            </w:r>
          </w:p>
        </w:tc>
      </w:tr>
      <w:tr w:rsidR="007B3407" w14:paraId="35B201D4" w14:textId="77777777" w:rsidTr="00D24D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5" w:type="dxa"/>
          </w:tcPr>
          <w:p w14:paraId="6D639ACA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Age</w:t>
            </w: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975" w:type="dxa"/>
          </w:tcPr>
          <w:p w14:paraId="2136283A" w14:textId="77777777" w:rsidR="007B3407" w:rsidRPr="008B06D9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(13.25)</w:t>
            </w:r>
          </w:p>
        </w:tc>
      </w:tr>
      <w:tr w:rsidR="007B3407" w14:paraId="6D4DBFF5" w14:textId="77777777" w:rsidTr="00D24D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5" w:type="dxa"/>
          </w:tcPr>
          <w:p w14:paraId="08FCE3CE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Firearm ownership status </w:t>
            </w:r>
            <w:r w:rsidRPr="00FF5215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(“Do you own a gun?”)</w:t>
            </w:r>
          </w:p>
          <w:p w14:paraId="68BC1BBE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Does not own a firearm (no)</w:t>
            </w:r>
          </w:p>
          <w:p w14:paraId="138133EC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Owns at least one firearm (yes)</w:t>
            </w:r>
          </w:p>
          <w:p w14:paraId="5EB1ADCA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Firearm access status </w:t>
            </w:r>
            <w:r w:rsidRPr="00FF5215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(“Does anyone in your family own a gun?”)</w:t>
            </w:r>
          </w:p>
          <w:p w14:paraId="6164FC0B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Yes, a family member owns a gun</w:t>
            </w:r>
          </w:p>
          <w:p w14:paraId="7A260DC8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No, a family member does not own a gun</w:t>
            </w:r>
          </w:p>
        </w:tc>
        <w:tc>
          <w:tcPr>
            <w:tcW w:w="1975" w:type="dxa"/>
          </w:tcPr>
          <w:p w14:paraId="20EB9F0E" w14:textId="77777777" w:rsidR="007B3407" w:rsidRDefault="007B3407" w:rsidP="00D24D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41970F" w14:textId="77777777" w:rsidR="007B3407" w:rsidRDefault="007B3407" w:rsidP="00D24D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933</w:t>
            </w:r>
          </w:p>
          <w:p w14:paraId="114CCC0E" w14:textId="77777777" w:rsidR="007B3407" w:rsidRDefault="007B3407" w:rsidP="00D24D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  <w:p w14:paraId="4A3CF201" w14:textId="77777777" w:rsidR="007B3407" w:rsidRDefault="007B3407" w:rsidP="00D24D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1CDDB1" w14:textId="77777777" w:rsidR="007B3407" w:rsidRDefault="007B3407" w:rsidP="00D24D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590</w:t>
            </w:r>
          </w:p>
          <w:p w14:paraId="31719429" w14:textId="77777777" w:rsidR="007B3407" w:rsidRDefault="007B3407" w:rsidP="00D24D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579</w:t>
            </w:r>
          </w:p>
        </w:tc>
      </w:tr>
      <w:tr w:rsidR="007B3407" w14:paraId="27ADD5DF" w14:textId="77777777" w:rsidTr="00D24D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5" w:type="dxa"/>
          </w:tcPr>
          <w:p w14:paraId="5ACA1CC1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Race</w:t>
            </w:r>
          </w:p>
          <w:p w14:paraId="16BDF09B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White only</w:t>
            </w:r>
          </w:p>
          <w:p w14:paraId="0FC431A5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Any BIPOC/Latinx</w:t>
            </w:r>
          </w:p>
          <w:p w14:paraId="74B1376B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Latinx/Hispanic</w:t>
            </w:r>
          </w:p>
          <w:p w14:paraId="4DA7F1B7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Asian</w:t>
            </w:r>
          </w:p>
          <w:p w14:paraId="3EF0DE69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Black/African American</w:t>
            </w:r>
          </w:p>
          <w:p w14:paraId="39912F52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Indigenous</w:t>
            </w:r>
          </w:p>
          <w:p w14:paraId="11D13A14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Other race/ethnicity</w:t>
            </w:r>
          </w:p>
          <w:p w14:paraId="22ADCA37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Middle Eastern/North African</w:t>
            </w:r>
          </w:p>
        </w:tc>
        <w:tc>
          <w:tcPr>
            <w:tcW w:w="1975" w:type="dxa"/>
          </w:tcPr>
          <w:p w14:paraId="00335542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5A7E12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935</w:t>
            </w:r>
          </w:p>
          <w:p w14:paraId="46A3621D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  <w:p w14:paraId="04F7D824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  <w:p w14:paraId="332B9C3E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  <w:p w14:paraId="2B15D516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  <w:p w14:paraId="7F9C694E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14:paraId="2E80DE02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14:paraId="20D1B231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7B3407" w14:paraId="190A8FA6" w14:textId="77777777" w:rsidTr="00D24D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5" w:type="dxa"/>
          </w:tcPr>
          <w:p w14:paraId="52F29E35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Gender identity</w:t>
            </w:r>
          </w:p>
          <w:p w14:paraId="40AC3B0F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Non-cisgender</w:t>
            </w:r>
          </w:p>
          <w:p w14:paraId="2A628631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Non-binary / genderqueer/ gender non-conforming</w:t>
            </w:r>
          </w:p>
          <w:p w14:paraId="20C2D42E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Trans man</w:t>
            </w:r>
          </w:p>
          <w:p w14:paraId="6D529C09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Trans woman</w:t>
            </w:r>
          </w:p>
          <w:p w14:paraId="1538EF5F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Cisgender</w:t>
            </w:r>
          </w:p>
          <w:p w14:paraId="4443CAC8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Cisgender woman</w:t>
            </w:r>
          </w:p>
          <w:p w14:paraId="77C72821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Cisgender man</w:t>
            </w:r>
          </w:p>
          <w:p w14:paraId="2E5B7326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Other gender identity</w:t>
            </w:r>
          </w:p>
        </w:tc>
        <w:tc>
          <w:tcPr>
            <w:tcW w:w="1975" w:type="dxa"/>
          </w:tcPr>
          <w:p w14:paraId="055D47B5" w14:textId="77777777" w:rsidR="007B3407" w:rsidRDefault="007B3407" w:rsidP="00D24D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94A87E" w14:textId="77777777" w:rsidR="007B3407" w:rsidRDefault="007B3407" w:rsidP="00D24D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618</w:t>
            </w:r>
          </w:p>
          <w:p w14:paraId="7010DD63" w14:textId="77777777" w:rsidR="007B3407" w:rsidRDefault="007B3407" w:rsidP="00D24D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  <w:p w14:paraId="520A0338" w14:textId="77777777" w:rsidR="007B3407" w:rsidRDefault="007B3407" w:rsidP="00D24D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  <w:p w14:paraId="652A56AE" w14:textId="77777777" w:rsidR="007B3407" w:rsidRDefault="007B3407" w:rsidP="00D24D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  <w:p w14:paraId="244C3B29" w14:textId="77777777" w:rsidR="007B3407" w:rsidRDefault="007B3407" w:rsidP="00D24D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499</w:t>
            </w:r>
          </w:p>
          <w:p w14:paraId="1B866798" w14:textId="77777777" w:rsidR="007B3407" w:rsidRDefault="007B3407" w:rsidP="00D24D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305</w:t>
            </w:r>
          </w:p>
          <w:p w14:paraId="0E40E194" w14:textId="77777777" w:rsidR="007B3407" w:rsidRDefault="007B3407" w:rsidP="00D24D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  <w:p w14:paraId="6A1A9672" w14:textId="77777777" w:rsidR="007B3407" w:rsidRDefault="007B3407" w:rsidP="00D24D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7B3407" w14:paraId="7BBDE63E" w14:textId="77777777" w:rsidTr="00D24D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5" w:type="dxa"/>
          </w:tcPr>
          <w:p w14:paraId="45358CED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Sexual orientation</w:t>
            </w:r>
          </w:p>
          <w:p w14:paraId="326C2DB9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Queer</w:t>
            </w:r>
          </w:p>
          <w:p w14:paraId="7B22F2F0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Bisexual</w:t>
            </w:r>
          </w:p>
          <w:p w14:paraId="06CECE23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Gay</w:t>
            </w:r>
          </w:p>
          <w:p w14:paraId="46C6CC63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Lesbian</w:t>
            </w:r>
          </w:p>
          <w:p w14:paraId="539BCA3B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Asexual</w:t>
            </w:r>
          </w:p>
          <w:p w14:paraId="1AAA123A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Pansexual</w:t>
            </w:r>
          </w:p>
          <w:p w14:paraId="0989F7EA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Other sexual orientation</w:t>
            </w:r>
          </w:p>
          <w:p w14:paraId="0CF8925E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Heterosexual/straight</w:t>
            </w:r>
          </w:p>
        </w:tc>
        <w:tc>
          <w:tcPr>
            <w:tcW w:w="1975" w:type="dxa"/>
          </w:tcPr>
          <w:p w14:paraId="3713E921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E36DAF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  <w:p w14:paraId="5CF38C1E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258</w:t>
            </w:r>
          </w:p>
          <w:p w14:paraId="065347EC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232</w:t>
            </w:r>
          </w:p>
          <w:p w14:paraId="43FAE73A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  <w:p w14:paraId="0B856248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  <w:p w14:paraId="17181F34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  <w:p w14:paraId="1371C677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14:paraId="0ED77C08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7B3407" w14:paraId="4355A00E" w14:textId="77777777" w:rsidTr="00D24D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5" w:type="dxa"/>
          </w:tcPr>
          <w:p w14:paraId="3F36C039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Geographic region</w:t>
            </w:r>
          </w:p>
          <w:p w14:paraId="32793388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Midwest</w:t>
            </w:r>
          </w:p>
          <w:p w14:paraId="6EBAC6AA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 xml:space="preserve">     South</w:t>
            </w:r>
          </w:p>
          <w:p w14:paraId="0E6454EF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Northeast</w:t>
            </w:r>
          </w:p>
          <w:p w14:paraId="3A1AFAF7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West</w:t>
            </w:r>
          </w:p>
        </w:tc>
        <w:tc>
          <w:tcPr>
            <w:tcW w:w="1975" w:type="dxa"/>
          </w:tcPr>
          <w:p w14:paraId="381A9AAA" w14:textId="77777777" w:rsidR="007B3407" w:rsidRDefault="007B3407" w:rsidP="00D24D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AC49CA" w14:textId="77777777" w:rsidR="007B3407" w:rsidRDefault="007B3407" w:rsidP="00D24D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324</w:t>
            </w:r>
          </w:p>
          <w:p w14:paraId="3F97C903" w14:textId="77777777" w:rsidR="007B3407" w:rsidRDefault="007B3407" w:rsidP="00D24D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300</w:t>
            </w:r>
          </w:p>
          <w:p w14:paraId="3D075108" w14:textId="77777777" w:rsidR="007B3407" w:rsidRDefault="007B3407" w:rsidP="00D24D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292</w:t>
            </w:r>
          </w:p>
          <w:p w14:paraId="5CBC6AAF" w14:textId="77777777" w:rsidR="007B3407" w:rsidRDefault="007B3407" w:rsidP="00D24D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</w:tr>
      <w:tr w:rsidR="007B3407" w14:paraId="73F74C97" w14:textId="77777777" w:rsidTr="00D24D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5" w:type="dxa"/>
          </w:tcPr>
          <w:p w14:paraId="46EA02D1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Firearm-related beliefs</w:t>
            </w:r>
          </w:p>
          <w:p w14:paraId="1A7ADB94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</w:t>
            </w:r>
            <w:r w:rsidRPr="00FF5215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 xml:space="preserve">“I would be extremely upset if someone used my gun to kill </w:t>
            </w:r>
          </w:p>
          <w:p w14:paraId="76467376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 xml:space="preserve">     him/herself.”</w:t>
            </w:r>
          </w:p>
          <w:p w14:paraId="07C866A3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Agree</w:t>
            </w:r>
          </w:p>
          <w:p w14:paraId="2E163CEE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Disagree</w:t>
            </w:r>
          </w:p>
          <w:p w14:paraId="262C3567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Neutral</w:t>
            </w:r>
          </w:p>
          <w:p w14:paraId="09097A13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</w:t>
            </w:r>
            <w:r w:rsidRPr="00FF5215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 xml:space="preserve">“The recent increase in anti-LGBTQ+ laws (e.g., “Don’t Say Gay,” </w:t>
            </w:r>
          </w:p>
          <w:p w14:paraId="4B9CF395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 xml:space="preserve">     bathroom bills, etc.) in the United States has…”</w:t>
            </w:r>
          </w:p>
          <w:p w14:paraId="5F397C4F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Had no impact on my interest in buying a gun</w:t>
            </w:r>
          </w:p>
          <w:p w14:paraId="3B62D318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Made me more interested in buying a gun</w:t>
            </w:r>
          </w:p>
          <w:p w14:paraId="594904E0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Made me less interested in buying a gun</w:t>
            </w:r>
          </w:p>
          <w:p w14:paraId="614CF850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 xml:space="preserve">     “If I carried/when I carry a gun, I am less likely to be attacked.”</w:t>
            </w:r>
          </w:p>
          <w:p w14:paraId="60DF0754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Disagree</w:t>
            </w:r>
          </w:p>
          <w:p w14:paraId="6728FB6D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Agree</w:t>
            </w:r>
          </w:p>
          <w:p w14:paraId="2A42839A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 Neutral</w:t>
            </w:r>
          </w:p>
        </w:tc>
        <w:tc>
          <w:tcPr>
            <w:tcW w:w="1975" w:type="dxa"/>
          </w:tcPr>
          <w:p w14:paraId="54BF8036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A68C94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6BF85B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23BF29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1095</w:t>
            </w:r>
          </w:p>
          <w:p w14:paraId="2069445D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14:paraId="01706DAB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14:paraId="512BF058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B034CB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E60001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752</w:t>
            </w:r>
          </w:p>
          <w:p w14:paraId="119AD8F1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  <w:p w14:paraId="7C816053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14:paraId="0A595B00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04B271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764</w:t>
            </w:r>
          </w:p>
          <w:p w14:paraId="4C3E6FAB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  <w:p w14:paraId="124ECC10" w14:textId="77777777" w:rsidR="007B3407" w:rsidRDefault="007B3407" w:rsidP="00D24D3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</w:tr>
      <w:tr w:rsidR="007B3407" w14:paraId="0713E3E6" w14:textId="77777777" w:rsidTr="00D24D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5" w:type="dxa"/>
          </w:tcPr>
          <w:p w14:paraId="71422155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Depressive symptoms</w:t>
            </w:r>
          </w:p>
          <w:p w14:paraId="1105AA0D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None-minimal</w:t>
            </w:r>
          </w:p>
          <w:p w14:paraId="2159650E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Mild</w:t>
            </w:r>
          </w:p>
          <w:p w14:paraId="7D8683A1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Moderate</w:t>
            </w:r>
          </w:p>
          <w:p w14:paraId="2C74A483" w14:textId="77777777" w:rsidR="007B3407" w:rsidRPr="00FF5215" w:rsidRDefault="007B3407" w:rsidP="00D24D3B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F521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Moderately severe</w:t>
            </w:r>
          </w:p>
        </w:tc>
        <w:tc>
          <w:tcPr>
            <w:tcW w:w="1975" w:type="dxa"/>
          </w:tcPr>
          <w:p w14:paraId="11D7F428" w14:textId="77777777" w:rsidR="007B3407" w:rsidRDefault="007B3407" w:rsidP="00D24D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BE6FB6" w14:textId="77777777" w:rsidR="007B3407" w:rsidRDefault="007B3407" w:rsidP="00D24D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421</w:t>
            </w:r>
          </w:p>
          <w:p w14:paraId="38D0500A" w14:textId="77777777" w:rsidR="007B3407" w:rsidRDefault="007B3407" w:rsidP="00D24D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  <w:p w14:paraId="2A9B6EF1" w14:textId="77777777" w:rsidR="007B3407" w:rsidRDefault="007B3407" w:rsidP="00D24D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  <w:p w14:paraId="27FBEF31" w14:textId="77777777" w:rsidR="007B3407" w:rsidRDefault="007B3407" w:rsidP="00D24D3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</w:tr>
    </w:tbl>
    <w:p w14:paraId="211AB1C5" w14:textId="77777777" w:rsidR="007B3407" w:rsidRDefault="007B3407" w:rsidP="007B340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Values are mean (standard deviation).</w:t>
      </w:r>
    </w:p>
    <w:p w14:paraId="1822836C" w14:textId="77777777" w:rsidR="007B3407" w:rsidRDefault="007B3407" w:rsidP="007B34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F188A31" w14:textId="77777777" w:rsidR="007B3407" w:rsidRPr="000D0E5A" w:rsidRDefault="007B3407" w:rsidP="007B3407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D0E5A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1.</w:t>
      </w:r>
      <w:r>
        <w:rPr>
          <w:rFonts w:ascii="Times New Roman" w:hAnsi="Times New Roman" w:cs="Times New Roman"/>
          <w:sz w:val="24"/>
          <w:szCs w:val="24"/>
        </w:rPr>
        <w:t xml:space="preserve"> Firearm ownership and access to a firearm among a sample of LGBTQ+ individuals. </w:t>
      </w:r>
    </w:p>
    <w:p w14:paraId="6B7A7056" w14:textId="77777777" w:rsidR="007B3407" w:rsidRDefault="007B3407" w:rsidP="007B340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A128883" wp14:editId="340BF56A">
            <wp:extent cx="5915465" cy="3610180"/>
            <wp:effectExtent l="0" t="0" r="3175" b="0"/>
            <wp:docPr id="1" name="Picture 1" descr="A map of the united states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map of the united states  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7" t="6056" r="337" b="3285"/>
                    <a:stretch/>
                  </pic:blipFill>
                  <pic:spPr bwMode="auto">
                    <a:xfrm>
                      <a:off x="0" y="0"/>
                      <a:ext cx="5944661" cy="36279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347ADE" w14:textId="77777777" w:rsidR="007B3407" w:rsidRDefault="007B3407" w:rsidP="007B34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F5A7895" w14:textId="77777777" w:rsidR="007B3407" w:rsidRPr="000D0E5A" w:rsidRDefault="007B3407" w:rsidP="007B340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D0E5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2. </w:t>
      </w:r>
      <w:r w:rsidRPr="000D0E5A">
        <w:rPr>
          <w:rFonts w:ascii="Times New Roman" w:hAnsi="Times New Roman" w:cs="Times New Roman"/>
          <w:sz w:val="24"/>
          <w:szCs w:val="24"/>
        </w:rPr>
        <w:t>Intentions to purchase firearms among sample of LGBTQ+ adults.</w:t>
      </w:r>
    </w:p>
    <w:p w14:paraId="6CD0AF1D" w14:textId="77777777" w:rsidR="007B3407" w:rsidRDefault="007B3407" w:rsidP="007B340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9D2A5AB" wp14:editId="312A79DF">
            <wp:extent cx="5910192" cy="3530991"/>
            <wp:effectExtent l="0" t="0" r="0" b="0"/>
            <wp:docPr id="2" name="Picture 2" descr="A map of the united states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map of the united states  Description automatically generated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" t="10165" r="337" b="637"/>
                    <a:stretch/>
                  </pic:blipFill>
                  <pic:spPr bwMode="auto">
                    <a:xfrm>
                      <a:off x="0" y="0"/>
                      <a:ext cx="5922506" cy="35383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DAD436" w14:textId="77777777" w:rsidR="007B3407" w:rsidRDefault="007B3407" w:rsidP="007B34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20BEC05" w14:textId="77777777" w:rsidR="007B3407" w:rsidRPr="000D0E5A" w:rsidRDefault="007B3407" w:rsidP="007B340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0E5A">
        <w:rPr>
          <w:rFonts w:ascii="Times New Roman" w:hAnsi="Times New Roman" w:cs="Times New Roman"/>
          <w:sz w:val="24"/>
          <w:szCs w:val="24"/>
        </w:rPr>
        <w:t xml:space="preserve">Suicidal ideation and </w:t>
      </w:r>
      <w:r>
        <w:rPr>
          <w:rFonts w:ascii="Times New Roman" w:hAnsi="Times New Roman" w:cs="Times New Roman"/>
          <w:sz w:val="24"/>
          <w:szCs w:val="24"/>
        </w:rPr>
        <w:t xml:space="preserve">rurality levels </w:t>
      </w:r>
      <w:r w:rsidRPr="000D0E5A">
        <w:rPr>
          <w:rFonts w:ascii="Times New Roman" w:hAnsi="Times New Roman" w:cs="Times New Roman"/>
          <w:sz w:val="24"/>
          <w:szCs w:val="24"/>
        </w:rPr>
        <w:t xml:space="preserve">among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0D0E5A">
        <w:rPr>
          <w:rFonts w:ascii="Times New Roman" w:hAnsi="Times New Roman" w:cs="Times New Roman"/>
          <w:sz w:val="24"/>
          <w:szCs w:val="24"/>
        </w:rPr>
        <w:t>sample of LGBTQ+ adults</w:t>
      </w:r>
      <w:r>
        <w:rPr>
          <w:rFonts w:ascii="Times New Roman" w:hAnsi="Times New Roman" w:cs="Times New Roman"/>
          <w:sz w:val="24"/>
          <w:szCs w:val="24"/>
        </w:rPr>
        <w:t>, with access to a firearm (no ownership) versus firearm owners.</w:t>
      </w:r>
    </w:p>
    <w:p w14:paraId="6E6A2B78" w14:textId="77777777" w:rsidR="007B3407" w:rsidRPr="00E72821" w:rsidRDefault="007B3407" w:rsidP="007B340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592374E" wp14:editId="15607644">
            <wp:extent cx="5298046" cy="7509934"/>
            <wp:effectExtent l="0" t="0" r="0" b="0"/>
            <wp:docPr id="3" name="Picture 3" descr="A map of the united states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map of the united states  Description automatically generated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0" t="5967"/>
                    <a:stretch/>
                  </pic:blipFill>
                  <pic:spPr bwMode="auto">
                    <a:xfrm>
                      <a:off x="0" y="0"/>
                      <a:ext cx="5318142" cy="7538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554EC8" w14:textId="77777777" w:rsidR="00E023F9" w:rsidRDefault="00E023F9"/>
    <w:sectPr w:rsidR="00E023F9" w:rsidSect="007B3407">
      <w:footerReference w:type="default" r:id="rId7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sz w:val="24"/>
        <w:szCs w:val="24"/>
      </w:rPr>
      <w:id w:val="-18755374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A5DAC2" w14:textId="77777777" w:rsidR="007B3407" w:rsidRPr="00541E4F" w:rsidRDefault="007B3407">
        <w:pPr>
          <w:pStyle w:val="Foot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541E4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41E4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541E4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541E4F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541E4F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65C605F6" w14:textId="77777777" w:rsidR="007B3407" w:rsidRPr="00541E4F" w:rsidRDefault="007B3407">
    <w:pPr>
      <w:pStyle w:val="Footer"/>
      <w:rPr>
        <w:rFonts w:ascii="Times New Roman" w:hAnsi="Times New Roman" w:cs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407"/>
    <w:rsid w:val="000C4033"/>
    <w:rsid w:val="00173ED8"/>
    <w:rsid w:val="004B42CB"/>
    <w:rsid w:val="005F2B46"/>
    <w:rsid w:val="006E1731"/>
    <w:rsid w:val="007B3407"/>
    <w:rsid w:val="00866D74"/>
    <w:rsid w:val="00882A73"/>
    <w:rsid w:val="00B260B7"/>
    <w:rsid w:val="00B85331"/>
    <w:rsid w:val="00E023F9"/>
    <w:rsid w:val="00FE0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A0A2C"/>
  <w15:chartTrackingRefBased/>
  <w15:docId w15:val="{B499B01D-3429-40E2-8D35-3E21A4B57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407"/>
    <w:pPr>
      <w:spacing w:line="259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340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340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340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340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340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340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340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340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340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34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34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34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34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34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34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34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34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34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34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7B34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340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7B34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3407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7B34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3407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7B34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34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34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3407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7B34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3407"/>
    <w:rPr>
      <w:sz w:val="22"/>
      <w:szCs w:val="22"/>
      <w:lang w:val="en-US"/>
    </w:rPr>
  </w:style>
  <w:style w:type="table" w:styleId="PlainTable2">
    <w:name w:val="Plain Table 2"/>
    <w:basedOn w:val="TableNormal"/>
    <w:uiPriority w:val="42"/>
    <w:rsid w:val="007B3407"/>
    <w:pPr>
      <w:spacing w:after="0" w:line="240" w:lineRule="auto"/>
    </w:pPr>
    <w:rPr>
      <w:sz w:val="22"/>
      <w:szCs w:val="22"/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315</Words>
  <Characters>1884</Characters>
  <Application>Microsoft Office Word</Application>
  <DocSecurity>0</DocSecurity>
  <Lines>34</Lines>
  <Paragraphs>15</Paragraphs>
  <ScaleCrop>false</ScaleCrop>
  <Company/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2026-04-15T08:19:00Z</dcterms:created>
  <dcterms:modified xsi:type="dcterms:W3CDTF">2026-04-15T08:19:00Z</dcterms:modified>
</cp:coreProperties>
</file>