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8BBAD" w14:textId="2E603679" w:rsidR="00FC602E" w:rsidRPr="00BE33C4" w:rsidRDefault="00FC602E">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t>Supplementary Material</w:t>
      </w:r>
      <w:r w:rsidR="00BA2F2A" w:rsidRPr="00BE33C4">
        <w:rPr>
          <w:rFonts w:ascii="Times New Roman" w:hAnsi="Times New Roman" w:cs="Times New Roman"/>
          <w:b/>
          <w:bCs/>
          <w:lang w:val="en-US"/>
        </w:rPr>
        <w:t xml:space="preserve"> - Methods</w:t>
      </w:r>
    </w:p>
    <w:p w14:paraId="521229E2" w14:textId="4F7A26A3" w:rsidR="00BA2F2A" w:rsidRPr="00BE33C4" w:rsidRDefault="00BA2F2A">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t>Setting</w:t>
      </w:r>
    </w:p>
    <w:p w14:paraId="1C291894" w14:textId="0C3D4DDC" w:rsidR="00BA2F2A" w:rsidRPr="00BE33C4" w:rsidRDefault="00BA2F2A">
      <w:pPr>
        <w:spacing w:after="160" w:line="259" w:lineRule="auto"/>
        <w:rPr>
          <w:rFonts w:ascii="Times New Roman" w:hAnsi="Times New Roman" w:cs="Times New Roman"/>
          <w:lang w:val="en-GB"/>
        </w:rPr>
      </w:pPr>
      <w:r w:rsidRPr="00BE33C4">
        <w:rPr>
          <w:rFonts w:ascii="Times New Roman" w:hAnsi="Times New Roman" w:cs="Times New Roman"/>
          <w:lang w:val="en-GB"/>
        </w:rPr>
        <w:t xml:space="preserve">In the Reggio Emilia province (Northern Italy, 532,000 inhabitants), Local Health Authority (LHA) hospital care is provided by six hospitals, with five emergency departments (ED) and one imaging department with centralized image reading. During the first pandemic wave, which lasted in Italy until May 2020, patients in the Reggio Emilia province with severe COVID-19 pneumonia were hospitalized primarily in the two main hospitals. </w:t>
      </w:r>
    </w:p>
    <w:p w14:paraId="26E0BA5A" w14:textId="2C14AA05" w:rsidR="00BE33C4" w:rsidRPr="00BE33C4" w:rsidRDefault="00BE33C4">
      <w:pPr>
        <w:spacing w:after="160" w:line="259" w:lineRule="auto"/>
        <w:rPr>
          <w:rFonts w:ascii="Times New Roman" w:hAnsi="Times New Roman" w:cs="Times New Roman"/>
          <w:b/>
          <w:bCs/>
          <w:lang w:val="en-GB"/>
        </w:rPr>
      </w:pPr>
      <w:r w:rsidRPr="00BE33C4">
        <w:rPr>
          <w:rFonts w:ascii="Times New Roman" w:hAnsi="Times New Roman" w:cs="Times New Roman"/>
          <w:b/>
          <w:bCs/>
          <w:lang w:val="en-GB"/>
        </w:rPr>
        <w:t>Methods for CRP and D-dimer measurement</w:t>
      </w:r>
    </w:p>
    <w:p w14:paraId="2FCB5D3B" w14:textId="27C46AFD" w:rsidR="00BE33C4" w:rsidRPr="00BE33C4" w:rsidRDefault="00BE33C4">
      <w:pPr>
        <w:spacing w:after="160" w:line="259" w:lineRule="auto"/>
        <w:rPr>
          <w:rFonts w:ascii="Times New Roman" w:hAnsi="Times New Roman" w:cs="Times New Roman"/>
          <w:lang w:val="en-GB"/>
        </w:rPr>
      </w:pPr>
      <w:r w:rsidRPr="00BE33C4">
        <w:rPr>
          <w:rFonts w:ascii="Times New Roman" w:hAnsi="Times New Roman" w:cs="Times New Roman"/>
          <w:lang w:val="en-GB"/>
        </w:rPr>
        <w:t xml:space="preserve">CRP was measured in serum or plasma using the automated Siemens Immunoturbidimetric “wide range CRP” method on ADVIA-1800 </w:t>
      </w:r>
      <w:proofErr w:type="spellStart"/>
      <w:r w:rsidRPr="00BE33C4">
        <w:rPr>
          <w:rFonts w:ascii="Times New Roman" w:hAnsi="Times New Roman" w:cs="Times New Roman"/>
          <w:lang w:val="en-GB"/>
        </w:rPr>
        <w:t>analyzers</w:t>
      </w:r>
      <w:proofErr w:type="spellEnd"/>
      <w:r w:rsidRPr="00BE33C4">
        <w:rPr>
          <w:rFonts w:ascii="Times New Roman" w:hAnsi="Times New Roman" w:cs="Times New Roman"/>
          <w:lang w:val="en-GB"/>
        </w:rPr>
        <w:t xml:space="preserve"> (</w:t>
      </w:r>
      <w:proofErr w:type="spellStart"/>
      <w:r w:rsidRPr="00BE33C4">
        <w:rPr>
          <w:rFonts w:ascii="Times New Roman" w:hAnsi="Times New Roman" w:cs="Times New Roman"/>
          <w:lang w:val="en-GB"/>
        </w:rPr>
        <w:t>Siemenes</w:t>
      </w:r>
      <w:proofErr w:type="spellEnd"/>
      <w:r w:rsidRPr="00BE33C4">
        <w:rPr>
          <w:rFonts w:ascii="Times New Roman" w:hAnsi="Times New Roman" w:cs="Times New Roman"/>
          <w:lang w:val="en-GB"/>
        </w:rPr>
        <w:t xml:space="preserve"> </w:t>
      </w:r>
      <w:proofErr w:type="spellStart"/>
      <w:r w:rsidRPr="00BE33C4">
        <w:rPr>
          <w:rFonts w:ascii="Times New Roman" w:hAnsi="Times New Roman" w:cs="Times New Roman"/>
          <w:lang w:val="en-GB"/>
        </w:rPr>
        <w:t>Healthineers</w:t>
      </w:r>
      <w:proofErr w:type="spellEnd"/>
      <w:r w:rsidRPr="00BE33C4">
        <w:rPr>
          <w:rFonts w:ascii="Times New Roman" w:hAnsi="Times New Roman" w:cs="Times New Roman"/>
          <w:lang w:val="en-GB"/>
        </w:rPr>
        <w:t>, Erlangen, Germany); D-dimer concentrations were measured on citrated plasma samples with Siemens “</w:t>
      </w:r>
      <w:proofErr w:type="spellStart"/>
      <w:r w:rsidRPr="00BE33C4">
        <w:rPr>
          <w:rFonts w:ascii="Times New Roman" w:hAnsi="Times New Roman" w:cs="Times New Roman"/>
          <w:lang w:val="en-GB"/>
        </w:rPr>
        <w:t>Innovance</w:t>
      </w:r>
      <w:proofErr w:type="spellEnd"/>
      <w:r w:rsidRPr="00BE33C4">
        <w:rPr>
          <w:rFonts w:ascii="Times New Roman" w:hAnsi="Times New Roman" w:cs="Times New Roman"/>
          <w:lang w:val="en-GB"/>
        </w:rPr>
        <w:t xml:space="preserve"> D-dimer” (reported in fibrinogen equivalent units) on Sysmex CS-5100 coagulometers (Sysmex Corporation, Kobe, Japan).</w:t>
      </w:r>
    </w:p>
    <w:p w14:paraId="449E4CB2" w14:textId="17DB45D1" w:rsidR="00FC602E" w:rsidRPr="00BE33C4" w:rsidRDefault="00FC602E">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t>Methods for computing CRP descriptors</w:t>
      </w:r>
    </w:p>
    <w:p w14:paraId="3916EE86" w14:textId="041A6B29" w:rsidR="00FC602E" w:rsidRPr="00BE33C4" w:rsidRDefault="00FC602E">
      <w:pPr>
        <w:spacing w:after="160" w:line="259" w:lineRule="auto"/>
        <w:rPr>
          <w:rFonts w:ascii="Times New Roman" w:hAnsi="Times New Roman" w:cs="Times New Roman"/>
          <w:lang w:val="en-US"/>
        </w:rPr>
      </w:pPr>
      <w:r w:rsidRPr="00BE33C4">
        <w:rPr>
          <w:rFonts w:ascii="Times New Roman" w:hAnsi="Times New Roman" w:cs="Times New Roman"/>
          <w:lang w:val="en-US"/>
        </w:rPr>
        <w:t>CRP peak: the highest value in (mg/dl) registered during the disease course</w:t>
      </w:r>
    </w:p>
    <w:p w14:paraId="25A68C6B" w14:textId="3D57B524" w:rsidR="007F27AC" w:rsidRPr="00BE33C4" w:rsidRDefault="00FC602E" w:rsidP="00FC602E">
      <w:pPr>
        <w:spacing w:after="160" w:line="259" w:lineRule="auto"/>
        <w:rPr>
          <w:rFonts w:ascii="Times New Roman" w:hAnsi="Times New Roman" w:cs="Times New Roman"/>
          <w:lang w:val="en-US"/>
        </w:rPr>
      </w:pPr>
      <w:r w:rsidRPr="00BE33C4">
        <w:rPr>
          <w:rFonts w:ascii="Times New Roman" w:hAnsi="Times New Roman" w:cs="Times New Roman"/>
          <w:lang w:val="en-US"/>
        </w:rPr>
        <w:t>CRP integral: the area un</w:t>
      </w:r>
      <w:r w:rsidR="003041DB" w:rsidRPr="00BE33C4">
        <w:rPr>
          <w:rFonts w:ascii="Times New Roman" w:hAnsi="Times New Roman" w:cs="Times New Roman"/>
          <w:lang w:val="en-US"/>
        </w:rPr>
        <w:t>der the curve in terms of mg/dl*</w:t>
      </w:r>
      <w:r w:rsidRPr="00BE33C4">
        <w:rPr>
          <w:rFonts w:ascii="Times New Roman" w:hAnsi="Times New Roman" w:cs="Times New Roman"/>
          <w:lang w:val="en-US"/>
        </w:rPr>
        <w:t>day observed during the disease course. Computationally</w:t>
      </w:r>
      <w:r w:rsidR="0061509E" w:rsidRPr="00BE33C4">
        <w:rPr>
          <w:rFonts w:ascii="Times New Roman" w:hAnsi="Times New Roman" w:cs="Times New Roman"/>
          <w:lang w:val="en-US"/>
        </w:rPr>
        <w:t xml:space="preserve"> it</w:t>
      </w:r>
      <w:r w:rsidRPr="00BE33C4">
        <w:rPr>
          <w:rFonts w:ascii="Times New Roman" w:hAnsi="Times New Roman" w:cs="Times New Roman"/>
          <w:lang w:val="en-US"/>
        </w:rPr>
        <w:t xml:space="preserve"> is the </w:t>
      </w:r>
      <m:oMath>
        <m:nary>
          <m:naryPr>
            <m:chr m:val="∑"/>
            <m:limLoc m:val="undOvr"/>
            <m:ctrlPr>
              <w:rPr>
                <w:rFonts w:ascii="Cambria Math" w:hAnsi="Cambria Math" w:cs="Times New Roman"/>
                <w:i/>
                <w:lang w:val="en-US"/>
              </w:rPr>
            </m:ctrlPr>
          </m:naryPr>
          <m:sub>
            <m:r>
              <w:rPr>
                <w:rFonts w:ascii="Cambria Math" w:hAnsi="Cambria Math" w:cs="Times New Roman"/>
                <w:lang w:val="en-US"/>
              </w:rPr>
              <m:t>1</m:t>
            </m:r>
          </m:sub>
          <m:sup>
            <m:r>
              <w:rPr>
                <w:rFonts w:ascii="Cambria Math" w:hAnsi="Cambria Math" w:cs="Times New Roman"/>
                <w:lang w:val="en-US"/>
              </w:rPr>
              <m:t>n</m:t>
            </m:r>
          </m:sup>
          <m:e>
            <m:r>
              <w:rPr>
                <w:rFonts w:ascii="Cambria Math" w:hAnsi="Cambria Math" w:cs="Times New Roman"/>
                <w:lang w:val="en-US"/>
              </w:rPr>
              <m:t>CRPn</m:t>
            </m:r>
          </m:e>
        </m:nary>
      </m:oMath>
      <w:r w:rsidRPr="00BE33C4">
        <w:rPr>
          <w:rFonts w:ascii="Times New Roman" w:hAnsi="Times New Roman" w:cs="Times New Roman"/>
          <w:lang w:val="en-US"/>
        </w:rPr>
        <w:t xml:space="preserve"> , where n is the day of disease </w:t>
      </w:r>
      <w:r w:rsidR="00482819" w:rsidRPr="00BE33C4">
        <w:rPr>
          <w:rFonts w:ascii="Times New Roman" w:hAnsi="Times New Roman" w:cs="Times New Roman"/>
          <w:lang w:val="en-US"/>
        </w:rPr>
        <w:t>from</w:t>
      </w:r>
      <w:r w:rsidRPr="00BE33C4">
        <w:rPr>
          <w:rFonts w:ascii="Times New Roman" w:hAnsi="Times New Roman" w:cs="Times New Roman"/>
          <w:lang w:val="en-US"/>
        </w:rPr>
        <w:t xml:space="preserve"> symptom onset and the </w:t>
      </w:r>
      <w:proofErr w:type="spellStart"/>
      <w:r w:rsidRPr="00BE33C4">
        <w:rPr>
          <w:rFonts w:ascii="Times New Roman" w:hAnsi="Times New Roman" w:cs="Times New Roman"/>
          <w:lang w:val="en-US"/>
        </w:rPr>
        <w:t>CRP</w:t>
      </w:r>
      <w:r w:rsidRPr="00BE33C4">
        <w:rPr>
          <w:rFonts w:ascii="Times New Roman" w:hAnsi="Times New Roman" w:cs="Times New Roman"/>
          <w:vertAlign w:val="subscript"/>
          <w:lang w:val="en-US"/>
        </w:rPr>
        <w:t>n</w:t>
      </w:r>
      <w:proofErr w:type="spellEnd"/>
      <w:r w:rsidRPr="00BE33C4">
        <w:rPr>
          <w:rFonts w:ascii="Times New Roman" w:hAnsi="Times New Roman" w:cs="Times New Roman"/>
          <w:lang w:val="en-US"/>
        </w:rPr>
        <w:t xml:space="preserve"> is the value of CRP registered </w:t>
      </w:r>
      <w:r w:rsidR="00482819" w:rsidRPr="00BE33C4">
        <w:rPr>
          <w:rFonts w:ascii="Times New Roman" w:hAnsi="Times New Roman" w:cs="Times New Roman"/>
          <w:lang w:val="en-US"/>
        </w:rPr>
        <w:t>o</w:t>
      </w:r>
      <w:r w:rsidRPr="00BE33C4">
        <w:rPr>
          <w:rFonts w:ascii="Times New Roman" w:hAnsi="Times New Roman" w:cs="Times New Roman"/>
          <w:lang w:val="en-US"/>
        </w:rPr>
        <w:t>n the n</w:t>
      </w:r>
      <w:r w:rsidRPr="00BE33C4">
        <w:rPr>
          <w:rFonts w:ascii="Times New Roman" w:hAnsi="Times New Roman" w:cs="Times New Roman"/>
          <w:vertAlign w:val="superscript"/>
          <w:lang w:val="en-US"/>
        </w:rPr>
        <w:t>th</w:t>
      </w:r>
      <w:r w:rsidRPr="00BE33C4">
        <w:rPr>
          <w:rFonts w:ascii="Times New Roman" w:hAnsi="Times New Roman" w:cs="Times New Roman"/>
          <w:lang w:val="en-US"/>
        </w:rPr>
        <w:t xml:space="preserve"> day.</w:t>
      </w:r>
    </w:p>
    <w:p w14:paraId="5D609212" w14:textId="6D1ED240" w:rsidR="00E77B9D" w:rsidRPr="00BE33C4" w:rsidRDefault="00FC602E" w:rsidP="00FC602E">
      <w:pPr>
        <w:spacing w:after="160" w:line="259" w:lineRule="auto"/>
        <w:rPr>
          <w:rFonts w:ascii="Times New Roman" w:hAnsi="Times New Roman" w:cs="Times New Roman"/>
          <w:lang w:val="en-US"/>
        </w:rPr>
      </w:pPr>
      <w:r w:rsidRPr="00BE33C4">
        <w:rPr>
          <w:rFonts w:ascii="Times New Roman" w:hAnsi="Times New Roman" w:cs="Times New Roman"/>
          <w:lang w:val="en-US"/>
        </w:rPr>
        <w:t>If more than one CRP val</w:t>
      </w:r>
      <w:r w:rsidR="00482819" w:rsidRPr="00BE33C4">
        <w:rPr>
          <w:rFonts w:ascii="Times New Roman" w:hAnsi="Times New Roman" w:cs="Times New Roman"/>
          <w:lang w:val="en-US"/>
        </w:rPr>
        <w:t>u</w:t>
      </w:r>
      <w:r w:rsidRPr="00BE33C4">
        <w:rPr>
          <w:rFonts w:ascii="Times New Roman" w:hAnsi="Times New Roman" w:cs="Times New Roman"/>
          <w:lang w:val="en-US"/>
        </w:rPr>
        <w:t xml:space="preserve">e </w:t>
      </w:r>
      <w:r w:rsidR="00482819" w:rsidRPr="00BE33C4">
        <w:rPr>
          <w:rFonts w:ascii="Times New Roman" w:hAnsi="Times New Roman" w:cs="Times New Roman"/>
          <w:lang w:val="en-US"/>
        </w:rPr>
        <w:t xml:space="preserve">was </w:t>
      </w:r>
      <w:r w:rsidRPr="00BE33C4">
        <w:rPr>
          <w:rFonts w:ascii="Times New Roman" w:hAnsi="Times New Roman" w:cs="Times New Roman"/>
          <w:lang w:val="en-US"/>
        </w:rPr>
        <w:t>registered in one day</w:t>
      </w:r>
      <w:r w:rsidR="00482819" w:rsidRPr="00BE33C4">
        <w:rPr>
          <w:rFonts w:ascii="Times New Roman" w:hAnsi="Times New Roman" w:cs="Times New Roman"/>
          <w:lang w:val="en-US"/>
        </w:rPr>
        <w:t>,</w:t>
      </w:r>
      <w:r w:rsidRPr="00BE33C4">
        <w:rPr>
          <w:rFonts w:ascii="Times New Roman" w:hAnsi="Times New Roman" w:cs="Times New Roman"/>
          <w:lang w:val="en-US"/>
        </w:rPr>
        <w:t xml:space="preserve"> the average was considered. If for one or more day</w:t>
      </w:r>
      <w:r w:rsidR="00482819" w:rsidRPr="00BE33C4">
        <w:rPr>
          <w:rFonts w:ascii="Times New Roman" w:hAnsi="Times New Roman" w:cs="Times New Roman"/>
          <w:lang w:val="en-US"/>
        </w:rPr>
        <w:t>s</w:t>
      </w:r>
      <w:r w:rsidRPr="00BE33C4">
        <w:rPr>
          <w:rFonts w:ascii="Times New Roman" w:hAnsi="Times New Roman" w:cs="Times New Roman"/>
          <w:lang w:val="en-US"/>
        </w:rPr>
        <w:t xml:space="preserve"> there was no CRP measured, the value was estimated by interpolation using the closest known values; for the days </w:t>
      </w:r>
      <w:r w:rsidR="00E77B9D" w:rsidRPr="00BE33C4">
        <w:rPr>
          <w:rFonts w:ascii="Times New Roman" w:hAnsi="Times New Roman" w:cs="Times New Roman"/>
          <w:lang w:val="en-US"/>
        </w:rPr>
        <w:t>between symptom onset and the first measurement, a triangle was estimated interpolating the values from symptom onset and the first value assuming CRP=0 at day one of symptom onset; the course of inflammation ended when CRP reached a value</w:t>
      </w:r>
      <w:r w:rsidR="00482819" w:rsidRPr="00BE33C4">
        <w:rPr>
          <w:rFonts w:ascii="Times New Roman" w:hAnsi="Times New Roman" w:cs="Times New Roman"/>
          <w:lang w:val="en-US"/>
        </w:rPr>
        <w:t xml:space="preserve"> of</w:t>
      </w:r>
      <w:r w:rsidR="00E77B9D" w:rsidRPr="00BE33C4">
        <w:rPr>
          <w:rFonts w:ascii="Times New Roman" w:hAnsi="Times New Roman" w:cs="Times New Roman"/>
          <w:lang w:val="en-US"/>
        </w:rPr>
        <w:t xml:space="preserve"> &lt;1</w:t>
      </w:r>
      <w:r w:rsidRPr="00BE33C4">
        <w:rPr>
          <w:rFonts w:ascii="Times New Roman" w:hAnsi="Times New Roman" w:cs="Times New Roman"/>
          <w:lang w:val="en-US"/>
        </w:rPr>
        <w:t xml:space="preserve"> mg/dl</w:t>
      </w:r>
      <w:r w:rsidR="00753438" w:rsidRPr="00BE33C4">
        <w:rPr>
          <w:rFonts w:ascii="Times New Roman" w:hAnsi="Times New Roman" w:cs="Times New Roman"/>
          <w:lang w:val="en-US"/>
        </w:rPr>
        <w:t>.</w:t>
      </w:r>
      <w:r w:rsidR="00E77B9D" w:rsidRPr="00BE33C4">
        <w:rPr>
          <w:rFonts w:ascii="Times New Roman" w:hAnsi="Times New Roman" w:cs="Times New Roman"/>
          <w:lang w:val="en-US"/>
        </w:rPr>
        <w:t xml:space="preserve"> </w:t>
      </w:r>
      <w:r w:rsidR="00753438" w:rsidRPr="00BE33C4">
        <w:rPr>
          <w:rFonts w:ascii="Times New Roman" w:hAnsi="Times New Roman" w:cs="Times New Roman"/>
          <w:lang w:val="en-US"/>
        </w:rPr>
        <w:t>F</w:t>
      </w:r>
      <w:r w:rsidR="00E77B9D" w:rsidRPr="00BE33C4">
        <w:rPr>
          <w:rFonts w:ascii="Times New Roman" w:hAnsi="Times New Roman" w:cs="Times New Roman"/>
          <w:lang w:val="en-US"/>
        </w:rPr>
        <w:t xml:space="preserve">or patients having the last measurement (usually at discharge) higher than 3 mg/dl we estimated the right tail of the curve </w:t>
      </w:r>
      <w:r w:rsidR="003041DB" w:rsidRPr="00BE33C4">
        <w:rPr>
          <w:rFonts w:ascii="Times New Roman" w:hAnsi="Times New Roman" w:cs="Times New Roman"/>
          <w:lang w:val="en-US"/>
        </w:rPr>
        <w:t>using the average descending slope of the observed complete curves (</w:t>
      </w:r>
      <w:proofErr w:type="spellStart"/>
      <w:r w:rsidR="003041DB" w:rsidRPr="00BE33C4">
        <w:rPr>
          <w:rFonts w:ascii="Times New Roman" w:hAnsi="Times New Roman" w:cs="Times New Roman"/>
          <w:lang w:val="en-US"/>
        </w:rPr>
        <w:t>i</w:t>
      </w:r>
      <w:r w:rsidR="00482819" w:rsidRPr="00BE33C4">
        <w:rPr>
          <w:rFonts w:ascii="Times New Roman" w:hAnsi="Times New Roman" w:cs="Times New Roman"/>
          <w:lang w:val="en-US"/>
        </w:rPr>
        <w:t>e</w:t>
      </w:r>
      <w:proofErr w:type="spellEnd"/>
      <w:r w:rsidR="00482819" w:rsidRPr="00BE33C4">
        <w:rPr>
          <w:rFonts w:ascii="Times New Roman" w:hAnsi="Times New Roman" w:cs="Times New Roman"/>
          <w:lang w:val="en-US"/>
        </w:rPr>
        <w:t>,</w:t>
      </w:r>
      <w:r w:rsidR="003041DB" w:rsidRPr="00BE33C4">
        <w:rPr>
          <w:rFonts w:ascii="Times New Roman" w:hAnsi="Times New Roman" w:cs="Times New Roman"/>
          <w:lang w:val="en-US"/>
        </w:rPr>
        <w:t xml:space="preserve"> those with last observed value &lt;1 mg/dl) with a similar CRP value (+/- </w:t>
      </w:r>
      <w:r w:rsidR="008452A1" w:rsidRPr="00BE33C4">
        <w:rPr>
          <w:rFonts w:ascii="Times New Roman" w:hAnsi="Times New Roman" w:cs="Times New Roman"/>
          <w:lang w:val="en-US"/>
        </w:rPr>
        <w:t>1</w:t>
      </w:r>
      <w:r w:rsidR="003041DB" w:rsidRPr="00BE33C4">
        <w:rPr>
          <w:rFonts w:ascii="Times New Roman" w:hAnsi="Times New Roman" w:cs="Times New Roman"/>
          <w:lang w:val="en-US"/>
        </w:rPr>
        <w:t>) at the same</w:t>
      </w:r>
      <w:r w:rsidR="00B47FE2" w:rsidRPr="00BE33C4">
        <w:rPr>
          <w:rFonts w:ascii="Times New Roman" w:hAnsi="Times New Roman" w:cs="Times New Roman"/>
          <w:lang w:val="en-US"/>
        </w:rPr>
        <w:t xml:space="preserve"> </w:t>
      </w:r>
      <w:r w:rsidR="003041DB" w:rsidRPr="00BE33C4">
        <w:rPr>
          <w:rFonts w:ascii="Times New Roman" w:hAnsi="Times New Roman" w:cs="Times New Roman"/>
          <w:lang w:val="en-US"/>
        </w:rPr>
        <w:t xml:space="preserve">day </w:t>
      </w:r>
      <w:r w:rsidR="00482819" w:rsidRPr="00BE33C4">
        <w:rPr>
          <w:rFonts w:ascii="Times New Roman" w:hAnsi="Times New Roman" w:cs="Times New Roman"/>
          <w:lang w:val="en-US"/>
        </w:rPr>
        <w:t xml:space="preserve">from </w:t>
      </w:r>
      <w:r w:rsidR="003041DB" w:rsidRPr="00BE33C4">
        <w:rPr>
          <w:rFonts w:ascii="Times New Roman" w:hAnsi="Times New Roman" w:cs="Times New Roman"/>
          <w:lang w:val="en-US"/>
        </w:rPr>
        <w:t>symptom onset</w:t>
      </w:r>
      <w:r w:rsidR="00BC6B84" w:rsidRPr="00BE33C4">
        <w:rPr>
          <w:rFonts w:ascii="Times New Roman" w:hAnsi="Times New Roman" w:cs="Times New Roman"/>
          <w:lang w:val="en-US"/>
        </w:rPr>
        <w:t xml:space="preserve"> (or at the closest time)</w:t>
      </w:r>
      <w:r w:rsidR="003041DB" w:rsidRPr="00BE33C4">
        <w:rPr>
          <w:rFonts w:ascii="Times New Roman" w:hAnsi="Times New Roman" w:cs="Times New Roman"/>
          <w:lang w:val="en-US"/>
        </w:rPr>
        <w:t xml:space="preserve">. </w:t>
      </w:r>
      <w:r w:rsidRPr="00BE33C4">
        <w:rPr>
          <w:rFonts w:ascii="Times New Roman" w:hAnsi="Times New Roman" w:cs="Times New Roman"/>
          <w:lang w:val="en-US"/>
        </w:rPr>
        <w:t>Curves ending with a value between 1 and 3 mg/dl were not completed t</w:t>
      </w:r>
      <w:r w:rsidR="00482819" w:rsidRPr="00BE33C4">
        <w:rPr>
          <w:rFonts w:ascii="Times New Roman" w:hAnsi="Times New Roman" w:cs="Times New Roman"/>
          <w:lang w:val="en-US"/>
        </w:rPr>
        <w:t>h</w:t>
      </w:r>
      <w:r w:rsidRPr="00BE33C4">
        <w:rPr>
          <w:rFonts w:ascii="Times New Roman" w:hAnsi="Times New Roman" w:cs="Times New Roman"/>
          <w:lang w:val="en-US"/>
        </w:rPr>
        <w:t>rough</w:t>
      </w:r>
      <w:r w:rsidR="000729B2">
        <w:rPr>
          <w:rFonts w:ascii="Times New Roman" w:hAnsi="Times New Roman" w:cs="Times New Roman"/>
          <w:lang w:val="en-US"/>
        </w:rPr>
        <w:t xml:space="preserve"> an estimate of </w:t>
      </w:r>
      <w:r w:rsidRPr="00BE33C4">
        <w:rPr>
          <w:rFonts w:ascii="Times New Roman" w:hAnsi="Times New Roman" w:cs="Times New Roman"/>
          <w:lang w:val="en-US"/>
        </w:rPr>
        <w:t xml:space="preserve">the right tail. </w:t>
      </w:r>
      <w:r w:rsidR="00482819" w:rsidRPr="00BE33C4">
        <w:rPr>
          <w:rFonts w:ascii="Times New Roman" w:hAnsi="Times New Roman" w:cs="Times New Roman"/>
          <w:lang w:val="en-US"/>
        </w:rPr>
        <w:t>Indeed</w:t>
      </w:r>
      <w:r w:rsidRPr="00BE33C4">
        <w:rPr>
          <w:rFonts w:ascii="Times New Roman" w:hAnsi="Times New Roman" w:cs="Times New Roman"/>
          <w:lang w:val="en-US"/>
        </w:rPr>
        <w:t>, th</w:t>
      </w:r>
      <w:r w:rsidR="00E77B9D" w:rsidRPr="00BE33C4">
        <w:rPr>
          <w:rFonts w:ascii="Times New Roman" w:hAnsi="Times New Roman" w:cs="Times New Roman"/>
          <w:lang w:val="en-US"/>
        </w:rPr>
        <w:t xml:space="preserve">e change in total values would be </w:t>
      </w:r>
      <w:r w:rsidR="008C2B0A" w:rsidRPr="00BE33C4">
        <w:rPr>
          <w:rFonts w:ascii="Times New Roman" w:hAnsi="Times New Roman" w:cs="Times New Roman"/>
          <w:lang w:val="en-US"/>
        </w:rPr>
        <w:t xml:space="preserve">negligible, increasing the percentage of </w:t>
      </w:r>
      <w:r w:rsidR="000729B2">
        <w:rPr>
          <w:rFonts w:ascii="Times New Roman" w:hAnsi="Times New Roman" w:cs="Times New Roman"/>
          <w:lang w:val="en-US"/>
        </w:rPr>
        <w:t>estimated</w:t>
      </w:r>
      <w:r w:rsidR="008C2B0A" w:rsidRPr="00BE33C4">
        <w:rPr>
          <w:rFonts w:ascii="Times New Roman" w:hAnsi="Times New Roman" w:cs="Times New Roman"/>
          <w:lang w:val="en-US"/>
        </w:rPr>
        <w:t xml:space="preserve"> data</w:t>
      </w:r>
      <w:r w:rsidR="003041DB" w:rsidRPr="00BE33C4">
        <w:rPr>
          <w:rFonts w:ascii="Times New Roman" w:hAnsi="Times New Roman" w:cs="Times New Roman"/>
          <w:lang w:val="en-US"/>
        </w:rPr>
        <w:t>.</w:t>
      </w:r>
    </w:p>
    <w:p w14:paraId="31503F4D" w14:textId="14C9379B" w:rsidR="003041DB" w:rsidRPr="00BE33C4" w:rsidRDefault="003041DB" w:rsidP="00FC602E">
      <w:pPr>
        <w:spacing w:after="160" w:line="259" w:lineRule="auto"/>
        <w:rPr>
          <w:rFonts w:ascii="Times New Roman" w:hAnsi="Times New Roman" w:cs="Times New Roman"/>
          <w:lang w:val="en-US"/>
        </w:rPr>
      </w:pPr>
      <w:r w:rsidRPr="00BE33C4">
        <w:rPr>
          <w:rFonts w:ascii="Times New Roman" w:hAnsi="Times New Roman" w:cs="Times New Roman"/>
          <w:lang w:val="en-US"/>
        </w:rPr>
        <w:t xml:space="preserve">CRP velocity: the peak value divided by the number of days from symptom onset to </w:t>
      </w:r>
      <w:r w:rsidR="00BC6B84" w:rsidRPr="00BE33C4">
        <w:rPr>
          <w:rFonts w:ascii="Times New Roman" w:hAnsi="Times New Roman" w:cs="Times New Roman"/>
          <w:lang w:val="en-US"/>
        </w:rPr>
        <w:t xml:space="preserve">the </w:t>
      </w:r>
      <w:r w:rsidRPr="00BE33C4">
        <w:rPr>
          <w:rFonts w:ascii="Times New Roman" w:hAnsi="Times New Roman" w:cs="Times New Roman"/>
          <w:lang w:val="en-US"/>
        </w:rPr>
        <w:t>day of peak value (mg/dl/days).</w:t>
      </w:r>
    </w:p>
    <w:p w14:paraId="01C3D3A4" w14:textId="3B18DE97" w:rsidR="00E77B9D" w:rsidRPr="004A52C9" w:rsidRDefault="002E6EA5" w:rsidP="00572AF7">
      <w:pPr>
        <w:spacing w:after="160" w:line="259" w:lineRule="auto"/>
        <w:ind w:left="-142"/>
        <w:rPr>
          <w:rFonts w:ascii="Times New Roman" w:hAnsi="Times New Roman" w:cs="Times New Roman"/>
          <w:lang w:val="en-US"/>
        </w:rPr>
      </w:pPr>
      <w:r>
        <w:rPr>
          <w:rFonts w:ascii="Times New Roman" w:hAnsi="Times New Roman" w:cs="Times New Roman"/>
        </w:rPr>
        <w:lastRenderedPageBreak/>
        <w:pict w14:anchorId="13903E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1.5pt;height:304.5pt">
            <v:imagedata r:id="rId7" o:title="fig interpolazione"/>
          </v:shape>
        </w:pict>
      </w:r>
      <w:r w:rsidR="00572AF7" w:rsidRPr="004A52C9">
        <w:rPr>
          <w:rFonts w:ascii="Times New Roman" w:hAnsi="Times New Roman" w:cs="Times New Roman"/>
          <w:lang w:val="en-US"/>
        </w:rPr>
        <w:t xml:space="preserve"> </w:t>
      </w:r>
    </w:p>
    <w:p w14:paraId="3830128B" w14:textId="02AF71A8" w:rsidR="002E6EA5" w:rsidRPr="00BE33C4" w:rsidRDefault="002E6EA5" w:rsidP="002E6EA5">
      <w:pPr>
        <w:spacing w:after="160" w:line="259" w:lineRule="auto"/>
        <w:rPr>
          <w:rFonts w:ascii="Times New Roman" w:hAnsi="Times New Roman" w:cs="Times New Roman"/>
          <w:lang w:val="en-US"/>
        </w:rPr>
      </w:pPr>
      <w:r w:rsidRPr="002E6EA5">
        <w:rPr>
          <w:rFonts w:ascii="Times New Roman" w:hAnsi="Times New Roman" w:cs="Times New Roman"/>
          <w:lang w:val="en-GB"/>
        </w:rPr>
        <w:t xml:space="preserve">Supplementary Figure </w:t>
      </w:r>
      <w:r>
        <w:rPr>
          <w:rFonts w:ascii="Times New Roman" w:hAnsi="Times New Roman" w:cs="Times New Roman"/>
          <w:lang w:val="en-GB"/>
        </w:rPr>
        <w:t>1.</w:t>
      </w:r>
      <w:r w:rsidRPr="002E6EA5">
        <w:rPr>
          <w:rFonts w:ascii="Times New Roman" w:hAnsi="Times New Roman" w:cs="Times New Roman"/>
          <w:lang w:val="en-GB"/>
        </w:rPr>
        <w:t xml:space="preserve"> </w:t>
      </w:r>
      <w:r>
        <w:rPr>
          <w:rFonts w:ascii="Times New Roman" w:hAnsi="Times New Roman" w:cs="Times New Roman"/>
          <w:lang w:val="en-GB"/>
        </w:rPr>
        <w:t>Example</w:t>
      </w:r>
      <w:r w:rsidRPr="00BE33C4">
        <w:rPr>
          <w:rFonts w:ascii="Times New Roman" w:hAnsi="Times New Roman" w:cs="Times New Roman"/>
          <w:lang w:val="en-US"/>
        </w:rPr>
        <w:t xml:space="preserve"> case of an estimated right tail (A) obtained by </w:t>
      </w:r>
      <w:r>
        <w:rPr>
          <w:rFonts w:ascii="Times New Roman" w:hAnsi="Times New Roman" w:cs="Times New Roman"/>
          <w:lang w:val="en-US"/>
        </w:rPr>
        <w:t>adding</w:t>
      </w:r>
      <w:r w:rsidRPr="00BE33C4">
        <w:rPr>
          <w:rFonts w:ascii="Times New Roman" w:hAnsi="Times New Roman" w:cs="Times New Roman"/>
          <w:lang w:val="en-US"/>
        </w:rPr>
        <w:t xml:space="preserve"> the observed time to CRP decrease in a complete curve (B). The shaded area below the drawn line is the estimated area.</w:t>
      </w:r>
    </w:p>
    <w:p w14:paraId="39539AFA" w14:textId="274422AF" w:rsidR="00D52ACA" w:rsidRPr="002E6EA5" w:rsidRDefault="00D52ACA" w:rsidP="00DC0BA2">
      <w:pPr>
        <w:spacing w:line="360" w:lineRule="auto"/>
        <w:rPr>
          <w:rFonts w:ascii="Times New Roman" w:hAnsi="Times New Roman" w:cs="Times New Roman"/>
          <w:b/>
          <w:bCs/>
          <w:lang w:val="en-US"/>
        </w:rPr>
      </w:pPr>
    </w:p>
    <w:p w14:paraId="190BEAD6" w14:textId="2FE32D74" w:rsidR="00DC0BA2" w:rsidRPr="00DC0BA2" w:rsidRDefault="00DC0BA2" w:rsidP="00DC0BA2">
      <w:pPr>
        <w:spacing w:line="360" w:lineRule="auto"/>
        <w:rPr>
          <w:rFonts w:ascii="Times New Roman" w:hAnsi="Times New Roman" w:cs="Times New Roman"/>
          <w:b/>
          <w:bCs/>
          <w:lang w:val="en-GB"/>
        </w:rPr>
      </w:pPr>
      <w:r w:rsidRPr="00DC0BA2">
        <w:rPr>
          <w:rFonts w:ascii="Times New Roman" w:hAnsi="Times New Roman" w:cs="Times New Roman"/>
          <w:b/>
          <w:bCs/>
          <w:lang w:val="en-GB"/>
        </w:rPr>
        <w:t>Methods for follow-up CT scan acquisition parameters</w:t>
      </w:r>
    </w:p>
    <w:p w14:paraId="222A5E45" w14:textId="0305BF78" w:rsidR="00DC0BA2" w:rsidRDefault="00DC0BA2" w:rsidP="00DC0BA2">
      <w:pPr>
        <w:spacing w:line="360" w:lineRule="auto"/>
        <w:rPr>
          <w:rFonts w:ascii="Times New Roman" w:hAnsi="Times New Roman" w:cs="Times New Roman"/>
          <w:lang w:val="en-GB"/>
        </w:rPr>
      </w:pPr>
      <w:r w:rsidRPr="006B0150">
        <w:rPr>
          <w:rFonts w:ascii="Times New Roman" w:hAnsi="Times New Roman" w:cs="Times New Roman"/>
          <w:lang w:val="en-GB"/>
        </w:rPr>
        <w:t>Follow-up CT scans were performed using a 128-slice scanner (</w:t>
      </w:r>
      <w:proofErr w:type="spellStart"/>
      <w:r w:rsidRPr="006B0150">
        <w:rPr>
          <w:rFonts w:ascii="Times New Roman" w:hAnsi="Times New Roman" w:cs="Times New Roman"/>
          <w:lang w:val="en-GB"/>
        </w:rPr>
        <w:t>Somatom</w:t>
      </w:r>
      <w:proofErr w:type="spellEnd"/>
      <w:r w:rsidRPr="006B0150">
        <w:rPr>
          <w:rFonts w:ascii="Times New Roman" w:hAnsi="Times New Roman" w:cs="Times New Roman"/>
          <w:lang w:val="en-GB"/>
        </w:rPr>
        <w:t xml:space="preserve"> Definition Edge, Siemens </w:t>
      </w:r>
      <w:proofErr w:type="spellStart"/>
      <w:r w:rsidRPr="006B0150">
        <w:rPr>
          <w:rFonts w:ascii="Times New Roman" w:hAnsi="Times New Roman" w:cs="Times New Roman"/>
          <w:lang w:val="en-GB"/>
        </w:rPr>
        <w:t>Healthineers</w:t>
      </w:r>
      <w:proofErr w:type="spellEnd"/>
      <w:r w:rsidRPr="006B0150">
        <w:rPr>
          <w:rFonts w:ascii="Times New Roman" w:hAnsi="Times New Roman" w:cs="Times New Roman"/>
          <w:lang w:val="en-GB"/>
        </w:rPr>
        <w:t>), without contrast media injection, with the patient in supine position during end-inspiration. Scanning parameters were tube voltage 120 KV, automatic tube current modulation, collimation width 0</w:t>
      </w:r>
      <w:r>
        <w:rPr>
          <w:rFonts w:ascii="Times New Roman" w:hAnsi="Times New Roman" w:cs="Times New Roman"/>
          <w:color w:val="000000"/>
          <w:lang w:val="en-US"/>
        </w:rPr>
        <w:t>.</w:t>
      </w:r>
      <w:r w:rsidRPr="006B0150">
        <w:rPr>
          <w:rFonts w:ascii="Times New Roman" w:hAnsi="Times New Roman" w:cs="Times New Roman"/>
          <w:lang w:val="en-GB"/>
        </w:rPr>
        <w:t>625 or 1</w:t>
      </w:r>
      <w:r>
        <w:rPr>
          <w:rFonts w:ascii="Times New Roman" w:hAnsi="Times New Roman" w:cs="Times New Roman"/>
          <w:color w:val="000000"/>
          <w:lang w:val="en-US"/>
        </w:rPr>
        <w:t>.</w:t>
      </w:r>
      <w:r w:rsidRPr="006B0150">
        <w:rPr>
          <w:rFonts w:ascii="Times New Roman" w:hAnsi="Times New Roman" w:cs="Times New Roman"/>
          <w:lang w:val="en-GB"/>
        </w:rPr>
        <w:t>25 mm, acquisition slice thickness 2</w:t>
      </w:r>
      <w:r>
        <w:rPr>
          <w:rFonts w:ascii="Times New Roman" w:hAnsi="Times New Roman" w:cs="Times New Roman"/>
          <w:color w:val="000000"/>
          <w:lang w:val="en-US"/>
        </w:rPr>
        <w:t>.</w:t>
      </w:r>
      <w:r w:rsidRPr="006B0150">
        <w:rPr>
          <w:rFonts w:ascii="Times New Roman" w:hAnsi="Times New Roman" w:cs="Times New Roman"/>
          <w:lang w:val="en-GB"/>
        </w:rPr>
        <w:t>5 mm, and interval 1</w:t>
      </w:r>
      <w:r>
        <w:rPr>
          <w:rFonts w:ascii="Times New Roman" w:hAnsi="Times New Roman" w:cs="Times New Roman"/>
          <w:color w:val="000000"/>
          <w:lang w:val="en-US"/>
        </w:rPr>
        <w:t>.</w:t>
      </w:r>
      <w:r w:rsidRPr="006B0150">
        <w:rPr>
          <w:rFonts w:ascii="Times New Roman" w:hAnsi="Times New Roman" w:cs="Times New Roman"/>
          <w:lang w:val="en-GB"/>
        </w:rPr>
        <w:t>25 mm. Images were reconstructed with a high-resolution algorithm at slice thickness 1</w:t>
      </w:r>
      <w:r>
        <w:rPr>
          <w:rFonts w:ascii="Times New Roman" w:hAnsi="Times New Roman" w:cs="Times New Roman"/>
          <w:color w:val="000000"/>
          <w:lang w:val="en-US"/>
        </w:rPr>
        <w:t>.</w:t>
      </w:r>
      <w:r w:rsidRPr="006B0150">
        <w:rPr>
          <w:rFonts w:ascii="Times New Roman" w:hAnsi="Times New Roman" w:cs="Times New Roman"/>
          <w:lang w:val="en-GB"/>
        </w:rPr>
        <w:t>0/1</w:t>
      </w:r>
      <w:r>
        <w:rPr>
          <w:rFonts w:ascii="Times New Roman" w:hAnsi="Times New Roman" w:cs="Times New Roman"/>
          <w:color w:val="000000"/>
          <w:lang w:val="en-US"/>
        </w:rPr>
        <w:t>.</w:t>
      </w:r>
      <w:r w:rsidRPr="006B0150">
        <w:rPr>
          <w:rFonts w:ascii="Times New Roman" w:hAnsi="Times New Roman" w:cs="Times New Roman"/>
          <w:lang w:val="en-GB"/>
        </w:rPr>
        <w:t>25 mm.</w:t>
      </w:r>
    </w:p>
    <w:p w14:paraId="0E8F1991" w14:textId="22D48148" w:rsidR="00A6280A" w:rsidRDefault="00A6280A" w:rsidP="00DC0BA2">
      <w:pPr>
        <w:spacing w:line="360" w:lineRule="auto"/>
        <w:rPr>
          <w:rFonts w:ascii="Times New Roman" w:hAnsi="Times New Roman" w:cs="Times New Roman"/>
          <w:lang w:val="en-GB"/>
        </w:rPr>
      </w:pPr>
    </w:p>
    <w:p w14:paraId="3780358A" w14:textId="777F8B44" w:rsidR="00A6280A" w:rsidRPr="00A6280A" w:rsidRDefault="00A6280A" w:rsidP="00A6280A">
      <w:pPr>
        <w:spacing w:line="360" w:lineRule="auto"/>
        <w:rPr>
          <w:rFonts w:ascii="Times New Roman" w:hAnsi="Times New Roman" w:cs="Times New Roman"/>
          <w:b/>
          <w:bCs/>
          <w:lang w:val="en-GB"/>
        </w:rPr>
      </w:pPr>
      <w:bookmarkStart w:id="0" w:name="_Hlk70226433"/>
      <w:r w:rsidRPr="00A6280A">
        <w:rPr>
          <w:rFonts w:ascii="Times New Roman" w:hAnsi="Times New Roman" w:cs="Times New Roman"/>
          <w:b/>
          <w:bCs/>
          <w:lang w:val="en-GB"/>
        </w:rPr>
        <w:t>Methods for mediation analysis</w:t>
      </w:r>
    </w:p>
    <w:p w14:paraId="6F2E7286" w14:textId="21E3B414" w:rsidR="00A6280A" w:rsidRPr="006B0150" w:rsidRDefault="00A6280A" w:rsidP="00A6280A">
      <w:pPr>
        <w:spacing w:line="360" w:lineRule="auto"/>
        <w:rPr>
          <w:rFonts w:ascii="Times New Roman" w:hAnsi="Times New Roman" w:cs="Times New Roman"/>
          <w:lang w:val="en-GB"/>
        </w:rPr>
      </w:pPr>
      <w:r w:rsidRPr="006B0150">
        <w:rPr>
          <w:rFonts w:ascii="Times New Roman" w:hAnsi="Times New Roman" w:cs="Times New Roman"/>
          <w:lang w:val="en-GB"/>
        </w:rPr>
        <w:t xml:space="preserve">Using the method provided by </w:t>
      </w:r>
      <w:proofErr w:type="spellStart"/>
      <w:r w:rsidRPr="006B0150">
        <w:rPr>
          <w:rFonts w:ascii="Times New Roman" w:hAnsi="Times New Roman" w:cs="Times New Roman"/>
          <w:lang w:val="en-GB"/>
        </w:rPr>
        <w:t>VanderWeele</w:t>
      </w:r>
      <w:proofErr w:type="spellEnd"/>
      <w:r>
        <w:rPr>
          <w:rFonts w:ascii="Times New Roman" w:hAnsi="Times New Roman" w:cs="Times New Roman"/>
          <w:lang w:val="en-GB"/>
        </w:rPr>
        <w:t xml:space="preserve"> (13),</w:t>
      </w:r>
      <w:r w:rsidRPr="006B0150">
        <w:rPr>
          <w:rFonts w:ascii="Times New Roman" w:hAnsi="Times New Roman" w:cs="Times New Roman"/>
          <w:lang w:val="en-GB"/>
        </w:rPr>
        <w:t xml:space="preserve"> we fitted natural effect models to estimate the natural direct (NDE) and natural indirect (NIE) effects of CRP peak on CT abnormalities at 2-3 months and CRP integral at 6-7 months on odds ratio (OR) scales. We also report the proportion of the mediation effect of each measure of disease severity estimated using logarithm of OR</w:t>
      </w:r>
      <w:r>
        <w:rPr>
          <w:rFonts w:ascii="Times New Roman" w:hAnsi="Times New Roman" w:cs="Times New Roman"/>
          <w:lang w:val="en-GB"/>
        </w:rPr>
        <w:t xml:space="preserve"> (14).</w:t>
      </w:r>
    </w:p>
    <w:p w14:paraId="63EC6AB9" w14:textId="77777777" w:rsidR="00A6280A" w:rsidRPr="006B0150" w:rsidRDefault="009B338C" w:rsidP="00A6280A">
      <w:pPr>
        <w:spacing w:line="360" w:lineRule="auto"/>
        <w:jc w:val="center"/>
        <w:rPr>
          <w:rFonts w:ascii="Times New Roman" w:hAnsi="Times New Roman" w:cs="Times New Roman"/>
          <w:lang w:val="en-GB"/>
        </w:rPr>
      </w:pPr>
      <m:oMath>
        <m:sSub>
          <m:sSubPr>
            <m:ctrlPr>
              <w:rPr>
                <w:rFonts w:ascii="Cambria Math" w:hAnsi="Cambria Math" w:cs="Times New Roman"/>
                <w:i/>
                <w:lang w:val="en-GB"/>
              </w:rPr>
            </m:ctrlPr>
          </m:sSubPr>
          <m:e>
            <m:r>
              <w:rPr>
                <w:rFonts w:ascii="Cambria Math" w:hAnsi="Cambria Math" w:cs="Times New Roman"/>
                <w:lang w:val="en-GB"/>
              </w:rPr>
              <m:t>P(x)</m:t>
            </m:r>
          </m:e>
          <m:sub>
            <m:r>
              <w:rPr>
                <w:rFonts w:ascii="Cambria Math" w:hAnsi="Cambria Math" w:cs="Times New Roman"/>
                <w:lang w:val="en-GB"/>
              </w:rPr>
              <m:t>OR</m:t>
            </m:r>
          </m:sub>
        </m:sSub>
        <m:r>
          <w:rPr>
            <w:rFonts w:ascii="Cambria Math" w:hAnsi="Cambria Math" w:cs="Times New Roman"/>
            <w:lang w:val="en-GB"/>
          </w:rPr>
          <m:t>=log</m:t>
        </m:r>
        <m:sSub>
          <m:sSubPr>
            <m:ctrlPr>
              <w:rPr>
                <w:rFonts w:ascii="Cambria Math" w:hAnsi="Cambria Math" w:cs="Times New Roman"/>
                <w:i/>
                <w:lang w:val="en-GB"/>
              </w:rPr>
            </m:ctrlPr>
          </m:sSubPr>
          <m:e>
            <m:r>
              <w:rPr>
                <w:rFonts w:ascii="Cambria Math" w:hAnsi="Cambria Math" w:cs="Times New Roman"/>
                <w:lang w:val="en-GB"/>
              </w:rPr>
              <m:t>(NIE(x)</m:t>
            </m:r>
          </m:e>
          <m:sub>
            <m:r>
              <w:rPr>
                <w:rFonts w:ascii="Cambria Math" w:hAnsi="Cambria Math" w:cs="Times New Roman"/>
                <w:lang w:val="en-GB"/>
              </w:rPr>
              <m:t>OR</m:t>
            </m:r>
          </m:sub>
        </m:sSub>
        <m:r>
          <w:rPr>
            <w:rFonts w:ascii="Cambria Math" w:hAnsi="Cambria Math" w:cs="Times New Roman"/>
            <w:lang w:val="en-GB"/>
          </w:rPr>
          <m:t>)/</m:t>
        </m:r>
        <m:r>
          <m:rPr>
            <m:sty m:val="p"/>
          </m:rPr>
          <w:rPr>
            <w:rFonts w:ascii="Cambria Math" w:hAnsi="Cambria Math" w:cs="Times New Roman"/>
            <w:lang w:val="en-GB"/>
          </w:rPr>
          <m:t>log⁡(</m:t>
        </m:r>
        <m:sSub>
          <m:sSubPr>
            <m:ctrlPr>
              <w:rPr>
                <w:rFonts w:ascii="Cambria Math" w:hAnsi="Cambria Math" w:cs="Times New Roman"/>
                <w:i/>
                <w:lang w:val="en-GB"/>
              </w:rPr>
            </m:ctrlPr>
          </m:sSubPr>
          <m:e>
            <m:r>
              <w:rPr>
                <w:rFonts w:ascii="Cambria Math" w:hAnsi="Cambria Math" w:cs="Times New Roman"/>
                <w:lang w:val="en-GB"/>
              </w:rPr>
              <m:t>TE</m:t>
            </m:r>
          </m:e>
          <m:sub>
            <m:r>
              <w:rPr>
                <w:rFonts w:ascii="Cambria Math" w:hAnsi="Cambria Math" w:cs="Times New Roman"/>
                <w:lang w:val="en-GB"/>
              </w:rPr>
              <m:t>OR</m:t>
            </m:r>
          </m:sub>
        </m:sSub>
        <m:r>
          <w:rPr>
            <w:rFonts w:ascii="Cambria Math" w:hAnsi="Cambria Math" w:cs="Times New Roman"/>
            <w:lang w:val="en-GB"/>
          </w:rPr>
          <m:t>)</m:t>
        </m:r>
      </m:oMath>
      <w:r w:rsidR="00A6280A" w:rsidRPr="006B0150">
        <w:rPr>
          <w:rFonts w:ascii="Times New Roman" w:hAnsi="Times New Roman" w:cs="Times New Roman"/>
          <w:lang w:val="en-GB"/>
        </w:rPr>
        <w:t xml:space="preserve"> </w:t>
      </w:r>
      <w:bookmarkEnd w:id="0"/>
    </w:p>
    <w:p w14:paraId="7FC738B5" w14:textId="77777777" w:rsidR="00A6280A" w:rsidRPr="006B0150" w:rsidRDefault="00A6280A" w:rsidP="00A6280A">
      <w:pPr>
        <w:spacing w:line="360" w:lineRule="auto"/>
        <w:rPr>
          <w:rFonts w:ascii="Times New Roman" w:hAnsi="Times New Roman" w:cs="Times New Roman"/>
          <w:lang w:val="en-GB"/>
        </w:rPr>
      </w:pPr>
      <w:r w:rsidRPr="006B0150">
        <w:rPr>
          <w:rFonts w:ascii="Times New Roman" w:hAnsi="Times New Roman" w:cs="Times New Roman"/>
          <w:lang w:val="en-GB"/>
        </w:rPr>
        <w:t xml:space="preserve">where TE </w:t>
      </w:r>
      <w:r w:rsidRPr="006B0150">
        <w:rPr>
          <w:rFonts w:ascii="Times New Roman" w:eastAsiaTheme="minorEastAsia" w:hAnsi="Times New Roman" w:cs="Times New Roman"/>
          <w:lang w:val="en-GB"/>
        </w:rPr>
        <w:t>is the total effect.</w:t>
      </w:r>
    </w:p>
    <w:p w14:paraId="2C8446EE" w14:textId="77777777" w:rsidR="002E6EA5" w:rsidRDefault="002E6EA5" w:rsidP="007751D0">
      <w:pPr>
        <w:rPr>
          <w:rFonts w:ascii="Times New Roman" w:hAnsi="Times New Roman" w:cs="Times New Roman"/>
          <w:b/>
          <w:bCs/>
          <w:lang w:val="en-US"/>
        </w:rPr>
      </w:pPr>
    </w:p>
    <w:p w14:paraId="2D26924C" w14:textId="0652AB5A" w:rsidR="007751D0" w:rsidRPr="00BE33C4" w:rsidRDefault="007751D0" w:rsidP="007751D0">
      <w:pPr>
        <w:rPr>
          <w:rFonts w:ascii="Times New Roman" w:hAnsi="Times New Roman" w:cs="Times New Roman"/>
          <w:b/>
          <w:bCs/>
          <w:lang w:val="en-US"/>
        </w:rPr>
      </w:pPr>
      <w:r w:rsidRPr="00BE33C4">
        <w:rPr>
          <w:rFonts w:ascii="Times New Roman" w:hAnsi="Times New Roman" w:cs="Times New Roman"/>
          <w:b/>
          <w:bCs/>
          <w:lang w:val="en-US"/>
        </w:rPr>
        <w:lastRenderedPageBreak/>
        <w:t>Supplementary Table 1. Patients’ pre-existing clinical conditi</w:t>
      </w:r>
      <w:r w:rsidR="00CA3DA2" w:rsidRPr="00BE33C4">
        <w:rPr>
          <w:rFonts w:ascii="Times New Roman" w:hAnsi="Times New Roman" w:cs="Times New Roman"/>
          <w:b/>
          <w:bCs/>
          <w:lang w:val="en-US"/>
        </w:rPr>
        <w:t>ons</w:t>
      </w:r>
      <w:r w:rsidRPr="00BE33C4">
        <w:rPr>
          <w:rFonts w:ascii="Times New Roman" w:hAnsi="Times New Roman" w:cs="Times New Roman"/>
          <w:b/>
          <w:bCs/>
          <w:lang w:val="en-US"/>
        </w:rPr>
        <w:t xml:space="preserve">, as well as </w:t>
      </w:r>
      <w:r w:rsidR="00CA3DA2" w:rsidRPr="00BE33C4">
        <w:rPr>
          <w:rFonts w:ascii="Times New Roman" w:hAnsi="Times New Roman" w:cs="Times New Roman"/>
          <w:b/>
          <w:bCs/>
          <w:lang w:val="en-US"/>
        </w:rPr>
        <w:t xml:space="preserve">baseline </w:t>
      </w:r>
      <w:r w:rsidRPr="00BE33C4">
        <w:rPr>
          <w:rFonts w:ascii="Times New Roman" w:hAnsi="Times New Roman" w:cs="Times New Roman"/>
          <w:b/>
          <w:bCs/>
          <w:lang w:val="en-US"/>
        </w:rPr>
        <w:t>laboratory and CT characteristics at the first hospital admission for COVID-19.</w:t>
      </w:r>
    </w:p>
    <w:p w14:paraId="3BC7335E" w14:textId="77777777" w:rsidR="007751D0" w:rsidRPr="00BE33C4" w:rsidRDefault="007751D0" w:rsidP="007751D0">
      <w:pPr>
        <w:rPr>
          <w:rFonts w:ascii="Times New Roman" w:hAnsi="Times New Roman" w:cs="Times New Roman"/>
          <w:lang w:val="en-US"/>
        </w:rPr>
      </w:pPr>
    </w:p>
    <w:tbl>
      <w:tblPr>
        <w:tblStyle w:val="Grigliatabella"/>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9"/>
        <w:gridCol w:w="1896"/>
        <w:gridCol w:w="636"/>
        <w:gridCol w:w="816"/>
        <w:gridCol w:w="1370"/>
      </w:tblGrid>
      <w:tr w:rsidR="007751D0" w:rsidRPr="00BE33C4" w14:paraId="57155739" w14:textId="77777777" w:rsidTr="00BC5D8F">
        <w:tc>
          <w:tcPr>
            <w:tcW w:w="0" w:type="auto"/>
            <w:tcBorders>
              <w:top w:val="single" w:sz="4" w:space="0" w:color="auto"/>
              <w:bottom w:val="single" w:sz="4" w:space="0" w:color="auto"/>
            </w:tcBorders>
          </w:tcPr>
          <w:p w14:paraId="640A7B1B" w14:textId="77777777" w:rsidR="007751D0" w:rsidRPr="00BE33C4" w:rsidRDefault="007751D0" w:rsidP="00D770FF">
            <w:pPr>
              <w:rPr>
                <w:rFonts w:ascii="Times New Roman" w:hAnsi="Times New Roman" w:cs="Times New Roman"/>
                <w:lang w:val="en-US"/>
              </w:rPr>
            </w:pPr>
          </w:p>
        </w:tc>
        <w:tc>
          <w:tcPr>
            <w:tcW w:w="0" w:type="auto"/>
            <w:tcBorders>
              <w:top w:val="single" w:sz="4" w:space="0" w:color="auto"/>
              <w:bottom w:val="single" w:sz="4" w:space="0" w:color="auto"/>
            </w:tcBorders>
          </w:tcPr>
          <w:p w14:paraId="0121B279" w14:textId="77777777" w:rsidR="007751D0" w:rsidRPr="00BE33C4" w:rsidRDefault="007751D0" w:rsidP="00D770FF">
            <w:pPr>
              <w:jc w:val="center"/>
              <w:rPr>
                <w:rFonts w:ascii="Times New Roman" w:hAnsi="Times New Roman" w:cs="Times New Roman"/>
                <w:b/>
                <w:lang w:val="en-US"/>
              </w:rPr>
            </w:pPr>
            <w:r w:rsidRPr="00BE33C4">
              <w:rPr>
                <w:rFonts w:ascii="Times New Roman" w:hAnsi="Times New Roman" w:cs="Times New Roman"/>
                <w:b/>
                <w:lang w:val="en-US"/>
              </w:rPr>
              <w:t>Median (IQR)</w:t>
            </w:r>
          </w:p>
        </w:tc>
        <w:tc>
          <w:tcPr>
            <w:tcW w:w="0" w:type="auto"/>
            <w:tcBorders>
              <w:top w:val="single" w:sz="4" w:space="0" w:color="auto"/>
              <w:bottom w:val="single" w:sz="4" w:space="0" w:color="auto"/>
            </w:tcBorders>
          </w:tcPr>
          <w:p w14:paraId="04C88282" w14:textId="77777777" w:rsidR="007751D0" w:rsidRPr="00BE33C4" w:rsidRDefault="007751D0" w:rsidP="00D770FF">
            <w:pPr>
              <w:jc w:val="center"/>
              <w:rPr>
                <w:rFonts w:ascii="Times New Roman" w:hAnsi="Times New Roman" w:cs="Times New Roman"/>
                <w:b/>
                <w:lang w:val="en-US"/>
              </w:rPr>
            </w:pPr>
            <w:r w:rsidRPr="00BE33C4">
              <w:rPr>
                <w:rFonts w:ascii="Times New Roman" w:hAnsi="Times New Roman" w:cs="Times New Roman"/>
                <w:b/>
                <w:lang w:val="en-US"/>
              </w:rPr>
              <w:t>min</w:t>
            </w:r>
          </w:p>
        </w:tc>
        <w:tc>
          <w:tcPr>
            <w:tcW w:w="0" w:type="auto"/>
            <w:tcBorders>
              <w:top w:val="single" w:sz="4" w:space="0" w:color="auto"/>
              <w:bottom w:val="single" w:sz="4" w:space="0" w:color="auto"/>
            </w:tcBorders>
          </w:tcPr>
          <w:p w14:paraId="1B4371B3" w14:textId="77777777" w:rsidR="007751D0" w:rsidRPr="00BE33C4" w:rsidRDefault="007751D0" w:rsidP="00D770FF">
            <w:pPr>
              <w:jc w:val="center"/>
              <w:rPr>
                <w:rFonts w:ascii="Times New Roman" w:hAnsi="Times New Roman" w:cs="Times New Roman"/>
                <w:b/>
                <w:lang w:val="en-US"/>
              </w:rPr>
            </w:pPr>
            <w:r w:rsidRPr="00BE33C4">
              <w:rPr>
                <w:rFonts w:ascii="Times New Roman" w:hAnsi="Times New Roman" w:cs="Times New Roman"/>
                <w:b/>
                <w:lang w:val="en-US"/>
              </w:rPr>
              <w:t>max</w:t>
            </w:r>
          </w:p>
        </w:tc>
        <w:tc>
          <w:tcPr>
            <w:tcW w:w="0" w:type="auto"/>
            <w:tcBorders>
              <w:top w:val="single" w:sz="4" w:space="0" w:color="auto"/>
              <w:bottom w:val="single" w:sz="4" w:space="0" w:color="auto"/>
            </w:tcBorders>
          </w:tcPr>
          <w:p w14:paraId="056D8F0B" w14:textId="77777777" w:rsidR="007751D0" w:rsidRPr="00BE33C4" w:rsidRDefault="007751D0" w:rsidP="00D770FF">
            <w:pPr>
              <w:jc w:val="center"/>
              <w:rPr>
                <w:rFonts w:ascii="Times New Roman" w:hAnsi="Times New Roman" w:cs="Times New Roman"/>
                <w:b/>
                <w:lang w:val="en-US"/>
              </w:rPr>
            </w:pPr>
            <w:r w:rsidRPr="00BE33C4">
              <w:rPr>
                <w:rFonts w:ascii="Times New Roman" w:hAnsi="Times New Roman" w:cs="Times New Roman"/>
                <w:b/>
                <w:lang w:val="en-US"/>
              </w:rPr>
              <w:t>Missing (n)</w:t>
            </w:r>
          </w:p>
        </w:tc>
      </w:tr>
      <w:tr w:rsidR="007751D0" w:rsidRPr="00BE33C4" w14:paraId="1CBDDA5C" w14:textId="77777777" w:rsidTr="00D770FF">
        <w:tc>
          <w:tcPr>
            <w:tcW w:w="0" w:type="auto"/>
            <w:tcBorders>
              <w:top w:val="single" w:sz="4" w:space="0" w:color="auto"/>
              <w:bottom w:val="single" w:sz="4" w:space="0" w:color="auto"/>
            </w:tcBorders>
          </w:tcPr>
          <w:p w14:paraId="68C00D12" w14:textId="77777777" w:rsidR="007751D0" w:rsidRPr="00BE33C4" w:rsidRDefault="007751D0" w:rsidP="00D770FF">
            <w:pPr>
              <w:rPr>
                <w:rFonts w:ascii="Times New Roman" w:hAnsi="Times New Roman" w:cs="Times New Roman"/>
                <w:lang w:val="en-US"/>
              </w:rPr>
            </w:pPr>
          </w:p>
        </w:tc>
        <w:tc>
          <w:tcPr>
            <w:tcW w:w="0" w:type="auto"/>
            <w:tcBorders>
              <w:top w:val="single" w:sz="4" w:space="0" w:color="auto"/>
              <w:bottom w:val="single" w:sz="4" w:space="0" w:color="auto"/>
            </w:tcBorders>
          </w:tcPr>
          <w:p w14:paraId="2AC24827" w14:textId="630A86CE" w:rsidR="007751D0" w:rsidRPr="00BE33C4" w:rsidRDefault="00BC5D8F" w:rsidP="00D770FF">
            <w:pPr>
              <w:jc w:val="center"/>
              <w:rPr>
                <w:rFonts w:ascii="Times New Roman" w:hAnsi="Times New Roman" w:cs="Times New Roman"/>
                <w:i/>
                <w:lang w:val="en-US"/>
              </w:rPr>
            </w:pPr>
            <w:r w:rsidRPr="00BE33C4">
              <w:rPr>
                <w:rFonts w:ascii="Times New Roman" w:hAnsi="Times New Roman" w:cs="Times New Roman"/>
                <w:i/>
                <w:lang w:val="en-US"/>
              </w:rPr>
              <w:t>N</w:t>
            </w:r>
            <w:r w:rsidR="00CA3DA2" w:rsidRPr="00BE33C4">
              <w:rPr>
                <w:rFonts w:ascii="Times New Roman" w:hAnsi="Times New Roman" w:cs="Times New Roman"/>
                <w:i/>
                <w:lang w:val="en-US"/>
              </w:rPr>
              <w:t>=</w:t>
            </w:r>
            <w:r w:rsidR="007751D0" w:rsidRPr="00BE33C4">
              <w:rPr>
                <w:rFonts w:ascii="Times New Roman" w:hAnsi="Times New Roman" w:cs="Times New Roman"/>
                <w:i/>
                <w:lang w:val="en-US"/>
              </w:rPr>
              <w:t>259</w:t>
            </w:r>
          </w:p>
        </w:tc>
        <w:tc>
          <w:tcPr>
            <w:tcW w:w="0" w:type="auto"/>
            <w:tcBorders>
              <w:top w:val="single" w:sz="4" w:space="0" w:color="auto"/>
              <w:bottom w:val="single" w:sz="4" w:space="0" w:color="auto"/>
            </w:tcBorders>
          </w:tcPr>
          <w:p w14:paraId="7A56C71F" w14:textId="77777777" w:rsidR="007751D0" w:rsidRPr="00BE33C4" w:rsidRDefault="007751D0" w:rsidP="00D770FF">
            <w:pPr>
              <w:jc w:val="center"/>
              <w:rPr>
                <w:rFonts w:ascii="Times New Roman" w:hAnsi="Times New Roman" w:cs="Times New Roman"/>
                <w:lang w:val="en-US"/>
              </w:rPr>
            </w:pPr>
          </w:p>
        </w:tc>
        <w:tc>
          <w:tcPr>
            <w:tcW w:w="0" w:type="auto"/>
            <w:tcBorders>
              <w:top w:val="single" w:sz="4" w:space="0" w:color="auto"/>
              <w:bottom w:val="single" w:sz="4" w:space="0" w:color="auto"/>
            </w:tcBorders>
          </w:tcPr>
          <w:p w14:paraId="6E21F0FC" w14:textId="77777777" w:rsidR="007751D0" w:rsidRPr="00BE33C4" w:rsidRDefault="007751D0" w:rsidP="00D770FF">
            <w:pPr>
              <w:jc w:val="center"/>
              <w:rPr>
                <w:rFonts w:ascii="Times New Roman" w:hAnsi="Times New Roman" w:cs="Times New Roman"/>
                <w:lang w:val="en-US"/>
              </w:rPr>
            </w:pPr>
          </w:p>
        </w:tc>
        <w:tc>
          <w:tcPr>
            <w:tcW w:w="0" w:type="auto"/>
            <w:tcBorders>
              <w:top w:val="single" w:sz="4" w:space="0" w:color="auto"/>
              <w:bottom w:val="single" w:sz="4" w:space="0" w:color="auto"/>
            </w:tcBorders>
          </w:tcPr>
          <w:p w14:paraId="2726F626" w14:textId="77777777" w:rsidR="007751D0" w:rsidRPr="00BE33C4" w:rsidRDefault="007751D0" w:rsidP="00D770FF">
            <w:pPr>
              <w:jc w:val="center"/>
              <w:rPr>
                <w:rFonts w:ascii="Times New Roman" w:hAnsi="Times New Roman" w:cs="Times New Roman"/>
                <w:lang w:val="en-US"/>
              </w:rPr>
            </w:pPr>
          </w:p>
        </w:tc>
      </w:tr>
      <w:tr w:rsidR="007751D0" w:rsidRPr="00BE33C4" w14:paraId="1267A9B9" w14:textId="77777777" w:rsidTr="00D770FF">
        <w:tc>
          <w:tcPr>
            <w:tcW w:w="0" w:type="auto"/>
          </w:tcPr>
          <w:p w14:paraId="3A6ECAFF"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Comorbidities, n (%)</w:t>
            </w:r>
          </w:p>
        </w:tc>
        <w:tc>
          <w:tcPr>
            <w:tcW w:w="0" w:type="auto"/>
          </w:tcPr>
          <w:p w14:paraId="476E6EBB"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29ACA75"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3755D221"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26B1DEB"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61DEDD4E" w14:textId="77777777" w:rsidTr="00D770FF">
        <w:tc>
          <w:tcPr>
            <w:tcW w:w="0" w:type="auto"/>
          </w:tcPr>
          <w:p w14:paraId="2DE6E0AB" w14:textId="77777777" w:rsidR="007751D0" w:rsidRPr="00BE33C4" w:rsidRDefault="007751D0" w:rsidP="00D770FF">
            <w:pPr>
              <w:jc w:val="right"/>
              <w:rPr>
                <w:rFonts w:ascii="Times New Roman" w:hAnsi="Times New Roman" w:cs="Times New Roman"/>
                <w:i/>
                <w:lang w:val="en-US"/>
              </w:rPr>
            </w:pPr>
            <w:r w:rsidRPr="00BE33C4">
              <w:rPr>
                <w:rFonts w:ascii="Times New Roman" w:hAnsi="Times New Roman" w:cs="Times New Roman"/>
                <w:i/>
                <w:lang w:val="en-US"/>
              </w:rPr>
              <w:t>yes</w:t>
            </w:r>
          </w:p>
        </w:tc>
        <w:tc>
          <w:tcPr>
            <w:tcW w:w="0" w:type="auto"/>
          </w:tcPr>
          <w:p w14:paraId="0D45DE62"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207 (79.9)</w:t>
            </w:r>
          </w:p>
        </w:tc>
        <w:tc>
          <w:tcPr>
            <w:tcW w:w="0" w:type="auto"/>
          </w:tcPr>
          <w:p w14:paraId="4C711C69"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2A5BB493"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1B2B295F"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6913B618" w14:textId="77777777" w:rsidTr="00D770FF">
        <w:tc>
          <w:tcPr>
            <w:tcW w:w="0" w:type="auto"/>
          </w:tcPr>
          <w:p w14:paraId="3DDCD13A" w14:textId="77777777" w:rsidR="007751D0" w:rsidRPr="00BE33C4" w:rsidRDefault="007751D0" w:rsidP="00D770FF">
            <w:pPr>
              <w:jc w:val="right"/>
              <w:rPr>
                <w:rFonts w:ascii="Times New Roman" w:hAnsi="Times New Roman" w:cs="Times New Roman"/>
                <w:i/>
                <w:lang w:val="en-US"/>
              </w:rPr>
            </w:pPr>
            <w:r w:rsidRPr="00BE33C4">
              <w:rPr>
                <w:rFonts w:ascii="Times New Roman" w:hAnsi="Times New Roman" w:cs="Times New Roman"/>
                <w:i/>
                <w:lang w:val="en-US"/>
              </w:rPr>
              <w:t>no</w:t>
            </w:r>
          </w:p>
        </w:tc>
        <w:tc>
          <w:tcPr>
            <w:tcW w:w="0" w:type="auto"/>
          </w:tcPr>
          <w:p w14:paraId="5B537A61"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52 (20.1)</w:t>
            </w:r>
          </w:p>
        </w:tc>
        <w:tc>
          <w:tcPr>
            <w:tcW w:w="0" w:type="auto"/>
          </w:tcPr>
          <w:p w14:paraId="2C8AD30D"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64CF5E35"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025DF1D9"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4E8A63E3" w14:textId="77777777" w:rsidTr="00D770FF">
        <w:tc>
          <w:tcPr>
            <w:tcW w:w="0" w:type="auto"/>
          </w:tcPr>
          <w:p w14:paraId="343DB3A1"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Hypertension, n (%)</w:t>
            </w:r>
          </w:p>
        </w:tc>
        <w:tc>
          <w:tcPr>
            <w:tcW w:w="0" w:type="auto"/>
          </w:tcPr>
          <w:p w14:paraId="3E20EA1A"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152 (58.7)</w:t>
            </w:r>
          </w:p>
        </w:tc>
        <w:tc>
          <w:tcPr>
            <w:tcW w:w="0" w:type="auto"/>
          </w:tcPr>
          <w:p w14:paraId="0FC1AD48"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142161B9"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FAEC362"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0A21CA64" w14:textId="77777777" w:rsidTr="00D770FF">
        <w:tc>
          <w:tcPr>
            <w:tcW w:w="0" w:type="auto"/>
          </w:tcPr>
          <w:p w14:paraId="2E26DAC6"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Diabetes, n (%)</w:t>
            </w:r>
          </w:p>
        </w:tc>
        <w:tc>
          <w:tcPr>
            <w:tcW w:w="0" w:type="auto"/>
          </w:tcPr>
          <w:p w14:paraId="23A3B992"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55 (21.2)</w:t>
            </w:r>
          </w:p>
        </w:tc>
        <w:tc>
          <w:tcPr>
            <w:tcW w:w="0" w:type="auto"/>
          </w:tcPr>
          <w:p w14:paraId="5B12CF22"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BA134E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2783F50"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476844B1" w14:textId="77777777" w:rsidTr="00D770FF">
        <w:tc>
          <w:tcPr>
            <w:tcW w:w="0" w:type="auto"/>
          </w:tcPr>
          <w:p w14:paraId="4D5E0836" w14:textId="77777777" w:rsidR="007751D0" w:rsidRPr="00BE33C4" w:rsidRDefault="007751D0" w:rsidP="00D770FF">
            <w:pPr>
              <w:rPr>
                <w:rFonts w:ascii="Times New Roman" w:hAnsi="Times New Roman" w:cs="Times New Roman"/>
                <w:i/>
                <w:lang w:val="en-US"/>
              </w:rPr>
            </w:pPr>
            <w:r w:rsidRPr="00BE33C4">
              <w:rPr>
                <w:rFonts w:ascii="Times New Roman" w:hAnsi="Times New Roman" w:cs="Times New Roman"/>
                <w:lang w:val="en-US"/>
              </w:rPr>
              <w:t>Cancer, n (%)</w:t>
            </w:r>
          </w:p>
        </w:tc>
        <w:tc>
          <w:tcPr>
            <w:tcW w:w="0" w:type="auto"/>
          </w:tcPr>
          <w:p w14:paraId="2B6DEE10"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27 (10.4)</w:t>
            </w:r>
          </w:p>
        </w:tc>
        <w:tc>
          <w:tcPr>
            <w:tcW w:w="0" w:type="auto"/>
          </w:tcPr>
          <w:p w14:paraId="3352AB9D"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058E6AA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439F0AA5"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4EBC2783" w14:textId="77777777" w:rsidTr="00D770FF">
        <w:tc>
          <w:tcPr>
            <w:tcW w:w="0" w:type="auto"/>
          </w:tcPr>
          <w:p w14:paraId="06201199" w14:textId="77777777" w:rsidR="007751D0" w:rsidRPr="00BE33C4" w:rsidRDefault="007751D0" w:rsidP="00D770FF">
            <w:pPr>
              <w:rPr>
                <w:rFonts w:ascii="Times New Roman" w:hAnsi="Times New Roman" w:cs="Times New Roman"/>
                <w:i/>
                <w:lang w:val="en-US"/>
              </w:rPr>
            </w:pPr>
            <w:r w:rsidRPr="00BE33C4">
              <w:rPr>
                <w:rFonts w:ascii="Times New Roman" w:hAnsi="Times New Roman" w:cs="Times New Roman"/>
                <w:lang w:val="en-US"/>
              </w:rPr>
              <w:t>Overweight/obesity, n (%)</w:t>
            </w:r>
          </w:p>
        </w:tc>
        <w:tc>
          <w:tcPr>
            <w:tcW w:w="0" w:type="auto"/>
          </w:tcPr>
          <w:p w14:paraId="174FBF26"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59 (22.8)</w:t>
            </w:r>
          </w:p>
        </w:tc>
        <w:tc>
          <w:tcPr>
            <w:tcW w:w="0" w:type="auto"/>
          </w:tcPr>
          <w:p w14:paraId="6964E0DB"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E131968"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1DC2A18C"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45F4DBD7" w14:textId="77777777" w:rsidTr="00D770FF">
        <w:tc>
          <w:tcPr>
            <w:tcW w:w="0" w:type="auto"/>
          </w:tcPr>
          <w:p w14:paraId="2344BA83"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Chronic kidney failure, n (%)</w:t>
            </w:r>
          </w:p>
        </w:tc>
        <w:tc>
          <w:tcPr>
            <w:tcW w:w="0" w:type="auto"/>
          </w:tcPr>
          <w:p w14:paraId="1EB3F8FA"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9 (3.5)</w:t>
            </w:r>
          </w:p>
        </w:tc>
        <w:tc>
          <w:tcPr>
            <w:tcW w:w="0" w:type="auto"/>
          </w:tcPr>
          <w:p w14:paraId="796349F0"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1186216"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4F77E765"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25DF0C6F" w14:textId="77777777" w:rsidTr="00D770FF">
        <w:tc>
          <w:tcPr>
            <w:tcW w:w="0" w:type="auto"/>
          </w:tcPr>
          <w:p w14:paraId="5DA2B240"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Liver diseases, n (%)</w:t>
            </w:r>
          </w:p>
        </w:tc>
        <w:tc>
          <w:tcPr>
            <w:tcW w:w="0" w:type="auto"/>
          </w:tcPr>
          <w:p w14:paraId="459D37B6"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6 (2.3)</w:t>
            </w:r>
          </w:p>
        </w:tc>
        <w:tc>
          <w:tcPr>
            <w:tcW w:w="0" w:type="auto"/>
          </w:tcPr>
          <w:p w14:paraId="3B6F21A0"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3169CF2B"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433D6882"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135D5CD2" w14:textId="77777777" w:rsidTr="00D770FF">
        <w:tc>
          <w:tcPr>
            <w:tcW w:w="0" w:type="auto"/>
          </w:tcPr>
          <w:p w14:paraId="78ECC38E"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Dyslipidemia, n (%)</w:t>
            </w:r>
          </w:p>
        </w:tc>
        <w:tc>
          <w:tcPr>
            <w:tcW w:w="0" w:type="auto"/>
          </w:tcPr>
          <w:p w14:paraId="2E17187F"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51 (19.7)</w:t>
            </w:r>
          </w:p>
        </w:tc>
        <w:tc>
          <w:tcPr>
            <w:tcW w:w="0" w:type="auto"/>
          </w:tcPr>
          <w:p w14:paraId="471387FE"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354FC88"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E68BE66"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31E3E20E" w14:textId="77777777" w:rsidTr="00D770FF">
        <w:tc>
          <w:tcPr>
            <w:tcW w:w="0" w:type="auto"/>
          </w:tcPr>
          <w:p w14:paraId="7FBEB13D" w14:textId="77777777" w:rsidR="007751D0" w:rsidRPr="00BE33C4" w:rsidRDefault="007751D0" w:rsidP="00D770FF">
            <w:pPr>
              <w:rPr>
                <w:rFonts w:ascii="Times New Roman" w:hAnsi="Times New Roman" w:cs="Times New Roman"/>
                <w:i/>
                <w:lang w:val="en-US"/>
              </w:rPr>
            </w:pPr>
            <w:r w:rsidRPr="00BE33C4">
              <w:rPr>
                <w:rFonts w:ascii="Times New Roman" w:hAnsi="Times New Roman" w:cs="Times New Roman"/>
                <w:lang w:val="en-US"/>
              </w:rPr>
              <w:t>Asthma, n (%)</w:t>
            </w:r>
          </w:p>
        </w:tc>
        <w:tc>
          <w:tcPr>
            <w:tcW w:w="0" w:type="auto"/>
          </w:tcPr>
          <w:p w14:paraId="51A25FE7"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9 (3.5)</w:t>
            </w:r>
          </w:p>
        </w:tc>
        <w:tc>
          <w:tcPr>
            <w:tcW w:w="0" w:type="auto"/>
          </w:tcPr>
          <w:p w14:paraId="5D460CBD"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6363971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EA8EEF3"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6E12A780" w14:textId="77777777" w:rsidTr="00D770FF">
        <w:tc>
          <w:tcPr>
            <w:tcW w:w="0" w:type="auto"/>
          </w:tcPr>
          <w:p w14:paraId="0E63FDA5" w14:textId="77777777" w:rsidR="007751D0" w:rsidRPr="00BE33C4" w:rsidRDefault="007751D0" w:rsidP="00D770FF">
            <w:pPr>
              <w:rPr>
                <w:rFonts w:ascii="Times New Roman" w:hAnsi="Times New Roman" w:cs="Times New Roman"/>
                <w:i/>
                <w:lang w:val="en-US"/>
              </w:rPr>
            </w:pPr>
            <w:r w:rsidRPr="00BE33C4">
              <w:rPr>
                <w:rFonts w:ascii="Times New Roman" w:hAnsi="Times New Roman" w:cs="Times New Roman"/>
                <w:lang w:val="en-US"/>
              </w:rPr>
              <w:t>Arrythmias, n (%)</w:t>
            </w:r>
          </w:p>
        </w:tc>
        <w:tc>
          <w:tcPr>
            <w:tcW w:w="0" w:type="auto"/>
          </w:tcPr>
          <w:p w14:paraId="2D064C27"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13 (5.0)</w:t>
            </w:r>
          </w:p>
        </w:tc>
        <w:tc>
          <w:tcPr>
            <w:tcW w:w="0" w:type="auto"/>
          </w:tcPr>
          <w:p w14:paraId="65A44A42"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6AC1BADD"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252A97EA"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3464FBA0" w14:textId="77777777" w:rsidTr="00D770FF">
        <w:tc>
          <w:tcPr>
            <w:tcW w:w="0" w:type="auto"/>
          </w:tcPr>
          <w:p w14:paraId="5CB0BBE1"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COPD, n (%)</w:t>
            </w:r>
          </w:p>
        </w:tc>
        <w:tc>
          <w:tcPr>
            <w:tcW w:w="0" w:type="auto"/>
          </w:tcPr>
          <w:p w14:paraId="0324939D"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9 (3.5)</w:t>
            </w:r>
          </w:p>
        </w:tc>
        <w:tc>
          <w:tcPr>
            <w:tcW w:w="0" w:type="auto"/>
          </w:tcPr>
          <w:p w14:paraId="2D3F9E97"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7CB3D54E"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1A0B0900"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545BF2A5" w14:textId="77777777" w:rsidTr="00D770FF">
        <w:tc>
          <w:tcPr>
            <w:tcW w:w="0" w:type="auto"/>
          </w:tcPr>
          <w:p w14:paraId="2115EC90" w14:textId="77777777" w:rsidR="007751D0" w:rsidRPr="00BE33C4" w:rsidRDefault="007751D0" w:rsidP="00D770FF">
            <w:pPr>
              <w:jc w:val="both"/>
              <w:rPr>
                <w:rFonts w:ascii="Times New Roman" w:hAnsi="Times New Roman" w:cs="Times New Roman"/>
                <w:lang w:val="en-US"/>
              </w:rPr>
            </w:pPr>
            <w:r w:rsidRPr="00BE33C4">
              <w:rPr>
                <w:rFonts w:ascii="Times New Roman" w:hAnsi="Times New Roman" w:cs="Times New Roman"/>
                <w:lang w:val="en-US"/>
              </w:rPr>
              <w:t>Cerebrovascular diseases, n (%)</w:t>
            </w:r>
          </w:p>
        </w:tc>
        <w:tc>
          <w:tcPr>
            <w:tcW w:w="0" w:type="auto"/>
          </w:tcPr>
          <w:p w14:paraId="61211612"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12 (4.6)</w:t>
            </w:r>
          </w:p>
        </w:tc>
        <w:tc>
          <w:tcPr>
            <w:tcW w:w="0" w:type="auto"/>
          </w:tcPr>
          <w:p w14:paraId="4D588E80"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95F95C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43029005"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0CA76C31" w14:textId="77777777" w:rsidTr="00D770FF">
        <w:tc>
          <w:tcPr>
            <w:tcW w:w="0" w:type="auto"/>
          </w:tcPr>
          <w:p w14:paraId="6678942F"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 xml:space="preserve">Cardiovascular diseases, n (%) </w:t>
            </w:r>
          </w:p>
        </w:tc>
        <w:tc>
          <w:tcPr>
            <w:tcW w:w="0" w:type="auto"/>
          </w:tcPr>
          <w:p w14:paraId="3AD9ACA9"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43 (16.6)</w:t>
            </w:r>
          </w:p>
        </w:tc>
        <w:tc>
          <w:tcPr>
            <w:tcW w:w="0" w:type="auto"/>
          </w:tcPr>
          <w:p w14:paraId="4BC1A437"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EC59D22"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E2A024F"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5439F2FD" w14:textId="77777777" w:rsidTr="00D770FF">
        <w:tc>
          <w:tcPr>
            <w:tcW w:w="0" w:type="auto"/>
          </w:tcPr>
          <w:p w14:paraId="0DEE3EF6" w14:textId="77777777" w:rsidR="007751D0" w:rsidRPr="00BE33C4" w:rsidRDefault="007751D0" w:rsidP="00D770FF">
            <w:pPr>
              <w:rPr>
                <w:rFonts w:ascii="Times New Roman" w:hAnsi="Times New Roman" w:cs="Times New Roman"/>
                <w:lang w:val="en-US"/>
              </w:rPr>
            </w:pPr>
            <w:r w:rsidRPr="00BE33C4">
              <w:rPr>
                <w:rFonts w:ascii="Times New Roman" w:hAnsi="Times New Roman" w:cs="Times New Roman"/>
                <w:lang w:val="en-US"/>
              </w:rPr>
              <w:t>Peripheral vascular diseases, n (%)</w:t>
            </w:r>
          </w:p>
        </w:tc>
        <w:tc>
          <w:tcPr>
            <w:tcW w:w="0" w:type="auto"/>
          </w:tcPr>
          <w:p w14:paraId="07F22ED3"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18 (7.0)</w:t>
            </w:r>
          </w:p>
        </w:tc>
        <w:tc>
          <w:tcPr>
            <w:tcW w:w="0" w:type="auto"/>
          </w:tcPr>
          <w:p w14:paraId="70FB04C1"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68F2517A"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332CAEC8"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2FD5DC78" w14:textId="77777777" w:rsidTr="00D770FF">
        <w:tc>
          <w:tcPr>
            <w:tcW w:w="0" w:type="auto"/>
          </w:tcPr>
          <w:p w14:paraId="4E2BC6ED" w14:textId="77777777" w:rsidR="007751D0" w:rsidRPr="00BE33C4" w:rsidRDefault="007751D0" w:rsidP="00D770FF">
            <w:pPr>
              <w:rPr>
                <w:rFonts w:ascii="Times New Roman" w:hAnsi="Times New Roman" w:cs="Times New Roman"/>
                <w:i/>
                <w:lang w:val="en-US"/>
              </w:rPr>
            </w:pPr>
            <w:r w:rsidRPr="00BE33C4">
              <w:rPr>
                <w:rFonts w:ascii="Times New Roman" w:hAnsi="Times New Roman" w:cs="Times New Roman"/>
                <w:lang w:val="en-US"/>
              </w:rPr>
              <w:t>Other, n (%)</w:t>
            </w:r>
          </w:p>
        </w:tc>
        <w:tc>
          <w:tcPr>
            <w:tcW w:w="0" w:type="auto"/>
          </w:tcPr>
          <w:p w14:paraId="007B44F9"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33 (12.7)</w:t>
            </w:r>
          </w:p>
        </w:tc>
        <w:tc>
          <w:tcPr>
            <w:tcW w:w="0" w:type="auto"/>
          </w:tcPr>
          <w:p w14:paraId="1411B3E4"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062EE47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0001FEE"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1ED5F8F3" w14:textId="77777777" w:rsidTr="00D770FF">
        <w:tc>
          <w:tcPr>
            <w:tcW w:w="0" w:type="auto"/>
          </w:tcPr>
          <w:p w14:paraId="3A77B213" w14:textId="77777777" w:rsidR="007751D0" w:rsidRPr="00BE33C4" w:rsidRDefault="00CA3DA2" w:rsidP="00D770FF">
            <w:pPr>
              <w:rPr>
                <w:rFonts w:ascii="Times New Roman" w:hAnsi="Times New Roman" w:cs="Times New Roman"/>
                <w:lang w:val="en-US"/>
              </w:rPr>
            </w:pPr>
            <w:r w:rsidRPr="00BE33C4">
              <w:rPr>
                <w:rFonts w:ascii="Times New Roman" w:hAnsi="Times New Roman" w:cs="Times New Roman"/>
                <w:lang w:val="en-US"/>
              </w:rPr>
              <w:t>CT parenchymal extension</w:t>
            </w:r>
            <w:r w:rsidR="007751D0" w:rsidRPr="00BE33C4">
              <w:rPr>
                <w:rFonts w:ascii="Times New Roman" w:hAnsi="Times New Roman" w:cs="Times New Roman"/>
                <w:lang w:val="en-US"/>
              </w:rPr>
              <w:t>, n</w:t>
            </w:r>
            <w:r w:rsidRPr="00BE33C4">
              <w:rPr>
                <w:rFonts w:ascii="Times New Roman" w:hAnsi="Times New Roman" w:cs="Times New Roman"/>
                <w:lang w:val="en-US"/>
              </w:rPr>
              <w:t xml:space="preserve"> </w:t>
            </w:r>
            <w:r w:rsidR="007751D0" w:rsidRPr="00BE33C4">
              <w:rPr>
                <w:rFonts w:ascii="Times New Roman" w:hAnsi="Times New Roman" w:cs="Times New Roman"/>
                <w:lang w:val="en-US"/>
              </w:rPr>
              <w:t>(%)</w:t>
            </w:r>
          </w:p>
        </w:tc>
        <w:tc>
          <w:tcPr>
            <w:tcW w:w="0" w:type="auto"/>
          </w:tcPr>
          <w:p w14:paraId="1CF74B83"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6189470"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08038134"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09806CAE"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125E6B02" w14:textId="77777777" w:rsidTr="00D770FF">
        <w:tc>
          <w:tcPr>
            <w:tcW w:w="0" w:type="auto"/>
          </w:tcPr>
          <w:p w14:paraId="11BC3C6D" w14:textId="77777777" w:rsidR="007751D0" w:rsidRPr="00BE33C4" w:rsidRDefault="007751D0" w:rsidP="00D770FF">
            <w:pPr>
              <w:jc w:val="right"/>
              <w:rPr>
                <w:rFonts w:ascii="Times New Roman" w:hAnsi="Times New Roman" w:cs="Times New Roman"/>
                <w:lang w:val="en-US"/>
              </w:rPr>
            </w:pPr>
            <w:r w:rsidRPr="00BE33C4">
              <w:rPr>
                <w:rFonts w:ascii="Times New Roman" w:hAnsi="Times New Roman" w:cs="Times New Roman"/>
                <w:lang w:val="en-US"/>
              </w:rPr>
              <w:t>&lt;20</w:t>
            </w:r>
            <w:r w:rsidR="00CA3DA2" w:rsidRPr="00BE33C4">
              <w:rPr>
                <w:rFonts w:ascii="Times New Roman" w:hAnsi="Times New Roman" w:cs="Times New Roman"/>
                <w:lang w:val="en-US"/>
              </w:rPr>
              <w:t>%</w:t>
            </w:r>
          </w:p>
        </w:tc>
        <w:tc>
          <w:tcPr>
            <w:tcW w:w="0" w:type="auto"/>
          </w:tcPr>
          <w:p w14:paraId="7D66D346"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w:t>
            </w:r>
            <w:r w:rsidR="00CA3DA2" w:rsidRPr="00BE33C4">
              <w:rPr>
                <w:rFonts w:ascii="Times New Roman" w:hAnsi="Times New Roman" w:cs="Times New Roman"/>
                <w:color w:val="000000" w:themeColor="text1"/>
                <w:lang w:val="en-US"/>
              </w:rPr>
              <w:t>1</w:t>
            </w:r>
            <w:r w:rsidRPr="00BE33C4">
              <w:rPr>
                <w:rFonts w:ascii="Times New Roman" w:hAnsi="Times New Roman" w:cs="Times New Roman"/>
                <w:color w:val="000000" w:themeColor="text1"/>
                <w:lang w:val="en-US"/>
              </w:rPr>
              <w:t xml:space="preserve"> (</w:t>
            </w:r>
            <w:r w:rsidR="00CA3DA2" w:rsidRPr="00BE33C4">
              <w:rPr>
                <w:rFonts w:ascii="Times New Roman" w:hAnsi="Times New Roman" w:cs="Times New Roman"/>
                <w:color w:val="000000" w:themeColor="text1"/>
                <w:lang w:val="en-US"/>
              </w:rPr>
              <w:t>8.1</w:t>
            </w:r>
            <w:r w:rsidRPr="00BE33C4">
              <w:rPr>
                <w:rFonts w:ascii="Times New Roman" w:hAnsi="Times New Roman" w:cs="Times New Roman"/>
                <w:color w:val="000000" w:themeColor="text1"/>
                <w:lang w:val="en-US"/>
              </w:rPr>
              <w:t>)</w:t>
            </w:r>
          </w:p>
        </w:tc>
        <w:tc>
          <w:tcPr>
            <w:tcW w:w="0" w:type="auto"/>
          </w:tcPr>
          <w:p w14:paraId="6CC40EAD"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3873F291"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32D77EC"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4F52E477" w14:textId="77777777" w:rsidTr="00D770FF">
        <w:tc>
          <w:tcPr>
            <w:tcW w:w="0" w:type="auto"/>
          </w:tcPr>
          <w:p w14:paraId="4B3BF023" w14:textId="77777777" w:rsidR="007751D0" w:rsidRPr="00BE33C4" w:rsidRDefault="007751D0" w:rsidP="00D770FF">
            <w:pPr>
              <w:jc w:val="right"/>
              <w:rPr>
                <w:rFonts w:ascii="Times New Roman" w:hAnsi="Times New Roman" w:cs="Times New Roman"/>
                <w:lang w:val="en-US"/>
              </w:rPr>
            </w:pPr>
            <w:r w:rsidRPr="00BE33C4">
              <w:rPr>
                <w:rFonts w:ascii="Times New Roman" w:hAnsi="Times New Roman" w:cs="Times New Roman"/>
                <w:lang w:val="en-US"/>
              </w:rPr>
              <w:t>20-40</w:t>
            </w:r>
            <w:r w:rsidR="00CA3DA2" w:rsidRPr="00BE33C4">
              <w:rPr>
                <w:rFonts w:ascii="Times New Roman" w:hAnsi="Times New Roman" w:cs="Times New Roman"/>
                <w:lang w:val="en-US"/>
              </w:rPr>
              <w:t>%</w:t>
            </w:r>
          </w:p>
        </w:tc>
        <w:tc>
          <w:tcPr>
            <w:tcW w:w="0" w:type="auto"/>
          </w:tcPr>
          <w:p w14:paraId="55784255"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58 (22.4)</w:t>
            </w:r>
          </w:p>
        </w:tc>
        <w:tc>
          <w:tcPr>
            <w:tcW w:w="0" w:type="auto"/>
          </w:tcPr>
          <w:p w14:paraId="0195ABFF"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65F40570"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5D81958B"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07E8D334" w14:textId="77777777" w:rsidTr="00D770FF">
        <w:tc>
          <w:tcPr>
            <w:tcW w:w="0" w:type="auto"/>
          </w:tcPr>
          <w:p w14:paraId="3A138372" w14:textId="77777777" w:rsidR="007751D0" w:rsidRPr="00BE33C4" w:rsidRDefault="007751D0" w:rsidP="00D770FF">
            <w:pPr>
              <w:jc w:val="right"/>
              <w:rPr>
                <w:rFonts w:ascii="Times New Roman" w:hAnsi="Times New Roman" w:cs="Times New Roman"/>
                <w:lang w:val="en-US"/>
              </w:rPr>
            </w:pPr>
            <w:r w:rsidRPr="00BE33C4">
              <w:rPr>
                <w:rFonts w:ascii="Times New Roman" w:hAnsi="Times New Roman" w:cs="Times New Roman"/>
                <w:lang w:val="en-US"/>
              </w:rPr>
              <w:t>40-60</w:t>
            </w:r>
            <w:r w:rsidR="00CA3DA2" w:rsidRPr="00BE33C4">
              <w:rPr>
                <w:rFonts w:ascii="Times New Roman" w:hAnsi="Times New Roman" w:cs="Times New Roman"/>
                <w:lang w:val="en-US"/>
              </w:rPr>
              <w:t>%</w:t>
            </w:r>
          </w:p>
        </w:tc>
        <w:tc>
          <w:tcPr>
            <w:tcW w:w="0" w:type="auto"/>
          </w:tcPr>
          <w:p w14:paraId="19A67A91"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136 (52.5)</w:t>
            </w:r>
          </w:p>
        </w:tc>
        <w:tc>
          <w:tcPr>
            <w:tcW w:w="0" w:type="auto"/>
          </w:tcPr>
          <w:p w14:paraId="22B8D176"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27486BF8"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2062C33E" w14:textId="77777777" w:rsidR="007751D0" w:rsidRPr="00BE33C4" w:rsidRDefault="007751D0" w:rsidP="00D770FF">
            <w:pPr>
              <w:jc w:val="center"/>
              <w:rPr>
                <w:rFonts w:ascii="Times New Roman" w:hAnsi="Times New Roman" w:cs="Times New Roman"/>
                <w:color w:val="000000" w:themeColor="text1"/>
                <w:lang w:val="en-US"/>
              </w:rPr>
            </w:pPr>
          </w:p>
        </w:tc>
      </w:tr>
      <w:tr w:rsidR="007751D0" w:rsidRPr="00BE33C4" w14:paraId="3DADD18A" w14:textId="77777777" w:rsidTr="00D770FF">
        <w:tc>
          <w:tcPr>
            <w:tcW w:w="0" w:type="auto"/>
          </w:tcPr>
          <w:p w14:paraId="09FB35C7" w14:textId="77777777" w:rsidR="007751D0" w:rsidRPr="00BE33C4" w:rsidRDefault="007751D0" w:rsidP="00D770FF">
            <w:pPr>
              <w:jc w:val="right"/>
              <w:rPr>
                <w:rFonts w:ascii="Times New Roman" w:hAnsi="Times New Roman" w:cs="Times New Roman"/>
                <w:lang w:val="en-US"/>
              </w:rPr>
            </w:pPr>
            <w:r w:rsidRPr="00BE33C4">
              <w:rPr>
                <w:rFonts w:ascii="Times New Roman" w:hAnsi="Times New Roman" w:cs="Times New Roman"/>
                <w:lang w:val="en-US"/>
              </w:rPr>
              <w:t>&gt;60</w:t>
            </w:r>
            <w:r w:rsidR="00CA3DA2" w:rsidRPr="00BE33C4">
              <w:rPr>
                <w:rFonts w:ascii="Times New Roman" w:hAnsi="Times New Roman" w:cs="Times New Roman"/>
                <w:lang w:val="en-US"/>
              </w:rPr>
              <w:t>%</w:t>
            </w:r>
          </w:p>
        </w:tc>
        <w:tc>
          <w:tcPr>
            <w:tcW w:w="0" w:type="auto"/>
          </w:tcPr>
          <w:p w14:paraId="054ADC80" w14:textId="77777777" w:rsidR="007751D0" w:rsidRPr="00BE33C4" w:rsidRDefault="007751D0" w:rsidP="00D770FF">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44 (17.0)</w:t>
            </w:r>
          </w:p>
        </w:tc>
        <w:tc>
          <w:tcPr>
            <w:tcW w:w="0" w:type="auto"/>
          </w:tcPr>
          <w:p w14:paraId="23F9DFBC"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440902D8" w14:textId="77777777" w:rsidR="007751D0" w:rsidRPr="00BE33C4" w:rsidRDefault="007751D0" w:rsidP="00D770FF">
            <w:pPr>
              <w:jc w:val="center"/>
              <w:rPr>
                <w:rFonts w:ascii="Times New Roman" w:hAnsi="Times New Roman" w:cs="Times New Roman"/>
                <w:color w:val="000000" w:themeColor="text1"/>
                <w:lang w:val="en-US"/>
              </w:rPr>
            </w:pPr>
          </w:p>
        </w:tc>
        <w:tc>
          <w:tcPr>
            <w:tcW w:w="0" w:type="auto"/>
          </w:tcPr>
          <w:p w14:paraId="28BEE040" w14:textId="77777777" w:rsidR="007751D0" w:rsidRPr="00BE33C4" w:rsidRDefault="007751D0" w:rsidP="00D770FF">
            <w:pPr>
              <w:jc w:val="center"/>
              <w:rPr>
                <w:rFonts w:ascii="Times New Roman" w:hAnsi="Times New Roman" w:cs="Times New Roman"/>
                <w:color w:val="000000" w:themeColor="text1"/>
                <w:lang w:val="en-US"/>
              </w:rPr>
            </w:pPr>
          </w:p>
        </w:tc>
      </w:tr>
      <w:tr w:rsidR="00AE2D29" w:rsidRPr="00BE33C4" w14:paraId="431EA46B" w14:textId="77777777" w:rsidTr="00D770FF">
        <w:tc>
          <w:tcPr>
            <w:tcW w:w="0" w:type="auto"/>
          </w:tcPr>
          <w:p w14:paraId="504C7040" w14:textId="209CE77A"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CRP (mg/dL)</w:t>
            </w:r>
          </w:p>
        </w:tc>
        <w:tc>
          <w:tcPr>
            <w:tcW w:w="0" w:type="auto"/>
          </w:tcPr>
          <w:p w14:paraId="1F7B2E47"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8.80 (4.40-15.56)</w:t>
            </w:r>
          </w:p>
        </w:tc>
        <w:tc>
          <w:tcPr>
            <w:tcW w:w="0" w:type="auto"/>
          </w:tcPr>
          <w:p w14:paraId="53AB2A44"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0.03</w:t>
            </w:r>
          </w:p>
        </w:tc>
        <w:tc>
          <w:tcPr>
            <w:tcW w:w="0" w:type="auto"/>
          </w:tcPr>
          <w:p w14:paraId="68814FB0"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36.3</w:t>
            </w:r>
          </w:p>
        </w:tc>
        <w:tc>
          <w:tcPr>
            <w:tcW w:w="0" w:type="auto"/>
          </w:tcPr>
          <w:p w14:paraId="43DAFCBD"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26</w:t>
            </w:r>
          </w:p>
        </w:tc>
      </w:tr>
      <w:tr w:rsidR="00AE2D29" w:rsidRPr="00BE33C4" w14:paraId="3081E35A" w14:textId="77777777" w:rsidTr="00D770FF">
        <w:tc>
          <w:tcPr>
            <w:tcW w:w="0" w:type="auto"/>
          </w:tcPr>
          <w:p w14:paraId="09967AD6" w14:textId="5D3C45CF"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 xml:space="preserve">pH </w:t>
            </w:r>
          </w:p>
        </w:tc>
        <w:tc>
          <w:tcPr>
            <w:tcW w:w="0" w:type="auto"/>
          </w:tcPr>
          <w:p w14:paraId="6CF30EAC"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7.46 (7.44-7.49)</w:t>
            </w:r>
          </w:p>
        </w:tc>
        <w:tc>
          <w:tcPr>
            <w:tcW w:w="0" w:type="auto"/>
          </w:tcPr>
          <w:p w14:paraId="4386DFC2"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3.40</w:t>
            </w:r>
          </w:p>
        </w:tc>
        <w:tc>
          <w:tcPr>
            <w:tcW w:w="0" w:type="auto"/>
          </w:tcPr>
          <w:p w14:paraId="2842F84F"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7.61</w:t>
            </w:r>
          </w:p>
        </w:tc>
        <w:tc>
          <w:tcPr>
            <w:tcW w:w="0" w:type="auto"/>
          </w:tcPr>
          <w:p w14:paraId="2C3CB894"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40</w:t>
            </w:r>
          </w:p>
        </w:tc>
      </w:tr>
      <w:tr w:rsidR="00AE2D29" w:rsidRPr="00BE33C4" w14:paraId="66355289" w14:textId="77777777" w:rsidTr="00D770FF">
        <w:tc>
          <w:tcPr>
            <w:tcW w:w="0" w:type="auto"/>
          </w:tcPr>
          <w:p w14:paraId="01FBC885" w14:textId="2E07A287"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PaO2 (mmHg)</w:t>
            </w:r>
          </w:p>
        </w:tc>
        <w:tc>
          <w:tcPr>
            <w:tcW w:w="0" w:type="auto"/>
          </w:tcPr>
          <w:p w14:paraId="33483B1B"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64.8 (57.4-73.4)</w:t>
            </w:r>
          </w:p>
        </w:tc>
        <w:tc>
          <w:tcPr>
            <w:tcW w:w="0" w:type="auto"/>
          </w:tcPr>
          <w:p w14:paraId="75105BC4"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27</w:t>
            </w:r>
          </w:p>
        </w:tc>
        <w:tc>
          <w:tcPr>
            <w:tcW w:w="0" w:type="auto"/>
          </w:tcPr>
          <w:p w14:paraId="0F9D60B2"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709</w:t>
            </w:r>
          </w:p>
        </w:tc>
        <w:tc>
          <w:tcPr>
            <w:tcW w:w="0" w:type="auto"/>
          </w:tcPr>
          <w:p w14:paraId="2393551F"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34</w:t>
            </w:r>
          </w:p>
        </w:tc>
      </w:tr>
      <w:tr w:rsidR="00AE2D29" w:rsidRPr="00BE33C4" w14:paraId="24F4AED4" w14:textId="77777777" w:rsidTr="00D770FF">
        <w:tc>
          <w:tcPr>
            <w:tcW w:w="0" w:type="auto"/>
          </w:tcPr>
          <w:p w14:paraId="26AC4E87" w14:textId="00704C0F"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PaCO2 (mmHg)</w:t>
            </w:r>
          </w:p>
        </w:tc>
        <w:tc>
          <w:tcPr>
            <w:tcW w:w="0" w:type="auto"/>
          </w:tcPr>
          <w:p w14:paraId="3B4D5514"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34.2 (31.4-37.1)</w:t>
            </w:r>
          </w:p>
        </w:tc>
        <w:tc>
          <w:tcPr>
            <w:tcW w:w="0" w:type="auto"/>
          </w:tcPr>
          <w:p w14:paraId="20C5B769"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23.4</w:t>
            </w:r>
          </w:p>
        </w:tc>
        <w:tc>
          <w:tcPr>
            <w:tcW w:w="0" w:type="auto"/>
          </w:tcPr>
          <w:p w14:paraId="5C19F423"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93.2</w:t>
            </w:r>
          </w:p>
        </w:tc>
        <w:tc>
          <w:tcPr>
            <w:tcW w:w="0" w:type="auto"/>
          </w:tcPr>
          <w:p w14:paraId="6AB7B702"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35</w:t>
            </w:r>
          </w:p>
        </w:tc>
      </w:tr>
      <w:tr w:rsidR="00AE2D29" w:rsidRPr="00BE33C4" w14:paraId="20AA7ABF" w14:textId="77777777" w:rsidTr="00D770FF">
        <w:tc>
          <w:tcPr>
            <w:tcW w:w="0" w:type="auto"/>
          </w:tcPr>
          <w:p w14:paraId="59E3D275" w14:textId="1A9B79BE"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PaO2/FiO2 (mmHg)</w:t>
            </w:r>
          </w:p>
        </w:tc>
        <w:tc>
          <w:tcPr>
            <w:tcW w:w="0" w:type="auto"/>
          </w:tcPr>
          <w:p w14:paraId="140DAB5F" w14:textId="77777777" w:rsidR="00AE2D29" w:rsidRPr="00BE33C4" w:rsidRDefault="00AE2D29" w:rsidP="00AE2D29">
            <w:pPr>
              <w:jc w:val="center"/>
              <w:rPr>
                <w:rFonts w:ascii="Times New Roman" w:hAnsi="Times New Roman" w:cs="Times New Roman"/>
                <w:color w:val="FF0000"/>
                <w:lang w:val="en-US"/>
              </w:rPr>
            </w:pPr>
            <w:r w:rsidRPr="00BE33C4">
              <w:rPr>
                <w:rFonts w:ascii="Times New Roman" w:hAnsi="Times New Roman" w:cs="Times New Roman"/>
                <w:lang w:val="en-US"/>
              </w:rPr>
              <w:t>291 (233-321)</w:t>
            </w:r>
          </w:p>
        </w:tc>
        <w:tc>
          <w:tcPr>
            <w:tcW w:w="0" w:type="auto"/>
          </w:tcPr>
          <w:p w14:paraId="6B741F52" w14:textId="77777777" w:rsidR="00AE2D29" w:rsidRPr="00BE33C4" w:rsidRDefault="00AE2D29" w:rsidP="00AE2D29">
            <w:pPr>
              <w:jc w:val="center"/>
              <w:rPr>
                <w:rFonts w:ascii="Times New Roman" w:hAnsi="Times New Roman" w:cs="Times New Roman"/>
                <w:color w:val="FF0000"/>
                <w:lang w:val="en-US"/>
              </w:rPr>
            </w:pPr>
            <w:r w:rsidRPr="00BE33C4">
              <w:rPr>
                <w:rFonts w:ascii="Times New Roman" w:hAnsi="Times New Roman" w:cs="Times New Roman"/>
                <w:lang w:val="en-US"/>
              </w:rPr>
              <w:t>31</w:t>
            </w:r>
          </w:p>
        </w:tc>
        <w:tc>
          <w:tcPr>
            <w:tcW w:w="0" w:type="auto"/>
          </w:tcPr>
          <w:p w14:paraId="60E27563" w14:textId="77777777" w:rsidR="00AE2D29" w:rsidRPr="00BE33C4" w:rsidRDefault="00AE2D29" w:rsidP="00AE2D29">
            <w:pPr>
              <w:jc w:val="center"/>
              <w:rPr>
                <w:rFonts w:ascii="Times New Roman" w:hAnsi="Times New Roman" w:cs="Times New Roman"/>
                <w:color w:val="FF0000"/>
                <w:lang w:val="en-US"/>
              </w:rPr>
            </w:pPr>
            <w:r w:rsidRPr="00BE33C4">
              <w:rPr>
                <w:rFonts w:ascii="Times New Roman" w:hAnsi="Times New Roman" w:cs="Times New Roman"/>
                <w:lang w:val="en-US"/>
              </w:rPr>
              <w:t>681</w:t>
            </w:r>
          </w:p>
        </w:tc>
        <w:tc>
          <w:tcPr>
            <w:tcW w:w="0" w:type="auto"/>
          </w:tcPr>
          <w:p w14:paraId="6ABE46AE" w14:textId="77777777" w:rsidR="00AE2D29" w:rsidRPr="00BE33C4" w:rsidRDefault="00AE2D29" w:rsidP="00AE2D29">
            <w:pPr>
              <w:jc w:val="center"/>
              <w:rPr>
                <w:rFonts w:ascii="Times New Roman" w:hAnsi="Times New Roman" w:cs="Times New Roman"/>
                <w:lang w:val="en-US"/>
              </w:rPr>
            </w:pPr>
            <w:r w:rsidRPr="00BE33C4">
              <w:rPr>
                <w:rFonts w:ascii="Times New Roman" w:hAnsi="Times New Roman" w:cs="Times New Roman"/>
                <w:lang w:val="en-US"/>
              </w:rPr>
              <w:t>63</w:t>
            </w:r>
          </w:p>
        </w:tc>
      </w:tr>
      <w:tr w:rsidR="00AE2D29" w:rsidRPr="00BE33C4" w14:paraId="4F7AFDDA" w14:textId="77777777" w:rsidTr="00D770FF">
        <w:tc>
          <w:tcPr>
            <w:tcW w:w="0" w:type="auto"/>
          </w:tcPr>
          <w:p w14:paraId="4733BCB1" w14:textId="0863046B"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White blood cell count (*10</w:t>
            </w:r>
            <w:r w:rsidRPr="00BE33C4">
              <w:rPr>
                <w:rFonts w:ascii="Times New Roman" w:hAnsi="Times New Roman" w:cs="Times New Roman"/>
                <w:vertAlign w:val="superscript"/>
                <w:lang w:val="en-US"/>
              </w:rPr>
              <w:t>9</w:t>
            </w:r>
            <w:r w:rsidRPr="00BE33C4">
              <w:rPr>
                <w:rFonts w:ascii="Times New Roman" w:hAnsi="Times New Roman" w:cs="Times New Roman"/>
                <w:lang w:val="en-US"/>
              </w:rPr>
              <w:t>/L)</w:t>
            </w:r>
          </w:p>
        </w:tc>
        <w:tc>
          <w:tcPr>
            <w:tcW w:w="0" w:type="auto"/>
          </w:tcPr>
          <w:p w14:paraId="26DA9AD5"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5.9 (4.5-7.8)</w:t>
            </w:r>
          </w:p>
        </w:tc>
        <w:tc>
          <w:tcPr>
            <w:tcW w:w="0" w:type="auto"/>
          </w:tcPr>
          <w:p w14:paraId="2B72B0A0"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1.5</w:t>
            </w:r>
          </w:p>
        </w:tc>
        <w:tc>
          <w:tcPr>
            <w:tcW w:w="0" w:type="auto"/>
          </w:tcPr>
          <w:p w14:paraId="69EEBC65"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18.5</w:t>
            </w:r>
          </w:p>
        </w:tc>
        <w:tc>
          <w:tcPr>
            <w:tcW w:w="0" w:type="auto"/>
          </w:tcPr>
          <w:p w14:paraId="06BE5978"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6</w:t>
            </w:r>
          </w:p>
        </w:tc>
      </w:tr>
      <w:tr w:rsidR="00AE2D29" w:rsidRPr="00BE33C4" w14:paraId="6FC4C12E" w14:textId="77777777" w:rsidTr="00D770FF">
        <w:tc>
          <w:tcPr>
            <w:tcW w:w="0" w:type="auto"/>
          </w:tcPr>
          <w:p w14:paraId="3C6962F2" w14:textId="642A57BE"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Neutrophil count (*10</w:t>
            </w:r>
            <w:r w:rsidRPr="00BE33C4">
              <w:rPr>
                <w:rFonts w:ascii="Times New Roman" w:hAnsi="Times New Roman" w:cs="Times New Roman"/>
                <w:vertAlign w:val="superscript"/>
                <w:lang w:val="en-US"/>
              </w:rPr>
              <w:t>9</w:t>
            </w:r>
            <w:r w:rsidRPr="00BE33C4">
              <w:rPr>
                <w:rFonts w:ascii="Times New Roman" w:hAnsi="Times New Roman" w:cs="Times New Roman"/>
                <w:lang w:val="en-US"/>
              </w:rPr>
              <w:t>/L)</w:t>
            </w:r>
          </w:p>
        </w:tc>
        <w:tc>
          <w:tcPr>
            <w:tcW w:w="0" w:type="auto"/>
          </w:tcPr>
          <w:p w14:paraId="3205B415"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4.3 (3.1-6.3)</w:t>
            </w:r>
          </w:p>
        </w:tc>
        <w:tc>
          <w:tcPr>
            <w:tcW w:w="0" w:type="auto"/>
          </w:tcPr>
          <w:p w14:paraId="1FDA5F20"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0.6</w:t>
            </w:r>
          </w:p>
        </w:tc>
        <w:tc>
          <w:tcPr>
            <w:tcW w:w="0" w:type="auto"/>
          </w:tcPr>
          <w:p w14:paraId="17800BC5"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983.5</w:t>
            </w:r>
          </w:p>
        </w:tc>
        <w:tc>
          <w:tcPr>
            <w:tcW w:w="0" w:type="auto"/>
          </w:tcPr>
          <w:p w14:paraId="26504070"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29</w:t>
            </w:r>
          </w:p>
        </w:tc>
      </w:tr>
      <w:tr w:rsidR="00AE2D29" w:rsidRPr="00BE33C4" w14:paraId="65CCAA10" w14:textId="77777777" w:rsidTr="00D770FF">
        <w:tc>
          <w:tcPr>
            <w:tcW w:w="0" w:type="auto"/>
          </w:tcPr>
          <w:p w14:paraId="6A340043" w14:textId="704855BE"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Lymphocyte count (*10</w:t>
            </w:r>
            <w:r w:rsidRPr="00BE33C4">
              <w:rPr>
                <w:rFonts w:ascii="Times New Roman" w:hAnsi="Times New Roman" w:cs="Times New Roman"/>
                <w:vertAlign w:val="superscript"/>
                <w:lang w:val="en-US"/>
              </w:rPr>
              <w:t>9</w:t>
            </w:r>
            <w:r w:rsidRPr="00BE33C4">
              <w:rPr>
                <w:rFonts w:ascii="Times New Roman" w:hAnsi="Times New Roman" w:cs="Times New Roman"/>
                <w:lang w:val="en-US"/>
              </w:rPr>
              <w:t>/L)</w:t>
            </w:r>
          </w:p>
        </w:tc>
        <w:tc>
          <w:tcPr>
            <w:tcW w:w="0" w:type="auto"/>
          </w:tcPr>
          <w:p w14:paraId="67FB0299"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0.94 (0.67-1.24)</w:t>
            </w:r>
          </w:p>
        </w:tc>
        <w:tc>
          <w:tcPr>
            <w:tcW w:w="0" w:type="auto"/>
          </w:tcPr>
          <w:p w14:paraId="239F95E1"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0.13</w:t>
            </w:r>
          </w:p>
        </w:tc>
        <w:tc>
          <w:tcPr>
            <w:tcW w:w="0" w:type="auto"/>
          </w:tcPr>
          <w:p w14:paraId="3C459A9A"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55</w:t>
            </w:r>
          </w:p>
        </w:tc>
        <w:tc>
          <w:tcPr>
            <w:tcW w:w="0" w:type="auto"/>
          </w:tcPr>
          <w:p w14:paraId="5548D2D2"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29</w:t>
            </w:r>
          </w:p>
        </w:tc>
      </w:tr>
      <w:tr w:rsidR="00AE2D29" w:rsidRPr="00BE33C4" w14:paraId="352E0467" w14:textId="77777777" w:rsidTr="00D770FF">
        <w:tc>
          <w:tcPr>
            <w:tcW w:w="0" w:type="auto"/>
          </w:tcPr>
          <w:p w14:paraId="77A5179A" w14:textId="187D994A"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D-dimer (ng/mL)</w:t>
            </w:r>
          </w:p>
        </w:tc>
        <w:tc>
          <w:tcPr>
            <w:tcW w:w="0" w:type="auto"/>
          </w:tcPr>
          <w:p w14:paraId="13876F73" w14:textId="77777777" w:rsidR="00AE2D29" w:rsidRPr="00BE33C4" w:rsidRDefault="00AE2D29" w:rsidP="00AE2D29">
            <w:pPr>
              <w:jc w:val="center"/>
              <w:rPr>
                <w:rFonts w:ascii="Times New Roman" w:hAnsi="Times New Roman" w:cs="Times New Roman"/>
                <w:color w:val="FF0000"/>
                <w:lang w:val="en-US"/>
              </w:rPr>
            </w:pPr>
            <w:r w:rsidRPr="00BE33C4">
              <w:rPr>
                <w:rFonts w:ascii="Times New Roman" w:hAnsi="Times New Roman" w:cs="Times New Roman"/>
                <w:color w:val="000000" w:themeColor="text1"/>
                <w:lang w:val="en-US"/>
              </w:rPr>
              <w:t>770 (457-1523)</w:t>
            </w:r>
          </w:p>
        </w:tc>
        <w:tc>
          <w:tcPr>
            <w:tcW w:w="0" w:type="auto"/>
          </w:tcPr>
          <w:p w14:paraId="4DCB5609"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171</w:t>
            </w:r>
          </w:p>
        </w:tc>
        <w:tc>
          <w:tcPr>
            <w:tcW w:w="0" w:type="auto"/>
          </w:tcPr>
          <w:p w14:paraId="0CB06726"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35000</w:t>
            </w:r>
          </w:p>
        </w:tc>
        <w:tc>
          <w:tcPr>
            <w:tcW w:w="0" w:type="auto"/>
          </w:tcPr>
          <w:p w14:paraId="6671C20B"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168</w:t>
            </w:r>
          </w:p>
        </w:tc>
      </w:tr>
      <w:tr w:rsidR="00AE2D29" w:rsidRPr="00BE33C4" w14:paraId="56EA23EC" w14:textId="77777777" w:rsidTr="00D770FF">
        <w:tc>
          <w:tcPr>
            <w:tcW w:w="0" w:type="auto"/>
          </w:tcPr>
          <w:p w14:paraId="416BA62E" w14:textId="18F65F72" w:rsidR="00AE2D29" w:rsidRPr="00BE33C4" w:rsidRDefault="00AE2D29" w:rsidP="00AE2D29">
            <w:pPr>
              <w:rPr>
                <w:rFonts w:ascii="Times New Roman" w:hAnsi="Times New Roman" w:cs="Times New Roman"/>
                <w:lang w:val="en-US"/>
              </w:rPr>
            </w:pPr>
            <w:r w:rsidRPr="00BE33C4">
              <w:rPr>
                <w:rFonts w:ascii="Times New Roman" w:hAnsi="Times New Roman" w:cs="Times New Roman"/>
                <w:lang w:val="en-US"/>
              </w:rPr>
              <w:t>LDH (U/L)</w:t>
            </w:r>
          </w:p>
        </w:tc>
        <w:tc>
          <w:tcPr>
            <w:tcW w:w="0" w:type="auto"/>
          </w:tcPr>
          <w:p w14:paraId="59D3067B"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580 (392-734)</w:t>
            </w:r>
          </w:p>
        </w:tc>
        <w:tc>
          <w:tcPr>
            <w:tcW w:w="0" w:type="auto"/>
          </w:tcPr>
          <w:p w14:paraId="0FAC7960"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105</w:t>
            </w:r>
          </w:p>
        </w:tc>
        <w:tc>
          <w:tcPr>
            <w:tcW w:w="0" w:type="auto"/>
          </w:tcPr>
          <w:p w14:paraId="66B8FF6F"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1585</w:t>
            </w:r>
          </w:p>
        </w:tc>
        <w:tc>
          <w:tcPr>
            <w:tcW w:w="0" w:type="auto"/>
          </w:tcPr>
          <w:p w14:paraId="622C41EE" w14:textId="77777777" w:rsidR="00AE2D29" w:rsidRPr="00BE33C4" w:rsidRDefault="00AE2D29" w:rsidP="00AE2D29">
            <w:pPr>
              <w:jc w:val="cente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61</w:t>
            </w:r>
          </w:p>
        </w:tc>
      </w:tr>
    </w:tbl>
    <w:p w14:paraId="62F15A99" w14:textId="298C5464" w:rsidR="00AE2D29" w:rsidRPr="00BE33C4" w:rsidRDefault="00AE2D29" w:rsidP="00AE2D29">
      <w:pPr>
        <w:rPr>
          <w:rFonts w:ascii="Times New Roman" w:hAnsi="Times New Roman" w:cs="Times New Roman"/>
          <w:lang w:val="en-GB"/>
        </w:rPr>
      </w:pPr>
      <w:r w:rsidRPr="00BE33C4">
        <w:rPr>
          <w:rFonts w:ascii="Times New Roman" w:hAnsi="Times New Roman" w:cs="Times New Roman"/>
          <w:lang w:val="en-US"/>
        </w:rPr>
        <w:t xml:space="preserve">IQR, interquartile range; COPD, chronic obstructive pulmonary disease; CT, </w:t>
      </w:r>
      <w:r w:rsidR="00482819" w:rsidRPr="00BE33C4">
        <w:rPr>
          <w:rFonts w:ascii="Times New Roman" w:hAnsi="Times New Roman" w:cs="Times New Roman"/>
          <w:lang w:val="en-US"/>
        </w:rPr>
        <w:t>c</w:t>
      </w:r>
      <w:r w:rsidRPr="00BE33C4">
        <w:rPr>
          <w:rFonts w:ascii="Times New Roman" w:hAnsi="Times New Roman" w:cs="Times New Roman"/>
          <w:lang w:val="en-US"/>
        </w:rPr>
        <w:t xml:space="preserve">omputed </w:t>
      </w:r>
      <w:r w:rsidR="00482819" w:rsidRPr="00BE33C4">
        <w:rPr>
          <w:rFonts w:ascii="Times New Roman" w:hAnsi="Times New Roman" w:cs="Times New Roman"/>
          <w:lang w:val="en-US"/>
        </w:rPr>
        <w:t>t</w:t>
      </w:r>
      <w:r w:rsidRPr="00BE33C4">
        <w:rPr>
          <w:rFonts w:ascii="Times New Roman" w:hAnsi="Times New Roman" w:cs="Times New Roman"/>
          <w:lang w:val="en-US"/>
        </w:rPr>
        <w:t>omography; CRP, C-reactive protein; PaO2, arterial partial pressure of oxygen; PaCO2, arterial partial pressure of carbon dioxide; FIO2, inspiratory fraction of oxygen; LDH, lactate dehydrogenase.</w:t>
      </w:r>
    </w:p>
    <w:p w14:paraId="6F70F41E" w14:textId="5A351CD6" w:rsidR="00F53247" w:rsidRPr="00BE33C4" w:rsidRDefault="00F53247">
      <w:pPr>
        <w:rPr>
          <w:rFonts w:ascii="Times New Roman" w:hAnsi="Times New Roman" w:cs="Times New Roman"/>
          <w:lang w:val="en-GB"/>
        </w:rPr>
      </w:pPr>
    </w:p>
    <w:p w14:paraId="129566EA" w14:textId="03BCB274" w:rsidR="008A03A0" w:rsidRDefault="00F53247" w:rsidP="0061509E">
      <w:pPr>
        <w:spacing w:after="160" w:line="259" w:lineRule="auto"/>
        <w:rPr>
          <w:rFonts w:ascii="Times New Roman" w:hAnsi="Times New Roman" w:cs="Times New Roman"/>
          <w:b/>
          <w:bCs/>
          <w:lang w:val="en-US"/>
        </w:rPr>
      </w:pPr>
      <w:r w:rsidRPr="00BE33C4">
        <w:rPr>
          <w:rFonts w:ascii="Times New Roman" w:hAnsi="Times New Roman" w:cs="Times New Roman"/>
          <w:lang w:val="en-GB"/>
        </w:rPr>
        <w:br w:type="page"/>
      </w:r>
      <w:r w:rsidR="0061509E" w:rsidRPr="00BE33C4">
        <w:rPr>
          <w:rFonts w:ascii="Times New Roman" w:hAnsi="Times New Roman" w:cs="Times New Roman"/>
          <w:b/>
          <w:bCs/>
          <w:lang w:val="en-US"/>
        </w:rPr>
        <w:lastRenderedPageBreak/>
        <w:t xml:space="preserve">Supplementary Figure </w:t>
      </w:r>
      <w:r w:rsidR="002E6EA5">
        <w:rPr>
          <w:rFonts w:ascii="Times New Roman" w:hAnsi="Times New Roman" w:cs="Times New Roman"/>
          <w:b/>
          <w:bCs/>
          <w:lang w:val="en-US"/>
        </w:rPr>
        <w:t>2</w:t>
      </w:r>
    </w:p>
    <w:p w14:paraId="57186CC7" w14:textId="62F281C6" w:rsidR="00051DFF" w:rsidRPr="00760759" w:rsidRDefault="001869B3" w:rsidP="00051DFF">
      <w:pPr>
        <w:rPr>
          <w:rFonts w:ascii="Times New Roman" w:hAnsi="Times New Roman" w:cs="Times New Roman"/>
          <w:lang w:val="en-US"/>
        </w:rPr>
      </w:pPr>
      <w:r w:rsidRPr="00760759">
        <w:rPr>
          <w:rFonts w:ascii="Times New Roman" w:hAnsi="Times New Roman" w:cs="Times New Roman"/>
          <w:lang w:val="en-US"/>
        </w:rPr>
        <w:t>A</w:t>
      </w:r>
      <w:r w:rsidR="00051DFF" w:rsidRPr="00BE33C4">
        <w:rPr>
          <w:rFonts w:ascii="Times New Roman" w:hAnsi="Times New Roman" w:cs="Times New Roman"/>
          <w:noProof/>
          <w:lang w:eastAsia="it-IT"/>
        </w:rPr>
        <w:drawing>
          <wp:inline distT="0" distB="0" distL="0" distR="0" wp14:anchorId="4DE367EF" wp14:editId="28172D0B">
            <wp:extent cx="5465135" cy="3999442"/>
            <wp:effectExtent l="0" t="0" r="2540" b="127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65177" cy="3999473"/>
                    </a:xfrm>
                    <a:prstGeom prst="rect">
                      <a:avLst/>
                    </a:prstGeom>
                    <a:noFill/>
                    <a:ln>
                      <a:noFill/>
                    </a:ln>
                  </pic:spPr>
                </pic:pic>
              </a:graphicData>
            </a:graphic>
          </wp:inline>
        </w:drawing>
      </w:r>
    </w:p>
    <w:p w14:paraId="51D3B5D9" w14:textId="77777777" w:rsidR="001869B3" w:rsidRPr="004A52C9" w:rsidRDefault="001869B3" w:rsidP="001869B3">
      <w:pPr>
        <w:spacing w:after="160" w:line="259" w:lineRule="auto"/>
        <w:rPr>
          <w:rFonts w:ascii="Times New Roman" w:hAnsi="Times New Roman" w:cs="Times New Roman"/>
          <w:lang w:val="en-US"/>
        </w:rPr>
      </w:pPr>
    </w:p>
    <w:p w14:paraId="4E86AE9C" w14:textId="77777777" w:rsidR="001869B3" w:rsidRPr="004A52C9" w:rsidRDefault="001869B3" w:rsidP="001869B3">
      <w:pPr>
        <w:spacing w:after="160" w:line="259" w:lineRule="auto"/>
        <w:rPr>
          <w:rFonts w:ascii="Times New Roman" w:hAnsi="Times New Roman" w:cs="Times New Roman"/>
          <w:lang w:val="en-US"/>
        </w:rPr>
      </w:pPr>
    </w:p>
    <w:p w14:paraId="1FE58651" w14:textId="10062AA9" w:rsidR="001869B3" w:rsidRPr="004A52C9" w:rsidRDefault="004B3217" w:rsidP="001869B3">
      <w:pPr>
        <w:spacing w:after="160" w:line="259" w:lineRule="auto"/>
        <w:rPr>
          <w:noProof/>
          <w:lang w:val="en-US" w:eastAsia="it-IT"/>
        </w:rPr>
      </w:pPr>
      <w:r>
        <w:rPr>
          <w:noProof/>
          <w:lang w:val="en-US" w:eastAsia="it-IT"/>
        </w:rPr>
        <w:t xml:space="preserve">B            </w:t>
      </w:r>
      <w:r w:rsidR="001869B3" w:rsidRPr="000874E4">
        <w:rPr>
          <w:noProof/>
          <w:lang w:eastAsia="it-IT"/>
        </w:rPr>
        <w:drawing>
          <wp:inline distT="0" distB="0" distL="0" distR="0" wp14:anchorId="435E9DA1" wp14:editId="1FD1F8EA">
            <wp:extent cx="5029200" cy="365760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r w:rsidR="001869B3" w:rsidRPr="004A52C9">
        <w:rPr>
          <w:noProof/>
          <w:lang w:val="en-US" w:eastAsia="it-IT"/>
        </w:rPr>
        <w:t xml:space="preserve"> </w:t>
      </w:r>
    </w:p>
    <w:p w14:paraId="67C02837" w14:textId="77777777" w:rsidR="001869B3" w:rsidRPr="004B3217" w:rsidRDefault="001869B3" w:rsidP="00051DFF">
      <w:pPr>
        <w:rPr>
          <w:rFonts w:ascii="Times New Roman" w:hAnsi="Times New Roman" w:cs="Times New Roman"/>
          <w:lang w:val="en-US"/>
        </w:rPr>
      </w:pPr>
    </w:p>
    <w:p w14:paraId="46883CFE" w14:textId="6BA42C01" w:rsidR="001869B3" w:rsidRPr="004A52C9" w:rsidRDefault="00051DFF" w:rsidP="001869B3">
      <w:pPr>
        <w:spacing w:after="160" w:line="259" w:lineRule="auto"/>
        <w:rPr>
          <w:rFonts w:ascii="Times New Roman" w:hAnsi="Times New Roman" w:cs="Times New Roman"/>
          <w:lang w:val="en-US"/>
        </w:rPr>
      </w:pPr>
      <w:r w:rsidRPr="00BE33C4">
        <w:rPr>
          <w:rFonts w:ascii="Times New Roman" w:hAnsi="Times New Roman" w:cs="Times New Roman"/>
          <w:lang w:val="en-US"/>
        </w:rPr>
        <w:lastRenderedPageBreak/>
        <w:t xml:space="preserve">Supplementary Figure </w:t>
      </w:r>
      <w:r w:rsidR="002E6EA5">
        <w:rPr>
          <w:rFonts w:ascii="Times New Roman" w:hAnsi="Times New Roman" w:cs="Times New Roman"/>
          <w:lang w:val="en-US"/>
        </w:rPr>
        <w:t>2.</w:t>
      </w:r>
      <w:r w:rsidRPr="00BE33C4">
        <w:rPr>
          <w:rFonts w:ascii="Times New Roman" w:hAnsi="Times New Roman" w:cs="Times New Roman"/>
          <w:lang w:val="en-US"/>
        </w:rPr>
        <w:t xml:space="preserve"> Distribution of CRP descriptors (peak, velocity of increase, and integral) and percentage of the curve which was estimated by means of imputation</w:t>
      </w:r>
      <w:r w:rsidR="004B3217">
        <w:rPr>
          <w:rFonts w:ascii="Times New Roman" w:hAnsi="Times New Roman" w:cs="Times New Roman"/>
          <w:lang w:val="en-US"/>
        </w:rPr>
        <w:t xml:space="preserve"> (A)</w:t>
      </w:r>
      <w:r w:rsidRPr="00BE33C4">
        <w:rPr>
          <w:rFonts w:ascii="Times New Roman" w:hAnsi="Times New Roman" w:cs="Times New Roman"/>
          <w:lang w:val="en-US"/>
        </w:rPr>
        <w:t>. The right tail of the curve was not</w:t>
      </w:r>
      <w:r w:rsidR="000729B2">
        <w:rPr>
          <w:rFonts w:ascii="Times New Roman" w:hAnsi="Times New Roman" w:cs="Times New Roman"/>
          <w:lang w:val="en-US"/>
        </w:rPr>
        <w:t xml:space="preserve"> estimated</w:t>
      </w:r>
      <w:r w:rsidRPr="00BE33C4">
        <w:rPr>
          <w:rFonts w:ascii="Times New Roman" w:hAnsi="Times New Roman" w:cs="Times New Roman"/>
          <w:lang w:val="en-US"/>
        </w:rPr>
        <w:t xml:space="preserve"> in 186 (71.8%) patients. In fact, a complete CRP curve (ending value &lt;1 mg/dl) was available in 130 patients, and </w:t>
      </w:r>
      <w:r w:rsidR="00482819" w:rsidRPr="00BE33C4">
        <w:rPr>
          <w:rFonts w:ascii="Times New Roman" w:hAnsi="Times New Roman" w:cs="Times New Roman"/>
          <w:lang w:val="en-US"/>
        </w:rPr>
        <w:t xml:space="preserve">56 </w:t>
      </w:r>
      <w:r w:rsidRPr="00BE33C4">
        <w:rPr>
          <w:rFonts w:ascii="Times New Roman" w:hAnsi="Times New Roman" w:cs="Times New Roman"/>
          <w:lang w:val="en-US"/>
        </w:rPr>
        <w:t xml:space="preserve">other patients had an ending value between 1 and 3 mg/dl, </w:t>
      </w:r>
      <w:r w:rsidR="00482819" w:rsidRPr="00BE33C4">
        <w:rPr>
          <w:rFonts w:ascii="Times New Roman" w:hAnsi="Times New Roman" w:cs="Times New Roman"/>
          <w:lang w:val="en-US"/>
        </w:rPr>
        <w:t>which</w:t>
      </w:r>
      <w:r w:rsidRPr="00BE33C4">
        <w:rPr>
          <w:rFonts w:ascii="Times New Roman" w:hAnsi="Times New Roman" w:cs="Times New Roman"/>
          <w:lang w:val="en-US"/>
        </w:rPr>
        <w:t xml:space="preserve"> was approximated to 0. </w:t>
      </w:r>
      <w:r w:rsidR="004B3217">
        <w:rPr>
          <w:rFonts w:ascii="Times New Roman" w:hAnsi="Times New Roman" w:cs="Times New Roman"/>
          <w:lang w:val="en-US"/>
        </w:rPr>
        <w:t xml:space="preserve">Panel B </w:t>
      </w:r>
      <w:r w:rsidR="001869B3" w:rsidRPr="004A52C9">
        <w:rPr>
          <w:rFonts w:ascii="Times New Roman" w:hAnsi="Times New Roman" w:cs="Times New Roman"/>
          <w:lang w:val="en-US"/>
        </w:rPr>
        <w:t>shows integral values with and without adding the right tail</w:t>
      </w:r>
      <w:r w:rsidR="00701148">
        <w:rPr>
          <w:rFonts w:ascii="Times New Roman" w:hAnsi="Times New Roman" w:cs="Times New Roman"/>
          <w:lang w:val="en-US"/>
        </w:rPr>
        <w:t>.</w:t>
      </w:r>
    </w:p>
    <w:p w14:paraId="5F11EDFA" w14:textId="7398A660" w:rsidR="00051DFF" w:rsidRPr="00BE33C4" w:rsidRDefault="00051DFF" w:rsidP="00051DFF">
      <w:pPr>
        <w:rPr>
          <w:rFonts w:ascii="Times New Roman" w:hAnsi="Times New Roman" w:cs="Times New Roman"/>
          <w:lang w:val="en-US"/>
        </w:rPr>
      </w:pPr>
    </w:p>
    <w:p w14:paraId="129C74A8" w14:textId="1C27C415" w:rsidR="008A03A0" w:rsidRPr="00BE33C4" w:rsidRDefault="008A03A0" w:rsidP="008A03A0">
      <w:pPr>
        <w:rPr>
          <w:rFonts w:ascii="Times New Roman" w:hAnsi="Times New Roman" w:cs="Times New Roman"/>
          <w:lang w:val="en-US"/>
        </w:rPr>
      </w:pPr>
    </w:p>
    <w:p w14:paraId="3C9A1F3D" w14:textId="7FAD372E" w:rsidR="00051DFF" w:rsidRPr="00BE33C4" w:rsidRDefault="00051DFF" w:rsidP="008A03A0">
      <w:pPr>
        <w:rPr>
          <w:rFonts w:ascii="Times New Roman" w:hAnsi="Times New Roman" w:cs="Times New Roman"/>
          <w:lang w:val="en-US"/>
        </w:rPr>
      </w:pPr>
    </w:p>
    <w:p w14:paraId="332ADF9D" w14:textId="77777777" w:rsidR="00051DFF" w:rsidRPr="00BE33C4" w:rsidRDefault="00051DFF" w:rsidP="008A03A0">
      <w:pPr>
        <w:rPr>
          <w:rFonts w:ascii="Times New Roman" w:hAnsi="Times New Roman" w:cs="Times New Roman"/>
          <w:lang w:val="en-US"/>
        </w:rPr>
      </w:pPr>
    </w:p>
    <w:p w14:paraId="301282C3" w14:textId="00EEC71E" w:rsidR="008A03A0" w:rsidRPr="00BE33C4" w:rsidRDefault="008A03A0" w:rsidP="008A03A0">
      <w:pPr>
        <w:rPr>
          <w:rFonts w:ascii="Times New Roman" w:hAnsi="Times New Roman" w:cs="Times New Roman"/>
          <w:b/>
          <w:bCs/>
          <w:lang w:val="en-US"/>
        </w:rPr>
      </w:pPr>
      <w:r w:rsidRPr="00BE33C4">
        <w:rPr>
          <w:rFonts w:ascii="Times New Roman" w:hAnsi="Times New Roman" w:cs="Times New Roman"/>
          <w:b/>
          <w:bCs/>
          <w:lang w:val="en-US"/>
        </w:rPr>
        <w:t>Supplementary Table 2. Spearman’ correlation between the three CRP curve descriptors</w:t>
      </w:r>
    </w:p>
    <w:p w14:paraId="40CC49E4" w14:textId="77777777" w:rsidR="008A03A0" w:rsidRPr="00BE33C4" w:rsidRDefault="008A03A0" w:rsidP="008A03A0">
      <w:pPr>
        <w:rPr>
          <w:rFonts w:ascii="Times New Roman" w:hAnsi="Times New Roman" w:cs="Times New Roman"/>
          <w:lang w:val="en-US"/>
        </w:rPr>
      </w:pPr>
    </w:p>
    <w:tbl>
      <w:tblPr>
        <w:tblStyle w:val="Grigliatabella"/>
        <w:tblW w:w="0" w:type="auto"/>
        <w:tblInd w:w="360" w:type="dxa"/>
        <w:tblLook w:val="04A0" w:firstRow="1" w:lastRow="0" w:firstColumn="1" w:lastColumn="0" w:noHBand="0" w:noVBand="1"/>
      </w:tblPr>
      <w:tblGrid>
        <w:gridCol w:w="1909"/>
        <w:gridCol w:w="1906"/>
        <w:gridCol w:w="1895"/>
        <w:gridCol w:w="1911"/>
      </w:tblGrid>
      <w:tr w:rsidR="008A03A0" w:rsidRPr="00BE33C4" w14:paraId="0B43C0E4" w14:textId="77777777" w:rsidTr="00D770FF">
        <w:tc>
          <w:tcPr>
            <w:tcW w:w="1909" w:type="dxa"/>
          </w:tcPr>
          <w:p w14:paraId="512F3527" w14:textId="77777777" w:rsidR="008A03A0" w:rsidRPr="00BE33C4" w:rsidRDefault="008A03A0" w:rsidP="00D770FF">
            <w:pPr>
              <w:rPr>
                <w:rFonts w:ascii="Times New Roman" w:hAnsi="Times New Roman" w:cs="Times New Roman"/>
                <w:lang w:val="en-US"/>
              </w:rPr>
            </w:pPr>
          </w:p>
        </w:tc>
        <w:tc>
          <w:tcPr>
            <w:tcW w:w="1906" w:type="dxa"/>
          </w:tcPr>
          <w:p w14:paraId="1B16E97E" w14:textId="5EB83101"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Velocity</w:t>
            </w:r>
          </w:p>
        </w:tc>
        <w:tc>
          <w:tcPr>
            <w:tcW w:w="1895" w:type="dxa"/>
          </w:tcPr>
          <w:p w14:paraId="590855D2" w14:textId="00E1B8DA"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Peak</w:t>
            </w:r>
          </w:p>
        </w:tc>
        <w:tc>
          <w:tcPr>
            <w:tcW w:w="1911" w:type="dxa"/>
          </w:tcPr>
          <w:p w14:paraId="2FD14B55" w14:textId="52956433"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Integral</w:t>
            </w:r>
          </w:p>
        </w:tc>
      </w:tr>
      <w:tr w:rsidR="008A03A0" w:rsidRPr="00BE33C4" w14:paraId="781F485B" w14:textId="77777777" w:rsidTr="00D770FF">
        <w:tc>
          <w:tcPr>
            <w:tcW w:w="1909" w:type="dxa"/>
          </w:tcPr>
          <w:p w14:paraId="414BA978" w14:textId="3931CC8D"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Velocity</w:t>
            </w:r>
          </w:p>
        </w:tc>
        <w:tc>
          <w:tcPr>
            <w:tcW w:w="1906" w:type="dxa"/>
          </w:tcPr>
          <w:p w14:paraId="0EB134BE"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1</w:t>
            </w:r>
          </w:p>
        </w:tc>
        <w:tc>
          <w:tcPr>
            <w:tcW w:w="1895" w:type="dxa"/>
          </w:tcPr>
          <w:p w14:paraId="3F410FD3" w14:textId="77777777" w:rsidR="008A03A0" w:rsidRPr="00BE33C4" w:rsidRDefault="008A03A0" w:rsidP="00D770FF">
            <w:pPr>
              <w:rPr>
                <w:rFonts w:ascii="Times New Roman" w:hAnsi="Times New Roman" w:cs="Times New Roman"/>
                <w:lang w:val="en-US"/>
              </w:rPr>
            </w:pPr>
          </w:p>
        </w:tc>
        <w:tc>
          <w:tcPr>
            <w:tcW w:w="1911" w:type="dxa"/>
          </w:tcPr>
          <w:p w14:paraId="3E08F156" w14:textId="77777777" w:rsidR="008A03A0" w:rsidRPr="00BE33C4" w:rsidRDefault="008A03A0" w:rsidP="00D770FF">
            <w:pPr>
              <w:rPr>
                <w:rFonts w:ascii="Times New Roman" w:hAnsi="Times New Roman" w:cs="Times New Roman"/>
                <w:lang w:val="en-US"/>
              </w:rPr>
            </w:pPr>
          </w:p>
        </w:tc>
      </w:tr>
      <w:tr w:rsidR="008A03A0" w:rsidRPr="00BE33C4" w14:paraId="3E1D43CD" w14:textId="77777777" w:rsidTr="00D770FF">
        <w:tc>
          <w:tcPr>
            <w:tcW w:w="1909" w:type="dxa"/>
          </w:tcPr>
          <w:p w14:paraId="6327BC46" w14:textId="0C2BA0DB"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Peak</w:t>
            </w:r>
          </w:p>
        </w:tc>
        <w:tc>
          <w:tcPr>
            <w:tcW w:w="1906" w:type="dxa"/>
          </w:tcPr>
          <w:p w14:paraId="066EB4F5"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0.7855</w:t>
            </w:r>
          </w:p>
        </w:tc>
        <w:tc>
          <w:tcPr>
            <w:tcW w:w="1895" w:type="dxa"/>
          </w:tcPr>
          <w:p w14:paraId="6020C137"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1</w:t>
            </w:r>
          </w:p>
        </w:tc>
        <w:tc>
          <w:tcPr>
            <w:tcW w:w="1911" w:type="dxa"/>
          </w:tcPr>
          <w:p w14:paraId="63A14D3F" w14:textId="77777777" w:rsidR="008A03A0" w:rsidRPr="00BE33C4" w:rsidRDefault="008A03A0" w:rsidP="00D770FF">
            <w:pPr>
              <w:rPr>
                <w:rFonts w:ascii="Times New Roman" w:hAnsi="Times New Roman" w:cs="Times New Roman"/>
                <w:lang w:val="en-US"/>
              </w:rPr>
            </w:pPr>
          </w:p>
        </w:tc>
      </w:tr>
      <w:tr w:rsidR="008A03A0" w:rsidRPr="00BE33C4" w14:paraId="6702831B" w14:textId="77777777" w:rsidTr="00D770FF">
        <w:tc>
          <w:tcPr>
            <w:tcW w:w="1909" w:type="dxa"/>
          </w:tcPr>
          <w:p w14:paraId="03BEE81E" w14:textId="5F5D928A" w:rsidR="008A03A0" w:rsidRPr="00BE33C4" w:rsidRDefault="008A03A0" w:rsidP="00D770FF">
            <w:pPr>
              <w:rPr>
                <w:rFonts w:ascii="Times New Roman" w:hAnsi="Times New Roman" w:cs="Times New Roman"/>
                <w:b/>
                <w:bCs/>
                <w:lang w:val="en-US"/>
              </w:rPr>
            </w:pPr>
            <w:r w:rsidRPr="00BE33C4">
              <w:rPr>
                <w:rFonts w:ascii="Times New Roman" w:hAnsi="Times New Roman" w:cs="Times New Roman"/>
                <w:b/>
                <w:bCs/>
                <w:lang w:val="en-US"/>
              </w:rPr>
              <w:t>Integral</w:t>
            </w:r>
          </w:p>
        </w:tc>
        <w:tc>
          <w:tcPr>
            <w:tcW w:w="1906" w:type="dxa"/>
          </w:tcPr>
          <w:p w14:paraId="4DDB75CE"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0.5384</w:t>
            </w:r>
          </w:p>
        </w:tc>
        <w:tc>
          <w:tcPr>
            <w:tcW w:w="1895" w:type="dxa"/>
          </w:tcPr>
          <w:p w14:paraId="77432E6F"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0.8244</w:t>
            </w:r>
          </w:p>
        </w:tc>
        <w:tc>
          <w:tcPr>
            <w:tcW w:w="1911" w:type="dxa"/>
          </w:tcPr>
          <w:p w14:paraId="675946EB" w14:textId="77777777" w:rsidR="008A03A0" w:rsidRPr="00BE33C4" w:rsidRDefault="008A03A0" w:rsidP="00D770FF">
            <w:pPr>
              <w:rPr>
                <w:rFonts w:ascii="Times New Roman" w:hAnsi="Times New Roman" w:cs="Times New Roman"/>
                <w:lang w:val="en-US"/>
              </w:rPr>
            </w:pPr>
            <w:r w:rsidRPr="00BE33C4">
              <w:rPr>
                <w:rFonts w:ascii="Times New Roman" w:hAnsi="Times New Roman" w:cs="Times New Roman"/>
                <w:lang w:val="en-US"/>
              </w:rPr>
              <w:t>1</w:t>
            </w:r>
          </w:p>
        </w:tc>
      </w:tr>
    </w:tbl>
    <w:p w14:paraId="5414767D" w14:textId="77777777" w:rsidR="008A03A0" w:rsidRPr="00BE33C4" w:rsidRDefault="008A03A0">
      <w:pPr>
        <w:rPr>
          <w:rFonts w:ascii="Times New Roman" w:hAnsi="Times New Roman" w:cs="Times New Roman"/>
          <w:lang w:val="en-US"/>
        </w:rPr>
      </w:pPr>
    </w:p>
    <w:p w14:paraId="62961559" w14:textId="46205C30" w:rsidR="000B3AC1" w:rsidRPr="00BE33C4" w:rsidRDefault="000B3AC1">
      <w:pPr>
        <w:spacing w:after="160" w:line="259" w:lineRule="auto"/>
        <w:rPr>
          <w:rFonts w:ascii="Times New Roman" w:hAnsi="Times New Roman" w:cs="Times New Roman"/>
          <w:lang w:val="en-US"/>
        </w:rPr>
      </w:pPr>
      <w:r w:rsidRPr="00BE33C4">
        <w:rPr>
          <w:rFonts w:ascii="Times New Roman" w:hAnsi="Times New Roman" w:cs="Times New Roman"/>
          <w:lang w:val="en-US"/>
        </w:rPr>
        <w:br w:type="page"/>
      </w:r>
    </w:p>
    <w:p w14:paraId="124D55E9" w14:textId="5406D27F" w:rsidR="00B80539" w:rsidRPr="00BE33C4" w:rsidRDefault="0061509E" w:rsidP="0061509E">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lastRenderedPageBreak/>
        <w:t xml:space="preserve">Supplementary Figure </w:t>
      </w:r>
      <w:r w:rsidR="002E6EA5">
        <w:rPr>
          <w:rFonts w:ascii="Times New Roman" w:hAnsi="Times New Roman" w:cs="Times New Roman"/>
          <w:b/>
          <w:bCs/>
          <w:lang w:val="en-US"/>
        </w:rPr>
        <w:t>3</w:t>
      </w:r>
    </w:p>
    <w:p w14:paraId="78A94B9F" w14:textId="77777777" w:rsidR="0061509E" w:rsidRPr="00BE33C4" w:rsidRDefault="0061509E" w:rsidP="000B3AC1">
      <w:pPr>
        <w:rPr>
          <w:rFonts w:ascii="Times New Roman" w:hAnsi="Times New Roman" w:cs="Times New Roman"/>
          <w:b/>
          <w:bCs/>
          <w:lang w:val="en-US"/>
        </w:rPr>
      </w:pPr>
    </w:p>
    <w:p w14:paraId="07F0879E" w14:textId="5958636E" w:rsidR="00051DFF" w:rsidRPr="00BE33C4" w:rsidRDefault="00D00125" w:rsidP="00051DFF">
      <w:pPr>
        <w:spacing w:after="160" w:line="259" w:lineRule="auto"/>
        <w:rPr>
          <w:rFonts w:ascii="Times New Roman" w:hAnsi="Times New Roman" w:cs="Times New Roman"/>
          <w:lang w:val="en-GB"/>
        </w:rPr>
      </w:pPr>
      <w:r w:rsidRPr="00D00125">
        <w:rPr>
          <w:rFonts w:ascii="Times New Roman" w:hAnsi="Times New Roman" w:cs="Times New Roman"/>
          <w:noProof/>
          <w:lang w:eastAsia="it-IT"/>
        </w:rPr>
        <w:drawing>
          <wp:inline distT="0" distB="0" distL="0" distR="0" wp14:anchorId="3D43B8D5" wp14:editId="455E3894">
            <wp:extent cx="6120130" cy="2967990"/>
            <wp:effectExtent l="0" t="0" r="0" b="381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2967990"/>
                    </a:xfrm>
                    <a:prstGeom prst="rect">
                      <a:avLst/>
                    </a:prstGeom>
                    <a:noFill/>
                    <a:ln>
                      <a:noFill/>
                    </a:ln>
                  </pic:spPr>
                </pic:pic>
              </a:graphicData>
            </a:graphic>
          </wp:inline>
        </w:drawing>
      </w:r>
    </w:p>
    <w:p w14:paraId="318F7697" w14:textId="53AD0128" w:rsidR="00051DFF" w:rsidRDefault="00051DFF" w:rsidP="00051DFF">
      <w:pPr>
        <w:spacing w:after="160" w:line="259" w:lineRule="auto"/>
        <w:rPr>
          <w:rFonts w:ascii="Times New Roman" w:hAnsi="Times New Roman" w:cs="Times New Roman"/>
          <w:lang w:val="en-GB"/>
        </w:rPr>
      </w:pPr>
      <w:r w:rsidRPr="00BE33C4">
        <w:rPr>
          <w:rFonts w:ascii="Times New Roman" w:hAnsi="Times New Roman" w:cs="Times New Roman"/>
          <w:lang w:val="en-GB"/>
        </w:rPr>
        <w:t xml:space="preserve">Supplementary Figure </w:t>
      </w:r>
      <w:r w:rsidR="002E6EA5">
        <w:rPr>
          <w:rFonts w:ascii="Times New Roman" w:hAnsi="Times New Roman" w:cs="Times New Roman"/>
          <w:lang w:val="en-GB"/>
        </w:rPr>
        <w:t>3. A</w:t>
      </w:r>
      <w:r w:rsidRPr="00BE33C4">
        <w:rPr>
          <w:rFonts w:ascii="Times New Roman" w:hAnsi="Times New Roman" w:cs="Times New Roman"/>
          <w:lang w:val="en-GB"/>
        </w:rPr>
        <w:t>xial (A, B, C) and coronal (D, E, F) CT images showing bilateral consolidations with predominant peripheral distribution at baseline (A, D) and residual abnormalities at 2-3 months (B, E) and 6-7 months (C, F) characterized by subtle ground</w:t>
      </w:r>
      <w:r w:rsidR="00482819" w:rsidRPr="00BE33C4">
        <w:rPr>
          <w:rFonts w:ascii="Times New Roman" w:hAnsi="Times New Roman" w:cs="Times New Roman"/>
          <w:lang w:val="en-GB"/>
        </w:rPr>
        <w:t>-</w:t>
      </w:r>
      <w:r w:rsidRPr="00BE33C4">
        <w:rPr>
          <w:rFonts w:ascii="Times New Roman" w:hAnsi="Times New Roman" w:cs="Times New Roman"/>
          <w:lang w:val="en-GB"/>
        </w:rPr>
        <w:t>glass opacities and peripheral bands becoming progressively less apparent, suggestive of OP sequelae.</w:t>
      </w:r>
    </w:p>
    <w:p w14:paraId="5BE07889" w14:textId="4D7D06CC" w:rsidR="00760759" w:rsidRDefault="00760759" w:rsidP="00051DFF">
      <w:pPr>
        <w:spacing w:after="160" w:line="259" w:lineRule="auto"/>
        <w:rPr>
          <w:rFonts w:ascii="Times New Roman" w:hAnsi="Times New Roman" w:cs="Times New Roman"/>
          <w:lang w:val="en-GB"/>
        </w:rPr>
      </w:pPr>
    </w:p>
    <w:p w14:paraId="507A9095" w14:textId="2325637C" w:rsidR="00760759" w:rsidRPr="00760759" w:rsidRDefault="00760759" w:rsidP="00051DFF">
      <w:pPr>
        <w:spacing w:after="160" w:line="259" w:lineRule="auto"/>
        <w:rPr>
          <w:rFonts w:ascii="Times New Roman" w:hAnsi="Times New Roman" w:cs="Times New Roman"/>
          <w:b/>
          <w:bCs/>
          <w:lang w:val="en-GB"/>
        </w:rPr>
      </w:pPr>
      <w:r w:rsidRPr="00760759">
        <w:rPr>
          <w:rFonts w:ascii="Times New Roman" w:hAnsi="Times New Roman" w:cs="Times New Roman"/>
          <w:b/>
          <w:bCs/>
          <w:lang w:val="en-GB"/>
        </w:rPr>
        <w:t xml:space="preserve">Supplementary Figure </w:t>
      </w:r>
      <w:r w:rsidR="002E6EA5">
        <w:rPr>
          <w:rFonts w:ascii="Times New Roman" w:hAnsi="Times New Roman" w:cs="Times New Roman"/>
          <w:b/>
          <w:bCs/>
          <w:lang w:val="en-GB"/>
        </w:rPr>
        <w:t>4</w:t>
      </w:r>
    </w:p>
    <w:p w14:paraId="788CF263" w14:textId="46681CF0" w:rsidR="00760759" w:rsidRPr="00BE33C4" w:rsidRDefault="00760759" w:rsidP="00051DFF">
      <w:pPr>
        <w:spacing w:after="160" w:line="259" w:lineRule="auto"/>
        <w:rPr>
          <w:rFonts w:ascii="Times New Roman" w:hAnsi="Times New Roman" w:cs="Times New Roman"/>
          <w:lang w:val="en-GB"/>
        </w:rPr>
      </w:pPr>
      <w:r w:rsidRPr="001A64BE">
        <w:rPr>
          <w:rFonts w:ascii="Times New Roman" w:hAnsi="Times New Roman" w:cs="Times New Roman"/>
          <w:noProof/>
          <w:lang w:val="en-GB"/>
        </w:rPr>
        <w:drawing>
          <wp:inline distT="0" distB="0" distL="0" distR="0" wp14:anchorId="232B0DF6" wp14:editId="6D7B6101">
            <wp:extent cx="6120130" cy="3336506"/>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3336506"/>
                    </a:xfrm>
                    <a:prstGeom prst="rect">
                      <a:avLst/>
                    </a:prstGeom>
                    <a:noFill/>
                    <a:ln>
                      <a:noFill/>
                    </a:ln>
                  </pic:spPr>
                </pic:pic>
              </a:graphicData>
            </a:graphic>
          </wp:inline>
        </w:drawing>
      </w:r>
    </w:p>
    <w:p w14:paraId="661BAB46" w14:textId="2DB8FA26" w:rsidR="00760759" w:rsidRPr="006B0150" w:rsidRDefault="00760759" w:rsidP="00760759">
      <w:pPr>
        <w:spacing w:line="360" w:lineRule="auto"/>
        <w:rPr>
          <w:rFonts w:ascii="Times New Roman" w:hAnsi="Times New Roman" w:cs="Times New Roman"/>
          <w:lang w:val="en-GB"/>
        </w:rPr>
      </w:pPr>
      <w:r w:rsidRPr="002E6EA5">
        <w:rPr>
          <w:rFonts w:ascii="Times New Roman" w:hAnsi="Times New Roman" w:cs="Times New Roman"/>
          <w:lang w:val="en-GB"/>
        </w:rPr>
        <w:t xml:space="preserve">Supplementary Figure </w:t>
      </w:r>
      <w:r w:rsidR="002E6EA5" w:rsidRPr="002E6EA5">
        <w:rPr>
          <w:rFonts w:ascii="Times New Roman" w:hAnsi="Times New Roman" w:cs="Times New Roman"/>
          <w:lang w:val="en-GB"/>
        </w:rPr>
        <w:t>4</w:t>
      </w:r>
      <w:r w:rsidRPr="002E6EA5">
        <w:rPr>
          <w:rFonts w:ascii="Times New Roman" w:hAnsi="Times New Roman" w:cs="Times New Roman"/>
          <w:lang w:val="en-GB"/>
        </w:rPr>
        <w:t>. Disease evolution</w:t>
      </w:r>
      <w:r w:rsidRPr="006B0150">
        <w:rPr>
          <w:rFonts w:ascii="Times New Roman" w:hAnsi="Times New Roman" w:cs="Times New Roman"/>
          <w:lang w:val="en-GB"/>
        </w:rPr>
        <w:t xml:space="preserve"> pattern consistent with fibrotic abnormalities (NSIP pattern). Axial (A-B-C) and sagittal (D-E-F) CT images showing patchy ground glass opacities at </w:t>
      </w:r>
      <w:r w:rsidRPr="006B0150">
        <w:rPr>
          <w:rFonts w:ascii="Times New Roman" w:hAnsi="Times New Roman" w:cs="Times New Roman"/>
          <w:lang w:val="en-GB"/>
        </w:rPr>
        <w:lastRenderedPageBreak/>
        <w:t xml:space="preserve">baseline (A-D), subtle residual ground-glass opacities, and appearance of subpleural reticulation and traction bronchiectasis in upper lobes at 2-3 months (C-D) and at 6-7 months (E-F). </w:t>
      </w:r>
    </w:p>
    <w:p w14:paraId="5A7F9C12" w14:textId="77777777" w:rsidR="00F03BDF" w:rsidRPr="00760759" w:rsidRDefault="00F03BDF" w:rsidP="00051DFF">
      <w:pPr>
        <w:spacing w:after="160" w:line="259" w:lineRule="auto"/>
        <w:rPr>
          <w:rFonts w:ascii="Times New Roman" w:hAnsi="Times New Roman" w:cs="Times New Roman"/>
          <w:b/>
          <w:bCs/>
          <w:lang w:val="en-GB"/>
        </w:rPr>
      </w:pPr>
    </w:p>
    <w:p w14:paraId="6B47C079" w14:textId="77777777" w:rsidR="00F03BDF" w:rsidRPr="00BE33C4" w:rsidRDefault="00F03BDF" w:rsidP="00051DFF">
      <w:pPr>
        <w:spacing w:after="160" w:line="259" w:lineRule="auto"/>
        <w:rPr>
          <w:rFonts w:ascii="Times New Roman" w:hAnsi="Times New Roman" w:cs="Times New Roman"/>
          <w:b/>
          <w:bCs/>
          <w:lang w:val="en-US"/>
        </w:rPr>
      </w:pPr>
    </w:p>
    <w:p w14:paraId="67C54F8D" w14:textId="2D106319" w:rsidR="00051DFF" w:rsidRPr="00BE33C4" w:rsidRDefault="0061509E" w:rsidP="00051DFF">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t xml:space="preserve">Supplementary Figure </w:t>
      </w:r>
      <w:r w:rsidR="002E6EA5">
        <w:rPr>
          <w:rFonts w:ascii="Times New Roman" w:hAnsi="Times New Roman" w:cs="Times New Roman"/>
          <w:b/>
          <w:bCs/>
          <w:lang w:val="en-US"/>
        </w:rPr>
        <w:t>5</w:t>
      </w:r>
    </w:p>
    <w:p w14:paraId="1789C61E" w14:textId="777B4449" w:rsidR="00051DFF" w:rsidRPr="00BE33C4" w:rsidRDefault="00D00125" w:rsidP="00051DFF">
      <w:pPr>
        <w:spacing w:after="160" w:line="259" w:lineRule="auto"/>
        <w:rPr>
          <w:rFonts w:ascii="Times New Roman" w:hAnsi="Times New Roman" w:cs="Times New Roman"/>
          <w:lang w:val="en-GB"/>
        </w:rPr>
      </w:pPr>
      <w:r w:rsidRPr="00D00125">
        <w:rPr>
          <w:rFonts w:ascii="Times New Roman" w:hAnsi="Times New Roman" w:cs="Times New Roman"/>
          <w:noProof/>
          <w:lang w:eastAsia="it-IT"/>
        </w:rPr>
        <w:drawing>
          <wp:inline distT="0" distB="0" distL="0" distR="0" wp14:anchorId="0A83E169" wp14:editId="6EFB0644">
            <wp:extent cx="6120130" cy="2967990"/>
            <wp:effectExtent l="0" t="0" r="0" b="381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2967990"/>
                    </a:xfrm>
                    <a:prstGeom prst="rect">
                      <a:avLst/>
                    </a:prstGeom>
                    <a:noFill/>
                    <a:ln>
                      <a:noFill/>
                    </a:ln>
                  </pic:spPr>
                </pic:pic>
              </a:graphicData>
            </a:graphic>
          </wp:inline>
        </w:drawing>
      </w:r>
    </w:p>
    <w:p w14:paraId="1B8223F9" w14:textId="77F09111" w:rsidR="00051DFF" w:rsidRDefault="00051DFF" w:rsidP="00051DFF">
      <w:pPr>
        <w:spacing w:after="160" w:line="259" w:lineRule="auto"/>
        <w:rPr>
          <w:rFonts w:ascii="Times New Roman" w:hAnsi="Times New Roman" w:cs="Times New Roman"/>
          <w:lang w:val="en-US"/>
        </w:rPr>
      </w:pPr>
      <w:r w:rsidRPr="00BE33C4">
        <w:rPr>
          <w:rFonts w:ascii="Times New Roman" w:hAnsi="Times New Roman" w:cs="Times New Roman"/>
          <w:lang w:val="en-GB"/>
        </w:rPr>
        <w:t xml:space="preserve">Supplementary Figure </w:t>
      </w:r>
      <w:r w:rsidR="002E6EA5">
        <w:rPr>
          <w:rFonts w:ascii="Times New Roman" w:hAnsi="Times New Roman" w:cs="Times New Roman"/>
          <w:lang w:val="en-GB"/>
        </w:rPr>
        <w:t>5. A</w:t>
      </w:r>
      <w:r w:rsidRPr="00BE33C4">
        <w:rPr>
          <w:rFonts w:ascii="Times New Roman" w:hAnsi="Times New Roman" w:cs="Times New Roman"/>
          <w:lang w:val="en-GB"/>
        </w:rPr>
        <w:t>xial and sagittal CT images representing changes typical of post-ventilatory damage</w:t>
      </w:r>
      <w:r w:rsidR="00F25F16" w:rsidRPr="00BE33C4">
        <w:rPr>
          <w:rFonts w:ascii="Times New Roman" w:hAnsi="Times New Roman" w:cs="Times New Roman"/>
          <w:lang w:val="en-GB"/>
        </w:rPr>
        <w:t xml:space="preserve">, characterized by </w:t>
      </w:r>
      <w:r w:rsidR="00F25F16" w:rsidRPr="00BE33C4">
        <w:rPr>
          <w:rFonts w:ascii="Times New Roman" w:hAnsi="Times New Roman" w:cs="Times New Roman"/>
          <w:lang w:val="en-US"/>
        </w:rPr>
        <w:t>cicatricial emphysema, parenchymal bands</w:t>
      </w:r>
      <w:r w:rsidR="00482819" w:rsidRPr="00BE33C4">
        <w:rPr>
          <w:rFonts w:ascii="Times New Roman" w:hAnsi="Times New Roman" w:cs="Times New Roman"/>
          <w:lang w:val="en-US"/>
        </w:rPr>
        <w:t>,</w:t>
      </w:r>
      <w:r w:rsidR="00F25F16" w:rsidRPr="00BE33C4">
        <w:rPr>
          <w:rFonts w:ascii="Times New Roman" w:hAnsi="Times New Roman" w:cs="Times New Roman"/>
          <w:lang w:val="en-US"/>
        </w:rPr>
        <w:t xml:space="preserve"> and traction bronchiectasis</w:t>
      </w:r>
      <w:r w:rsidR="00F25F16" w:rsidRPr="00BE33C4" w:rsidDel="00D93135">
        <w:rPr>
          <w:rFonts w:ascii="Times New Roman" w:hAnsi="Times New Roman" w:cs="Times New Roman"/>
          <w:lang w:val="en-US"/>
        </w:rPr>
        <w:t xml:space="preserve"> </w:t>
      </w:r>
      <w:r w:rsidR="00F25F16" w:rsidRPr="00BE33C4">
        <w:rPr>
          <w:rFonts w:ascii="Times New Roman" w:hAnsi="Times New Roman" w:cs="Times New Roman"/>
          <w:lang w:val="en-US"/>
        </w:rPr>
        <w:t>in the anterior portions of upper lobes</w:t>
      </w:r>
      <w:r w:rsidR="00482819" w:rsidRPr="00BE33C4">
        <w:rPr>
          <w:rFonts w:ascii="Times New Roman" w:hAnsi="Times New Roman" w:cs="Times New Roman"/>
          <w:lang w:val="en-US"/>
        </w:rPr>
        <w:t>.</w:t>
      </w:r>
    </w:p>
    <w:p w14:paraId="6467AE05" w14:textId="77777777" w:rsidR="00760759" w:rsidRPr="00BE33C4" w:rsidRDefault="00760759" w:rsidP="00051DFF">
      <w:pPr>
        <w:spacing w:after="160" w:line="259" w:lineRule="auto"/>
        <w:rPr>
          <w:rFonts w:ascii="Times New Roman" w:hAnsi="Times New Roman" w:cs="Times New Roman"/>
          <w:lang w:val="en-GB"/>
        </w:rPr>
      </w:pPr>
    </w:p>
    <w:p w14:paraId="2C3BF18F" w14:textId="77777777" w:rsidR="00760759" w:rsidRDefault="00760759">
      <w:pPr>
        <w:spacing w:after="160" w:line="259" w:lineRule="auto"/>
        <w:rPr>
          <w:rFonts w:ascii="Times New Roman" w:hAnsi="Times New Roman" w:cs="Times New Roman"/>
          <w:b/>
          <w:bCs/>
          <w:lang w:val="en-US"/>
        </w:rPr>
      </w:pPr>
      <w:r>
        <w:rPr>
          <w:rFonts w:ascii="Times New Roman" w:hAnsi="Times New Roman" w:cs="Times New Roman"/>
          <w:b/>
          <w:bCs/>
          <w:lang w:val="en-US"/>
        </w:rPr>
        <w:br w:type="page"/>
      </w:r>
    </w:p>
    <w:p w14:paraId="7BB652D6" w14:textId="788BF4D1" w:rsidR="003E04A0" w:rsidRPr="00BE33C4" w:rsidRDefault="000B3AC1" w:rsidP="0061509E">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lastRenderedPageBreak/>
        <w:t xml:space="preserve">Supplementary </w:t>
      </w:r>
      <w:r w:rsidR="008B0805" w:rsidRPr="00BE33C4">
        <w:rPr>
          <w:rFonts w:ascii="Times New Roman" w:hAnsi="Times New Roman" w:cs="Times New Roman"/>
          <w:b/>
          <w:bCs/>
          <w:lang w:val="en-US"/>
        </w:rPr>
        <w:t>T</w:t>
      </w:r>
      <w:r w:rsidRPr="00BE33C4">
        <w:rPr>
          <w:rFonts w:ascii="Times New Roman" w:hAnsi="Times New Roman" w:cs="Times New Roman"/>
          <w:b/>
          <w:bCs/>
          <w:lang w:val="en-US"/>
        </w:rPr>
        <w:t xml:space="preserve">able 3. </w:t>
      </w:r>
      <w:r w:rsidR="008B0805" w:rsidRPr="00BE33C4">
        <w:rPr>
          <w:rFonts w:ascii="Times New Roman" w:hAnsi="Times New Roman" w:cs="Times New Roman"/>
          <w:b/>
          <w:bCs/>
          <w:lang w:val="en-US"/>
        </w:rPr>
        <w:t>Logistic m</w:t>
      </w:r>
      <w:r w:rsidRPr="00BE33C4">
        <w:rPr>
          <w:rFonts w:ascii="Times New Roman" w:hAnsi="Times New Roman" w:cs="Times New Roman"/>
          <w:b/>
          <w:bCs/>
          <w:lang w:val="en-US"/>
        </w:rPr>
        <w:t>odels</w:t>
      </w:r>
      <w:r w:rsidR="008B0805" w:rsidRPr="00BE33C4">
        <w:rPr>
          <w:rFonts w:ascii="Times New Roman" w:hAnsi="Times New Roman" w:cs="Times New Roman"/>
          <w:b/>
          <w:bCs/>
          <w:lang w:val="en-US"/>
        </w:rPr>
        <w:t xml:space="preserve"> adjusted for age and sex, including different combinations of CRP curve descriptors (peak, velocity, integral)</w:t>
      </w:r>
      <w:r w:rsidRPr="00BE33C4">
        <w:rPr>
          <w:rFonts w:ascii="Times New Roman" w:hAnsi="Times New Roman" w:cs="Times New Roman"/>
          <w:b/>
          <w:bCs/>
          <w:lang w:val="en-US"/>
        </w:rPr>
        <w:t xml:space="preserve"> to predict </w:t>
      </w:r>
      <w:r w:rsidR="008B0805" w:rsidRPr="00BE33C4">
        <w:rPr>
          <w:rFonts w:ascii="Times New Roman" w:hAnsi="Times New Roman" w:cs="Times New Roman"/>
          <w:b/>
          <w:bCs/>
          <w:lang w:val="en-US"/>
        </w:rPr>
        <w:t xml:space="preserve">persistent CT lung </w:t>
      </w:r>
      <w:r w:rsidR="005050DD" w:rsidRPr="00BE33C4">
        <w:rPr>
          <w:rFonts w:ascii="Times New Roman" w:hAnsi="Times New Roman" w:cs="Times New Roman"/>
          <w:b/>
          <w:bCs/>
          <w:lang w:val="en-US"/>
        </w:rPr>
        <w:t>abnormalities</w:t>
      </w:r>
      <w:r w:rsidR="008B0805" w:rsidRPr="00BE33C4">
        <w:rPr>
          <w:rFonts w:ascii="Times New Roman" w:hAnsi="Times New Roman" w:cs="Times New Roman"/>
          <w:b/>
          <w:bCs/>
          <w:lang w:val="en-US"/>
        </w:rPr>
        <w:t xml:space="preserve"> at 2-3 and 6-7 months.</w:t>
      </w:r>
    </w:p>
    <w:p w14:paraId="30C2D4E9" w14:textId="03EE9E24" w:rsidR="000B3AC1" w:rsidRPr="00BE33C4" w:rsidRDefault="000B3AC1" w:rsidP="000B3AC1">
      <w:pPr>
        <w:rPr>
          <w:rFonts w:ascii="Times New Roman" w:hAnsi="Times New Roman" w:cs="Times New Roman"/>
          <w:lang w:val="en-US"/>
        </w:rPr>
      </w:pPr>
    </w:p>
    <w:tbl>
      <w:tblPr>
        <w:tblStyle w:val="Grigliatabel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9"/>
        <w:gridCol w:w="1577"/>
        <w:gridCol w:w="762"/>
        <w:gridCol w:w="756"/>
        <w:gridCol w:w="1016"/>
        <w:gridCol w:w="1660"/>
        <w:gridCol w:w="927"/>
        <w:gridCol w:w="765"/>
        <w:gridCol w:w="1016"/>
      </w:tblGrid>
      <w:tr w:rsidR="008B0805" w:rsidRPr="002E6EA5" w14:paraId="005AAB53" w14:textId="77777777" w:rsidTr="00B80539">
        <w:tc>
          <w:tcPr>
            <w:tcW w:w="611" w:type="pct"/>
            <w:tcBorders>
              <w:top w:val="single" w:sz="4" w:space="0" w:color="auto"/>
              <w:bottom w:val="single" w:sz="4" w:space="0" w:color="auto"/>
            </w:tcBorders>
          </w:tcPr>
          <w:p w14:paraId="25519985" w14:textId="77777777" w:rsidR="008B0805" w:rsidRPr="00BE33C4" w:rsidRDefault="008B0805" w:rsidP="00D770FF">
            <w:pPr>
              <w:rPr>
                <w:rFonts w:ascii="Times New Roman" w:hAnsi="Times New Roman" w:cs="Times New Roman"/>
                <w:b/>
                <w:bCs/>
                <w:iCs/>
                <w:color w:val="000000" w:themeColor="text1"/>
                <w:lang w:val="en-US"/>
              </w:rPr>
            </w:pPr>
          </w:p>
        </w:tc>
        <w:tc>
          <w:tcPr>
            <w:tcW w:w="2119" w:type="pct"/>
            <w:gridSpan w:val="4"/>
            <w:tcBorders>
              <w:top w:val="single" w:sz="4" w:space="0" w:color="auto"/>
              <w:bottom w:val="single" w:sz="4" w:space="0" w:color="auto"/>
            </w:tcBorders>
          </w:tcPr>
          <w:p w14:paraId="6D37E9A3" w14:textId="1580E548" w:rsidR="008B0805" w:rsidRPr="00BE33C4" w:rsidRDefault="008B0805" w:rsidP="00D770FF">
            <w:pPr>
              <w:rPr>
                <w:rFonts w:ascii="Times New Roman" w:hAnsi="Times New Roman" w:cs="Times New Roman"/>
                <w:b/>
                <w:bCs/>
                <w:iCs/>
                <w:color w:val="000000" w:themeColor="text1"/>
                <w:lang w:val="en-US"/>
              </w:rPr>
            </w:pPr>
            <w:r w:rsidRPr="00BE33C4">
              <w:rPr>
                <w:rFonts w:ascii="Times New Roman" w:hAnsi="Times New Roman" w:cs="Times New Roman"/>
                <w:b/>
                <w:bCs/>
                <w:iCs/>
                <w:color w:val="000000" w:themeColor="text1"/>
                <w:lang w:val="en-US"/>
              </w:rPr>
              <w:t xml:space="preserve">CT lung </w:t>
            </w:r>
            <w:r w:rsidR="005050DD" w:rsidRPr="00BE33C4">
              <w:rPr>
                <w:rFonts w:ascii="Times New Roman" w:hAnsi="Times New Roman" w:cs="Times New Roman"/>
                <w:b/>
                <w:bCs/>
                <w:iCs/>
                <w:color w:val="000000" w:themeColor="text1"/>
                <w:lang w:val="en-US"/>
              </w:rPr>
              <w:t>abnormalities</w:t>
            </w:r>
            <w:r w:rsidRPr="00BE33C4">
              <w:rPr>
                <w:rFonts w:ascii="Times New Roman" w:hAnsi="Times New Roman" w:cs="Times New Roman"/>
                <w:b/>
                <w:bCs/>
                <w:iCs/>
                <w:color w:val="000000" w:themeColor="text1"/>
                <w:lang w:val="en-US"/>
              </w:rPr>
              <w:t xml:space="preserve"> a</w:t>
            </w:r>
            <w:r w:rsidR="005050DD" w:rsidRPr="00BE33C4">
              <w:rPr>
                <w:rFonts w:ascii="Times New Roman" w:hAnsi="Times New Roman" w:cs="Times New Roman"/>
                <w:b/>
                <w:bCs/>
                <w:iCs/>
                <w:color w:val="000000" w:themeColor="text1"/>
                <w:lang w:val="en-US"/>
              </w:rPr>
              <w:t>t</w:t>
            </w:r>
            <w:r w:rsidRPr="00BE33C4">
              <w:rPr>
                <w:rFonts w:ascii="Times New Roman" w:hAnsi="Times New Roman" w:cs="Times New Roman"/>
                <w:b/>
                <w:bCs/>
                <w:iCs/>
                <w:color w:val="000000" w:themeColor="text1"/>
                <w:lang w:val="en-US"/>
              </w:rPr>
              <w:t xml:space="preserve"> 2-3 months</w:t>
            </w:r>
          </w:p>
        </w:tc>
        <w:tc>
          <w:tcPr>
            <w:tcW w:w="2270" w:type="pct"/>
            <w:gridSpan w:val="4"/>
            <w:tcBorders>
              <w:top w:val="single" w:sz="4" w:space="0" w:color="auto"/>
              <w:bottom w:val="single" w:sz="4" w:space="0" w:color="auto"/>
            </w:tcBorders>
          </w:tcPr>
          <w:p w14:paraId="08E97C85" w14:textId="7E5B7412" w:rsidR="008B0805" w:rsidRPr="00BE33C4" w:rsidRDefault="008B0805" w:rsidP="00D770FF">
            <w:pPr>
              <w:rPr>
                <w:rFonts w:ascii="Times New Roman" w:hAnsi="Times New Roman" w:cs="Times New Roman"/>
                <w:b/>
                <w:bCs/>
                <w:iCs/>
                <w:color w:val="000000" w:themeColor="text1"/>
                <w:lang w:val="en-US"/>
              </w:rPr>
            </w:pPr>
            <w:r w:rsidRPr="00BE33C4">
              <w:rPr>
                <w:rFonts w:ascii="Times New Roman" w:hAnsi="Times New Roman" w:cs="Times New Roman"/>
                <w:b/>
                <w:bCs/>
                <w:iCs/>
                <w:color w:val="000000" w:themeColor="text1"/>
                <w:lang w:val="en-US"/>
              </w:rPr>
              <w:t xml:space="preserve">CT lung </w:t>
            </w:r>
            <w:r w:rsidR="005050DD" w:rsidRPr="00BE33C4">
              <w:rPr>
                <w:rFonts w:ascii="Times New Roman" w:hAnsi="Times New Roman" w:cs="Times New Roman"/>
                <w:b/>
                <w:bCs/>
                <w:iCs/>
                <w:color w:val="000000" w:themeColor="text1"/>
                <w:lang w:val="en-US"/>
              </w:rPr>
              <w:t>abnormalities</w:t>
            </w:r>
            <w:r w:rsidRPr="00BE33C4">
              <w:rPr>
                <w:rFonts w:ascii="Times New Roman" w:hAnsi="Times New Roman" w:cs="Times New Roman"/>
                <w:b/>
                <w:bCs/>
                <w:iCs/>
                <w:color w:val="000000" w:themeColor="text1"/>
                <w:lang w:val="en-US"/>
              </w:rPr>
              <w:t xml:space="preserve"> a</w:t>
            </w:r>
            <w:r w:rsidR="005050DD" w:rsidRPr="00BE33C4">
              <w:rPr>
                <w:rFonts w:ascii="Times New Roman" w:hAnsi="Times New Roman" w:cs="Times New Roman"/>
                <w:b/>
                <w:bCs/>
                <w:iCs/>
                <w:color w:val="000000" w:themeColor="text1"/>
                <w:lang w:val="en-US"/>
              </w:rPr>
              <w:t>t</w:t>
            </w:r>
            <w:r w:rsidRPr="00BE33C4">
              <w:rPr>
                <w:rFonts w:ascii="Times New Roman" w:hAnsi="Times New Roman" w:cs="Times New Roman"/>
                <w:b/>
                <w:bCs/>
                <w:iCs/>
                <w:color w:val="000000" w:themeColor="text1"/>
                <w:lang w:val="en-US"/>
              </w:rPr>
              <w:t xml:space="preserve"> 6-7 months</w:t>
            </w:r>
          </w:p>
        </w:tc>
      </w:tr>
      <w:tr w:rsidR="008B0805" w:rsidRPr="00BE33C4" w14:paraId="28AB0F82" w14:textId="77777777" w:rsidTr="00B80539">
        <w:tc>
          <w:tcPr>
            <w:tcW w:w="611" w:type="pct"/>
            <w:tcBorders>
              <w:top w:val="single" w:sz="4" w:space="0" w:color="auto"/>
              <w:bottom w:val="single" w:sz="4" w:space="0" w:color="auto"/>
            </w:tcBorders>
          </w:tcPr>
          <w:p w14:paraId="1B8C3C4A"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bottom w:val="single" w:sz="4" w:space="0" w:color="auto"/>
            </w:tcBorders>
          </w:tcPr>
          <w:p w14:paraId="6DF19D53" w14:textId="66EE4BE8"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N=259</w:t>
            </w:r>
          </w:p>
        </w:tc>
        <w:tc>
          <w:tcPr>
            <w:tcW w:w="405" w:type="pct"/>
            <w:tcBorders>
              <w:top w:val="single" w:sz="4" w:space="0" w:color="auto"/>
              <w:bottom w:val="single" w:sz="4" w:space="0" w:color="auto"/>
            </w:tcBorders>
          </w:tcPr>
          <w:p w14:paraId="692D6D10" w14:textId="77777777" w:rsidR="008B0805" w:rsidRPr="00BE33C4" w:rsidRDefault="008B0805" w:rsidP="00D770FF">
            <w:pPr>
              <w:rPr>
                <w:rFonts w:ascii="Times New Roman" w:hAnsi="Times New Roman" w:cs="Times New Roman"/>
                <w:i/>
                <w:color w:val="000000" w:themeColor="text1"/>
                <w:lang w:val="en-US"/>
              </w:rPr>
            </w:pPr>
          </w:p>
        </w:tc>
        <w:tc>
          <w:tcPr>
            <w:tcW w:w="393" w:type="pct"/>
            <w:tcBorders>
              <w:top w:val="single" w:sz="4" w:space="0" w:color="auto"/>
              <w:bottom w:val="single" w:sz="4" w:space="0" w:color="auto"/>
            </w:tcBorders>
          </w:tcPr>
          <w:p w14:paraId="0EBDFF05" w14:textId="77777777" w:rsidR="008B0805" w:rsidRPr="00BE33C4" w:rsidRDefault="008B0805" w:rsidP="00D770FF">
            <w:pPr>
              <w:rPr>
                <w:rFonts w:ascii="Times New Roman" w:hAnsi="Times New Roman" w:cs="Times New Roman"/>
                <w:i/>
                <w:color w:val="000000" w:themeColor="text1"/>
                <w:lang w:val="en-US"/>
              </w:rPr>
            </w:pPr>
          </w:p>
        </w:tc>
        <w:tc>
          <w:tcPr>
            <w:tcW w:w="493" w:type="pct"/>
            <w:tcBorders>
              <w:top w:val="single" w:sz="4" w:space="0" w:color="auto"/>
              <w:bottom w:val="single" w:sz="4" w:space="0" w:color="auto"/>
            </w:tcBorders>
          </w:tcPr>
          <w:p w14:paraId="29ED0E20" w14:textId="77777777" w:rsidR="008B0805" w:rsidRPr="00BE33C4" w:rsidRDefault="008B0805" w:rsidP="00D770FF">
            <w:pPr>
              <w:rPr>
                <w:rFonts w:ascii="Times New Roman" w:hAnsi="Times New Roman" w:cs="Times New Roman"/>
                <w:i/>
                <w:color w:val="000000" w:themeColor="text1"/>
                <w:lang w:val="en-US"/>
              </w:rPr>
            </w:pPr>
          </w:p>
        </w:tc>
        <w:tc>
          <w:tcPr>
            <w:tcW w:w="880" w:type="pct"/>
            <w:tcBorders>
              <w:top w:val="single" w:sz="4" w:space="0" w:color="auto"/>
              <w:bottom w:val="single" w:sz="4" w:space="0" w:color="auto"/>
            </w:tcBorders>
          </w:tcPr>
          <w:p w14:paraId="0643BB05" w14:textId="6B723215"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N=241</w:t>
            </w:r>
          </w:p>
        </w:tc>
        <w:tc>
          <w:tcPr>
            <w:tcW w:w="491" w:type="pct"/>
            <w:tcBorders>
              <w:top w:val="single" w:sz="4" w:space="0" w:color="auto"/>
              <w:bottom w:val="single" w:sz="4" w:space="0" w:color="auto"/>
            </w:tcBorders>
          </w:tcPr>
          <w:p w14:paraId="6F6A56AD" w14:textId="77777777" w:rsidR="008B0805" w:rsidRPr="00BE33C4" w:rsidRDefault="008B0805" w:rsidP="00D770FF">
            <w:pPr>
              <w:rPr>
                <w:rFonts w:ascii="Times New Roman" w:hAnsi="Times New Roman" w:cs="Times New Roman"/>
                <w:i/>
                <w:color w:val="000000" w:themeColor="text1"/>
                <w:lang w:val="en-US"/>
              </w:rPr>
            </w:pPr>
          </w:p>
        </w:tc>
        <w:tc>
          <w:tcPr>
            <w:tcW w:w="406" w:type="pct"/>
            <w:tcBorders>
              <w:top w:val="single" w:sz="4" w:space="0" w:color="auto"/>
              <w:bottom w:val="single" w:sz="4" w:space="0" w:color="auto"/>
            </w:tcBorders>
          </w:tcPr>
          <w:p w14:paraId="5D8C1CF6" w14:textId="77777777" w:rsidR="008B0805" w:rsidRPr="00BE33C4" w:rsidRDefault="008B0805" w:rsidP="00D770FF">
            <w:pPr>
              <w:rPr>
                <w:rFonts w:ascii="Times New Roman" w:hAnsi="Times New Roman" w:cs="Times New Roman"/>
                <w:i/>
                <w:color w:val="000000" w:themeColor="text1"/>
                <w:lang w:val="en-US"/>
              </w:rPr>
            </w:pPr>
          </w:p>
        </w:tc>
        <w:tc>
          <w:tcPr>
            <w:tcW w:w="493" w:type="pct"/>
            <w:tcBorders>
              <w:top w:val="single" w:sz="4" w:space="0" w:color="auto"/>
              <w:bottom w:val="single" w:sz="4" w:space="0" w:color="auto"/>
            </w:tcBorders>
          </w:tcPr>
          <w:p w14:paraId="633FFBC8" w14:textId="77777777" w:rsidR="008B0805" w:rsidRPr="00BE33C4" w:rsidRDefault="008B0805" w:rsidP="00D770FF">
            <w:pPr>
              <w:rPr>
                <w:rFonts w:ascii="Times New Roman" w:hAnsi="Times New Roman" w:cs="Times New Roman"/>
                <w:i/>
                <w:color w:val="000000" w:themeColor="text1"/>
                <w:lang w:val="en-US"/>
              </w:rPr>
            </w:pPr>
          </w:p>
        </w:tc>
      </w:tr>
      <w:tr w:rsidR="008B0805" w:rsidRPr="00BE33C4" w14:paraId="0682F4AF" w14:textId="77777777" w:rsidTr="00B80539">
        <w:tc>
          <w:tcPr>
            <w:tcW w:w="611" w:type="pct"/>
            <w:tcBorders>
              <w:top w:val="single" w:sz="4" w:space="0" w:color="auto"/>
              <w:bottom w:val="single" w:sz="4" w:space="0" w:color="auto"/>
            </w:tcBorders>
          </w:tcPr>
          <w:p w14:paraId="08684D56"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bottom w:val="single" w:sz="4" w:space="0" w:color="auto"/>
            </w:tcBorders>
          </w:tcPr>
          <w:p w14:paraId="246B86F4" w14:textId="0C6ACC4C"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OR (95% CI)</w:t>
            </w:r>
          </w:p>
        </w:tc>
        <w:tc>
          <w:tcPr>
            <w:tcW w:w="405" w:type="pct"/>
            <w:tcBorders>
              <w:top w:val="single" w:sz="4" w:space="0" w:color="auto"/>
              <w:bottom w:val="single" w:sz="4" w:space="0" w:color="auto"/>
            </w:tcBorders>
          </w:tcPr>
          <w:p w14:paraId="27562279" w14:textId="77777777"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R</w:t>
            </w:r>
            <w:r w:rsidRPr="00BE33C4">
              <w:rPr>
                <w:rFonts w:ascii="Times New Roman" w:hAnsi="Times New Roman" w:cs="Times New Roman"/>
                <w:i/>
                <w:color w:val="000000" w:themeColor="text1"/>
                <w:vertAlign w:val="superscript"/>
                <w:lang w:val="en-US"/>
              </w:rPr>
              <w:t>2</w:t>
            </w:r>
          </w:p>
        </w:tc>
        <w:tc>
          <w:tcPr>
            <w:tcW w:w="393" w:type="pct"/>
            <w:tcBorders>
              <w:top w:val="single" w:sz="4" w:space="0" w:color="auto"/>
              <w:bottom w:val="single" w:sz="4" w:space="0" w:color="auto"/>
            </w:tcBorders>
          </w:tcPr>
          <w:p w14:paraId="2E753DBF" w14:textId="77777777"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AIC</w:t>
            </w:r>
          </w:p>
        </w:tc>
        <w:tc>
          <w:tcPr>
            <w:tcW w:w="493" w:type="pct"/>
            <w:tcBorders>
              <w:top w:val="single" w:sz="4" w:space="0" w:color="auto"/>
              <w:bottom w:val="single" w:sz="4" w:space="0" w:color="auto"/>
            </w:tcBorders>
          </w:tcPr>
          <w:p w14:paraId="62CE8E4B" w14:textId="11EBE6B7"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AUROC</w:t>
            </w:r>
          </w:p>
        </w:tc>
        <w:tc>
          <w:tcPr>
            <w:tcW w:w="880" w:type="pct"/>
            <w:tcBorders>
              <w:top w:val="single" w:sz="4" w:space="0" w:color="auto"/>
              <w:bottom w:val="single" w:sz="4" w:space="0" w:color="auto"/>
            </w:tcBorders>
          </w:tcPr>
          <w:p w14:paraId="2935BF25" w14:textId="4437CAE2"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OR (95% CI)</w:t>
            </w:r>
          </w:p>
        </w:tc>
        <w:tc>
          <w:tcPr>
            <w:tcW w:w="491" w:type="pct"/>
            <w:tcBorders>
              <w:top w:val="single" w:sz="4" w:space="0" w:color="auto"/>
              <w:bottom w:val="single" w:sz="4" w:space="0" w:color="auto"/>
            </w:tcBorders>
          </w:tcPr>
          <w:p w14:paraId="5F6C4DE5" w14:textId="77777777"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R</w:t>
            </w:r>
            <w:r w:rsidRPr="00BE33C4">
              <w:rPr>
                <w:rFonts w:ascii="Times New Roman" w:hAnsi="Times New Roman" w:cs="Times New Roman"/>
                <w:i/>
                <w:color w:val="000000" w:themeColor="text1"/>
                <w:vertAlign w:val="superscript"/>
                <w:lang w:val="en-US"/>
              </w:rPr>
              <w:t>2</w:t>
            </w:r>
          </w:p>
        </w:tc>
        <w:tc>
          <w:tcPr>
            <w:tcW w:w="406" w:type="pct"/>
            <w:tcBorders>
              <w:top w:val="single" w:sz="4" w:space="0" w:color="auto"/>
              <w:bottom w:val="single" w:sz="4" w:space="0" w:color="auto"/>
            </w:tcBorders>
          </w:tcPr>
          <w:p w14:paraId="58F53796" w14:textId="77777777"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AIC</w:t>
            </w:r>
          </w:p>
        </w:tc>
        <w:tc>
          <w:tcPr>
            <w:tcW w:w="493" w:type="pct"/>
            <w:tcBorders>
              <w:top w:val="single" w:sz="4" w:space="0" w:color="auto"/>
              <w:bottom w:val="single" w:sz="4" w:space="0" w:color="auto"/>
            </w:tcBorders>
          </w:tcPr>
          <w:p w14:paraId="526256D3" w14:textId="44166E26" w:rsidR="008B0805" w:rsidRPr="00BE33C4" w:rsidRDefault="008B0805" w:rsidP="00D770FF">
            <w:pPr>
              <w:rPr>
                <w:rFonts w:ascii="Times New Roman" w:hAnsi="Times New Roman" w:cs="Times New Roman"/>
                <w:i/>
                <w:color w:val="000000" w:themeColor="text1"/>
                <w:lang w:val="en-US"/>
              </w:rPr>
            </w:pPr>
            <w:r w:rsidRPr="00BE33C4">
              <w:rPr>
                <w:rFonts w:ascii="Times New Roman" w:hAnsi="Times New Roman" w:cs="Times New Roman"/>
                <w:i/>
                <w:color w:val="000000" w:themeColor="text1"/>
                <w:lang w:val="en-US"/>
              </w:rPr>
              <w:t>AUROC</w:t>
            </w:r>
          </w:p>
        </w:tc>
      </w:tr>
      <w:tr w:rsidR="008B0805" w:rsidRPr="00BE33C4" w14:paraId="0A537A9E" w14:textId="77777777" w:rsidTr="00B80539">
        <w:tc>
          <w:tcPr>
            <w:tcW w:w="611" w:type="pct"/>
            <w:tcBorders>
              <w:top w:val="single" w:sz="4" w:space="0" w:color="auto"/>
            </w:tcBorders>
          </w:tcPr>
          <w:p w14:paraId="68F18489"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tcBorders>
          </w:tcPr>
          <w:p w14:paraId="147666FF" w14:textId="77777777" w:rsidR="008B0805" w:rsidRPr="00BE33C4" w:rsidRDefault="008B0805" w:rsidP="00D770FF">
            <w:pPr>
              <w:rPr>
                <w:rFonts w:ascii="Times New Roman" w:hAnsi="Times New Roman" w:cs="Times New Roman"/>
                <w:lang w:val="en-US"/>
              </w:rPr>
            </w:pPr>
          </w:p>
        </w:tc>
        <w:tc>
          <w:tcPr>
            <w:tcW w:w="405" w:type="pct"/>
            <w:tcBorders>
              <w:top w:val="single" w:sz="4" w:space="0" w:color="auto"/>
            </w:tcBorders>
          </w:tcPr>
          <w:p w14:paraId="0C1B76B1" w14:textId="77777777" w:rsidR="008B0805" w:rsidRPr="00BE33C4" w:rsidRDefault="008B0805" w:rsidP="00D770FF">
            <w:pPr>
              <w:rPr>
                <w:rFonts w:ascii="Times New Roman" w:hAnsi="Times New Roman" w:cs="Times New Roman"/>
                <w:color w:val="FF0000"/>
                <w:lang w:val="en-US"/>
              </w:rPr>
            </w:pPr>
            <w:r w:rsidRPr="00BE33C4">
              <w:rPr>
                <w:rFonts w:ascii="Times New Roman" w:hAnsi="Times New Roman" w:cs="Times New Roman"/>
                <w:lang w:val="en-US"/>
              </w:rPr>
              <w:t>0.138</w:t>
            </w:r>
          </w:p>
        </w:tc>
        <w:tc>
          <w:tcPr>
            <w:tcW w:w="393" w:type="pct"/>
            <w:tcBorders>
              <w:top w:val="single" w:sz="4" w:space="0" w:color="auto"/>
            </w:tcBorders>
          </w:tcPr>
          <w:p w14:paraId="14A524AB" w14:textId="63C15346"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243.2</w:t>
            </w:r>
          </w:p>
        </w:tc>
        <w:tc>
          <w:tcPr>
            <w:tcW w:w="493" w:type="pct"/>
            <w:tcBorders>
              <w:top w:val="single" w:sz="4" w:space="0" w:color="auto"/>
            </w:tcBorders>
          </w:tcPr>
          <w:p w14:paraId="1E7C68B9" w14:textId="77777777"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0.752</w:t>
            </w:r>
          </w:p>
        </w:tc>
        <w:tc>
          <w:tcPr>
            <w:tcW w:w="880" w:type="pct"/>
            <w:tcBorders>
              <w:top w:val="single" w:sz="4" w:space="0" w:color="auto"/>
            </w:tcBorders>
          </w:tcPr>
          <w:p w14:paraId="25CA4851" w14:textId="77777777" w:rsidR="008B0805" w:rsidRPr="00BE33C4" w:rsidRDefault="008B0805" w:rsidP="00D770FF">
            <w:pPr>
              <w:rPr>
                <w:rFonts w:ascii="Times New Roman" w:hAnsi="Times New Roman" w:cs="Times New Roman"/>
                <w:lang w:val="en-US"/>
              </w:rPr>
            </w:pPr>
          </w:p>
        </w:tc>
        <w:tc>
          <w:tcPr>
            <w:tcW w:w="491" w:type="pct"/>
            <w:tcBorders>
              <w:top w:val="single" w:sz="4" w:space="0" w:color="auto"/>
            </w:tcBorders>
          </w:tcPr>
          <w:p w14:paraId="0CA01025" w14:textId="77777777"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0.120</w:t>
            </w:r>
          </w:p>
        </w:tc>
        <w:tc>
          <w:tcPr>
            <w:tcW w:w="406" w:type="pct"/>
            <w:tcBorders>
              <w:top w:val="single" w:sz="4" w:space="0" w:color="auto"/>
            </w:tcBorders>
          </w:tcPr>
          <w:p w14:paraId="7398253E" w14:textId="1E0386D4"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296.0</w:t>
            </w:r>
          </w:p>
        </w:tc>
        <w:tc>
          <w:tcPr>
            <w:tcW w:w="493" w:type="pct"/>
            <w:tcBorders>
              <w:top w:val="single" w:sz="4" w:space="0" w:color="auto"/>
            </w:tcBorders>
          </w:tcPr>
          <w:p w14:paraId="2ED9B881" w14:textId="77777777"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0.723</w:t>
            </w:r>
          </w:p>
        </w:tc>
      </w:tr>
      <w:tr w:rsidR="008B0805" w:rsidRPr="00BE33C4" w14:paraId="01FAD748" w14:textId="77777777" w:rsidTr="00B80539">
        <w:tc>
          <w:tcPr>
            <w:tcW w:w="611" w:type="pct"/>
          </w:tcPr>
          <w:p w14:paraId="3F93BDAA" w14:textId="383F65BA"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Peak</w:t>
            </w:r>
            <w:r w:rsidR="00EE5110" w:rsidRPr="00BE33C4">
              <w:rPr>
                <w:rFonts w:ascii="Times New Roman" w:hAnsi="Times New Roman" w:cs="Times New Roman"/>
                <w:color w:val="000000" w:themeColor="text1"/>
                <w:lang w:val="en-US"/>
              </w:rPr>
              <w:t xml:space="preserve"> std</w:t>
            </w:r>
          </w:p>
        </w:tc>
        <w:tc>
          <w:tcPr>
            <w:tcW w:w="828" w:type="pct"/>
          </w:tcPr>
          <w:p w14:paraId="21DFFA6D" w14:textId="75274A3A" w:rsidR="008B0805" w:rsidRPr="00BE33C4" w:rsidRDefault="008B0805" w:rsidP="00263FA5">
            <w:pPr>
              <w:rPr>
                <w:rFonts w:ascii="Times New Roman" w:hAnsi="Times New Roman" w:cs="Times New Roman"/>
                <w:lang w:val="en-US"/>
              </w:rPr>
            </w:pPr>
            <w:r w:rsidRPr="00BE33C4">
              <w:rPr>
                <w:rFonts w:ascii="Times New Roman" w:hAnsi="Times New Roman" w:cs="Times New Roman"/>
                <w:lang w:val="en-US"/>
              </w:rPr>
              <w:t>1.</w:t>
            </w:r>
            <w:r w:rsidR="00263FA5" w:rsidRPr="00BE33C4">
              <w:rPr>
                <w:rFonts w:ascii="Times New Roman" w:hAnsi="Times New Roman" w:cs="Times New Roman"/>
                <w:lang w:val="en-US"/>
              </w:rPr>
              <w:t>79</w:t>
            </w:r>
            <w:r w:rsidRPr="00BE33C4">
              <w:rPr>
                <w:rFonts w:ascii="Times New Roman" w:hAnsi="Times New Roman" w:cs="Times New Roman"/>
                <w:lang w:val="en-US"/>
              </w:rPr>
              <w:t xml:space="preserve"> (1</w:t>
            </w:r>
            <w:r w:rsidR="00263FA5" w:rsidRPr="00BE33C4">
              <w:rPr>
                <w:rFonts w:ascii="Times New Roman" w:hAnsi="Times New Roman" w:cs="Times New Roman"/>
                <w:lang w:val="en-US"/>
              </w:rPr>
              <w:t>.23</w:t>
            </w:r>
            <w:r w:rsidRPr="00BE33C4">
              <w:rPr>
                <w:rFonts w:ascii="Times New Roman" w:hAnsi="Times New Roman" w:cs="Times New Roman"/>
                <w:lang w:val="en-US"/>
              </w:rPr>
              <w:t>-</w:t>
            </w:r>
            <w:r w:rsidR="00263FA5" w:rsidRPr="00BE33C4">
              <w:rPr>
                <w:rFonts w:ascii="Times New Roman" w:hAnsi="Times New Roman" w:cs="Times New Roman"/>
                <w:lang w:val="en-US"/>
              </w:rPr>
              <w:t>2.62</w:t>
            </w:r>
            <w:r w:rsidRPr="00BE33C4">
              <w:rPr>
                <w:rFonts w:ascii="Times New Roman" w:hAnsi="Times New Roman" w:cs="Times New Roman"/>
                <w:lang w:val="en-US"/>
              </w:rPr>
              <w:t xml:space="preserve">)  </w:t>
            </w:r>
          </w:p>
        </w:tc>
        <w:tc>
          <w:tcPr>
            <w:tcW w:w="405" w:type="pct"/>
          </w:tcPr>
          <w:p w14:paraId="7B5A9CB4" w14:textId="77777777" w:rsidR="008B0805" w:rsidRPr="00BE33C4" w:rsidRDefault="008B0805" w:rsidP="00D770FF">
            <w:pPr>
              <w:rPr>
                <w:rFonts w:ascii="Times New Roman" w:hAnsi="Times New Roman" w:cs="Times New Roman"/>
                <w:color w:val="FF0000"/>
                <w:lang w:val="en-US"/>
              </w:rPr>
            </w:pPr>
          </w:p>
        </w:tc>
        <w:tc>
          <w:tcPr>
            <w:tcW w:w="393" w:type="pct"/>
          </w:tcPr>
          <w:p w14:paraId="5E3AB0E8" w14:textId="77777777" w:rsidR="008B0805" w:rsidRPr="00BE33C4" w:rsidRDefault="008B0805" w:rsidP="00D770FF">
            <w:pPr>
              <w:rPr>
                <w:rFonts w:ascii="Times New Roman" w:hAnsi="Times New Roman" w:cs="Times New Roman"/>
                <w:color w:val="FF0000"/>
                <w:lang w:val="en-US"/>
              </w:rPr>
            </w:pPr>
          </w:p>
        </w:tc>
        <w:tc>
          <w:tcPr>
            <w:tcW w:w="493" w:type="pct"/>
          </w:tcPr>
          <w:p w14:paraId="0CA19684" w14:textId="77777777" w:rsidR="008B0805" w:rsidRPr="00BE33C4" w:rsidRDefault="008B0805" w:rsidP="00D770FF">
            <w:pPr>
              <w:rPr>
                <w:rFonts w:ascii="Times New Roman" w:hAnsi="Times New Roman" w:cs="Times New Roman"/>
                <w:color w:val="FF0000"/>
                <w:lang w:val="en-US"/>
              </w:rPr>
            </w:pPr>
          </w:p>
        </w:tc>
        <w:tc>
          <w:tcPr>
            <w:tcW w:w="880" w:type="pct"/>
          </w:tcPr>
          <w:p w14:paraId="2E17FE73" w14:textId="11DBEAC1" w:rsidR="008B0805" w:rsidRPr="00BE33C4" w:rsidRDefault="00263FA5" w:rsidP="00263FA5">
            <w:pPr>
              <w:rPr>
                <w:rFonts w:ascii="Times New Roman" w:hAnsi="Times New Roman" w:cs="Times New Roman"/>
                <w:lang w:val="en-US"/>
              </w:rPr>
            </w:pPr>
            <w:r w:rsidRPr="00BE33C4">
              <w:rPr>
                <w:rFonts w:ascii="Times New Roman" w:hAnsi="Times New Roman" w:cs="Times New Roman"/>
                <w:lang w:val="en-US"/>
              </w:rPr>
              <w:t>1.72 (1.</w:t>
            </w:r>
            <w:r w:rsidR="008B0805" w:rsidRPr="00BE33C4">
              <w:rPr>
                <w:rFonts w:ascii="Times New Roman" w:hAnsi="Times New Roman" w:cs="Times New Roman"/>
                <w:lang w:val="en-US"/>
              </w:rPr>
              <w:t>2</w:t>
            </w:r>
            <w:r w:rsidRPr="00BE33C4">
              <w:rPr>
                <w:rFonts w:ascii="Times New Roman" w:hAnsi="Times New Roman" w:cs="Times New Roman"/>
                <w:lang w:val="en-US"/>
              </w:rPr>
              <w:t>7</w:t>
            </w:r>
            <w:r w:rsidR="008B0805" w:rsidRPr="00BE33C4">
              <w:rPr>
                <w:rFonts w:ascii="Times New Roman" w:hAnsi="Times New Roman" w:cs="Times New Roman"/>
                <w:lang w:val="en-US"/>
              </w:rPr>
              <w:t>-</w:t>
            </w:r>
            <w:r w:rsidRPr="00BE33C4">
              <w:rPr>
                <w:rFonts w:ascii="Times New Roman" w:hAnsi="Times New Roman" w:cs="Times New Roman"/>
                <w:lang w:val="en-US"/>
              </w:rPr>
              <w:t>2.34</w:t>
            </w:r>
            <w:r w:rsidR="008B0805" w:rsidRPr="00BE33C4">
              <w:rPr>
                <w:rFonts w:ascii="Times New Roman" w:hAnsi="Times New Roman" w:cs="Times New Roman"/>
                <w:lang w:val="en-US"/>
              </w:rPr>
              <w:t>)</w:t>
            </w:r>
          </w:p>
        </w:tc>
        <w:tc>
          <w:tcPr>
            <w:tcW w:w="491" w:type="pct"/>
          </w:tcPr>
          <w:p w14:paraId="12260856" w14:textId="77777777" w:rsidR="008B0805" w:rsidRPr="00BE33C4" w:rsidRDefault="008B0805" w:rsidP="00D770FF">
            <w:pPr>
              <w:rPr>
                <w:rFonts w:ascii="Times New Roman" w:hAnsi="Times New Roman" w:cs="Times New Roman"/>
                <w:color w:val="FF0000"/>
                <w:lang w:val="en-US"/>
              </w:rPr>
            </w:pPr>
          </w:p>
        </w:tc>
        <w:tc>
          <w:tcPr>
            <w:tcW w:w="406" w:type="pct"/>
          </w:tcPr>
          <w:p w14:paraId="581A9139" w14:textId="77777777" w:rsidR="008B0805" w:rsidRPr="00BE33C4" w:rsidRDefault="008B0805" w:rsidP="00D770FF">
            <w:pPr>
              <w:rPr>
                <w:rFonts w:ascii="Times New Roman" w:hAnsi="Times New Roman" w:cs="Times New Roman"/>
                <w:color w:val="FF0000"/>
                <w:lang w:val="en-US"/>
              </w:rPr>
            </w:pPr>
          </w:p>
        </w:tc>
        <w:tc>
          <w:tcPr>
            <w:tcW w:w="493" w:type="pct"/>
          </w:tcPr>
          <w:p w14:paraId="0E422A93" w14:textId="77777777" w:rsidR="008B0805" w:rsidRPr="00BE33C4" w:rsidRDefault="008B0805" w:rsidP="00D770FF">
            <w:pPr>
              <w:rPr>
                <w:rFonts w:ascii="Times New Roman" w:hAnsi="Times New Roman" w:cs="Times New Roman"/>
                <w:color w:val="FF0000"/>
                <w:lang w:val="en-US"/>
              </w:rPr>
            </w:pPr>
          </w:p>
        </w:tc>
      </w:tr>
      <w:tr w:rsidR="008B0805" w:rsidRPr="00BE33C4" w14:paraId="1BDD1868" w14:textId="77777777" w:rsidTr="00B80539">
        <w:tc>
          <w:tcPr>
            <w:tcW w:w="611" w:type="pct"/>
          </w:tcPr>
          <w:p w14:paraId="0F219710" w14:textId="710D2865"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Age</w:t>
            </w:r>
          </w:p>
        </w:tc>
        <w:tc>
          <w:tcPr>
            <w:tcW w:w="828" w:type="pct"/>
          </w:tcPr>
          <w:p w14:paraId="16ACF33F" w14:textId="15178E31"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1.07 (1.04-1.10)</w:t>
            </w:r>
          </w:p>
        </w:tc>
        <w:tc>
          <w:tcPr>
            <w:tcW w:w="405" w:type="pct"/>
          </w:tcPr>
          <w:p w14:paraId="47AA6AA4" w14:textId="77777777" w:rsidR="008B0805" w:rsidRPr="00BE33C4" w:rsidRDefault="008B0805" w:rsidP="00D770FF">
            <w:pPr>
              <w:rPr>
                <w:rFonts w:ascii="Times New Roman" w:hAnsi="Times New Roman" w:cs="Times New Roman"/>
                <w:color w:val="FF0000"/>
                <w:lang w:val="en-US"/>
              </w:rPr>
            </w:pPr>
          </w:p>
        </w:tc>
        <w:tc>
          <w:tcPr>
            <w:tcW w:w="393" w:type="pct"/>
          </w:tcPr>
          <w:p w14:paraId="6FC9EC31" w14:textId="77777777" w:rsidR="008B0805" w:rsidRPr="00BE33C4" w:rsidRDefault="008B0805" w:rsidP="00D770FF">
            <w:pPr>
              <w:rPr>
                <w:rFonts w:ascii="Times New Roman" w:hAnsi="Times New Roman" w:cs="Times New Roman"/>
                <w:color w:val="FF0000"/>
                <w:lang w:val="en-US"/>
              </w:rPr>
            </w:pPr>
          </w:p>
        </w:tc>
        <w:tc>
          <w:tcPr>
            <w:tcW w:w="493" w:type="pct"/>
          </w:tcPr>
          <w:p w14:paraId="3077131B" w14:textId="77777777" w:rsidR="008B0805" w:rsidRPr="00BE33C4" w:rsidRDefault="008B0805" w:rsidP="00D770FF">
            <w:pPr>
              <w:rPr>
                <w:rFonts w:ascii="Times New Roman" w:hAnsi="Times New Roman" w:cs="Times New Roman"/>
                <w:color w:val="FF0000"/>
                <w:lang w:val="en-US"/>
              </w:rPr>
            </w:pPr>
          </w:p>
        </w:tc>
        <w:tc>
          <w:tcPr>
            <w:tcW w:w="880" w:type="pct"/>
          </w:tcPr>
          <w:p w14:paraId="6324BDA9" w14:textId="23988D3D"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1.07 (1.04-1.10)</w:t>
            </w:r>
          </w:p>
        </w:tc>
        <w:tc>
          <w:tcPr>
            <w:tcW w:w="491" w:type="pct"/>
          </w:tcPr>
          <w:p w14:paraId="66FA4249" w14:textId="77777777" w:rsidR="008B0805" w:rsidRPr="00BE33C4" w:rsidRDefault="008B0805" w:rsidP="00D770FF">
            <w:pPr>
              <w:rPr>
                <w:rFonts w:ascii="Times New Roman" w:hAnsi="Times New Roman" w:cs="Times New Roman"/>
                <w:color w:val="FF0000"/>
                <w:lang w:val="en-US"/>
              </w:rPr>
            </w:pPr>
          </w:p>
        </w:tc>
        <w:tc>
          <w:tcPr>
            <w:tcW w:w="406" w:type="pct"/>
          </w:tcPr>
          <w:p w14:paraId="29CDEA6C" w14:textId="77777777" w:rsidR="008B0805" w:rsidRPr="00BE33C4" w:rsidRDefault="008B0805" w:rsidP="00D770FF">
            <w:pPr>
              <w:rPr>
                <w:rFonts w:ascii="Times New Roman" w:hAnsi="Times New Roman" w:cs="Times New Roman"/>
                <w:color w:val="FF0000"/>
                <w:lang w:val="en-US"/>
              </w:rPr>
            </w:pPr>
          </w:p>
        </w:tc>
        <w:tc>
          <w:tcPr>
            <w:tcW w:w="493" w:type="pct"/>
          </w:tcPr>
          <w:p w14:paraId="5BA70D65" w14:textId="77777777" w:rsidR="008B0805" w:rsidRPr="00BE33C4" w:rsidRDefault="008B0805" w:rsidP="00D770FF">
            <w:pPr>
              <w:rPr>
                <w:rFonts w:ascii="Times New Roman" w:hAnsi="Times New Roman" w:cs="Times New Roman"/>
                <w:color w:val="FF0000"/>
                <w:lang w:val="en-US"/>
              </w:rPr>
            </w:pPr>
          </w:p>
        </w:tc>
      </w:tr>
      <w:tr w:rsidR="008B0805" w:rsidRPr="00BE33C4" w14:paraId="6C793B42" w14:textId="77777777" w:rsidTr="00B80539">
        <w:tc>
          <w:tcPr>
            <w:tcW w:w="611" w:type="pct"/>
          </w:tcPr>
          <w:p w14:paraId="0BFE0143" w14:textId="34C2A36C"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Sex   Male</w:t>
            </w:r>
          </w:p>
        </w:tc>
        <w:tc>
          <w:tcPr>
            <w:tcW w:w="828" w:type="pct"/>
          </w:tcPr>
          <w:p w14:paraId="2A8312A6" w14:textId="77777777"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1674E396" w14:textId="77777777" w:rsidR="008B0805" w:rsidRPr="00BE33C4" w:rsidRDefault="008B0805" w:rsidP="00D770FF">
            <w:pPr>
              <w:rPr>
                <w:rFonts w:ascii="Times New Roman" w:hAnsi="Times New Roman" w:cs="Times New Roman"/>
                <w:color w:val="FF0000"/>
                <w:lang w:val="en-US"/>
              </w:rPr>
            </w:pPr>
          </w:p>
        </w:tc>
        <w:tc>
          <w:tcPr>
            <w:tcW w:w="393" w:type="pct"/>
          </w:tcPr>
          <w:p w14:paraId="1D4BA29C" w14:textId="77777777" w:rsidR="008B0805" w:rsidRPr="00BE33C4" w:rsidRDefault="008B0805" w:rsidP="00D770FF">
            <w:pPr>
              <w:rPr>
                <w:rFonts w:ascii="Times New Roman" w:hAnsi="Times New Roman" w:cs="Times New Roman"/>
                <w:color w:val="FF0000"/>
                <w:lang w:val="en-US"/>
              </w:rPr>
            </w:pPr>
          </w:p>
        </w:tc>
        <w:tc>
          <w:tcPr>
            <w:tcW w:w="493" w:type="pct"/>
          </w:tcPr>
          <w:p w14:paraId="79AA03D6" w14:textId="77777777" w:rsidR="008B0805" w:rsidRPr="00BE33C4" w:rsidRDefault="008B0805" w:rsidP="00D770FF">
            <w:pPr>
              <w:rPr>
                <w:rFonts w:ascii="Times New Roman" w:hAnsi="Times New Roman" w:cs="Times New Roman"/>
                <w:color w:val="FF0000"/>
                <w:lang w:val="en-US"/>
              </w:rPr>
            </w:pPr>
          </w:p>
        </w:tc>
        <w:tc>
          <w:tcPr>
            <w:tcW w:w="880" w:type="pct"/>
          </w:tcPr>
          <w:p w14:paraId="0A62240A" w14:textId="77777777"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70A7C823" w14:textId="77777777" w:rsidR="008B0805" w:rsidRPr="00BE33C4" w:rsidRDefault="008B0805" w:rsidP="00D770FF">
            <w:pPr>
              <w:rPr>
                <w:rFonts w:ascii="Times New Roman" w:hAnsi="Times New Roman" w:cs="Times New Roman"/>
                <w:color w:val="FF0000"/>
                <w:lang w:val="en-US"/>
              </w:rPr>
            </w:pPr>
          </w:p>
        </w:tc>
        <w:tc>
          <w:tcPr>
            <w:tcW w:w="406" w:type="pct"/>
          </w:tcPr>
          <w:p w14:paraId="6FB5E770" w14:textId="77777777" w:rsidR="008B0805" w:rsidRPr="00BE33C4" w:rsidRDefault="008B0805" w:rsidP="00D770FF">
            <w:pPr>
              <w:rPr>
                <w:rFonts w:ascii="Times New Roman" w:hAnsi="Times New Roman" w:cs="Times New Roman"/>
                <w:color w:val="FF0000"/>
                <w:lang w:val="en-US"/>
              </w:rPr>
            </w:pPr>
          </w:p>
        </w:tc>
        <w:tc>
          <w:tcPr>
            <w:tcW w:w="493" w:type="pct"/>
          </w:tcPr>
          <w:p w14:paraId="307CB64A" w14:textId="77777777" w:rsidR="008B0805" w:rsidRPr="00BE33C4" w:rsidRDefault="008B0805" w:rsidP="00D770FF">
            <w:pPr>
              <w:rPr>
                <w:rFonts w:ascii="Times New Roman" w:hAnsi="Times New Roman" w:cs="Times New Roman"/>
                <w:color w:val="FF0000"/>
                <w:lang w:val="en-US"/>
              </w:rPr>
            </w:pPr>
          </w:p>
        </w:tc>
      </w:tr>
      <w:tr w:rsidR="008B0805" w:rsidRPr="00BE33C4" w14:paraId="1503DC9B" w14:textId="77777777" w:rsidTr="00B80539">
        <w:tc>
          <w:tcPr>
            <w:tcW w:w="611" w:type="pct"/>
            <w:tcBorders>
              <w:bottom w:val="single" w:sz="4" w:space="0" w:color="auto"/>
            </w:tcBorders>
          </w:tcPr>
          <w:p w14:paraId="01E34F70" w14:textId="0C7FA97A"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 xml:space="preserve">  </w:t>
            </w:r>
            <w:r w:rsidR="00B80539" w:rsidRPr="00BE33C4">
              <w:rPr>
                <w:rFonts w:ascii="Times New Roman" w:hAnsi="Times New Roman" w:cs="Times New Roman"/>
                <w:color w:val="000000" w:themeColor="text1"/>
                <w:lang w:val="en-US"/>
              </w:rPr>
              <w:t xml:space="preserve">  </w:t>
            </w:r>
            <w:r w:rsidR="00482819" w:rsidRPr="00BE33C4">
              <w:rPr>
                <w:rFonts w:ascii="Times New Roman" w:hAnsi="Times New Roman" w:cs="Times New Roman"/>
                <w:color w:val="000000" w:themeColor="text1"/>
                <w:lang w:val="en-US"/>
              </w:rPr>
              <w:t xml:space="preserve">    </w:t>
            </w:r>
            <w:r w:rsidR="00B80539" w:rsidRPr="00BE33C4">
              <w:rPr>
                <w:rFonts w:ascii="Times New Roman" w:hAnsi="Times New Roman" w:cs="Times New Roman"/>
                <w:color w:val="000000" w:themeColor="text1"/>
                <w:lang w:val="en-US"/>
              </w:rPr>
              <w:t xml:space="preserve"> </w:t>
            </w:r>
            <w:r w:rsidRPr="00BE33C4">
              <w:rPr>
                <w:rFonts w:ascii="Times New Roman" w:hAnsi="Times New Roman" w:cs="Times New Roman"/>
                <w:color w:val="000000" w:themeColor="text1"/>
                <w:lang w:val="en-US"/>
              </w:rPr>
              <w:t>Female</w:t>
            </w:r>
          </w:p>
        </w:tc>
        <w:tc>
          <w:tcPr>
            <w:tcW w:w="828" w:type="pct"/>
            <w:tcBorders>
              <w:bottom w:val="single" w:sz="4" w:space="0" w:color="auto"/>
            </w:tcBorders>
          </w:tcPr>
          <w:p w14:paraId="086B23ED" w14:textId="00CE6540"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0.80 (0.40-1.59)</w:t>
            </w:r>
          </w:p>
        </w:tc>
        <w:tc>
          <w:tcPr>
            <w:tcW w:w="405" w:type="pct"/>
            <w:tcBorders>
              <w:bottom w:val="single" w:sz="4" w:space="0" w:color="auto"/>
            </w:tcBorders>
          </w:tcPr>
          <w:p w14:paraId="29771554" w14:textId="77777777" w:rsidR="008B0805" w:rsidRPr="00BE33C4" w:rsidRDefault="008B0805" w:rsidP="00D770FF">
            <w:pPr>
              <w:rPr>
                <w:rFonts w:ascii="Times New Roman" w:hAnsi="Times New Roman" w:cs="Times New Roman"/>
                <w:color w:val="FF0000"/>
                <w:lang w:val="en-US"/>
              </w:rPr>
            </w:pPr>
          </w:p>
        </w:tc>
        <w:tc>
          <w:tcPr>
            <w:tcW w:w="393" w:type="pct"/>
            <w:tcBorders>
              <w:bottom w:val="single" w:sz="4" w:space="0" w:color="auto"/>
            </w:tcBorders>
          </w:tcPr>
          <w:p w14:paraId="587A0FDB" w14:textId="77777777" w:rsidR="008B0805" w:rsidRPr="00BE33C4" w:rsidRDefault="008B0805" w:rsidP="00D770FF">
            <w:pPr>
              <w:rPr>
                <w:rFonts w:ascii="Times New Roman" w:hAnsi="Times New Roman" w:cs="Times New Roman"/>
                <w:color w:val="FF0000"/>
                <w:lang w:val="en-US"/>
              </w:rPr>
            </w:pPr>
          </w:p>
        </w:tc>
        <w:tc>
          <w:tcPr>
            <w:tcW w:w="493" w:type="pct"/>
            <w:tcBorders>
              <w:bottom w:val="single" w:sz="4" w:space="0" w:color="auto"/>
            </w:tcBorders>
          </w:tcPr>
          <w:p w14:paraId="5DBF2451" w14:textId="77777777" w:rsidR="008B0805" w:rsidRPr="00BE33C4" w:rsidRDefault="008B0805" w:rsidP="00D770FF">
            <w:pPr>
              <w:rPr>
                <w:rFonts w:ascii="Times New Roman" w:hAnsi="Times New Roman" w:cs="Times New Roman"/>
                <w:color w:val="FF0000"/>
                <w:lang w:val="en-US"/>
              </w:rPr>
            </w:pPr>
          </w:p>
        </w:tc>
        <w:tc>
          <w:tcPr>
            <w:tcW w:w="880" w:type="pct"/>
            <w:tcBorders>
              <w:bottom w:val="single" w:sz="4" w:space="0" w:color="auto"/>
            </w:tcBorders>
          </w:tcPr>
          <w:p w14:paraId="08E11683" w14:textId="3E84FA44"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0.90 (0.49-1.66)</w:t>
            </w:r>
          </w:p>
        </w:tc>
        <w:tc>
          <w:tcPr>
            <w:tcW w:w="491" w:type="pct"/>
            <w:tcBorders>
              <w:bottom w:val="single" w:sz="4" w:space="0" w:color="auto"/>
            </w:tcBorders>
          </w:tcPr>
          <w:p w14:paraId="29F9A020" w14:textId="77777777" w:rsidR="008B0805" w:rsidRPr="00BE33C4" w:rsidRDefault="008B0805" w:rsidP="00D770FF">
            <w:pPr>
              <w:rPr>
                <w:rFonts w:ascii="Times New Roman" w:hAnsi="Times New Roman" w:cs="Times New Roman"/>
                <w:color w:val="FF0000"/>
                <w:lang w:val="en-US"/>
              </w:rPr>
            </w:pPr>
          </w:p>
        </w:tc>
        <w:tc>
          <w:tcPr>
            <w:tcW w:w="406" w:type="pct"/>
            <w:tcBorders>
              <w:bottom w:val="single" w:sz="4" w:space="0" w:color="auto"/>
            </w:tcBorders>
          </w:tcPr>
          <w:p w14:paraId="6880A70A" w14:textId="77777777" w:rsidR="008B0805" w:rsidRPr="00BE33C4" w:rsidRDefault="008B0805" w:rsidP="00D770FF">
            <w:pPr>
              <w:rPr>
                <w:rFonts w:ascii="Times New Roman" w:hAnsi="Times New Roman" w:cs="Times New Roman"/>
                <w:color w:val="FF0000"/>
                <w:lang w:val="en-US"/>
              </w:rPr>
            </w:pPr>
          </w:p>
        </w:tc>
        <w:tc>
          <w:tcPr>
            <w:tcW w:w="493" w:type="pct"/>
            <w:tcBorders>
              <w:bottom w:val="single" w:sz="4" w:space="0" w:color="auto"/>
            </w:tcBorders>
          </w:tcPr>
          <w:p w14:paraId="2A952C69" w14:textId="77777777" w:rsidR="008B0805" w:rsidRPr="00BE33C4" w:rsidRDefault="008B0805" w:rsidP="00D770FF">
            <w:pPr>
              <w:rPr>
                <w:rFonts w:ascii="Times New Roman" w:hAnsi="Times New Roman" w:cs="Times New Roman"/>
                <w:color w:val="FF0000"/>
                <w:lang w:val="en-US"/>
              </w:rPr>
            </w:pPr>
          </w:p>
        </w:tc>
      </w:tr>
      <w:tr w:rsidR="008B0805" w:rsidRPr="00BE33C4" w14:paraId="5EC5653B" w14:textId="77777777" w:rsidTr="00B80539">
        <w:tc>
          <w:tcPr>
            <w:tcW w:w="611" w:type="pct"/>
            <w:tcBorders>
              <w:top w:val="single" w:sz="4" w:space="0" w:color="auto"/>
            </w:tcBorders>
          </w:tcPr>
          <w:p w14:paraId="5032D60A"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tcBorders>
          </w:tcPr>
          <w:p w14:paraId="494A0C28" w14:textId="77777777" w:rsidR="008B0805" w:rsidRPr="00BE33C4" w:rsidRDefault="008B0805" w:rsidP="00D770FF">
            <w:pPr>
              <w:rPr>
                <w:rFonts w:ascii="Times New Roman" w:hAnsi="Times New Roman" w:cs="Times New Roman"/>
                <w:color w:val="FF0000"/>
                <w:lang w:val="en-US"/>
              </w:rPr>
            </w:pPr>
          </w:p>
        </w:tc>
        <w:tc>
          <w:tcPr>
            <w:tcW w:w="405" w:type="pct"/>
            <w:tcBorders>
              <w:top w:val="single" w:sz="4" w:space="0" w:color="auto"/>
            </w:tcBorders>
          </w:tcPr>
          <w:p w14:paraId="39ADEA59" w14:textId="55832CA5" w:rsidR="008B0805" w:rsidRPr="00BE33C4" w:rsidRDefault="008B0805" w:rsidP="00C56C09">
            <w:pPr>
              <w:rPr>
                <w:rFonts w:ascii="Times New Roman" w:hAnsi="Times New Roman" w:cs="Times New Roman"/>
                <w:color w:val="FF0000"/>
                <w:lang w:val="en-US"/>
              </w:rPr>
            </w:pPr>
            <w:r w:rsidRPr="00BE33C4">
              <w:rPr>
                <w:rFonts w:ascii="Times New Roman" w:hAnsi="Times New Roman" w:cs="Times New Roman"/>
                <w:lang w:val="en-US"/>
              </w:rPr>
              <w:t>0.10</w:t>
            </w:r>
            <w:r w:rsidR="00C56C09" w:rsidRPr="00BE33C4">
              <w:rPr>
                <w:rFonts w:ascii="Times New Roman" w:hAnsi="Times New Roman" w:cs="Times New Roman"/>
                <w:lang w:val="en-US"/>
              </w:rPr>
              <w:t>9</w:t>
            </w:r>
          </w:p>
        </w:tc>
        <w:tc>
          <w:tcPr>
            <w:tcW w:w="393" w:type="pct"/>
            <w:tcBorders>
              <w:top w:val="single" w:sz="4" w:space="0" w:color="auto"/>
            </w:tcBorders>
          </w:tcPr>
          <w:p w14:paraId="60041EC3" w14:textId="031387C4" w:rsidR="008B0805" w:rsidRPr="00BE33C4" w:rsidRDefault="008B0805" w:rsidP="00D702AD">
            <w:pPr>
              <w:rPr>
                <w:rFonts w:ascii="Times New Roman" w:hAnsi="Times New Roman" w:cs="Times New Roman"/>
                <w:lang w:val="en-US"/>
              </w:rPr>
            </w:pPr>
            <w:r w:rsidRPr="00BE33C4">
              <w:rPr>
                <w:rFonts w:ascii="Times New Roman" w:hAnsi="Times New Roman" w:cs="Times New Roman"/>
                <w:lang w:val="en-US"/>
              </w:rPr>
              <w:t>25</w:t>
            </w:r>
            <w:r w:rsidR="00D702AD" w:rsidRPr="00BE33C4">
              <w:rPr>
                <w:rFonts w:ascii="Times New Roman" w:hAnsi="Times New Roman" w:cs="Times New Roman"/>
                <w:lang w:val="en-US"/>
              </w:rPr>
              <w:t>1.3</w:t>
            </w:r>
          </w:p>
        </w:tc>
        <w:tc>
          <w:tcPr>
            <w:tcW w:w="493" w:type="pct"/>
            <w:tcBorders>
              <w:top w:val="single" w:sz="4" w:space="0" w:color="auto"/>
            </w:tcBorders>
          </w:tcPr>
          <w:p w14:paraId="191D1528" w14:textId="3EC7AAF7" w:rsidR="008B0805" w:rsidRPr="00BE33C4" w:rsidRDefault="008B0805" w:rsidP="00D702AD">
            <w:pPr>
              <w:rPr>
                <w:rFonts w:ascii="Times New Roman" w:hAnsi="Times New Roman" w:cs="Times New Roman"/>
                <w:lang w:val="en-US"/>
              </w:rPr>
            </w:pPr>
            <w:r w:rsidRPr="00BE33C4">
              <w:rPr>
                <w:rFonts w:ascii="Times New Roman" w:hAnsi="Times New Roman" w:cs="Times New Roman"/>
                <w:lang w:val="en-US"/>
              </w:rPr>
              <w:t>0.7</w:t>
            </w:r>
            <w:r w:rsidR="00D702AD" w:rsidRPr="00BE33C4">
              <w:rPr>
                <w:rFonts w:ascii="Times New Roman" w:hAnsi="Times New Roman" w:cs="Times New Roman"/>
                <w:lang w:val="en-US"/>
              </w:rPr>
              <w:t>26</w:t>
            </w:r>
          </w:p>
        </w:tc>
        <w:tc>
          <w:tcPr>
            <w:tcW w:w="880" w:type="pct"/>
            <w:tcBorders>
              <w:top w:val="single" w:sz="4" w:space="0" w:color="auto"/>
            </w:tcBorders>
          </w:tcPr>
          <w:p w14:paraId="0BC14BBE" w14:textId="77777777" w:rsidR="008B0805" w:rsidRPr="00BE33C4" w:rsidRDefault="008B0805" w:rsidP="00D770FF">
            <w:pPr>
              <w:rPr>
                <w:rFonts w:ascii="Times New Roman" w:hAnsi="Times New Roman" w:cs="Times New Roman"/>
                <w:lang w:val="en-US"/>
              </w:rPr>
            </w:pPr>
          </w:p>
        </w:tc>
        <w:tc>
          <w:tcPr>
            <w:tcW w:w="491" w:type="pct"/>
            <w:tcBorders>
              <w:top w:val="single" w:sz="4" w:space="0" w:color="auto"/>
            </w:tcBorders>
          </w:tcPr>
          <w:p w14:paraId="5C8906F8" w14:textId="48C2AB73" w:rsidR="008B0805" w:rsidRPr="00BE33C4" w:rsidRDefault="008B0805" w:rsidP="00C56C09">
            <w:pPr>
              <w:rPr>
                <w:rFonts w:ascii="Times New Roman" w:hAnsi="Times New Roman" w:cs="Times New Roman"/>
                <w:lang w:val="en-US"/>
              </w:rPr>
            </w:pPr>
            <w:r w:rsidRPr="00BE33C4">
              <w:rPr>
                <w:rFonts w:ascii="Times New Roman" w:hAnsi="Times New Roman" w:cs="Times New Roman"/>
                <w:lang w:val="en-US"/>
              </w:rPr>
              <w:t>0.</w:t>
            </w:r>
            <w:r w:rsidR="00C56C09" w:rsidRPr="00BE33C4">
              <w:rPr>
                <w:rFonts w:ascii="Times New Roman" w:hAnsi="Times New Roman" w:cs="Times New Roman"/>
                <w:lang w:val="en-US"/>
              </w:rPr>
              <w:t>103</w:t>
            </w:r>
          </w:p>
        </w:tc>
        <w:tc>
          <w:tcPr>
            <w:tcW w:w="406" w:type="pct"/>
            <w:tcBorders>
              <w:top w:val="single" w:sz="4" w:space="0" w:color="auto"/>
            </w:tcBorders>
          </w:tcPr>
          <w:p w14:paraId="0FDD469E" w14:textId="6D7E91DA" w:rsidR="008B0805" w:rsidRPr="00BE33C4" w:rsidRDefault="00A61153" w:rsidP="00D770FF">
            <w:pPr>
              <w:rPr>
                <w:rFonts w:ascii="Times New Roman" w:hAnsi="Times New Roman" w:cs="Times New Roman"/>
                <w:lang w:val="en-US"/>
              </w:rPr>
            </w:pPr>
            <w:r w:rsidRPr="00BE33C4">
              <w:rPr>
                <w:rFonts w:ascii="Times New Roman" w:hAnsi="Times New Roman" w:cs="Times New Roman"/>
                <w:lang w:val="en-US"/>
              </w:rPr>
              <w:t>301.4</w:t>
            </w:r>
          </w:p>
        </w:tc>
        <w:tc>
          <w:tcPr>
            <w:tcW w:w="493" w:type="pct"/>
            <w:tcBorders>
              <w:top w:val="single" w:sz="4" w:space="0" w:color="auto"/>
            </w:tcBorders>
          </w:tcPr>
          <w:p w14:paraId="36EACBCE" w14:textId="681FB660" w:rsidR="008B0805" w:rsidRPr="00BE33C4" w:rsidRDefault="008B0805" w:rsidP="00A61153">
            <w:pPr>
              <w:rPr>
                <w:rFonts w:ascii="Times New Roman" w:hAnsi="Times New Roman" w:cs="Times New Roman"/>
                <w:lang w:val="en-US"/>
              </w:rPr>
            </w:pPr>
            <w:r w:rsidRPr="00BE33C4">
              <w:rPr>
                <w:rFonts w:ascii="Times New Roman" w:hAnsi="Times New Roman" w:cs="Times New Roman"/>
                <w:lang w:val="en-US"/>
              </w:rPr>
              <w:t>0.</w:t>
            </w:r>
            <w:r w:rsidR="00A61153" w:rsidRPr="00BE33C4">
              <w:rPr>
                <w:rFonts w:ascii="Times New Roman" w:hAnsi="Times New Roman" w:cs="Times New Roman"/>
                <w:lang w:val="en-US"/>
              </w:rPr>
              <w:t>710</w:t>
            </w:r>
          </w:p>
        </w:tc>
      </w:tr>
      <w:tr w:rsidR="00B80539" w:rsidRPr="00BE33C4" w14:paraId="774BFB84" w14:textId="77777777" w:rsidTr="00B80539">
        <w:tc>
          <w:tcPr>
            <w:tcW w:w="611" w:type="pct"/>
          </w:tcPr>
          <w:p w14:paraId="55C96DA9" w14:textId="732E5E91"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Velocity</w:t>
            </w:r>
            <w:r w:rsidR="00EE5110" w:rsidRPr="00BE33C4">
              <w:rPr>
                <w:rFonts w:ascii="Times New Roman" w:hAnsi="Times New Roman" w:cs="Times New Roman"/>
                <w:color w:val="000000" w:themeColor="text1"/>
                <w:lang w:val="en-US"/>
              </w:rPr>
              <w:t xml:space="preserve"> std</w:t>
            </w:r>
          </w:p>
        </w:tc>
        <w:tc>
          <w:tcPr>
            <w:tcW w:w="828" w:type="pct"/>
          </w:tcPr>
          <w:p w14:paraId="2B80D572" w14:textId="19143742" w:rsidR="008B0805" w:rsidRPr="00BE33C4" w:rsidRDefault="00C56C09" w:rsidP="00C56C09">
            <w:pPr>
              <w:rPr>
                <w:rFonts w:ascii="Times New Roman" w:hAnsi="Times New Roman" w:cs="Times New Roman"/>
                <w:lang w:val="en-US"/>
              </w:rPr>
            </w:pPr>
            <w:r w:rsidRPr="00BE33C4">
              <w:rPr>
                <w:rFonts w:ascii="Times New Roman" w:hAnsi="Times New Roman" w:cs="Times New Roman"/>
                <w:lang w:val="en-US"/>
              </w:rPr>
              <w:t>1.29</w:t>
            </w:r>
            <w:r w:rsidR="008B0805" w:rsidRPr="00BE33C4">
              <w:rPr>
                <w:rFonts w:ascii="Times New Roman" w:hAnsi="Times New Roman" w:cs="Times New Roman"/>
                <w:lang w:val="en-US"/>
              </w:rPr>
              <w:t xml:space="preserve"> (0.9</w:t>
            </w:r>
            <w:r w:rsidRPr="00BE33C4">
              <w:rPr>
                <w:rFonts w:ascii="Times New Roman" w:hAnsi="Times New Roman" w:cs="Times New Roman"/>
                <w:lang w:val="en-US"/>
              </w:rPr>
              <w:t>4</w:t>
            </w:r>
            <w:r w:rsidR="008B0805" w:rsidRPr="00BE33C4">
              <w:rPr>
                <w:rFonts w:ascii="Times New Roman" w:hAnsi="Times New Roman" w:cs="Times New Roman"/>
                <w:lang w:val="en-US"/>
              </w:rPr>
              <w:t>-1.</w:t>
            </w:r>
            <w:r w:rsidRPr="00BE33C4">
              <w:rPr>
                <w:rFonts w:ascii="Times New Roman" w:hAnsi="Times New Roman" w:cs="Times New Roman"/>
                <w:lang w:val="en-US"/>
              </w:rPr>
              <w:t>77</w:t>
            </w:r>
            <w:r w:rsidR="008B0805" w:rsidRPr="00BE33C4">
              <w:rPr>
                <w:rFonts w:ascii="Times New Roman" w:hAnsi="Times New Roman" w:cs="Times New Roman"/>
                <w:lang w:val="en-US"/>
              </w:rPr>
              <w:t>)</w:t>
            </w:r>
          </w:p>
        </w:tc>
        <w:tc>
          <w:tcPr>
            <w:tcW w:w="405" w:type="pct"/>
          </w:tcPr>
          <w:p w14:paraId="1B8793F0" w14:textId="77777777" w:rsidR="008B0805" w:rsidRPr="00BE33C4" w:rsidRDefault="008B0805" w:rsidP="008B0805">
            <w:pPr>
              <w:rPr>
                <w:rFonts w:ascii="Times New Roman" w:hAnsi="Times New Roman" w:cs="Times New Roman"/>
                <w:color w:val="FF0000"/>
                <w:lang w:val="en-US"/>
              </w:rPr>
            </w:pPr>
          </w:p>
        </w:tc>
        <w:tc>
          <w:tcPr>
            <w:tcW w:w="393" w:type="pct"/>
          </w:tcPr>
          <w:p w14:paraId="3B431197" w14:textId="77777777" w:rsidR="008B0805" w:rsidRPr="00BE33C4" w:rsidRDefault="008B0805" w:rsidP="008B0805">
            <w:pPr>
              <w:rPr>
                <w:rFonts w:ascii="Times New Roman" w:hAnsi="Times New Roman" w:cs="Times New Roman"/>
                <w:color w:val="FF0000"/>
                <w:lang w:val="en-US"/>
              </w:rPr>
            </w:pPr>
          </w:p>
        </w:tc>
        <w:tc>
          <w:tcPr>
            <w:tcW w:w="493" w:type="pct"/>
          </w:tcPr>
          <w:p w14:paraId="17069890" w14:textId="77777777" w:rsidR="008B0805" w:rsidRPr="00BE33C4" w:rsidRDefault="008B0805" w:rsidP="008B0805">
            <w:pPr>
              <w:rPr>
                <w:rFonts w:ascii="Times New Roman" w:hAnsi="Times New Roman" w:cs="Times New Roman"/>
                <w:color w:val="FF0000"/>
                <w:lang w:val="en-US"/>
              </w:rPr>
            </w:pPr>
          </w:p>
        </w:tc>
        <w:tc>
          <w:tcPr>
            <w:tcW w:w="880" w:type="pct"/>
          </w:tcPr>
          <w:p w14:paraId="73178375" w14:textId="7B891471" w:rsidR="008B0805" w:rsidRPr="00BE33C4" w:rsidRDefault="008B0805" w:rsidP="0001720C">
            <w:pPr>
              <w:rPr>
                <w:rFonts w:ascii="Times New Roman" w:hAnsi="Times New Roman" w:cs="Times New Roman"/>
                <w:color w:val="FF0000"/>
                <w:lang w:val="en-US"/>
              </w:rPr>
            </w:pPr>
            <w:r w:rsidRPr="00BE33C4">
              <w:rPr>
                <w:rFonts w:ascii="Times New Roman" w:hAnsi="Times New Roman" w:cs="Times New Roman"/>
                <w:lang w:val="en-US"/>
              </w:rPr>
              <w:t>1.</w:t>
            </w:r>
            <w:r w:rsidR="00C56C09" w:rsidRPr="00BE33C4">
              <w:rPr>
                <w:rFonts w:ascii="Times New Roman" w:hAnsi="Times New Roman" w:cs="Times New Roman"/>
                <w:lang w:val="en-US"/>
              </w:rPr>
              <w:t>68</w:t>
            </w:r>
            <w:r w:rsidRPr="00BE33C4">
              <w:rPr>
                <w:rFonts w:ascii="Times New Roman" w:hAnsi="Times New Roman" w:cs="Times New Roman"/>
                <w:lang w:val="en-US"/>
              </w:rPr>
              <w:t xml:space="preserve"> (1.</w:t>
            </w:r>
            <w:r w:rsidR="00C56C09" w:rsidRPr="00BE33C4">
              <w:rPr>
                <w:rFonts w:ascii="Times New Roman" w:hAnsi="Times New Roman" w:cs="Times New Roman"/>
                <w:lang w:val="en-US"/>
              </w:rPr>
              <w:t>16</w:t>
            </w:r>
            <w:r w:rsidRPr="00BE33C4">
              <w:rPr>
                <w:rFonts w:ascii="Times New Roman" w:hAnsi="Times New Roman" w:cs="Times New Roman"/>
                <w:lang w:val="en-US"/>
              </w:rPr>
              <w:t>-</w:t>
            </w:r>
            <w:r w:rsidR="0001720C" w:rsidRPr="00BE33C4">
              <w:rPr>
                <w:rFonts w:ascii="Times New Roman" w:hAnsi="Times New Roman" w:cs="Times New Roman"/>
                <w:lang w:val="en-US"/>
              </w:rPr>
              <w:t>2.42</w:t>
            </w:r>
            <w:r w:rsidRPr="00BE33C4">
              <w:rPr>
                <w:rFonts w:ascii="Times New Roman" w:hAnsi="Times New Roman" w:cs="Times New Roman"/>
                <w:lang w:val="en-US"/>
              </w:rPr>
              <w:t>)</w:t>
            </w:r>
          </w:p>
        </w:tc>
        <w:tc>
          <w:tcPr>
            <w:tcW w:w="491" w:type="pct"/>
          </w:tcPr>
          <w:p w14:paraId="5E94C45A" w14:textId="77777777" w:rsidR="008B0805" w:rsidRPr="00BE33C4" w:rsidRDefault="008B0805" w:rsidP="008B0805">
            <w:pPr>
              <w:rPr>
                <w:rFonts w:ascii="Times New Roman" w:hAnsi="Times New Roman" w:cs="Times New Roman"/>
                <w:color w:val="FF0000"/>
                <w:lang w:val="en-US"/>
              </w:rPr>
            </w:pPr>
          </w:p>
        </w:tc>
        <w:tc>
          <w:tcPr>
            <w:tcW w:w="406" w:type="pct"/>
          </w:tcPr>
          <w:p w14:paraId="0C3D8BBD" w14:textId="77777777" w:rsidR="008B0805" w:rsidRPr="00BE33C4" w:rsidRDefault="008B0805" w:rsidP="008B0805">
            <w:pPr>
              <w:rPr>
                <w:rFonts w:ascii="Times New Roman" w:hAnsi="Times New Roman" w:cs="Times New Roman"/>
                <w:color w:val="FF0000"/>
                <w:lang w:val="en-US"/>
              </w:rPr>
            </w:pPr>
          </w:p>
        </w:tc>
        <w:tc>
          <w:tcPr>
            <w:tcW w:w="493" w:type="pct"/>
          </w:tcPr>
          <w:p w14:paraId="30267960" w14:textId="77777777" w:rsidR="008B0805" w:rsidRPr="00BE33C4" w:rsidRDefault="008B0805" w:rsidP="008B0805">
            <w:pPr>
              <w:rPr>
                <w:rFonts w:ascii="Times New Roman" w:hAnsi="Times New Roman" w:cs="Times New Roman"/>
                <w:color w:val="FF0000"/>
                <w:lang w:val="en-US"/>
              </w:rPr>
            </w:pPr>
          </w:p>
        </w:tc>
      </w:tr>
      <w:tr w:rsidR="00B80539" w:rsidRPr="00BE33C4" w14:paraId="267D957C" w14:textId="77777777" w:rsidTr="00B80539">
        <w:tc>
          <w:tcPr>
            <w:tcW w:w="611" w:type="pct"/>
          </w:tcPr>
          <w:p w14:paraId="38FCFD73" w14:textId="6B1F6A69"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Age</w:t>
            </w:r>
          </w:p>
        </w:tc>
        <w:tc>
          <w:tcPr>
            <w:tcW w:w="828" w:type="pct"/>
          </w:tcPr>
          <w:p w14:paraId="5C94006A" w14:textId="0FE95752"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1.07 (1.04-1.10)</w:t>
            </w:r>
          </w:p>
        </w:tc>
        <w:tc>
          <w:tcPr>
            <w:tcW w:w="405" w:type="pct"/>
          </w:tcPr>
          <w:p w14:paraId="575E298D" w14:textId="77777777" w:rsidR="008B0805" w:rsidRPr="00BE33C4" w:rsidRDefault="008B0805" w:rsidP="008B0805">
            <w:pPr>
              <w:rPr>
                <w:rFonts w:ascii="Times New Roman" w:hAnsi="Times New Roman" w:cs="Times New Roman"/>
                <w:color w:val="FF0000"/>
                <w:lang w:val="en-US"/>
              </w:rPr>
            </w:pPr>
          </w:p>
        </w:tc>
        <w:tc>
          <w:tcPr>
            <w:tcW w:w="393" w:type="pct"/>
          </w:tcPr>
          <w:p w14:paraId="526CF08C" w14:textId="77777777" w:rsidR="008B0805" w:rsidRPr="00BE33C4" w:rsidRDefault="008B0805" w:rsidP="008B0805">
            <w:pPr>
              <w:rPr>
                <w:rFonts w:ascii="Times New Roman" w:hAnsi="Times New Roman" w:cs="Times New Roman"/>
                <w:color w:val="FF0000"/>
                <w:lang w:val="en-US"/>
              </w:rPr>
            </w:pPr>
          </w:p>
        </w:tc>
        <w:tc>
          <w:tcPr>
            <w:tcW w:w="493" w:type="pct"/>
          </w:tcPr>
          <w:p w14:paraId="3854FB09" w14:textId="77777777" w:rsidR="008B0805" w:rsidRPr="00BE33C4" w:rsidRDefault="008B0805" w:rsidP="008B0805">
            <w:pPr>
              <w:rPr>
                <w:rFonts w:ascii="Times New Roman" w:hAnsi="Times New Roman" w:cs="Times New Roman"/>
                <w:color w:val="FF0000"/>
                <w:lang w:val="en-US"/>
              </w:rPr>
            </w:pPr>
          </w:p>
        </w:tc>
        <w:tc>
          <w:tcPr>
            <w:tcW w:w="880" w:type="pct"/>
          </w:tcPr>
          <w:p w14:paraId="2F2F4962" w14:textId="0C8FAC0F"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1.06 (1.04-1.09)</w:t>
            </w:r>
          </w:p>
        </w:tc>
        <w:tc>
          <w:tcPr>
            <w:tcW w:w="491" w:type="pct"/>
          </w:tcPr>
          <w:p w14:paraId="3374A33C" w14:textId="77777777" w:rsidR="008B0805" w:rsidRPr="00BE33C4" w:rsidRDefault="008B0805" w:rsidP="008B0805">
            <w:pPr>
              <w:rPr>
                <w:rFonts w:ascii="Times New Roman" w:hAnsi="Times New Roman" w:cs="Times New Roman"/>
                <w:color w:val="FF0000"/>
                <w:lang w:val="en-US"/>
              </w:rPr>
            </w:pPr>
          </w:p>
        </w:tc>
        <w:tc>
          <w:tcPr>
            <w:tcW w:w="406" w:type="pct"/>
          </w:tcPr>
          <w:p w14:paraId="1CA70BF1" w14:textId="77777777" w:rsidR="008B0805" w:rsidRPr="00BE33C4" w:rsidRDefault="008B0805" w:rsidP="008B0805">
            <w:pPr>
              <w:rPr>
                <w:rFonts w:ascii="Times New Roman" w:hAnsi="Times New Roman" w:cs="Times New Roman"/>
                <w:color w:val="FF0000"/>
                <w:lang w:val="en-US"/>
              </w:rPr>
            </w:pPr>
          </w:p>
        </w:tc>
        <w:tc>
          <w:tcPr>
            <w:tcW w:w="493" w:type="pct"/>
          </w:tcPr>
          <w:p w14:paraId="4F81D98B" w14:textId="77777777" w:rsidR="008B0805" w:rsidRPr="00BE33C4" w:rsidRDefault="008B0805" w:rsidP="008B0805">
            <w:pPr>
              <w:rPr>
                <w:rFonts w:ascii="Times New Roman" w:hAnsi="Times New Roman" w:cs="Times New Roman"/>
                <w:color w:val="FF0000"/>
                <w:lang w:val="en-US"/>
              </w:rPr>
            </w:pPr>
          </w:p>
        </w:tc>
      </w:tr>
      <w:tr w:rsidR="00B80539" w:rsidRPr="00BE33C4" w14:paraId="0A791FC7" w14:textId="77777777" w:rsidTr="00B80539">
        <w:tc>
          <w:tcPr>
            <w:tcW w:w="611" w:type="pct"/>
          </w:tcPr>
          <w:p w14:paraId="3ADC8D7D" w14:textId="3B786CB0"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Sex   Male</w:t>
            </w:r>
          </w:p>
        </w:tc>
        <w:tc>
          <w:tcPr>
            <w:tcW w:w="828" w:type="pct"/>
          </w:tcPr>
          <w:p w14:paraId="3A2CCD47"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4E0F3037" w14:textId="77777777" w:rsidR="00B80539" w:rsidRPr="00BE33C4" w:rsidRDefault="00B80539" w:rsidP="00B80539">
            <w:pPr>
              <w:rPr>
                <w:rFonts w:ascii="Times New Roman" w:hAnsi="Times New Roman" w:cs="Times New Roman"/>
                <w:color w:val="FF0000"/>
                <w:lang w:val="en-US"/>
              </w:rPr>
            </w:pPr>
          </w:p>
        </w:tc>
        <w:tc>
          <w:tcPr>
            <w:tcW w:w="393" w:type="pct"/>
          </w:tcPr>
          <w:p w14:paraId="37B98127" w14:textId="77777777" w:rsidR="00B80539" w:rsidRPr="00BE33C4" w:rsidRDefault="00B80539" w:rsidP="00B80539">
            <w:pPr>
              <w:rPr>
                <w:rFonts w:ascii="Times New Roman" w:hAnsi="Times New Roman" w:cs="Times New Roman"/>
                <w:color w:val="FF0000"/>
                <w:lang w:val="en-US"/>
              </w:rPr>
            </w:pPr>
          </w:p>
        </w:tc>
        <w:tc>
          <w:tcPr>
            <w:tcW w:w="493" w:type="pct"/>
          </w:tcPr>
          <w:p w14:paraId="629C8078" w14:textId="77777777" w:rsidR="00B80539" w:rsidRPr="00BE33C4" w:rsidRDefault="00B80539" w:rsidP="00B80539">
            <w:pPr>
              <w:rPr>
                <w:rFonts w:ascii="Times New Roman" w:hAnsi="Times New Roman" w:cs="Times New Roman"/>
                <w:color w:val="FF0000"/>
                <w:lang w:val="en-US"/>
              </w:rPr>
            </w:pPr>
          </w:p>
        </w:tc>
        <w:tc>
          <w:tcPr>
            <w:tcW w:w="880" w:type="pct"/>
          </w:tcPr>
          <w:p w14:paraId="28F96A7D"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2B0BA7BF" w14:textId="77777777" w:rsidR="00B80539" w:rsidRPr="00BE33C4" w:rsidRDefault="00B80539" w:rsidP="00B80539">
            <w:pPr>
              <w:rPr>
                <w:rFonts w:ascii="Times New Roman" w:hAnsi="Times New Roman" w:cs="Times New Roman"/>
                <w:color w:val="FF0000"/>
                <w:lang w:val="en-US"/>
              </w:rPr>
            </w:pPr>
          </w:p>
        </w:tc>
        <w:tc>
          <w:tcPr>
            <w:tcW w:w="406" w:type="pct"/>
          </w:tcPr>
          <w:p w14:paraId="792F1E01" w14:textId="77777777" w:rsidR="00B80539" w:rsidRPr="00BE33C4" w:rsidRDefault="00B80539" w:rsidP="00B80539">
            <w:pPr>
              <w:rPr>
                <w:rFonts w:ascii="Times New Roman" w:hAnsi="Times New Roman" w:cs="Times New Roman"/>
                <w:color w:val="FF0000"/>
                <w:lang w:val="en-US"/>
              </w:rPr>
            </w:pPr>
          </w:p>
        </w:tc>
        <w:tc>
          <w:tcPr>
            <w:tcW w:w="493" w:type="pct"/>
          </w:tcPr>
          <w:p w14:paraId="1F9F017A" w14:textId="77777777" w:rsidR="00B80539" w:rsidRPr="00BE33C4" w:rsidRDefault="00B80539" w:rsidP="00B80539">
            <w:pPr>
              <w:rPr>
                <w:rFonts w:ascii="Times New Roman" w:hAnsi="Times New Roman" w:cs="Times New Roman"/>
                <w:color w:val="FF0000"/>
                <w:lang w:val="en-US"/>
              </w:rPr>
            </w:pPr>
          </w:p>
        </w:tc>
      </w:tr>
      <w:tr w:rsidR="00B80539" w:rsidRPr="00BE33C4" w14:paraId="46E06592" w14:textId="77777777" w:rsidTr="00B80539">
        <w:tc>
          <w:tcPr>
            <w:tcW w:w="611" w:type="pct"/>
            <w:tcBorders>
              <w:bottom w:val="single" w:sz="4" w:space="0" w:color="auto"/>
            </w:tcBorders>
          </w:tcPr>
          <w:p w14:paraId="63C4CE50" w14:textId="0763D46E"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 xml:space="preserve">     </w:t>
            </w:r>
            <w:r w:rsidR="00482819" w:rsidRPr="00BE33C4">
              <w:rPr>
                <w:rFonts w:ascii="Times New Roman" w:hAnsi="Times New Roman" w:cs="Times New Roman"/>
                <w:color w:val="000000" w:themeColor="text1"/>
                <w:lang w:val="en-US"/>
              </w:rPr>
              <w:t xml:space="preserve">    </w:t>
            </w:r>
            <w:r w:rsidRPr="00BE33C4">
              <w:rPr>
                <w:rFonts w:ascii="Times New Roman" w:hAnsi="Times New Roman" w:cs="Times New Roman"/>
                <w:color w:val="000000" w:themeColor="text1"/>
                <w:lang w:val="en-US"/>
              </w:rPr>
              <w:t>Female</w:t>
            </w:r>
          </w:p>
        </w:tc>
        <w:tc>
          <w:tcPr>
            <w:tcW w:w="828" w:type="pct"/>
            <w:tcBorders>
              <w:bottom w:val="single" w:sz="4" w:space="0" w:color="auto"/>
            </w:tcBorders>
          </w:tcPr>
          <w:p w14:paraId="102BB5AC" w14:textId="1D1ADE08" w:rsidR="00B80539" w:rsidRPr="00BE33C4" w:rsidRDefault="00C56C09" w:rsidP="00C56C09">
            <w:pPr>
              <w:rPr>
                <w:rFonts w:ascii="Times New Roman" w:hAnsi="Times New Roman" w:cs="Times New Roman"/>
                <w:color w:val="FF0000"/>
                <w:lang w:val="en-US"/>
              </w:rPr>
            </w:pPr>
            <w:r w:rsidRPr="00BE33C4">
              <w:rPr>
                <w:rFonts w:ascii="Times New Roman" w:hAnsi="Times New Roman" w:cs="Times New Roman"/>
                <w:lang w:val="en-US"/>
              </w:rPr>
              <w:t>0.82</w:t>
            </w:r>
            <w:r w:rsidR="00B80539" w:rsidRPr="00BE33C4">
              <w:rPr>
                <w:rFonts w:ascii="Times New Roman" w:hAnsi="Times New Roman" w:cs="Times New Roman"/>
                <w:lang w:val="en-US"/>
              </w:rPr>
              <w:t xml:space="preserve"> (0.</w:t>
            </w:r>
            <w:r w:rsidRPr="00BE33C4">
              <w:rPr>
                <w:rFonts w:ascii="Times New Roman" w:hAnsi="Times New Roman" w:cs="Times New Roman"/>
                <w:lang w:val="en-US"/>
              </w:rPr>
              <w:t>41-1.</w:t>
            </w:r>
            <w:r w:rsidR="00B80539" w:rsidRPr="00BE33C4">
              <w:rPr>
                <w:rFonts w:ascii="Times New Roman" w:hAnsi="Times New Roman" w:cs="Times New Roman"/>
                <w:lang w:val="en-US"/>
              </w:rPr>
              <w:t>6</w:t>
            </w:r>
            <w:r w:rsidRPr="00BE33C4">
              <w:rPr>
                <w:rFonts w:ascii="Times New Roman" w:hAnsi="Times New Roman" w:cs="Times New Roman"/>
                <w:lang w:val="en-US"/>
              </w:rPr>
              <w:t>4</w:t>
            </w:r>
            <w:r w:rsidR="00B80539" w:rsidRPr="00BE33C4">
              <w:rPr>
                <w:rFonts w:ascii="Times New Roman" w:hAnsi="Times New Roman" w:cs="Times New Roman"/>
                <w:lang w:val="en-US"/>
              </w:rPr>
              <w:t>)</w:t>
            </w:r>
          </w:p>
        </w:tc>
        <w:tc>
          <w:tcPr>
            <w:tcW w:w="405" w:type="pct"/>
            <w:tcBorders>
              <w:bottom w:val="single" w:sz="4" w:space="0" w:color="auto"/>
            </w:tcBorders>
          </w:tcPr>
          <w:p w14:paraId="1E61BBFD" w14:textId="77777777" w:rsidR="00B80539" w:rsidRPr="00BE33C4" w:rsidRDefault="00B80539" w:rsidP="00B80539">
            <w:pPr>
              <w:rPr>
                <w:rFonts w:ascii="Times New Roman" w:hAnsi="Times New Roman" w:cs="Times New Roman"/>
                <w:color w:val="FF0000"/>
                <w:lang w:val="en-US"/>
              </w:rPr>
            </w:pPr>
          </w:p>
        </w:tc>
        <w:tc>
          <w:tcPr>
            <w:tcW w:w="393" w:type="pct"/>
            <w:tcBorders>
              <w:bottom w:val="single" w:sz="4" w:space="0" w:color="auto"/>
            </w:tcBorders>
          </w:tcPr>
          <w:p w14:paraId="26759634"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081012B3" w14:textId="77777777" w:rsidR="00B80539" w:rsidRPr="00BE33C4" w:rsidRDefault="00B80539" w:rsidP="00B80539">
            <w:pPr>
              <w:rPr>
                <w:rFonts w:ascii="Times New Roman" w:hAnsi="Times New Roman" w:cs="Times New Roman"/>
                <w:lang w:val="en-US"/>
              </w:rPr>
            </w:pPr>
          </w:p>
        </w:tc>
        <w:tc>
          <w:tcPr>
            <w:tcW w:w="880" w:type="pct"/>
            <w:tcBorders>
              <w:bottom w:val="single" w:sz="4" w:space="0" w:color="auto"/>
            </w:tcBorders>
          </w:tcPr>
          <w:p w14:paraId="6BAA0D47" w14:textId="689F11C6" w:rsidR="00B80539" w:rsidRPr="00BE33C4" w:rsidRDefault="00B80539" w:rsidP="0001720C">
            <w:pPr>
              <w:rPr>
                <w:rFonts w:ascii="Times New Roman" w:hAnsi="Times New Roman" w:cs="Times New Roman"/>
                <w:lang w:val="en-US"/>
              </w:rPr>
            </w:pPr>
            <w:r w:rsidRPr="00BE33C4">
              <w:rPr>
                <w:rFonts w:ascii="Times New Roman" w:hAnsi="Times New Roman" w:cs="Times New Roman"/>
                <w:lang w:val="en-US"/>
              </w:rPr>
              <w:t>0.</w:t>
            </w:r>
            <w:r w:rsidR="0001720C" w:rsidRPr="00BE33C4">
              <w:rPr>
                <w:rFonts w:ascii="Times New Roman" w:hAnsi="Times New Roman" w:cs="Times New Roman"/>
                <w:lang w:val="en-US"/>
              </w:rPr>
              <w:t>93</w:t>
            </w:r>
            <w:r w:rsidRPr="00BE33C4">
              <w:rPr>
                <w:rFonts w:ascii="Times New Roman" w:hAnsi="Times New Roman" w:cs="Times New Roman"/>
                <w:lang w:val="en-US"/>
              </w:rPr>
              <w:t xml:space="preserve"> (0.</w:t>
            </w:r>
            <w:r w:rsidR="0001720C" w:rsidRPr="00BE33C4">
              <w:rPr>
                <w:rFonts w:ascii="Times New Roman" w:hAnsi="Times New Roman" w:cs="Times New Roman"/>
                <w:lang w:val="en-US"/>
              </w:rPr>
              <w:t>51</w:t>
            </w:r>
            <w:r w:rsidRPr="00BE33C4">
              <w:rPr>
                <w:rFonts w:ascii="Times New Roman" w:hAnsi="Times New Roman" w:cs="Times New Roman"/>
                <w:lang w:val="en-US"/>
              </w:rPr>
              <w:t>-1.</w:t>
            </w:r>
            <w:r w:rsidR="0001720C" w:rsidRPr="00BE33C4">
              <w:rPr>
                <w:rFonts w:ascii="Times New Roman" w:hAnsi="Times New Roman" w:cs="Times New Roman"/>
                <w:lang w:val="en-US"/>
              </w:rPr>
              <w:t>70</w:t>
            </w:r>
            <w:r w:rsidRPr="00BE33C4">
              <w:rPr>
                <w:rFonts w:ascii="Times New Roman" w:hAnsi="Times New Roman" w:cs="Times New Roman"/>
                <w:lang w:val="en-US"/>
              </w:rPr>
              <w:t>)</w:t>
            </w:r>
          </w:p>
        </w:tc>
        <w:tc>
          <w:tcPr>
            <w:tcW w:w="491" w:type="pct"/>
            <w:tcBorders>
              <w:bottom w:val="single" w:sz="4" w:space="0" w:color="auto"/>
            </w:tcBorders>
          </w:tcPr>
          <w:p w14:paraId="65E8BD58" w14:textId="77777777" w:rsidR="00B80539" w:rsidRPr="00BE33C4" w:rsidRDefault="00B80539" w:rsidP="00B80539">
            <w:pPr>
              <w:rPr>
                <w:rFonts w:ascii="Times New Roman" w:hAnsi="Times New Roman" w:cs="Times New Roman"/>
                <w:color w:val="FF0000"/>
                <w:lang w:val="en-US"/>
              </w:rPr>
            </w:pPr>
          </w:p>
        </w:tc>
        <w:tc>
          <w:tcPr>
            <w:tcW w:w="406" w:type="pct"/>
            <w:tcBorders>
              <w:bottom w:val="single" w:sz="4" w:space="0" w:color="auto"/>
            </w:tcBorders>
          </w:tcPr>
          <w:p w14:paraId="2CB4CBE9"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2EFF758C" w14:textId="77777777" w:rsidR="00B80539" w:rsidRPr="00BE33C4" w:rsidRDefault="00B80539" w:rsidP="00B80539">
            <w:pPr>
              <w:rPr>
                <w:rFonts w:ascii="Times New Roman" w:hAnsi="Times New Roman" w:cs="Times New Roman"/>
                <w:color w:val="FF0000"/>
                <w:lang w:val="en-US"/>
              </w:rPr>
            </w:pPr>
          </w:p>
        </w:tc>
      </w:tr>
      <w:tr w:rsidR="008B0805" w:rsidRPr="00BE33C4" w14:paraId="26C8199F" w14:textId="77777777" w:rsidTr="00B80539">
        <w:tc>
          <w:tcPr>
            <w:tcW w:w="611" w:type="pct"/>
          </w:tcPr>
          <w:p w14:paraId="29A5674F" w14:textId="77777777" w:rsidR="008B0805" w:rsidRPr="00BE33C4" w:rsidRDefault="008B0805" w:rsidP="00D770FF">
            <w:pPr>
              <w:rPr>
                <w:rFonts w:ascii="Times New Roman" w:hAnsi="Times New Roman" w:cs="Times New Roman"/>
                <w:color w:val="000000" w:themeColor="text1"/>
                <w:lang w:val="en-US"/>
              </w:rPr>
            </w:pPr>
          </w:p>
        </w:tc>
        <w:tc>
          <w:tcPr>
            <w:tcW w:w="828" w:type="pct"/>
          </w:tcPr>
          <w:p w14:paraId="4979104C" w14:textId="77777777" w:rsidR="008B0805" w:rsidRPr="00BE33C4" w:rsidRDefault="008B0805" w:rsidP="00D770FF">
            <w:pPr>
              <w:rPr>
                <w:rFonts w:ascii="Times New Roman" w:hAnsi="Times New Roman" w:cs="Times New Roman"/>
                <w:lang w:val="en-US"/>
              </w:rPr>
            </w:pPr>
          </w:p>
        </w:tc>
        <w:tc>
          <w:tcPr>
            <w:tcW w:w="405" w:type="pct"/>
          </w:tcPr>
          <w:p w14:paraId="1F1596E2" w14:textId="7B45F177" w:rsidR="008B0805" w:rsidRPr="00BE33C4" w:rsidRDefault="008B0805" w:rsidP="00E862F2">
            <w:pPr>
              <w:rPr>
                <w:rFonts w:ascii="Times New Roman" w:hAnsi="Times New Roman" w:cs="Times New Roman"/>
                <w:lang w:val="en-US"/>
              </w:rPr>
            </w:pPr>
            <w:r w:rsidRPr="00BE33C4">
              <w:rPr>
                <w:rFonts w:ascii="Times New Roman" w:hAnsi="Times New Roman" w:cs="Times New Roman"/>
                <w:lang w:val="en-US"/>
              </w:rPr>
              <w:t>0.1</w:t>
            </w:r>
            <w:r w:rsidR="00E862F2" w:rsidRPr="00BE33C4">
              <w:rPr>
                <w:rFonts w:ascii="Times New Roman" w:hAnsi="Times New Roman" w:cs="Times New Roman"/>
                <w:lang w:val="en-US"/>
              </w:rPr>
              <w:t>34</w:t>
            </w:r>
          </w:p>
        </w:tc>
        <w:tc>
          <w:tcPr>
            <w:tcW w:w="393" w:type="pct"/>
          </w:tcPr>
          <w:p w14:paraId="1A4A1F04" w14:textId="67EA3675" w:rsidR="008B0805" w:rsidRPr="00BE33C4" w:rsidRDefault="008B0805" w:rsidP="00E862F2">
            <w:pPr>
              <w:rPr>
                <w:rFonts w:ascii="Times New Roman" w:hAnsi="Times New Roman" w:cs="Times New Roman"/>
                <w:lang w:val="en-US"/>
              </w:rPr>
            </w:pPr>
            <w:r w:rsidRPr="00BE33C4">
              <w:rPr>
                <w:rFonts w:ascii="Times New Roman" w:hAnsi="Times New Roman" w:cs="Times New Roman"/>
                <w:lang w:val="en-US"/>
              </w:rPr>
              <w:t>24</w:t>
            </w:r>
            <w:r w:rsidR="00E862F2" w:rsidRPr="00BE33C4">
              <w:rPr>
                <w:rFonts w:ascii="Times New Roman" w:hAnsi="Times New Roman" w:cs="Times New Roman"/>
                <w:lang w:val="en-US"/>
              </w:rPr>
              <w:t>4.4</w:t>
            </w:r>
          </w:p>
        </w:tc>
        <w:tc>
          <w:tcPr>
            <w:tcW w:w="493" w:type="pct"/>
          </w:tcPr>
          <w:p w14:paraId="289497CC" w14:textId="45B39A2F" w:rsidR="008B0805" w:rsidRPr="00BE33C4" w:rsidRDefault="008B0805" w:rsidP="00E862F2">
            <w:pPr>
              <w:rPr>
                <w:rFonts w:ascii="Times New Roman" w:hAnsi="Times New Roman" w:cs="Times New Roman"/>
                <w:lang w:val="en-US"/>
              </w:rPr>
            </w:pPr>
            <w:r w:rsidRPr="00BE33C4">
              <w:rPr>
                <w:rFonts w:ascii="Times New Roman" w:hAnsi="Times New Roman" w:cs="Times New Roman"/>
                <w:lang w:val="en-US"/>
              </w:rPr>
              <w:t>0.7</w:t>
            </w:r>
            <w:r w:rsidR="00E862F2" w:rsidRPr="00BE33C4">
              <w:rPr>
                <w:rFonts w:ascii="Times New Roman" w:hAnsi="Times New Roman" w:cs="Times New Roman"/>
                <w:lang w:val="en-US"/>
              </w:rPr>
              <w:t>57</w:t>
            </w:r>
          </w:p>
        </w:tc>
        <w:tc>
          <w:tcPr>
            <w:tcW w:w="880" w:type="pct"/>
          </w:tcPr>
          <w:p w14:paraId="6790418D" w14:textId="77777777" w:rsidR="008B0805" w:rsidRPr="00BE33C4" w:rsidRDefault="008B0805" w:rsidP="00D770FF">
            <w:pPr>
              <w:rPr>
                <w:rFonts w:ascii="Times New Roman" w:hAnsi="Times New Roman" w:cs="Times New Roman"/>
                <w:lang w:val="en-US"/>
              </w:rPr>
            </w:pPr>
          </w:p>
        </w:tc>
        <w:tc>
          <w:tcPr>
            <w:tcW w:w="491" w:type="pct"/>
          </w:tcPr>
          <w:p w14:paraId="043EE7C0" w14:textId="1ADBDB56" w:rsidR="008B0805" w:rsidRPr="00BE33C4" w:rsidRDefault="008B0805" w:rsidP="002A18E1">
            <w:pPr>
              <w:rPr>
                <w:rFonts w:ascii="Times New Roman" w:hAnsi="Times New Roman" w:cs="Times New Roman"/>
                <w:lang w:val="en-US"/>
              </w:rPr>
            </w:pPr>
            <w:r w:rsidRPr="00BE33C4">
              <w:rPr>
                <w:rFonts w:ascii="Times New Roman" w:hAnsi="Times New Roman" w:cs="Times New Roman"/>
                <w:lang w:val="en-US"/>
              </w:rPr>
              <w:t>0.1</w:t>
            </w:r>
            <w:r w:rsidR="002A18E1" w:rsidRPr="00BE33C4">
              <w:rPr>
                <w:rFonts w:ascii="Times New Roman" w:hAnsi="Times New Roman" w:cs="Times New Roman"/>
                <w:lang w:val="en-US"/>
              </w:rPr>
              <w:t>41</w:t>
            </w:r>
          </w:p>
        </w:tc>
        <w:tc>
          <w:tcPr>
            <w:tcW w:w="406" w:type="pct"/>
          </w:tcPr>
          <w:p w14:paraId="7C4D6D83" w14:textId="03362252" w:rsidR="008B0805" w:rsidRPr="00BE33C4" w:rsidRDefault="008B0805" w:rsidP="002A18E1">
            <w:pPr>
              <w:rPr>
                <w:rFonts w:ascii="Times New Roman" w:hAnsi="Times New Roman" w:cs="Times New Roman"/>
                <w:lang w:val="en-US"/>
              </w:rPr>
            </w:pPr>
            <w:r w:rsidRPr="00BE33C4">
              <w:rPr>
                <w:rFonts w:ascii="Times New Roman" w:hAnsi="Times New Roman" w:cs="Times New Roman"/>
                <w:lang w:val="en-US"/>
              </w:rPr>
              <w:t>2</w:t>
            </w:r>
            <w:r w:rsidR="002A18E1" w:rsidRPr="00BE33C4">
              <w:rPr>
                <w:rFonts w:ascii="Times New Roman" w:hAnsi="Times New Roman" w:cs="Times New Roman"/>
                <w:lang w:val="en-US"/>
              </w:rPr>
              <w:t>89.0</w:t>
            </w:r>
          </w:p>
        </w:tc>
        <w:tc>
          <w:tcPr>
            <w:tcW w:w="493" w:type="pct"/>
          </w:tcPr>
          <w:p w14:paraId="416F46B5" w14:textId="082C27DB" w:rsidR="008B0805" w:rsidRPr="00BE33C4" w:rsidRDefault="002A18E1" w:rsidP="00D770FF">
            <w:pPr>
              <w:rPr>
                <w:rFonts w:ascii="Times New Roman" w:hAnsi="Times New Roman" w:cs="Times New Roman"/>
                <w:lang w:val="en-US"/>
              </w:rPr>
            </w:pPr>
            <w:r w:rsidRPr="00BE33C4">
              <w:rPr>
                <w:rFonts w:ascii="Times New Roman" w:hAnsi="Times New Roman" w:cs="Times New Roman"/>
                <w:lang w:val="en-US"/>
              </w:rPr>
              <w:t>0.748</w:t>
            </w:r>
          </w:p>
        </w:tc>
      </w:tr>
      <w:tr w:rsidR="00B80539" w:rsidRPr="00BE33C4" w14:paraId="2BF270B2" w14:textId="77777777" w:rsidTr="00B80539">
        <w:tc>
          <w:tcPr>
            <w:tcW w:w="611" w:type="pct"/>
          </w:tcPr>
          <w:p w14:paraId="658B9D96" w14:textId="54EEE440"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Integral</w:t>
            </w:r>
            <w:r w:rsidR="00EE5110" w:rsidRPr="00BE33C4">
              <w:rPr>
                <w:rFonts w:ascii="Times New Roman" w:hAnsi="Times New Roman" w:cs="Times New Roman"/>
                <w:color w:val="000000" w:themeColor="text1"/>
                <w:lang w:val="en-US"/>
              </w:rPr>
              <w:t xml:space="preserve"> std</w:t>
            </w:r>
          </w:p>
        </w:tc>
        <w:tc>
          <w:tcPr>
            <w:tcW w:w="828" w:type="pct"/>
          </w:tcPr>
          <w:p w14:paraId="38295F81" w14:textId="6461B9C9" w:rsidR="008B0805" w:rsidRPr="00BE33C4" w:rsidRDefault="008B0805" w:rsidP="004552BF">
            <w:pPr>
              <w:rPr>
                <w:rFonts w:ascii="Times New Roman" w:hAnsi="Times New Roman" w:cs="Times New Roman"/>
                <w:lang w:val="en-US"/>
              </w:rPr>
            </w:pPr>
            <w:r w:rsidRPr="00BE33C4">
              <w:rPr>
                <w:rFonts w:ascii="Times New Roman" w:hAnsi="Times New Roman" w:cs="Times New Roman"/>
                <w:lang w:val="en-US"/>
              </w:rPr>
              <w:t>1.</w:t>
            </w:r>
            <w:r w:rsidR="004552BF" w:rsidRPr="00BE33C4">
              <w:rPr>
                <w:rFonts w:ascii="Times New Roman" w:hAnsi="Times New Roman" w:cs="Times New Roman"/>
                <w:lang w:val="en-US"/>
              </w:rPr>
              <w:t>64</w:t>
            </w:r>
            <w:r w:rsidRPr="00BE33C4">
              <w:rPr>
                <w:rFonts w:ascii="Times New Roman" w:hAnsi="Times New Roman" w:cs="Times New Roman"/>
                <w:lang w:val="en-US"/>
              </w:rPr>
              <w:t xml:space="preserve"> (1.</w:t>
            </w:r>
            <w:r w:rsidR="004552BF" w:rsidRPr="00BE33C4">
              <w:rPr>
                <w:rFonts w:ascii="Times New Roman" w:hAnsi="Times New Roman" w:cs="Times New Roman"/>
                <w:lang w:val="en-US"/>
              </w:rPr>
              <w:t>18</w:t>
            </w:r>
            <w:r w:rsidRPr="00BE33C4">
              <w:rPr>
                <w:rFonts w:ascii="Times New Roman" w:hAnsi="Times New Roman" w:cs="Times New Roman"/>
                <w:lang w:val="en-US"/>
              </w:rPr>
              <w:t>-</w:t>
            </w:r>
            <w:r w:rsidR="00E862F2" w:rsidRPr="00BE33C4">
              <w:rPr>
                <w:rFonts w:ascii="Times New Roman" w:hAnsi="Times New Roman" w:cs="Times New Roman"/>
                <w:lang w:val="en-US"/>
              </w:rPr>
              <w:t>2.2</w:t>
            </w:r>
            <w:r w:rsidR="004552BF" w:rsidRPr="00BE33C4">
              <w:rPr>
                <w:rFonts w:ascii="Times New Roman" w:hAnsi="Times New Roman" w:cs="Times New Roman"/>
                <w:lang w:val="en-US"/>
              </w:rPr>
              <w:t>9</w:t>
            </w:r>
            <w:r w:rsidRPr="00BE33C4">
              <w:rPr>
                <w:rFonts w:ascii="Times New Roman" w:hAnsi="Times New Roman" w:cs="Times New Roman"/>
                <w:lang w:val="en-US"/>
              </w:rPr>
              <w:t>)</w:t>
            </w:r>
          </w:p>
        </w:tc>
        <w:tc>
          <w:tcPr>
            <w:tcW w:w="405" w:type="pct"/>
          </w:tcPr>
          <w:p w14:paraId="089A8C25" w14:textId="77777777" w:rsidR="008B0805" w:rsidRPr="00BE33C4" w:rsidRDefault="008B0805" w:rsidP="008B0805">
            <w:pPr>
              <w:rPr>
                <w:rFonts w:ascii="Times New Roman" w:hAnsi="Times New Roman" w:cs="Times New Roman"/>
                <w:color w:val="FF0000"/>
                <w:lang w:val="en-US"/>
              </w:rPr>
            </w:pPr>
          </w:p>
        </w:tc>
        <w:tc>
          <w:tcPr>
            <w:tcW w:w="393" w:type="pct"/>
          </w:tcPr>
          <w:p w14:paraId="2BFF19CB" w14:textId="77777777" w:rsidR="008B0805" w:rsidRPr="00BE33C4" w:rsidRDefault="008B0805" w:rsidP="008B0805">
            <w:pPr>
              <w:rPr>
                <w:rFonts w:ascii="Times New Roman" w:hAnsi="Times New Roman" w:cs="Times New Roman"/>
                <w:color w:val="FF0000"/>
                <w:lang w:val="en-US"/>
              </w:rPr>
            </w:pPr>
          </w:p>
        </w:tc>
        <w:tc>
          <w:tcPr>
            <w:tcW w:w="493" w:type="pct"/>
          </w:tcPr>
          <w:p w14:paraId="748D5CFB" w14:textId="77777777" w:rsidR="008B0805" w:rsidRPr="00BE33C4" w:rsidRDefault="008B0805" w:rsidP="008B0805">
            <w:pPr>
              <w:rPr>
                <w:rFonts w:ascii="Times New Roman" w:hAnsi="Times New Roman" w:cs="Times New Roman"/>
                <w:color w:val="FF0000"/>
                <w:lang w:val="en-US"/>
              </w:rPr>
            </w:pPr>
          </w:p>
        </w:tc>
        <w:tc>
          <w:tcPr>
            <w:tcW w:w="880" w:type="pct"/>
          </w:tcPr>
          <w:p w14:paraId="6E34FA06" w14:textId="406B79AA" w:rsidR="008B0805" w:rsidRPr="00BE33C4" w:rsidRDefault="00CB2D82" w:rsidP="00CB2D82">
            <w:pPr>
              <w:rPr>
                <w:rFonts w:ascii="Times New Roman" w:hAnsi="Times New Roman" w:cs="Times New Roman"/>
                <w:color w:val="FF0000"/>
                <w:lang w:val="en-US"/>
              </w:rPr>
            </w:pPr>
            <w:bookmarkStart w:id="1" w:name="_Hlk70290147"/>
            <w:r w:rsidRPr="00BE33C4">
              <w:rPr>
                <w:rFonts w:ascii="Times New Roman" w:hAnsi="Times New Roman" w:cs="Times New Roman"/>
                <w:lang w:val="en-US"/>
              </w:rPr>
              <w:t>2.24</w:t>
            </w:r>
            <w:r w:rsidR="008B0805" w:rsidRPr="00BE33C4">
              <w:rPr>
                <w:rFonts w:ascii="Times New Roman" w:hAnsi="Times New Roman" w:cs="Times New Roman"/>
                <w:lang w:val="en-US"/>
              </w:rPr>
              <w:t xml:space="preserve"> (1.</w:t>
            </w:r>
            <w:r w:rsidRPr="00BE33C4">
              <w:rPr>
                <w:rFonts w:ascii="Times New Roman" w:hAnsi="Times New Roman" w:cs="Times New Roman"/>
                <w:lang w:val="en-US"/>
              </w:rPr>
              <w:t>53-3.28</w:t>
            </w:r>
            <w:r w:rsidR="008B0805" w:rsidRPr="00BE33C4">
              <w:rPr>
                <w:rFonts w:ascii="Times New Roman" w:hAnsi="Times New Roman" w:cs="Times New Roman"/>
                <w:lang w:val="en-US"/>
              </w:rPr>
              <w:t>)</w:t>
            </w:r>
            <w:bookmarkEnd w:id="1"/>
          </w:p>
        </w:tc>
        <w:tc>
          <w:tcPr>
            <w:tcW w:w="491" w:type="pct"/>
          </w:tcPr>
          <w:p w14:paraId="05983CA0" w14:textId="77777777" w:rsidR="008B0805" w:rsidRPr="00BE33C4" w:rsidRDefault="008B0805" w:rsidP="008B0805">
            <w:pPr>
              <w:rPr>
                <w:rFonts w:ascii="Times New Roman" w:hAnsi="Times New Roman" w:cs="Times New Roman"/>
                <w:color w:val="FF0000"/>
                <w:lang w:val="en-US"/>
              </w:rPr>
            </w:pPr>
          </w:p>
        </w:tc>
        <w:tc>
          <w:tcPr>
            <w:tcW w:w="406" w:type="pct"/>
          </w:tcPr>
          <w:p w14:paraId="3C5A6CAD" w14:textId="77777777" w:rsidR="008B0805" w:rsidRPr="00BE33C4" w:rsidRDefault="008B0805" w:rsidP="008B0805">
            <w:pPr>
              <w:rPr>
                <w:rFonts w:ascii="Times New Roman" w:hAnsi="Times New Roman" w:cs="Times New Roman"/>
                <w:color w:val="FF0000"/>
                <w:lang w:val="en-US"/>
              </w:rPr>
            </w:pPr>
          </w:p>
        </w:tc>
        <w:tc>
          <w:tcPr>
            <w:tcW w:w="493" w:type="pct"/>
          </w:tcPr>
          <w:p w14:paraId="740800EC" w14:textId="77777777" w:rsidR="008B0805" w:rsidRPr="00BE33C4" w:rsidRDefault="008B0805" w:rsidP="008B0805">
            <w:pPr>
              <w:rPr>
                <w:rFonts w:ascii="Times New Roman" w:hAnsi="Times New Roman" w:cs="Times New Roman"/>
                <w:color w:val="FF0000"/>
                <w:lang w:val="en-US"/>
              </w:rPr>
            </w:pPr>
          </w:p>
        </w:tc>
      </w:tr>
      <w:tr w:rsidR="00B80539" w:rsidRPr="00BE33C4" w14:paraId="7A89F411" w14:textId="77777777" w:rsidTr="00B80539">
        <w:tc>
          <w:tcPr>
            <w:tcW w:w="611" w:type="pct"/>
          </w:tcPr>
          <w:p w14:paraId="0EDA3768" w14:textId="06DC85AB"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Age</w:t>
            </w:r>
          </w:p>
        </w:tc>
        <w:tc>
          <w:tcPr>
            <w:tcW w:w="828" w:type="pct"/>
          </w:tcPr>
          <w:p w14:paraId="648C42FB" w14:textId="6003297E"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1.07 (1.04-1.10)</w:t>
            </w:r>
          </w:p>
        </w:tc>
        <w:tc>
          <w:tcPr>
            <w:tcW w:w="405" w:type="pct"/>
          </w:tcPr>
          <w:p w14:paraId="0492CD72" w14:textId="77777777" w:rsidR="008B0805" w:rsidRPr="00BE33C4" w:rsidRDefault="008B0805" w:rsidP="008B0805">
            <w:pPr>
              <w:rPr>
                <w:rFonts w:ascii="Times New Roman" w:hAnsi="Times New Roman" w:cs="Times New Roman"/>
                <w:color w:val="FF0000"/>
                <w:lang w:val="en-US"/>
              </w:rPr>
            </w:pPr>
          </w:p>
        </w:tc>
        <w:tc>
          <w:tcPr>
            <w:tcW w:w="393" w:type="pct"/>
          </w:tcPr>
          <w:p w14:paraId="0EE04950" w14:textId="77777777" w:rsidR="008B0805" w:rsidRPr="00BE33C4" w:rsidRDefault="008B0805" w:rsidP="008B0805">
            <w:pPr>
              <w:rPr>
                <w:rFonts w:ascii="Times New Roman" w:hAnsi="Times New Roman" w:cs="Times New Roman"/>
                <w:color w:val="FF0000"/>
                <w:lang w:val="en-US"/>
              </w:rPr>
            </w:pPr>
          </w:p>
        </w:tc>
        <w:tc>
          <w:tcPr>
            <w:tcW w:w="493" w:type="pct"/>
          </w:tcPr>
          <w:p w14:paraId="4D692CB2" w14:textId="77777777" w:rsidR="008B0805" w:rsidRPr="00BE33C4" w:rsidRDefault="008B0805" w:rsidP="008B0805">
            <w:pPr>
              <w:rPr>
                <w:rFonts w:ascii="Times New Roman" w:hAnsi="Times New Roman" w:cs="Times New Roman"/>
                <w:color w:val="FF0000"/>
                <w:lang w:val="en-US"/>
              </w:rPr>
            </w:pPr>
          </w:p>
        </w:tc>
        <w:tc>
          <w:tcPr>
            <w:tcW w:w="880" w:type="pct"/>
          </w:tcPr>
          <w:p w14:paraId="56E49010" w14:textId="0508CBEB" w:rsidR="008B0805" w:rsidRPr="00BE33C4" w:rsidRDefault="008B0805" w:rsidP="00FD5A0A">
            <w:pPr>
              <w:rPr>
                <w:rFonts w:ascii="Times New Roman" w:hAnsi="Times New Roman" w:cs="Times New Roman"/>
                <w:lang w:val="en-US"/>
              </w:rPr>
            </w:pPr>
            <w:r w:rsidRPr="00BE33C4">
              <w:rPr>
                <w:rFonts w:ascii="Times New Roman" w:hAnsi="Times New Roman" w:cs="Times New Roman"/>
                <w:lang w:val="en-US"/>
              </w:rPr>
              <w:t>1.0</w:t>
            </w:r>
            <w:r w:rsidR="00FD5A0A" w:rsidRPr="00BE33C4">
              <w:rPr>
                <w:rFonts w:ascii="Times New Roman" w:hAnsi="Times New Roman" w:cs="Times New Roman"/>
                <w:lang w:val="en-US"/>
              </w:rPr>
              <w:t>6</w:t>
            </w:r>
            <w:r w:rsidR="006814DA" w:rsidRPr="00BE33C4">
              <w:rPr>
                <w:rFonts w:ascii="Times New Roman" w:hAnsi="Times New Roman" w:cs="Times New Roman"/>
                <w:lang w:val="en-US"/>
              </w:rPr>
              <w:t xml:space="preserve"> (1.0</w:t>
            </w:r>
            <w:r w:rsidR="00FD5A0A" w:rsidRPr="00BE33C4">
              <w:rPr>
                <w:rFonts w:ascii="Times New Roman" w:hAnsi="Times New Roman" w:cs="Times New Roman"/>
                <w:lang w:val="en-US"/>
              </w:rPr>
              <w:t>3</w:t>
            </w:r>
            <w:r w:rsidR="006814DA" w:rsidRPr="00BE33C4">
              <w:rPr>
                <w:rFonts w:ascii="Times New Roman" w:hAnsi="Times New Roman" w:cs="Times New Roman"/>
                <w:lang w:val="en-US"/>
              </w:rPr>
              <w:t>-</w:t>
            </w:r>
            <w:r w:rsidRPr="00BE33C4">
              <w:rPr>
                <w:rFonts w:ascii="Times New Roman" w:hAnsi="Times New Roman" w:cs="Times New Roman"/>
                <w:lang w:val="en-US"/>
              </w:rPr>
              <w:t>1.09)</w:t>
            </w:r>
          </w:p>
        </w:tc>
        <w:tc>
          <w:tcPr>
            <w:tcW w:w="491" w:type="pct"/>
          </w:tcPr>
          <w:p w14:paraId="7FE044D1" w14:textId="77777777" w:rsidR="008B0805" w:rsidRPr="00BE33C4" w:rsidRDefault="008B0805" w:rsidP="008B0805">
            <w:pPr>
              <w:rPr>
                <w:rFonts w:ascii="Times New Roman" w:hAnsi="Times New Roman" w:cs="Times New Roman"/>
                <w:color w:val="FF0000"/>
                <w:lang w:val="en-US"/>
              </w:rPr>
            </w:pPr>
          </w:p>
        </w:tc>
        <w:tc>
          <w:tcPr>
            <w:tcW w:w="406" w:type="pct"/>
          </w:tcPr>
          <w:p w14:paraId="59BD06CD" w14:textId="77777777" w:rsidR="008B0805" w:rsidRPr="00BE33C4" w:rsidRDefault="008B0805" w:rsidP="008B0805">
            <w:pPr>
              <w:rPr>
                <w:rFonts w:ascii="Times New Roman" w:hAnsi="Times New Roman" w:cs="Times New Roman"/>
                <w:color w:val="FF0000"/>
                <w:lang w:val="en-US"/>
              </w:rPr>
            </w:pPr>
          </w:p>
        </w:tc>
        <w:tc>
          <w:tcPr>
            <w:tcW w:w="493" w:type="pct"/>
          </w:tcPr>
          <w:p w14:paraId="43BAD07F" w14:textId="77777777" w:rsidR="008B0805" w:rsidRPr="00BE33C4" w:rsidRDefault="008B0805" w:rsidP="008B0805">
            <w:pPr>
              <w:rPr>
                <w:rFonts w:ascii="Times New Roman" w:hAnsi="Times New Roman" w:cs="Times New Roman"/>
                <w:color w:val="FF0000"/>
                <w:lang w:val="en-US"/>
              </w:rPr>
            </w:pPr>
          </w:p>
        </w:tc>
      </w:tr>
      <w:tr w:rsidR="00B80539" w:rsidRPr="00BE33C4" w14:paraId="6189083C" w14:textId="77777777" w:rsidTr="00B80539">
        <w:tc>
          <w:tcPr>
            <w:tcW w:w="611" w:type="pct"/>
          </w:tcPr>
          <w:p w14:paraId="1965290A" w14:textId="30F54334"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Sex   Male</w:t>
            </w:r>
          </w:p>
        </w:tc>
        <w:tc>
          <w:tcPr>
            <w:tcW w:w="828" w:type="pct"/>
          </w:tcPr>
          <w:p w14:paraId="58E417A8"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60C1B2EE" w14:textId="77777777" w:rsidR="00B80539" w:rsidRPr="00BE33C4" w:rsidRDefault="00B80539" w:rsidP="00B80539">
            <w:pPr>
              <w:rPr>
                <w:rFonts w:ascii="Times New Roman" w:hAnsi="Times New Roman" w:cs="Times New Roman"/>
                <w:color w:val="FF0000"/>
                <w:lang w:val="en-US"/>
              </w:rPr>
            </w:pPr>
          </w:p>
        </w:tc>
        <w:tc>
          <w:tcPr>
            <w:tcW w:w="393" w:type="pct"/>
          </w:tcPr>
          <w:p w14:paraId="01FA357F" w14:textId="77777777" w:rsidR="00B80539" w:rsidRPr="00BE33C4" w:rsidRDefault="00B80539" w:rsidP="00B80539">
            <w:pPr>
              <w:rPr>
                <w:rFonts w:ascii="Times New Roman" w:hAnsi="Times New Roman" w:cs="Times New Roman"/>
                <w:color w:val="FF0000"/>
                <w:lang w:val="en-US"/>
              </w:rPr>
            </w:pPr>
          </w:p>
        </w:tc>
        <w:tc>
          <w:tcPr>
            <w:tcW w:w="493" w:type="pct"/>
          </w:tcPr>
          <w:p w14:paraId="76E3053A" w14:textId="77777777" w:rsidR="00B80539" w:rsidRPr="00BE33C4" w:rsidRDefault="00B80539" w:rsidP="00B80539">
            <w:pPr>
              <w:rPr>
                <w:rFonts w:ascii="Times New Roman" w:hAnsi="Times New Roman" w:cs="Times New Roman"/>
                <w:color w:val="FF0000"/>
                <w:lang w:val="en-US"/>
              </w:rPr>
            </w:pPr>
          </w:p>
        </w:tc>
        <w:tc>
          <w:tcPr>
            <w:tcW w:w="880" w:type="pct"/>
          </w:tcPr>
          <w:p w14:paraId="7E4C75D5"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561C519D" w14:textId="77777777" w:rsidR="00B80539" w:rsidRPr="00BE33C4" w:rsidRDefault="00B80539" w:rsidP="00B80539">
            <w:pPr>
              <w:rPr>
                <w:rFonts w:ascii="Times New Roman" w:hAnsi="Times New Roman" w:cs="Times New Roman"/>
                <w:color w:val="FF0000"/>
                <w:lang w:val="en-US"/>
              </w:rPr>
            </w:pPr>
          </w:p>
        </w:tc>
        <w:tc>
          <w:tcPr>
            <w:tcW w:w="406" w:type="pct"/>
          </w:tcPr>
          <w:p w14:paraId="1773C4BC" w14:textId="77777777" w:rsidR="00B80539" w:rsidRPr="00BE33C4" w:rsidRDefault="00B80539" w:rsidP="00B80539">
            <w:pPr>
              <w:rPr>
                <w:rFonts w:ascii="Times New Roman" w:hAnsi="Times New Roman" w:cs="Times New Roman"/>
                <w:color w:val="FF0000"/>
                <w:lang w:val="en-US"/>
              </w:rPr>
            </w:pPr>
          </w:p>
        </w:tc>
        <w:tc>
          <w:tcPr>
            <w:tcW w:w="493" w:type="pct"/>
          </w:tcPr>
          <w:p w14:paraId="4F4F2BD3" w14:textId="77777777" w:rsidR="00B80539" w:rsidRPr="00BE33C4" w:rsidRDefault="00B80539" w:rsidP="00B80539">
            <w:pPr>
              <w:rPr>
                <w:rFonts w:ascii="Times New Roman" w:hAnsi="Times New Roman" w:cs="Times New Roman"/>
                <w:color w:val="FF0000"/>
                <w:lang w:val="en-US"/>
              </w:rPr>
            </w:pPr>
          </w:p>
        </w:tc>
      </w:tr>
      <w:tr w:rsidR="00B80539" w:rsidRPr="00BE33C4" w14:paraId="730C78B7" w14:textId="77777777" w:rsidTr="00B80539">
        <w:tc>
          <w:tcPr>
            <w:tcW w:w="611" w:type="pct"/>
            <w:tcBorders>
              <w:bottom w:val="single" w:sz="4" w:space="0" w:color="auto"/>
            </w:tcBorders>
          </w:tcPr>
          <w:p w14:paraId="610DDF8E" w14:textId="2E7B6C45"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 xml:space="preserve">     </w:t>
            </w:r>
            <w:r w:rsidR="00482819" w:rsidRPr="00BE33C4">
              <w:rPr>
                <w:rFonts w:ascii="Times New Roman" w:hAnsi="Times New Roman" w:cs="Times New Roman"/>
                <w:lang w:val="en-US"/>
              </w:rPr>
              <w:t xml:space="preserve">    </w:t>
            </w:r>
            <w:r w:rsidRPr="00BE33C4">
              <w:rPr>
                <w:rFonts w:ascii="Times New Roman" w:hAnsi="Times New Roman" w:cs="Times New Roman"/>
                <w:lang w:val="en-US"/>
              </w:rPr>
              <w:t>Female</w:t>
            </w:r>
          </w:p>
        </w:tc>
        <w:tc>
          <w:tcPr>
            <w:tcW w:w="828" w:type="pct"/>
            <w:tcBorders>
              <w:bottom w:val="single" w:sz="4" w:space="0" w:color="auto"/>
            </w:tcBorders>
          </w:tcPr>
          <w:p w14:paraId="6C462ACB" w14:textId="75BAD749" w:rsidR="00B80539" w:rsidRPr="00BE33C4" w:rsidRDefault="00B80539" w:rsidP="00CB2D82">
            <w:pPr>
              <w:rPr>
                <w:rFonts w:ascii="Times New Roman" w:hAnsi="Times New Roman" w:cs="Times New Roman"/>
                <w:lang w:val="en-US"/>
              </w:rPr>
            </w:pPr>
            <w:r w:rsidRPr="00BE33C4">
              <w:rPr>
                <w:rFonts w:ascii="Times New Roman" w:hAnsi="Times New Roman" w:cs="Times New Roman"/>
                <w:lang w:val="en-US"/>
              </w:rPr>
              <w:t>0.</w:t>
            </w:r>
            <w:r w:rsidR="00CB2D82" w:rsidRPr="00BE33C4">
              <w:rPr>
                <w:rFonts w:ascii="Times New Roman" w:hAnsi="Times New Roman" w:cs="Times New Roman"/>
                <w:lang w:val="en-US"/>
              </w:rPr>
              <w:t>85</w:t>
            </w:r>
            <w:r w:rsidRPr="00BE33C4">
              <w:rPr>
                <w:rFonts w:ascii="Times New Roman" w:hAnsi="Times New Roman" w:cs="Times New Roman"/>
                <w:lang w:val="en-US"/>
              </w:rPr>
              <w:t xml:space="preserve"> (0.</w:t>
            </w:r>
            <w:r w:rsidR="00CB2D82" w:rsidRPr="00BE33C4">
              <w:rPr>
                <w:rFonts w:ascii="Times New Roman" w:hAnsi="Times New Roman" w:cs="Times New Roman"/>
                <w:lang w:val="en-US"/>
              </w:rPr>
              <w:t>42</w:t>
            </w:r>
            <w:r w:rsidRPr="00BE33C4">
              <w:rPr>
                <w:rFonts w:ascii="Times New Roman" w:hAnsi="Times New Roman" w:cs="Times New Roman"/>
                <w:lang w:val="en-US"/>
              </w:rPr>
              <w:t>-1.</w:t>
            </w:r>
            <w:r w:rsidR="00CB2D82" w:rsidRPr="00BE33C4">
              <w:rPr>
                <w:rFonts w:ascii="Times New Roman" w:hAnsi="Times New Roman" w:cs="Times New Roman"/>
                <w:lang w:val="en-US"/>
              </w:rPr>
              <w:t>71</w:t>
            </w:r>
            <w:r w:rsidRPr="00BE33C4">
              <w:rPr>
                <w:rFonts w:ascii="Times New Roman" w:hAnsi="Times New Roman" w:cs="Times New Roman"/>
                <w:lang w:val="en-US"/>
              </w:rPr>
              <w:t>)</w:t>
            </w:r>
          </w:p>
        </w:tc>
        <w:tc>
          <w:tcPr>
            <w:tcW w:w="405" w:type="pct"/>
            <w:tcBorders>
              <w:bottom w:val="single" w:sz="4" w:space="0" w:color="auto"/>
            </w:tcBorders>
          </w:tcPr>
          <w:p w14:paraId="7A319AD5" w14:textId="77777777" w:rsidR="00B80539" w:rsidRPr="00BE33C4" w:rsidRDefault="00B80539" w:rsidP="00B80539">
            <w:pPr>
              <w:rPr>
                <w:rFonts w:ascii="Times New Roman" w:hAnsi="Times New Roman" w:cs="Times New Roman"/>
                <w:color w:val="FF0000"/>
                <w:lang w:val="en-US"/>
              </w:rPr>
            </w:pPr>
          </w:p>
        </w:tc>
        <w:tc>
          <w:tcPr>
            <w:tcW w:w="393" w:type="pct"/>
            <w:tcBorders>
              <w:bottom w:val="single" w:sz="4" w:space="0" w:color="auto"/>
            </w:tcBorders>
          </w:tcPr>
          <w:p w14:paraId="5C0DD2F1"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1962413E" w14:textId="77777777" w:rsidR="00B80539" w:rsidRPr="00BE33C4" w:rsidRDefault="00B80539" w:rsidP="00B80539">
            <w:pPr>
              <w:rPr>
                <w:rFonts w:ascii="Times New Roman" w:hAnsi="Times New Roman" w:cs="Times New Roman"/>
                <w:color w:val="FF0000"/>
                <w:lang w:val="en-US"/>
              </w:rPr>
            </w:pPr>
          </w:p>
        </w:tc>
        <w:tc>
          <w:tcPr>
            <w:tcW w:w="880" w:type="pct"/>
            <w:tcBorders>
              <w:bottom w:val="single" w:sz="4" w:space="0" w:color="auto"/>
            </w:tcBorders>
          </w:tcPr>
          <w:p w14:paraId="696DAB42" w14:textId="4298DCC2" w:rsidR="00B80539" w:rsidRPr="00BE33C4" w:rsidRDefault="00B80539" w:rsidP="00FD5A0A">
            <w:pPr>
              <w:rPr>
                <w:rFonts w:ascii="Times New Roman" w:hAnsi="Times New Roman" w:cs="Times New Roman"/>
                <w:lang w:val="en-US"/>
              </w:rPr>
            </w:pPr>
            <w:r w:rsidRPr="00BE33C4">
              <w:rPr>
                <w:rFonts w:ascii="Times New Roman" w:hAnsi="Times New Roman" w:cs="Times New Roman"/>
                <w:lang w:val="en-US"/>
              </w:rPr>
              <w:t>0.9</w:t>
            </w:r>
            <w:r w:rsidR="00FD5A0A" w:rsidRPr="00BE33C4">
              <w:rPr>
                <w:rFonts w:ascii="Times New Roman" w:hAnsi="Times New Roman" w:cs="Times New Roman"/>
                <w:lang w:val="en-US"/>
              </w:rPr>
              <w:t>4</w:t>
            </w:r>
            <w:r w:rsidRPr="00BE33C4">
              <w:rPr>
                <w:rFonts w:ascii="Times New Roman" w:hAnsi="Times New Roman" w:cs="Times New Roman"/>
                <w:lang w:val="en-US"/>
              </w:rPr>
              <w:t xml:space="preserve"> (0.5</w:t>
            </w:r>
            <w:r w:rsidR="00FD5A0A" w:rsidRPr="00BE33C4">
              <w:rPr>
                <w:rFonts w:ascii="Times New Roman" w:hAnsi="Times New Roman" w:cs="Times New Roman"/>
                <w:lang w:val="en-US"/>
              </w:rPr>
              <w:t>1-1.75</w:t>
            </w:r>
            <w:r w:rsidRPr="00BE33C4">
              <w:rPr>
                <w:rFonts w:ascii="Times New Roman" w:hAnsi="Times New Roman" w:cs="Times New Roman"/>
                <w:lang w:val="en-US"/>
              </w:rPr>
              <w:t>)</w:t>
            </w:r>
          </w:p>
        </w:tc>
        <w:tc>
          <w:tcPr>
            <w:tcW w:w="491" w:type="pct"/>
            <w:tcBorders>
              <w:bottom w:val="single" w:sz="4" w:space="0" w:color="auto"/>
            </w:tcBorders>
          </w:tcPr>
          <w:p w14:paraId="13193E9B" w14:textId="77777777" w:rsidR="00B80539" w:rsidRPr="00BE33C4" w:rsidRDefault="00B80539" w:rsidP="00B80539">
            <w:pPr>
              <w:rPr>
                <w:rFonts w:ascii="Times New Roman" w:hAnsi="Times New Roman" w:cs="Times New Roman"/>
                <w:color w:val="FF0000"/>
                <w:lang w:val="en-US"/>
              </w:rPr>
            </w:pPr>
          </w:p>
        </w:tc>
        <w:tc>
          <w:tcPr>
            <w:tcW w:w="406" w:type="pct"/>
            <w:tcBorders>
              <w:bottom w:val="single" w:sz="4" w:space="0" w:color="auto"/>
            </w:tcBorders>
          </w:tcPr>
          <w:p w14:paraId="4A8368C5"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2E572AB4" w14:textId="77777777" w:rsidR="00B80539" w:rsidRPr="00BE33C4" w:rsidRDefault="00B80539" w:rsidP="00B80539">
            <w:pPr>
              <w:rPr>
                <w:rFonts w:ascii="Times New Roman" w:hAnsi="Times New Roman" w:cs="Times New Roman"/>
                <w:color w:val="FF0000"/>
                <w:lang w:val="en-US"/>
              </w:rPr>
            </w:pPr>
          </w:p>
        </w:tc>
      </w:tr>
      <w:tr w:rsidR="008B0805" w:rsidRPr="00BE33C4" w14:paraId="489BD17A" w14:textId="77777777" w:rsidTr="00B80539">
        <w:tc>
          <w:tcPr>
            <w:tcW w:w="611" w:type="pct"/>
            <w:tcBorders>
              <w:top w:val="single" w:sz="4" w:space="0" w:color="auto"/>
            </w:tcBorders>
          </w:tcPr>
          <w:p w14:paraId="4080098E"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tcBorders>
          </w:tcPr>
          <w:p w14:paraId="0AFB56D8" w14:textId="77777777" w:rsidR="008B0805" w:rsidRPr="00BE33C4" w:rsidRDefault="008B0805" w:rsidP="00D770FF">
            <w:pPr>
              <w:rPr>
                <w:rFonts w:ascii="Times New Roman" w:hAnsi="Times New Roman" w:cs="Times New Roman"/>
                <w:color w:val="FF0000"/>
                <w:lang w:val="en-US"/>
              </w:rPr>
            </w:pPr>
          </w:p>
        </w:tc>
        <w:tc>
          <w:tcPr>
            <w:tcW w:w="405" w:type="pct"/>
            <w:tcBorders>
              <w:top w:val="single" w:sz="4" w:space="0" w:color="auto"/>
            </w:tcBorders>
          </w:tcPr>
          <w:p w14:paraId="4EF1398E" w14:textId="32079A89" w:rsidR="008B0805" w:rsidRPr="00BE33C4" w:rsidRDefault="00D770FF" w:rsidP="00D770FF">
            <w:pPr>
              <w:rPr>
                <w:rFonts w:ascii="Times New Roman" w:hAnsi="Times New Roman" w:cs="Times New Roman"/>
                <w:color w:val="FF0000"/>
                <w:lang w:val="en-US"/>
              </w:rPr>
            </w:pPr>
            <w:r w:rsidRPr="00BE33C4">
              <w:rPr>
                <w:rFonts w:ascii="Times New Roman" w:hAnsi="Times New Roman" w:cs="Times New Roman"/>
                <w:lang w:val="en-US"/>
              </w:rPr>
              <w:t>0.140</w:t>
            </w:r>
          </w:p>
        </w:tc>
        <w:tc>
          <w:tcPr>
            <w:tcW w:w="393" w:type="pct"/>
            <w:tcBorders>
              <w:top w:val="single" w:sz="4" w:space="0" w:color="auto"/>
            </w:tcBorders>
          </w:tcPr>
          <w:p w14:paraId="1739CBF1" w14:textId="72CA0A37" w:rsidR="008B0805" w:rsidRPr="00BE33C4" w:rsidRDefault="009E7AA6" w:rsidP="00D770FF">
            <w:pPr>
              <w:rPr>
                <w:rFonts w:ascii="Times New Roman" w:hAnsi="Times New Roman" w:cs="Times New Roman"/>
                <w:lang w:val="en-US"/>
              </w:rPr>
            </w:pPr>
            <w:r w:rsidRPr="00BE33C4">
              <w:rPr>
                <w:rFonts w:ascii="Times New Roman" w:hAnsi="Times New Roman" w:cs="Times New Roman"/>
                <w:lang w:val="en-US"/>
              </w:rPr>
              <w:t>244.7</w:t>
            </w:r>
          </w:p>
        </w:tc>
        <w:tc>
          <w:tcPr>
            <w:tcW w:w="493" w:type="pct"/>
            <w:tcBorders>
              <w:top w:val="single" w:sz="4" w:space="0" w:color="auto"/>
            </w:tcBorders>
          </w:tcPr>
          <w:p w14:paraId="1F518E61" w14:textId="599E75D6" w:rsidR="008B0805" w:rsidRPr="00BE33C4" w:rsidRDefault="008B0805" w:rsidP="009E7AA6">
            <w:pPr>
              <w:rPr>
                <w:rFonts w:ascii="Times New Roman" w:hAnsi="Times New Roman" w:cs="Times New Roman"/>
                <w:lang w:val="en-US"/>
              </w:rPr>
            </w:pPr>
            <w:r w:rsidRPr="00BE33C4">
              <w:rPr>
                <w:rFonts w:ascii="Times New Roman" w:hAnsi="Times New Roman" w:cs="Times New Roman"/>
                <w:lang w:val="en-US"/>
              </w:rPr>
              <w:t>0.75</w:t>
            </w:r>
            <w:r w:rsidR="009E7AA6" w:rsidRPr="00BE33C4">
              <w:rPr>
                <w:rFonts w:ascii="Times New Roman" w:hAnsi="Times New Roman" w:cs="Times New Roman"/>
                <w:lang w:val="en-US"/>
              </w:rPr>
              <w:t>1</w:t>
            </w:r>
          </w:p>
        </w:tc>
        <w:tc>
          <w:tcPr>
            <w:tcW w:w="880" w:type="pct"/>
            <w:tcBorders>
              <w:top w:val="single" w:sz="4" w:space="0" w:color="auto"/>
            </w:tcBorders>
          </w:tcPr>
          <w:p w14:paraId="16CFF110" w14:textId="77777777" w:rsidR="008B0805" w:rsidRPr="00BE33C4" w:rsidRDefault="008B0805" w:rsidP="00D770FF">
            <w:pPr>
              <w:rPr>
                <w:rFonts w:ascii="Times New Roman" w:hAnsi="Times New Roman" w:cs="Times New Roman"/>
                <w:color w:val="FF0000"/>
                <w:lang w:val="en-US"/>
              </w:rPr>
            </w:pPr>
          </w:p>
        </w:tc>
        <w:tc>
          <w:tcPr>
            <w:tcW w:w="491" w:type="pct"/>
            <w:tcBorders>
              <w:top w:val="single" w:sz="4" w:space="0" w:color="auto"/>
            </w:tcBorders>
          </w:tcPr>
          <w:p w14:paraId="1D6B334C" w14:textId="68A59D1A" w:rsidR="008B0805" w:rsidRPr="00BE33C4" w:rsidRDefault="00422757" w:rsidP="00D770FF">
            <w:pPr>
              <w:rPr>
                <w:rFonts w:ascii="Times New Roman" w:hAnsi="Times New Roman" w:cs="Times New Roman"/>
                <w:lang w:val="en-US"/>
              </w:rPr>
            </w:pPr>
            <w:r w:rsidRPr="00BE33C4">
              <w:rPr>
                <w:rFonts w:ascii="Times New Roman" w:hAnsi="Times New Roman" w:cs="Times New Roman"/>
                <w:lang w:val="en-US"/>
              </w:rPr>
              <w:t>0.121</w:t>
            </w:r>
          </w:p>
        </w:tc>
        <w:tc>
          <w:tcPr>
            <w:tcW w:w="406" w:type="pct"/>
            <w:tcBorders>
              <w:top w:val="single" w:sz="4" w:space="0" w:color="auto"/>
            </w:tcBorders>
          </w:tcPr>
          <w:p w14:paraId="349BAF9F" w14:textId="06F23CAD" w:rsidR="008B0805" w:rsidRPr="00BE33C4" w:rsidRDefault="00422757" w:rsidP="00422757">
            <w:pPr>
              <w:rPr>
                <w:rFonts w:ascii="Times New Roman" w:hAnsi="Times New Roman" w:cs="Times New Roman"/>
                <w:lang w:val="en-US"/>
              </w:rPr>
            </w:pPr>
            <w:r w:rsidRPr="00BE33C4">
              <w:rPr>
                <w:rFonts w:ascii="Times New Roman" w:hAnsi="Times New Roman" w:cs="Times New Roman"/>
                <w:lang w:val="en-US"/>
              </w:rPr>
              <w:t>297.7</w:t>
            </w:r>
          </w:p>
        </w:tc>
        <w:tc>
          <w:tcPr>
            <w:tcW w:w="493" w:type="pct"/>
            <w:tcBorders>
              <w:top w:val="single" w:sz="4" w:space="0" w:color="auto"/>
            </w:tcBorders>
          </w:tcPr>
          <w:p w14:paraId="53AD2567" w14:textId="152442D9" w:rsidR="008B0805" w:rsidRPr="00BE33C4" w:rsidRDefault="00422757" w:rsidP="00D770FF">
            <w:pPr>
              <w:rPr>
                <w:rFonts w:ascii="Times New Roman" w:hAnsi="Times New Roman" w:cs="Times New Roman"/>
                <w:lang w:val="en-US"/>
              </w:rPr>
            </w:pPr>
            <w:r w:rsidRPr="00BE33C4">
              <w:rPr>
                <w:rFonts w:ascii="Times New Roman" w:hAnsi="Times New Roman" w:cs="Times New Roman"/>
                <w:lang w:val="en-US"/>
              </w:rPr>
              <w:t>0.722</w:t>
            </w:r>
          </w:p>
        </w:tc>
      </w:tr>
      <w:tr w:rsidR="008B0805" w:rsidRPr="00BE33C4" w14:paraId="67B8BE5D" w14:textId="77777777" w:rsidTr="00B80539">
        <w:tc>
          <w:tcPr>
            <w:tcW w:w="611" w:type="pct"/>
          </w:tcPr>
          <w:p w14:paraId="1CC01502" w14:textId="6BB74397"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Peak</w:t>
            </w:r>
            <w:r w:rsidR="00EE5110" w:rsidRPr="00BE33C4">
              <w:rPr>
                <w:rFonts w:ascii="Times New Roman" w:hAnsi="Times New Roman" w:cs="Times New Roman"/>
                <w:color w:val="000000" w:themeColor="text1"/>
                <w:lang w:val="en-US"/>
              </w:rPr>
              <w:t xml:space="preserve"> std</w:t>
            </w:r>
          </w:p>
        </w:tc>
        <w:tc>
          <w:tcPr>
            <w:tcW w:w="828" w:type="pct"/>
          </w:tcPr>
          <w:p w14:paraId="0FF29F7B" w14:textId="405379E1" w:rsidR="008B0805" w:rsidRPr="00BE33C4" w:rsidRDefault="00FC56E6" w:rsidP="00FC56E6">
            <w:pPr>
              <w:rPr>
                <w:rFonts w:ascii="Times New Roman" w:hAnsi="Times New Roman" w:cs="Times New Roman"/>
                <w:color w:val="FF0000"/>
                <w:lang w:val="en-US"/>
              </w:rPr>
            </w:pPr>
            <w:r w:rsidRPr="00BE33C4">
              <w:rPr>
                <w:rFonts w:ascii="Times New Roman" w:hAnsi="Times New Roman" w:cs="Times New Roman"/>
                <w:lang w:val="en-US"/>
              </w:rPr>
              <w:t>2.01 (1.</w:t>
            </w:r>
            <w:r w:rsidR="008B0805" w:rsidRPr="00BE33C4">
              <w:rPr>
                <w:rFonts w:ascii="Times New Roman" w:hAnsi="Times New Roman" w:cs="Times New Roman"/>
                <w:lang w:val="en-US"/>
              </w:rPr>
              <w:t>2</w:t>
            </w:r>
            <w:r w:rsidRPr="00BE33C4">
              <w:rPr>
                <w:rFonts w:ascii="Times New Roman" w:hAnsi="Times New Roman" w:cs="Times New Roman"/>
                <w:lang w:val="en-US"/>
              </w:rPr>
              <w:t>1</w:t>
            </w:r>
            <w:r w:rsidR="008B0805" w:rsidRPr="00BE33C4">
              <w:rPr>
                <w:rFonts w:ascii="Times New Roman" w:hAnsi="Times New Roman" w:cs="Times New Roman"/>
                <w:lang w:val="en-US"/>
              </w:rPr>
              <w:t>-</w:t>
            </w:r>
            <w:r w:rsidRPr="00BE33C4">
              <w:rPr>
                <w:rFonts w:ascii="Times New Roman" w:hAnsi="Times New Roman" w:cs="Times New Roman"/>
                <w:lang w:val="en-US"/>
              </w:rPr>
              <w:t>3.33</w:t>
            </w:r>
            <w:r w:rsidR="008B0805" w:rsidRPr="00BE33C4">
              <w:rPr>
                <w:rFonts w:ascii="Times New Roman" w:hAnsi="Times New Roman" w:cs="Times New Roman"/>
                <w:lang w:val="en-US"/>
              </w:rPr>
              <w:t>)</w:t>
            </w:r>
          </w:p>
        </w:tc>
        <w:tc>
          <w:tcPr>
            <w:tcW w:w="405" w:type="pct"/>
          </w:tcPr>
          <w:p w14:paraId="35DBCCF4" w14:textId="77777777" w:rsidR="008B0805" w:rsidRPr="00BE33C4" w:rsidRDefault="008B0805" w:rsidP="00D770FF">
            <w:pPr>
              <w:rPr>
                <w:rFonts w:ascii="Times New Roman" w:hAnsi="Times New Roman" w:cs="Times New Roman"/>
                <w:color w:val="FF0000"/>
                <w:lang w:val="en-US"/>
              </w:rPr>
            </w:pPr>
          </w:p>
        </w:tc>
        <w:tc>
          <w:tcPr>
            <w:tcW w:w="393" w:type="pct"/>
          </w:tcPr>
          <w:p w14:paraId="4C527CAA" w14:textId="77777777" w:rsidR="008B0805" w:rsidRPr="00BE33C4" w:rsidRDefault="008B0805" w:rsidP="00D770FF">
            <w:pPr>
              <w:rPr>
                <w:rFonts w:ascii="Times New Roman" w:hAnsi="Times New Roman" w:cs="Times New Roman"/>
                <w:color w:val="FF0000"/>
                <w:lang w:val="en-US"/>
              </w:rPr>
            </w:pPr>
          </w:p>
        </w:tc>
        <w:tc>
          <w:tcPr>
            <w:tcW w:w="493" w:type="pct"/>
          </w:tcPr>
          <w:p w14:paraId="13855F4D" w14:textId="77777777" w:rsidR="008B0805" w:rsidRPr="00BE33C4" w:rsidRDefault="008B0805" w:rsidP="00D770FF">
            <w:pPr>
              <w:rPr>
                <w:rFonts w:ascii="Times New Roman" w:hAnsi="Times New Roman" w:cs="Times New Roman"/>
                <w:color w:val="FF0000"/>
                <w:lang w:val="en-US"/>
              </w:rPr>
            </w:pPr>
          </w:p>
        </w:tc>
        <w:tc>
          <w:tcPr>
            <w:tcW w:w="880" w:type="pct"/>
          </w:tcPr>
          <w:p w14:paraId="7EA5C2C5" w14:textId="62CEA44D" w:rsidR="008B0805" w:rsidRPr="00BE33C4" w:rsidRDefault="008B0805" w:rsidP="00411174">
            <w:pPr>
              <w:rPr>
                <w:rFonts w:ascii="Times New Roman" w:hAnsi="Times New Roman" w:cs="Times New Roman"/>
                <w:lang w:val="en-US"/>
              </w:rPr>
            </w:pPr>
            <w:r w:rsidRPr="00BE33C4">
              <w:rPr>
                <w:rFonts w:ascii="Times New Roman" w:hAnsi="Times New Roman" w:cs="Times New Roman"/>
                <w:lang w:val="en-US"/>
              </w:rPr>
              <w:t>1.</w:t>
            </w:r>
            <w:r w:rsidR="00411174" w:rsidRPr="00BE33C4">
              <w:rPr>
                <w:rFonts w:ascii="Times New Roman" w:hAnsi="Times New Roman" w:cs="Times New Roman"/>
                <w:lang w:val="en-US"/>
              </w:rPr>
              <w:t>60</w:t>
            </w:r>
            <w:r w:rsidRPr="00BE33C4">
              <w:rPr>
                <w:rFonts w:ascii="Times New Roman" w:hAnsi="Times New Roman" w:cs="Times New Roman"/>
                <w:lang w:val="en-US"/>
              </w:rPr>
              <w:t xml:space="preserve"> (1.0</w:t>
            </w:r>
            <w:r w:rsidR="00411174" w:rsidRPr="00BE33C4">
              <w:rPr>
                <w:rFonts w:ascii="Times New Roman" w:hAnsi="Times New Roman" w:cs="Times New Roman"/>
                <w:lang w:val="en-US"/>
              </w:rPr>
              <w:t>7</w:t>
            </w:r>
            <w:r w:rsidRPr="00BE33C4">
              <w:rPr>
                <w:rFonts w:ascii="Times New Roman" w:hAnsi="Times New Roman" w:cs="Times New Roman"/>
                <w:lang w:val="en-US"/>
              </w:rPr>
              <w:t>-</w:t>
            </w:r>
            <w:r w:rsidR="00411174" w:rsidRPr="00BE33C4">
              <w:rPr>
                <w:rFonts w:ascii="Times New Roman" w:hAnsi="Times New Roman" w:cs="Times New Roman"/>
                <w:lang w:val="en-US"/>
              </w:rPr>
              <w:t>2</w:t>
            </w:r>
            <w:r w:rsidRPr="00BE33C4">
              <w:rPr>
                <w:rFonts w:ascii="Times New Roman" w:hAnsi="Times New Roman" w:cs="Times New Roman"/>
                <w:lang w:val="en-US"/>
              </w:rPr>
              <w:t>.</w:t>
            </w:r>
            <w:r w:rsidR="00411174" w:rsidRPr="00BE33C4">
              <w:rPr>
                <w:rFonts w:ascii="Times New Roman" w:hAnsi="Times New Roman" w:cs="Times New Roman"/>
                <w:lang w:val="en-US"/>
              </w:rPr>
              <w:t>38</w:t>
            </w:r>
            <w:r w:rsidRPr="00BE33C4">
              <w:rPr>
                <w:rFonts w:ascii="Times New Roman" w:hAnsi="Times New Roman" w:cs="Times New Roman"/>
                <w:lang w:val="en-US"/>
              </w:rPr>
              <w:t>)</w:t>
            </w:r>
          </w:p>
        </w:tc>
        <w:tc>
          <w:tcPr>
            <w:tcW w:w="491" w:type="pct"/>
          </w:tcPr>
          <w:p w14:paraId="36CD6C01" w14:textId="77777777" w:rsidR="008B0805" w:rsidRPr="00BE33C4" w:rsidRDefault="008B0805" w:rsidP="00D770FF">
            <w:pPr>
              <w:rPr>
                <w:rFonts w:ascii="Times New Roman" w:hAnsi="Times New Roman" w:cs="Times New Roman"/>
                <w:color w:val="FF0000"/>
                <w:lang w:val="en-US"/>
              </w:rPr>
            </w:pPr>
          </w:p>
        </w:tc>
        <w:tc>
          <w:tcPr>
            <w:tcW w:w="406" w:type="pct"/>
          </w:tcPr>
          <w:p w14:paraId="01B52FEB" w14:textId="77777777" w:rsidR="008B0805" w:rsidRPr="00BE33C4" w:rsidRDefault="008B0805" w:rsidP="00D770FF">
            <w:pPr>
              <w:rPr>
                <w:rFonts w:ascii="Times New Roman" w:hAnsi="Times New Roman" w:cs="Times New Roman"/>
                <w:color w:val="FF0000"/>
                <w:lang w:val="en-US"/>
              </w:rPr>
            </w:pPr>
          </w:p>
        </w:tc>
        <w:tc>
          <w:tcPr>
            <w:tcW w:w="493" w:type="pct"/>
          </w:tcPr>
          <w:p w14:paraId="1EFBFDC6" w14:textId="77777777" w:rsidR="008B0805" w:rsidRPr="00BE33C4" w:rsidRDefault="008B0805" w:rsidP="00D770FF">
            <w:pPr>
              <w:rPr>
                <w:rFonts w:ascii="Times New Roman" w:hAnsi="Times New Roman" w:cs="Times New Roman"/>
                <w:color w:val="FF0000"/>
                <w:lang w:val="en-US"/>
              </w:rPr>
            </w:pPr>
          </w:p>
        </w:tc>
      </w:tr>
      <w:tr w:rsidR="00B80539" w:rsidRPr="00BE33C4" w14:paraId="50B3EA2D" w14:textId="77777777" w:rsidTr="00B80539">
        <w:trPr>
          <w:trHeight w:val="276"/>
        </w:trPr>
        <w:tc>
          <w:tcPr>
            <w:tcW w:w="611" w:type="pct"/>
          </w:tcPr>
          <w:p w14:paraId="356BE0EF" w14:textId="70A8D79C"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Velocity</w:t>
            </w:r>
            <w:r w:rsidR="00EE5110" w:rsidRPr="00BE33C4">
              <w:rPr>
                <w:rFonts w:ascii="Times New Roman" w:hAnsi="Times New Roman" w:cs="Times New Roman"/>
                <w:color w:val="000000" w:themeColor="text1"/>
                <w:lang w:val="en-US"/>
              </w:rPr>
              <w:t xml:space="preserve"> std</w:t>
            </w:r>
          </w:p>
        </w:tc>
        <w:tc>
          <w:tcPr>
            <w:tcW w:w="828" w:type="pct"/>
          </w:tcPr>
          <w:p w14:paraId="06A100ED" w14:textId="1121E66D" w:rsidR="008B0805" w:rsidRPr="00BE33C4" w:rsidRDefault="008B0805" w:rsidP="00D770FF">
            <w:pPr>
              <w:rPr>
                <w:rFonts w:ascii="Times New Roman" w:hAnsi="Times New Roman" w:cs="Times New Roman"/>
                <w:lang w:val="en-US"/>
              </w:rPr>
            </w:pPr>
            <w:r w:rsidRPr="00BE33C4">
              <w:rPr>
                <w:rFonts w:ascii="Times New Roman" w:hAnsi="Times New Roman" w:cs="Times New Roman"/>
                <w:lang w:val="en-US"/>
              </w:rPr>
              <w:t>0.87 (0</w:t>
            </w:r>
            <w:r w:rsidR="00D770FF" w:rsidRPr="00BE33C4">
              <w:rPr>
                <w:rFonts w:ascii="Times New Roman" w:hAnsi="Times New Roman" w:cs="Times New Roman"/>
                <w:lang w:val="en-US"/>
              </w:rPr>
              <w:t>.59</w:t>
            </w:r>
            <w:r w:rsidRPr="00BE33C4">
              <w:rPr>
                <w:rFonts w:ascii="Times New Roman" w:hAnsi="Times New Roman" w:cs="Times New Roman"/>
                <w:lang w:val="en-US"/>
              </w:rPr>
              <w:t>-1.</w:t>
            </w:r>
            <w:r w:rsidR="00D770FF" w:rsidRPr="00BE33C4">
              <w:rPr>
                <w:rFonts w:ascii="Times New Roman" w:hAnsi="Times New Roman" w:cs="Times New Roman"/>
                <w:lang w:val="en-US"/>
              </w:rPr>
              <w:t>29</w:t>
            </w:r>
            <w:r w:rsidRPr="00BE33C4">
              <w:rPr>
                <w:rFonts w:ascii="Times New Roman" w:hAnsi="Times New Roman" w:cs="Times New Roman"/>
                <w:lang w:val="en-US"/>
              </w:rPr>
              <w:t>)</w:t>
            </w:r>
          </w:p>
        </w:tc>
        <w:tc>
          <w:tcPr>
            <w:tcW w:w="405" w:type="pct"/>
          </w:tcPr>
          <w:p w14:paraId="5D04868F" w14:textId="77777777" w:rsidR="008B0805" w:rsidRPr="00BE33C4" w:rsidRDefault="008B0805" w:rsidP="008B0805">
            <w:pPr>
              <w:rPr>
                <w:rFonts w:ascii="Times New Roman" w:hAnsi="Times New Roman" w:cs="Times New Roman"/>
                <w:color w:val="FF0000"/>
                <w:lang w:val="en-US"/>
              </w:rPr>
            </w:pPr>
          </w:p>
        </w:tc>
        <w:tc>
          <w:tcPr>
            <w:tcW w:w="393" w:type="pct"/>
          </w:tcPr>
          <w:p w14:paraId="11AB0B85" w14:textId="77777777" w:rsidR="008B0805" w:rsidRPr="00BE33C4" w:rsidRDefault="008B0805" w:rsidP="008B0805">
            <w:pPr>
              <w:rPr>
                <w:rFonts w:ascii="Times New Roman" w:hAnsi="Times New Roman" w:cs="Times New Roman"/>
                <w:color w:val="FF0000"/>
                <w:lang w:val="en-US"/>
              </w:rPr>
            </w:pPr>
          </w:p>
        </w:tc>
        <w:tc>
          <w:tcPr>
            <w:tcW w:w="493" w:type="pct"/>
          </w:tcPr>
          <w:p w14:paraId="69E5B28C" w14:textId="77777777" w:rsidR="008B0805" w:rsidRPr="00BE33C4" w:rsidRDefault="008B0805" w:rsidP="008B0805">
            <w:pPr>
              <w:rPr>
                <w:rFonts w:ascii="Times New Roman" w:hAnsi="Times New Roman" w:cs="Times New Roman"/>
                <w:color w:val="FF0000"/>
                <w:lang w:val="en-US"/>
              </w:rPr>
            </w:pPr>
          </w:p>
        </w:tc>
        <w:tc>
          <w:tcPr>
            <w:tcW w:w="880" w:type="pct"/>
          </w:tcPr>
          <w:p w14:paraId="2BFF9EC5" w14:textId="3F1C44AC" w:rsidR="008B0805" w:rsidRPr="00BE33C4" w:rsidRDefault="00411174" w:rsidP="00411174">
            <w:pPr>
              <w:rPr>
                <w:rFonts w:ascii="Times New Roman" w:hAnsi="Times New Roman" w:cs="Times New Roman"/>
                <w:lang w:val="en-US"/>
              </w:rPr>
            </w:pPr>
            <w:r w:rsidRPr="00BE33C4">
              <w:rPr>
                <w:rFonts w:ascii="Times New Roman" w:hAnsi="Times New Roman" w:cs="Times New Roman"/>
                <w:lang w:val="en-US"/>
              </w:rPr>
              <w:t>1.14</w:t>
            </w:r>
            <w:r w:rsidR="008B0805" w:rsidRPr="00BE33C4">
              <w:rPr>
                <w:rFonts w:ascii="Times New Roman" w:hAnsi="Times New Roman" w:cs="Times New Roman"/>
                <w:lang w:val="en-US"/>
              </w:rPr>
              <w:t xml:space="preserve"> (0.7</w:t>
            </w:r>
            <w:r w:rsidRPr="00BE33C4">
              <w:rPr>
                <w:rFonts w:ascii="Times New Roman" w:hAnsi="Times New Roman" w:cs="Times New Roman"/>
                <w:lang w:val="en-US"/>
              </w:rPr>
              <w:t>2</w:t>
            </w:r>
            <w:r w:rsidR="008B0805" w:rsidRPr="00BE33C4">
              <w:rPr>
                <w:rFonts w:ascii="Times New Roman" w:hAnsi="Times New Roman" w:cs="Times New Roman"/>
                <w:lang w:val="en-US"/>
              </w:rPr>
              <w:t>-1.</w:t>
            </w:r>
            <w:r w:rsidRPr="00BE33C4">
              <w:rPr>
                <w:rFonts w:ascii="Times New Roman" w:hAnsi="Times New Roman" w:cs="Times New Roman"/>
                <w:lang w:val="en-US"/>
              </w:rPr>
              <w:t>81</w:t>
            </w:r>
            <w:r w:rsidR="008B0805" w:rsidRPr="00BE33C4">
              <w:rPr>
                <w:rFonts w:ascii="Times New Roman" w:hAnsi="Times New Roman" w:cs="Times New Roman"/>
                <w:lang w:val="en-US"/>
              </w:rPr>
              <w:t>)</w:t>
            </w:r>
          </w:p>
        </w:tc>
        <w:tc>
          <w:tcPr>
            <w:tcW w:w="491" w:type="pct"/>
          </w:tcPr>
          <w:p w14:paraId="2245A3E2" w14:textId="77777777" w:rsidR="008B0805" w:rsidRPr="00BE33C4" w:rsidRDefault="008B0805" w:rsidP="008B0805">
            <w:pPr>
              <w:rPr>
                <w:rFonts w:ascii="Times New Roman" w:hAnsi="Times New Roman" w:cs="Times New Roman"/>
                <w:color w:val="FF0000"/>
                <w:lang w:val="en-US"/>
              </w:rPr>
            </w:pPr>
          </w:p>
        </w:tc>
        <w:tc>
          <w:tcPr>
            <w:tcW w:w="406" w:type="pct"/>
          </w:tcPr>
          <w:p w14:paraId="64ACD5C3" w14:textId="77777777" w:rsidR="008B0805" w:rsidRPr="00BE33C4" w:rsidRDefault="008B0805" w:rsidP="008B0805">
            <w:pPr>
              <w:rPr>
                <w:rFonts w:ascii="Times New Roman" w:hAnsi="Times New Roman" w:cs="Times New Roman"/>
                <w:color w:val="FF0000"/>
                <w:lang w:val="en-US"/>
              </w:rPr>
            </w:pPr>
          </w:p>
        </w:tc>
        <w:tc>
          <w:tcPr>
            <w:tcW w:w="493" w:type="pct"/>
          </w:tcPr>
          <w:p w14:paraId="559190AD" w14:textId="77777777" w:rsidR="008B0805" w:rsidRPr="00BE33C4" w:rsidRDefault="008B0805" w:rsidP="008B0805">
            <w:pPr>
              <w:rPr>
                <w:rFonts w:ascii="Times New Roman" w:hAnsi="Times New Roman" w:cs="Times New Roman"/>
                <w:color w:val="FF0000"/>
                <w:lang w:val="en-US"/>
              </w:rPr>
            </w:pPr>
          </w:p>
        </w:tc>
      </w:tr>
      <w:tr w:rsidR="00B80539" w:rsidRPr="00BE33C4" w14:paraId="70FB3378" w14:textId="77777777" w:rsidTr="00B80539">
        <w:trPr>
          <w:trHeight w:val="276"/>
        </w:trPr>
        <w:tc>
          <w:tcPr>
            <w:tcW w:w="611" w:type="pct"/>
          </w:tcPr>
          <w:p w14:paraId="212BAC79" w14:textId="10FCAE70"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Age</w:t>
            </w:r>
          </w:p>
        </w:tc>
        <w:tc>
          <w:tcPr>
            <w:tcW w:w="828" w:type="pct"/>
          </w:tcPr>
          <w:p w14:paraId="2384558E" w14:textId="6D35E4F4" w:rsidR="008B0805" w:rsidRPr="00BE33C4" w:rsidRDefault="00D770FF" w:rsidP="008B0805">
            <w:pPr>
              <w:rPr>
                <w:rFonts w:ascii="Times New Roman" w:hAnsi="Times New Roman" w:cs="Times New Roman"/>
                <w:lang w:val="en-US"/>
              </w:rPr>
            </w:pPr>
            <w:r w:rsidRPr="00BE33C4">
              <w:rPr>
                <w:rFonts w:ascii="Times New Roman" w:hAnsi="Times New Roman" w:cs="Times New Roman"/>
                <w:lang w:val="en-US"/>
              </w:rPr>
              <w:t>1.07 (1.04-1.11</w:t>
            </w:r>
            <w:r w:rsidR="008B0805" w:rsidRPr="00BE33C4">
              <w:rPr>
                <w:rFonts w:ascii="Times New Roman" w:hAnsi="Times New Roman" w:cs="Times New Roman"/>
                <w:lang w:val="en-US"/>
              </w:rPr>
              <w:t>)</w:t>
            </w:r>
          </w:p>
        </w:tc>
        <w:tc>
          <w:tcPr>
            <w:tcW w:w="405" w:type="pct"/>
          </w:tcPr>
          <w:p w14:paraId="6F43C5EB" w14:textId="77777777" w:rsidR="008B0805" w:rsidRPr="00BE33C4" w:rsidRDefault="008B0805" w:rsidP="008B0805">
            <w:pPr>
              <w:rPr>
                <w:rFonts w:ascii="Times New Roman" w:hAnsi="Times New Roman" w:cs="Times New Roman"/>
                <w:color w:val="FF0000"/>
                <w:lang w:val="en-US"/>
              </w:rPr>
            </w:pPr>
          </w:p>
        </w:tc>
        <w:tc>
          <w:tcPr>
            <w:tcW w:w="393" w:type="pct"/>
          </w:tcPr>
          <w:p w14:paraId="160CB89E" w14:textId="77777777" w:rsidR="008B0805" w:rsidRPr="00BE33C4" w:rsidRDefault="008B0805" w:rsidP="008B0805">
            <w:pPr>
              <w:rPr>
                <w:rFonts w:ascii="Times New Roman" w:hAnsi="Times New Roman" w:cs="Times New Roman"/>
                <w:color w:val="FF0000"/>
                <w:lang w:val="en-US"/>
              </w:rPr>
            </w:pPr>
          </w:p>
        </w:tc>
        <w:tc>
          <w:tcPr>
            <w:tcW w:w="493" w:type="pct"/>
          </w:tcPr>
          <w:p w14:paraId="01133CC6" w14:textId="77777777" w:rsidR="008B0805" w:rsidRPr="00BE33C4" w:rsidRDefault="008B0805" w:rsidP="008B0805">
            <w:pPr>
              <w:rPr>
                <w:rFonts w:ascii="Times New Roman" w:hAnsi="Times New Roman" w:cs="Times New Roman"/>
                <w:color w:val="FF0000"/>
                <w:lang w:val="en-US"/>
              </w:rPr>
            </w:pPr>
          </w:p>
        </w:tc>
        <w:tc>
          <w:tcPr>
            <w:tcW w:w="880" w:type="pct"/>
          </w:tcPr>
          <w:p w14:paraId="5A0F3452" w14:textId="41E73E42"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1.07 (1.04-1.10)</w:t>
            </w:r>
          </w:p>
        </w:tc>
        <w:tc>
          <w:tcPr>
            <w:tcW w:w="491" w:type="pct"/>
          </w:tcPr>
          <w:p w14:paraId="234B68FA" w14:textId="77777777" w:rsidR="008B0805" w:rsidRPr="00BE33C4" w:rsidRDefault="008B0805" w:rsidP="008B0805">
            <w:pPr>
              <w:rPr>
                <w:rFonts w:ascii="Times New Roman" w:hAnsi="Times New Roman" w:cs="Times New Roman"/>
                <w:color w:val="FF0000"/>
                <w:lang w:val="en-US"/>
              </w:rPr>
            </w:pPr>
          </w:p>
        </w:tc>
        <w:tc>
          <w:tcPr>
            <w:tcW w:w="406" w:type="pct"/>
          </w:tcPr>
          <w:p w14:paraId="1F06FCCA" w14:textId="77777777" w:rsidR="008B0805" w:rsidRPr="00BE33C4" w:rsidRDefault="008B0805" w:rsidP="008B0805">
            <w:pPr>
              <w:rPr>
                <w:rFonts w:ascii="Times New Roman" w:hAnsi="Times New Roman" w:cs="Times New Roman"/>
                <w:color w:val="FF0000"/>
                <w:lang w:val="en-US"/>
              </w:rPr>
            </w:pPr>
          </w:p>
        </w:tc>
        <w:tc>
          <w:tcPr>
            <w:tcW w:w="493" w:type="pct"/>
          </w:tcPr>
          <w:p w14:paraId="6A1C8D2C" w14:textId="77777777" w:rsidR="008B0805" w:rsidRPr="00BE33C4" w:rsidRDefault="008B0805" w:rsidP="008B0805">
            <w:pPr>
              <w:rPr>
                <w:rFonts w:ascii="Times New Roman" w:hAnsi="Times New Roman" w:cs="Times New Roman"/>
                <w:color w:val="FF0000"/>
                <w:lang w:val="en-US"/>
              </w:rPr>
            </w:pPr>
          </w:p>
        </w:tc>
      </w:tr>
      <w:tr w:rsidR="00B80539" w:rsidRPr="00BE33C4" w14:paraId="2E89829C" w14:textId="77777777" w:rsidTr="000C615D">
        <w:trPr>
          <w:trHeight w:val="87"/>
        </w:trPr>
        <w:tc>
          <w:tcPr>
            <w:tcW w:w="611" w:type="pct"/>
          </w:tcPr>
          <w:p w14:paraId="6FF27A67" w14:textId="649C5671"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Sex   Male</w:t>
            </w:r>
          </w:p>
        </w:tc>
        <w:tc>
          <w:tcPr>
            <w:tcW w:w="828" w:type="pct"/>
          </w:tcPr>
          <w:p w14:paraId="444EAC57"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02A5AC04" w14:textId="77777777" w:rsidR="00B80539" w:rsidRPr="00BE33C4" w:rsidRDefault="00B80539" w:rsidP="00B80539">
            <w:pPr>
              <w:rPr>
                <w:rFonts w:ascii="Times New Roman" w:hAnsi="Times New Roman" w:cs="Times New Roman"/>
                <w:color w:val="FF0000"/>
                <w:lang w:val="en-US"/>
              </w:rPr>
            </w:pPr>
          </w:p>
        </w:tc>
        <w:tc>
          <w:tcPr>
            <w:tcW w:w="393" w:type="pct"/>
          </w:tcPr>
          <w:p w14:paraId="28C4BDEB" w14:textId="77777777" w:rsidR="00B80539" w:rsidRPr="00BE33C4" w:rsidRDefault="00B80539" w:rsidP="00B80539">
            <w:pPr>
              <w:rPr>
                <w:rFonts w:ascii="Times New Roman" w:hAnsi="Times New Roman" w:cs="Times New Roman"/>
                <w:color w:val="FF0000"/>
                <w:lang w:val="en-US"/>
              </w:rPr>
            </w:pPr>
          </w:p>
        </w:tc>
        <w:tc>
          <w:tcPr>
            <w:tcW w:w="493" w:type="pct"/>
          </w:tcPr>
          <w:p w14:paraId="1EB69726" w14:textId="77777777" w:rsidR="00B80539" w:rsidRPr="00BE33C4" w:rsidRDefault="00B80539" w:rsidP="00B80539">
            <w:pPr>
              <w:rPr>
                <w:rFonts w:ascii="Times New Roman" w:hAnsi="Times New Roman" w:cs="Times New Roman"/>
                <w:color w:val="FF0000"/>
                <w:lang w:val="en-US"/>
              </w:rPr>
            </w:pPr>
          </w:p>
        </w:tc>
        <w:tc>
          <w:tcPr>
            <w:tcW w:w="880" w:type="pct"/>
          </w:tcPr>
          <w:p w14:paraId="5DD14ED1"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00A88459" w14:textId="77777777" w:rsidR="00B80539" w:rsidRPr="00BE33C4" w:rsidRDefault="00B80539" w:rsidP="00B80539">
            <w:pPr>
              <w:rPr>
                <w:rFonts w:ascii="Times New Roman" w:hAnsi="Times New Roman" w:cs="Times New Roman"/>
                <w:color w:val="FF0000"/>
                <w:lang w:val="en-US"/>
              </w:rPr>
            </w:pPr>
          </w:p>
        </w:tc>
        <w:tc>
          <w:tcPr>
            <w:tcW w:w="406" w:type="pct"/>
          </w:tcPr>
          <w:p w14:paraId="5BE9F710" w14:textId="77777777" w:rsidR="00B80539" w:rsidRPr="00BE33C4" w:rsidRDefault="00B80539" w:rsidP="00B80539">
            <w:pPr>
              <w:rPr>
                <w:rFonts w:ascii="Times New Roman" w:hAnsi="Times New Roman" w:cs="Times New Roman"/>
                <w:color w:val="FF0000"/>
                <w:lang w:val="en-US"/>
              </w:rPr>
            </w:pPr>
          </w:p>
        </w:tc>
        <w:tc>
          <w:tcPr>
            <w:tcW w:w="493" w:type="pct"/>
          </w:tcPr>
          <w:p w14:paraId="39B80B83" w14:textId="77777777" w:rsidR="00B80539" w:rsidRPr="00BE33C4" w:rsidRDefault="00B80539" w:rsidP="00B80539">
            <w:pPr>
              <w:rPr>
                <w:rFonts w:ascii="Times New Roman" w:hAnsi="Times New Roman" w:cs="Times New Roman"/>
                <w:color w:val="FF0000"/>
                <w:lang w:val="en-US"/>
              </w:rPr>
            </w:pPr>
          </w:p>
        </w:tc>
      </w:tr>
      <w:tr w:rsidR="00B80539" w:rsidRPr="00BE33C4" w14:paraId="5843ECD0" w14:textId="77777777" w:rsidTr="00B80539">
        <w:tc>
          <w:tcPr>
            <w:tcW w:w="611" w:type="pct"/>
            <w:tcBorders>
              <w:bottom w:val="single" w:sz="4" w:space="0" w:color="auto"/>
            </w:tcBorders>
          </w:tcPr>
          <w:p w14:paraId="6C645FC1" w14:textId="15C39254"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 xml:space="preserve">     </w:t>
            </w:r>
            <w:r w:rsidR="00482819" w:rsidRPr="00BE33C4">
              <w:rPr>
                <w:rFonts w:ascii="Times New Roman" w:hAnsi="Times New Roman" w:cs="Times New Roman"/>
                <w:color w:val="000000" w:themeColor="text1"/>
                <w:lang w:val="en-US"/>
              </w:rPr>
              <w:t xml:space="preserve">    </w:t>
            </w:r>
            <w:r w:rsidRPr="00BE33C4">
              <w:rPr>
                <w:rFonts w:ascii="Times New Roman" w:hAnsi="Times New Roman" w:cs="Times New Roman"/>
                <w:color w:val="000000" w:themeColor="text1"/>
                <w:lang w:val="en-US"/>
              </w:rPr>
              <w:t>Female</w:t>
            </w:r>
          </w:p>
        </w:tc>
        <w:tc>
          <w:tcPr>
            <w:tcW w:w="828" w:type="pct"/>
            <w:tcBorders>
              <w:bottom w:val="single" w:sz="4" w:space="0" w:color="auto"/>
            </w:tcBorders>
          </w:tcPr>
          <w:p w14:paraId="61BA5B15" w14:textId="480A93D3" w:rsidR="00B80539" w:rsidRPr="00BE33C4" w:rsidRDefault="00B80539" w:rsidP="000C615D">
            <w:pPr>
              <w:rPr>
                <w:rFonts w:ascii="Times New Roman" w:hAnsi="Times New Roman" w:cs="Times New Roman"/>
                <w:lang w:val="en-US"/>
              </w:rPr>
            </w:pPr>
            <w:r w:rsidRPr="00BE33C4">
              <w:rPr>
                <w:rFonts w:ascii="Times New Roman" w:hAnsi="Times New Roman" w:cs="Times New Roman"/>
                <w:lang w:val="en-US"/>
              </w:rPr>
              <w:t>0.</w:t>
            </w:r>
            <w:r w:rsidR="00D770FF" w:rsidRPr="00BE33C4">
              <w:rPr>
                <w:rFonts w:ascii="Times New Roman" w:hAnsi="Times New Roman" w:cs="Times New Roman"/>
                <w:lang w:val="en-US"/>
              </w:rPr>
              <w:t>76</w:t>
            </w:r>
            <w:r w:rsidRPr="00BE33C4">
              <w:rPr>
                <w:rFonts w:ascii="Times New Roman" w:hAnsi="Times New Roman" w:cs="Times New Roman"/>
                <w:lang w:val="en-US"/>
              </w:rPr>
              <w:t xml:space="preserve"> (0.</w:t>
            </w:r>
            <w:r w:rsidR="000C615D" w:rsidRPr="00BE33C4">
              <w:rPr>
                <w:rFonts w:ascii="Times New Roman" w:hAnsi="Times New Roman" w:cs="Times New Roman"/>
                <w:lang w:val="en-US"/>
              </w:rPr>
              <w:t>38</w:t>
            </w:r>
            <w:r w:rsidRPr="00BE33C4">
              <w:rPr>
                <w:rFonts w:ascii="Times New Roman" w:hAnsi="Times New Roman" w:cs="Times New Roman"/>
                <w:lang w:val="en-US"/>
              </w:rPr>
              <w:t>-1.</w:t>
            </w:r>
            <w:r w:rsidR="000C615D" w:rsidRPr="00BE33C4">
              <w:rPr>
                <w:rFonts w:ascii="Times New Roman" w:hAnsi="Times New Roman" w:cs="Times New Roman"/>
                <w:lang w:val="en-US"/>
              </w:rPr>
              <w:t>54)</w:t>
            </w:r>
          </w:p>
        </w:tc>
        <w:tc>
          <w:tcPr>
            <w:tcW w:w="405" w:type="pct"/>
            <w:tcBorders>
              <w:bottom w:val="single" w:sz="4" w:space="0" w:color="auto"/>
            </w:tcBorders>
          </w:tcPr>
          <w:p w14:paraId="65558353" w14:textId="77777777" w:rsidR="00B80539" w:rsidRPr="00BE33C4" w:rsidRDefault="00B80539" w:rsidP="00B80539">
            <w:pPr>
              <w:rPr>
                <w:rFonts w:ascii="Times New Roman" w:hAnsi="Times New Roman" w:cs="Times New Roman"/>
                <w:color w:val="FF0000"/>
                <w:lang w:val="en-US"/>
              </w:rPr>
            </w:pPr>
          </w:p>
        </w:tc>
        <w:tc>
          <w:tcPr>
            <w:tcW w:w="393" w:type="pct"/>
            <w:tcBorders>
              <w:bottom w:val="single" w:sz="4" w:space="0" w:color="auto"/>
            </w:tcBorders>
          </w:tcPr>
          <w:p w14:paraId="1C9BF167"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2588C5A0" w14:textId="77777777" w:rsidR="00B80539" w:rsidRPr="00BE33C4" w:rsidRDefault="00B80539" w:rsidP="00B80539">
            <w:pPr>
              <w:rPr>
                <w:rFonts w:ascii="Times New Roman" w:hAnsi="Times New Roman" w:cs="Times New Roman"/>
                <w:color w:val="FF0000"/>
                <w:lang w:val="en-US"/>
              </w:rPr>
            </w:pPr>
          </w:p>
        </w:tc>
        <w:tc>
          <w:tcPr>
            <w:tcW w:w="880" w:type="pct"/>
            <w:tcBorders>
              <w:bottom w:val="single" w:sz="4" w:space="0" w:color="auto"/>
            </w:tcBorders>
          </w:tcPr>
          <w:p w14:paraId="0B12505D" w14:textId="14DFD028" w:rsidR="00B80539" w:rsidRPr="00BE33C4" w:rsidRDefault="00B80539" w:rsidP="00411174">
            <w:pPr>
              <w:rPr>
                <w:rFonts w:ascii="Times New Roman" w:hAnsi="Times New Roman" w:cs="Times New Roman"/>
                <w:lang w:val="en-US"/>
              </w:rPr>
            </w:pPr>
            <w:r w:rsidRPr="00BE33C4">
              <w:rPr>
                <w:rFonts w:ascii="Times New Roman" w:hAnsi="Times New Roman" w:cs="Times New Roman"/>
                <w:lang w:val="en-US"/>
              </w:rPr>
              <w:t>0.9</w:t>
            </w:r>
            <w:r w:rsidR="00411174" w:rsidRPr="00BE33C4">
              <w:rPr>
                <w:rFonts w:ascii="Times New Roman" w:hAnsi="Times New Roman" w:cs="Times New Roman"/>
                <w:lang w:val="en-US"/>
              </w:rPr>
              <w:t>1</w:t>
            </w:r>
            <w:r w:rsidRPr="00BE33C4">
              <w:rPr>
                <w:rFonts w:ascii="Times New Roman" w:hAnsi="Times New Roman" w:cs="Times New Roman"/>
                <w:lang w:val="en-US"/>
              </w:rPr>
              <w:t xml:space="preserve"> (0.</w:t>
            </w:r>
            <w:r w:rsidR="00411174" w:rsidRPr="00BE33C4">
              <w:rPr>
                <w:rFonts w:ascii="Times New Roman" w:hAnsi="Times New Roman" w:cs="Times New Roman"/>
                <w:lang w:val="en-US"/>
              </w:rPr>
              <w:t>50</w:t>
            </w:r>
            <w:r w:rsidRPr="00BE33C4">
              <w:rPr>
                <w:rFonts w:ascii="Times New Roman" w:hAnsi="Times New Roman" w:cs="Times New Roman"/>
                <w:lang w:val="en-US"/>
              </w:rPr>
              <w:t>-1.6</w:t>
            </w:r>
            <w:r w:rsidR="00411174" w:rsidRPr="00BE33C4">
              <w:rPr>
                <w:rFonts w:ascii="Times New Roman" w:hAnsi="Times New Roman" w:cs="Times New Roman"/>
                <w:lang w:val="en-US"/>
              </w:rPr>
              <w:t>8</w:t>
            </w:r>
            <w:r w:rsidRPr="00BE33C4">
              <w:rPr>
                <w:rFonts w:ascii="Times New Roman" w:hAnsi="Times New Roman" w:cs="Times New Roman"/>
                <w:lang w:val="en-US"/>
              </w:rPr>
              <w:t>)</w:t>
            </w:r>
          </w:p>
        </w:tc>
        <w:tc>
          <w:tcPr>
            <w:tcW w:w="491" w:type="pct"/>
            <w:tcBorders>
              <w:bottom w:val="single" w:sz="4" w:space="0" w:color="auto"/>
            </w:tcBorders>
          </w:tcPr>
          <w:p w14:paraId="2D0504AA" w14:textId="77777777" w:rsidR="00B80539" w:rsidRPr="00BE33C4" w:rsidRDefault="00B80539" w:rsidP="00B80539">
            <w:pPr>
              <w:rPr>
                <w:rFonts w:ascii="Times New Roman" w:hAnsi="Times New Roman" w:cs="Times New Roman"/>
                <w:color w:val="FF0000"/>
                <w:lang w:val="en-US"/>
              </w:rPr>
            </w:pPr>
          </w:p>
        </w:tc>
        <w:tc>
          <w:tcPr>
            <w:tcW w:w="406" w:type="pct"/>
            <w:tcBorders>
              <w:bottom w:val="single" w:sz="4" w:space="0" w:color="auto"/>
            </w:tcBorders>
          </w:tcPr>
          <w:p w14:paraId="3490C2E1"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3090F267" w14:textId="77777777" w:rsidR="00B80539" w:rsidRPr="00BE33C4" w:rsidRDefault="00B80539" w:rsidP="00B80539">
            <w:pPr>
              <w:rPr>
                <w:rFonts w:ascii="Times New Roman" w:hAnsi="Times New Roman" w:cs="Times New Roman"/>
                <w:color w:val="FF0000"/>
                <w:lang w:val="en-US"/>
              </w:rPr>
            </w:pPr>
          </w:p>
        </w:tc>
      </w:tr>
      <w:tr w:rsidR="008B0805" w:rsidRPr="00BE33C4" w14:paraId="1A3DC84F" w14:textId="77777777" w:rsidTr="00B80539">
        <w:tc>
          <w:tcPr>
            <w:tcW w:w="611" w:type="pct"/>
            <w:tcBorders>
              <w:top w:val="single" w:sz="4" w:space="0" w:color="auto"/>
            </w:tcBorders>
          </w:tcPr>
          <w:p w14:paraId="40E0D15D"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tcBorders>
          </w:tcPr>
          <w:p w14:paraId="0BCCA28C" w14:textId="77777777" w:rsidR="008B0805" w:rsidRPr="00BE33C4" w:rsidRDefault="008B0805" w:rsidP="00D770FF">
            <w:pPr>
              <w:rPr>
                <w:rFonts w:ascii="Times New Roman" w:hAnsi="Times New Roman" w:cs="Times New Roman"/>
                <w:color w:val="FF0000"/>
                <w:lang w:val="en-US"/>
              </w:rPr>
            </w:pPr>
          </w:p>
        </w:tc>
        <w:tc>
          <w:tcPr>
            <w:tcW w:w="405" w:type="pct"/>
            <w:tcBorders>
              <w:top w:val="single" w:sz="4" w:space="0" w:color="auto"/>
            </w:tcBorders>
          </w:tcPr>
          <w:p w14:paraId="11D5D663" w14:textId="0D220280" w:rsidR="008B0805" w:rsidRPr="00BE33C4" w:rsidRDefault="008B0805" w:rsidP="00197DBF">
            <w:pPr>
              <w:rPr>
                <w:rFonts w:ascii="Times New Roman" w:hAnsi="Times New Roman" w:cs="Times New Roman"/>
                <w:lang w:val="en-US"/>
              </w:rPr>
            </w:pPr>
            <w:r w:rsidRPr="00BE33C4">
              <w:rPr>
                <w:rFonts w:ascii="Times New Roman" w:hAnsi="Times New Roman" w:cs="Times New Roman"/>
                <w:lang w:val="en-US"/>
              </w:rPr>
              <w:t>0.1</w:t>
            </w:r>
            <w:r w:rsidR="00197DBF" w:rsidRPr="00BE33C4">
              <w:rPr>
                <w:rFonts w:ascii="Times New Roman" w:hAnsi="Times New Roman" w:cs="Times New Roman"/>
                <w:lang w:val="en-US"/>
              </w:rPr>
              <w:t>42</w:t>
            </w:r>
          </w:p>
        </w:tc>
        <w:tc>
          <w:tcPr>
            <w:tcW w:w="393" w:type="pct"/>
            <w:tcBorders>
              <w:top w:val="single" w:sz="4" w:space="0" w:color="auto"/>
            </w:tcBorders>
          </w:tcPr>
          <w:p w14:paraId="538E506E" w14:textId="1F830F98" w:rsidR="008B0805" w:rsidRPr="00BE33C4" w:rsidRDefault="00CB7F42" w:rsidP="00D770FF">
            <w:pPr>
              <w:rPr>
                <w:rFonts w:ascii="Times New Roman" w:hAnsi="Times New Roman" w:cs="Times New Roman"/>
                <w:lang w:val="en-US"/>
              </w:rPr>
            </w:pPr>
            <w:r w:rsidRPr="00BE33C4">
              <w:rPr>
                <w:rFonts w:ascii="Times New Roman" w:hAnsi="Times New Roman" w:cs="Times New Roman"/>
                <w:lang w:val="en-US"/>
              </w:rPr>
              <w:t>244.3</w:t>
            </w:r>
          </w:p>
        </w:tc>
        <w:tc>
          <w:tcPr>
            <w:tcW w:w="493" w:type="pct"/>
            <w:tcBorders>
              <w:top w:val="single" w:sz="4" w:space="0" w:color="auto"/>
            </w:tcBorders>
          </w:tcPr>
          <w:p w14:paraId="15B07C35" w14:textId="6C1237FB" w:rsidR="008B0805" w:rsidRPr="00BE33C4" w:rsidRDefault="008B0805" w:rsidP="00CB7F42">
            <w:pPr>
              <w:rPr>
                <w:rFonts w:ascii="Times New Roman" w:hAnsi="Times New Roman" w:cs="Times New Roman"/>
                <w:lang w:val="en-US"/>
              </w:rPr>
            </w:pPr>
            <w:r w:rsidRPr="00BE33C4">
              <w:rPr>
                <w:rFonts w:ascii="Times New Roman" w:hAnsi="Times New Roman" w:cs="Times New Roman"/>
                <w:lang w:val="en-US"/>
              </w:rPr>
              <w:t>0.75</w:t>
            </w:r>
            <w:r w:rsidR="00CB7F42" w:rsidRPr="00BE33C4">
              <w:rPr>
                <w:rFonts w:ascii="Times New Roman" w:hAnsi="Times New Roman" w:cs="Times New Roman"/>
                <w:lang w:val="en-US"/>
              </w:rPr>
              <w:t>9</w:t>
            </w:r>
          </w:p>
        </w:tc>
        <w:tc>
          <w:tcPr>
            <w:tcW w:w="880" w:type="pct"/>
            <w:tcBorders>
              <w:top w:val="single" w:sz="4" w:space="0" w:color="auto"/>
            </w:tcBorders>
          </w:tcPr>
          <w:p w14:paraId="2E99B47A" w14:textId="77777777" w:rsidR="008B0805" w:rsidRPr="00BE33C4" w:rsidRDefault="008B0805" w:rsidP="00D770FF">
            <w:pPr>
              <w:rPr>
                <w:rFonts w:ascii="Times New Roman" w:hAnsi="Times New Roman" w:cs="Times New Roman"/>
                <w:lang w:val="en-US"/>
              </w:rPr>
            </w:pPr>
          </w:p>
        </w:tc>
        <w:tc>
          <w:tcPr>
            <w:tcW w:w="491" w:type="pct"/>
            <w:tcBorders>
              <w:top w:val="single" w:sz="4" w:space="0" w:color="auto"/>
            </w:tcBorders>
          </w:tcPr>
          <w:p w14:paraId="64487164" w14:textId="0D9F4E77" w:rsidR="008B0805" w:rsidRPr="00BE33C4" w:rsidRDefault="008B0805" w:rsidP="00024D27">
            <w:pPr>
              <w:rPr>
                <w:rFonts w:ascii="Times New Roman" w:hAnsi="Times New Roman" w:cs="Times New Roman"/>
                <w:lang w:val="en-US"/>
              </w:rPr>
            </w:pPr>
            <w:r w:rsidRPr="00BE33C4">
              <w:rPr>
                <w:rFonts w:ascii="Times New Roman" w:hAnsi="Times New Roman" w:cs="Times New Roman"/>
                <w:lang w:val="en-US"/>
              </w:rPr>
              <w:t>0.1</w:t>
            </w:r>
            <w:r w:rsidR="00024D27" w:rsidRPr="00BE33C4">
              <w:rPr>
                <w:rFonts w:ascii="Times New Roman" w:hAnsi="Times New Roman" w:cs="Times New Roman"/>
                <w:lang w:val="en-US"/>
              </w:rPr>
              <w:t>4</w:t>
            </w:r>
            <w:r w:rsidRPr="00BE33C4">
              <w:rPr>
                <w:rFonts w:ascii="Times New Roman" w:hAnsi="Times New Roman" w:cs="Times New Roman"/>
                <w:lang w:val="en-US"/>
              </w:rPr>
              <w:t>2</w:t>
            </w:r>
          </w:p>
        </w:tc>
        <w:tc>
          <w:tcPr>
            <w:tcW w:w="406" w:type="pct"/>
            <w:tcBorders>
              <w:top w:val="single" w:sz="4" w:space="0" w:color="auto"/>
            </w:tcBorders>
          </w:tcPr>
          <w:p w14:paraId="4A32E4F7" w14:textId="1C24FDDD" w:rsidR="008B0805" w:rsidRPr="00BE33C4" w:rsidRDefault="008B0805" w:rsidP="00A4400C">
            <w:pPr>
              <w:rPr>
                <w:rFonts w:ascii="Times New Roman" w:hAnsi="Times New Roman" w:cs="Times New Roman"/>
                <w:lang w:val="en-US"/>
              </w:rPr>
            </w:pPr>
            <w:r w:rsidRPr="00BE33C4">
              <w:rPr>
                <w:rFonts w:ascii="Times New Roman" w:hAnsi="Times New Roman" w:cs="Times New Roman"/>
                <w:lang w:val="en-US"/>
              </w:rPr>
              <w:t>29</w:t>
            </w:r>
            <w:r w:rsidR="00A4400C" w:rsidRPr="00BE33C4">
              <w:rPr>
                <w:rFonts w:ascii="Times New Roman" w:hAnsi="Times New Roman" w:cs="Times New Roman"/>
                <w:lang w:val="en-US"/>
              </w:rPr>
              <w:t>0.8</w:t>
            </w:r>
          </w:p>
        </w:tc>
        <w:tc>
          <w:tcPr>
            <w:tcW w:w="493" w:type="pct"/>
            <w:tcBorders>
              <w:top w:val="single" w:sz="4" w:space="0" w:color="auto"/>
            </w:tcBorders>
          </w:tcPr>
          <w:p w14:paraId="1D86B731" w14:textId="60D84C2C" w:rsidR="008B0805" w:rsidRPr="00BE33C4" w:rsidRDefault="008B0805" w:rsidP="00A4400C">
            <w:pPr>
              <w:rPr>
                <w:rFonts w:ascii="Times New Roman" w:hAnsi="Times New Roman" w:cs="Times New Roman"/>
                <w:lang w:val="en-US"/>
              </w:rPr>
            </w:pPr>
            <w:r w:rsidRPr="00BE33C4">
              <w:rPr>
                <w:rFonts w:ascii="Times New Roman" w:hAnsi="Times New Roman" w:cs="Times New Roman"/>
                <w:lang w:val="en-US"/>
              </w:rPr>
              <w:t>0.7</w:t>
            </w:r>
            <w:r w:rsidR="00A4400C" w:rsidRPr="00BE33C4">
              <w:rPr>
                <w:rFonts w:ascii="Times New Roman" w:hAnsi="Times New Roman" w:cs="Times New Roman"/>
                <w:lang w:val="en-US"/>
              </w:rPr>
              <w:t>46</w:t>
            </w:r>
          </w:p>
        </w:tc>
      </w:tr>
      <w:tr w:rsidR="008B0805" w:rsidRPr="00BE33C4" w14:paraId="3A02822C" w14:textId="77777777" w:rsidTr="00B80539">
        <w:tc>
          <w:tcPr>
            <w:tcW w:w="611" w:type="pct"/>
          </w:tcPr>
          <w:p w14:paraId="4F3A42A9" w14:textId="18648146"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Peak</w:t>
            </w:r>
            <w:r w:rsidR="00EE5110" w:rsidRPr="00BE33C4">
              <w:rPr>
                <w:rFonts w:ascii="Times New Roman" w:hAnsi="Times New Roman" w:cs="Times New Roman"/>
                <w:color w:val="000000" w:themeColor="text1"/>
                <w:lang w:val="en-US"/>
              </w:rPr>
              <w:t xml:space="preserve"> std</w:t>
            </w:r>
          </w:p>
        </w:tc>
        <w:tc>
          <w:tcPr>
            <w:tcW w:w="828" w:type="pct"/>
          </w:tcPr>
          <w:p w14:paraId="091C1D92" w14:textId="28510E2C" w:rsidR="008B0805" w:rsidRPr="00BE33C4" w:rsidRDefault="008B0805" w:rsidP="00B955AA">
            <w:pPr>
              <w:rPr>
                <w:rFonts w:ascii="Times New Roman" w:hAnsi="Times New Roman" w:cs="Times New Roman"/>
                <w:color w:val="FF0000"/>
                <w:lang w:val="en-US"/>
              </w:rPr>
            </w:pPr>
            <w:r w:rsidRPr="00BE33C4">
              <w:rPr>
                <w:rFonts w:ascii="Times New Roman" w:hAnsi="Times New Roman" w:cs="Times New Roman"/>
                <w:lang w:val="en-US"/>
              </w:rPr>
              <w:t>1.</w:t>
            </w:r>
            <w:r w:rsidR="00B955AA" w:rsidRPr="00BE33C4">
              <w:rPr>
                <w:rFonts w:ascii="Times New Roman" w:hAnsi="Times New Roman" w:cs="Times New Roman"/>
                <w:lang w:val="en-US"/>
              </w:rPr>
              <w:t>46</w:t>
            </w:r>
            <w:r w:rsidRPr="00BE33C4">
              <w:rPr>
                <w:rFonts w:ascii="Times New Roman" w:hAnsi="Times New Roman" w:cs="Times New Roman"/>
                <w:lang w:val="en-US"/>
              </w:rPr>
              <w:t xml:space="preserve"> (</w:t>
            </w:r>
            <w:r w:rsidR="00B955AA" w:rsidRPr="00BE33C4">
              <w:rPr>
                <w:rFonts w:ascii="Times New Roman" w:hAnsi="Times New Roman" w:cs="Times New Roman"/>
                <w:lang w:val="en-US"/>
              </w:rPr>
              <w:t>0.84-2.53)</w:t>
            </w:r>
          </w:p>
        </w:tc>
        <w:tc>
          <w:tcPr>
            <w:tcW w:w="405" w:type="pct"/>
          </w:tcPr>
          <w:p w14:paraId="7F60759D" w14:textId="77777777" w:rsidR="008B0805" w:rsidRPr="00BE33C4" w:rsidRDefault="008B0805" w:rsidP="00D770FF">
            <w:pPr>
              <w:rPr>
                <w:rFonts w:ascii="Times New Roman" w:hAnsi="Times New Roman" w:cs="Times New Roman"/>
                <w:color w:val="FF0000"/>
                <w:lang w:val="en-US"/>
              </w:rPr>
            </w:pPr>
          </w:p>
        </w:tc>
        <w:tc>
          <w:tcPr>
            <w:tcW w:w="393" w:type="pct"/>
          </w:tcPr>
          <w:p w14:paraId="328CF415" w14:textId="77777777" w:rsidR="008B0805" w:rsidRPr="00BE33C4" w:rsidRDefault="008B0805" w:rsidP="00D770FF">
            <w:pPr>
              <w:rPr>
                <w:rFonts w:ascii="Times New Roman" w:hAnsi="Times New Roman" w:cs="Times New Roman"/>
                <w:color w:val="FF0000"/>
                <w:lang w:val="en-US"/>
              </w:rPr>
            </w:pPr>
          </w:p>
        </w:tc>
        <w:tc>
          <w:tcPr>
            <w:tcW w:w="493" w:type="pct"/>
          </w:tcPr>
          <w:p w14:paraId="647CA0C5" w14:textId="77777777" w:rsidR="008B0805" w:rsidRPr="00BE33C4" w:rsidRDefault="008B0805" w:rsidP="00D770FF">
            <w:pPr>
              <w:rPr>
                <w:rFonts w:ascii="Times New Roman" w:hAnsi="Times New Roman" w:cs="Times New Roman"/>
                <w:color w:val="FF0000"/>
                <w:lang w:val="en-US"/>
              </w:rPr>
            </w:pPr>
          </w:p>
        </w:tc>
        <w:tc>
          <w:tcPr>
            <w:tcW w:w="880" w:type="pct"/>
          </w:tcPr>
          <w:p w14:paraId="1C3088ED" w14:textId="4B5A4B9F" w:rsidR="008B0805" w:rsidRPr="00BE33C4" w:rsidRDefault="008B0805" w:rsidP="00024D27">
            <w:pPr>
              <w:rPr>
                <w:rFonts w:ascii="Times New Roman" w:hAnsi="Times New Roman" w:cs="Times New Roman"/>
                <w:lang w:val="en-US"/>
              </w:rPr>
            </w:pPr>
            <w:r w:rsidRPr="00BE33C4">
              <w:rPr>
                <w:rFonts w:ascii="Times New Roman" w:hAnsi="Times New Roman" w:cs="Times New Roman"/>
                <w:lang w:val="en-US"/>
              </w:rPr>
              <w:t>1.</w:t>
            </w:r>
            <w:r w:rsidR="00024D27" w:rsidRPr="00BE33C4">
              <w:rPr>
                <w:rFonts w:ascii="Times New Roman" w:hAnsi="Times New Roman" w:cs="Times New Roman"/>
                <w:lang w:val="en-US"/>
              </w:rPr>
              <w:t>11</w:t>
            </w:r>
            <w:r w:rsidRPr="00BE33C4">
              <w:rPr>
                <w:rFonts w:ascii="Times New Roman" w:hAnsi="Times New Roman" w:cs="Times New Roman"/>
                <w:lang w:val="en-US"/>
              </w:rPr>
              <w:t xml:space="preserve"> (0.</w:t>
            </w:r>
            <w:r w:rsidR="00024D27" w:rsidRPr="00BE33C4">
              <w:rPr>
                <w:rFonts w:ascii="Times New Roman" w:hAnsi="Times New Roman" w:cs="Times New Roman"/>
                <w:lang w:val="en-US"/>
              </w:rPr>
              <w:t>73</w:t>
            </w:r>
            <w:r w:rsidRPr="00BE33C4">
              <w:rPr>
                <w:rFonts w:ascii="Times New Roman" w:hAnsi="Times New Roman" w:cs="Times New Roman"/>
                <w:lang w:val="en-US"/>
              </w:rPr>
              <w:t>-1.</w:t>
            </w:r>
            <w:r w:rsidR="00024D27" w:rsidRPr="00BE33C4">
              <w:rPr>
                <w:rFonts w:ascii="Times New Roman" w:hAnsi="Times New Roman" w:cs="Times New Roman"/>
                <w:lang w:val="en-US"/>
              </w:rPr>
              <w:t>69</w:t>
            </w:r>
            <w:r w:rsidRPr="00BE33C4">
              <w:rPr>
                <w:rFonts w:ascii="Times New Roman" w:hAnsi="Times New Roman" w:cs="Times New Roman"/>
                <w:lang w:val="en-US"/>
              </w:rPr>
              <w:t>)</w:t>
            </w:r>
          </w:p>
        </w:tc>
        <w:tc>
          <w:tcPr>
            <w:tcW w:w="491" w:type="pct"/>
          </w:tcPr>
          <w:p w14:paraId="4C3CC262" w14:textId="77777777" w:rsidR="008B0805" w:rsidRPr="00BE33C4" w:rsidRDefault="008B0805" w:rsidP="00D770FF">
            <w:pPr>
              <w:rPr>
                <w:rFonts w:ascii="Times New Roman" w:hAnsi="Times New Roman" w:cs="Times New Roman"/>
                <w:lang w:val="en-US"/>
              </w:rPr>
            </w:pPr>
          </w:p>
        </w:tc>
        <w:tc>
          <w:tcPr>
            <w:tcW w:w="406" w:type="pct"/>
          </w:tcPr>
          <w:p w14:paraId="51FA0277" w14:textId="77777777" w:rsidR="008B0805" w:rsidRPr="00BE33C4" w:rsidRDefault="008B0805" w:rsidP="00D770FF">
            <w:pPr>
              <w:rPr>
                <w:rFonts w:ascii="Times New Roman" w:hAnsi="Times New Roman" w:cs="Times New Roman"/>
                <w:color w:val="FF0000"/>
                <w:lang w:val="en-US"/>
              </w:rPr>
            </w:pPr>
          </w:p>
        </w:tc>
        <w:tc>
          <w:tcPr>
            <w:tcW w:w="493" w:type="pct"/>
          </w:tcPr>
          <w:p w14:paraId="7F3D7966" w14:textId="77777777" w:rsidR="008B0805" w:rsidRPr="00BE33C4" w:rsidRDefault="008B0805" w:rsidP="00D770FF">
            <w:pPr>
              <w:rPr>
                <w:rFonts w:ascii="Times New Roman" w:hAnsi="Times New Roman" w:cs="Times New Roman"/>
                <w:color w:val="FF0000"/>
                <w:lang w:val="en-US"/>
              </w:rPr>
            </w:pPr>
          </w:p>
        </w:tc>
      </w:tr>
      <w:tr w:rsidR="00B80539" w:rsidRPr="00BE33C4" w14:paraId="5D435B0A" w14:textId="77777777" w:rsidTr="00B80539">
        <w:tc>
          <w:tcPr>
            <w:tcW w:w="611" w:type="pct"/>
          </w:tcPr>
          <w:p w14:paraId="0D48A53C" w14:textId="62C008CF"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Integral</w:t>
            </w:r>
            <w:r w:rsidR="00EE5110" w:rsidRPr="00BE33C4">
              <w:rPr>
                <w:rFonts w:ascii="Times New Roman" w:hAnsi="Times New Roman" w:cs="Times New Roman"/>
                <w:color w:val="000000" w:themeColor="text1"/>
                <w:lang w:val="en-US"/>
              </w:rPr>
              <w:t xml:space="preserve"> std</w:t>
            </w:r>
          </w:p>
        </w:tc>
        <w:tc>
          <w:tcPr>
            <w:tcW w:w="828" w:type="pct"/>
          </w:tcPr>
          <w:p w14:paraId="36F79AB5" w14:textId="06CC5305" w:rsidR="008B0805" w:rsidRPr="00BE33C4" w:rsidRDefault="008B0805" w:rsidP="00197DBF">
            <w:pPr>
              <w:rPr>
                <w:rFonts w:ascii="Times New Roman" w:hAnsi="Times New Roman" w:cs="Times New Roman"/>
                <w:color w:val="FF0000"/>
                <w:lang w:val="en-US"/>
              </w:rPr>
            </w:pPr>
            <w:r w:rsidRPr="00BE33C4">
              <w:rPr>
                <w:rFonts w:ascii="Times New Roman" w:hAnsi="Times New Roman" w:cs="Times New Roman"/>
                <w:lang w:val="en-US"/>
              </w:rPr>
              <w:t>1.</w:t>
            </w:r>
            <w:r w:rsidR="00197DBF" w:rsidRPr="00BE33C4">
              <w:rPr>
                <w:rFonts w:ascii="Times New Roman" w:hAnsi="Times New Roman" w:cs="Times New Roman"/>
                <w:lang w:val="en-US"/>
              </w:rPr>
              <w:t>26</w:t>
            </w:r>
            <w:r w:rsidRPr="00BE33C4">
              <w:rPr>
                <w:rFonts w:ascii="Times New Roman" w:hAnsi="Times New Roman" w:cs="Times New Roman"/>
                <w:lang w:val="en-US"/>
              </w:rPr>
              <w:t xml:space="preserve"> (0.</w:t>
            </w:r>
            <w:r w:rsidR="00197DBF" w:rsidRPr="00BE33C4">
              <w:rPr>
                <w:rFonts w:ascii="Times New Roman" w:hAnsi="Times New Roman" w:cs="Times New Roman"/>
                <w:lang w:val="en-US"/>
              </w:rPr>
              <w:t>78</w:t>
            </w:r>
            <w:r w:rsidRPr="00BE33C4">
              <w:rPr>
                <w:rFonts w:ascii="Times New Roman" w:hAnsi="Times New Roman" w:cs="Times New Roman"/>
                <w:lang w:val="en-US"/>
              </w:rPr>
              <w:t>-</w:t>
            </w:r>
            <w:r w:rsidR="00197DBF" w:rsidRPr="00BE33C4">
              <w:rPr>
                <w:rFonts w:ascii="Times New Roman" w:hAnsi="Times New Roman" w:cs="Times New Roman"/>
                <w:lang w:val="en-US"/>
              </w:rPr>
              <w:t>2.04</w:t>
            </w:r>
            <w:r w:rsidRPr="00BE33C4">
              <w:rPr>
                <w:rFonts w:ascii="Times New Roman" w:hAnsi="Times New Roman" w:cs="Times New Roman"/>
                <w:lang w:val="en-US"/>
              </w:rPr>
              <w:t>)</w:t>
            </w:r>
          </w:p>
        </w:tc>
        <w:tc>
          <w:tcPr>
            <w:tcW w:w="405" w:type="pct"/>
          </w:tcPr>
          <w:p w14:paraId="1A60727E" w14:textId="77777777" w:rsidR="008B0805" w:rsidRPr="00BE33C4" w:rsidRDefault="008B0805" w:rsidP="008B0805">
            <w:pPr>
              <w:rPr>
                <w:rFonts w:ascii="Times New Roman" w:hAnsi="Times New Roman" w:cs="Times New Roman"/>
                <w:color w:val="FF0000"/>
                <w:lang w:val="en-US"/>
              </w:rPr>
            </w:pPr>
          </w:p>
        </w:tc>
        <w:tc>
          <w:tcPr>
            <w:tcW w:w="393" w:type="pct"/>
          </w:tcPr>
          <w:p w14:paraId="0114FB95" w14:textId="77777777" w:rsidR="008B0805" w:rsidRPr="00BE33C4" w:rsidRDefault="008B0805" w:rsidP="008B0805">
            <w:pPr>
              <w:rPr>
                <w:rFonts w:ascii="Times New Roman" w:hAnsi="Times New Roman" w:cs="Times New Roman"/>
                <w:color w:val="FF0000"/>
                <w:lang w:val="en-US"/>
              </w:rPr>
            </w:pPr>
          </w:p>
        </w:tc>
        <w:tc>
          <w:tcPr>
            <w:tcW w:w="493" w:type="pct"/>
          </w:tcPr>
          <w:p w14:paraId="1D043243" w14:textId="77777777" w:rsidR="008B0805" w:rsidRPr="00BE33C4" w:rsidRDefault="008B0805" w:rsidP="008B0805">
            <w:pPr>
              <w:rPr>
                <w:rFonts w:ascii="Times New Roman" w:hAnsi="Times New Roman" w:cs="Times New Roman"/>
                <w:color w:val="FF0000"/>
                <w:lang w:val="en-US"/>
              </w:rPr>
            </w:pPr>
          </w:p>
        </w:tc>
        <w:tc>
          <w:tcPr>
            <w:tcW w:w="880" w:type="pct"/>
          </w:tcPr>
          <w:p w14:paraId="4508F17C" w14:textId="2568EF10" w:rsidR="008B0805" w:rsidRPr="00BE33C4" w:rsidRDefault="00024D27" w:rsidP="00024D27">
            <w:pPr>
              <w:rPr>
                <w:rFonts w:ascii="Times New Roman" w:hAnsi="Times New Roman" w:cs="Times New Roman"/>
                <w:lang w:val="en-US"/>
              </w:rPr>
            </w:pPr>
            <w:r w:rsidRPr="00BE33C4">
              <w:rPr>
                <w:rFonts w:ascii="Times New Roman" w:hAnsi="Times New Roman" w:cs="Times New Roman"/>
                <w:lang w:val="en-US"/>
              </w:rPr>
              <w:t>2.02 (1.18</w:t>
            </w:r>
            <w:r w:rsidR="008B0805" w:rsidRPr="00BE33C4">
              <w:rPr>
                <w:rFonts w:ascii="Times New Roman" w:hAnsi="Times New Roman" w:cs="Times New Roman"/>
                <w:lang w:val="en-US"/>
              </w:rPr>
              <w:t>-</w:t>
            </w:r>
            <w:r w:rsidRPr="00BE33C4">
              <w:rPr>
                <w:rFonts w:ascii="Times New Roman" w:hAnsi="Times New Roman" w:cs="Times New Roman"/>
                <w:lang w:val="en-US"/>
              </w:rPr>
              <w:t>3.47</w:t>
            </w:r>
            <w:r w:rsidR="008B0805" w:rsidRPr="00BE33C4">
              <w:rPr>
                <w:rFonts w:ascii="Times New Roman" w:hAnsi="Times New Roman" w:cs="Times New Roman"/>
                <w:lang w:val="en-US"/>
              </w:rPr>
              <w:t>)</w:t>
            </w:r>
          </w:p>
        </w:tc>
        <w:tc>
          <w:tcPr>
            <w:tcW w:w="491" w:type="pct"/>
          </w:tcPr>
          <w:p w14:paraId="4A6662FE" w14:textId="77777777" w:rsidR="008B0805" w:rsidRPr="00BE33C4" w:rsidRDefault="008B0805" w:rsidP="008B0805">
            <w:pPr>
              <w:rPr>
                <w:rFonts w:ascii="Times New Roman" w:hAnsi="Times New Roman" w:cs="Times New Roman"/>
                <w:lang w:val="en-US"/>
              </w:rPr>
            </w:pPr>
          </w:p>
        </w:tc>
        <w:tc>
          <w:tcPr>
            <w:tcW w:w="406" w:type="pct"/>
          </w:tcPr>
          <w:p w14:paraId="54F09100" w14:textId="77777777" w:rsidR="008B0805" w:rsidRPr="00BE33C4" w:rsidRDefault="008B0805" w:rsidP="008B0805">
            <w:pPr>
              <w:rPr>
                <w:rFonts w:ascii="Times New Roman" w:hAnsi="Times New Roman" w:cs="Times New Roman"/>
                <w:color w:val="FF0000"/>
                <w:lang w:val="en-US"/>
              </w:rPr>
            </w:pPr>
          </w:p>
        </w:tc>
        <w:tc>
          <w:tcPr>
            <w:tcW w:w="493" w:type="pct"/>
          </w:tcPr>
          <w:p w14:paraId="2BF787F7" w14:textId="77777777" w:rsidR="008B0805" w:rsidRPr="00BE33C4" w:rsidRDefault="008B0805" w:rsidP="008B0805">
            <w:pPr>
              <w:rPr>
                <w:rFonts w:ascii="Times New Roman" w:hAnsi="Times New Roman" w:cs="Times New Roman"/>
                <w:color w:val="FF0000"/>
                <w:lang w:val="en-US"/>
              </w:rPr>
            </w:pPr>
          </w:p>
        </w:tc>
      </w:tr>
      <w:tr w:rsidR="00B80539" w:rsidRPr="00BE33C4" w14:paraId="44EC136C" w14:textId="77777777" w:rsidTr="00B80539">
        <w:tc>
          <w:tcPr>
            <w:tcW w:w="611" w:type="pct"/>
          </w:tcPr>
          <w:p w14:paraId="7C0888D6" w14:textId="7A324C89"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lastRenderedPageBreak/>
              <w:t>Age</w:t>
            </w:r>
          </w:p>
        </w:tc>
        <w:tc>
          <w:tcPr>
            <w:tcW w:w="828" w:type="pct"/>
          </w:tcPr>
          <w:p w14:paraId="6E7683C2" w14:textId="3B6E1647"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1.07 (1.04-1.10)</w:t>
            </w:r>
          </w:p>
        </w:tc>
        <w:tc>
          <w:tcPr>
            <w:tcW w:w="405" w:type="pct"/>
          </w:tcPr>
          <w:p w14:paraId="74D56B8A" w14:textId="77777777" w:rsidR="008B0805" w:rsidRPr="00BE33C4" w:rsidRDefault="008B0805" w:rsidP="008B0805">
            <w:pPr>
              <w:rPr>
                <w:rFonts w:ascii="Times New Roman" w:hAnsi="Times New Roman" w:cs="Times New Roman"/>
                <w:color w:val="FF0000"/>
                <w:lang w:val="en-US"/>
              </w:rPr>
            </w:pPr>
          </w:p>
        </w:tc>
        <w:tc>
          <w:tcPr>
            <w:tcW w:w="393" w:type="pct"/>
          </w:tcPr>
          <w:p w14:paraId="3A8B7AE7" w14:textId="77777777" w:rsidR="008B0805" w:rsidRPr="00BE33C4" w:rsidRDefault="008B0805" w:rsidP="008B0805">
            <w:pPr>
              <w:rPr>
                <w:rFonts w:ascii="Times New Roman" w:hAnsi="Times New Roman" w:cs="Times New Roman"/>
                <w:color w:val="FF0000"/>
                <w:lang w:val="en-US"/>
              </w:rPr>
            </w:pPr>
          </w:p>
        </w:tc>
        <w:tc>
          <w:tcPr>
            <w:tcW w:w="493" w:type="pct"/>
          </w:tcPr>
          <w:p w14:paraId="13F6CDCE" w14:textId="77777777" w:rsidR="008B0805" w:rsidRPr="00BE33C4" w:rsidRDefault="008B0805" w:rsidP="008B0805">
            <w:pPr>
              <w:rPr>
                <w:rFonts w:ascii="Times New Roman" w:hAnsi="Times New Roman" w:cs="Times New Roman"/>
                <w:color w:val="FF0000"/>
                <w:lang w:val="en-US"/>
              </w:rPr>
            </w:pPr>
          </w:p>
        </w:tc>
        <w:tc>
          <w:tcPr>
            <w:tcW w:w="880" w:type="pct"/>
          </w:tcPr>
          <w:p w14:paraId="7E422229" w14:textId="6444514D" w:rsidR="008B0805" w:rsidRPr="00BE33C4" w:rsidRDefault="00024D27" w:rsidP="00024D27">
            <w:pPr>
              <w:rPr>
                <w:rFonts w:ascii="Times New Roman" w:hAnsi="Times New Roman" w:cs="Times New Roman"/>
                <w:lang w:val="en-US"/>
              </w:rPr>
            </w:pPr>
            <w:r w:rsidRPr="00BE33C4">
              <w:rPr>
                <w:rFonts w:ascii="Times New Roman" w:hAnsi="Times New Roman" w:cs="Times New Roman"/>
                <w:lang w:val="en-US"/>
              </w:rPr>
              <w:t>1.06</w:t>
            </w:r>
            <w:r w:rsidR="008B0805" w:rsidRPr="00BE33C4">
              <w:rPr>
                <w:rFonts w:ascii="Times New Roman" w:hAnsi="Times New Roman" w:cs="Times New Roman"/>
                <w:lang w:val="en-US"/>
              </w:rPr>
              <w:t>(1.04-1.</w:t>
            </w:r>
            <w:r w:rsidRPr="00BE33C4">
              <w:rPr>
                <w:rFonts w:ascii="Times New Roman" w:hAnsi="Times New Roman" w:cs="Times New Roman"/>
                <w:lang w:val="en-US"/>
              </w:rPr>
              <w:t>09</w:t>
            </w:r>
            <w:r w:rsidR="008B0805" w:rsidRPr="00BE33C4">
              <w:rPr>
                <w:rFonts w:ascii="Times New Roman" w:hAnsi="Times New Roman" w:cs="Times New Roman"/>
                <w:lang w:val="en-US"/>
              </w:rPr>
              <w:t>)</w:t>
            </w:r>
          </w:p>
        </w:tc>
        <w:tc>
          <w:tcPr>
            <w:tcW w:w="491" w:type="pct"/>
          </w:tcPr>
          <w:p w14:paraId="672C61E0" w14:textId="77777777" w:rsidR="008B0805" w:rsidRPr="00BE33C4" w:rsidRDefault="008B0805" w:rsidP="008B0805">
            <w:pPr>
              <w:rPr>
                <w:rFonts w:ascii="Times New Roman" w:hAnsi="Times New Roman" w:cs="Times New Roman"/>
                <w:lang w:val="en-US"/>
              </w:rPr>
            </w:pPr>
          </w:p>
        </w:tc>
        <w:tc>
          <w:tcPr>
            <w:tcW w:w="406" w:type="pct"/>
          </w:tcPr>
          <w:p w14:paraId="2CB3BC72" w14:textId="77777777" w:rsidR="008B0805" w:rsidRPr="00BE33C4" w:rsidRDefault="008B0805" w:rsidP="008B0805">
            <w:pPr>
              <w:rPr>
                <w:rFonts w:ascii="Times New Roman" w:hAnsi="Times New Roman" w:cs="Times New Roman"/>
                <w:color w:val="FF0000"/>
                <w:lang w:val="en-US"/>
              </w:rPr>
            </w:pPr>
          </w:p>
        </w:tc>
        <w:tc>
          <w:tcPr>
            <w:tcW w:w="493" w:type="pct"/>
          </w:tcPr>
          <w:p w14:paraId="065134BD" w14:textId="77777777" w:rsidR="008B0805" w:rsidRPr="00BE33C4" w:rsidRDefault="008B0805" w:rsidP="008B0805">
            <w:pPr>
              <w:rPr>
                <w:rFonts w:ascii="Times New Roman" w:hAnsi="Times New Roman" w:cs="Times New Roman"/>
                <w:color w:val="FF0000"/>
                <w:lang w:val="en-US"/>
              </w:rPr>
            </w:pPr>
          </w:p>
        </w:tc>
      </w:tr>
      <w:tr w:rsidR="00B80539" w:rsidRPr="00BE33C4" w14:paraId="668F7B82" w14:textId="77777777" w:rsidTr="00B80539">
        <w:tc>
          <w:tcPr>
            <w:tcW w:w="611" w:type="pct"/>
          </w:tcPr>
          <w:p w14:paraId="2FB1EA61" w14:textId="7C64C73C"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Sex   Male</w:t>
            </w:r>
          </w:p>
        </w:tc>
        <w:tc>
          <w:tcPr>
            <w:tcW w:w="828" w:type="pct"/>
          </w:tcPr>
          <w:p w14:paraId="57796467"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0451032B" w14:textId="77777777" w:rsidR="00B80539" w:rsidRPr="00BE33C4" w:rsidRDefault="00B80539" w:rsidP="00B80539">
            <w:pPr>
              <w:rPr>
                <w:rFonts w:ascii="Times New Roman" w:hAnsi="Times New Roman" w:cs="Times New Roman"/>
                <w:color w:val="FF0000"/>
                <w:lang w:val="en-US"/>
              </w:rPr>
            </w:pPr>
          </w:p>
        </w:tc>
        <w:tc>
          <w:tcPr>
            <w:tcW w:w="393" w:type="pct"/>
          </w:tcPr>
          <w:p w14:paraId="32F34DB5" w14:textId="77777777" w:rsidR="00B80539" w:rsidRPr="00BE33C4" w:rsidRDefault="00B80539" w:rsidP="00B80539">
            <w:pPr>
              <w:rPr>
                <w:rFonts w:ascii="Times New Roman" w:hAnsi="Times New Roman" w:cs="Times New Roman"/>
                <w:color w:val="FF0000"/>
                <w:lang w:val="en-US"/>
              </w:rPr>
            </w:pPr>
          </w:p>
        </w:tc>
        <w:tc>
          <w:tcPr>
            <w:tcW w:w="493" w:type="pct"/>
          </w:tcPr>
          <w:p w14:paraId="3AF8DE5D" w14:textId="77777777" w:rsidR="00B80539" w:rsidRPr="00BE33C4" w:rsidRDefault="00B80539" w:rsidP="00B80539">
            <w:pPr>
              <w:rPr>
                <w:rFonts w:ascii="Times New Roman" w:hAnsi="Times New Roman" w:cs="Times New Roman"/>
                <w:color w:val="FF0000"/>
                <w:lang w:val="en-US"/>
              </w:rPr>
            </w:pPr>
          </w:p>
        </w:tc>
        <w:tc>
          <w:tcPr>
            <w:tcW w:w="880" w:type="pct"/>
          </w:tcPr>
          <w:p w14:paraId="787765CE"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508D3F08" w14:textId="77777777" w:rsidR="00B80539" w:rsidRPr="00BE33C4" w:rsidRDefault="00B80539" w:rsidP="00B80539">
            <w:pPr>
              <w:rPr>
                <w:rFonts w:ascii="Times New Roman" w:hAnsi="Times New Roman" w:cs="Times New Roman"/>
                <w:lang w:val="en-US"/>
              </w:rPr>
            </w:pPr>
          </w:p>
        </w:tc>
        <w:tc>
          <w:tcPr>
            <w:tcW w:w="406" w:type="pct"/>
          </w:tcPr>
          <w:p w14:paraId="55B804E0" w14:textId="77777777" w:rsidR="00B80539" w:rsidRPr="00BE33C4" w:rsidRDefault="00B80539" w:rsidP="00B80539">
            <w:pPr>
              <w:rPr>
                <w:rFonts w:ascii="Times New Roman" w:hAnsi="Times New Roman" w:cs="Times New Roman"/>
                <w:color w:val="FF0000"/>
                <w:lang w:val="en-US"/>
              </w:rPr>
            </w:pPr>
          </w:p>
        </w:tc>
        <w:tc>
          <w:tcPr>
            <w:tcW w:w="493" w:type="pct"/>
          </w:tcPr>
          <w:p w14:paraId="0F9FDF98" w14:textId="77777777" w:rsidR="00B80539" w:rsidRPr="00BE33C4" w:rsidRDefault="00B80539" w:rsidP="00B80539">
            <w:pPr>
              <w:rPr>
                <w:rFonts w:ascii="Times New Roman" w:hAnsi="Times New Roman" w:cs="Times New Roman"/>
                <w:color w:val="FF0000"/>
                <w:lang w:val="en-US"/>
              </w:rPr>
            </w:pPr>
          </w:p>
        </w:tc>
      </w:tr>
      <w:tr w:rsidR="00B80539" w:rsidRPr="00BE33C4" w14:paraId="45BCFBF6" w14:textId="77777777" w:rsidTr="00B80539">
        <w:tc>
          <w:tcPr>
            <w:tcW w:w="611" w:type="pct"/>
            <w:tcBorders>
              <w:bottom w:val="single" w:sz="4" w:space="0" w:color="auto"/>
            </w:tcBorders>
          </w:tcPr>
          <w:p w14:paraId="298220B1" w14:textId="59BA680B" w:rsidR="00B80539" w:rsidRPr="00BE33C4" w:rsidRDefault="00B80539" w:rsidP="00B80539">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 xml:space="preserve">    </w:t>
            </w:r>
            <w:r w:rsidR="00482819" w:rsidRPr="00BE33C4">
              <w:rPr>
                <w:rFonts w:ascii="Times New Roman" w:hAnsi="Times New Roman" w:cs="Times New Roman"/>
                <w:color w:val="000000" w:themeColor="text1"/>
                <w:lang w:val="en-US"/>
              </w:rPr>
              <w:t xml:space="preserve">    </w:t>
            </w:r>
            <w:r w:rsidRPr="00BE33C4">
              <w:rPr>
                <w:rFonts w:ascii="Times New Roman" w:hAnsi="Times New Roman" w:cs="Times New Roman"/>
                <w:color w:val="000000" w:themeColor="text1"/>
                <w:lang w:val="en-US"/>
              </w:rPr>
              <w:t xml:space="preserve"> Female</w:t>
            </w:r>
          </w:p>
        </w:tc>
        <w:tc>
          <w:tcPr>
            <w:tcW w:w="828" w:type="pct"/>
            <w:tcBorders>
              <w:bottom w:val="single" w:sz="4" w:space="0" w:color="auto"/>
            </w:tcBorders>
          </w:tcPr>
          <w:p w14:paraId="002CF774" w14:textId="40E29D0F" w:rsidR="00B80539" w:rsidRPr="00BE33C4" w:rsidRDefault="00B80539" w:rsidP="00197DBF">
            <w:pPr>
              <w:rPr>
                <w:rFonts w:ascii="Times New Roman" w:hAnsi="Times New Roman" w:cs="Times New Roman"/>
                <w:lang w:val="en-US"/>
              </w:rPr>
            </w:pPr>
            <w:r w:rsidRPr="00BE33C4">
              <w:rPr>
                <w:rFonts w:ascii="Times New Roman" w:hAnsi="Times New Roman" w:cs="Times New Roman"/>
                <w:lang w:val="en-US"/>
              </w:rPr>
              <w:t>0.8</w:t>
            </w:r>
            <w:r w:rsidR="00197DBF" w:rsidRPr="00BE33C4">
              <w:rPr>
                <w:rFonts w:ascii="Times New Roman" w:hAnsi="Times New Roman" w:cs="Times New Roman"/>
                <w:lang w:val="en-US"/>
              </w:rPr>
              <w:t xml:space="preserve">3 </w:t>
            </w:r>
            <w:r w:rsidRPr="00BE33C4">
              <w:rPr>
                <w:rFonts w:ascii="Times New Roman" w:hAnsi="Times New Roman" w:cs="Times New Roman"/>
                <w:lang w:val="en-US"/>
              </w:rPr>
              <w:t>(0.4</w:t>
            </w:r>
            <w:r w:rsidR="00197DBF" w:rsidRPr="00BE33C4">
              <w:rPr>
                <w:rFonts w:ascii="Times New Roman" w:hAnsi="Times New Roman" w:cs="Times New Roman"/>
                <w:lang w:val="en-US"/>
              </w:rPr>
              <w:t>1</w:t>
            </w:r>
            <w:r w:rsidRPr="00BE33C4">
              <w:rPr>
                <w:rFonts w:ascii="Times New Roman" w:hAnsi="Times New Roman" w:cs="Times New Roman"/>
                <w:lang w:val="en-US"/>
              </w:rPr>
              <w:t>-1.</w:t>
            </w:r>
            <w:r w:rsidR="00197DBF" w:rsidRPr="00BE33C4">
              <w:rPr>
                <w:rFonts w:ascii="Times New Roman" w:hAnsi="Times New Roman" w:cs="Times New Roman"/>
                <w:lang w:val="en-US"/>
              </w:rPr>
              <w:t>68</w:t>
            </w:r>
            <w:r w:rsidRPr="00BE33C4">
              <w:rPr>
                <w:rFonts w:ascii="Times New Roman" w:hAnsi="Times New Roman" w:cs="Times New Roman"/>
                <w:lang w:val="en-US"/>
              </w:rPr>
              <w:t>)</w:t>
            </w:r>
          </w:p>
        </w:tc>
        <w:tc>
          <w:tcPr>
            <w:tcW w:w="405" w:type="pct"/>
            <w:tcBorders>
              <w:bottom w:val="single" w:sz="4" w:space="0" w:color="auto"/>
            </w:tcBorders>
          </w:tcPr>
          <w:p w14:paraId="4E42132B" w14:textId="77777777" w:rsidR="00B80539" w:rsidRPr="00BE33C4" w:rsidRDefault="00B80539" w:rsidP="00B80539">
            <w:pPr>
              <w:rPr>
                <w:rFonts w:ascii="Times New Roman" w:hAnsi="Times New Roman" w:cs="Times New Roman"/>
                <w:color w:val="FF0000"/>
                <w:lang w:val="en-US"/>
              </w:rPr>
            </w:pPr>
          </w:p>
        </w:tc>
        <w:tc>
          <w:tcPr>
            <w:tcW w:w="393" w:type="pct"/>
            <w:tcBorders>
              <w:bottom w:val="single" w:sz="4" w:space="0" w:color="auto"/>
            </w:tcBorders>
          </w:tcPr>
          <w:p w14:paraId="57E63874"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3610A032" w14:textId="77777777" w:rsidR="00B80539" w:rsidRPr="00BE33C4" w:rsidRDefault="00B80539" w:rsidP="00B80539">
            <w:pPr>
              <w:rPr>
                <w:rFonts w:ascii="Times New Roman" w:hAnsi="Times New Roman" w:cs="Times New Roman"/>
                <w:color w:val="FF0000"/>
                <w:lang w:val="en-US"/>
              </w:rPr>
            </w:pPr>
          </w:p>
        </w:tc>
        <w:tc>
          <w:tcPr>
            <w:tcW w:w="880" w:type="pct"/>
            <w:tcBorders>
              <w:bottom w:val="single" w:sz="4" w:space="0" w:color="auto"/>
            </w:tcBorders>
          </w:tcPr>
          <w:p w14:paraId="36DE60C7" w14:textId="644DFA26" w:rsidR="00B80539" w:rsidRPr="00BE33C4" w:rsidRDefault="00B80539" w:rsidP="00024D27">
            <w:pPr>
              <w:rPr>
                <w:rFonts w:ascii="Times New Roman" w:hAnsi="Times New Roman" w:cs="Times New Roman"/>
                <w:lang w:val="en-US"/>
              </w:rPr>
            </w:pPr>
            <w:r w:rsidRPr="00BE33C4">
              <w:rPr>
                <w:rFonts w:ascii="Times New Roman" w:hAnsi="Times New Roman" w:cs="Times New Roman"/>
                <w:lang w:val="en-US"/>
              </w:rPr>
              <w:t>0.9</w:t>
            </w:r>
            <w:r w:rsidR="00024D27" w:rsidRPr="00BE33C4">
              <w:rPr>
                <w:rFonts w:ascii="Times New Roman" w:hAnsi="Times New Roman" w:cs="Times New Roman"/>
                <w:lang w:val="en-US"/>
              </w:rPr>
              <w:t>4</w:t>
            </w:r>
            <w:r w:rsidRPr="00BE33C4">
              <w:rPr>
                <w:rFonts w:ascii="Times New Roman" w:hAnsi="Times New Roman" w:cs="Times New Roman"/>
                <w:lang w:val="en-US"/>
              </w:rPr>
              <w:t>(0.50-1.7</w:t>
            </w:r>
            <w:r w:rsidR="00024D27" w:rsidRPr="00BE33C4">
              <w:rPr>
                <w:rFonts w:ascii="Times New Roman" w:hAnsi="Times New Roman" w:cs="Times New Roman"/>
                <w:lang w:val="en-US"/>
              </w:rPr>
              <w:t>4</w:t>
            </w:r>
            <w:r w:rsidRPr="00BE33C4">
              <w:rPr>
                <w:rFonts w:ascii="Times New Roman" w:hAnsi="Times New Roman" w:cs="Times New Roman"/>
                <w:lang w:val="en-US"/>
              </w:rPr>
              <w:t>)</w:t>
            </w:r>
          </w:p>
        </w:tc>
        <w:tc>
          <w:tcPr>
            <w:tcW w:w="491" w:type="pct"/>
            <w:tcBorders>
              <w:bottom w:val="single" w:sz="4" w:space="0" w:color="auto"/>
            </w:tcBorders>
          </w:tcPr>
          <w:p w14:paraId="2CB03CC3" w14:textId="77777777" w:rsidR="00B80539" w:rsidRPr="00BE33C4" w:rsidRDefault="00B80539" w:rsidP="00B80539">
            <w:pPr>
              <w:rPr>
                <w:rFonts w:ascii="Times New Roman" w:hAnsi="Times New Roman" w:cs="Times New Roman"/>
                <w:lang w:val="en-US"/>
              </w:rPr>
            </w:pPr>
          </w:p>
        </w:tc>
        <w:tc>
          <w:tcPr>
            <w:tcW w:w="406" w:type="pct"/>
            <w:tcBorders>
              <w:bottom w:val="single" w:sz="4" w:space="0" w:color="auto"/>
            </w:tcBorders>
          </w:tcPr>
          <w:p w14:paraId="0017E221"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2F4AC4EF" w14:textId="77777777" w:rsidR="00B80539" w:rsidRPr="00BE33C4" w:rsidRDefault="00B80539" w:rsidP="00B80539">
            <w:pPr>
              <w:rPr>
                <w:rFonts w:ascii="Times New Roman" w:hAnsi="Times New Roman" w:cs="Times New Roman"/>
                <w:color w:val="FF0000"/>
                <w:lang w:val="en-US"/>
              </w:rPr>
            </w:pPr>
          </w:p>
        </w:tc>
      </w:tr>
      <w:tr w:rsidR="008B0805" w:rsidRPr="00BE33C4" w14:paraId="685DD75E" w14:textId="77777777" w:rsidTr="00B80539">
        <w:tc>
          <w:tcPr>
            <w:tcW w:w="611" w:type="pct"/>
            <w:tcBorders>
              <w:top w:val="single" w:sz="4" w:space="0" w:color="auto"/>
            </w:tcBorders>
          </w:tcPr>
          <w:p w14:paraId="7E1AF82F" w14:textId="77777777" w:rsidR="008B0805" w:rsidRPr="00BE33C4" w:rsidRDefault="008B0805" w:rsidP="00D770FF">
            <w:pPr>
              <w:rPr>
                <w:rFonts w:ascii="Times New Roman" w:hAnsi="Times New Roman" w:cs="Times New Roman"/>
                <w:color w:val="000000" w:themeColor="text1"/>
                <w:lang w:val="en-US"/>
              </w:rPr>
            </w:pPr>
          </w:p>
        </w:tc>
        <w:tc>
          <w:tcPr>
            <w:tcW w:w="828" w:type="pct"/>
            <w:tcBorders>
              <w:top w:val="single" w:sz="4" w:space="0" w:color="auto"/>
            </w:tcBorders>
          </w:tcPr>
          <w:p w14:paraId="6BB031E3" w14:textId="77777777" w:rsidR="008B0805" w:rsidRPr="00BE33C4" w:rsidRDefault="008B0805" w:rsidP="00D770FF">
            <w:pPr>
              <w:rPr>
                <w:rFonts w:ascii="Times New Roman" w:hAnsi="Times New Roman" w:cs="Times New Roman"/>
                <w:color w:val="FF0000"/>
                <w:lang w:val="en-US"/>
              </w:rPr>
            </w:pPr>
          </w:p>
        </w:tc>
        <w:tc>
          <w:tcPr>
            <w:tcW w:w="405" w:type="pct"/>
            <w:tcBorders>
              <w:top w:val="single" w:sz="4" w:space="0" w:color="auto"/>
            </w:tcBorders>
          </w:tcPr>
          <w:p w14:paraId="53632F2D" w14:textId="202F34BD" w:rsidR="008B0805" w:rsidRPr="00BE33C4" w:rsidRDefault="008B0805" w:rsidP="00EF10C7">
            <w:pPr>
              <w:rPr>
                <w:rFonts w:ascii="Times New Roman" w:hAnsi="Times New Roman" w:cs="Times New Roman"/>
                <w:color w:val="FF0000"/>
                <w:lang w:val="en-US"/>
              </w:rPr>
            </w:pPr>
            <w:r w:rsidRPr="00BE33C4">
              <w:rPr>
                <w:rFonts w:ascii="Times New Roman" w:hAnsi="Times New Roman" w:cs="Times New Roman"/>
                <w:lang w:val="en-US"/>
              </w:rPr>
              <w:t>0.1</w:t>
            </w:r>
            <w:r w:rsidR="00EF10C7" w:rsidRPr="00BE33C4">
              <w:rPr>
                <w:rFonts w:ascii="Times New Roman" w:hAnsi="Times New Roman" w:cs="Times New Roman"/>
                <w:lang w:val="en-US"/>
              </w:rPr>
              <w:t>37</w:t>
            </w:r>
          </w:p>
        </w:tc>
        <w:tc>
          <w:tcPr>
            <w:tcW w:w="393" w:type="pct"/>
            <w:tcBorders>
              <w:top w:val="single" w:sz="4" w:space="0" w:color="auto"/>
            </w:tcBorders>
          </w:tcPr>
          <w:p w14:paraId="1F15C3EA" w14:textId="76C93747" w:rsidR="008B0805" w:rsidRPr="00BE33C4" w:rsidRDefault="008B0805" w:rsidP="00AB5DFD">
            <w:pPr>
              <w:rPr>
                <w:rFonts w:ascii="Times New Roman" w:hAnsi="Times New Roman" w:cs="Times New Roman"/>
                <w:lang w:val="en-US"/>
              </w:rPr>
            </w:pPr>
            <w:r w:rsidRPr="00BE33C4">
              <w:rPr>
                <w:rFonts w:ascii="Times New Roman" w:hAnsi="Times New Roman" w:cs="Times New Roman"/>
                <w:lang w:val="en-US"/>
              </w:rPr>
              <w:t>24</w:t>
            </w:r>
            <w:r w:rsidR="00AB5DFD" w:rsidRPr="00BE33C4">
              <w:rPr>
                <w:rFonts w:ascii="Times New Roman" w:hAnsi="Times New Roman" w:cs="Times New Roman"/>
                <w:lang w:val="en-US"/>
              </w:rPr>
              <w:t>5.6</w:t>
            </w:r>
          </w:p>
        </w:tc>
        <w:tc>
          <w:tcPr>
            <w:tcW w:w="493" w:type="pct"/>
            <w:tcBorders>
              <w:top w:val="single" w:sz="4" w:space="0" w:color="auto"/>
            </w:tcBorders>
          </w:tcPr>
          <w:p w14:paraId="2109B76F" w14:textId="4FF38C4D" w:rsidR="008B0805" w:rsidRPr="00BE33C4" w:rsidRDefault="008B0805" w:rsidP="00AB5DFD">
            <w:pPr>
              <w:rPr>
                <w:rFonts w:ascii="Times New Roman" w:hAnsi="Times New Roman" w:cs="Times New Roman"/>
                <w:lang w:val="en-US"/>
              </w:rPr>
            </w:pPr>
            <w:r w:rsidRPr="00BE33C4">
              <w:rPr>
                <w:rFonts w:ascii="Times New Roman" w:hAnsi="Times New Roman" w:cs="Times New Roman"/>
                <w:lang w:val="en-US"/>
              </w:rPr>
              <w:t>0.7</w:t>
            </w:r>
            <w:r w:rsidR="00AB5DFD" w:rsidRPr="00BE33C4">
              <w:rPr>
                <w:rFonts w:ascii="Times New Roman" w:hAnsi="Times New Roman" w:cs="Times New Roman"/>
                <w:lang w:val="en-US"/>
              </w:rPr>
              <w:t>56</w:t>
            </w:r>
          </w:p>
        </w:tc>
        <w:tc>
          <w:tcPr>
            <w:tcW w:w="880" w:type="pct"/>
            <w:tcBorders>
              <w:top w:val="single" w:sz="4" w:space="0" w:color="auto"/>
            </w:tcBorders>
          </w:tcPr>
          <w:p w14:paraId="0CCEE57C" w14:textId="77777777" w:rsidR="008B0805" w:rsidRPr="00BE33C4" w:rsidRDefault="008B0805" w:rsidP="00D770FF">
            <w:pPr>
              <w:rPr>
                <w:rFonts w:ascii="Times New Roman" w:hAnsi="Times New Roman" w:cs="Times New Roman"/>
                <w:color w:val="FF0000"/>
                <w:lang w:val="en-US"/>
              </w:rPr>
            </w:pPr>
          </w:p>
        </w:tc>
        <w:tc>
          <w:tcPr>
            <w:tcW w:w="491" w:type="pct"/>
            <w:tcBorders>
              <w:top w:val="single" w:sz="4" w:space="0" w:color="auto"/>
            </w:tcBorders>
          </w:tcPr>
          <w:p w14:paraId="6C94EFA4" w14:textId="3FD7BABD" w:rsidR="008B0805" w:rsidRPr="00BE33C4" w:rsidRDefault="008B0805" w:rsidP="00433BB9">
            <w:pPr>
              <w:rPr>
                <w:rFonts w:ascii="Times New Roman" w:hAnsi="Times New Roman" w:cs="Times New Roman"/>
                <w:lang w:val="en-US"/>
              </w:rPr>
            </w:pPr>
            <w:r w:rsidRPr="00BE33C4">
              <w:rPr>
                <w:rFonts w:ascii="Times New Roman" w:hAnsi="Times New Roman" w:cs="Times New Roman"/>
                <w:lang w:val="en-US"/>
              </w:rPr>
              <w:t>0.1</w:t>
            </w:r>
            <w:r w:rsidR="00433BB9" w:rsidRPr="00BE33C4">
              <w:rPr>
                <w:rFonts w:ascii="Times New Roman" w:hAnsi="Times New Roman" w:cs="Times New Roman"/>
                <w:lang w:val="en-US"/>
              </w:rPr>
              <w:t>41</w:t>
            </w:r>
          </w:p>
        </w:tc>
        <w:tc>
          <w:tcPr>
            <w:tcW w:w="406" w:type="pct"/>
            <w:tcBorders>
              <w:top w:val="single" w:sz="4" w:space="0" w:color="auto"/>
            </w:tcBorders>
          </w:tcPr>
          <w:p w14:paraId="28BA52C7" w14:textId="04DB2E6D" w:rsidR="008B0805" w:rsidRPr="00BE33C4" w:rsidRDefault="008B0805" w:rsidP="00433BB9">
            <w:pPr>
              <w:rPr>
                <w:rFonts w:ascii="Times New Roman" w:hAnsi="Times New Roman" w:cs="Times New Roman"/>
                <w:lang w:val="en-US"/>
              </w:rPr>
            </w:pPr>
            <w:r w:rsidRPr="00BE33C4">
              <w:rPr>
                <w:rFonts w:ascii="Times New Roman" w:hAnsi="Times New Roman" w:cs="Times New Roman"/>
                <w:lang w:val="en-US"/>
              </w:rPr>
              <w:t>29</w:t>
            </w:r>
            <w:r w:rsidR="00433BB9" w:rsidRPr="00BE33C4">
              <w:rPr>
                <w:rFonts w:ascii="Times New Roman" w:hAnsi="Times New Roman" w:cs="Times New Roman"/>
                <w:lang w:val="en-US"/>
              </w:rPr>
              <w:t>0.9</w:t>
            </w:r>
          </w:p>
        </w:tc>
        <w:tc>
          <w:tcPr>
            <w:tcW w:w="493" w:type="pct"/>
            <w:tcBorders>
              <w:top w:val="single" w:sz="4" w:space="0" w:color="auto"/>
            </w:tcBorders>
          </w:tcPr>
          <w:p w14:paraId="0F065ADD" w14:textId="382A0020" w:rsidR="008B0805" w:rsidRPr="00BE33C4" w:rsidRDefault="008B0805" w:rsidP="00433BB9">
            <w:pPr>
              <w:rPr>
                <w:rFonts w:ascii="Times New Roman" w:hAnsi="Times New Roman" w:cs="Times New Roman"/>
                <w:lang w:val="en-US"/>
              </w:rPr>
            </w:pPr>
            <w:r w:rsidRPr="00BE33C4">
              <w:rPr>
                <w:rFonts w:ascii="Times New Roman" w:hAnsi="Times New Roman" w:cs="Times New Roman"/>
                <w:lang w:val="en-US"/>
              </w:rPr>
              <w:t>0.74</w:t>
            </w:r>
            <w:r w:rsidR="00433BB9" w:rsidRPr="00BE33C4">
              <w:rPr>
                <w:rFonts w:ascii="Times New Roman" w:hAnsi="Times New Roman" w:cs="Times New Roman"/>
                <w:lang w:val="en-US"/>
              </w:rPr>
              <w:t>7</w:t>
            </w:r>
          </w:p>
        </w:tc>
      </w:tr>
      <w:tr w:rsidR="008B0805" w:rsidRPr="00BE33C4" w14:paraId="291841A8" w14:textId="77777777" w:rsidTr="00B80539">
        <w:tc>
          <w:tcPr>
            <w:tcW w:w="611" w:type="pct"/>
          </w:tcPr>
          <w:p w14:paraId="731C1075" w14:textId="7C1ED7BE" w:rsidR="008B0805" w:rsidRPr="00BE33C4" w:rsidRDefault="008B0805" w:rsidP="00D770FF">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Velocity</w:t>
            </w:r>
            <w:r w:rsidR="00EE5110" w:rsidRPr="00BE33C4">
              <w:rPr>
                <w:rFonts w:ascii="Times New Roman" w:hAnsi="Times New Roman" w:cs="Times New Roman"/>
                <w:color w:val="000000" w:themeColor="text1"/>
                <w:lang w:val="en-US"/>
              </w:rPr>
              <w:t xml:space="preserve"> std</w:t>
            </w:r>
          </w:p>
        </w:tc>
        <w:tc>
          <w:tcPr>
            <w:tcW w:w="828" w:type="pct"/>
          </w:tcPr>
          <w:p w14:paraId="16B04B26" w14:textId="0B015D1D" w:rsidR="008B0805" w:rsidRPr="00BE33C4" w:rsidRDefault="00BB5ABE" w:rsidP="00BB5ABE">
            <w:pPr>
              <w:rPr>
                <w:rFonts w:ascii="Times New Roman" w:hAnsi="Times New Roman" w:cs="Times New Roman"/>
                <w:lang w:val="en-US"/>
              </w:rPr>
            </w:pPr>
            <w:r w:rsidRPr="00BE33C4">
              <w:rPr>
                <w:rFonts w:ascii="Times New Roman" w:hAnsi="Times New Roman" w:cs="Times New Roman"/>
                <w:lang w:val="en-US"/>
              </w:rPr>
              <w:t>0.81 (0.51</w:t>
            </w:r>
            <w:r w:rsidR="008B0805" w:rsidRPr="00BE33C4">
              <w:rPr>
                <w:rFonts w:ascii="Times New Roman" w:hAnsi="Times New Roman" w:cs="Times New Roman"/>
                <w:lang w:val="en-US"/>
              </w:rPr>
              <w:t>-1.</w:t>
            </w:r>
            <w:r w:rsidRPr="00BE33C4">
              <w:rPr>
                <w:rFonts w:ascii="Times New Roman" w:hAnsi="Times New Roman" w:cs="Times New Roman"/>
                <w:lang w:val="en-US"/>
              </w:rPr>
              <w:t>29</w:t>
            </w:r>
            <w:r w:rsidR="008B0805" w:rsidRPr="00BE33C4">
              <w:rPr>
                <w:rFonts w:ascii="Times New Roman" w:hAnsi="Times New Roman" w:cs="Times New Roman"/>
                <w:lang w:val="en-US"/>
              </w:rPr>
              <w:t>)</w:t>
            </w:r>
          </w:p>
        </w:tc>
        <w:tc>
          <w:tcPr>
            <w:tcW w:w="405" w:type="pct"/>
          </w:tcPr>
          <w:p w14:paraId="2DB37E38" w14:textId="77777777" w:rsidR="008B0805" w:rsidRPr="00BE33C4" w:rsidRDefault="008B0805" w:rsidP="00D770FF">
            <w:pPr>
              <w:rPr>
                <w:rFonts w:ascii="Times New Roman" w:hAnsi="Times New Roman" w:cs="Times New Roman"/>
                <w:color w:val="FF0000"/>
                <w:lang w:val="en-US"/>
              </w:rPr>
            </w:pPr>
          </w:p>
        </w:tc>
        <w:tc>
          <w:tcPr>
            <w:tcW w:w="393" w:type="pct"/>
          </w:tcPr>
          <w:p w14:paraId="59FDE815" w14:textId="77777777" w:rsidR="008B0805" w:rsidRPr="00BE33C4" w:rsidRDefault="008B0805" w:rsidP="00D770FF">
            <w:pPr>
              <w:rPr>
                <w:rFonts w:ascii="Times New Roman" w:hAnsi="Times New Roman" w:cs="Times New Roman"/>
                <w:color w:val="FF0000"/>
                <w:lang w:val="en-US"/>
              </w:rPr>
            </w:pPr>
          </w:p>
        </w:tc>
        <w:tc>
          <w:tcPr>
            <w:tcW w:w="493" w:type="pct"/>
          </w:tcPr>
          <w:p w14:paraId="7CBD613D" w14:textId="77777777" w:rsidR="008B0805" w:rsidRPr="00BE33C4" w:rsidRDefault="008B0805" w:rsidP="00D770FF">
            <w:pPr>
              <w:rPr>
                <w:rFonts w:ascii="Times New Roman" w:hAnsi="Times New Roman" w:cs="Times New Roman"/>
                <w:color w:val="FF0000"/>
                <w:lang w:val="en-US"/>
              </w:rPr>
            </w:pPr>
          </w:p>
        </w:tc>
        <w:tc>
          <w:tcPr>
            <w:tcW w:w="880" w:type="pct"/>
          </w:tcPr>
          <w:p w14:paraId="08486BC8" w14:textId="2CE6DEC7" w:rsidR="008B0805" w:rsidRPr="00BE33C4" w:rsidRDefault="002F3AB3" w:rsidP="002F3AB3">
            <w:pPr>
              <w:rPr>
                <w:rFonts w:ascii="Times New Roman" w:hAnsi="Times New Roman" w:cs="Times New Roman"/>
                <w:lang w:val="en-US"/>
              </w:rPr>
            </w:pPr>
            <w:r w:rsidRPr="00BE33C4">
              <w:rPr>
                <w:rFonts w:ascii="Times New Roman" w:hAnsi="Times New Roman" w:cs="Times New Roman"/>
                <w:lang w:val="en-US"/>
              </w:rPr>
              <w:t>1.11</w:t>
            </w:r>
            <w:r w:rsidR="008B0805" w:rsidRPr="00BE33C4">
              <w:rPr>
                <w:rFonts w:ascii="Times New Roman" w:hAnsi="Times New Roman" w:cs="Times New Roman"/>
                <w:lang w:val="en-US"/>
              </w:rPr>
              <w:t xml:space="preserve"> (0.</w:t>
            </w:r>
            <w:r w:rsidRPr="00BE33C4">
              <w:rPr>
                <w:rFonts w:ascii="Times New Roman" w:hAnsi="Times New Roman" w:cs="Times New Roman"/>
                <w:lang w:val="en-US"/>
              </w:rPr>
              <w:t>70</w:t>
            </w:r>
            <w:r w:rsidR="008B0805" w:rsidRPr="00BE33C4">
              <w:rPr>
                <w:rFonts w:ascii="Times New Roman" w:hAnsi="Times New Roman" w:cs="Times New Roman"/>
                <w:lang w:val="en-US"/>
              </w:rPr>
              <w:t>-1.</w:t>
            </w:r>
            <w:r w:rsidRPr="00BE33C4">
              <w:rPr>
                <w:rFonts w:ascii="Times New Roman" w:hAnsi="Times New Roman" w:cs="Times New Roman"/>
                <w:lang w:val="en-US"/>
              </w:rPr>
              <w:t>75</w:t>
            </w:r>
            <w:r w:rsidR="008B0805" w:rsidRPr="00BE33C4">
              <w:rPr>
                <w:rFonts w:ascii="Times New Roman" w:hAnsi="Times New Roman" w:cs="Times New Roman"/>
                <w:lang w:val="en-US"/>
              </w:rPr>
              <w:t>)</w:t>
            </w:r>
          </w:p>
        </w:tc>
        <w:tc>
          <w:tcPr>
            <w:tcW w:w="491" w:type="pct"/>
          </w:tcPr>
          <w:p w14:paraId="4E4B2A62" w14:textId="77777777" w:rsidR="008B0805" w:rsidRPr="00BE33C4" w:rsidRDefault="008B0805" w:rsidP="00D770FF">
            <w:pPr>
              <w:rPr>
                <w:rFonts w:ascii="Times New Roman" w:hAnsi="Times New Roman" w:cs="Times New Roman"/>
                <w:lang w:val="en-US"/>
              </w:rPr>
            </w:pPr>
          </w:p>
        </w:tc>
        <w:tc>
          <w:tcPr>
            <w:tcW w:w="406" w:type="pct"/>
          </w:tcPr>
          <w:p w14:paraId="34A5C752" w14:textId="77777777" w:rsidR="008B0805" w:rsidRPr="00BE33C4" w:rsidRDefault="008B0805" w:rsidP="00D770FF">
            <w:pPr>
              <w:rPr>
                <w:rFonts w:ascii="Times New Roman" w:hAnsi="Times New Roman" w:cs="Times New Roman"/>
                <w:color w:val="FF0000"/>
                <w:lang w:val="en-US"/>
              </w:rPr>
            </w:pPr>
          </w:p>
        </w:tc>
        <w:tc>
          <w:tcPr>
            <w:tcW w:w="493" w:type="pct"/>
          </w:tcPr>
          <w:p w14:paraId="56DC66D6" w14:textId="77777777" w:rsidR="008B0805" w:rsidRPr="00BE33C4" w:rsidRDefault="008B0805" w:rsidP="00D770FF">
            <w:pPr>
              <w:rPr>
                <w:rFonts w:ascii="Times New Roman" w:hAnsi="Times New Roman" w:cs="Times New Roman"/>
                <w:color w:val="FF0000"/>
                <w:lang w:val="en-US"/>
              </w:rPr>
            </w:pPr>
          </w:p>
        </w:tc>
      </w:tr>
      <w:tr w:rsidR="00B80539" w:rsidRPr="00BE33C4" w14:paraId="4A3AC59A" w14:textId="77777777" w:rsidTr="00B80539">
        <w:tc>
          <w:tcPr>
            <w:tcW w:w="611" w:type="pct"/>
          </w:tcPr>
          <w:p w14:paraId="229B97A9" w14:textId="46479F77"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Integral</w:t>
            </w:r>
            <w:r w:rsidR="00EE5110" w:rsidRPr="00BE33C4">
              <w:rPr>
                <w:rFonts w:ascii="Times New Roman" w:hAnsi="Times New Roman" w:cs="Times New Roman"/>
                <w:color w:val="000000" w:themeColor="text1"/>
                <w:lang w:val="en-US"/>
              </w:rPr>
              <w:t xml:space="preserve"> std</w:t>
            </w:r>
          </w:p>
        </w:tc>
        <w:tc>
          <w:tcPr>
            <w:tcW w:w="828" w:type="pct"/>
          </w:tcPr>
          <w:p w14:paraId="4615E8C3" w14:textId="7CBA801B" w:rsidR="008B0805" w:rsidRPr="00BE33C4" w:rsidRDefault="00BB5ABE" w:rsidP="00BB5ABE">
            <w:pPr>
              <w:rPr>
                <w:rFonts w:ascii="Times New Roman" w:hAnsi="Times New Roman" w:cs="Times New Roman"/>
                <w:lang w:val="en-US"/>
              </w:rPr>
            </w:pPr>
            <w:r w:rsidRPr="00BE33C4">
              <w:rPr>
                <w:rFonts w:ascii="Times New Roman" w:hAnsi="Times New Roman" w:cs="Times New Roman"/>
                <w:lang w:val="en-US"/>
              </w:rPr>
              <w:t>1.90</w:t>
            </w:r>
            <w:r w:rsidR="008B0805" w:rsidRPr="00BE33C4">
              <w:rPr>
                <w:rFonts w:ascii="Times New Roman" w:hAnsi="Times New Roman" w:cs="Times New Roman"/>
                <w:lang w:val="en-US"/>
              </w:rPr>
              <w:t xml:space="preserve"> (1.</w:t>
            </w:r>
            <w:r w:rsidRPr="00BE33C4">
              <w:rPr>
                <w:rFonts w:ascii="Times New Roman" w:hAnsi="Times New Roman" w:cs="Times New Roman"/>
                <w:lang w:val="en-US"/>
              </w:rPr>
              <w:t>19</w:t>
            </w:r>
            <w:r w:rsidR="008B0805" w:rsidRPr="00BE33C4">
              <w:rPr>
                <w:rFonts w:ascii="Times New Roman" w:hAnsi="Times New Roman" w:cs="Times New Roman"/>
                <w:lang w:val="en-US"/>
              </w:rPr>
              <w:t>-</w:t>
            </w:r>
            <w:r w:rsidRPr="00BE33C4">
              <w:rPr>
                <w:rFonts w:ascii="Times New Roman" w:hAnsi="Times New Roman" w:cs="Times New Roman"/>
                <w:lang w:val="en-US"/>
              </w:rPr>
              <w:t>3.04</w:t>
            </w:r>
            <w:r w:rsidR="008B0805" w:rsidRPr="00BE33C4">
              <w:rPr>
                <w:rFonts w:ascii="Times New Roman" w:hAnsi="Times New Roman" w:cs="Times New Roman"/>
                <w:lang w:val="en-US"/>
              </w:rPr>
              <w:t>)</w:t>
            </w:r>
          </w:p>
        </w:tc>
        <w:tc>
          <w:tcPr>
            <w:tcW w:w="405" w:type="pct"/>
          </w:tcPr>
          <w:p w14:paraId="1B4AAF9D" w14:textId="77777777" w:rsidR="008B0805" w:rsidRPr="00BE33C4" w:rsidRDefault="008B0805" w:rsidP="008B0805">
            <w:pPr>
              <w:rPr>
                <w:rFonts w:ascii="Times New Roman" w:hAnsi="Times New Roman" w:cs="Times New Roman"/>
                <w:color w:val="FF0000"/>
                <w:lang w:val="en-US"/>
              </w:rPr>
            </w:pPr>
          </w:p>
        </w:tc>
        <w:tc>
          <w:tcPr>
            <w:tcW w:w="393" w:type="pct"/>
          </w:tcPr>
          <w:p w14:paraId="1B3FD4B5" w14:textId="77777777" w:rsidR="008B0805" w:rsidRPr="00BE33C4" w:rsidRDefault="008B0805" w:rsidP="008B0805">
            <w:pPr>
              <w:rPr>
                <w:rFonts w:ascii="Times New Roman" w:hAnsi="Times New Roman" w:cs="Times New Roman"/>
                <w:color w:val="FF0000"/>
                <w:lang w:val="en-US"/>
              </w:rPr>
            </w:pPr>
          </w:p>
        </w:tc>
        <w:tc>
          <w:tcPr>
            <w:tcW w:w="493" w:type="pct"/>
          </w:tcPr>
          <w:p w14:paraId="7ACFDFD8" w14:textId="77777777" w:rsidR="008B0805" w:rsidRPr="00BE33C4" w:rsidRDefault="008B0805" w:rsidP="008B0805">
            <w:pPr>
              <w:rPr>
                <w:rFonts w:ascii="Times New Roman" w:hAnsi="Times New Roman" w:cs="Times New Roman"/>
                <w:lang w:val="en-US"/>
              </w:rPr>
            </w:pPr>
          </w:p>
        </w:tc>
        <w:tc>
          <w:tcPr>
            <w:tcW w:w="880" w:type="pct"/>
          </w:tcPr>
          <w:p w14:paraId="13CB553C" w14:textId="4DC8CA5E" w:rsidR="008B0805" w:rsidRPr="00BE33C4" w:rsidRDefault="002F3AB3" w:rsidP="002F3AB3">
            <w:pPr>
              <w:rPr>
                <w:rFonts w:ascii="Times New Roman" w:hAnsi="Times New Roman" w:cs="Times New Roman"/>
                <w:lang w:val="en-US"/>
              </w:rPr>
            </w:pPr>
            <w:r w:rsidRPr="00BE33C4">
              <w:rPr>
                <w:rFonts w:ascii="Times New Roman" w:hAnsi="Times New Roman" w:cs="Times New Roman"/>
                <w:lang w:val="en-US"/>
              </w:rPr>
              <w:t>2.13</w:t>
            </w:r>
            <w:r w:rsidR="008B0805" w:rsidRPr="00BE33C4">
              <w:rPr>
                <w:rFonts w:ascii="Times New Roman" w:hAnsi="Times New Roman" w:cs="Times New Roman"/>
                <w:lang w:val="en-US"/>
              </w:rPr>
              <w:t xml:space="preserve"> (1.</w:t>
            </w:r>
            <w:r w:rsidRPr="00BE33C4">
              <w:rPr>
                <w:rFonts w:ascii="Times New Roman" w:hAnsi="Times New Roman" w:cs="Times New Roman"/>
                <w:lang w:val="en-US"/>
              </w:rPr>
              <w:t>38</w:t>
            </w:r>
            <w:r w:rsidR="008B0805" w:rsidRPr="00BE33C4">
              <w:rPr>
                <w:rFonts w:ascii="Times New Roman" w:hAnsi="Times New Roman" w:cs="Times New Roman"/>
                <w:lang w:val="en-US"/>
              </w:rPr>
              <w:t>-</w:t>
            </w:r>
            <w:r w:rsidRPr="00BE33C4">
              <w:rPr>
                <w:rFonts w:ascii="Times New Roman" w:hAnsi="Times New Roman" w:cs="Times New Roman"/>
                <w:lang w:val="en-US"/>
              </w:rPr>
              <w:t>3.31</w:t>
            </w:r>
            <w:r w:rsidR="008B0805" w:rsidRPr="00BE33C4">
              <w:rPr>
                <w:rFonts w:ascii="Times New Roman" w:hAnsi="Times New Roman" w:cs="Times New Roman"/>
                <w:lang w:val="en-US"/>
              </w:rPr>
              <w:t>)</w:t>
            </w:r>
          </w:p>
        </w:tc>
        <w:tc>
          <w:tcPr>
            <w:tcW w:w="491" w:type="pct"/>
          </w:tcPr>
          <w:p w14:paraId="7902EC30" w14:textId="77777777" w:rsidR="008B0805" w:rsidRPr="00BE33C4" w:rsidRDefault="008B0805" w:rsidP="008B0805">
            <w:pPr>
              <w:rPr>
                <w:rFonts w:ascii="Times New Roman" w:hAnsi="Times New Roman" w:cs="Times New Roman"/>
                <w:color w:val="FF0000"/>
                <w:lang w:val="en-US"/>
              </w:rPr>
            </w:pPr>
          </w:p>
        </w:tc>
        <w:tc>
          <w:tcPr>
            <w:tcW w:w="406" w:type="pct"/>
          </w:tcPr>
          <w:p w14:paraId="002BE913" w14:textId="77777777" w:rsidR="008B0805" w:rsidRPr="00BE33C4" w:rsidRDefault="008B0805" w:rsidP="008B0805">
            <w:pPr>
              <w:rPr>
                <w:rFonts w:ascii="Times New Roman" w:hAnsi="Times New Roman" w:cs="Times New Roman"/>
                <w:color w:val="FF0000"/>
                <w:lang w:val="en-US"/>
              </w:rPr>
            </w:pPr>
          </w:p>
        </w:tc>
        <w:tc>
          <w:tcPr>
            <w:tcW w:w="493" w:type="pct"/>
          </w:tcPr>
          <w:p w14:paraId="2F99264A" w14:textId="77777777" w:rsidR="008B0805" w:rsidRPr="00BE33C4" w:rsidRDefault="008B0805" w:rsidP="008B0805">
            <w:pPr>
              <w:rPr>
                <w:rFonts w:ascii="Times New Roman" w:hAnsi="Times New Roman" w:cs="Times New Roman"/>
                <w:color w:val="FF0000"/>
                <w:lang w:val="en-US"/>
              </w:rPr>
            </w:pPr>
          </w:p>
        </w:tc>
      </w:tr>
      <w:tr w:rsidR="00B80539" w:rsidRPr="00BE33C4" w14:paraId="42203A22" w14:textId="77777777" w:rsidTr="00B80539">
        <w:tc>
          <w:tcPr>
            <w:tcW w:w="611" w:type="pct"/>
          </w:tcPr>
          <w:p w14:paraId="4BBB83A7" w14:textId="3C587737" w:rsidR="008B0805" w:rsidRPr="00BE33C4" w:rsidRDefault="008B0805" w:rsidP="008B080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Age</w:t>
            </w:r>
          </w:p>
        </w:tc>
        <w:tc>
          <w:tcPr>
            <w:tcW w:w="828" w:type="pct"/>
          </w:tcPr>
          <w:p w14:paraId="73B68E48" w14:textId="2F654BCB" w:rsidR="008B0805" w:rsidRPr="00BE33C4" w:rsidRDefault="008B0805" w:rsidP="008B0805">
            <w:pPr>
              <w:rPr>
                <w:rFonts w:ascii="Times New Roman" w:hAnsi="Times New Roman" w:cs="Times New Roman"/>
                <w:lang w:val="en-US"/>
              </w:rPr>
            </w:pPr>
            <w:r w:rsidRPr="00BE33C4">
              <w:rPr>
                <w:rFonts w:ascii="Times New Roman" w:hAnsi="Times New Roman" w:cs="Times New Roman"/>
                <w:lang w:val="en-US"/>
              </w:rPr>
              <w:t>1.07 (1.04-1.10)</w:t>
            </w:r>
          </w:p>
        </w:tc>
        <w:tc>
          <w:tcPr>
            <w:tcW w:w="405" w:type="pct"/>
          </w:tcPr>
          <w:p w14:paraId="28E61E86" w14:textId="77777777" w:rsidR="008B0805" w:rsidRPr="00BE33C4" w:rsidRDefault="008B0805" w:rsidP="008B0805">
            <w:pPr>
              <w:rPr>
                <w:rFonts w:ascii="Times New Roman" w:hAnsi="Times New Roman" w:cs="Times New Roman"/>
                <w:color w:val="FF0000"/>
                <w:lang w:val="en-US"/>
              </w:rPr>
            </w:pPr>
          </w:p>
        </w:tc>
        <w:tc>
          <w:tcPr>
            <w:tcW w:w="393" w:type="pct"/>
          </w:tcPr>
          <w:p w14:paraId="1F2DC1CA" w14:textId="77777777" w:rsidR="008B0805" w:rsidRPr="00BE33C4" w:rsidRDefault="008B0805" w:rsidP="008B0805">
            <w:pPr>
              <w:rPr>
                <w:rFonts w:ascii="Times New Roman" w:hAnsi="Times New Roman" w:cs="Times New Roman"/>
                <w:color w:val="FF0000"/>
                <w:lang w:val="en-US"/>
              </w:rPr>
            </w:pPr>
          </w:p>
        </w:tc>
        <w:tc>
          <w:tcPr>
            <w:tcW w:w="493" w:type="pct"/>
          </w:tcPr>
          <w:p w14:paraId="39702452" w14:textId="77777777" w:rsidR="008B0805" w:rsidRPr="00BE33C4" w:rsidRDefault="008B0805" w:rsidP="008B0805">
            <w:pPr>
              <w:rPr>
                <w:rFonts w:ascii="Times New Roman" w:hAnsi="Times New Roman" w:cs="Times New Roman"/>
                <w:lang w:val="en-US"/>
              </w:rPr>
            </w:pPr>
          </w:p>
        </w:tc>
        <w:tc>
          <w:tcPr>
            <w:tcW w:w="880" w:type="pct"/>
          </w:tcPr>
          <w:p w14:paraId="1E2E31A3" w14:textId="15F03BE3" w:rsidR="008B0805" w:rsidRPr="00BE33C4" w:rsidRDefault="008B0805" w:rsidP="006231FE">
            <w:pPr>
              <w:rPr>
                <w:rFonts w:ascii="Times New Roman" w:hAnsi="Times New Roman" w:cs="Times New Roman"/>
                <w:lang w:val="en-US"/>
              </w:rPr>
            </w:pPr>
            <w:r w:rsidRPr="00BE33C4">
              <w:rPr>
                <w:rFonts w:ascii="Times New Roman" w:hAnsi="Times New Roman" w:cs="Times New Roman"/>
                <w:lang w:val="en-US"/>
              </w:rPr>
              <w:t>1.</w:t>
            </w:r>
            <w:r w:rsidR="006231FE" w:rsidRPr="00BE33C4">
              <w:rPr>
                <w:rFonts w:ascii="Times New Roman" w:hAnsi="Times New Roman" w:cs="Times New Roman"/>
                <w:lang w:val="en-US"/>
              </w:rPr>
              <w:t>6</w:t>
            </w:r>
            <w:r w:rsidRPr="00BE33C4">
              <w:rPr>
                <w:rFonts w:ascii="Times New Roman" w:hAnsi="Times New Roman" w:cs="Times New Roman"/>
                <w:lang w:val="en-US"/>
              </w:rPr>
              <w:t xml:space="preserve"> (1.0</w:t>
            </w:r>
            <w:r w:rsidR="006231FE" w:rsidRPr="00BE33C4">
              <w:rPr>
                <w:rFonts w:ascii="Times New Roman" w:hAnsi="Times New Roman" w:cs="Times New Roman"/>
                <w:lang w:val="en-US"/>
              </w:rPr>
              <w:t>3</w:t>
            </w:r>
            <w:r w:rsidRPr="00BE33C4">
              <w:rPr>
                <w:rFonts w:ascii="Times New Roman" w:hAnsi="Times New Roman" w:cs="Times New Roman"/>
                <w:lang w:val="en-US"/>
              </w:rPr>
              <w:t>-1.</w:t>
            </w:r>
            <w:r w:rsidR="006231FE" w:rsidRPr="00BE33C4">
              <w:rPr>
                <w:rFonts w:ascii="Times New Roman" w:hAnsi="Times New Roman" w:cs="Times New Roman"/>
                <w:lang w:val="en-US"/>
              </w:rPr>
              <w:t>09</w:t>
            </w:r>
            <w:r w:rsidRPr="00BE33C4">
              <w:rPr>
                <w:rFonts w:ascii="Times New Roman" w:hAnsi="Times New Roman" w:cs="Times New Roman"/>
                <w:lang w:val="en-US"/>
              </w:rPr>
              <w:t>)</w:t>
            </w:r>
          </w:p>
        </w:tc>
        <w:tc>
          <w:tcPr>
            <w:tcW w:w="491" w:type="pct"/>
          </w:tcPr>
          <w:p w14:paraId="66640999" w14:textId="77777777" w:rsidR="008B0805" w:rsidRPr="00BE33C4" w:rsidRDefault="008B0805" w:rsidP="008B0805">
            <w:pPr>
              <w:rPr>
                <w:rFonts w:ascii="Times New Roman" w:hAnsi="Times New Roman" w:cs="Times New Roman"/>
                <w:color w:val="FF0000"/>
                <w:lang w:val="en-US"/>
              </w:rPr>
            </w:pPr>
          </w:p>
        </w:tc>
        <w:tc>
          <w:tcPr>
            <w:tcW w:w="406" w:type="pct"/>
          </w:tcPr>
          <w:p w14:paraId="26D1127E" w14:textId="77777777" w:rsidR="008B0805" w:rsidRPr="00BE33C4" w:rsidRDefault="008B0805" w:rsidP="008B0805">
            <w:pPr>
              <w:rPr>
                <w:rFonts w:ascii="Times New Roman" w:hAnsi="Times New Roman" w:cs="Times New Roman"/>
                <w:color w:val="FF0000"/>
                <w:lang w:val="en-US"/>
              </w:rPr>
            </w:pPr>
          </w:p>
        </w:tc>
        <w:tc>
          <w:tcPr>
            <w:tcW w:w="493" w:type="pct"/>
          </w:tcPr>
          <w:p w14:paraId="3DBF326E" w14:textId="77777777" w:rsidR="008B0805" w:rsidRPr="00BE33C4" w:rsidRDefault="008B0805" w:rsidP="008B0805">
            <w:pPr>
              <w:rPr>
                <w:rFonts w:ascii="Times New Roman" w:hAnsi="Times New Roman" w:cs="Times New Roman"/>
                <w:color w:val="FF0000"/>
                <w:lang w:val="en-US"/>
              </w:rPr>
            </w:pPr>
          </w:p>
        </w:tc>
      </w:tr>
      <w:tr w:rsidR="00B80539" w:rsidRPr="00BE33C4" w14:paraId="1BF924F7" w14:textId="77777777" w:rsidTr="00B80539">
        <w:tc>
          <w:tcPr>
            <w:tcW w:w="611" w:type="pct"/>
          </w:tcPr>
          <w:p w14:paraId="69630BD5" w14:textId="5639A0B5"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Sex   Male</w:t>
            </w:r>
          </w:p>
        </w:tc>
        <w:tc>
          <w:tcPr>
            <w:tcW w:w="828" w:type="pct"/>
          </w:tcPr>
          <w:p w14:paraId="17C9D049"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05" w:type="pct"/>
          </w:tcPr>
          <w:p w14:paraId="5B904157" w14:textId="77777777" w:rsidR="00B80539" w:rsidRPr="00BE33C4" w:rsidRDefault="00B80539" w:rsidP="00B80539">
            <w:pPr>
              <w:rPr>
                <w:rFonts w:ascii="Times New Roman" w:hAnsi="Times New Roman" w:cs="Times New Roman"/>
                <w:color w:val="FF0000"/>
                <w:lang w:val="en-US"/>
              </w:rPr>
            </w:pPr>
          </w:p>
        </w:tc>
        <w:tc>
          <w:tcPr>
            <w:tcW w:w="393" w:type="pct"/>
          </w:tcPr>
          <w:p w14:paraId="48277AD3" w14:textId="77777777" w:rsidR="00B80539" w:rsidRPr="00BE33C4" w:rsidRDefault="00B80539" w:rsidP="00B80539">
            <w:pPr>
              <w:rPr>
                <w:rFonts w:ascii="Times New Roman" w:hAnsi="Times New Roman" w:cs="Times New Roman"/>
                <w:color w:val="FF0000"/>
                <w:lang w:val="en-US"/>
              </w:rPr>
            </w:pPr>
          </w:p>
        </w:tc>
        <w:tc>
          <w:tcPr>
            <w:tcW w:w="493" w:type="pct"/>
          </w:tcPr>
          <w:p w14:paraId="2D9FD0C9" w14:textId="77777777" w:rsidR="00B80539" w:rsidRPr="00BE33C4" w:rsidRDefault="00B80539" w:rsidP="00B80539">
            <w:pPr>
              <w:rPr>
                <w:rFonts w:ascii="Times New Roman" w:hAnsi="Times New Roman" w:cs="Times New Roman"/>
                <w:color w:val="FF0000"/>
                <w:lang w:val="en-US"/>
              </w:rPr>
            </w:pPr>
          </w:p>
        </w:tc>
        <w:tc>
          <w:tcPr>
            <w:tcW w:w="880" w:type="pct"/>
          </w:tcPr>
          <w:p w14:paraId="67198A94" w14:textId="77777777"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1</w:t>
            </w:r>
          </w:p>
        </w:tc>
        <w:tc>
          <w:tcPr>
            <w:tcW w:w="491" w:type="pct"/>
          </w:tcPr>
          <w:p w14:paraId="35C7FC90" w14:textId="77777777" w:rsidR="00B80539" w:rsidRPr="00BE33C4" w:rsidRDefault="00B80539" w:rsidP="00B80539">
            <w:pPr>
              <w:rPr>
                <w:rFonts w:ascii="Times New Roman" w:hAnsi="Times New Roman" w:cs="Times New Roman"/>
                <w:color w:val="FF0000"/>
                <w:lang w:val="en-US"/>
              </w:rPr>
            </w:pPr>
          </w:p>
        </w:tc>
        <w:tc>
          <w:tcPr>
            <w:tcW w:w="406" w:type="pct"/>
          </w:tcPr>
          <w:p w14:paraId="5430E7DE" w14:textId="77777777" w:rsidR="00B80539" w:rsidRPr="00BE33C4" w:rsidRDefault="00B80539" w:rsidP="00B80539">
            <w:pPr>
              <w:rPr>
                <w:rFonts w:ascii="Times New Roman" w:hAnsi="Times New Roman" w:cs="Times New Roman"/>
                <w:color w:val="FF0000"/>
                <w:lang w:val="en-US"/>
              </w:rPr>
            </w:pPr>
          </w:p>
        </w:tc>
        <w:tc>
          <w:tcPr>
            <w:tcW w:w="493" w:type="pct"/>
          </w:tcPr>
          <w:p w14:paraId="733C1B64" w14:textId="77777777" w:rsidR="00B80539" w:rsidRPr="00BE33C4" w:rsidRDefault="00B80539" w:rsidP="00B80539">
            <w:pPr>
              <w:rPr>
                <w:rFonts w:ascii="Times New Roman" w:hAnsi="Times New Roman" w:cs="Times New Roman"/>
                <w:color w:val="FF0000"/>
                <w:lang w:val="en-US"/>
              </w:rPr>
            </w:pPr>
          </w:p>
        </w:tc>
      </w:tr>
      <w:tr w:rsidR="00B80539" w:rsidRPr="00BE33C4" w14:paraId="30C13160" w14:textId="77777777" w:rsidTr="00B80539">
        <w:tc>
          <w:tcPr>
            <w:tcW w:w="611" w:type="pct"/>
            <w:tcBorders>
              <w:bottom w:val="single" w:sz="4" w:space="0" w:color="auto"/>
            </w:tcBorders>
          </w:tcPr>
          <w:p w14:paraId="400BD360" w14:textId="5C1F5A22" w:rsidR="00B80539" w:rsidRPr="00BE33C4" w:rsidRDefault="00B80539" w:rsidP="00B80539">
            <w:pPr>
              <w:rPr>
                <w:rFonts w:ascii="Times New Roman" w:hAnsi="Times New Roman" w:cs="Times New Roman"/>
                <w:lang w:val="en-US"/>
              </w:rPr>
            </w:pPr>
            <w:r w:rsidRPr="00BE33C4">
              <w:rPr>
                <w:rFonts w:ascii="Times New Roman" w:hAnsi="Times New Roman" w:cs="Times New Roman"/>
                <w:lang w:val="en-US"/>
              </w:rPr>
              <w:t xml:space="preserve">     </w:t>
            </w:r>
            <w:r w:rsidR="00482819" w:rsidRPr="00BE33C4">
              <w:rPr>
                <w:rFonts w:ascii="Times New Roman" w:hAnsi="Times New Roman" w:cs="Times New Roman"/>
                <w:lang w:val="en-US"/>
              </w:rPr>
              <w:t xml:space="preserve">    </w:t>
            </w:r>
            <w:r w:rsidRPr="00BE33C4">
              <w:rPr>
                <w:rFonts w:ascii="Times New Roman" w:hAnsi="Times New Roman" w:cs="Times New Roman"/>
                <w:lang w:val="en-US"/>
              </w:rPr>
              <w:t>Female</w:t>
            </w:r>
          </w:p>
        </w:tc>
        <w:tc>
          <w:tcPr>
            <w:tcW w:w="828" w:type="pct"/>
            <w:tcBorders>
              <w:bottom w:val="single" w:sz="4" w:space="0" w:color="auto"/>
            </w:tcBorders>
          </w:tcPr>
          <w:p w14:paraId="20B8D3D5" w14:textId="640A7C1E" w:rsidR="00B80539" w:rsidRPr="00BE33C4" w:rsidRDefault="00B80539" w:rsidP="00EF10C7">
            <w:pPr>
              <w:rPr>
                <w:rFonts w:ascii="Times New Roman" w:hAnsi="Times New Roman" w:cs="Times New Roman"/>
                <w:lang w:val="en-US"/>
              </w:rPr>
            </w:pPr>
            <w:r w:rsidRPr="00BE33C4">
              <w:rPr>
                <w:rFonts w:ascii="Times New Roman" w:hAnsi="Times New Roman" w:cs="Times New Roman"/>
                <w:lang w:val="en-US"/>
              </w:rPr>
              <w:t>0.</w:t>
            </w:r>
            <w:r w:rsidR="00EF10C7" w:rsidRPr="00BE33C4">
              <w:rPr>
                <w:rFonts w:ascii="Times New Roman" w:hAnsi="Times New Roman" w:cs="Times New Roman"/>
                <w:lang w:val="en-US"/>
              </w:rPr>
              <w:t>82</w:t>
            </w:r>
            <w:r w:rsidRPr="00BE33C4">
              <w:rPr>
                <w:rFonts w:ascii="Times New Roman" w:hAnsi="Times New Roman" w:cs="Times New Roman"/>
                <w:lang w:val="en-US"/>
              </w:rPr>
              <w:t xml:space="preserve"> (0.</w:t>
            </w:r>
            <w:r w:rsidR="00EF10C7" w:rsidRPr="00BE33C4">
              <w:rPr>
                <w:rFonts w:ascii="Times New Roman" w:hAnsi="Times New Roman" w:cs="Times New Roman"/>
                <w:lang w:val="en-US"/>
              </w:rPr>
              <w:t>41</w:t>
            </w:r>
            <w:r w:rsidRPr="00BE33C4">
              <w:rPr>
                <w:rFonts w:ascii="Times New Roman" w:hAnsi="Times New Roman" w:cs="Times New Roman"/>
                <w:lang w:val="en-US"/>
              </w:rPr>
              <w:t>-1.</w:t>
            </w:r>
            <w:r w:rsidR="00EF10C7" w:rsidRPr="00BE33C4">
              <w:rPr>
                <w:rFonts w:ascii="Times New Roman" w:hAnsi="Times New Roman" w:cs="Times New Roman"/>
                <w:lang w:val="en-US"/>
              </w:rPr>
              <w:t>67</w:t>
            </w:r>
            <w:r w:rsidRPr="00BE33C4">
              <w:rPr>
                <w:rFonts w:ascii="Times New Roman" w:hAnsi="Times New Roman" w:cs="Times New Roman"/>
                <w:lang w:val="en-US"/>
              </w:rPr>
              <w:t>)</w:t>
            </w:r>
          </w:p>
        </w:tc>
        <w:tc>
          <w:tcPr>
            <w:tcW w:w="405" w:type="pct"/>
            <w:tcBorders>
              <w:bottom w:val="single" w:sz="4" w:space="0" w:color="auto"/>
            </w:tcBorders>
          </w:tcPr>
          <w:p w14:paraId="74533B43" w14:textId="77777777" w:rsidR="00B80539" w:rsidRPr="00BE33C4" w:rsidRDefault="00B80539" w:rsidP="00B80539">
            <w:pPr>
              <w:rPr>
                <w:rFonts w:ascii="Times New Roman" w:hAnsi="Times New Roman" w:cs="Times New Roman"/>
                <w:color w:val="FF0000"/>
                <w:lang w:val="en-US"/>
              </w:rPr>
            </w:pPr>
          </w:p>
        </w:tc>
        <w:tc>
          <w:tcPr>
            <w:tcW w:w="393" w:type="pct"/>
            <w:tcBorders>
              <w:bottom w:val="single" w:sz="4" w:space="0" w:color="auto"/>
            </w:tcBorders>
          </w:tcPr>
          <w:p w14:paraId="38155DBF"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26BA2B26" w14:textId="77777777" w:rsidR="00B80539" w:rsidRPr="00BE33C4" w:rsidRDefault="00B80539" w:rsidP="00B80539">
            <w:pPr>
              <w:rPr>
                <w:rFonts w:ascii="Times New Roman" w:hAnsi="Times New Roman" w:cs="Times New Roman"/>
                <w:color w:val="FF0000"/>
                <w:lang w:val="en-US"/>
              </w:rPr>
            </w:pPr>
          </w:p>
        </w:tc>
        <w:tc>
          <w:tcPr>
            <w:tcW w:w="880" w:type="pct"/>
            <w:tcBorders>
              <w:bottom w:val="single" w:sz="4" w:space="0" w:color="auto"/>
            </w:tcBorders>
          </w:tcPr>
          <w:p w14:paraId="4F162493" w14:textId="3BE57389" w:rsidR="00B80539" w:rsidRPr="00BE33C4" w:rsidRDefault="00B80539" w:rsidP="007D27B0">
            <w:pPr>
              <w:rPr>
                <w:rFonts w:ascii="Times New Roman" w:hAnsi="Times New Roman" w:cs="Times New Roman"/>
                <w:lang w:val="en-US"/>
              </w:rPr>
            </w:pPr>
            <w:r w:rsidRPr="00BE33C4">
              <w:rPr>
                <w:rFonts w:ascii="Times New Roman" w:hAnsi="Times New Roman" w:cs="Times New Roman"/>
                <w:lang w:val="en-US"/>
              </w:rPr>
              <w:t>0.9</w:t>
            </w:r>
            <w:r w:rsidR="007D27B0" w:rsidRPr="00BE33C4">
              <w:rPr>
                <w:rFonts w:ascii="Times New Roman" w:hAnsi="Times New Roman" w:cs="Times New Roman"/>
                <w:lang w:val="en-US"/>
              </w:rPr>
              <w:t>4</w:t>
            </w:r>
            <w:r w:rsidRPr="00BE33C4">
              <w:rPr>
                <w:rFonts w:ascii="Times New Roman" w:hAnsi="Times New Roman" w:cs="Times New Roman"/>
                <w:lang w:val="en-US"/>
              </w:rPr>
              <w:t xml:space="preserve"> (0.5</w:t>
            </w:r>
            <w:r w:rsidR="007D27B0" w:rsidRPr="00BE33C4">
              <w:rPr>
                <w:rFonts w:ascii="Times New Roman" w:hAnsi="Times New Roman" w:cs="Times New Roman"/>
                <w:lang w:val="en-US"/>
              </w:rPr>
              <w:t>1</w:t>
            </w:r>
            <w:r w:rsidRPr="00BE33C4">
              <w:rPr>
                <w:rFonts w:ascii="Times New Roman" w:hAnsi="Times New Roman" w:cs="Times New Roman"/>
                <w:lang w:val="en-US"/>
              </w:rPr>
              <w:t>-1.</w:t>
            </w:r>
            <w:r w:rsidR="007D27B0" w:rsidRPr="00BE33C4">
              <w:rPr>
                <w:rFonts w:ascii="Times New Roman" w:hAnsi="Times New Roman" w:cs="Times New Roman"/>
                <w:lang w:val="en-US"/>
              </w:rPr>
              <w:t>75</w:t>
            </w:r>
            <w:r w:rsidRPr="00BE33C4">
              <w:rPr>
                <w:rFonts w:ascii="Times New Roman" w:hAnsi="Times New Roman" w:cs="Times New Roman"/>
                <w:lang w:val="en-US"/>
              </w:rPr>
              <w:t>)</w:t>
            </w:r>
          </w:p>
        </w:tc>
        <w:tc>
          <w:tcPr>
            <w:tcW w:w="491" w:type="pct"/>
            <w:tcBorders>
              <w:bottom w:val="single" w:sz="4" w:space="0" w:color="auto"/>
            </w:tcBorders>
          </w:tcPr>
          <w:p w14:paraId="09C69867" w14:textId="77777777" w:rsidR="00B80539" w:rsidRPr="00BE33C4" w:rsidRDefault="00B80539" w:rsidP="00B80539">
            <w:pPr>
              <w:rPr>
                <w:rFonts w:ascii="Times New Roman" w:hAnsi="Times New Roman" w:cs="Times New Roman"/>
                <w:color w:val="FF0000"/>
                <w:lang w:val="en-US"/>
              </w:rPr>
            </w:pPr>
          </w:p>
        </w:tc>
        <w:tc>
          <w:tcPr>
            <w:tcW w:w="406" w:type="pct"/>
            <w:tcBorders>
              <w:bottom w:val="single" w:sz="4" w:space="0" w:color="auto"/>
            </w:tcBorders>
          </w:tcPr>
          <w:p w14:paraId="22D15D98" w14:textId="77777777" w:rsidR="00B80539" w:rsidRPr="00BE33C4" w:rsidRDefault="00B80539" w:rsidP="00B80539">
            <w:pPr>
              <w:rPr>
                <w:rFonts w:ascii="Times New Roman" w:hAnsi="Times New Roman" w:cs="Times New Roman"/>
                <w:color w:val="FF0000"/>
                <w:lang w:val="en-US"/>
              </w:rPr>
            </w:pPr>
          </w:p>
        </w:tc>
        <w:tc>
          <w:tcPr>
            <w:tcW w:w="493" w:type="pct"/>
            <w:tcBorders>
              <w:bottom w:val="single" w:sz="4" w:space="0" w:color="auto"/>
            </w:tcBorders>
          </w:tcPr>
          <w:p w14:paraId="55005035" w14:textId="77777777" w:rsidR="00B80539" w:rsidRPr="00BE33C4" w:rsidRDefault="00B80539" w:rsidP="00B80539">
            <w:pPr>
              <w:rPr>
                <w:rFonts w:ascii="Times New Roman" w:hAnsi="Times New Roman" w:cs="Times New Roman"/>
                <w:color w:val="FF0000"/>
                <w:lang w:val="en-US"/>
              </w:rPr>
            </w:pPr>
          </w:p>
        </w:tc>
      </w:tr>
    </w:tbl>
    <w:p w14:paraId="28B6542A" w14:textId="2A95657B" w:rsidR="00BC6B84" w:rsidRPr="00BE33C4" w:rsidRDefault="000B3AC1" w:rsidP="00BC6B84">
      <w:pPr>
        <w:rPr>
          <w:rFonts w:ascii="Times New Roman" w:hAnsi="Times New Roman" w:cs="Times New Roman"/>
          <w:bCs/>
          <w:lang w:val="en-US"/>
        </w:rPr>
      </w:pPr>
      <w:r w:rsidRPr="00BE33C4">
        <w:rPr>
          <w:rFonts w:ascii="Times New Roman" w:hAnsi="Times New Roman" w:cs="Times New Roman"/>
          <w:lang w:val="en-GB"/>
        </w:rPr>
        <w:t>The following variables were included for building the models with a backward strategy: CRP peak, CRP integral, CRP velocity, age, sex</w:t>
      </w:r>
      <w:r w:rsidR="008B0805" w:rsidRPr="00BE33C4">
        <w:rPr>
          <w:rFonts w:ascii="Times New Roman" w:hAnsi="Times New Roman" w:cs="Times New Roman"/>
          <w:lang w:val="en-GB"/>
        </w:rPr>
        <w:t xml:space="preserve">. </w:t>
      </w:r>
      <w:r w:rsidR="00DE380C" w:rsidRPr="00BE33C4">
        <w:rPr>
          <w:rFonts w:ascii="Times New Roman" w:hAnsi="Times New Roman" w:cs="Times New Roman"/>
          <w:lang w:val="en-GB"/>
        </w:rPr>
        <w:t>S</w:t>
      </w:r>
      <w:r w:rsidR="008B0805" w:rsidRPr="00BE33C4">
        <w:rPr>
          <w:rFonts w:ascii="Times New Roman" w:hAnsi="Times New Roman" w:cs="Times New Roman"/>
          <w:lang w:val="en-GB"/>
        </w:rPr>
        <w:t xml:space="preserve">moke, asthma, and COPD were </w:t>
      </w:r>
      <w:r w:rsidR="00482819" w:rsidRPr="00BE33C4">
        <w:rPr>
          <w:rFonts w:ascii="Times New Roman" w:hAnsi="Times New Roman" w:cs="Times New Roman"/>
          <w:lang w:val="en-GB"/>
        </w:rPr>
        <w:t xml:space="preserve">also </w:t>
      </w:r>
      <w:r w:rsidR="008B0805" w:rsidRPr="00BE33C4">
        <w:rPr>
          <w:rFonts w:ascii="Times New Roman" w:hAnsi="Times New Roman" w:cs="Times New Roman"/>
          <w:lang w:val="en-GB"/>
        </w:rPr>
        <w:t>tested but did not improve the models’ performance.</w:t>
      </w:r>
      <w:r w:rsidR="008F3944" w:rsidRPr="00BE33C4">
        <w:rPr>
          <w:rFonts w:ascii="Times New Roman" w:hAnsi="Times New Roman" w:cs="Times New Roman"/>
          <w:lang w:val="en-GB"/>
        </w:rPr>
        <w:t xml:space="preserve"> </w:t>
      </w:r>
      <w:r w:rsidR="008B0805" w:rsidRPr="00BE33C4">
        <w:rPr>
          <w:rFonts w:ascii="Times New Roman" w:hAnsi="Times New Roman" w:cs="Times New Roman"/>
          <w:lang w:val="en-US"/>
        </w:rPr>
        <w:t>Pseudo R</w:t>
      </w:r>
      <w:r w:rsidR="008B0805" w:rsidRPr="00BE33C4">
        <w:rPr>
          <w:rFonts w:ascii="Times New Roman" w:hAnsi="Times New Roman" w:cs="Times New Roman"/>
          <w:vertAlign w:val="superscript"/>
          <w:lang w:val="en-US"/>
        </w:rPr>
        <w:t>2</w:t>
      </w:r>
      <w:r w:rsidR="008B0805" w:rsidRPr="00BE33C4">
        <w:rPr>
          <w:rFonts w:ascii="Times New Roman" w:hAnsi="Times New Roman" w:cs="Times New Roman"/>
          <w:lang w:val="en-US"/>
        </w:rPr>
        <w:t>, Akaike information criterion (AIC), and area under ROC curve (AUROC)</w:t>
      </w:r>
      <w:r w:rsidR="008F3944" w:rsidRPr="00BE33C4">
        <w:rPr>
          <w:rFonts w:ascii="Times New Roman" w:hAnsi="Times New Roman" w:cs="Times New Roman"/>
          <w:lang w:val="en-US"/>
        </w:rPr>
        <w:t xml:space="preserve"> are reported for each model.</w:t>
      </w:r>
      <w:r w:rsidR="00BC6B84" w:rsidRPr="00BE33C4">
        <w:rPr>
          <w:rFonts w:ascii="Times New Roman" w:hAnsi="Times New Roman" w:cs="Times New Roman"/>
          <w:lang w:val="en-US"/>
        </w:rPr>
        <w:t xml:space="preserve"> </w:t>
      </w:r>
      <w:r w:rsidR="00BC6B84" w:rsidRPr="00BE33C4">
        <w:rPr>
          <w:rFonts w:ascii="Times New Roman" w:hAnsi="Times New Roman" w:cs="Times New Roman"/>
          <w:bCs/>
          <w:lang w:val="en-US"/>
        </w:rPr>
        <w:t xml:space="preserve">For standardized variables we report OR for one standard deviation increase of the variable; for age we report the OR for one year increase.  </w:t>
      </w:r>
    </w:p>
    <w:p w14:paraId="57F12A83" w14:textId="77777777" w:rsidR="00B80539" w:rsidRPr="00BE33C4" w:rsidRDefault="00B80539">
      <w:pPr>
        <w:rPr>
          <w:rFonts w:ascii="Times New Roman" w:hAnsi="Times New Roman" w:cs="Times New Roman"/>
          <w:lang w:val="en-US"/>
        </w:rPr>
        <w:sectPr w:rsidR="00B80539" w:rsidRPr="00BE33C4" w:rsidSect="00F03BDF">
          <w:footerReference w:type="default" r:id="rId13"/>
          <w:pgSz w:w="11906" w:h="16838"/>
          <w:pgMar w:top="1418" w:right="1134" w:bottom="1134" w:left="1134" w:header="709" w:footer="709" w:gutter="0"/>
          <w:cols w:space="708"/>
          <w:docGrid w:linePitch="360"/>
        </w:sectPr>
      </w:pPr>
    </w:p>
    <w:p w14:paraId="70DADE57" w14:textId="6B5CB3E7" w:rsidR="000742E1" w:rsidRPr="00BE33C4" w:rsidRDefault="000742E1" w:rsidP="0061509E">
      <w:pPr>
        <w:spacing w:after="160" w:line="259" w:lineRule="auto"/>
        <w:rPr>
          <w:rFonts w:ascii="Times New Roman" w:hAnsi="Times New Roman" w:cs="Times New Roman"/>
          <w:b/>
          <w:bCs/>
          <w:lang w:val="en-US"/>
        </w:rPr>
      </w:pPr>
      <w:r w:rsidRPr="00BE33C4">
        <w:rPr>
          <w:rFonts w:ascii="Times New Roman" w:hAnsi="Times New Roman" w:cs="Times New Roman"/>
          <w:b/>
          <w:bCs/>
          <w:lang w:val="en-US"/>
        </w:rPr>
        <w:lastRenderedPageBreak/>
        <w:t>Supplementary Table 4. Sensitivity analyses</w:t>
      </w:r>
      <w:r w:rsidR="003336AE" w:rsidRPr="00BE33C4">
        <w:rPr>
          <w:rFonts w:ascii="Times New Roman" w:hAnsi="Times New Roman" w:cs="Times New Roman"/>
          <w:b/>
          <w:bCs/>
          <w:lang w:val="en-US"/>
        </w:rPr>
        <w:t xml:space="preserve"> reporting the models previously selected</w:t>
      </w:r>
      <w:r w:rsidR="00B80539" w:rsidRPr="00BE33C4">
        <w:rPr>
          <w:rFonts w:ascii="Times New Roman" w:hAnsi="Times New Roman" w:cs="Times New Roman"/>
          <w:b/>
          <w:bCs/>
          <w:lang w:val="en-US"/>
        </w:rPr>
        <w:t xml:space="preserve"> </w:t>
      </w:r>
      <w:r w:rsidR="003336AE" w:rsidRPr="00BE33C4">
        <w:rPr>
          <w:rFonts w:ascii="Times New Roman" w:hAnsi="Times New Roman" w:cs="Times New Roman"/>
          <w:b/>
          <w:bCs/>
          <w:lang w:val="en-US"/>
        </w:rPr>
        <w:t xml:space="preserve">in the whole population and after </w:t>
      </w:r>
      <w:r w:rsidR="00B80539" w:rsidRPr="00BE33C4">
        <w:rPr>
          <w:rFonts w:ascii="Times New Roman" w:hAnsi="Times New Roman" w:cs="Times New Roman"/>
          <w:b/>
          <w:bCs/>
          <w:lang w:val="en-US"/>
        </w:rPr>
        <w:t>excluding patients with CT post-ventilatory damage (n=7) and active smoker</w:t>
      </w:r>
      <w:r w:rsidR="003336AE" w:rsidRPr="00BE33C4">
        <w:rPr>
          <w:rFonts w:ascii="Times New Roman" w:hAnsi="Times New Roman" w:cs="Times New Roman"/>
          <w:b/>
          <w:bCs/>
          <w:lang w:val="en-US"/>
        </w:rPr>
        <w:t xml:space="preserve">s </w:t>
      </w:r>
      <w:r w:rsidR="00B80539" w:rsidRPr="00BE33C4">
        <w:rPr>
          <w:rFonts w:ascii="Times New Roman" w:hAnsi="Times New Roman" w:cs="Times New Roman"/>
          <w:b/>
          <w:bCs/>
          <w:lang w:val="en-US"/>
        </w:rPr>
        <w:t>(n=4).</w:t>
      </w:r>
    </w:p>
    <w:p w14:paraId="5679D1E0" w14:textId="3BD3698F" w:rsidR="000742E1" w:rsidRPr="00BE33C4" w:rsidRDefault="000742E1" w:rsidP="000742E1">
      <w:pPr>
        <w:rPr>
          <w:rFonts w:ascii="Times New Roman" w:hAnsi="Times New Roman" w:cs="Times New Roman"/>
          <w:lang w:val="en-US"/>
        </w:rPr>
      </w:pPr>
    </w:p>
    <w:tbl>
      <w:tblPr>
        <w:tblStyle w:val="Grigliatabel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579"/>
        <w:gridCol w:w="1796"/>
        <w:gridCol w:w="990"/>
        <w:gridCol w:w="851"/>
        <w:gridCol w:w="579"/>
        <w:gridCol w:w="2171"/>
        <w:gridCol w:w="892"/>
        <w:gridCol w:w="763"/>
      </w:tblGrid>
      <w:tr w:rsidR="00404E35" w:rsidRPr="002E6EA5" w14:paraId="2B93DA43" w14:textId="77777777" w:rsidTr="00473094">
        <w:tc>
          <w:tcPr>
            <w:tcW w:w="528" w:type="pct"/>
            <w:tcBorders>
              <w:top w:val="single" w:sz="4" w:space="0" w:color="auto"/>
            </w:tcBorders>
          </w:tcPr>
          <w:p w14:paraId="1AC66FF4" w14:textId="77777777" w:rsidR="003336AE" w:rsidRPr="00BE33C4" w:rsidRDefault="003336AE" w:rsidP="006A0AEC">
            <w:pPr>
              <w:rPr>
                <w:rFonts w:ascii="Times New Roman" w:hAnsi="Times New Roman" w:cs="Times New Roman"/>
                <w:b/>
                <w:bCs/>
                <w:color w:val="000000" w:themeColor="text1"/>
                <w:lang w:val="en-US"/>
              </w:rPr>
            </w:pPr>
          </w:p>
        </w:tc>
        <w:tc>
          <w:tcPr>
            <w:tcW w:w="2189" w:type="pct"/>
            <w:gridSpan w:val="4"/>
            <w:tcBorders>
              <w:top w:val="single" w:sz="4" w:space="0" w:color="auto"/>
            </w:tcBorders>
          </w:tcPr>
          <w:p w14:paraId="07C4A756" w14:textId="7AE2F1E7" w:rsidR="003336AE" w:rsidRPr="00BE33C4" w:rsidRDefault="003336AE" w:rsidP="00C37D67">
            <w:pPr>
              <w:jc w:val="center"/>
              <w:rPr>
                <w:rFonts w:ascii="Times New Roman" w:hAnsi="Times New Roman" w:cs="Times New Roman"/>
                <w:b/>
                <w:bCs/>
                <w:color w:val="000000" w:themeColor="text1"/>
                <w:lang w:val="en-US"/>
              </w:rPr>
            </w:pPr>
            <w:r w:rsidRPr="00BE33C4">
              <w:rPr>
                <w:rFonts w:ascii="Times New Roman" w:hAnsi="Times New Roman" w:cs="Times New Roman"/>
                <w:b/>
                <w:bCs/>
                <w:color w:val="000000" w:themeColor="text1"/>
                <w:lang w:val="en-US"/>
              </w:rPr>
              <w:t xml:space="preserve">CT lung </w:t>
            </w:r>
            <w:r w:rsidR="00C37D67" w:rsidRPr="00BE33C4">
              <w:rPr>
                <w:rFonts w:ascii="Times New Roman" w:hAnsi="Times New Roman" w:cs="Times New Roman"/>
                <w:b/>
                <w:bCs/>
                <w:color w:val="000000" w:themeColor="text1"/>
                <w:lang w:val="en-US"/>
              </w:rPr>
              <w:t>abnormalities</w:t>
            </w:r>
            <w:r w:rsidRPr="00BE33C4">
              <w:rPr>
                <w:rFonts w:ascii="Times New Roman" w:hAnsi="Times New Roman" w:cs="Times New Roman"/>
                <w:b/>
                <w:bCs/>
                <w:color w:val="000000" w:themeColor="text1"/>
                <w:lang w:val="en-US"/>
              </w:rPr>
              <w:t xml:space="preserve"> at 2-3 months</w:t>
            </w:r>
          </w:p>
        </w:tc>
        <w:tc>
          <w:tcPr>
            <w:tcW w:w="2283" w:type="pct"/>
            <w:gridSpan w:val="4"/>
            <w:tcBorders>
              <w:top w:val="single" w:sz="4" w:space="0" w:color="auto"/>
            </w:tcBorders>
          </w:tcPr>
          <w:p w14:paraId="0F9393A5" w14:textId="364CB6D7" w:rsidR="003336AE" w:rsidRPr="00BE33C4" w:rsidRDefault="003336AE" w:rsidP="00C37D67">
            <w:pPr>
              <w:jc w:val="center"/>
              <w:rPr>
                <w:rFonts w:ascii="Times New Roman" w:hAnsi="Times New Roman" w:cs="Times New Roman"/>
                <w:b/>
                <w:bCs/>
                <w:color w:val="000000" w:themeColor="text1"/>
                <w:lang w:val="en-US"/>
              </w:rPr>
            </w:pPr>
            <w:r w:rsidRPr="00BE33C4">
              <w:rPr>
                <w:rFonts w:ascii="Times New Roman" w:hAnsi="Times New Roman" w:cs="Times New Roman"/>
                <w:b/>
                <w:bCs/>
                <w:color w:val="000000" w:themeColor="text1"/>
                <w:lang w:val="en-US"/>
              </w:rPr>
              <w:t xml:space="preserve">CT lung </w:t>
            </w:r>
            <w:r w:rsidR="00C37D67" w:rsidRPr="00BE33C4">
              <w:rPr>
                <w:rFonts w:ascii="Times New Roman" w:hAnsi="Times New Roman" w:cs="Times New Roman"/>
                <w:b/>
                <w:bCs/>
                <w:color w:val="000000" w:themeColor="text1"/>
                <w:lang w:val="en-US"/>
              </w:rPr>
              <w:t>abnormalities</w:t>
            </w:r>
            <w:r w:rsidRPr="00BE33C4">
              <w:rPr>
                <w:rFonts w:ascii="Times New Roman" w:hAnsi="Times New Roman" w:cs="Times New Roman"/>
                <w:b/>
                <w:bCs/>
                <w:color w:val="000000" w:themeColor="text1"/>
                <w:lang w:val="en-US"/>
              </w:rPr>
              <w:t xml:space="preserve"> at 6-7 months</w:t>
            </w:r>
          </w:p>
        </w:tc>
      </w:tr>
      <w:tr w:rsidR="00003A77" w:rsidRPr="00BE33C4" w14:paraId="679C02FE" w14:textId="77777777" w:rsidTr="003336AE">
        <w:tc>
          <w:tcPr>
            <w:tcW w:w="528" w:type="pct"/>
            <w:tcBorders>
              <w:top w:val="single" w:sz="4" w:space="0" w:color="auto"/>
            </w:tcBorders>
          </w:tcPr>
          <w:p w14:paraId="73F1CE34" w14:textId="77777777" w:rsidR="006A0AEC" w:rsidRPr="00BE33C4" w:rsidRDefault="006A0AEC" w:rsidP="006A0AEC">
            <w:pPr>
              <w:rPr>
                <w:rFonts w:ascii="Times New Roman" w:hAnsi="Times New Roman" w:cs="Times New Roman"/>
                <w:b/>
                <w:bCs/>
                <w:color w:val="000000" w:themeColor="text1"/>
                <w:lang w:val="en-US"/>
              </w:rPr>
            </w:pPr>
          </w:p>
        </w:tc>
        <w:tc>
          <w:tcPr>
            <w:tcW w:w="301" w:type="pct"/>
            <w:tcBorders>
              <w:top w:val="single" w:sz="4" w:space="0" w:color="auto"/>
            </w:tcBorders>
          </w:tcPr>
          <w:p w14:paraId="1E80A01F" w14:textId="7C0804FD"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N</w:t>
            </w:r>
          </w:p>
        </w:tc>
        <w:tc>
          <w:tcPr>
            <w:tcW w:w="932" w:type="pct"/>
            <w:tcBorders>
              <w:top w:val="single" w:sz="4" w:space="0" w:color="auto"/>
            </w:tcBorders>
          </w:tcPr>
          <w:p w14:paraId="478B8939" w14:textId="36950181"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OR (95% CI)</w:t>
            </w:r>
          </w:p>
        </w:tc>
        <w:tc>
          <w:tcPr>
            <w:tcW w:w="514" w:type="pct"/>
            <w:tcBorders>
              <w:top w:val="single" w:sz="4" w:space="0" w:color="auto"/>
            </w:tcBorders>
          </w:tcPr>
          <w:p w14:paraId="4F1C1FE1" w14:textId="0D6794EC"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p</w:t>
            </w:r>
          </w:p>
        </w:tc>
        <w:tc>
          <w:tcPr>
            <w:tcW w:w="442" w:type="pct"/>
            <w:tcBorders>
              <w:top w:val="single" w:sz="4" w:space="0" w:color="auto"/>
            </w:tcBorders>
          </w:tcPr>
          <w:p w14:paraId="04FFE238" w14:textId="69B79861"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AUC</w:t>
            </w:r>
          </w:p>
        </w:tc>
        <w:tc>
          <w:tcPr>
            <w:tcW w:w="301" w:type="pct"/>
            <w:tcBorders>
              <w:top w:val="single" w:sz="4" w:space="0" w:color="auto"/>
            </w:tcBorders>
          </w:tcPr>
          <w:p w14:paraId="67962BE6" w14:textId="035C51B4"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N</w:t>
            </w:r>
          </w:p>
        </w:tc>
        <w:tc>
          <w:tcPr>
            <w:tcW w:w="1127" w:type="pct"/>
            <w:tcBorders>
              <w:top w:val="single" w:sz="4" w:space="0" w:color="auto"/>
            </w:tcBorders>
          </w:tcPr>
          <w:p w14:paraId="071F012E" w14:textId="15FAF03D"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OR (95% CI)</w:t>
            </w:r>
          </w:p>
        </w:tc>
        <w:tc>
          <w:tcPr>
            <w:tcW w:w="459" w:type="pct"/>
            <w:tcBorders>
              <w:top w:val="single" w:sz="4" w:space="0" w:color="auto"/>
            </w:tcBorders>
          </w:tcPr>
          <w:p w14:paraId="4B7D0765" w14:textId="1718C6EC" w:rsidR="006A0AEC" w:rsidRPr="00BE33C4" w:rsidRDefault="003336AE" w:rsidP="006A0AEC">
            <w:pPr>
              <w:rPr>
                <w:rFonts w:ascii="Times New Roman" w:hAnsi="Times New Roman" w:cs="Times New Roman"/>
                <w:bCs/>
                <w:i/>
                <w:lang w:val="en-US"/>
              </w:rPr>
            </w:pPr>
            <w:r w:rsidRPr="00BE33C4">
              <w:rPr>
                <w:rFonts w:ascii="Times New Roman" w:hAnsi="Times New Roman" w:cs="Times New Roman"/>
                <w:bCs/>
                <w:i/>
                <w:lang w:val="en-US"/>
              </w:rPr>
              <w:t>p</w:t>
            </w:r>
          </w:p>
        </w:tc>
        <w:tc>
          <w:tcPr>
            <w:tcW w:w="396" w:type="pct"/>
            <w:tcBorders>
              <w:top w:val="single" w:sz="4" w:space="0" w:color="auto"/>
            </w:tcBorders>
          </w:tcPr>
          <w:p w14:paraId="169184B0" w14:textId="7B4C4654" w:rsidR="006A0AEC" w:rsidRPr="00BE33C4" w:rsidRDefault="003336AE" w:rsidP="006A0AEC">
            <w:pPr>
              <w:rPr>
                <w:rFonts w:ascii="Times New Roman" w:hAnsi="Times New Roman" w:cs="Times New Roman"/>
                <w:bCs/>
                <w:i/>
                <w:color w:val="000000" w:themeColor="text1"/>
                <w:lang w:val="en-US"/>
              </w:rPr>
            </w:pPr>
            <w:r w:rsidRPr="00BE33C4">
              <w:rPr>
                <w:rFonts w:ascii="Times New Roman" w:hAnsi="Times New Roman" w:cs="Times New Roman"/>
                <w:bCs/>
                <w:i/>
                <w:color w:val="000000" w:themeColor="text1"/>
                <w:lang w:val="en-US"/>
              </w:rPr>
              <w:t>AUC</w:t>
            </w:r>
          </w:p>
        </w:tc>
      </w:tr>
      <w:tr w:rsidR="003336AE" w:rsidRPr="00BE33C4" w14:paraId="4A7D9704" w14:textId="77777777" w:rsidTr="00E412D4">
        <w:tc>
          <w:tcPr>
            <w:tcW w:w="5000" w:type="pct"/>
            <w:gridSpan w:val="9"/>
            <w:tcBorders>
              <w:top w:val="single" w:sz="4" w:space="0" w:color="auto"/>
              <w:bottom w:val="single" w:sz="4" w:space="0" w:color="auto"/>
            </w:tcBorders>
          </w:tcPr>
          <w:p w14:paraId="4AFF982B" w14:textId="50F6816C" w:rsidR="003336AE" w:rsidRPr="00BE33C4" w:rsidRDefault="003336AE" w:rsidP="006A0AEC">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Whole population</w:t>
            </w:r>
          </w:p>
        </w:tc>
      </w:tr>
      <w:tr w:rsidR="00003A77" w:rsidRPr="00BE33C4" w14:paraId="4A723A0B" w14:textId="77777777" w:rsidTr="00E412D4">
        <w:tc>
          <w:tcPr>
            <w:tcW w:w="528" w:type="pct"/>
          </w:tcPr>
          <w:p w14:paraId="647F994D" w14:textId="77777777" w:rsidR="00E412D4" w:rsidRPr="00BE33C4" w:rsidRDefault="00E412D4" w:rsidP="00E412D4">
            <w:pPr>
              <w:rPr>
                <w:rFonts w:ascii="Times New Roman" w:hAnsi="Times New Roman" w:cs="Times New Roman"/>
                <w:color w:val="000000" w:themeColor="text1"/>
                <w:lang w:val="en-US"/>
              </w:rPr>
            </w:pPr>
          </w:p>
        </w:tc>
        <w:tc>
          <w:tcPr>
            <w:tcW w:w="301" w:type="pct"/>
          </w:tcPr>
          <w:p w14:paraId="0E290D6C" w14:textId="1F1DD3F9" w:rsidR="00E412D4" w:rsidRPr="00BE33C4" w:rsidRDefault="00E412D4" w:rsidP="00E412D4">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259</w:t>
            </w:r>
          </w:p>
        </w:tc>
        <w:tc>
          <w:tcPr>
            <w:tcW w:w="932" w:type="pct"/>
          </w:tcPr>
          <w:p w14:paraId="57F491AB" w14:textId="77777777" w:rsidR="00E412D4" w:rsidRPr="00BE33C4" w:rsidRDefault="00E412D4" w:rsidP="00E412D4">
            <w:pPr>
              <w:rPr>
                <w:rFonts w:ascii="Times New Roman" w:hAnsi="Times New Roman" w:cs="Times New Roman"/>
                <w:color w:val="FF0000"/>
                <w:lang w:val="en-US"/>
              </w:rPr>
            </w:pPr>
          </w:p>
        </w:tc>
        <w:tc>
          <w:tcPr>
            <w:tcW w:w="514" w:type="pct"/>
          </w:tcPr>
          <w:p w14:paraId="5C85381E" w14:textId="77777777" w:rsidR="00E412D4" w:rsidRPr="00BE33C4" w:rsidRDefault="00E412D4" w:rsidP="00E412D4">
            <w:pPr>
              <w:rPr>
                <w:rFonts w:ascii="Times New Roman" w:hAnsi="Times New Roman" w:cs="Times New Roman"/>
                <w:color w:val="FF0000"/>
                <w:lang w:val="en-US"/>
              </w:rPr>
            </w:pPr>
          </w:p>
        </w:tc>
        <w:tc>
          <w:tcPr>
            <w:tcW w:w="442" w:type="pct"/>
          </w:tcPr>
          <w:p w14:paraId="7DC6BF6C" w14:textId="31734761" w:rsidR="00E412D4" w:rsidRPr="00BE33C4" w:rsidRDefault="00E412D4" w:rsidP="00FE7FDE">
            <w:pPr>
              <w:rPr>
                <w:rFonts w:ascii="Times New Roman" w:hAnsi="Times New Roman" w:cs="Times New Roman"/>
                <w:color w:val="FF0000"/>
                <w:lang w:val="en-US"/>
              </w:rPr>
            </w:pPr>
            <w:r w:rsidRPr="00BE33C4">
              <w:rPr>
                <w:rFonts w:ascii="Times New Roman" w:hAnsi="Times New Roman" w:cs="Times New Roman"/>
                <w:color w:val="000000" w:themeColor="text1"/>
                <w:lang w:val="en-US"/>
              </w:rPr>
              <w:t>0.7</w:t>
            </w:r>
            <w:r w:rsidR="00FE7FDE" w:rsidRPr="00BE33C4">
              <w:rPr>
                <w:rFonts w:ascii="Times New Roman" w:hAnsi="Times New Roman" w:cs="Times New Roman"/>
                <w:color w:val="000000" w:themeColor="text1"/>
                <w:lang w:val="en-US"/>
              </w:rPr>
              <w:t>52</w:t>
            </w:r>
          </w:p>
        </w:tc>
        <w:tc>
          <w:tcPr>
            <w:tcW w:w="301" w:type="pct"/>
          </w:tcPr>
          <w:p w14:paraId="4CAA7AFC" w14:textId="2CB66ABD"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241</w:t>
            </w:r>
          </w:p>
        </w:tc>
        <w:tc>
          <w:tcPr>
            <w:tcW w:w="1127" w:type="pct"/>
          </w:tcPr>
          <w:p w14:paraId="433CECFD" w14:textId="77777777" w:rsidR="00E412D4" w:rsidRPr="00BE33C4" w:rsidRDefault="00E412D4" w:rsidP="00E412D4">
            <w:pPr>
              <w:rPr>
                <w:rFonts w:ascii="Times New Roman" w:hAnsi="Times New Roman" w:cs="Times New Roman"/>
                <w:lang w:val="en-US"/>
              </w:rPr>
            </w:pPr>
          </w:p>
        </w:tc>
        <w:tc>
          <w:tcPr>
            <w:tcW w:w="459" w:type="pct"/>
          </w:tcPr>
          <w:p w14:paraId="135C7EC7" w14:textId="77777777" w:rsidR="00E412D4" w:rsidRPr="00BE33C4" w:rsidRDefault="00E412D4" w:rsidP="00E412D4">
            <w:pPr>
              <w:rPr>
                <w:rFonts w:ascii="Times New Roman" w:hAnsi="Times New Roman" w:cs="Times New Roman"/>
                <w:lang w:val="en-US"/>
              </w:rPr>
            </w:pPr>
          </w:p>
        </w:tc>
        <w:tc>
          <w:tcPr>
            <w:tcW w:w="396" w:type="pct"/>
          </w:tcPr>
          <w:p w14:paraId="5E785C1A" w14:textId="1A5BD43C" w:rsidR="00E412D4" w:rsidRPr="00BE33C4" w:rsidRDefault="00E412D4" w:rsidP="003867DA">
            <w:pPr>
              <w:rPr>
                <w:rFonts w:ascii="Times New Roman" w:hAnsi="Times New Roman" w:cs="Times New Roman"/>
                <w:lang w:val="en-US"/>
              </w:rPr>
            </w:pPr>
            <w:r w:rsidRPr="00BE33C4">
              <w:rPr>
                <w:rFonts w:ascii="Times New Roman" w:hAnsi="Times New Roman" w:cs="Times New Roman"/>
                <w:lang w:val="en-US"/>
              </w:rPr>
              <w:t>0.7</w:t>
            </w:r>
            <w:r w:rsidR="003867DA" w:rsidRPr="00BE33C4">
              <w:rPr>
                <w:rFonts w:ascii="Times New Roman" w:hAnsi="Times New Roman" w:cs="Times New Roman"/>
                <w:lang w:val="en-US"/>
              </w:rPr>
              <w:t>48</w:t>
            </w:r>
          </w:p>
        </w:tc>
      </w:tr>
      <w:tr w:rsidR="00003A77" w:rsidRPr="00BE33C4" w14:paraId="334B109E" w14:textId="77777777" w:rsidTr="00E412D4">
        <w:tc>
          <w:tcPr>
            <w:tcW w:w="528" w:type="pct"/>
          </w:tcPr>
          <w:p w14:paraId="2047F51E" w14:textId="5687D68E" w:rsidR="00E412D4" w:rsidRPr="00BE33C4" w:rsidRDefault="00E412D4" w:rsidP="00E412D4">
            <w:pPr>
              <w:rPr>
                <w:rFonts w:ascii="Times New Roman" w:hAnsi="Times New Roman" w:cs="Times New Roman"/>
                <w:lang w:val="en-US"/>
              </w:rPr>
            </w:pPr>
            <w:r w:rsidRPr="00BE33C4">
              <w:rPr>
                <w:rFonts w:ascii="Times New Roman" w:hAnsi="Times New Roman" w:cs="Times New Roman"/>
                <w:color w:val="000000" w:themeColor="text1"/>
                <w:lang w:val="en-US"/>
              </w:rPr>
              <w:t>Peak</w:t>
            </w:r>
            <w:r w:rsidR="00473094" w:rsidRPr="00BE33C4">
              <w:rPr>
                <w:rFonts w:ascii="Times New Roman" w:hAnsi="Times New Roman" w:cs="Times New Roman"/>
                <w:color w:val="000000" w:themeColor="text1"/>
                <w:lang w:val="en-US"/>
              </w:rPr>
              <w:t xml:space="preserve"> std</w:t>
            </w:r>
          </w:p>
        </w:tc>
        <w:tc>
          <w:tcPr>
            <w:tcW w:w="301" w:type="pct"/>
          </w:tcPr>
          <w:p w14:paraId="03934A15" w14:textId="140970CE" w:rsidR="00E412D4" w:rsidRPr="00BE33C4" w:rsidRDefault="00E412D4" w:rsidP="00E412D4">
            <w:pPr>
              <w:rPr>
                <w:rFonts w:ascii="Times New Roman" w:hAnsi="Times New Roman" w:cs="Times New Roman"/>
                <w:color w:val="000000" w:themeColor="text1"/>
                <w:lang w:val="en-US"/>
              </w:rPr>
            </w:pPr>
          </w:p>
        </w:tc>
        <w:tc>
          <w:tcPr>
            <w:tcW w:w="932" w:type="pct"/>
          </w:tcPr>
          <w:p w14:paraId="448DB45C" w14:textId="16CA27B0" w:rsidR="00E412D4" w:rsidRPr="00BE33C4" w:rsidRDefault="00FE7FDE" w:rsidP="00E412D4">
            <w:pPr>
              <w:rPr>
                <w:rFonts w:ascii="Times New Roman" w:hAnsi="Times New Roman" w:cs="Times New Roman"/>
                <w:color w:val="FF0000"/>
                <w:lang w:val="en-US"/>
              </w:rPr>
            </w:pPr>
            <w:r w:rsidRPr="00BE33C4">
              <w:rPr>
                <w:rFonts w:ascii="Times New Roman" w:hAnsi="Times New Roman" w:cs="Times New Roman"/>
                <w:lang w:val="en-US"/>
              </w:rPr>
              <w:t xml:space="preserve">1.79 (1.23-2.62)  </w:t>
            </w:r>
          </w:p>
        </w:tc>
        <w:tc>
          <w:tcPr>
            <w:tcW w:w="514" w:type="pct"/>
          </w:tcPr>
          <w:p w14:paraId="0B4D1820" w14:textId="0F88B78E" w:rsidR="00E412D4" w:rsidRPr="00BE33C4" w:rsidRDefault="00E412D4" w:rsidP="00E412D4">
            <w:pPr>
              <w:rPr>
                <w:rFonts w:ascii="Times New Roman" w:hAnsi="Times New Roman" w:cs="Times New Roman"/>
                <w:color w:val="FF0000"/>
                <w:lang w:val="en-US"/>
              </w:rPr>
            </w:pPr>
            <w:r w:rsidRPr="00BE33C4">
              <w:rPr>
                <w:rFonts w:ascii="Times New Roman" w:hAnsi="Times New Roman" w:cs="Times New Roman"/>
                <w:color w:val="000000" w:themeColor="text1"/>
                <w:lang w:val="en-US"/>
              </w:rPr>
              <w:t>0.003</w:t>
            </w:r>
          </w:p>
        </w:tc>
        <w:tc>
          <w:tcPr>
            <w:tcW w:w="442" w:type="pct"/>
          </w:tcPr>
          <w:p w14:paraId="27A329EA" w14:textId="10B9F8C0" w:rsidR="00E412D4" w:rsidRPr="00BE33C4" w:rsidRDefault="00E412D4" w:rsidP="00E412D4">
            <w:pPr>
              <w:rPr>
                <w:rFonts w:ascii="Times New Roman" w:hAnsi="Times New Roman" w:cs="Times New Roman"/>
                <w:color w:val="FF0000"/>
                <w:lang w:val="en-US"/>
              </w:rPr>
            </w:pPr>
          </w:p>
        </w:tc>
        <w:tc>
          <w:tcPr>
            <w:tcW w:w="301" w:type="pct"/>
          </w:tcPr>
          <w:p w14:paraId="398BC8E1" w14:textId="00BDE9AB" w:rsidR="00E412D4" w:rsidRPr="00BE33C4" w:rsidRDefault="00E412D4" w:rsidP="00E412D4">
            <w:pPr>
              <w:rPr>
                <w:rFonts w:ascii="Times New Roman" w:hAnsi="Times New Roman" w:cs="Times New Roman"/>
                <w:color w:val="FF0000"/>
                <w:lang w:val="en-US"/>
              </w:rPr>
            </w:pPr>
          </w:p>
        </w:tc>
        <w:tc>
          <w:tcPr>
            <w:tcW w:w="1127" w:type="pct"/>
          </w:tcPr>
          <w:p w14:paraId="42A63588" w14:textId="129F24E5" w:rsidR="00E412D4" w:rsidRPr="00BE33C4" w:rsidRDefault="00E412D4" w:rsidP="00E412D4">
            <w:pPr>
              <w:rPr>
                <w:rFonts w:ascii="Times New Roman" w:hAnsi="Times New Roman" w:cs="Times New Roman"/>
                <w:color w:val="FF0000"/>
                <w:lang w:val="en-US"/>
              </w:rPr>
            </w:pPr>
          </w:p>
        </w:tc>
        <w:tc>
          <w:tcPr>
            <w:tcW w:w="459" w:type="pct"/>
          </w:tcPr>
          <w:p w14:paraId="7D607B6B" w14:textId="565193C7" w:rsidR="00E412D4" w:rsidRPr="00BE33C4" w:rsidRDefault="00E412D4" w:rsidP="00E412D4">
            <w:pPr>
              <w:rPr>
                <w:rFonts w:ascii="Times New Roman" w:hAnsi="Times New Roman" w:cs="Times New Roman"/>
                <w:color w:val="FF0000"/>
                <w:lang w:val="en-US"/>
              </w:rPr>
            </w:pPr>
          </w:p>
        </w:tc>
        <w:tc>
          <w:tcPr>
            <w:tcW w:w="396" w:type="pct"/>
          </w:tcPr>
          <w:p w14:paraId="796BAFFA" w14:textId="72D05967" w:rsidR="00E412D4" w:rsidRPr="00BE33C4" w:rsidRDefault="00E412D4" w:rsidP="00E412D4">
            <w:pPr>
              <w:rPr>
                <w:rFonts w:ascii="Times New Roman" w:hAnsi="Times New Roman" w:cs="Times New Roman"/>
                <w:color w:val="FF0000"/>
                <w:lang w:val="en-US"/>
              </w:rPr>
            </w:pPr>
          </w:p>
        </w:tc>
      </w:tr>
      <w:tr w:rsidR="00003A77" w:rsidRPr="00BE33C4" w14:paraId="4EA2BA97" w14:textId="77777777" w:rsidTr="003336AE">
        <w:tc>
          <w:tcPr>
            <w:tcW w:w="528" w:type="pct"/>
          </w:tcPr>
          <w:p w14:paraId="61C94E8B" w14:textId="343EDEFA" w:rsidR="00E412D4" w:rsidRPr="00BE33C4" w:rsidRDefault="00E412D4" w:rsidP="00E412D4">
            <w:pPr>
              <w:rPr>
                <w:rFonts w:ascii="Times New Roman" w:hAnsi="Times New Roman" w:cs="Times New Roman"/>
                <w:lang w:val="en-US"/>
              </w:rPr>
            </w:pPr>
            <w:r w:rsidRPr="00BE33C4">
              <w:rPr>
                <w:rFonts w:ascii="Times New Roman" w:hAnsi="Times New Roman" w:cs="Times New Roman"/>
                <w:color w:val="000000" w:themeColor="text1"/>
                <w:lang w:val="en-US"/>
              </w:rPr>
              <w:t>Integral</w:t>
            </w:r>
            <w:r w:rsidR="00473094" w:rsidRPr="00BE33C4">
              <w:rPr>
                <w:rFonts w:ascii="Times New Roman" w:hAnsi="Times New Roman" w:cs="Times New Roman"/>
                <w:color w:val="000000" w:themeColor="text1"/>
                <w:lang w:val="en-US"/>
              </w:rPr>
              <w:t xml:space="preserve"> std</w:t>
            </w:r>
          </w:p>
        </w:tc>
        <w:tc>
          <w:tcPr>
            <w:tcW w:w="301" w:type="pct"/>
          </w:tcPr>
          <w:p w14:paraId="02D71FD6" w14:textId="77777777" w:rsidR="00E412D4" w:rsidRPr="00BE33C4" w:rsidRDefault="00E412D4" w:rsidP="00E412D4">
            <w:pPr>
              <w:rPr>
                <w:rFonts w:ascii="Times New Roman" w:hAnsi="Times New Roman" w:cs="Times New Roman"/>
                <w:color w:val="000000" w:themeColor="text1"/>
                <w:lang w:val="en-US"/>
              </w:rPr>
            </w:pPr>
          </w:p>
        </w:tc>
        <w:tc>
          <w:tcPr>
            <w:tcW w:w="932" w:type="pct"/>
          </w:tcPr>
          <w:p w14:paraId="11ED1974" w14:textId="77777777" w:rsidR="00E412D4" w:rsidRPr="00BE33C4" w:rsidRDefault="00E412D4" w:rsidP="00E412D4">
            <w:pPr>
              <w:rPr>
                <w:rFonts w:ascii="Times New Roman" w:hAnsi="Times New Roman" w:cs="Times New Roman"/>
                <w:color w:val="FF0000"/>
                <w:lang w:val="en-US"/>
              </w:rPr>
            </w:pPr>
          </w:p>
        </w:tc>
        <w:tc>
          <w:tcPr>
            <w:tcW w:w="514" w:type="pct"/>
          </w:tcPr>
          <w:p w14:paraId="4FF64046" w14:textId="77777777" w:rsidR="00E412D4" w:rsidRPr="00BE33C4" w:rsidRDefault="00E412D4" w:rsidP="00E412D4">
            <w:pPr>
              <w:rPr>
                <w:rFonts w:ascii="Times New Roman" w:hAnsi="Times New Roman" w:cs="Times New Roman"/>
                <w:color w:val="FF0000"/>
                <w:lang w:val="en-US"/>
              </w:rPr>
            </w:pPr>
          </w:p>
        </w:tc>
        <w:tc>
          <w:tcPr>
            <w:tcW w:w="442" w:type="pct"/>
          </w:tcPr>
          <w:p w14:paraId="350C92B3" w14:textId="77777777" w:rsidR="00E412D4" w:rsidRPr="00BE33C4" w:rsidRDefault="00E412D4" w:rsidP="00E412D4">
            <w:pPr>
              <w:rPr>
                <w:rFonts w:ascii="Times New Roman" w:hAnsi="Times New Roman" w:cs="Times New Roman"/>
                <w:color w:val="FF0000"/>
                <w:lang w:val="en-US"/>
              </w:rPr>
            </w:pPr>
          </w:p>
        </w:tc>
        <w:tc>
          <w:tcPr>
            <w:tcW w:w="301" w:type="pct"/>
          </w:tcPr>
          <w:p w14:paraId="3E64ABA1" w14:textId="77777777" w:rsidR="00E412D4" w:rsidRPr="00BE33C4" w:rsidRDefault="00E412D4" w:rsidP="00E412D4">
            <w:pPr>
              <w:rPr>
                <w:rFonts w:ascii="Times New Roman" w:hAnsi="Times New Roman" w:cs="Times New Roman"/>
                <w:color w:val="FF0000"/>
                <w:lang w:val="en-US"/>
              </w:rPr>
            </w:pPr>
          </w:p>
        </w:tc>
        <w:tc>
          <w:tcPr>
            <w:tcW w:w="1127" w:type="pct"/>
          </w:tcPr>
          <w:p w14:paraId="371907B8" w14:textId="730547F5" w:rsidR="00E412D4" w:rsidRPr="00BE33C4" w:rsidRDefault="003867DA" w:rsidP="003867DA">
            <w:pPr>
              <w:rPr>
                <w:rFonts w:ascii="Times New Roman" w:hAnsi="Times New Roman" w:cs="Times New Roman"/>
                <w:color w:val="FF0000"/>
                <w:lang w:val="en-US"/>
              </w:rPr>
            </w:pPr>
            <w:r w:rsidRPr="00BE33C4">
              <w:rPr>
                <w:rFonts w:ascii="Times New Roman" w:hAnsi="Times New Roman" w:cs="Times New Roman"/>
                <w:lang w:val="en-US"/>
              </w:rPr>
              <w:t>2.24 (1.53-3.28)</w:t>
            </w:r>
          </w:p>
        </w:tc>
        <w:tc>
          <w:tcPr>
            <w:tcW w:w="459" w:type="pct"/>
          </w:tcPr>
          <w:p w14:paraId="5649FB94" w14:textId="0F043A96" w:rsidR="00E412D4" w:rsidRPr="00BE33C4" w:rsidRDefault="003867DA" w:rsidP="00E412D4">
            <w:pPr>
              <w:rPr>
                <w:rFonts w:ascii="Times New Roman" w:hAnsi="Times New Roman" w:cs="Times New Roman"/>
                <w:lang w:val="en-US"/>
              </w:rPr>
            </w:pPr>
            <w:r w:rsidRPr="00BE33C4">
              <w:rPr>
                <w:rFonts w:ascii="Times New Roman" w:hAnsi="Times New Roman" w:cs="Times New Roman"/>
                <w:lang w:val="en-US"/>
              </w:rPr>
              <w:t>&lt;0.001</w:t>
            </w:r>
          </w:p>
        </w:tc>
        <w:tc>
          <w:tcPr>
            <w:tcW w:w="396" w:type="pct"/>
          </w:tcPr>
          <w:p w14:paraId="6F453F85" w14:textId="77777777" w:rsidR="00E412D4" w:rsidRPr="00BE33C4" w:rsidRDefault="00E412D4" w:rsidP="00E412D4">
            <w:pPr>
              <w:rPr>
                <w:rFonts w:ascii="Times New Roman" w:hAnsi="Times New Roman" w:cs="Times New Roman"/>
                <w:color w:val="FF0000"/>
                <w:lang w:val="en-US"/>
              </w:rPr>
            </w:pPr>
          </w:p>
        </w:tc>
      </w:tr>
      <w:tr w:rsidR="00003A77" w:rsidRPr="00BE33C4" w14:paraId="7D8C67CB" w14:textId="77777777" w:rsidTr="003336AE">
        <w:tc>
          <w:tcPr>
            <w:tcW w:w="528" w:type="pct"/>
          </w:tcPr>
          <w:p w14:paraId="53DD14A3" w14:textId="309D2490" w:rsidR="003867DA" w:rsidRPr="00BE33C4" w:rsidRDefault="003867DA" w:rsidP="00E412D4">
            <w:pPr>
              <w:rPr>
                <w:rFonts w:ascii="Times New Roman" w:hAnsi="Times New Roman" w:cs="Times New Roman"/>
                <w:lang w:val="en-US"/>
              </w:rPr>
            </w:pPr>
            <w:r w:rsidRPr="00BE33C4">
              <w:rPr>
                <w:rFonts w:ascii="Times New Roman" w:hAnsi="Times New Roman" w:cs="Times New Roman"/>
                <w:color w:val="000000" w:themeColor="text1"/>
                <w:lang w:val="en-US"/>
              </w:rPr>
              <w:t>Age</w:t>
            </w:r>
          </w:p>
        </w:tc>
        <w:tc>
          <w:tcPr>
            <w:tcW w:w="301" w:type="pct"/>
          </w:tcPr>
          <w:p w14:paraId="636D8CA0" w14:textId="77777777" w:rsidR="003867DA" w:rsidRPr="00BE33C4" w:rsidRDefault="003867DA" w:rsidP="00E412D4">
            <w:pPr>
              <w:rPr>
                <w:rFonts w:ascii="Times New Roman" w:hAnsi="Times New Roman" w:cs="Times New Roman"/>
                <w:color w:val="000000" w:themeColor="text1"/>
                <w:lang w:val="en-US"/>
              </w:rPr>
            </w:pPr>
          </w:p>
        </w:tc>
        <w:tc>
          <w:tcPr>
            <w:tcW w:w="932" w:type="pct"/>
          </w:tcPr>
          <w:p w14:paraId="7CB8C70A" w14:textId="5348BDA9"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1.07 (1.04-1.10)</w:t>
            </w:r>
          </w:p>
        </w:tc>
        <w:tc>
          <w:tcPr>
            <w:tcW w:w="514" w:type="pct"/>
          </w:tcPr>
          <w:p w14:paraId="57B8C092" w14:textId="0AF67611" w:rsidR="003867DA" w:rsidRPr="00BE33C4" w:rsidRDefault="003867DA" w:rsidP="00E412D4">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&lt;0.001</w:t>
            </w:r>
          </w:p>
        </w:tc>
        <w:tc>
          <w:tcPr>
            <w:tcW w:w="442" w:type="pct"/>
          </w:tcPr>
          <w:p w14:paraId="65C07748" w14:textId="77777777" w:rsidR="003867DA" w:rsidRPr="00BE33C4" w:rsidRDefault="003867DA" w:rsidP="00E412D4">
            <w:pPr>
              <w:rPr>
                <w:rFonts w:ascii="Times New Roman" w:hAnsi="Times New Roman" w:cs="Times New Roman"/>
                <w:color w:val="FF0000"/>
                <w:lang w:val="en-US"/>
              </w:rPr>
            </w:pPr>
          </w:p>
        </w:tc>
        <w:tc>
          <w:tcPr>
            <w:tcW w:w="301" w:type="pct"/>
          </w:tcPr>
          <w:p w14:paraId="23ACE19F" w14:textId="77777777" w:rsidR="003867DA" w:rsidRPr="00BE33C4" w:rsidRDefault="003867DA" w:rsidP="00E412D4">
            <w:pPr>
              <w:rPr>
                <w:rFonts w:ascii="Times New Roman" w:hAnsi="Times New Roman" w:cs="Times New Roman"/>
                <w:color w:val="FF0000"/>
                <w:lang w:val="en-US"/>
              </w:rPr>
            </w:pPr>
          </w:p>
        </w:tc>
        <w:tc>
          <w:tcPr>
            <w:tcW w:w="1127" w:type="pct"/>
          </w:tcPr>
          <w:p w14:paraId="3A5849C8" w14:textId="05C2C3E7"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1.06 (1.03-1.09)</w:t>
            </w:r>
          </w:p>
        </w:tc>
        <w:tc>
          <w:tcPr>
            <w:tcW w:w="459" w:type="pct"/>
          </w:tcPr>
          <w:p w14:paraId="68136042" w14:textId="29FFF03E" w:rsidR="003867DA" w:rsidRPr="00BE33C4" w:rsidRDefault="003867DA" w:rsidP="00E412D4">
            <w:pPr>
              <w:rPr>
                <w:rFonts w:ascii="Times New Roman" w:hAnsi="Times New Roman" w:cs="Times New Roman"/>
                <w:lang w:val="en-US"/>
              </w:rPr>
            </w:pPr>
            <w:r w:rsidRPr="00BE33C4">
              <w:rPr>
                <w:rFonts w:ascii="Times New Roman" w:hAnsi="Times New Roman" w:cs="Times New Roman"/>
                <w:lang w:val="en-US"/>
              </w:rPr>
              <w:t>&lt;0.001</w:t>
            </w:r>
          </w:p>
        </w:tc>
        <w:tc>
          <w:tcPr>
            <w:tcW w:w="396" w:type="pct"/>
          </w:tcPr>
          <w:p w14:paraId="4A60C5AD" w14:textId="77777777" w:rsidR="003867DA" w:rsidRPr="00BE33C4" w:rsidRDefault="003867DA" w:rsidP="00E412D4">
            <w:pPr>
              <w:rPr>
                <w:rFonts w:ascii="Times New Roman" w:hAnsi="Times New Roman" w:cs="Times New Roman"/>
                <w:color w:val="FF0000"/>
                <w:lang w:val="en-US"/>
              </w:rPr>
            </w:pPr>
          </w:p>
        </w:tc>
      </w:tr>
      <w:tr w:rsidR="00003A77" w:rsidRPr="00BE33C4" w14:paraId="776BF824" w14:textId="77777777" w:rsidTr="003336AE">
        <w:tc>
          <w:tcPr>
            <w:tcW w:w="528" w:type="pct"/>
          </w:tcPr>
          <w:p w14:paraId="0E76D0CF" w14:textId="17907963" w:rsidR="003867DA" w:rsidRPr="00BE33C4" w:rsidRDefault="003867DA" w:rsidP="00E412D4">
            <w:pPr>
              <w:rPr>
                <w:rFonts w:ascii="Times New Roman" w:hAnsi="Times New Roman" w:cs="Times New Roman"/>
                <w:lang w:val="en-US"/>
              </w:rPr>
            </w:pPr>
            <w:r w:rsidRPr="00BE33C4">
              <w:rPr>
                <w:rFonts w:ascii="Times New Roman" w:hAnsi="Times New Roman" w:cs="Times New Roman"/>
                <w:color w:val="000000" w:themeColor="text1"/>
                <w:lang w:val="en-US"/>
              </w:rPr>
              <w:t>Sex   M</w:t>
            </w:r>
          </w:p>
        </w:tc>
        <w:tc>
          <w:tcPr>
            <w:tcW w:w="301" w:type="pct"/>
          </w:tcPr>
          <w:p w14:paraId="7F3544A0" w14:textId="77777777" w:rsidR="003867DA" w:rsidRPr="00BE33C4" w:rsidRDefault="003867DA" w:rsidP="00E412D4">
            <w:pPr>
              <w:rPr>
                <w:rFonts w:ascii="Times New Roman" w:hAnsi="Times New Roman" w:cs="Times New Roman"/>
                <w:color w:val="000000" w:themeColor="text1"/>
                <w:lang w:val="en-US"/>
              </w:rPr>
            </w:pPr>
          </w:p>
        </w:tc>
        <w:tc>
          <w:tcPr>
            <w:tcW w:w="932" w:type="pct"/>
          </w:tcPr>
          <w:p w14:paraId="3996AD81" w14:textId="41525EE9"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1</w:t>
            </w:r>
          </w:p>
        </w:tc>
        <w:tc>
          <w:tcPr>
            <w:tcW w:w="514" w:type="pct"/>
          </w:tcPr>
          <w:p w14:paraId="648AFF9C" w14:textId="77777777" w:rsidR="003867DA" w:rsidRPr="00BE33C4" w:rsidRDefault="003867DA" w:rsidP="00E412D4">
            <w:pPr>
              <w:rPr>
                <w:rFonts w:ascii="Times New Roman" w:hAnsi="Times New Roman" w:cs="Times New Roman"/>
                <w:color w:val="000000" w:themeColor="text1"/>
                <w:lang w:val="en-US"/>
              </w:rPr>
            </w:pPr>
          </w:p>
        </w:tc>
        <w:tc>
          <w:tcPr>
            <w:tcW w:w="442" w:type="pct"/>
          </w:tcPr>
          <w:p w14:paraId="437CE408" w14:textId="77777777" w:rsidR="003867DA" w:rsidRPr="00BE33C4" w:rsidRDefault="003867DA" w:rsidP="00E412D4">
            <w:pPr>
              <w:rPr>
                <w:rFonts w:ascii="Times New Roman" w:hAnsi="Times New Roman" w:cs="Times New Roman"/>
                <w:color w:val="FF0000"/>
                <w:lang w:val="en-US"/>
              </w:rPr>
            </w:pPr>
          </w:p>
        </w:tc>
        <w:tc>
          <w:tcPr>
            <w:tcW w:w="301" w:type="pct"/>
          </w:tcPr>
          <w:p w14:paraId="2944D103" w14:textId="77777777" w:rsidR="003867DA" w:rsidRPr="00BE33C4" w:rsidRDefault="003867DA" w:rsidP="00E412D4">
            <w:pPr>
              <w:rPr>
                <w:rFonts w:ascii="Times New Roman" w:hAnsi="Times New Roman" w:cs="Times New Roman"/>
                <w:color w:val="FF0000"/>
                <w:lang w:val="en-US"/>
              </w:rPr>
            </w:pPr>
          </w:p>
        </w:tc>
        <w:tc>
          <w:tcPr>
            <w:tcW w:w="1127" w:type="pct"/>
          </w:tcPr>
          <w:p w14:paraId="50132C37" w14:textId="4D12296D"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1</w:t>
            </w:r>
          </w:p>
        </w:tc>
        <w:tc>
          <w:tcPr>
            <w:tcW w:w="459" w:type="pct"/>
          </w:tcPr>
          <w:p w14:paraId="0A9428CE" w14:textId="77777777" w:rsidR="003867DA" w:rsidRPr="00BE33C4" w:rsidRDefault="003867DA" w:rsidP="00E412D4">
            <w:pPr>
              <w:rPr>
                <w:rFonts w:ascii="Times New Roman" w:hAnsi="Times New Roman" w:cs="Times New Roman"/>
                <w:lang w:val="en-US"/>
              </w:rPr>
            </w:pPr>
          </w:p>
        </w:tc>
        <w:tc>
          <w:tcPr>
            <w:tcW w:w="396" w:type="pct"/>
          </w:tcPr>
          <w:p w14:paraId="70EE0CBF" w14:textId="77777777" w:rsidR="003867DA" w:rsidRPr="00BE33C4" w:rsidRDefault="003867DA" w:rsidP="00E412D4">
            <w:pPr>
              <w:rPr>
                <w:rFonts w:ascii="Times New Roman" w:hAnsi="Times New Roman" w:cs="Times New Roman"/>
                <w:color w:val="FF0000"/>
                <w:lang w:val="en-US"/>
              </w:rPr>
            </w:pPr>
          </w:p>
        </w:tc>
      </w:tr>
      <w:tr w:rsidR="00003A77" w:rsidRPr="00BE33C4" w14:paraId="5B6484C2" w14:textId="77777777" w:rsidTr="003336AE">
        <w:tc>
          <w:tcPr>
            <w:tcW w:w="528" w:type="pct"/>
            <w:tcBorders>
              <w:bottom w:val="single" w:sz="4" w:space="0" w:color="auto"/>
            </w:tcBorders>
          </w:tcPr>
          <w:p w14:paraId="041B678E" w14:textId="1C8D92F9" w:rsidR="003867DA" w:rsidRPr="00BE33C4" w:rsidRDefault="003867DA" w:rsidP="00E412D4">
            <w:pPr>
              <w:rPr>
                <w:rFonts w:ascii="Times New Roman" w:hAnsi="Times New Roman" w:cs="Times New Roman"/>
                <w:lang w:val="en-US"/>
              </w:rPr>
            </w:pPr>
            <w:r w:rsidRPr="00BE33C4">
              <w:rPr>
                <w:rFonts w:ascii="Times New Roman" w:hAnsi="Times New Roman" w:cs="Times New Roman"/>
                <w:lang w:val="en-US"/>
              </w:rPr>
              <w:t xml:space="preserve">         F</w:t>
            </w:r>
          </w:p>
        </w:tc>
        <w:tc>
          <w:tcPr>
            <w:tcW w:w="301" w:type="pct"/>
            <w:tcBorders>
              <w:bottom w:val="single" w:sz="4" w:space="0" w:color="auto"/>
            </w:tcBorders>
          </w:tcPr>
          <w:p w14:paraId="2A606A69" w14:textId="77777777" w:rsidR="003867DA" w:rsidRPr="00BE33C4" w:rsidRDefault="003867DA" w:rsidP="00E412D4">
            <w:pPr>
              <w:rPr>
                <w:rFonts w:ascii="Times New Roman" w:hAnsi="Times New Roman" w:cs="Times New Roman"/>
                <w:color w:val="000000" w:themeColor="text1"/>
                <w:lang w:val="en-US"/>
              </w:rPr>
            </w:pPr>
          </w:p>
        </w:tc>
        <w:tc>
          <w:tcPr>
            <w:tcW w:w="932" w:type="pct"/>
            <w:tcBorders>
              <w:bottom w:val="single" w:sz="4" w:space="0" w:color="auto"/>
            </w:tcBorders>
          </w:tcPr>
          <w:p w14:paraId="4FDEFDFC" w14:textId="4F7513C4"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0.80 (0.40-1.59)</w:t>
            </w:r>
          </w:p>
        </w:tc>
        <w:tc>
          <w:tcPr>
            <w:tcW w:w="514" w:type="pct"/>
            <w:tcBorders>
              <w:bottom w:val="single" w:sz="4" w:space="0" w:color="auto"/>
            </w:tcBorders>
          </w:tcPr>
          <w:p w14:paraId="38C27D18" w14:textId="4240FD8A" w:rsidR="003867DA" w:rsidRPr="00BE33C4" w:rsidRDefault="003867DA" w:rsidP="00E412D4">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0.52</w:t>
            </w:r>
          </w:p>
        </w:tc>
        <w:tc>
          <w:tcPr>
            <w:tcW w:w="442" w:type="pct"/>
            <w:tcBorders>
              <w:bottom w:val="single" w:sz="4" w:space="0" w:color="auto"/>
            </w:tcBorders>
          </w:tcPr>
          <w:p w14:paraId="1845E5AD" w14:textId="77777777" w:rsidR="003867DA" w:rsidRPr="00BE33C4" w:rsidRDefault="003867DA" w:rsidP="00E412D4">
            <w:pPr>
              <w:rPr>
                <w:rFonts w:ascii="Times New Roman" w:hAnsi="Times New Roman" w:cs="Times New Roman"/>
                <w:color w:val="FF0000"/>
                <w:lang w:val="en-US"/>
              </w:rPr>
            </w:pPr>
          </w:p>
        </w:tc>
        <w:tc>
          <w:tcPr>
            <w:tcW w:w="301" w:type="pct"/>
            <w:tcBorders>
              <w:bottom w:val="single" w:sz="4" w:space="0" w:color="auto"/>
            </w:tcBorders>
          </w:tcPr>
          <w:p w14:paraId="4C88DD29" w14:textId="77777777" w:rsidR="003867DA" w:rsidRPr="00BE33C4" w:rsidRDefault="003867DA" w:rsidP="00E412D4">
            <w:pPr>
              <w:rPr>
                <w:rFonts w:ascii="Times New Roman" w:hAnsi="Times New Roman" w:cs="Times New Roman"/>
                <w:color w:val="FF0000"/>
                <w:lang w:val="en-US"/>
              </w:rPr>
            </w:pPr>
          </w:p>
        </w:tc>
        <w:tc>
          <w:tcPr>
            <w:tcW w:w="1127" w:type="pct"/>
            <w:tcBorders>
              <w:bottom w:val="single" w:sz="4" w:space="0" w:color="auto"/>
            </w:tcBorders>
          </w:tcPr>
          <w:p w14:paraId="39995A64" w14:textId="4B4A4918" w:rsidR="003867DA" w:rsidRPr="00BE33C4" w:rsidRDefault="003867DA" w:rsidP="00E412D4">
            <w:pPr>
              <w:rPr>
                <w:rFonts w:ascii="Times New Roman" w:hAnsi="Times New Roman" w:cs="Times New Roman"/>
                <w:color w:val="FF0000"/>
                <w:lang w:val="en-US"/>
              </w:rPr>
            </w:pPr>
            <w:r w:rsidRPr="00BE33C4">
              <w:rPr>
                <w:rFonts w:ascii="Times New Roman" w:hAnsi="Times New Roman" w:cs="Times New Roman"/>
                <w:lang w:val="en-US"/>
              </w:rPr>
              <w:t>0.94 (0.51-1.75)</w:t>
            </w:r>
          </w:p>
        </w:tc>
        <w:tc>
          <w:tcPr>
            <w:tcW w:w="459" w:type="pct"/>
            <w:tcBorders>
              <w:bottom w:val="single" w:sz="4" w:space="0" w:color="auto"/>
            </w:tcBorders>
          </w:tcPr>
          <w:p w14:paraId="4B2D88C4" w14:textId="175A1740" w:rsidR="003867DA" w:rsidRPr="00BE33C4" w:rsidRDefault="003867DA" w:rsidP="003867DA">
            <w:pPr>
              <w:rPr>
                <w:rFonts w:ascii="Times New Roman" w:hAnsi="Times New Roman" w:cs="Times New Roman"/>
                <w:lang w:val="en-US"/>
              </w:rPr>
            </w:pPr>
            <w:r w:rsidRPr="00BE33C4">
              <w:rPr>
                <w:rFonts w:ascii="Times New Roman" w:hAnsi="Times New Roman" w:cs="Times New Roman"/>
                <w:lang w:val="en-US"/>
              </w:rPr>
              <w:t>0.84</w:t>
            </w:r>
          </w:p>
        </w:tc>
        <w:tc>
          <w:tcPr>
            <w:tcW w:w="396" w:type="pct"/>
            <w:tcBorders>
              <w:bottom w:val="single" w:sz="4" w:space="0" w:color="auto"/>
            </w:tcBorders>
          </w:tcPr>
          <w:p w14:paraId="2CE4AA43" w14:textId="77777777" w:rsidR="003867DA" w:rsidRPr="00BE33C4" w:rsidRDefault="003867DA" w:rsidP="00E412D4">
            <w:pPr>
              <w:rPr>
                <w:rFonts w:ascii="Times New Roman" w:hAnsi="Times New Roman" w:cs="Times New Roman"/>
                <w:color w:val="FF0000"/>
                <w:lang w:val="en-US"/>
              </w:rPr>
            </w:pPr>
          </w:p>
        </w:tc>
      </w:tr>
      <w:tr w:rsidR="00E412D4" w:rsidRPr="002E6EA5" w14:paraId="0110E0C0" w14:textId="77777777" w:rsidTr="003336AE">
        <w:tc>
          <w:tcPr>
            <w:tcW w:w="5000" w:type="pct"/>
            <w:gridSpan w:val="9"/>
            <w:tcBorders>
              <w:top w:val="single" w:sz="4" w:space="0" w:color="auto"/>
              <w:bottom w:val="single" w:sz="4" w:space="0" w:color="auto"/>
            </w:tcBorders>
          </w:tcPr>
          <w:p w14:paraId="1C804CD9" w14:textId="020ECBE6"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Excluding patients with CT post-</w:t>
            </w:r>
            <w:r w:rsidR="00482819" w:rsidRPr="00BE33C4">
              <w:rPr>
                <w:rFonts w:ascii="Times New Roman" w:hAnsi="Times New Roman" w:cs="Times New Roman"/>
                <w:lang w:val="en-US"/>
              </w:rPr>
              <w:t>ventilatory</w:t>
            </w:r>
            <w:r w:rsidRPr="00BE33C4">
              <w:rPr>
                <w:rFonts w:ascii="Times New Roman" w:hAnsi="Times New Roman" w:cs="Times New Roman"/>
                <w:lang w:val="en-US"/>
              </w:rPr>
              <w:t xml:space="preserve"> changes</w:t>
            </w:r>
          </w:p>
        </w:tc>
      </w:tr>
      <w:tr w:rsidR="00003A77" w:rsidRPr="00BE33C4" w14:paraId="4F150E3B" w14:textId="77777777" w:rsidTr="003336AE">
        <w:tc>
          <w:tcPr>
            <w:tcW w:w="528" w:type="pct"/>
            <w:tcBorders>
              <w:top w:val="single" w:sz="4" w:space="0" w:color="auto"/>
            </w:tcBorders>
          </w:tcPr>
          <w:p w14:paraId="46E65F82" w14:textId="77777777" w:rsidR="00E412D4" w:rsidRPr="00BE33C4" w:rsidRDefault="00E412D4" w:rsidP="00E412D4">
            <w:pPr>
              <w:rPr>
                <w:rFonts w:ascii="Times New Roman" w:hAnsi="Times New Roman" w:cs="Times New Roman"/>
                <w:lang w:val="en-US"/>
              </w:rPr>
            </w:pPr>
          </w:p>
        </w:tc>
        <w:tc>
          <w:tcPr>
            <w:tcW w:w="301" w:type="pct"/>
            <w:tcBorders>
              <w:top w:val="single" w:sz="4" w:space="0" w:color="auto"/>
            </w:tcBorders>
          </w:tcPr>
          <w:p w14:paraId="0AC7614C" w14:textId="088C3A99" w:rsidR="00E412D4" w:rsidRPr="00BE33C4" w:rsidRDefault="00E412D4" w:rsidP="00E412D4">
            <w:pPr>
              <w:rPr>
                <w:rFonts w:ascii="Times New Roman" w:hAnsi="Times New Roman" w:cs="Times New Roman"/>
                <w:color w:val="FF0000"/>
                <w:lang w:val="en-US"/>
              </w:rPr>
            </w:pPr>
            <w:r w:rsidRPr="00BE33C4">
              <w:rPr>
                <w:rFonts w:ascii="Times New Roman" w:hAnsi="Times New Roman" w:cs="Times New Roman"/>
                <w:lang w:val="en-US"/>
              </w:rPr>
              <w:t>252</w:t>
            </w:r>
          </w:p>
        </w:tc>
        <w:tc>
          <w:tcPr>
            <w:tcW w:w="932" w:type="pct"/>
            <w:tcBorders>
              <w:top w:val="single" w:sz="4" w:space="0" w:color="auto"/>
            </w:tcBorders>
          </w:tcPr>
          <w:p w14:paraId="0EEAD17A" w14:textId="74447460" w:rsidR="00E412D4" w:rsidRPr="00BE33C4" w:rsidRDefault="00E412D4" w:rsidP="00E412D4">
            <w:pPr>
              <w:rPr>
                <w:rFonts w:ascii="Times New Roman" w:hAnsi="Times New Roman" w:cs="Times New Roman"/>
                <w:color w:val="FF0000"/>
                <w:lang w:val="en-US"/>
              </w:rPr>
            </w:pPr>
          </w:p>
        </w:tc>
        <w:tc>
          <w:tcPr>
            <w:tcW w:w="514" w:type="pct"/>
            <w:tcBorders>
              <w:top w:val="single" w:sz="4" w:space="0" w:color="auto"/>
            </w:tcBorders>
          </w:tcPr>
          <w:p w14:paraId="59582A16" w14:textId="77777777" w:rsidR="00E412D4" w:rsidRPr="00BE33C4" w:rsidRDefault="00E412D4" w:rsidP="00E412D4">
            <w:pPr>
              <w:rPr>
                <w:rFonts w:ascii="Times New Roman" w:hAnsi="Times New Roman" w:cs="Times New Roman"/>
                <w:color w:val="FF0000"/>
                <w:lang w:val="en-US"/>
              </w:rPr>
            </w:pPr>
          </w:p>
        </w:tc>
        <w:tc>
          <w:tcPr>
            <w:tcW w:w="442" w:type="pct"/>
            <w:tcBorders>
              <w:top w:val="single" w:sz="4" w:space="0" w:color="auto"/>
            </w:tcBorders>
          </w:tcPr>
          <w:p w14:paraId="2653831B" w14:textId="77777777"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0.747</w:t>
            </w:r>
          </w:p>
        </w:tc>
        <w:tc>
          <w:tcPr>
            <w:tcW w:w="301" w:type="pct"/>
            <w:tcBorders>
              <w:top w:val="single" w:sz="4" w:space="0" w:color="auto"/>
            </w:tcBorders>
          </w:tcPr>
          <w:p w14:paraId="00FF2D93" w14:textId="76F6E710"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234</w:t>
            </w:r>
          </w:p>
        </w:tc>
        <w:tc>
          <w:tcPr>
            <w:tcW w:w="1127" w:type="pct"/>
            <w:tcBorders>
              <w:top w:val="single" w:sz="4" w:space="0" w:color="auto"/>
            </w:tcBorders>
          </w:tcPr>
          <w:p w14:paraId="6CD978F9" w14:textId="13741F30" w:rsidR="00E412D4" w:rsidRPr="00BE33C4" w:rsidRDefault="00E412D4" w:rsidP="00E412D4">
            <w:pPr>
              <w:rPr>
                <w:rFonts w:ascii="Times New Roman" w:hAnsi="Times New Roman" w:cs="Times New Roman"/>
                <w:lang w:val="en-US"/>
              </w:rPr>
            </w:pPr>
          </w:p>
        </w:tc>
        <w:tc>
          <w:tcPr>
            <w:tcW w:w="459" w:type="pct"/>
            <w:tcBorders>
              <w:top w:val="single" w:sz="4" w:space="0" w:color="auto"/>
            </w:tcBorders>
          </w:tcPr>
          <w:p w14:paraId="4307E0DA" w14:textId="77777777" w:rsidR="00E412D4" w:rsidRPr="00BE33C4" w:rsidRDefault="00E412D4" w:rsidP="00E412D4">
            <w:pPr>
              <w:rPr>
                <w:rFonts w:ascii="Times New Roman" w:hAnsi="Times New Roman" w:cs="Times New Roman"/>
                <w:lang w:val="en-US"/>
              </w:rPr>
            </w:pPr>
          </w:p>
        </w:tc>
        <w:tc>
          <w:tcPr>
            <w:tcW w:w="396" w:type="pct"/>
            <w:tcBorders>
              <w:top w:val="single" w:sz="4" w:space="0" w:color="auto"/>
            </w:tcBorders>
          </w:tcPr>
          <w:p w14:paraId="2049ECFB" w14:textId="25B41EEE" w:rsidR="00E412D4" w:rsidRPr="00BE33C4" w:rsidRDefault="00E412D4" w:rsidP="00003A77">
            <w:pPr>
              <w:rPr>
                <w:rFonts w:ascii="Times New Roman" w:hAnsi="Times New Roman" w:cs="Times New Roman"/>
                <w:lang w:val="en-US"/>
              </w:rPr>
            </w:pPr>
            <w:r w:rsidRPr="00BE33C4">
              <w:rPr>
                <w:rFonts w:ascii="Times New Roman" w:hAnsi="Times New Roman" w:cs="Times New Roman"/>
                <w:lang w:val="en-US"/>
              </w:rPr>
              <w:t>0.7</w:t>
            </w:r>
            <w:r w:rsidR="00003A77" w:rsidRPr="00BE33C4">
              <w:rPr>
                <w:rFonts w:ascii="Times New Roman" w:hAnsi="Times New Roman" w:cs="Times New Roman"/>
                <w:lang w:val="en-US"/>
              </w:rPr>
              <w:t>40</w:t>
            </w:r>
          </w:p>
        </w:tc>
      </w:tr>
      <w:tr w:rsidR="00003A77" w:rsidRPr="00BE33C4" w14:paraId="7C05DB15" w14:textId="77777777" w:rsidTr="003336AE">
        <w:tc>
          <w:tcPr>
            <w:tcW w:w="528" w:type="pct"/>
          </w:tcPr>
          <w:p w14:paraId="75CFDE59" w14:textId="2658D68A" w:rsidR="00473094" w:rsidRPr="00BE33C4" w:rsidRDefault="00473094" w:rsidP="00E412D4">
            <w:pPr>
              <w:rPr>
                <w:rFonts w:ascii="Times New Roman" w:hAnsi="Times New Roman" w:cs="Times New Roman"/>
                <w:lang w:val="en-US"/>
              </w:rPr>
            </w:pPr>
            <w:r w:rsidRPr="00BE33C4">
              <w:rPr>
                <w:rFonts w:ascii="Times New Roman" w:hAnsi="Times New Roman" w:cs="Times New Roman"/>
                <w:color w:val="000000" w:themeColor="text1"/>
                <w:lang w:val="en-US"/>
              </w:rPr>
              <w:t>Peak std</w:t>
            </w:r>
          </w:p>
        </w:tc>
        <w:tc>
          <w:tcPr>
            <w:tcW w:w="301" w:type="pct"/>
          </w:tcPr>
          <w:p w14:paraId="11849D96" w14:textId="77777777" w:rsidR="00473094" w:rsidRPr="00BE33C4" w:rsidRDefault="00473094" w:rsidP="00E412D4">
            <w:pPr>
              <w:rPr>
                <w:rFonts w:ascii="Times New Roman" w:hAnsi="Times New Roman" w:cs="Times New Roman"/>
                <w:color w:val="FF0000"/>
                <w:lang w:val="en-US"/>
              </w:rPr>
            </w:pPr>
          </w:p>
        </w:tc>
        <w:tc>
          <w:tcPr>
            <w:tcW w:w="932" w:type="pct"/>
          </w:tcPr>
          <w:p w14:paraId="4291F245" w14:textId="78B10892" w:rsidR="00473094" w:rsidRPr="00BE33C4" w:rsidRDefault="00473094" w:rsidP="00056D6D">
            <w:pPr>
              <w:rPr>
                <w:rFonts w:ascii="Times New Roman" w:hAnsi="Times New Roman" w:cs="Times New Roman"/>
                <w:lang w:val="en-US"/>
              </w:rPr>
            </w:pPr>
            <w:r w:rsidRPr="00BE33C4">
              <w:rPr>
                <w:rFonts w:ascii="Times New Roman" w:hAnsi="Times New Roman" w:cs="Times New Roman"/>
                <w:lang w:val="en-US"/>
              </w:rPr>
              <w:t>1.</w:t>
            </w:r>
            <w:r w:rsidR="00056D6D" w:rsidRPr="00BE33C4">
              <w:rPr>
                <w:rFonts w:ascii="Times New Roman" w:hAnsi="Times New Roman" w:cs="Times New Roman"/>
                <w:lang w:val="en-US"/>
              </w:rPr>
              <w:t>74</w:t>
            </w:r>
            <w:r w:rsidRPr="00BE33C4">
              <w:rPr>
                <w:rFonts w:ascii="Times New Roman" w:hAnsi="Times New Roman" w:cs="Times New Roman"/>
                <w:lang w:val="en-US"/>
              </w:rPr>
              <w:t xml:space="preserve"> (1.</w:t>
            </w:r>
            <w:r w:rsidR="00056D6D" w:rsidRPr="00BE33C4">
              <w:rPr>
                <w:rFonts w:ascii="Times New Roman" w:hAnsi="Times New Roman" w:cs="Times New Roman"/>
                <w:lang w:val="en-US"/>
              </w:rPr>
              <w:t>19</w:t>
            </w:r>
            <w:r w:rsidRPr="00BE33C4">
              <w:rPr>
                <w:rFonts w:ascii="Times New Roman" w:hAnsi="Times New Roman" w:cs="Times New Roman"/>
                <w:lang w:val="en-US"/>
              </w:rPr>
              <w:t>-</w:t>
            </w:r>
            <w:r w:rsidR="00056D6D" w:rsidRPr="00BE33C4">
              <w:rPr>
                <w:rFonts w:ascii="Times New Roman" w:hAnsi="Times New Roman" w:cs="Times New Roman"/>
                <w:lang w:val="en-US"/>
              </w:rPr>
              <w:t>2.55</w:t>
            </w:r>
            <w:r w:rsidRPr="00BE33C4">
              <w:rPr>
                <w:rFonts w:ascii="Times New Roman" w:hAnsi="Times New Roman" w:cs="Times New Roman"/>
                <w:lang w:val="en-US"/>
              </w:rPr>
              <w:t>)</w:t>
            </w:r>
          </w:p>
        </w:tc>
        <w:tc>
          <w:tcPr>
            <w:tcW w:w="514" w:type="pct"/>
          </w:tcPr>
          <w:p w14:paraId="59F31A6D" w14:textId="77777777" w:rsidR="00473094" w:rsidRPr="00BE33C4" w:rsidRDefault="00473094" w:rsidP="00E412D4">
            <w:pPr>
              <w:rPr>
                <w:rFonts w:ascii="Times New Roman" w:hAnsi="Times New Roman" w:cs="Times New Roman"/>
                <w:lang w:val="en-US"/>
              </w:rPr>
            </w:pPr>
            <w:r w:rsidRPr="00BE33C4">
              <w:rPr>
                <w:rFonts w:ascii="Times New Roman" w:hAnsi="Times New Roman" w:cs="Times New Roman"/>
                <w:lang w:val="en-US"/>
              </w:rPr>
              <w:t>0.004</w:t>
            </w:r>
          </w:p>
        </w:tc>
        <w:tc>
          <w:tcPr>
            <w:tcW w:w="442" w:type="pct"/>
          </w:tcPr>
          <w:p w14:paraId="5E49B837" w14:textId="77777777" w:rsidR="00473094" w:rsidRPr="00BE33C4" w:rsidRDefault="00473094" w:rsidP="00E412D4">
            <w:pPr>
              <w:rPr>
                <w:rFonts w:ascii="Times New Roman" w:hAnsi="Times New Roman" w:cs="Times New Roman"/>
                <w:color w:val="FF0000"/>
                <w:lang w:val="en-US"/>
              </w:rPr>
            </w:pPr>
          </w:p>
        </w:tc>
        <w:tc>
          <w:tcPr>
            <w:tcW w:w="301" w:type="pct"/>
          </w:tcPr>
          <w:p w14:paraId="5DADD3E7" w14:textId="77777777" w:rsidR="00473094" w:rsidRPr="00BE33C4" w:rsidRDefault="00473094" w:rsidP="00E412D4">
            <w:pPr>
              <w:rPr>
                <w:rFonts w:ascii="Times New Roman" w:hAnsi="Times New Roman" w:cs="Times New Roman"/>
                <w:color w:val="FF0000"/>
                <w:lang w:val="en-US"/>
              </w:rPr>
            </w:pPr>
          </w:p>
        </w:tc>
        <w:tc>
          <w:tcPr>
            <w:tcW w:w="1127" w:type="pct"/>
          </w:tcPr>
          <w:p w14:paraId="4D2CF00B" w14:textId="214472CD" w:rsidR="00473094" w:rsidRPr="00BE33C4" w:rsidRDefault="00473094" w:rsidP="00E412D4">
            <w:pPr>
              <w:rPr>
                <w:rFonts w:ascii="Times New Roman" w:hAnsi="Times New Roman" w:cs="Times New Roman"/>
                <w:color w:val="FF0000"/>
                <w:lang w:val="en-US"/>
              </w:rPr>
            </w:pPr>
          </w:p>
        </w:tc>
        <w:tc>
          <w:tcPr>
            <w:tcW w:w="459" w:type="pct"/>
          </w:tcPr>
          <w:p w14:paraId="7F64EB4E" w14:textId="0A134B82" w:rsidR="00473094" w:rsidRPr="00BE33C4" w:rsidRDefault="00473094" w:rsidP="00E412D4">
            <w:pPr>
              <w:rPr>
                <w:rFonts w:ascii="Times New Roman" w:hAnsi="Times New Roman" w:cs="Times New Roman"/>
                <w:color w:val="FF0000"/>
                <w:lang w:val="en-US"/>
              </w:rPr>
            </w:pPr>
          </w:p>
        </w:tc>
        <w:tc>
          <w:tcPr>
            <w:tcW w:w="396" w:type="pct"/>
          </w:tcPr>
          <w:p w14:paraId="5DA41D53" w14:textId="77777777" w:rsidR="00473094" w:rsidRPr="00BE33C4" w:rsidRDefault="00473094" w:rsidP="00E412D4">
            <w:pPr>
              <w:rPr>
                <w:rFonts w:ascii="Times New Roman" w:hAnsi="Times New Roman" w:cs="Times New Roman"/>
                <w:color w:val="FF0000"/>
                <w:lang w:val="en-US"/>
              </w:rPr>
            </w:pPr>
          </w:p>
        </w:tc>
      </w:tr>
      <w:tr w:rsidR="00003A77" w:rsidRPr="00BE33C4" w14:paraId="11E96482" w14:textId="77777777" w:rsidTr="003336AE">
        <w:tc>
          <w:tcPr>
            <w:tcW w:w="528" w:type="pct"/>
          </w:tcPr>
          <w:p w14:paraId="07B29DFB" w14:textId="4A288A26" w:rsidR="00473094" w:rsidRPr="00BE33C4" w:rsidRDefault="00473094" w:rsidP="00E412D4">
            <w:pPr>
              <w:rPr>
                <w:rFonts w:ascii="Times New Roman" w:hAnsi="Times New Roman" w:cs="Times New Roman"/>
                <w:lang w:val="en-US"/>
              </w:rPr>
            </w:pPr>
            <w:r w:rsidRPr="00BE33C4">
              <w:rPr>
                <w:rFonts w:ascii="Times New Roman" w:hAnsi="Times New Roman" w:cs="Times New Roman"/>
                <w:color w:val="000000" w:themeColor="text1"/>
                <w:lang w:val="en-US"/>
              </w:rPr>
              <w:t>Integral std</w:t>
            </w:r>
          </w:p>
        </w:tc>
        <w:tc>
          <w:tcPr>
            <w:tcW w:w="301" w:type="pct"/>
          </w:tcPr>
          <w:p w14:paraId="7BC97899" w14:textId="77777777" w:rsidR="00473094" w:rsidRPr="00BE33C4" w:rsidRDefault="00473094" w:rsidP="00E412D4">
            <w:pPr>
              <w:rPr>
                <w:rFonts w:ascii="Times New Roman" w:hAnsi="Times New Roman" w:cs="Times New Roman"/>
                <w:color w:val="FF0000"/>
                <w:lang w:val="en-US"/>
              </w:rPr>
            </w:pPr>
          </w:p>
        </w:tc>
        <w:tc>
          <w:tcPr>
            <w:tcW w:w="932" w:type="pct"/>
          </w:tcPr>
          <w:p w14:paraId="6A6368A5" w14:textId="279E37A5" w:rsidR="00473094" w:rsidRPr="00BE33C4" w:rsidRDefault="00473094" w:rsidP="00E412D4">
            <w:pPr>
              <w:rPr>
                <w:rFonts w:ascii="Times New Roman" w:hAnsi="Times New Roman" w:cs="Times New Roman"/>
                <w:color w:val="FF0000"/>
                <w:lang w:val="en-US"/>
              </w:rPr>
            </w:pPr>
          </w:p>
        </w:tc>
        <w:tc>
          <w:tcPr>
            <w:tcW w:w="514" w:type="pct"/>
          </w:tcPr>
          <w:p w14:paraId="6E13AC74" w14:textId="77777777" w:rsidR="00473094" w:rsidRPr="00BE33C4" w:rsidRDefault="00473094" w:rsidP="00E412D4">
            <w:pPr>
              <w:rPr>
                <w:rFonts w:ascii="Times New Roman" w:hAnsi="Times New Roman" w:cs="Times New Roman"/>
                <w:color w:val="FF0000"/>
                <w:lang w:val="en-US"/>
              </w:rPr>
            </w:pPr>
          </w:p>
        </w:tc>
        <w:tc>
          <w:tcPr>
            <w:tcW w:w="442" w:type="pct"/>
          </w:tcPr>
          <w:p w14:paraId="03CBD97A" w14:textId="77777777" w:rsidR="00473094" w:rsidRPr="00BE33C4" w:rsidRDefault="00473094" w:rsidP="00E412D4">
            <w:pPr>
              <w:rPr>
                <w:rFonts w:ascii="Times New Roman" w:hAnsi="Times New Roman" w:cs="Times New Roman"/>
                <w:color w:val="FF0000"/>
                <w:lang w:val="en-US"/>
              </w:rPr>
            </w:pPr>
          </w:p>
        </w:tc>
        <w:tc>
          <w:tcPr>
            <w:tcW w:w="301" w:type="pct"/>
          </w:tcPr>
          <w:p w14:paraId="5767BDBB" w14:textId="77777777" w:rsidR="00473094" w:rsidRPr="00BE33C4" w:rsidRDefault="00473094" w:rsidP="00E412D4">
            <w:pPr>
              <w:rPr>
                <w:rFonts w:ascii="Times New Roman" w:hAnsi="Times New Roman" w:cs="Times New Roman"/>
                <w:color w:val="FF0000"/>
                <w:lang w:val="en-US"/>
              </w:rPr>
            </w:pPr>
          </w:p>
        </w:tc>
        <w:tc>
          <w:tcPr>
            <w:tcW w:w="1127" w:type="pct"/>
          </w:tcPr>
          <w:p w14:paraId="3E62D032" w14:textId="20A7798D" w:rsidR="00473094" w:rsidRPr="00BE33C4" w:rsidRDefault="00003A77" w:rsidP="00003A77">
            <w:pPr>
              <w:rPr>
                <w:rFonts w:ascii="Times New Roman" w:hAnsi="Times New Roman" w:cs="Times New Roman"/>
                <w:lang w:val="en-US"/>
              </w:rPr>
            </w:pPr>
            <w:r w:rsidRPr="00BE33C4">
              <w:rPr>
                <w:rFonts w:ascii="Times New Roman" w:hAnsi="Times New Roman" w:cs="Times New Roman"/>
                <w:lang w:val="en-US"/>
              </w:rPr>
              <w:t>2.10</w:t>
            </w:r>
            <w:r w:rsidR="00473094" w:rsidRPr="00BE33C4">
              <w:rPr>
                <w:rFonts w:ascii="Times New Roman" w:hAnsi="Times New Roman" w:cs="Times New Roman"/>
                <w:lang w:val="en-US"/>
              </w:rPr>
              <w:t xml:space="preserve"> (</w:t>
            </w:r>
            <w:r w:rsidRPr="00BE33C4">
              <w:rPr>
                <w:rFonts w:ascii="Times New Roman" w:hAnsi="Times New Roman" w:cs="Times New Roman"/>
                <w:lang w:val="en-US"/>
              </w:rPr>
              <w:t>1.42-3.09</w:t>
            </w:r>
            <w:r w:rsidR="00473094" w:rsidRPr="00BE33C4">
              <w:rPr>
                <w:rFonts w:ascii="Times New Roman" w:hAnsi="Times New Roman" w:cs="Times New Roman"/>
                <w:lang w:val="en-US"/>
              </w:rPr>
              <w:t>)</w:t>
            </w:r>
          </w:p>
        </w:tc>
        <w:tc>
          <w:tcPr>
            <w:tcW w:w="459" w:type="pct"/>
          </w:tcPr>
          <w:p w14:paraId="4EFC2E09" w14:textId="7D3DF16F" w:rsidR="00473094" w:rsidRPr="00BE33C4" w:rsidRDefault="00003A77" w:rsidP="00003A77">
            <w:pPr>
              <w:rPr>
                <w:rFonts w:ascii="Times New Roman" w:hAnsi="Times New Roman" w:cs="Times New Roman"/>
                <w:lang w:val="en-US"/>
              </w:rPr>
            </w:pPr>
            <w:r w:rsidRPr="00BE33C4">
              <w:rPr>
                <w:rFonts w:ascii="Times New Roman" w:hAnsi="Times New Roman" w:cs="Times New Roman"/>
                <w:lang w:val="en-US"/>
              </w:rPr>
              <w:t>&lt;0.001</w:t>
            </w:r>
          </w:p>
        </w:tc>
        <w:tc>
          <w:tcPr>
            <w:tcW w:w="396" w:type="pct"/>
          </w:tcPr>
          <w:p w14:paraId="3B7EFE2A" w14:textId="77777777" w:rsidR="00473094" w:rsidRPr="00BE33C4" w:rsidRDefault="00473094" w:rsidP="00E412D4">
            <w:pPr>
              <w:rPr>
                <w:rFonts w:ascii="Times New Roman" w:hAnsi="Times New Roman" w:cs="Times New Roman"/>
                <w:lang w:val="en-US"/>
              </w:rPr>
            </w:pPr>
          </w:p>
        </w:tc>
      </w:tr>
      <w:tr w:rsidR="00003A77" w:rsidRPr="00BE33C4" w14:paraId="3AB87E53" w14:textId="77777777" w:rsidTr="003336AE">
        <w:tc>
          <w:tcPr>
            <w:tcW w:w="528" w:type="pct"/>
          </w:tcPr>
          <w:p w14:paraId="41C17B22" w14:textId="7199A5ED" w:rsidR="00E412D4" w:rsidRPr="00BE33C4" w:rsidRDefault="00E412D4" w:rsidP="00E412D4">
            <w:pPr>
              <w:rPr>
                <w:rFonts w:ascii="Times New Roman" w:hAnsi="Times New Roman" w:cs="Times New Roman"/>
                <w:lang w:val="en-US"/>
              </w:rPr>
            </w:pPr>
            <w:r w:rsidRPr="00BE33C4">
              <w:rPr>
                <w:rFonts w:ascii="Times New Roman" w:hAnsi="Times New Roman" w:cs="Times New Roman"/>
                <w:color w:val="000000" w:themeColor="text1"/>
                <w:lang w:val="en-US"/>
              </w:rPr>
              <w:t>Age</w:t>
            </w:r>
          </w:p>
        </w:tc>
        <w:tc>
          <w:tcPr>
            <w:tcW w:w="301" w:type="pct"/>
          </w:tcPr>
          <w:p w14:paraId="434CE06B" w14:textId="77777777" w:rsidR="00E412D4" w:rsidRPr="00BE33C4" w:rsidRDefault="00E412D4" w:rsidP="00E412D4">
            <w:pPr>
              <w:rPr>
                <w:rFonts w:ascii="Times New Roman" w:hAnsi="Times New Roman" w:cs="Times New Roman"/>
                <w:color w:val="FF0000"/>
                <w:lang w:val="en-US"/>
              </w:rPr>
            </w:pPr>
          </w:p>
        </w:tc>
        <w:tc>
          <w:tcPr>
            <w:tcW w:w="932" w:type="pct"/>
          </w:tcPr>
          <w:p w14:paraId="369DB220" w14:textId="7B24869B"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1.07 (1.04-1.10)</w:t>
            </w:r>
          </w:p>
        </w:tc>
        <w:tc>
          <w:tcPr>
            <w:tcW w:w="514" w:type="pct"/>
          </w:tcPr>
          <w:p w14:paraId="1DF17763" w14:textId="77777777"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&lt;0.001</w:t>
            </w:r>
          </w:p>
        </w:tc>
        <w:tc>
          <w:tcPr>
            <w:tcW w:w="442" w:type="pct"/>
          </w:tcPr>
          <w:p w14:paraId="537DC018" w14:textId="77777777" w:rsidR="00E412D4" w:rsidRPr="00BE33C4" w:rsidRDefault="00E412D4" w:rsidP="00E412D4">
            <w:pPr>
              <w:rPr>
                <w:rFonts w:ascii="Times New Roman" w:hAnsi="Times New Roman" w:cs="Times New Roman"/>
                <w:color w:val="FF0000"/>
                <w:lang w:val="en-US"/>
              </w:rPr>
            </w:pPr>
          </w:p>
        </w:tc>
        <w:tc>
          <w:tcPr>
            <w:tcW w:w="301" w:type="pct"/>
          </w:tcPr>
          <w:p w14:paraId="48023899" w14:textId="77777777" w:rsidR="00E412D4" w:rsidRPr="00BE33C4" w:rsidRDefault="00E412D4" w:rsidP="00E412D4">
            <w:pPr>
              <w:rPr>
                <w:rFonts w:ascii="Times New Roman" w:hAnsi="Times New Roman" w:cs="Times New Roman"/>
                <w:color w:val="FF0000"/>
                <w:lang w:val="en-US"/>
              </w:rPr>
            </w:pPr>
          </w:p>
        </w:tc>
        <w:tc>
          <w:tcPr>
            <w:tcW w:w="1127" w:type="pct"/>
          </w:tcPr>
          <w:p w14:paraId="1A3F3C3A" w14:textId="1DA9D972" w:rsidR="00E412D4" w:rsidRPr="00BE33C4" w:rsidRDefault="00E412D4" w:rsidP="00F91D07">
            <w:pPr>
              <w:rPr>
                <w:rFonts w:ascii="Times New Roman" w:hAnsi="Times New Roman" w:cs="Times New Roman"/>
                <w:lang w:val="en-US"/>
              </w:rPr>
            </w:pPr>
            <w:r w:rsidRPr="00BE33C4">
              <w:rPr>
                <w:rFonts w:ascii="Times New Roman" w:hAnsi="Times New Roman" w:cs="Times New Roman"/>
                <w:lang w:val="en-US"/>
              </w:rPr>
              <w:t>1.0</w:t>
            </w:r>
            <w:r w:rsidR="00F91D07" w:rsidRPr="00BE33C4">
              <w:rPr>
                <w:rFonts w:ascii="Times New Roman" w:hAnsi="Times New Roman" w:cs="Times New Roman"/>
                <w:lang w:val="en-US"/>
              </w:rPr>
              <w:t>6</w:t>
            </w:r>
            <w:r w:rsidRPr="00BE33C4">
              <w:rPr>
                <w:rFonts w:ascii="Times New Roman" w:hAnsi="Times New Roman" w:cs="Times New Roman"/>
                <w:lang w:val="en-US"/>
              </w:rPr>
              <w:t xml:space="preserve"> (1.0</w:t>
            </w:r>
            <w:r w:rsidR="00F91D07" w:rsidRPr="00BE33C4">
              <w:rPr>
                <w:rFonts w:ascii="Times New Roman" w:hAnsi="Times New Roman" w:cs="Times New Roman"/>
                <w:lang w:val="en-US"/>
              </w:rPr>
              <w:t>3</w:t>
            </w:r>
            <w:r w:rsidRPr="00BE33C4">
              <w:rPr>
                <w:rFonts w:ascii="Times New Roman" w:hAnsi="Times New Roman" w:cs="Times New Roman"/>
                <w:lang w:val="en-US"/>
              </w:rPr>
              <w:t>-1.</w:t>
            </w:r>
            <w:r w:rsidR="00F91D07" w:rsidRPr="00BE33C4">
              <w:rPr>
                <w:rFonts w:ascii="Times New Roman" w:hAnsi="Times New Roman" w:cs="Times New Roman"/>
                <w:lang w:val="en-US"/>
              </w:rPr>
              <w:t>09</w:t>
            </w:r>
            <w:r w:rsidRPr="00BE33C4">
              <w:rPr>
                <w:rFonts w:ascii="Times New Roman" w:hAnsi="Times New Roman" w:cs="Times New Roman"/>
                <w:lang w:val="en-US"/>
              </w:rPr>
              <w:t>)</w:t>
            </w:r>
          </w:p>
        </w:tc>
        <w:tc>
          <w:tcPr>
            <w:tcW w:w="459" w:type="pct"/>
          </w:tcPr>
          <w:p w14:paraId="423A5A8D" w14:textId="77777777"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&lt;0.001</w:t>
            </w:r>
          </w:p>
        </w:tc>
        <w:tc>
          <w:tcPr>
            <w:tcW w:w="396" w:type="pct"/>
          </w:tcPr>
          <w:p w14:paraId="53B0A50B" w14:textId="77777777" w:rsidR="00E412D4" w:rsidRPr="00BE33C4" w:rsidRDefault="00E412D4" w:rsidP="00E412D4">
            <w:pPr>
              <w:rPr>
                <w:rFonts w:ascii="Times New Roman" w:hAnsi="Times New Roman" w:cs="Times New Roman"/>
                <w:color w:val="FF0000"/>
                <w:lang w:val="en-US"/>
              </w:rPr>
            </w:pPr>
          </w:p>
        </w:tc>
      </w:tr>
      <w:tr w:rsidR="00003A77" w:rsidRPr="00BE33C4" w14:paraId="2CD9E6C0" w14:textId="77777777" w:rsidTr="003336AE">
        <w:tc>
          <w:tcPr>
            <w:tcW w:w="528" w:type="pct"/>
          </w:tcPr>
          <w:p w14:paraId="52D2FC22" w14:textId="6EC7B8D5" w:rsidR="00E412D4" w:rsidRPr="00BE33C4" w:rsidRDefault="00E412D4" w:rsidP="00E412D4">
            <w:pPr>
              <w:rPr>
                <w:rFonts w:ascii="Times New Roman" w:hAnsi="Times New Roman" w:cs="Times New Roman"/>
                <w:lang w:val="en-US"/>
              </w:rPr>
            </w:pPr>
            <w:r w:rsidRPr="00BE33C4">
              <w:rPr>
                <w:rFonts w:ascii="Times New Roman" w:hAnsi="Times New Roman" w:cs="Times New Roman"/>
                <w:color w:val="000000" w:themeColor="text1"/>
                <w:lang w:val="en-US"/>
              </w:rPr>
              <w:t>Sex   M</w:t>
            </w:r>
          </w:p>
        </w:tc>
        <w:tc>
          <w:tcPr>
            <w:tcW w:w="301" w:type="pct"/>
          </w:tcPr>
          <w:p w14:paraId="77EB0668" w14:textId="77777777" w:rsidR="00E412D4" w:rsidRPr="00BE33C4" w:rsidRDefault="00E412D4" w:rsidP="00E412D4">
            <w:pPr>
              <w:rPr>
                <w:rFonts w:ascii="Times New Roman" w:hAnsi="Times New Roman" w:cs="Times New Roman"/>
                <w:color w:val="FF0000"/>
                <w:lang w:val="en-US"/>
              </w:rPr>
            </w:pPr>
          </w:p>
        </w:tc>
        <w:tc>
          <w:tcPr>
            <w:tcW w:w="932" w:type="pct"/>
          </w:tcPr>
          <w:p w14:paraId="031F9738" w14:textId="16AAEB37"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1</w:t>
            </w:r>
          </w:p>
        </w:tc>
        <w:tc>
          <w:tcPr>
            <w:tcW w:w="514" w:type="pct"/>
          </w:tcPr>
          <w:p w14:paraId="1C54B549" w14:textId="77777777" w:rsidR="00E412D4" w:rsidRPr="00BE33C4" w:rsidRDefault="00E412D4" w:rsidP="00E412D4">
            <w:pPr>
              <w:rPr>
                <w:rFonts w:ascii="Times New Roman" w:hAnsi="Times New Roman" w:cs="Times New Roman"/>
                <w:lang w:val="en-US"/>
              </w:rPr>
            </w:pPr>
          </w:p>
        </w:tc>
        <w:tc>
          <w:tcPr>
            <w:tcW w:w="442" w:type="pct"/>
          </w:tcPr>
          <w:p w14:paraId="78BB813D" w14:textId="77777777" w:rsidR="00E412D4" w:rsidRPr="00BE33C4" w:rsidRDefault="00E412D4" w:rsidP="00E412D4">
            <w:pPr>
              <w:rPr>
                <w:rFonts w:ascii="Times New Roman" w:hAnsi="Times New Roman" w:cs="Times New Roman"/>
                <w:color w:val="FF0000"/>
                <w:lang w:val="en-US"/>
              </w:rPr>
            </w:pPr>
          </w:p>
        </w:tc>
        <w:tc>
          <w:tcPr>
            <w:tcW w:w="301" w:type="pct"/>
          </w:tcPr>
          <w:p w14:paraId="39779E08" w14:textId="77777777" w:rsidR="00E412D4" w:rsidRPr="00BE33C4" w:rsidRDefault="00E412D4" w:rsidP="00E412D4">
            <w:pPr>
              <w:rPr>
                <w:rFonts w:ascii="Times New Roman" w:hAnsi="Times New Roman" w:cs="Times New Roman"/>
                <w:color w:val="FF0000"/>
                <w:lang w:val="en-US"/>
              </w:rPr>
            </w:pPr>
          </w:p>
        </w:tc>
        <w:tc>
          <w:tcPr>
            <w:tcW w:w="1127" w:type="pct"/>
          </w:tcPr>
          <w:p w14:paraId="4C5A0B8D" w14:textId="1842104A"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1</w:t>
            </w:r>
          </w:p>
        </w:tc>
        <w:tc>
          <w:tcPr>
            <w:tcW w:w="459" w:type="pct"/>
          </w:tcPr>
          <w:p w14:paraId="4F77EFE2" w14:textId="77777777" w:rsidR="00E412D4" w:rsidRPr="00BE33C4" w:rsidRDefault="00E412D4" w:rsidP="00E412D4">
            <w:pPr>
              <w:rPr>
                <w:rFonts w:ascii="Times New Roman" w:hAnsi="Times New Roman" w:cs="Times New Roman"/>
                <w:lang w:val="en-US"/>
              </w:rPr>
            </w:pPr>
          </w:p>
        </w:tc>
        <w:tc>
          <w:tcPr>
            <w:tcW w:w="396" w:type="pct"/>
          </w:tcPr>
          <w:p w14:paraId="473A9102" w14:textId="77777777" w:rsidR="00E412D4" w:rsidRPr="00BE33C4" w:rsidRDefault="00E412D4" w:rsidP="00E412D4">
            <w:pPr>
              <w:rPr>
                <w:rFonts w:ascii="Times New Roman" w:hAnsi="Times New Roman" w:cs="Times New Roman"/>
                <w:color w:val="FF0000"/>
                <w:lang w:val="en-US"/>
              </w:rPr>
            </w:pPr>
          </w:p>
        </w:tc>
      </w:tr>
      <w:tr w:rsidR="00003A77" w:rsidRPr="00BE33C4" w14:paraId="5E2DFE5F" w14:textId="77777777" w:rsidTr="003336AE">
        <w:tc>
          <w:tcPr>
            <w:tcW w:w="528" w:type="pct"/>
            <w:tcBorders>
              <w:bottom w:val="single" w:sz="4" w:space="0" w:color="auto"/>
            </w:tcBorders>
          </w:tcPr>
          <w:p w14:paraId="3E76123E" w14:textId="0F01BDE8"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 xml:space="preserve">         F</w:t>
            </w:r>
          </w:p>
        </w:tc>
        <w:tc>
          <w:tcPr>
            <w:tcW w:w="301" w:type="pct"/>
            <w:tcBorders>
              <w:bottom w:val="single" w:sz="4" w:space="0" w:color="auto"/>
            </w:tcBorders>
          </w:tcPr>
          <w:p w14:paraId="55020AD0" w14:textId="77777777" w:rsidR="00E412D4" w:rsidRPr="00BE33C4" w:rsidRDefault="00E412D4" w:rsidP="00E412D4">
            <w:pPr>
              <w:rPr>
                <w:rFonts w:ascii="Times New Roman" w:hAnsi="Times New Roman" w:cs="Times New Roman"/>
                <w:color w:val="FF0000"/>
                <w:lang w:val="en-US"/>
              </w:rPr>
            </w:pPr>
          </w:p>
        </w:tc>
        <w:tc>
          <w:tcPr>
            <w:tcW w:w="932" w:type="pct"/>
            <w:tcBorders>
              <w:bottom w:val="single" w:sz="4" w:space="0" w:color="auto"/>
            </w:tcBorders>
          </w:tcPr>
          <w:p w14:paraId="52A69ABB" w14:textId="0E61B24E"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0.79 (0.40-1.59)</w:t>
            </w:r>
          </w:p>
        </w:tc>
        <w:tc>
          <w:tcPr>
            <w:tcW w:w="514" w:type="pct"/>
            <w:tcBorders>
              <w:bottom w:val="single" w:sz="4" w:space="0" w:color="auto"/>
            </w:tcBorders>
          </w:tcPr>
          <w:p w14:paraId="5E34364A" w14:textId="36989A09"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0.5</w:t>
            </w:r>
            <w:r w:rsidR="0061509E" w:rsidRPr="00BE33C4">
              <w:rPr>
                <w:rFonts w:ascii="Times New Roman" w:hAnsi="Times New Roman" w:cs="Times New Roman"/>
                <w:lang w:val="en-US"/>
              </w:rPr>
              <w:t>2</w:t>
            </w:r>
          </w:p>
        </w:tc>
        <w:tc>
          <w:tcPr>
            <w:tcW w:w="442" w:type="pct"/>
            <w:tcBorders>
              <w:bottom w:val="single" w:sz="4" w:space="0" w:color="auto"/>
            </w:tcBorders>
          </w:tcPr>
          <w:p w14:paraId="1413A8F3" w14:textId="77777777" w:rsidR="00E412D4" w:rsidRPr="00BE33C4" w:rsidRDefault="00E412D4" w:rsidP="00E412D4">
            <w:pPr>
              <w:rPr>
                <w:rFonts w:ascii="Times New Roman" w:hAnsi="Times New Roman" w:cs="Times New Roman"/>
                <w:color w:val="FF0000"/>
                <w:lang w:val="en-US"/>
              </w:rPr>
            </w:pPr>
          </w:p>
        </w:tc>
        <w:tc>
          <w:tcPr>
            <w:tcW w:w="301" w:type="pct"/>
            <w:tcBorders>
              <w:bottom w:val="single" w:sz="4" w:space="0" w:color="auto"/>
            </w:tcBorders>
          </w:tcPr>
          <w:p w14:paraId="53D0EFC0" w14:textId="77777777" w:rsidR="00E412D4" w:rsidRPr="00BE33C4" w:rsidRDefault="00E412D4" w:rsidP="00E412D4">
            <w:pPr>
              <w:rPr>
                <w:rFonts w:ascii="Times New Roman" w:hAnsi="Times New Roman" w:cs="Times New Roman"/>
                <w:color w:val="FF0000"/>
                <w:lang w:val="en-US"/>
              </w:rPr>
            </w:pPr>
          </w:p>
        </w:tc>
        <w:tc>
          <w:tcPr>
            <w:tcW w:w="1127" w:type="pct"/>
            <w:tcBorders>
              <w:bottom w:val="single" w:sz="4" w:space="0" w:color="auto"/>
            </w:tcBorders>
          </w:tcPr>
          <w:p w14:paraId="5145339D" w14:textId="6FB687BA" w:rsidR="00E412D4" w:rsidRPr="00BE33C4" w:rsidRDefault="00E412D4" w:rsidP="00F91D07">
            <w:pPr>
              <w:rPr>
                <w:rFonts w:ascii="Times New Roman" w:hAnsi="Times New Roman" w:cs="Times New Roman"/>
                <w:lang w:val="en-US"/>
              </w:rPr>
            </w:pPr>
            <w:r w:rsidRPr="00BE33C4">
              <w:rPr>
                <w:rFonts w:ascii="Times New Roman" w:hAnsi="Times New Roman" w:cs="Times New Roman"/>
                <w:lang w:val="en-US"/>
              </w:rPr>
              <w:t>0.9</w:t>
            </w:r>
            <w:r w:rsidR="00F91D07" w:rsidRPr="00BE33C4">
              <w:rPr>
                <w:rFonts w:ascii="Times New Roman" w:hAnsi="Times New Roman" w:cs="Times New Roman"/>
                <w:lang w:val="en-US"/>
              </w:rPr>
              <w:t>2</w:t>
            </w:r>
            <w:r w:rsidRPr="00BE33C4">
              <w:rPr>
                <w:rFonts w:ascii="Times New Roman" w:hAnsi="Times New Roman" w:cs="Times New Roman"/>
                <w:lang w:val="en-US"/>
              </w:rPr>
              <w:t xml:space="preserve"> (0.4</w:t>
            </w:r>
            <w:r w:rsidR="00F91D07" w:rsidRPr="00BE33C4">
              <w:rPr>
                <w:rFonts w:ascii="Times New Roman" w:hAnsi="Times New Roman" w:cs="Times New Roman"/>
                <w:lang w:val="en-US"/>
              </w:rPr>
              <w:t>9-1.</w:t>
            </w:r>
            <w:r w:rsidRPr="00BE33C4">
              <w:rPr>
                <w:rFonts w:ascii="Times New Roman" w:hAnsi="Times New Roman" w:cs="Times New Roman"/>
                <w:lang w:val="en-US"/>
              </w:rPr>
              <w:t>7</w:t>
            </w:r>
            <w:r w:rsidR="00F91D07" w:rsidRPr="00BE33C4">
              <w:rPr>
                <w:rFonts w:ascii="Times New Roman" w:hAnsi="Times New Roman" w:cs="Times New Roman"/>
                <w:lang w:val="en-US"/>
              </w:rPr>
              <w:t>2</w:t>
            </w:r>
            <w:r w:rsidRPr="00BE33C4">
              <w:rPr>
                <w:rFonts w:ascii="Times New Roman" w:hAnsi="Times New Roman" w:cs="Times New Roman"/>
                <w:lang w:val="en-US"/>
              </w:rPr>
              <w:t>)</w:t>
            </w:r>
          </w:p>
        </w:tc>
        <w:tc>
          <w:tcPr>
            <w:tcW w:w="459" w:type="pct"/>
            <w:tcBorders>
              <w:bottom w:val="single" w:sz="4" w:space="0" w:color="auto"/>
            </w:tcBorders>
          </w:tcPr>
          <w:p w14:paraId="7E3EB5E1" w14:textId="5DD49F99" w:rsidR="00E412D4" w:rsidRPr="00BE33C4" w:rsidRDefault="00E412D4" w:rsidP="00F91D07">
            <w:pPr>
              <w:rPr>
                <w:rFonts w:ascii="Times New Roman" w:hAnsi="Times New Roman" w:cs="Times New Roman"/>
                <w:lang w:val="en-US"/>
              </w:rPr>
            </w:pPr>
            <w:r w:rsidRPr="00BE33C4">
              <w:rPr>
                <w:rFonts w:ascii="Times New Roman" w:hAnsi="Times New Roman" w:cs="Times New Roman"/>
                <w:lang w:val="en-US"/>
              </w:rPr>
              <w:t>0.</w:t>
            </w:r>
            <w:r w:rsidR="0061509E" w:rsidRPr="00BE33C4">
              <w:rPr>
                <w:rFonts w:ascii="Times New Roman" w:hAnsi="Times New Roman" w:cs="Times New Roman"/>
                <w:lang w:val="en-US"/>
              </w:rPr>
              <w:t>79</w:t>
            </w:r>
          </w:p>
        </w:tc>
        <w:tc>
          <w:tcPr>
            <w:tcW w:w="396" w:type="pct"/>
            <w:tcBorders>
              <w:bottom w:val="single" w:sz="4" w:space="0" w:color="auto"/>
            </w:tcBorders>
          </w:tcPr>
          <w:p w14:paraId="46D46B87" w14:textId="77777777" w:rsidR="00E412D4" w:rsidRPr="00BE33C4" w:rsidRDefault="00E412D4" w:rsidP="00E412D4">
            <w:pPr>
              <w:rPr>
                <w:rFonts w:ascii="Times New Roman" w:hAnsi="Times New Roman" w:cs="Times New Roman"/>
                <w:color w:val="FF0000"/>
                <w:lang w:val="en-US"/>
              </w:rPr>
            </w:pPr>
          </w:p>
        </w:tc>
      </w:tr>
      <w:tr w:rsidR="00E412D4" w:rsidRPr="00BE33C4" w14:paraId="6A91EBE3" w14:textId="77777777" w:rsidTr="003336AE">
        <w:tc>
          <w:tcPr>
            <w:tcW w:w="5000" w:type="pct"/>
            <w:gridSpan w:val="9"/>
            <w:tcBorders>
              <w:top w:val="single" w:sz="4" w:space="0" w:color="auto"/>
              <w:bottom w:val="single" w:sz="4" w:space="0" w:color="auto"/>
            </w:tcBorders>
          </w:tcPr>
          <w:p w14:paraId="4D8E63A7" w14:textId="4EBE58F1" w:rsidR="00E412D4" w:rsidRPr="00BE33C4" w:rsidRDefault="00E412D4" w:rsidP="00E412D4">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Excluding active smokers</w:t>
            </w:r>
          </w:p>
        </w:tc>
      </w:tr>
      <w:tr w:rsidR="00003A77" w:rsidRPr="00BE33C4" w14:paraId="4BB53DEB" w14:textId="77777777" w:rsidTr="003336AE">
        <w:tc>
          <w:tcPr>
            <w:tcW w:w="528" w:type="pct"/>
            <w:tcBorders>
              <w:top w:val="single" w:sz="4" w:space="0" w:color="auto"/>
            </w:tcBorders>
          </w:tcPr>
          <w:p w14:paraId="7B1344B8" w14:textId="77777777" w:rsidR="00E412D4" w:rsidRPr="00BE33C4" w:rsidRDefault="00E412D4" w:rsidP="00E412D4">
            <w:pPr>
              <w:rPr>
                <w:rFonts w:ascii="Times New Roman" w:hAnsi="Times New Roman" w:cs="Times New Roman"/>
                <w:lang w:val="en-US"/>
              </w:rPr>
            </w:pPr>
          </w:p>
        </w:tc>
        <w:tc>
          <w:tcPr>
            <w:tcW w:w="301" w:type="pct"/>
            <w:tcBorders>
              <w:top w:val="single" w:sz="4" w:space="0" w:color="auto"/>
            </w:tcBorders>
          </w:tcPr>
          <w:p w14:paraId="2D403E35" w14:textId="5E1F8027"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255</w:t>
            </w:r>
          </w:p>
        </w:tc>
        <w:tc>
          <w:tcPr>
            <w:tcW w:w="932" w:type="pct"/>
            <w:tcBorders>
              <w:top w:val="single" w:sz="4" w:space="0" w:color="auto"/>
            </w:tcBorders>
          </w:tcPr>
          <w:p w14:paraId="149F385F" w14:textId="77777777" w:rsidR="00E412D4" w:rsidRPr="00BE33C4" w:rsidRDefault="00E412D4" w:rsidP="00E412D4">
            <w:pPr>
              <w:rPr>
                <w:rFonts w:ascii="Times New Roman" w:hAnsi="Times New Roman" w:cs="Times New Roman"/>
                <w:lang w:val="en-US"/>
              </w:rPr>
            </w:pPr>
          </w:p>
        </w:tc>
        <w:tc>
          <w:tcPr>
            <w:tcW w:w="514" w:type="pct"/>
            <w:tcBorders>
              <w:top w:val="single" w:sz="4" w:space="0" w:color="auto"/>
            </w:tcBorders>
          </w:tcPr>
          <w:p w14:paraId="3B424212" w14:textId="77777777" w:rsidR="00E412D4" w:rsidRPr="00BE33C4" w:rsidRDefault="00E412D4" w:rsidP="00E412D4">
            <w:pPr>
              <w:rPr>
                <w:rFonts w:ascii="Times New Roman" w:hAnsi="Times New Roman" w:cs="Times New Roman"/>
                <w:lang w:val="en-US"/>
              </w:rPr>
            </w:pPr>
          </w:p>
        </w:tc>
        <w:tc>
          <w:tcPr>
            <w:tcW w:w="442" w:type="pct"/>
            <w:tcBorders>
              <w:top w:val="single" w:sz="4" w:space="0" w:color="auto"/>
            </w:tcBorders>
          </w:tcPr>
          <w:p w14:paraId="77ED70CC" w14:textId="1CB500B3"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0.765</w:t>
            </w:r>
          </w:p>
        </w:tc>
        <w:tc>
          <w:tcPr>
            <w:tcW w:w="301" w:type="pct"/>
            <w:tcBorders>
              <w:top w:val="single" w:sz="4" w:space="0" w:color="auto"/>
            </w:tcBorders>
          </w:tcPr>
          <w:p w14:paraId="6B0D2E27" w14:textId="4C598F09" w:rsidR="00E412D4" w:rsidRPr="00BE33C4" w:rsidRDefault="00E412D4" w:rsidP="00E412D4">
            <w:pPr>
              <w:rPr>
                <w:rFonts w:ascii="Times New Roman" w:hAnsi="Times New Roman" w:cs="Times New Roman"/>
                <w:lang w:val="en-US"/>
              </w:rPr>
            </w:pPr>
            <w:r w:rsidRPr="00BE33C4">
              <w:rPr>
                <w:rFonts w:ascii="Times New Roman" w:hAnsi="Times New Roman" w:cs="Times New Roman"/>
                <w:lang w:val="en-US"/>
              </w:rPr>
              <w:t>237</w:t>
            </w:r>
          </w:p>
        </w:tc>
        <w:tc>
          <w:tcPr>
            <w:tcW w:w="1127" w:type="pct"/>
            <w:tcBorders>
              <w:top w:val="single" w:sz="4" w:space="0" w:color="auto"/>
            </w:tcBorders>
          </w:tcPr>
          <w:p w14:paraId="73B08BAC" w14:textId="77777777" w:rsidR="00E412D4" w:rsidRPr="00BE33C4" w:rsidRDefault="00E412D4" w:rsidP="00E412D4">
            <w:pPr>
              <w:rPr>
                <w:rFonts w:ascii="Times New Roman" w:hAnsi="Times New Roman" w:cs="Times New Roman"/>
                <w:lang w:val="en-US"/>
              </w:rPr>
            </w:pPr>
          </w:p>
        </w:tc>
        <w:tc>
          <w:tcPr>
            <w:tcW w:w="459" w:type="pct"/>
            <w:tcBorders>
              <w:top w:val="single" w:sz="4" w:space="0" w:color="auto"/>
            </w:tcBorders>
          </w:tcPr>
          <w:p w14:paraId="56EB28EA" w14:textId="77777777" w:rsidR="00E412D4" w:rsidRPr="00BE33C4" w:rsidRDefault="00E412D4" w:rsidP="00E412D4">
            <w:pPr>
              <w:rPr>
                <w:rFonts w:ascii="Times New Roman" w:hAnsi="Times New Roman" w:cs="Times New Roman"/>
                <w:color w:val="FF0000"/>
                <w:lang w:val="en-US"/>
              </w:rPr>
            </w:pPr>
          </w:p>
        </w:tc>
        <w:tc>
          <w:tcPr>
            <w:tcW w:w="396" w:type="pct"/>
            <w:tcBorders>
              <w:top w:val="single" w:sz="4" w:space="0" w:color="auto"/>
            </w:tcBorders>
          </w:tcPr>
          <w:p w14:paraId="168D7459" w14:textId="76B244A7" w:rsidR="00E412D4" w:rsidRPr="00BE33C4" w:rsidRDefault="00404E35" w:rsidP="00404E35">
            <w:pPr>
              <w:rPr>
                <w:rFonts w:ascii="Times New Roman" w:hAnsi="Times New Roman" w:cs="Times New Roman"/>
                <w:color w:val="000000" w:themeColor="text1"/>
                <w:lang w:val="en-US"/>
              </w:rPr>
            </w:pPr>
            <w:r w:rsidRPr="00BE33C4">
              <w:rPr>
                <w:rFonts w:ascii="Times New Roman" w:hAnsi="Times New Roman" w:cs="Times New Roman"/>
                <w:color w:val="000000" w:themeColor="text1"/>
                <w:lang w:val="en-US"/>
              </w:rPr>
              <w:t>0.755</w:t>
            </w:r>
          </w:p>
        </w:tc>
      </w:tr>
      <w:tr w:rsidR="00003A77" w:rsidRPr="00BE33C4" w14:paraId="1658C17B" w14:textId="77777777" w:rsidTr="003336AE">
        <w:tc>
          <w:tcPr>
            <w:tcW w:w="528" w:type="pct"/>
          </w:tcPr>
          <w:p w14:paraId="03153412" w14:textId="11AE8586" w:rsidR="00473094" w:rsidRPr="00BE33C4" w:rsidRDefault="00473094" w:rsidP="00E412D4">
            <w:pPr>
              <w:rPr>
                <w:rFonts w:ascii="Times New Roman" w:hAnsi="Times New Roman" w:cs="Times New Roman"/>
                <w:lang w:val="en-US"/>
              </w:rPr>
            </w:pPr>
            <w:r w:rsidRPr="00BE33C4">
              <w:rPr>
                <w:rFonts w:ascii="Times New Roman" w:hAnsi="Times New Roman" w:cs="Times New Roman"/>
                <w:color w:val="000000" w:themeColor="text1"/>
                <w:lang w:val="en-US"/>
              </w:rPr>
              <w:t>Peak std</w:t>
            </w:r>
          </w:p>
        </w:tc>
        <w:tc>
          <w:tcPr>
            <w:tcW w:w="301" w:type="pct"/>
          </w:tcPr>
          <w:p w14:paraId="5F7B45E4" w14:textId="77777777" w:rsidR="00473094" w:rsidRPr="00BE33C4" w:rsidRDefault="00473094" w:rsidP="00E412D4">
            <w:pPr>
              <w:rPr>
                <w:rFonts w:ascii="Times New Roman" w:hAnsi="Times New Roman" w:cs="Times New Roman"/>
                <w:color w:val="FF0000"/>
                <w:lang w:val="en-US"/>
              </w:rPr>
            </w:pPr>
          </w:p>
        </w:tc>
        <w:tc>
          <w:tcPr>
            <w:tcW w:w="932" w:type="pct"/>
          </w:tcPr>
          <w:p w14:paraId="1735343E" w14:textId="36A7D185" w:rsidR="00473094" w:rsidRPr="00BE33C4" w:rsidRDefault="00473094" w:rsidP="00C9498A">
            <w:pPr>
              <w:rPr>
                <w:rFonts w:ascii="Times New Roman" w:hAnsi="Times New Roman" w:cs="Times New Roman"/>
                <w:lang w:val="en-US"/>
              </w:rPr>
            </w:pPr>
            <w:r w:rsidRPr="00BE33C4">
              <w:rPr>
                <w:rFonts w:ascii="Times New Roman" w:hAnsi="Times New Roman" w:cs="Times New Roman"/>
                <w:lang w:val="en-US"/>
              </w:rPr>
              <w:t>1.</w:t>
            </w:r>
            <w:r w:rsidR="00C9498A" w:rsidRPr="00BE33C4">
              <w:rPr>
                <w:rFonts w:ascii="Times New Roman" w:hAnsi="Times New Roman" w:cs="Times New Roman"/>
                <w:lang w:val="en-US"/>
              </w:rPr>
              <w:t xml:space="preserve">88 </w:t>
            </w:r>
            <w:r w:rsidRPr="00BE33C4">
              <w:rPr>
                <w:rFonts w:ascii="Times New Roman" w:hAnsi="Times New Roman" w:cs="Times New Roman"/>
                <w:lang w:val="en-US"/>
              </w:rPr>
              <w:t>(1.</w:t>
            </w:r>
            <w:r w:rsidR="00C9498A" w:rsidRPr="00BE33C4">
              <w:rPr>
                <w:rFonts w:ascii="Times New Roman" w:hAnsi="Times New Roman" w:cs="Times New Roman"/>
                <w:lang w:val="en-US"/>
              </w:rPr>
              <w:t>27</w:t>
            </w:r>
            <w:r w:rsidRPr="00BE33C4">
              <w:rPr>
                <w:rFonts w:ascii="Times New Roman" w:hAnsi="Times New Roman" w:cs="Times New Roman"/>
                <w:lang w:val="en-US"/>
              </w:rPr>
              <w:t>-</w:t>
            </w:r>
            <w:r w:rsidR="00C9498A" w:rsidRPr="00BE33C4">
              <w:rPr>
                <w:rFonts w:ascii="Times New Roman" w:hAnsi="Times New Roman" w:cs="Times New Roman"/>
                <w:lang w:val="en-US"/>
              </w:rPr>
              <w:t>2.78</w:t>
            </w:r>
            <w:r w:rsidRPr="00BE33C4">
              <w:rPr>
                <w:rFonts w:ascii="Times New Roman" w:hAnsi="Times New Roman" w:cs="Times New Roman"/>
                <w:lang w:val="en-US"/>
              </w:rPr>
              <w:t>)</w:t>
            </w:r>
          </w:p>
        </w:tc>
        <w:tc>
          <w:tcPr>
            <w:tcW w:w="514" w:type="pct"/>
          </w:tcPr>
          <w:p w14:paraId="6F21F507" w14:textId="0C703670" w:rsidR="00473094" w:rsidRPr="00BE33C4" w:rsidRDefault="00473094" w:rsidP="00E412D4">
            <w:pPr>
              <w:rPr>
                <w:rFonts w:ascii="Times New Roman" w:hAnsi="Times New Roman" w:cs="Times New Roman"/>
                <w:lang w:val="en-US"/>
              </w:rPr>
            </w:pPr>
            <w:r w:rsidRPr="00BE33C4">
              <w:rPr>
                <w:rFonts w:ascii="Times New Roman" w:hAnsi="Times New Roman" w:cs="Times New Roman"/>
                <w:lang w:val="en-US"/>
              </w:rPr>
              <w:t>0.002</w:t>
            </w:r>
          </w:p>
        </w:tc>
        <w:tc>
          <w:tcPr>
            <w:tcW w:w="442" w:type="pct"/>
          </w:tcPr>
          <w:p w14:paraId="04C20AD4" w14:textId="77777777" w:rsidR="00473094" w:rsidRPr="00BE33C4" w:rsidRDefault="00473094" w:rsidP="00E412D4">
            <w:pPr>
              <w:rPr>
                <w:rFonts w:ascii="Times New Roman" w:hAnsi="Times New Roman" w:cs="Times New Roman"/>
                <w:color w:val="FF0000"/>
                <w:lang w:val="en-US"/>
              </w:rPr>
            </w:pPr>
          </w:p>
        </w:tc>
        <w:tc>
          <w:tcPr>
            <w:tcW w:w="301" w:type="pct"/>
          </w:tcPr>
          <w:p w14:paraId="23260F1B" w14:textId="77777777" w:rsidR="00473094" w:rsidRPr="00BE33C4" w:rsidRDefault="00473094" w:rsidP="00E412D4">
            <w:pPr>
              <w:rPr>
                <w:rFonts w:ascii="Times New Roman" w:hAnsi="Times New Roman" w:cs="Times New Roman"/>
                <w:color w:val="FF0000"/>
                <w:lang w:val="en-US"/>
              </w:rPr>
            </w:pPr>
          </w:p>
        </w:tc>
        <w:tc>
          <w:tcPr>
            <w:tcW w:w="1127" w:type="pct"/>
          </w:tcPr>
          <w:p w14:paraId="061E391B" w14:textId="53E88F88" w:rsidR="00473094" w:rsidRPr="00BE33C4" w:rsidRDefault="00473094" w:rsidP="00404E35">
            <w:pPr>
              <w:rPr>
                <w:rFonts w:ascii="Times New Roman" w:hAnsi="Times New Roman" w:cs="Times New Roman"/>
                <w:lang w:val="en-US"/>
              </w:rPr>
            </w:pPr>
          </w:p>
        </w:tc>
        <w:tc>
          <w:tcPr>
            <w:tcW w:w="459" w:type="pct"/>
          </w:tcPr>
          <w:p w14:paraId="5081806C" w14:textId="714735D1" w:rsidR="00473094" w:rsidRPr="00BE33C4" w:rsidRDefault="00473094" w:rsidP="00404E35">
            <w:pPr>
              <w:rPr>
                <w:rFonts w:ascii="Times New Roman" w:hAnsi="Times New Roman" w:cs="Times New Roman"/>
                <w:lang w:val="en-US"/>
              </w:rPr>
            </w:pPr>
          </w:p>
        </w:tc>
        <w:tc>
          <w:tcPr>
            <w:tcW w:w="396" w:type="pct"/>
          </w:tcPr>
          <w:p w14:paraId="1328913E" w14:textId="77777777" w:rsidR="00473094" w:rsidRPr="00BE33C4" w:rsidRDefault="00473094" w:rsidP="00E412D4">
            <w:pPr>
              <w:rPr>
                <w:rFonts w:ascii="Times New Roman" w:hAnsi="Times New Roman" w:cs="Times New Roman"/>
                <w:color w:val="000000" w:themeColor="text1"/>
                <w:lang w:val="en-US"/>
              </w:rPr>
            </w:pPr>
          </w:p>
        </w:tc>
      </w:tr>
      <w:tr w:rsidR="009B4463" w:rsidRPr="00BE33C4" w14:paraId="297ED2AF" w14:textId="77777777" w:rsidTr="003336AE">
        <w:tc>
          <w:tcPr>
            <w:tcW w:w="528" w:type="pct"/>
          </w:tcPr>
          <w:p w14:paraId="660349DF" w14:textId="4BDCA2EE" w:rsidR="009B4463" w:rsidRPr="00BE33C4" w:rsidRDefault="009B4463" w:rsidP="00E412D4">
            <w:pPr>
              <w:rPr>
                <w:rFonts w:ascii="Times New Roman" w:hAnsi="Times New Roman" w:cs="Times New Roman"/>
                <w:lang w:val="en-US"/>
              </w:rPr>
            </w:pPr>
            <w:r w:rsidRPr="00BE33C4">
              <w:rPr>
                <w:rFonts w:ascii="Times New Roman" w:hAnsi="Times New Roman" w:cs="Times New Roman"/>
                <w:color w:val="000000" w:themeColor="text1"/>
                <w:lang w:val="en-US"/>
              </w:rPr>
              <w:t>Integral std</w:t>
            </w:r>
          </w:p>
        </w:tc>
        <w:tc>
          <w:tcPr>
            <w:tcW w:w="301" w:type="pct"/>
          </w:tcPr>
          <w:p w14:paraId="2735E713" w14:textId="77777777" w:rsidR="009B4463" w:rsidRPr="00BE33C4" w:rsidRDefault="009B4463" w:rsidP="00E412D4">
            <w:pPr>
              <w:rPr>
                <w:rFonts w:ascii="Times New Roman" w:hAnsi="Times New Roman" w:cs="Times New Roman"/>
                <w:color w:val="FF0000"/>
                <w:lang w:val="en-US"/>
              </w:rPr>
            </w:pPr>
          </w:p>
        </w:tc>
        <w:tc>
          <w:tcPr>
            <w:tcW w:w="932" w:type="pct"/>
          </w:tcPr>
          <w:p w14:paraId="59EE8F6E" w14:textId="77777777" w:rsidR="009B4463" w:rsidRPr="00BE33C4" w:rsidRDefault="009B4463" w:rsidP="00E412D4">
            <w:pPr>
              <w:rPr>
                <w:rFonts w:ascii="Times New Roman" w:hAnsi="Times New Roman" w:cs="Times New Roman"/>
                <w:color w:val="FF0000"/>
                <w:lang w:val="en-US"/>
              </w:rPr>
            </w:pPr>
          </w:p>
        </w:tc>
        <w:tc>
          <w:tcPr>
            <w:tcW w:w="514" w:type="pct"/>
          </w:tcPr>
          <w:p w14:paraId="30014C66" w14:textId="77777777" w:rsidR="009B4463" w:rsidRPr="00BE33C4" w:rsidRDefault="009B4463" w:rsidP="00E412D4">
            <w:pPr>
              <w:rPr>
                <w:rFonts w:ascii="Times New Roman" w:hAnsi="Times New Roman" w:cs="Times New Roman"/>
                <w:color w:val="FF0000"/>
                <w:lang w:val="en-US"/>
              </w:rPr>
            </w:pPr>
          </w:p>
        </w:tc>
        <w:tc>
          <w:tcPr>
            <w:tcW w:w="442" w:type="pct"/>
          </w:tcPr>
          <w:p w14:paraId="3CDCABF0" w14:textId="77777777" w:rsidR="009B4463" w:rsidRPr="00BE33C4" w:rsidRDefault="009B4463" w:rsidP="00E412D4">
            <w:pPr>
              <w:rPr>
                <w:rFonts w:ascii="Times New Roman" w:hAnsi="Times New Roman" w:cs="Times New Roman"/>
                <w:color w:val="FF0000"/>
                <w:lang w:val="en-US"/>
              </w:rPr>
            </w:pPr>
          </w:p>
        </w:tc>
        <w:tc>
          <w:tcPr>
            <w:tcW w:w="301" w:type="pct"/>
          </w:tcPr>
          <w:p w14:paraId="78BCE994" w14:textId="77777777" w:rsidR="009B4463" w:rsidRPr="00BE33C4" w:rsidRDefault="009B4463" w:rsidP="00E412D4">
            <w:pPr>
              <w:rPr>
                <w:rFonts w:ascii="Times New Roman" w:hAnsi="Times New Roman" w:cs="Times New Roman"/>
                <w:color w:val="FF0000"/>
                <w:lang w:val="en-US"/>
              </w:rPr>
            </w:pPr>
          </w:p>
        </w:tc>
        <w:tc>
          <w:tcPr>
            <w:tcW w:w="1127" w:type="pct"/>
          </w:tcPr>
          <w:p w14:paraId="0259D957" w14:textId="295C413E" w:rsidR="009B4463" w:rsidRPr="00BE33C4" w:rsidRDefault="009B4463" w:rsidP="00E412D4">
            <w:pPr>
              <w:rPr>
                <w:rFonts w:ascii="Times New Roman" w:hAnsi="Times New Roman" w:cs="Times New Roman"/>
                <w:color w:val="FF0000"/>
                <w:lang w:val="en-US"/>
              </w:rPr>
            </w:pPr>
            <w:r w:rsidRPr="00BE33C4">
              <w:rPr>
                <w:rFonts w:ascii="Times New Roman" w:hAnsi="Times New Roman" w:cs="Times New Roman"/>
                <w:lang w:val="en-US"/>
              </w:rPr>
              <w:t>2.33 (1.57-3.46)</w:t>
            </w:r>
          </w:p>
        </w:tc>
        <w:tc>
          <w:tcPr>
            <w:tcW w:w="459" w:type="pct"/>
          </w:tcPr>
          <w:p w14:paraId="4BF39AC6" w14:textId="533FB18E" w:rsidR="009B4463" w:rsidRPr="00BE33C4" w:rsidRDefault="009B4463" w:rsidP="00E412D4">
            <w:pPr>
              <w:rPr>
                <w:rFonts w:ascii="Times New Roman" w:hAnsi="Times New Roman" w:cs="Times New Roman"/>
                <w:color w:val="FF0000"/>
                <w:lang w:val="en-US"/>
              </w:rPr>
            </w:pPr>
            <w:r w:rsidRPr="00BE33C4">
              <w:rPr>
                <w:rFonts w:ascii="Times New Roman" w:hAnsi="Times New Roman" w:cs="Times New Roman"/>
                <w:lang w:val="en-US"/>
              </w:rPr>
              <w:t>&lt;0.001</w:t>
            </w:r>
          </w:p>
        </w:tc>
        <w:tc>
          <w:tcPr>
            <w:tcW w:w="396" w:type="pct"/>
          </w:tcPr>
          <w:p w14:paraId="5B85724D" w14:textId="77777777" w:rsidR="009B4463" w:rsidRPr="00BE33C4" w:rsidRDefault="009B4463" w:rsidP="00E412D4">
            <w:pPr>
              <w:rPr>
                <w:rFonts w:ascii="Times New Roman" w:hAnsi="Times New Roman" w:cs="Times New Roman"/>
                <w:color w:val="000000" w:themeColor="text1"/>
                <w:lang w:val="en-US"/>
              </w:rPr>
            </w:pPr>
          </w:p>
        </w:tc>
      </w:tr>
      <w:tr w:rsidR="009B4463" w:rsidRPr="00BE33C4" w14:paraId="0E48B81F" w14:textId="77777777" w:rsidTr="003336AE">
        <w:tc>
          <w:tcPr>
            <w:tcW w:w="528" w:type="pct"/>
          </w:tcPr>
          <w:p w14:paraId="01654DD5" w14:textId="7D093A34" w:rsidR="009B4463" w:rsidRPr="00BE33C4" w:rsidRDefault="009B4463" w:rsidP="00E412D4">
            <w:pPr>
              <w:rPr>
                <w:rFonts w:ascii="Times New Roman" w:hAnsi="Times New Roman" w:cs="Times New Roman"/>
                <w:lang w:val="en-US"/>
              </w:rPr>
            </w:pPr>
            <w:r w:rsidRPr="00BE33C4">
              <w:rPr>
                <w:rFonts w:ascii="Times New Roman" w:hAnsi="Times New Roman" w:cs="Times New Roman"/>
                <w:color w:val="000000" w:themeColor="text1"/>
                <w:lang w:val="en-US"/>
              </w:rPr>
              <w:t>Age</w:t>
            </w:r>
          </w:p>
        </w:tc>
        <w:tc>
          <w:tcPr>
            <w:tcW w:w="301" w:type="pct"/>
          </w:tcPr>
          <w:p w14:paraId="26679815" w14:textId="77777777" w:rsidR="009B4463" w:rsidRPr="00BE33C4" w:rsidRDefault="009B4463" w:rsidP="00E412D4">
            <w:pPr>
              <w:rPr>
                <w:rFonts w:ascii="Times New Roman" w:hAnsi="Times New Roman" w:cs="Times New Roman"/>
                <w:color w:val="FF0000"/>
                <w:lang w:val="en-US"/>
              </w:rPr>
            </w:pPr>
          </w:p>
        </w:tc>
        <w:tc>
          <w:tcPr>
            <w:tcW w:w="932" w:type="pct"/>
          </w:tcPr>
          <w:p w14:paraId="6F421DD7" w14:textId="7E6467AE"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1.08 (1.05-1.11)</w:t>
            </w:r>
          </w:p>
        </w:tc>
        <w:tc>
          <w:tcPr>
            <w:tcW w:w="514" w:type="pct"/>
          </w:tcPr>
          <w:p w14:paraId="567FBFFF" w14:textId="47E51F2F"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&lt;0.001</w:t>
            </w:r>
          </w:p>
        </w:tc>
        <w:tc>
          <w:tcPr>
            <w:tcW w:w="442" w:type="pct"/>
          </w:tcPr>
          <w:p w14:paraId="7DF577AB" w14:textId="77777777" w:rsidR="009B4463" w:rsidRPr="00BE33C4" w:rsidRDefault="009B4463" w:rsidP="00E412D4">
            <w:pPr>
              <w:rPr>
                <w:rFonts w:ascii="Times New Roman" w:hAnsi="Times New Roman" w:cs="Times New Roman"/>
                <w:color w:val="FF0000"/>
                <w:lang w:val="en-US"/>
              </w:rPr>
            </w:pPr>
          </w:p>
        </w:tc>
        <w:tc>
          <w:tcPr>
            <w:tcW w:w="301" w:type="pct"/>
          </w:tcPr>
          <w:p w14:paraId="4CFCD9C0" w14:textId="77777777" w:rsidR="009B4463" w:rsidRPr="00BE33C4" w:rsidRDefault="009B4463" w:rsidP="00E412D4">
            <w:pPr>
              <w:rPr>
                <w:rFonts w:ascii="Times New Roman" w:hAnsi="Times New Roman" w:cs="Times New Roman"/>
                <w:color w:val="FF0000"/>
                <w:lang w:val="en-US"/>
              </w:rPr>
            </w:pPr>
          </w:p>
        </w:tc>
        <w:tc>
          <w:tcPr>
            <w:tcW w:w="1127" w:type="pct"/>
          </w:tcPr>
          <w:p w14:paraId="1B3A73B1" w14:textId="35E3E5E1"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1.07 (1.04-1.10)</w:t>
            </w:r>
          </w:p>
        </w:tc>
        <w:tc>
          <w:tcPr>
            <w:tcW w:w="459" w:type="pct"/>
          </w:tcPr>
          <w:p w14:paraId="2C751815" w14:textId="4D07B39D"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&lt;0.001</w:t>
            </w:r>
          </w:p>
        </w:tc>
        <w:tc>
          <w:tcPr>
            <w:tcW w:w="396" w:type="pct"/>
          </w:tcPr>
          <w:p w14:paraId="23299BBF" w14:textId="77777777" w:rsidR="009B4463" w:rsidRPr="00BE33C4" w:rsidRDefault="009B4463" w:rsidP="00E412D4">
            <w:pPr>
              <w:rPr>
                <w:rFonts w:ascii="Times New Roman" w:hAnsi="Times New Roman" w:cs="Times New Roman"/>
                <w:color w:val="000000" w:themeColor="text1"/>
                <w:lang w:val="en-US"/>
              </w:rPr>
            </w:pPr>
          </w:p>
        </w:tc>
      </w:tr>
      <w:tr w:rsidR="009B4463" w:rsidRPr="00BE33C4" w14:paraId="3ADCB861" w14:textId="77777777" w:rsidTr="00853821">
        <w:tc>
          <w:tcPr>
            <w:tcW w:w="528" w:type="pct"/>
          </w:tcPr>
          <w:p w14:paraId="16CC268D" w14:textId="660AC63D" w:rsidR="009B4463" w:rsidRPr="00BE33C4" w:rsidRDefault="009B4463" w:rsidP="00E412D4">
            <w:pPr>
              <w:rPr>
                <w:rFonts w:ascii="Times New Roman" w:hAnsi="Times New Roman" w:cs="Times New Roman"/>
                <w:lang w:val="en-US"/>
              </w:rPr>
            </w:pPr>
            <w:r w:rsidRPr="00BE33C4">
              <w:rPr>
                <w:rFonts w:ascii="Times New Roman" w:hAnsi="Times New Roman" w:cs="Times New Roman"/>
                <w:color w:val="000000" w:themeColor="text1"/>
                <w:lang w:val="en-US"/>
              </w:rPr>
              <w:t>Sex   M</w:t>
            </w:r>
          </w:p>
        </w:tc>
        <w:tc>
          <w:tcPr>
            <w:tcW w:w="301" w:type="pct"/>
          </w:tcPr>
          <w:p w14:paraId="30EFA5EC" w14:textId="77777777" w:rsidR="009B4463" w:rsidRPr="00BE33C4" w:rsidRDefault="009B4463" w:rsidP="00E412D4">
            <w:pPr>
              <w:rPr>
                <w:rFonts w:ascii="Times New Roman" w:hAnsi="Times New Roman" w:cs="Times New Roman"/>
                <w:color w:val="FF0000"/>
                <w:lang w:val="en-US"/>
              </w:rPr>
            </w:pPr>
          </w:p>
        </w:tc>
        <w:tc>
          <w:tcPr>
            <w:tcW w:w="932" w:type="pct"/>
          </w:tcPr>
          <w:p w14:paraId="74BD1923" w14:textId="6CEA7EA3"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1</w:t>
            </w:r>
          </w:p>
        </w:tc>
        <w:tc>
          <w:tcPr>
            <w:tcW w:w="514" w:type="pct"/>
          </w:tcPr>
          <w:p w14:paraId="157A3BB8" w14:textId="77777777" w:rsidR="009B4463" w:rsidRPr="00BE33C4" w:rsidRDefault="009B4463" w:rsidP="00E412D4">
            <w:pPr>
              <w:rPr>
                <w:rFonts w:ascii="Times New Roman" w:hAnsi="Times New Roman" w:cs="Times New Roman"/>
                <w:lang w:val="en-US"/>
              </w:rPr>
            </w:pPr>
          </w:p>
        </w:tc>
        <w:tc>
          <w:tcPr>
            <w:tcW w:w="442" w:type="pct"/>
          </w:tcPr>
          <w:p w14:paraId="0D51B9D2" w14:textId="77777777" w:rsidR="009B4463" w:rsidRPr="00BE33C4" w:rsidRDefault="009B4463" w:rsidP="00E412D4">
            <w:pPr>
              <w:rPr>
                <w:rFonts w:ascii="Times New Roman" w:hAnsi="Times New Roman" w:cs="Times New Roman"/>
                <w:color w:val="FF0000"/>
                <w:lang w:val="en-US"/>
              </w:rPr>
            </w:pPr>
          </w:p>
        </w:tc>
        <w:tc>
          <w:tcPr>
            <w:tcW w:w="301" w:type="pct"/>
          </w:tcPr>
          <w:p w14:paraId="135254B4" w14:textId="77777777" w:rsidR="009B4463" w:rsidRPr="00BE33C4" w:rsidRDefault="009B4463" w:rsidP="00E412D4">
            <w:pPr>
              <w:rPr>
                <w:rFonts w:ascii="Times New Roman" w:hAnsi="Times New Roman" w:cs="Times New Roman"/>
                <w:color w:val="FF0000"/>
                <w:lang w:val="en-US"/>
              </w:rPr>
            </w:pPr>
          </w:p>
        </w:tc>
        <w:tc>
          <w:tcPr>
            <w:tcW w:w="1127" w:type="pct"/>
          </w:tcPr>
          <w:p w14:paraId="588845B2" w14:textId="02F6B0AC"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1</w:t>
            </w:r>
          </w:p>
        </w:tc>
        <w:tc>
          <w:tcPr>
            <w:tcW w:w="459" w:type="pct"/>
          </w:tcPr>
          <w:p w14:paraId="7EE6A25D" w14:textId="77777777" w:rsidR="009B4463" w:rsidRPr="00BE33C4" w:rsidRDefault="009B4463" w:rsidP="00E412D4">
            <w:pPr>
              <w:rPr>
                <w:rFonts w:ascii="Times New Roman" w:hAnsi="Times New Roman" w:cs="Times New Roman"/>
                <w:lang w:val="en-US"/>
              </w:rPr>
            </w:pPr>
          </w:p>
        </w:tc>
        <w:tc>
          <w:tcPr>
            <w:tcW w:w="396" w:type="pct"/>
          </w:tcPr>
          <w:p w14:paraId="70EFCEC8" w14:textId="77777777" w:rsidR="009B4463" w:rsidRPr="00BE33C4" w:rsidRDefault="009B4463" w:rsidP="00E412D4">
            <w:pPr>
              <w:rPr>
                <w:rFonts w:ascii="Times New Roman" w:hAnsi="Times New Roman" w:cs="Times New Roman"/>
                <w:color w:val="000000" w:themeColor="text1"/>
                <w:lang w:val="en-US"/>
              </w:rPr>
            </w:pPr>
          </w:p>
        </w:tc>
      </w:tr>
      <w:tr w:rsidR="009B4463" w:rsidRPr="00BE33C4" w14:paraId="5EF335DB" w14:textId="77777777" w:rsidTr="00853821">
        <w:tc>
          <w:tcPr>
            <w:tcW w:w="528" w:type="pct"/>
            <w:tcBorders>
              <w:bottom w:val="single" w:sz="4" w:space="0" w:color="auto"/>
            </w:tcBorders>
          </w:tcPr>
          <w:p w14:paraId="409A4677" w14:textId="4663FAFC"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 xml:space="preserve">         F</w:t>
            </w:r>
          </w:p>
        </w:tc>
        <w:tc>
          <w:tcPr>
            <w:tcW w:w="301" w:type="pct"/>
            <w:tcBorders>
              <w:bottom w:val="single" w:sz="4" w:space="0" w:color="auto"/>
            </w:tcBorders>
          </w:tcPr>
          <w:p w14:paraId="798E2C47" w14:textId="77777777" w:rsidR="009B4463" w:rsidRPr="00BE33C4" w:rsidRDefault="009B4463" w:rsidP="00E412D4">
            <w:pPr>
              <w:rPr>
                <w:rFonts w:ascii="Times New Roman" w:hAnsi="Times New Roman" w:cs="Times New Roman"/>
                <w:color w:val="FF0000"/>
                <w:lang w:val="en-US"/>
              </w:rPr>
            </w:pPr>
          </w:p>
        </w:tc>
        <w:tc>
          <w:tcPr>
            <w:tcW w:w="932" w:type="pct"/>
            <w:tcBorders>
              <w:bottom w:val="single" w:sz="4" w:space="0" w:color="auto"/>
            </w:tcBorders>
          </w:tcPr>
          <w:p w14:paraId="5E4592F5" w14:textId="7B0919F0"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0.79 (0.39-1.59)</w:t>
            </w:r>
          </w:p>
        </w:tc>
        <w:tc>
          <w:tcPr>
            <w:tcW w:w="514" w:type="pct"/>
            <w:tcBorders>
              <w:bottom w:val="single" w:sz="4" w:space="0" w:color="auto"/>
            </w:tcBorders>
          </w:tcPr>
          <w:p w14:paraId="2E23A1E3" w14:textId="646320C7" w:rsidR="009B4463" w:rsidRPr="00BE33C4" w:rsidRDefault="009B4463" w:rsidP="00E412D4">
            <w:pPr>
              <w:rPr>
                <w:rFonts w:ascii="Times New Roman" w:hAnsi="Times New Roman" w:cs="Times New Roman"/>
                <w:lang w:val="en-US"/>
              </w:rPr>
            </w:pPr>
            <w:r w:rsidRPr="00BE33C4">
              <w:rPr>
                <w:rFonts w:ascii="Times New Roman" w:hAnsi="Times New Roman" w:cs="Times New Roman"/>
                <w:lang w:val="en-US"/>
              </w:rPr>
              <w:t>0.50</w:t>
            </w:r>
          </w:p>
        </w:tc>
        <w:tc>
          <w:tcPr>
            <w:tcW w:w="442" w:type="pct"/>
            <w:tcBorders>
              <w:bottom w:val="single" w:sz="4" w:space="0" w:color="auto"/>
            </w:tcBorders>
          </w:tcPr>
          <w:p w14:paraId="280655FC" w14:textId="77777777" w:rsidR="009B4463" w:rsidRPr="00BE33C4" w:rsidRDefault="009B4463" w:rsidP="00E412D4">
            <w:pPr>
              <w:rPr>
                <w:rFonts w:ascii="Times New Roman" w:hAnsi="Times New Roman" w:cs="Times New Roman"/>
                <w:color w:val="FF0000"/>
                <w:lang w:val="en-US"/>
              </w:rPr>
            </w:pPr>
          </w:p>
        </w:tc>
        <w:tc>
          <w:tcPr>
            <w:tcW w:w="301" w:type="pct"/>
            <w:tcBorders>
              <w:bottom w:val="single" w:sz="4" w:space="0" w:color="auto"/>
            </w:tcBorders>
          </w:tcPr>
          <w:p w14:paraId="161D7A31" w14:textId="77777777" w:rsidR="009B4463" w:rsidRPr="00BE33C4" w:rsidRDefault="009B4463" w:rsidP="00E412D4">
            <w:pPr>
              <w:rPr>
                <w:rFonts w:ascii="Times New Roman" w:hAnsi="Times New Roman" w:cs="Times New Roman"/>
                <w:color w:val="FF0000"/>
                <w:lang w:val="en-US"/>
              </w:rPr>
            </w:pPr>
          </w:p>
        </w:tc>
        <w:tc>
          <w:tcPr>
            <w:tcW w:w="1127" w:type="pct"/>
            <w:tcBorders>
              <w:bottom w:val="single" w:sz="4" w:space="0" w:color="auto"/>
            </w:tcBorders>
          </w:tcPr>
          <w:p w14:paraId="03E574E2" w14:textId="0C015605" w:rsidR="009B4463" w:rsidRPr="00BE33C4" w:rsidRDefault="009B4463" w:rsidP="009B4463">
            <w:pPr>
              <w:rPr>
                <w:rFonts w:ascii="Times New Roman" w:hAnsi="Times New Roman" w:cs="Times New Roman"/>
                <w:lang w:val="en-US"/>
              </w:rPr>
            </w:pPr>
            <w:r w:rsidRPr="00BE33C4">
              <w:rPr>
                <w:rFonts w:ascii="Times New Roman" w:hAnsi="Times New Roman" w:cs="Times New Roman"/>
                <w:lang w:val="en-US"/>
              </w:rPr>
              <w:t>0.91 (0.49-1.71)</w:t>
            </w:r>
          </w:p>
        </w:tc>
        <w:tc>
          <w:tcPr>
            <w:tcW w:w="459" w:type="pct"/>
            <w:tcBorders>
              <w:bottom w:val="single" w:sz="4" w:space="0" w:color="auto"/>
            </w:tcBorders>
          </w:tcPr>
          <w:p w14:paraId="14C1B5BB" w14:textId="31AA1136" w:rsidR="009B4463" w:rsidRPr="00BE33C4" w:rsidRDefault="009B4463" w:rsidP="009B4463">
            <w:pPr>
              <w:rPr>
                <w:rFonts w:ascii="Times New Roman" w:hAnsi="Times New Roman" w:cs="Times New Roman"/>
                <w:lang w:val="en-US"/>
              </w:rPr>
            </w:pPr>
            <w:r w:rsidRPr="00BE33C4">
              <w:rPr>
                <w:rFonts w:ascii="Times New Roman" w:hAnsi="Times New Roman" w:cs="Times New Roman"/>
                <w:lang w:val="en-US"/>
              </w:rPr>
              <w:t>0.7</w:t>
            </w:r>
            <w:r w:rsidR="0061509E" w:rsidRPr="00BE33C4">
              <w:rPr>
                <w:rFonts w:ascii="Times New Roman" w:hAnsi="Times New Roman" w:cs="Times New Roman"/>
                <w:lang w:val="en-US"/>
              </w:rPr>
              <w:t>8</w:t>
            </w:r>
          </w:p>
        </w:tc>
        <w:tc>
          <w:tcPr>
            <w:tcW w:w="396" w:type="pct"/>
            <w:tcBorders>
              <w:bottom w:val="single" w:sz="4" w:space="0" w:color="auto"/>
            </w:tcBorders>
          </w:tcPr>
          <w:p w14:paraId="6665802D" w14:textId="77777777" w:rsidR="009B4463" w:rsidRPr="00BE33C4" w:rsidRDefault="009B4463" w:rsidP="00E412D4">
            <w:pPr>
              <w:rPr>
                <w:rFonts w:ascii="Times New Roman" w:hAnsi="Times New Roman" w:cs="Times New Roman"/>
                <w:color w:val="000000" w:themeColor="text1"/>
                <w:lang w:val="en-US"/>
              </w:rPr>
            </w:pPr>
          </w:p>
        </w:tc>
      </w:tr>
    </w:tbl>
    <w:p w14:paraId="55ADF744" w14:textId="77777777" w:rsidR="000742E1" w:rsidRPr="00BE33C4" w:rsidRDefault="000742E1" w:rsidP="000742E1">
      <w:pPr>
        <w:rPr>
          <w:rFonts w:ascii="Times New Roman" w:hAnsi="Times New Roman" w:cs="Times New Roman"/>
          <w:lang w:val="en-US"/>
        </w:rPr>
      </w:pPr>
    </w:p>
    <w:p w14:paraId="0DF3C40C" w14:textId="1FA78A8B" w:rsidR="000742E1" w:rsidRPr="00BE33C4" w:rsidRDefault="00853821" w:rsidP="000742E1">
      <w:pPr>
        <w:rPr>
          <w:rFonts w:ascii="Times New Roman" w:hAnsi="Times New Roman" w:cs="Times New Roman"/>
          <w:lang w:val="en-US"/>
        </w:rPr>
      </w:pPr>
      <w:r w:rsidRPr="00BE33C4">
        <w:rPr>
          <w:rFonts w:ascii="Times New Roman" w:hAnsi="Times New Roman" w:cs="Times New Roman"/>
          <w:lang w:val="en-US"/>
        </w:rPr>
        <w:t>O</w:t>
      </w:r>
      <w:r w:rsidR="00FE7FDE" w:rsidRPr="00BE33C4">
        <w:rPr>
          <w:rFonts w:ascii="Times New Roman" w:hAnsi="Times New Roman" w:cs="Times New Roman"/>
          <w:lang w:val="en-US"/>
        </w:rPr>
        <w:t>R</w:t>
      </w:r>
      <w:r w:rsidRPr="00BE33C4">
        <w:rPr>
          <w:rFonts w:ascii="Times New Roman" w:hAnsi="Times New Roman" w:cs="Times New Roman"/>
          <w:lang w:val="en-US"/>
        </w:rPr>
        <w:t xml:space="preserve">, </w:t>
      </w:r>
      <w:r w:rsidR="00482819" w:rsidRPr="00BE33C4">
        <w:rPr>
          <w:rFonts w:ascii="Times New Roman" w:hAnsi="Times New Roman" w:cs="Times New Roman"/>
          <w:lang w:val="en-US"/>
        </w:rPr>
        <w:t>o</w:t>
      </w:r>
      <w:r w:rsidRPr="00BE33C4">
        <w:rPr>
          <w:rFonts w:ascii="Times New Roman" w:hAnsi="Times New Roman" w:cs="Times New Roman"/>
          <w:lang w:val="en-US"/>
        </w:rPr>
        <w:t xml:space="preserve">dds </w:t>
      </w:r>
      <w:r w:rsidR="00482819" w:rsidRPr="00BE33C4">
        <w:rPr>
          <w:rFonts w:ascii="Times New Roman" w:hAnsi="Times New Roman" w:cs="Times New Roman"/>
          <w:lang w:val="en-US"/>
        </w:rPr>
        <w:t>r</w:t>
      </w:r>
      <w:r w:rsidRPr="00BE33C4">
        <w:rPr>
          <w:rFonts w:ascii="Times New Roman" w:hAnsi="Times New Roman" w:cs="Times New Roman"/>
          <w:lang w:val="en-US"/>
        </w:rPr>
        <w:t>atio; CI, confidence interval; AUC, area under the ROC curve.</w:t>
      </w:r>
    </w:p>
    <w:p w14:paraId="7200C44A" w14:textId="77777777" w:rsidR="000742E1" w:rsidRPr="00BE33C4" w:rsidRDefault="000742E1">
      <w:pPr>
        <w:rPr>
          <w:rFonts w:ascii="Times New Roman" w:hAnsi="Times New Roman" w:cs="Times New Roman"/>
          <w:lang w:val="en-US"/>
        </w:rPr>
      </w:pPr>
    </w:p>
    <w:p w14:paraId="255A4E2E" w14:textId="77777777" w:rsidR="009C1B37" w:rsidRPr="00BE33C4" w:rsidRDefault="009C1B37">
      <w:pPr>
        <w:rPr>
          <w:rFonts w:ascii="Times New Roman" w:hAnsi="Times New Roman" w:cs="Times New Roman"/>
          <w:lang w:val="en-US"/>
        </w:rPr>
      </w:pPr>
    </w:p>
    <w:p w14:paraId="1475FED3" w14:textId="77777777" w:rsidR="009C1B37" w:rsidRPr="00BE33C4" w:rsidRDefault="009C1B37">
      <w:pPr>
        <w:rPr>
          <w:rFonts w:ascii="Times New Roman" w:hAnsi="Times New Roman" w:cs="Times New Roman"/>
          <w:lang w:val="en-US"/>
        </w:rPr>
      </w:pPr>
    </w:p>
    <w:p w14:paraId="0DBD9C67" w14:textId="77777777" w:rsidR="009C1B37" w:rsidRPr="00BE33C4" w:rsidRDefault="009C1B37">
      <w:pPr>
        <w:rPr>
          <w:rFonts w:ascii="Times New Roman" w:hAnsi="Times New Roman" w:cs="Times New Roman"/>
          <w:lang w:val="en-US"/>
        </w:rPr>
      </w:pPr>
    </w:p>
    <w:p w14:paraId="3E25D44A" w14:textId="2EF2AFBF" w:rsidR="009C1B37" w:rsidRPr="00BE33C4" w:rsidRDefault="009C1B37">
      <w:pPr>
        <w:rPr>
          <w:rFonts w:ascii="Times New Roman" w:hAnsi="Times New Roman" w:cs="Times New Roman"/>
          <w:lang w:val="en-US"/>
        </w:rPr>
      </w:pPr>
    </w:p>
    <w:p w14:paraId="2F4CEC62" w14:textId="351535B5" w:rsidR="00914165" w:rsidRPr="00BE33C4" w:rsidRDefault="00914165">
      <w:pPr>
        <w:rPr>
          <w:rFonts w:ascii="Times New Roman" w:hAnsi="Times New Roman" w:cs="Times New Roman"/>
          <w:lang w:val="en-US"/>
        </w:rPr>
      </w:pPr>
    </w:p>
    <w:p w14:paraId="09BA2CE2" w14:textId="4658A28F" w:rsidR="00914165" w:rsidRPr="00BE33C4" w:rsidRDefault="00914165">
      <w:pPr>
        <w:rPr>
          <w:rFonts w:ascii="Times New Roman" w:hAnsi="Times New Roman" w:cs="Times New Roman"/>
          <w:lang w:val="en-US"/>
        </w:rPr>
      </w:pPr>
    </w:p>
    <w:p w14:paraId="5161143A" w14:textId="1451CB77" w:rsidR="00914165" w:rsidRPr="00BE33C4" w:rsidRDefault="00914165">
      <w:pPr>
        <w:rPr>
          <w:rFonts w:ascii="Times New Roman" w:hAnsi="Times New Roman" w:cs="Times New Roman"/>
          <w:lang w:val="en-US"/>
        </w:rPr>
      </w:pPr>
    </w:p>
    <w:p w14:paraId="2F2EF694" w14:textId="77777777" w:rsidR="00914165" w:rsidRPr="00BE33C4" w:rsidRDefault="00914165">
      <w:pPr>
        <w:rPr>
          <w:rFonts w:ascii="Times New Roman" w:hAnsi="Times New Roman" w:cs="Times New Roman"/>
          <w:lang w:val="en-US"/>
        </w:rPr>
      </w:pPr>
    </w:p>
    <w:sectPr w:rsidR="00914165" w:rsidRPr="00BE33C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82BBA" w14:textId="77777777" w:rsidR="009B338C" w:rsidRDefault="009B338C" w:rsidP="0061509E">
      <w:r>
        <w:separator/>
      </w:r>
    </w:p>
  </w:endnote>
  <w:endnote w:type="continuationSeparator" w:id="0">
    <w:p w14:paraId="03A7CF72" w14:textId="77777777" w:rsidR="009B338C" w:rsidRDefault="009B338C" w:rsidP="00615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Shaker 2 Lancet Regular">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1879414"/>
      <w:docPartObj>
        <w:docPartGallery w:val="Page Numbers (Bottom of Page)"/>
        <w:docPartUnique/>
      </w:docPartObj>
    </w:sdtPr>
    <w:sdtEndPr/>
    <w:sdtContent>
      <w:p w14:paraId="1610EDAF" w14:textId="316465FE" w:rsidR="004A52C9" w:rsidRDefault="004A52C9">
        <w:pPr>
          <w:pStyle w:val="Pidipagina"/>
          <w:jc w:val="center"/>
        </w:pPr>
        <w:r>
          <w:fldChar w:fldCharType="begin"/>
        </w:r>
        <w:r>
          <w:instrText>PAGE   \* MERGEFORMAT</w:instrText>
        </w:r>
        <w:r>
          <w:fldChar w:fldCharType="separate"/>
        </w:r>
        <w:r>
          <w:rPr>
            <w:noProof/>
          </w:rPr>
          <w:t>2</w:t>
        </w:r>
        <w:r>
          <w:fldChar w:fldCharType="end"/>
        </w:r>
      </w:p>
    </w:sdtContent>
  </w:sdt>
  <w:p w14:paraId="4EF95F1D" w14:textId="77777777" w:rsidR="004A52C9" w:rsidRDefault="004A52C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6D71C" w14:textId="77777777" w:rsidR="009B338C" w:rsidRDefault="009B338C" w:rsidP="0061509E">
      <w:r>
        <w:separator/>
      </w:r>
    </w:p>
  </w:footnote>
  <w:footnote w:type="continuationSeparator" w:id="0">
    <w:p w14:paraId="53B84C87" w14:textId="77777777" w:rsidR="009B338C" w:rsidRDefault="009B338C" w:rsidP="006150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F6C5F"/>
    <w:multiLevelType w:val="hybridMultilevel"/>
    <w:tmpl w:val="8FF8B4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21F"/>
    <w:rsid w:val="00003A77"/>
    <w:rsid w:val="000043AB"/>
    <w:rsid w:val="0001720C"/>
    <w:rsid w:val="00024D27"/>
    <w:rsid w:val="00037F78"/>
    <w:rsid w:val="00051DFF"/>
    <w:rsid w:val="00052E91"/>
    <w:rsid w:val="00056D6D"/>
    <w:rsid w:val="00062325"/>
    <w:rsid w:val="000729B2"/>
    <w:rsid w:val="000742E1"/>
    <w:rsid w:val="00085379"/>
    <w:rsid w:val="000874E4"/>
    <w:rsid w:val="00095270"/>
    <w:rsid w:val="000963C4"/>
    <w:rsid w:val="000B3AC1"/>
    <w:rsid w:val="000C615D"/>
    <w:rsid w:val="000C63C3"/>
    <w:rsid w:val="001265B3"/>
    <w:rsid w:val="00132F35"/>
    <w:rsid w:val="001869B3"/>
    <w:rsid w:val="00197DBF"/>
    <w:rsid w:val="00206D51"/>
    <w:rsid w:val="00211A31"/>
    <w:rsid w:val="00263FA5"/>
    <w:rsid w:val="00277BFF"/>
    <w:rsid w:val="0029547E"/>
    <w:rsid w:val="002A18E1"/>
    <w:rsid w:val="002A5FF7"/>
    <w:rsid w:val="002B3543"/>
    <w:rsid w:val="002B7D35"/>
    <w:rsid w:val="002D7DF5"/>
    <w:rsid w:val="002E0C1B"/>
    <w:rsid w:val="002E6EA5"/>
    <w:rsid w:val="002F2AE2"/>
    <w:rsid w:val="002F3AB3"/>
    <w:rsid w:val="003041DB"/>
    <w:rsid w:val="00322B0B"/>
    <w:rsid w:val="003336AE"/>
    <w:rsid w:val="00334CDC"/>
    <w:rsid w:val="003867DA"/>
    <w:rsid w:val="003950E8"/>
    <w:rsid w:val="003B57A4"/>
    <w:rsid w:val="003D7971"/>
    <w:rsid w:val="003E04A0"/>
    <w:rsid w:val="004021CC"/>
    <w:rsid w:val="00404E35"/>
    <w:rsid w:val="00411174"/>
    <w:rsid w:val="00422757"/>
    <w:rsid w:val="00424BD3"/>
    <w:rsid w:val="00433BB9"/>
    <w:rsid w:val="004552BF"/>
    <w:rsid w:val="00470EFA"/>
    <w:rsid w:val="00473094"/>
    <w:rsid w:val="00482819"/>
    <w:rsid w:val="00495CBE"/>
    <w:rsid w:val="004A52C9"/>
    <w:rsid w:val="004B3217"/>
    <w:rsid w:val="005050DD"/>
    <w:rsid w:val="005648C1"/>
    <w:rsid w:val="00572AF7"/>
    <w:rsid w:val="005B3121"/>
    <w:rsid w:val="005E7B3F"/>
    <w:rsid w:val="005F03FD"/>
    <w:rsid w:val="005F24CF"/>
    <w:rsid w:val="0061509E"/>
    <w:rsid w:val="00621E20"/>
    <w:rsid w:val="006231FE"/>
    <w:rsid w:val="00634E11"/>
    <w:rsid w:val="006353F0"/>
    <w:rsid w:val="00663168"/>
    <w:rsid w:val="006814DA"/>
    <w:rsid w:val="0068741B"/>
    <w:rsid w:val="006A0AEC"/>
    <w:rsid w:val="006D1164"/>
    <w:rsid w:val="006F6CF0"/>
    <w:rsid w:val="00701148"/>
    <w:rsid w:val="0072260B"/>
    <w:rsid w:val="00753438"/>
    <w:rsid w:val="00760759"/>
    <w:rsid w:val="007747C3"/>
    <w:rsid w:val="007751D0"/>
    <w:rsid w:val="007B005F"/>
    <w:rsid w:val="007B3895"/>
    <w:rsid w:val="007D27B0"/>
    <w:rsid w:val="007E3774"/>
    <w:rsid w:val="007F27AC"/>
    <w:rsid w:val="008452A1"/>
    <w:rsid w:val="00853821"/>
    <w:rsid w:val="008575C6"/>
    <w:rsid w:val="0087721F"/>
    <w:rsid w:val="008A03A0"/>
    <w:rsid w:val="008B0805"/>
    <w:rsid w:val="008C2B0A"/>
    <w:rsid w:val="008E5CFE"/>
    <w:rsid w:val="008F3944"/>
    <w:rsid w:val="008F469C"/>
    <w:rsid w:val="00914165"/>
    <w:rsid w:val="009418D1"/>
    <w:rsid w:val="009973DB"/>
    <w:rsid w:val="009A3184"/>
    <w:rsid w:val="009B338C"/>
    <w:rsid w:val="009B4463"/>
    <w:rsid w:val="009B7AF6"/>
    <w:rsid w:val="009C1B37"/>
    <w:rsid w:val="009E7AA6"/>
    <w:rsid w:val="00A22986"/>
    <w:rsid w:val="00A22DDA"/>
    <w:rsid w:val="00A4400C"/>
    <w:rsid w:val="00A451A2"/>
    <w:rsid w:val="00A52E96"/>
    <w:rsid w:val="00A54EF0"/>
    <w:rsid w:val="00A61153"/>
    <w:rsid w:val="00A6280A"/>
    <w:rsid w:val="00A93130"/>
    <w:rsid w:val="00AB5DFD"/>
    <w:rsid w:val="00AE2D29"/>
    <w:rsid w:val="00AE4AE5"/>
    <w:rsid w:val="00B11263"/>
    <w:rsid w:val="00B47FE2"/>
    <w:rsid w:val="00B80539"/>
    <w:rsid w:val="00B955AA"/>
    <w:rsid w:val="00BA2F2A"/>
    <w:rsid w:val="00BB5ABE"/>
    <w:rsid w:val="00BC14FE"/>
    <w:rsid w:val="00BC5D8F"/>
    <w:rsid w:val="00BC6B84"/>
    <w:rsid w:val="00BE1A86"/>
    <w:rsid w:val="00BE33C4"/>
    <w:rsid w:val="00BF76E0"/>
    <w:rsid w:val="00C041F5"/>
    <w:rsid w:val="00C37D67"/>
    <w:rsid w:val="00C55CAC"/>
    <w:rsid w:val="00C56C09"/>
    <w:rsid w:val="00C9498A"/>
    <w:rsid w:val="00CA3DA2"/>
    <w:rsid w:val="00CB2327"/>
    <w:rsid w:val="00CB2D82"/>
    <w:rsid w:val="00CB7F42"/>
    <w:rsid w:val="00CC4F56"/>
    <w:rsid w:val="00D00125"/>
    <w:rsid w:val="00D05C4A"/>
    <w:rsid w:val="00D20209"/>
    <w:rsid w:val="00D52ACA"/>
    <w:rsid w:val="00D67F96"/>
    <w:rsid w:val="00D702AD"/>
    <w:rsid w:val="00D770FF"/>
    <w:rsid w:val="00DA6C2F"/>
    <w:rsid w:val="00DB3361"/>
    <w:rsid w:val="00DB5916"/>
    <w:rsid w:val="00DC0BA2"/>
    <w:rsid w:val="00DD4715"/>
    <w:rsid w:val="00DD6C3C"/>
    <w:rsid w:val="00DE380C"/>
    <w:rsid w:val="00DE5ED3"/>
    <w:rsid w:val="00DF0FCA"/>
    <w:rsid w:val="00E37B86"/>
    <w:rsid w:val="00E412D4"/>
    <w:rsid w:val="00E41E94"/>
    <w:rsid w:val="00E5509A"/>
    <w:rsid w:val="00E7119A"/>
    <w:rsid w:val="00E7686B"/>
    <w:rsid w:val="00E77B9D"/>
    <w:rsid w:val="00E81A8E"/>
    <w:rsid w:val="00E862F2"/>
    <w:rsid w:val="00E86EB7"/>
    <w:rsid w:val="00E9209E"/>
    <w:rsid w:val="00EA4D36"/>
    <w:rsid w:val="00EE5110"/>
    <w:rsid w:val="00EF10C7"/>
    <w:rsid w:val="00EF11D1"/>
    <w:rsid w:val="00F01DA8"/>
    <w:rsid w:val="00F03BDF"/>
    <w:rsid w:val="00F25F16"/>
    <w:rsid w:val="00F26E46"/>
    <w:rsid w:val="00F53247"/>
    <w:rsid w:val="00F91D07"/>
    <w:rsid w:val="00FA450F"/>
    <w:rsid w:val="00FC56E6"/>
    <w:rsid w:val="00FC602E"/>
    <w:rsid w:val="00FD5631"/>
    <w:rsid w:val="00FD5A0A"/>
    <w:rsid w:val="00FE7FDE"/>
    <w:rsid w:val="00FF7E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B301C"/>
  <w15:docId w15:val="{6DDF062F-C459-4044-B104-8D8F9BA66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751D0"/>
    <w:pPr>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87721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7721F"/>
    <w:rPr>
      <w:rFonts w:ascii="Segoe UI" w:hAnsi="Segoe UI" w:cs="Segoe UI"/>
      <w:sz w:val="18"/>
      <w:szCs w:val="18"/>
    </w:rPr>
  </w:style>
  <w:style w:type="character" w:styleId="Rimandocommento">
    <w:name w:val="annotation reference"/>
    <w:basedOn w:val="Carpredefinitoparagrafo"/>
    <w:uiPriority w:val="99"/>
    <w:semiHidden/>
    <w:unhideWhenUsed/>
    <w:rsid w:val="007751D0"/>
    <w:rPr>
      <w:sz w:val="16"/>
      <w:szCs w:val="16"/>
    </w:rPr>
  </w:style>
  <w:style w:type="paragraph" w:styleId="Testocommento">
    <w:name w:val="annotation text"/>
    <w:basedOn w:val="Normale"/>
    <w:link w:val="TestocommentoCarattere"/>
    <w:uiPriority w:val="99"/>
    <w:unhideWhenUsed/>
    <w:rsid w:val="007751D0"/>
    <w:pPr>
      <w:spacing w:after="160"/>
    </w:pPr>
    <w:rPr>
      <w:sz w:val="20"/>
      <w:szCs w:val="20"/>
    </w:rPr>
  </w:style>
  <w:style w:type="character" w:customStyle="1" w:styleId="TestocommentoCarattere">
    <w:name w:val="Testo commento Carattere"/>
    <w:basedOn w:val="Carpredefinitoparagrafo"/>
    <w:link w:val="Testocommento"/>
    <w:uiPriority w:val="99"/>
    <w:rsid w:val="007751D0"/>
    <w:rPr>
      <w:sz w:val="20"/>
      <w:szCs w:val="20"/>
    </w:rPr>
  </w:style>
  <w:style w:type="table" w:styleId="Grigliatabella">
    <w:name w:val="Table Grid"/>
    <w:basedOn w:val="Tabellanormale"/>
    <w:uiPriority w:val="59"/>
    <w:rsid w:val="007751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ggettocommento">
    <w:name w:val="annotation subject"/>
    <w:basedOn w:val="Testocommento"/>
    <w:next w:val="Testocommento"/>
    <w:link w:val="SoggettocommentoCarattere"/>
    <w:uiPriority w:val="99"/>
    <w:semiHidden/>
    <w:unhideWhenUsed/>
    <w:rsid w:val="00CA3DA2"/>
    <w:pPr>
      <w:spacing w:after="0"/>
    </w:pPr>
    <w:rPr>
      <w:b/>
      <w:bCs/>
    </w:rPr>
  </w:style>
  <w:style w:type="character" w:customStyle="1" w:styleId="SoggettocommentoCarattere">
    <w:name w:val="Soggetto commento Carattere"/>
    <w:basedOn w:val="TestocommentoCarattere"/>
    <w:link w:val="Soggettocommento"/>
    <w:uiPriority w:val="99"/>
    <w:semiHidden/>
    <w:rsid w:val="00CA3DA2"/>
    <w:rPr>
      <w:b/>
      <w:bCs/>
      <w:sz w:val="20"/>
      <w:szCs w:val="20"/>
    </w:rPr>
  </w:style>
  <w:style w:type="paragraph" w:styleId="Paragrafoelenco">
    <w:name w:val="List Paragraph"/>
    <w:basedOn w:val="Normale"/>
    <w:uiPriority w:val="34"/>
    <w:qFormat/>
    <w:rsid w:val="008A03A0"/>
    <w:pPr>
      <w:spacing w:after="200" w:line="276" w:lineRule="auto"/>
      <w:ind w:left="720"/>
      <w:contextualSpacing/>
    </w:pPr>
    <w:rPr>
      <w:sz w:val="22"/>
      <w:szCs w:val="22"/>
    </w:rPr>
  </w:style>
  <w:style w:type="character" w:styleId="Testosegnaposto">
    <w:name w:val="Placeholder Text"/>
    <w:basedOn w:val="Carpredefinitoparagrafo"/>
    <w:uiPriority w:val="99"/>
    <w:semiHidden/>
    <w:rsid w:val="00FC602E"/>
    <w:rPr>
      <w:color w:val="808080"/>
    </w:rPr>
  </w:style>
  <w:style w:type="paragraph" w:customStyle="1" w:styleId="Default">
    <w:name w:val="Default"/>
    <w:rsid w:val="00051DFF"/>
    <w:pPr>
      <w:autoSpaceDE w:val="0"/>
      <w:autoSpaceDN w:val="0"/>
      <w:adjustRightInd w:val="0"/>
      <w:spacing w:after="0" w:line="240" w:lineRule="auto"/>
    </w:pPr>
    <w:rPr>
      <w:rFonts w:ascii="Shaker 2 Lancet Regular" w:hAnsi="Shaker 2 Lancet Regular" w:cs="Shaker 2 Lancet Regular"/>
      <w:color w:val="000000"/>
      <w:sz w:val="24"/>
      <w:szCs w:val="24"/>
    </w:rPr>
  </w:style>
  <w:style w:type="paragraph" w:customStyle="1" w:styleId="Pa2">
    <w:name w:val="Pa2"/>
    <w:basedOn w:val="Default"/>
    <w:next w:val="Default"/>
    <w:uiPriority w:val="99"/>
    <w:rsid w:val="00051DFF"/>
    <w:pPr>
      <w:spacing w:line="167" w:lineRule="atLeast"/>
    </w:pPr>
    <w:rPr>
      <w:rFonts w:cstheme="minorBidi"/>
      <w:color w:val="auto"/>
    </w:rPr>
  </w:style>
  <w:style w:type="paragraph" w:customStyle="1" w:styleId="Pa6">
    <w:name w:val="Pa6"/>
    <w:basedOn w:val="Default"/>
    <w:next w:val="Default"/>
    <w:uiPriority w:val="99"/>
    <w:rsid w:val="00051DFF"/>
    <w:pPr>
      <w:spacing w:line="187" w:lineRule="atLeast"/>
    </w:pPr>
    <w:rPr>
      <w:rFonts w:cstheme="minorBidi"/>
      <w:color w:val="auto"/>
    </w:rPr>
  </w:style>
  <w:style w:type="paragraph" w:customStyle="1" w:styleId="Pa3">
    <w:name w:val="Pa3"/>
    <w:basedOn w:val="Default"/>
    <w:next w:val="Default"/>
    <w:uiPriority w:val="99"/>
    <w:rsid w:val="00051DFF"/>
    <w:pPr>
      <w:spacing w:line="167" w:lineRule="atLeast"/>
    </w:pPr>
    <w:rPr>
      <w:rFonts w:cstheme="minorBidi"/>
      <w:color w:val="auto"/>
    </w:rPr>
  </w:style>
  <w:style w:type="paragraph" w:customStyle="1" w:styleId="Pa16">
    <w:name w:val="Pa16"/>
    <w:basedOn w:val="Default"/>
    <w:next w:val="Default"/>
    <w:uiPriority w:val="99"/>
    <w:rsid w:val="00051DFF"/>
    <w:pPr>
      <w:spacing w:line="187" w:lineRule="atLeast"/>
    </w:pPr>
    <w:rPr>
      <w:rFonts w:cstheme="minorBidi"/>
      <w:color w:val="auto"/>
    </w:rPr>
  </w:style>
  <w:style w:type="character" w:customStyle="1" w:styleId="A2">
    <w:name w:val="A2"/>
    <w:uiPriority w:val="99"/>
    <w:rsid w:val="00051DFF"/>
    <w:rPr>
      <w:rFonts w:cs="Shaker 2 Lancet Regular"/>
      <w:color w:val="000000"/>
      <w:sz w:val="16"/>
      <w:szCs w:val="16"/>
    </w:rPr>
  </w:style>
  <w:style w:type="paragraph" w:customStyle="1" w:styleId="Pa5">
    <w:name w:val="Pa5"/>
    <w:basedOn w:val="Default"/>
    <w:next w:val="Default"/>
    <w:uiPriority w:val="99"/>
    <w:rsid w:val="00051DFF"/>
    <w:pPr>
      <w:spacing w:line="167" w:lineRule="atLeast"/>
    </w:pPr>
    <w:rPr>
      <w:rFonts w:cstheme="minorBidi"/>
      <w:color w:val="auto"/>
    </w:rPr>
  </w:style>
  <w:style w:type="paragraph" w:styleId="NormaleWeb">
    <w:name w:val="Normal (Web)"/>
    <w:basedOn w:val="Normale"/>
    <w:uiPriority w:val="99"/>
    <w:semiHidden/>
    <w:unhideWhenUsed/>
    <w:rsid w:val="009418D1"/>
    <w:pPr>
      <w:spacing w:before="100" w:beforeAutospacing="1" w:after="100" w:afterAutospacing="1"/>
    </w:pPr>
    <w:rPr>
      <w:rFonts w:ascii="Times New Roman" w:eastAsia="Times New Roman" w:hAnsi="Times New Roman" w:cs="Times New Roman"/>
      <w:lang w:eastAsia="it-IT"/>
    </w:rPr>
  </w:style>
  <w:style w:type="character" w:styleId="Enfasicorsivo">
    <w:name w:val="Emphasis"/>
    <w:basedOn w:val="Carpredefinitoparagrafo"/>
    <w:uiPriority w:val="20"/>
    <w:qFormat/>
    <w:rsid w:val="00BC14FE"/>
    <w:rPr>
      <w:i/>
      <w:iCs/>
    </w:rPr>
  </w:style>
  <w:style w:type="paragraph" w:styleId="Intestazione">
    <w:name w:val="header"/>
    <w:basedOn w:val="Normale"/>
    <w:link w:val="IntestazioneCarattere"/>
    <w:uiPriority w:val="99"/>
    <w:unhideWhenUsed/>
    <w:rsid w:val="0061509E"/>
    <w:pPr>
      <w:tabs>
        <w:tab w:val="center" w:pos="4819"/>
        <w:tab w:val="right" w:pos="9638"/>
      </w:tabs>
    </w:pPr>
  </w:style>
  <w:style w:type="character" w:customStyle="1" w:styleId="IntestazioneCarattere">
    <w:name w:val="Intestazione Carattere"/>
    <w:basedOn w:val="Carpredefinitoparagrafo"/>
    <w:link w:val="Intestazione"/>
    <w:uiPriority w:val="99"/>
    <w:rsid w:val="0061509E"/>
    <w:rPr>
      <w:sz w:val="24"/>
      <w:szCs w:val="24"/>
    </w:rPr>
  </w:style>
  <w:style w:type="paragraph" w:styleId="Pidipagina">
    <w:name w:val="footer"/>
    <w:basedOn w:val="Normale"/>
    <w:link w:val="PidipaginaCarattere"/>
    <w:uiPriority w:val="99"/>
    <w:unhideWhenUsed/>
    <w:rsid w:val="0061509E"/>
    <w:pPr>
      <w:tabs>
        <w:tab w:val="center" w:pos="4819"/>
        <w:tab w:val="right" w:pos="9638"/>
      </w:tabs>
    </w:pPr>
  </w:style>
  <w:style w:type="character" w:customStyle="1" w:styleId="PidipaginaCarattere">
    <w:name w:val="Piè di pagina Carattere"/>
    <w:basedOn w:val="Carpredefinitoparagrafo"/>
    <w:link w:val="Pidipagina"/>
    <w:uiPriority w:val="99"/>
    <w:rsid w:val="0061509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996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1576</Words>
  <Characters>8985</Characters>
  <Application>Microsoft Office Word</Application>
  <DocSecurity>0</DocSecurity>
  <Lines>74</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BeSca</dc:creator>
  <cp:keywords/>
  <dc:description/>
  <cp:lastModifiedBy>Utente</cp:lastModifiedBy>
  <cp:revision>2</cp:revision>
  <dcterms:created xsi:type="dcterms:W3CDTF">2021-10-01T09:52:00Z</dcterms:created>
  <dcterms:modified xsi:type="dcterms:W3CDTF">2021-10-01T09:52:00Z</dcterms:modified>
</cp:coreProperties>
</file>