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5EAA" w14:textId="61EE3B8F" w:rsidR="003A16B9" w:rsidRPr="003A16B9" w:rsidRDefault="003A16B9" w:rsidP="002A5C4C">
      <w:pPr>
        <w:spacing w:line="240" w:lineRule="atLeast"/>
        <w:jc w:val="center"/>
        <w:rPr>
          <w:rFonts w:ascii="Times New Roman" w:hAnsi="Times New Roman" w:cs="Times New Roman" w:hint="eastAsia"/>
          <w:b/>
          <w:bCs/>
          <w:szCs w:val="21"/>
        </w:rPr>
      </w:pPr>
      <w:r w:rsidRPr="003D7ED8"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Cs w:val="21"/>
        </w:rPr>
        <w:t>t</w:t>
      </w:r>
      <w:r w:rsidRPr="003D7ED8">
        <w:rPr>
          <w:rFonts w:ascii="Times New Roman" w:hAnsi="Times New Roman" w:cs="Times New Roman" w:hint="eastAsia"/>
          <w:b/>
          <w:bCs/>
          <w:szCs w:val="21"/>
        </w:rPr>
        <w:t>able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1</w:t>
      </w:r>
      <w:r w:rsidRPr="006372C7">
        <w:rPr>
          <w:rFonts w:ascii="Times New Roman" w:hAnsi="Times New Roman" w:cs="Times New Roman"/>
          <w:b/>
          <w:bCs/>
          <w:szCs w:val="21"/>
        </w:rPr>
        <w:t>. Primer sequences used in this study</w:t>
      </w:r>
    </w:p>
    <w:tbl>
      <w:tblPr>
        <w:tblStyle w:val="a7"/>
        <w:tblpPr w:leftFromText="180" w:rightFromText="180" w:vertAnchor="page" w:horzAnchor="margin" w:tblpXSpec="center" w:tblpY="1977"/>
        <w:tblW w:w="9497" w:type="dxa"/>
        <w:tblLayout w:type="fixed"/>
        <w:tblLook w:val="04A0" w:firstRow="1" w:lastRow="0" w:firstColumn="1" w:lastColumn="0" w:noHBand="0" w:noVBand="1"/>
      </w:tblPr>
      <w:tblGrid>
        <w:gridCol w:w="108"/>
        <w:gridCol w:w="1891"/>
        <w:gridCol w:w="3388"/>
        <w:gridCol w:w="1937"/>
        <w:gridCol w:w="2173"/>
      </w:tblGrid>
      <w:tr w:rsidR="006E342B" w:rsidRPr="006372C7" w14:paraId="7E206B5C" w14:textId="77777777" w:rsidTr="006E342B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</w:trPr>
        <w:tc>
          <w:tcPr>
            <w:tcW w:w="1891" w:type="dxa"/>
            <w:vAlign w:val="center"/>
          </w:tcPr>
          <w:p w14:paraId="272DAFDC" w14:textId="1EF6160B" w:rsidR="006E342B" w:rsidRPr="006372C7" w:rsidRDefault="006E342B" w:rsidP="002A5C4C">
            <w:pPr>
              <w:spacing w:line="240" w:lineRule="atLeast"/>
              <w:ind w:firstLine="480"/>
              <w:jc w:val="center"/>
              <w:rPr>
                <w:b/>
                <w:bCs/>
                <w:szCs w:val="21"/>
              </w:rPr>
            </w:pPr>
            <w:r w:rsidRPr="006372C7">
              <w:rPr>
                <w:szCs w:val="21"/>
              </w:rPr>
              <w:t>Primer</w:t>
            </w:r>
          </w:p>
        </w:tc>
        <w:tc>
          <w:tcPr>
            <w:tcW w:w="3388" w:type="dxa"/>
            <w:vAlign w:val="center"/>
          </w:tcPr>
          <w:p w14:paraId="1EC04F55" w14:textId="77777777" w:rsidR="006E342B" w:rsidRPr="006372C7" w:rsidRDefault="006E342B" w:rsidP="002A5C4C">
            <w:pPr>
              <w:spacing w:line="240" w:lineRule="atLeast"/>
              <w:ind w:firstLine="480"/>
              <w:jc w:val="center"/>
              <w:rPr>
                <w:b/>
                <w:bCs/>
                <w:szCs w:val="21"/>
              </w:rPr>
            </w:pPr>
            <w:r w:rsidRPr="006372C7">
              <w:rPr>
                <w:szCs w:val="21"/>
              </w:rPr>
              <w:t>Sequence (5'−3')</w:t>
            </w:r>
          </w:p>
        </w:tc>
        <w:tc>
          <w:tcPr>
            <w:tcW w:w="1937" w:type="dxa"/>
            <w:vAlign w:val="center"/>
          </w:tcPr>
          <w:p w14:paraId="4F1A5440" w14:textId="77777777" w:rsidR="006E342B" w:rsidRPr="006372C7" w:rsidRDefault="006E342B" w:rsidP="002A5C4C">
            <w:pPr>
              <w:spacing w:line="240" w:lineRule="atLeast"/>
              <w:jc w:val="center"/>
              <w:rPr>
                <w:b/>
                <w:bCs/>
                <w:szCs w:val="21"/>
              </w:rPr>
            </w:pPr>
            <w:r w:rsidRPr="006372C7">
              <w:rPr>
                <w:szCs w:val="21"/>
              </w:rPr>
              <w:t>Amplification size/bp</w:t>
            </w:r>
          </w:p>
        </w:tc>
        <w:tc>
          <w:tcPr>
            <w:tcW w:w="2173" w:type="dxa"/>
            <w:vAlign w:val="center"/>
          </w:tcPr>
          <w:p w14:paraId="401EF16B" w14:textId="77777777" w:rsidR="006E342B" w:rsidRPr="006372C7" w:rsidRDefault="006E342B" w:rsidP="002A5C4C">
            <w:pPr>
              <w:spacing w:line="240" w:lineRule="atLeast"/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Usage</w:t>
            </w:r>
          </w:p>
        </w:tc>
      </w:tr>
      <w:tr w:rsidR="006E342B" w:rsidRPr="006372C7" w14:paraId="069F27EF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Merge w:val="restart"/>
            <w:vAlign w:val="center"/>
          </w:tcPr>
          <w:p w14:paraId="3CC3B24A" w14:textId="77777777" w:rsidR="006E342B" w:rsidRPr="006372C7" w:rsidRDefault="006E342B" w:rsidP="003656E0">
            <w:pPr>
              <w:ind w:firstLine="480"/>
              <w:jc w:val="center"/>
              <w:rPr>
                <w:b/>
                <w:bCs/>
                <w:szCs w:val="21"/>
              </w:rPr>
            </w:pPr>
            <w:r w:rsidRPr="006372C7">
              <w:rPr>
                <w:i/>
                <w:iCs/>
                <w:szCs w:val="21"/>
              </w:rPr>
              <w:t>Col10a1</w:t>
            </w:r>
            <w:r w:rsidRPr="006372C7">
              <w:rPr>
                <w:szCs w:val="21"/>
              </w:rPr>
              <w:t>-P1</w:t>
            </w:r>
          </w:p>
        </w:tc>
        <w:tc>
          <w:tcPr>
            <w:tcW w:w="3388" w:type="dxa"/>
            <w:vAlign w:val="center"/>
          </w:tcPr>
          <w:p w14:paraId="3A9BA31D" w14:textId="77777777" w:rsidR="006E342B" w:rsidRPr="006372C7" w:rsidRDefault="006E342B" w:rsidP="003656E0">
            <w:pPr>
              <w:ind w:firstLine="42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cgagctcttacgcgt</w:t>
            </w:r>
            <w:r w:rsidRPr="006372C7">
              <w:rPr>
                <w:szCs w:val="21"/>
                <w:u w:val="thick"/>
              </w:rPr>
              <w:t>GCTAGC</w:t>
            </w:r>
            <w:r w:rsidRPr="006372C7">
              <w:rPr>
                <w:szCs w:val="21"/>
              </w:rPr>
              <w:t>taagttttgaaacagttttttagcatca</w:t>
            </w:r>
            <w:proofErr w:type="spellEnd"/>
          </w:p>
        </w:tc>
        <w:tc>
          <w:tcPr>
            <w:tcW w:w="1937" w:type="dxa"/>
            <w:vMerge w:val="restart"/>
            <w:vAlign w:val="center"/>
          </w:tcPr>
          <w:p w14:paraId="0710F0E3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2000</w:t>
            </w:r>
          </w:p>
        </w:tc>
        <w:tc>
          <w:tcPr>
            <w:tcW w:w="2173" w:type="dxa"/>
            <w:vMerge w:val="restart"/>
            <w:vAlign w:val="center"/>
          </w:tcPr>
          <w:p w14:paraId="2FF5E000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amplification of promoter fragment</w:t>
            </w:r>
          </w:p>
        </w:tc>
      </w:tr>
      <w:tr w:rsidR="006E342B" w:rsidRPr="006372C7" w14:paraId="16F86338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Merge/>
            <w:vAlign w:val="center"/>
          </w:tcPr>
          <w:p w14:paraId="22CBBDB0" w14:textId="77777777" w:rsidR="006E342B" w:rsidRPr="006372C7" w:rsidRDefault="006E342B" w:rsidP="003656E0">
            <w:pPr>
              <w:ind w:firstLine="48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388" w:type="dxa"/>
            <w:vAlign w:val="center"/>
          </w:tcPr>
          <w:p w14:paraId="7D38D5CF" w14:textId="77777777" w:rsidR="006E342B" w:rsidRPr="006372C7" w:rsidRDefault="006E342B" w:rsidP="003656E0">
            <w:pPr>
              <w:ind w:firstLine="42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cagtaccggaatgcc</w:t>
            </w:r>
            <w:r w:rsidRPr="006372C7">
              <w:rPr>
                <w:szCs w:val="21"/>
                <w:u w:val="double"/>
              </w:rPr>
              <w:t>AAGCTT</w:t>
            </w:r>
            <w:r w:rsidRPr="006372C7">
              <w:rPr>
                <w:szCs w:val="21"/>
              </w:rPr>
              <w:t>tctttttcagtctaaagacatgaagtga</w:t>
            </w:r>
            <w:proofErr w:type="spellEnd"/>
          </w:p>
        </w:tc>
        <w:tc>
          <w:tcPr>
            <w:tcW w:w="1937" w:type="dxa"/>
            <w:vMerge/>
            <w:vAlign w:val="center"/>
          </w:tcPr>
          <w:p w14:paraId="36CEF71C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3CEACE48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</w:p>
        </w:tc>
      </w:tr>
      <w:tr w:rsidR="006E342B" w:rsidRPr="006372C7" w14:paraId="3A0FD310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Merge w:val="restart"/>
            <w:vAlign w:val="center"/>
          </w:tcPr>
          <w:p w14:paraId="5203249F" w14:textId="77777777" w:rsidR="006E342B" w:rsidRPr="006372C7" w:rsidRDefault="006E342B" w:rsidP="003656E0">
            <w:pPr>
              <w:ind w:firstLine="480"/>
              <w:jc w:val="center"/>
              <w:rPr>
                <w:b/>
                <w:bCs/>
                <w:szCs w:val="21"/>
              </w:rPr>
            </w:pPr>
            <w:r w:rsidRPr="006372C7">
              <w:rPr>
                <w:i/>
                <w:iCs/>
                <w:szCs w:val="21"/>
              </w:rPr>
              <w:t>Col10a1</w:t>
            </w:r>
            <w:r w:rsidRPr="006372C7">
              <w:rPr>
                <w:szCs w:val="21"/>
              </w:rPr>
              <w:t>-P2</w:t>
            </w:r>
          </w:p>
        </w:tc>
        <w:tc>
          <w:tcPr>
            <w:tcW w:w="3388" w:type="dxa"/>
            <w:vAlign w:val="center"/>
          </w:tcPr>
          <w:p w14:paraId="5DA0DA53" w14:textId="77777777" w:rsidR="006E342B" w:rsidRPr="006372C7" w:rsidRDefault="006E342B" w:rsidP="003656E0">
            <w:pPr>
              <w:ind w:firstLine="420"/>
              <w:jc w:val="center"/>
              <w:rPr>
                <w:szCs w:val="21"/>
              </w:rPr>
            </w:pPr>
            <w:proofErr w:type="spellStart"/>
            <w:r w:rsidRPr="006372C7">
              <w:rPr>
                <w:rFonts w:eastAsia="仿宋"/>
                <w:szCs w:val="21"/>
              </w:rPr>
              <w:t>cgagctcttacgcgtGCTAGCtgtgctgtaaggtcctctgctg</w:t>
            </w:r>
            <w:proofErr w:type="spellEnd"/>
          </w:p>
        </w:tc>
        <w:tc>
          <w:tcPr>
            <w:tcW w:w="1937" w:type="dxa"/>
            <w:vMerge w:val="restart"/>
            <w:vAlign w:val="center"/>
          </w:tcPr>
          <w:p w14:paraId="22A5C0B5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1500</w:t>
            </w:r>
          </w:p>
        </w:tc>
        <w:tc>
          <w:tcPr>
            <w:tcW w:w="2173" w:type="dxa"/>
            <w:vMerge w:val="restart"/>
            <w:vAlign w:val="center"/>
          </w:tcPr>
          <w:p w14:paraId="4BDEB698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amplification of promoter fragment</w:t>
            </w:r>
          </w:p>
        </w:tc>
      </w:tr>
      <w:tr w:rsidR="006E342B" w:rsidRPr="006372C7" w14:paraId="380849F4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Merge/>
            <w:vAlign w:val="center"/>
          </w:tcPr>
          <w:p w14:paraId="0C20F198" w14:textId="77777777" w:rsidR="006E342B" w:rsidRPr="006372C7" w:rsidRDefault="006E342B" w:rsidP="003656E0">
            <w:pPr>
              <w:ind w:firstLine="48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388" w:type="dxa"/>
            <w:vAlign w:val="center"/>
          </w:tcPr>
          <w:p w14:paraId="66E11375" w14:textId="77777777" w:rsidR="006E342B" w:rsidRPr="006372C7" w:rsidRDefault="006E342B" w:rsidP="003656E0">
            <w:pPr>
              <w:ind w:firstLine="42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cagtaccggaatgcc</w:t>
            </w:r>
            <w:r w:rsidRPr="006372C7">
              <w:rPr>
                <w:szCs w:val="21"/>
                <w:u w:val="double"/>
              </w:rPr>
              <w:t>AAGCTT</w:t>
            </w:r>
            <w:r w:rsidRPr="006372C7">
              <w:rPr>
                <w:szCs w:val="21"/>
              </w:rPr>
              <w:t>tctttttcagtctaaagacatgaagtga</w:t>
            </w:r>
            <w:proofErr w:type="spellEnd"/>
          </w:p>
        </w:tc>
        <w:tc>
          <w:tcPr>
            <w:tcW w:w="1937" w:type="dxa"/>
            <w:vMerge/>
            <w:vAlign w:val="center"/>
          </w:tcPr>
          <w:p w14:paraId="182EF278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5C18A1E9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</w:p>
        </w:tc>
      </w:tr>
      <w:tr w:rsidR="006E342B" w:rsidRPr="006372C7" w14:paraId="036AFED0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Merge w:val="restart"/>
            <w:vAlign w:val="center"/>
          </w:tcPr>
          <w:p w14:paraId="3109D51B" w14:textId="77777777" w:rsidR="006E342B" w:rsidRPr="006372C7" w:rsidRDefault="006E342B" w:rsidP="003656E0">
            <w:pPr>
              <w:ind w:firstLine="480"/>
              <w:jc w:val="center"/>
              <w:rPr>
                <w:b/>
                <w:bCs/>
                <w:szCs w:val="21"/>
              </w:rPr>
            </w:pPr>
            <w:r w:rsidRPr="006372C7">
              <w:rPr>
                <w:i/>
                <w:iCs/>
                <w:szCs w:val="21"/>
              </w:rPr>
              <w:t>Col10a1</w:t>
            </w:r>
            <w:r w:rsidRPr="006372C7">
              <w:rPr>
                <w:szCs w:val="21"/>
              </w:rPr>
              <w:t>-P3</w:t>
            </w:r>
          </w:p>
        </w:tc>
        <w:tc>
          <w:tcPr>
            <w:tcW w:w="3388" w:type="dxa"/>
            <w:vAlign w:val="center"/>
          </w:tcPr>
          <w:p w14:paraId="614140E0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cgagctcttacgcgt</w:t>
            </w:r>
            <w:r w:rsidRPr="006372C7">
              <w:rPr>
                <w:szCs w:val="21"/>
                <w:u w:val="thick"/>
              </w:rPr>
              <w:t>GCTAGC</w:t>
            </w:r>
            <w:r w:rsidRPr="006372C7">
              <w:rPr>
                <w:szCs w:val="21"/>
              </w:rPr>
              <w:t>tagttaatcacttcatgtctttagactgaaa</w:t>
            </w:r>
            <w:proofErr w:type="spellEnd"/>
          </w:p>
        </w:tc>
        <w:tc>
          <w:tcPr>
            <w:tcW w:w="1937" w:type="dxa"/>
            <w:vMerge w:val="restart"/>
            <w:vAlign w:val="center"/>
          </w:tcPr>
          <w:p w14:paraId="2BE9B9A1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1000</w:t>
            </w:r>
          </w:p>
        </w:tc>
        <w:tc>
          <w:tcPr>
            <w:tcW w:w="2173" w:type="dxa"/>
            <w:vMerge w:val="restart"/>
            <w:vAlign w:val="center"/>
          </w:tcPr>
          <w:p w14:paraId="40832D3B" w14:textId="77777777" w:rsidR="006E342B" w:rsidRPr="00AC3027" w:rsidRDefault="006E342B" w:rsidP="003656E0">
            <w:pPr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amplification of promoter fragment</w:t>
            </w:r>
          </w:p>
        </w:tc>
      </w:tr>
      <w:tr w:rsidR="006E342B" w:rsidRPr="006372C7" w14:paraId="08971174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Merge/>
            <w:vAlign w:val="center"/>
          </w:tcPr>
          <w:p w14:paraId="3ABE24E4" w14:textId="77777777" w:rsidR="006E342B" w:rsidRPr="006372C7" w:rsidRDefault="006E342B" w:rsidP="003656E0">
            <w:pPr>
              <w:ind w:firstLine="48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388" w:type="dxa"/>
            <w:vAlign w:val="center"/>
          </w:tcPr>
          <w:p w14:paraId="2B9A0291" w14:textId="77777777" w:rsidR="006E342B" w:rsidRPr="006372C7" w:rsidRDefault="006E342B" w:rsidP="003656E0">
            <w:pPr>
              <w:ind w:firstLine="42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cagtaccggaatgcc</w:t>
            </w:r>
            <w:r w:rsidRPr="006372C7">
              <w:rPr>
                <w:szCs w:val="21"/>
                <w:u w:val="double"/>
              </w:rPr>
              <w:t>AAGCTT</w:t>
            </w:r>
            <w:r w:rsidRPr="006372C7">
              <w:rPr>
                <w:szCs w:val="21"/>
              </w:rPr>
              <w:t>tctttttcagtctaaagacatgaagtga</w:t>
            </w:r>
            <w:proofErr w:type="spellEnd"/>
          </w:p>
        </w:tc>
        <w:tc>
          <w:tcPr>
            <w:tcW w:w="1937" w:type="dxa"/>
            <w:vMerge/>
            <w:vAlign w:val="center"/>
          </w:tcPr>
          <w:p w14:paraId="01792465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1F75E320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</w:p>
        </w:tc>
      </w:tr>
      <w:tr w:rsidR="006E342B" w:rsidRPr="006372C7" w14:paraId="5B127C3E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Merge w:val="restart"/>
            <w:vAlign w:val="center"/>
          </w:tcPr>
          <w:p w14:paraId="2685516B" w14:textId="77777777" w:rsidR="006E342B" w:rsidRPr="006372C7" w:rsidRDefault="006E342B" w:rsidP="003656E0">
            <w:pPr>
              <w:ind w:firstLine="480"/>
              <w:jc w:val="center"/>
              <w:rPr>
                <w:b/>
                <w:bCs/>
                <w:szCs w:val="21"/>
              </w:rPr>
            </w:pPr>
            <w:r w:rsidRPr="006372C7">
              <w:rPr>
                <w:i/>
                <w:iCs/>
                <w:szCs w:val="21"/>
              </w:rPr>
              <w:t>Col10a1</w:t>
            </w:r>
            <w:r w:rsidRPr="006372C7">
              <w:rPr>
                <w:szCs w:val="21"/>
              </w:rPr>
              <w:t>-P4</w:t>
            </w:r>
          </w:p>
        </w:tc>
        <w:tc>
          <w:tcPr>
            <w:tcW w:w="3388" w:type="dxa"/>
            <w:vAlign w:val="center"/>
          </w:tcPr>
          <w:p w14:paraId="63912F87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cgagctcttacgcgt</w:t>
            </w:r>
            <w:r w:rsidRPr="006372C7">
              <w:rPr>
                <w:szCs w:val="21"/>
                <w:u w:val="thick"/>
              </w:rPr>
              <w:t>GCTAGC</w:t>
            </w:r>
            <w:r w:rsidRPr="006372C7">
              <w:rPr>
                <w:szCs w:val="21"/>
              </w:rPr>
              <w:t>ctatggctgtgtttacactgggac</w:t>
            </w:r>
            <w:proofErr w:type="spellEnd"/>
          </w:p>
        </w:tc>
        <w:tc>
          <w:tcPr>
            <w:tcW w:w="1937" w:type="dxa"/>
            <w:vMerge w:val="restart"/>
            <w:vAlign w:val="center"/>
          </w:tcPr>
          <w:p w14:paraId="4E6CD8C5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500</w:t>
            </w:r>
          </w:p>
        </w:tc>
        <w:tc>
          <w:tcPr>
            <w:tcW w:w="2173" w:type="dxa"/>
            <w:vMerge w:val="restart"/>
            <w:vAlign w:val="center"/>
          </w:tcPr>
          <w:p w14:paraId="40C4DB01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amplification of promoter fragment</w:t>
            </w:r>
          </w:p>
        </w:tc>
      </w:tr>
      <w:tr w:rsidR="006E342B" w:rsidRPr="006372C7" w14:paraId="45C5C723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Merge/>
            <w:vAlign w:val="center"/>
          </w:tcPr>
          <w:p w14:paraId="6F355048" w14:textId="77777777" w:rsidR="006E342B" w:rsidRPr="006372C7" w:rsidRDefault="006E342B" w:rsidP="003656E0">
            <w:pPr>
              <w:ind w:firstLine="48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388" w:type="dxa"/>
            <w:vAlign w:val="center"/>
          </w:tcPr>
          <w:p w14:paraId="6B55BA5D" w14:textId="77777777" w:rsidR="006E342B" w:rsidRPr="006372C7" w:rsidRDefault="006E342B" w:rsidP="003656E0">
            <w:pPr>
              <w:ind w:firstLine="42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cagtaccggaatgcc</w:t>
            </w:r>
            <w:r w:rsidRPr="006372C7">
              <w:rPr>
                <w:szCs w:val="21"/>
                <w:u w:val="double"/>
              </w:rPr>
              <w:t>AAGCTT</w:t>
            </w:r>
            <w:r w:rsidRPr="006372C7">
              <w:rPr>
                <w:szCs w:val="21"/>
              </w:rPr>
              <w:t>tctttttcagtctaaagacatgaagtga</w:t>
            </w:r>
            <w:proofErr w:type="spellEnd"/>
          </w:p>
        </w:tc>
        <w:tc>
          <w:tcPr>
            <w:tcW w:w="1937" w:type="dxa"/>
            <w:vMerge/>
            <w:vAlign w:val="center"/>
          </w:tcPr>
          <w:p w14:paraId="45A44BDF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4AFF78B0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</w:p>
        </w:tc>
      </w:tr>
      <w:tr w:rsidR="006E342B" w:rsidRPr="006372C7" w14:paraId="01769EC0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4F756354" w14:textId="77777777" w:rsidR="006E342B" w:rsidRPr="006372C7" w:rsidRDefault="006E342B" w:rsidP="003656E0">
            <w:pPr>
              <w:ind w:firstLine="480"/>
              <w:jc w:val="center"/>
              <w:rPr>
                <w:b/>
                <w:bCs/>
                <w:szCs w:val="21"/>
              </w:rPr>
            </w:pPr>
            <w:r w:rsidRPr="0033567E">
              <w:rPr>
                <w:rFonts w:hint="eastAsia"/>
                <w:szCs w:val="21"/>
              </w:rPr>
              <w:t>Q</w:t>
            </w:r>
            <w:r>
              <w:rPr>
                <w:rFonts w:hint="eastAsia"/>
                <w:i/>
                <w:iCs/>
                <w:szCs w:val="21"/>
              </w:rPr>
              <w:t>-</w:t>
            </w:r>
            <w:r w:rsidRPr="006372C7">
              <w:rPr>
                <w:i/>
                <w:iCs/>
                <w:szCs w:val="21"/>
              </w:rPr>
              <w:t>β-actin</w:t>
            </w:r>
            <w:r w:rsidRPr="006372C7">
              <w:rPr>
                <w:szCs w:val="21"/>
              </w:rPr>
              <w:t>-F</w:t>
            </w:r>
          </w:p>
        </w:tc>
        <w:tc>
          <w:tcPr>
            <w:tcW w:w="3388" w:type="dxa"/>
            <w:vAlign w:val="center"/>
          </w:tcPr>
          <w:p w14:paraId="657070A5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AGGGAAATTGTGCGTGAC</w:t>
            </w:r>
          </w:p>
        </w:tc>
        <w:tc>
          <w:tcPr>
            <w:tcW w:w="1937" w:type="dxa"/>
            <w:vMerge w:val="restart"/>
            <w:vAlign w:val="center"/>
          </w:tcPr>
          <w:p w14:paraId="45642CC4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114</w:t>
            </w:r>
          </w:p>
        </w:tc>
        <w:tc>
          <w:tcPr>
            <w:tcW w:w="2173" w:type="dxa"/>
            <w:vMerge w:val="restart"/>
            <w:vAlign w:val="center"/>
          </w:tcPr>
          <w:p w14:paraId="2F163186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qRT</w:t>
            </w:r>
            <w:proofErr w:type="spellEnd"/>
            <w:r w:rsidRPr="006372C7">
              <w:rPr>
                <w:szCs w:val="21"/>
              </w:rPr>
              <w:t>-PCR</w:t>
            </w:r>
          </w:p>
        </w:tc>
      </w:tr>
      <w:tr w:rsidR="006E342B" w:rsidRPr="006372C7" w14:paraId="0A5C1BF3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3EB4E0A6" w14:textId="77777777" w:rsidR="006E342B" w:rsidRPr="006372C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33567E">
              <w:rPr>
                <w:rFonts w:hint="eastAsia"/>
                <w:szCs w:val="21"/>
              </w:rPr>
              <w:t>Q</w:t>
            </w:r>
            <w:r>
              <w:rPr>
                <w:rFonts w:hint="eastAsia"/>
                <w:i/>
                <w:iCs/>
                <w:szCs w:val="21"/>
              </w:rPr>
              <w:t>-</w:t>
            </w:r>
            <w:r w:rsidRPr="006372C7">
              <w:rPr>
                <w:i/>
                <w:iCs/>
                <w:szCs w:val="21"/>
              </w:rPr>
              <w:t>β-actin</w:t>
            </w:r>
            <w:r w:rsidRPr="006372C7">
              <w:rPr>
                <w:szCs w:val="21"/>
              </w:rPr>
              <w:t>-R</w:t>
            </w:r>
          </w:p>
        </w:tc>
        <w:tc>
          <w:tcPr>
            <w:tcW w:w="3388" w:type="dxa"/>
            <w:vAlign w:val="center"/>
          </w:tcPr>
          <w:p w14:paraId="3C1B2349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AGGCAGCTCGTAGCTCTT</w:t>
            </w:r>
          </w:p>
        </w:tc>
        <w:tc>
          <w:tcPr>
            <w:tcW w:w="1937" w:type="dxa"/>
            <w:vMerge/>
            <w:vAlign w:val="center"/>
          </w:tcPr>
          <w:p w14:paraId="534AA7CC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72142854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642C484F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0AA8EF74" w14:textId="77777777" w:rsidR="006E342B" w:rsidRPr="006372C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33567E">
              <w:rPr>
                <w:rFonts w:hint="eastAsia"/>
                <w:szCs w:val="21"/>
              </w:rPr>
              <w:t>Q</w:t>
            </w:r>
            <w:r>
              <w:rPr>
                <w:rFonts w:hint="eastAsia"/>
                <w:i/>
                <w:iCs/>
                <w:szCs w:val="21"/>
              </w:rPr>
              <w:t>-</w:t>
            </w:r>
            <w:r w:rsidRPr="006372C7">
              <w:rPr>
                <w:i/>
                <w:iCs/>
                <w:szCs w:val="21"/>
              </w:rPr>
              <w:t>Col10a1</w:t>
            </w:r>
            <w:r w:rsidRPr="006372C7">
              <w:rPr>
                <w:szCs w:val="21"/>
              </w:rPr>
              <w:t>-F</w:t>
            </w:r>
          </w:p>
        </w:tc>
        <w:tc>
          <w:tcPr>
            <w:tcW w:w="3388" w:type="dxa"/>
            <w:vAlign w:val="center"/>
          </w:tcPr>
          <w:p w14:paraId="0DF6F522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GCAGGTGAGCAAGGTCTTCCA</w:t>
            </w:r>
          </w:p>
        </w:tc>
        <w:tc>
          <w:tcPr>
            <w:tcW w:w="1937" w:type="dxa"/>
            <w:vMerge w:val="restart"/>
            <w:vAlign w:val="center"/>
          </w:tcPr>
          <w:p w14:paraId="2A3EEAAC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137</w:t>
            </w:r>
          </w:p>
        </w:tc>
        <w:tc>
          <w:tcPr>
            <w:tcW w:w="2173" w:type="dxa"/>
            <w:vMerge w:val="restart"/>
            <w:vAlign w:val="center"/>
          </w:tcPr>
          <w:p w14:paraId="4ABD888C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qRT</w:t>
            </w:r>
            <w:proofErr w:type="spellEnd"/>
            <w:r w:rsidRPr="006372C7">
              <w:rPr>
                <w:szCs w:val="21"/>
              </w:rPr>
              <w:t>-PCR</w:t>
            </w:r>
          </w:p>
        </w:tc>
      </w:tr>
      <w:tr w:rsidR="006E342B" w:rsidRPr="006372C7" w14:paraId="1805BDBF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11DEFCA8" w14:textId="77777777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  <w:r w:rsidRPr="0033567E">
              <w:rPr>
                <w:rFonts w:hint="eastAsia"/>
                <w:szCs w:val="21"/>
              </w:rPr>
              <w:t>Q</w:t>
            </w:r>
            <w:r>
              <w:rPr>
                <w:rFonts w:hint="eastAsia"/>
                <w:i/>
                <w:iCs/>
                <w:szCs w:val="21"/>
              </w:rPr>
              <w:t>-</w:t>
            </w:r>
            <w:r w:rsidRPr="006372C7">
              <w:rPr>
                <w:i/>
                <w:iCs/>
                <w:szCs w:val="21"/>
              </w:rPr>
              <w:t>Col10a1</w:t>
            </w:r>
            <w:r w:rsidRPr="006372C7">
              <w:rPr>
                <w:szCs w:val="21"/>
              </w:rPr>
              <w:t>-R</w:t>
            </w:r>
          </w:p>
        </w:tc>
        <w:tc>
          <w:tcPr>
            <w:tcW w:w="3388" w:type="dxa"/>
            <w:vAlign w:val="center"/>
          </w:tcPr>
          <w:p w14:paraId="328F7979" w14:textId="77777777" w:rsidR="006E342B" w:rsidRPr="006372C7" w:rsidRDefault="006E342B" w:rsidP="003656E0">
            <w:pPr>
              <w:jc w:val="center"/>
              <w:rPr>
                <w:szCs w:val="21"/>
              </w:rPr>
            </w:pPr>
            <w:r w:rsidRPr="006372C7">
              <w:rPr>
                <w:szCs w:val="21"/>
              </w:rPr>
              <w:t>TGAGAGTAGCCAGCAGGTCCA</w:t>
            </w:r>
          </w:p>
        </w:tc>
        <w:tc>
          <w:tcPr>
            <w:tcW w:w="1937" w:type="dxa"/>
            <w:vMerge/>
            <w:vAlign w:val="center"/>
          </w:tcPr>
          <w:p w14:paraId="70204807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21781D38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116E1861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2F4CF80B" w14:textId="77777777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  <w:r w:rsidRPr="006372C7">
              <w:rPr>
                <w:i/>
                <w:iCs/>
                <w:szCs w:val="21"/>
              </w:rPr>
              <w:t>Col10a1</w:t>
            </w:r>
            <w:r w:rsidRPr="006E78F3">
              <w:rPr>
                <w:szCs w:val="21"/>
              </w:rPr>
              <w:t>-Pro</w:t>
            </w:r>
          </w:p>
        </w:tc>
        <w:tc>
          <w:tcPr>
            <w:tcW w:w="3388" w:type="dxa"/>
            <w:vAlign w:val="center"/>
          </w:tcPr>
          <w:p w14:paraId="4380FD71" w14:textId="77777777" w:rsidR="006E342B" w:rsidRPr="00C96C3F" w:rsidRDefault="006E342B" w:rsidP="003656E0">
            <w:pPr>
              <w:jc w:val="center"/>
              <w:rPr>
                <w:szCs w:val="21"/>
              </w:rPr>
            </w:pPr>
            <w:r w:rsidRPr="00C96C3F">
              <w:rPr>
                <w:rFonts w:hint="eastAsia"/>
                <w:szCs w:val="21"/>
              </w:rPr>
              <w:t>CCGTTGCAGGTGAGCAAGGTCTTC</w:t>
            </w:r>
          </w:p>
          <w:p w14:paraId="4687B3C3" w14:textId="77777777" w:rsidR="006E342B" w:rsidRPr="00C96C3F" w:rsidRDefault="006E342B" w:rsidP="003656E0">
            <w:pPr>
              <w:jc w:val="center"/>
              <w:rPr>
                <w:szCs w:val="21"/>
              </w:rPr>
            </w:pPr>
            <w:r w:rsidRPr="00C96C3F">
              <w:rPr>
                <w:rFonts w:hint="eastAsia"/>
                <w:szCs w:val="21"/>
              </w:rPr>
              <w:t>GTTATCCCGGAGAACCCGGCAAG</w:t>
            </w:r>
          </w:p>
          <w:p w14:paraId="5F082644" w14:textId="77777777" w:rsidR="006E342B" w:rsidRPr="00C96C3F" w:rsidRDefault="006E342B" w:rsidP="003656E0">
            <w:pPr>
              <w:jc w:val="center"/>
              <w:rPr>
                <w:szCs w:val="21"/>
              </w:rPr>
            </w:pPr>
            <w:r w:rsidRPr="00C96C3F">
              <w:rPr>
                <w:rFonts w:hint="eastAsia"/>
                <w:szCs w:val="21"/>
              </w:rPr>
              <w:t>CCAATGGGTATGACAGGGCCAAAG</w:t>
            </w:r>
          </w:p>
          <w:p w14:paraId="56B0E428" w14:textId="77777777" w:rsidR="006E342B" w:rsidRPr="00C96C3F" w:rsidRDefault="006E342B" w:rsidP="003656E0">
            <w:pPr>
              <w:jc w:val="center"/>
              <w:rPr>
                <w:szCs w:val="21"/>
              </w:rPr>
            </w:pPr>
            <w:r w:rsidRPr="00C96C3F">
              <w:rPr>
                <w:rFonts w:hint="eastAsia"/>
                <w:szCs w:val="21"/>
              </w:rPr>
              <w:t>ATTCCAGGGTGAGTCTGGCCCAACA</w:t>
            </w:r>
          </w:p>
          <w:p w14:paraId="36D4858E" w14:textId="5B2DAA1F" w:rsidR="006E342B" w:rsidRPr="006372C7" w:rsidRDefault="006E342B" w:rsidP="003656E0">
            <w:pPr>
              <w:jc w:val="center"/>
              <w:rPr>
                <w:szCs w:val="21"/>
              </w:rPr>
            </w:pPr>
            <w:r w:rsidRPr="00C96C3F">
              <w:rPr>
                <w:rFonts w:hint="eastAsia"/>
                <w:szCs w:val="21"/>
              </w:rPr>
              <w:t>TGTCCTGACCACGGCCTACCCT</w:t>
            </w:r>
          </w:p>
        </w:tc>
        <w:tc>
          <w:tcPr>
            <w:tcW w:w="1937" w:type="dxa"/>
            <w:vAlign w:val="center"/>
          </w:tcPr>
          <w:p w14:paraId="3265D494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Align w:val="center"/>
          </w:tcPr>
          <w:p w14:paraId="0798F14F" w14:textId="2E939DBF" w:rsidR="006E342B" w:rsidRPr="006372C7" w:rsidRDefault="006E342B" w:rsidP="003656E0">
            <w:pPr>
              <w:jc w:val="center"/>
              <w:rPr>
                <w:szCs w:val="21"/>
              </w:rPr>
            </w:pPr>
            <w:r w:rsidRPr="006E78F3">
              <w:rPr>
                <w:szCs w:val="21"/>
              </w:rPr>
              <w:t xml:space="preserve">probe of </w:t>
            </w:r>
            <w:r>
              <w:rPr>
                <w:rFonts w:hint="eastAsia"/>
                <w:szCs w:val="21"/>
              </w:rPr>
              <w:t>F</w:t>
            </w:r>
            <w:r w:rsidRPr="006E78F3">
              <w:rPr>
                <w:szCs w:val="21"/>
              </w:rPr>
              <w:t>ISH</w:t>
            </w:r>
          </w:p>
        </w:tc>
      </w:tr>
      <w:tr w:rsidR="006E342B" w:rsidRPr="006372C7" w14:paraId="6A14DE1C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47A9E8F3" w14:textId="77777777" w:rsidR="006E342B" w:rsidRPr="006372C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>F</w:t>
            </w:r>
          </w:p>
        </w:tc>
        <w:tc>
          <w:tcPr>
            <w:tcW w:w="3388" w:type="dxa"/>
            <w:vAlign w:val="center"/>
          </w:tcPr>
          <w:p w14:paraId="5C5A9674" w14:textId="77777777" w:rsidR="006E342B" w:rsidRPr="006E78F3" w:rsidRDefault="006E342B" w:rsidP="003656E0">
            <w:pPr>
              <w:jc w:val="center"/>
              <w:rPr>
                <w:szCs w:val="21"/>
              </w:rPr>
            </w:pPr>
            <w:proofErr w:type="spellStart"/>
            <w:r>
              <w:t>taagaaggagatata</w:t>
            </w:r>
            <w:r>
              <w:rPr>
                <w:u w:val="single"/>
              </w:rPr>
              <w:t>catatg</w:t>
            </w:r>
            <w:r>
              <w:t>ATGGACCTGAGGGTAACAAGCG</w:t>
            </w:r>
            <w:proofErr w:type="spellEnd"/>
          </w:p>
        </w:tc>
        <w:tc>
          <w:tcPr>
            <w:tcW w:w="1937" w:type="dxa"/>
            <w:vAlign w:val="center"/>
          </w:tcPr>
          <w:p w14:paraId="44B5CB57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 w:val="restart"/>
            <w:vAlign w:val="center"/>
          </w:tcPr>
          <w:p w14:paraId="0D46A42C" w14:textId="77777777" w:rsidR="006E342B" w:rsidRPr="006E78F3" w:rsidRDefault="006E342B" w:rsidP="003656E0">
            <w:pPr>
              <w:jc w:val="center"/>
              <w:rPr>
                <w:szCs w:val="21"/>
              </w:rPr>
            </w:pPr>
            <w:r w:rsidRPr="003568BA">
              <w:rPr>
                <w:rFonts w:hint="eastAsia"/>
                <w:szCs w:val="21"/>
              </w:rPr>
              <w:t xml:space="preserve">primers with </w:t>
            </w:r>
            <w:proofErr w:type="spellStart"/>
            <w:r w:rsidRPr="003568BA">
              <w:rPr>
                <w:rFonts w:hint="eastAsia"/>
                <w:szCs w:val="21"/>
              </w:rPr>
              <w:t>NdeI</w:t>
            </w:r>
            <w:proofErr w:type="spellEnd"/>
            <w:r w:rsidRPr="003568BA">
              <w:rPr>
                <w:rFonts w:hint="eastAsia"/>
                <w:szCs w:val="21"/>
              </w:rPr>
              <w:t xml:space="preserve"> and </w:t>
            </w:r>
            <w:proofErr w:type="spellStart"/>
            <w:r w:rsidRPr="003568BA">
              <w:rPr>
                <w:rFonts w:hint="eastAsia"/>
                <w:szCs w:val="21"/>
              </w:rPr>
              <w:t>HindIII</w:t>
            </w:r>
            <w:proofErr w:type="spellEnd"/>
            <w:r w:rsidRPr="003568BA">
              <w:rPr>
                <w:rFonts w:hint="eastAsia"/>
                <w:szCs w:val="21"/>
              </w:rPr>
              <w:t xml:space="preserve"> restriction sites and protective bases.</w:t>
            </w:r>
          </w:p>
        </w:tc>
      </w:tr>
      <w:tr w:rsidR="006E342B" w:rsidRPr="006372C7" w14:paraId="764537FC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3D99C5DE" w14:textId="77777777" w:rsidR="006E342B" w:rsidRPr="006372C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>R</w:t>
            </w:r>
          </w:p>
        </w:tc>
        <w:tc>
          <w:tcPr>
            <w:tcW w:w="3388" w:type="dxa"/>
            <w:vAlign w:val="center"/>
          </w:tcPr>
          <w:p w14:paraId="4F48AC7D" w14:textId="77777777" w:rsidR="006E342B" w:rsidRPr="006E78F3" w:rsidRDefault="006E342B" w:rsidP="003656E0">
            <w:pPr>
              <w:jc w:val="center"/>
              <w:rPr>
                <w:szCs w:val="21"/>
              </w:rPr>
            </w:pPr>
            <w:proofErr w:type="spellStart"/>
            <w:r>
              <w:rPr>
                <w:rFonts w:hint="eastAsia"/>
              </w:rPr>
              <w:t>tcgagctccgtcgac</w:t>
            </w:r>
            <w:r>
              <w:rPr>
                <w:rFonts w:hint="eastAsia"/>
                <w:u w:val="thick"/>
              </w:rPr>
              <w:t>aagctt</w:t>
            </w:r>
            <w:r>
              <w:rPr>
                <w:rFonts w:hint="eastAsia"/>
              </w:rPr>
              <w:t>TCACGTTGAGGCAATCAAGAAC</w:t>
            </w:r>
            <w:proofErr w:type="spellEnd"/>
          </w:p>
        </w:tc>
        <w:tc>
          <w:tcPr>
            <w:tcW w:w="1937" w:type="dxa"/>
            <w:vAlign w:val="center"/>
          </w:tcPr>
          <w:p w14:paraId="63B81364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27CCC8EF" w14:textId="77777777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3022789E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5881C378" w14:textId="77777777" w:rsidR="006E342B" w:rsidRDefault="006E342B" w:rsidP="003656E0">
            <w:pPr>
              <w:ind w:firstLine="480"/>
              <w:jc w:val="center"/>
            </w:pPr>
            <w:r w:rsidRPr="006372C7">
              <w:rPr>
                <w:i/>
                <w:iCs/>
                <w:szCs w:val="21"/>
              </w:rPr>
              <w:t>Col10a1</w:t>
            </w:r>
            <w:r w:rsidRPr="006372C7">
              <w:rPr>
                <w:szCs w:val="21"/>
              </w:rPr>
              <w:t>-F</w:t>
            </w:r>
          </w:p>
        </w:tc>
        <w:tc>
          <w:tcPr>
            <w:tcW w:w="3388" w:type="dxa"/>
            <w:vAlign w:val="center"/>
          </w:tcPr>
          <w:p w14:paraId="0534B56E" w14:textId="77777777" w:rsidR="006E342B" w:rsidRDefault="006E342B" w:rsidP="003656E0">
            <w:pPr>
              <w:jc w:val="center"/>
            </w:pPr>
            <w:r w:rsidRPr="00A64AE5">
              <w:rPr>
                <w:rFonts w:hint="eastAsia"/>
              </w:rPr>
              <w:t>ATGGACCTGAGGGTAACAAGC</w:t>
            </w:r>
          </w:p>
        </w:tc>
        <w:tc>
          <w:tcPr>
            <w:tcW w:w="1937" w:type="dxa"/>
            <w:vMerge w:val="restart"/>
            <w:vAlign w:val="center"/>
          </w:tcPr>
          <w:p w14:paraId="525085E8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>
              <w:rPr>
                <w:rFonts w:hint="eastAsia"/>
              </w:rPr>
              <w:t>1977</w:t>
            </w:r>
          </w:p>
        </w:tc>
        <w:tc>
          <w:tcPr>
            <w:tcW w:w="2173" w:type="dxa"/>
            <w:vMerge w:val="restart"/>
            <w:vAlign w:val="center"/>
          </w:tcPr>
          <w:p w14:paraId="762DEA19" w14:textId="77777777" w:rsidR="006E342B" w:rsidRPr="0033567E" w:rsidRDefault="006E342B" w:rsidP="003656E0">
            <w:pPr>
              <w:jc w:val="center"/>
              <w:rPr>
                <w:szCs w:val="21"/>
              </w:rPr>
            </w:pPr>
            <w:r w:rsidRPr="0033567E">
              <w:rPr>
                <w:i/>
                <w:iCs/>
                <w:szCs w:val="21"/>
              </w:rPr>
              <w:t xml:space="preserve">Col10a1 </w:t>
            </w:r>
            <w:r w:rsidRPr="0033567E">
              <w:rPr>
                <w:szCs w:val="21"/>
              </w:rPr>
              <w:t>gene ORF amplification</w:t>
            </w:r>
          </w:p>
          <w:p w14:paraId="5A7AB299" w14:textId="77777777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003ECA7F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357A017E" w14:textId="75B32B19" w:rsidR="006E342B" w:rsidRDefault="006E342B" w:rsidP="003656E0">
            <w:pPr>
              <w:ind w:firstLine="480"/>
              <w:jc w:val="center"/>
            </w:pPr>
            <w:r w:rsidRPr="006372C7">
              <w:rPr>
                <w:i/>
                <w:iCs/>
                <w:szCs w:val="21"/>
              </w:rPr>
              <w:t>Col10a1</w:t>
            </w:r>
            <w:r w:rsidRPr="006372C7"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R</w:t>
            </w:r>
          </w:p>
        </w:tc>
        <w:tc>
          <w:tcPr>
            <w:tcW w:w="3388" w:type="dxa"/>
            <w:vAlign w:val="center"/>
          </w:tcPr>
          <w:p w14:paraId="24980C2D" w14:textId="77777777" w:rsidR="006E342B" w:rsidRDefault="006E342B" w:rsidP="003656E0">
            <w:pPr>
              <w:jc w:val="center"/>
            </w:pPr>
            <w:r w:rsidRPr="00A64AE5">
              <w:rPr>
                <w:rFonts w:hint="eastAsia"/>
              </w:rPr>
              <w:t>TCACGTTGAGGCAATCAAGAACC</w:t>
            </w:r>
          </w:p>
        </w:tc>
        <w:tc>
          <w:tcPr>
            <w:tcW w:w="1937" w:type="dxa"/>
            <w:vMerge/>
            <w:vAlign w:val="center"/>
          </w:tcPr>
          <w:p w14:paraId="47E61F4B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624B5D15" w14:textId="77777777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55913D37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3E4AE26C" w14:textId="33E761B5" w:rsidR="006E342B" w:rsidRPr="006372C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bookmarkStart w:id="0" w:name="_Hlk210865834"/>
            <w:r w:rsidRPr="00993D77">
              <w:rPr>
                <w:i/>
                <w:iCs/>
                <w:szCs w:val="21"/>
              </w:rPr>
              <w:t>Runx2</w:t>
            </w:r>
            <w:r w:rsidRPr="006372C7">
              <w:rPr>
                <w:szCs w:val="21"/>
              </w:rPr>
              <w:t>-F</w:t>
            </w:r>
          </w:p>
        </w:tc>
        <w:tc>
          <w:tcPr>
            <w:tcW w:w="3388" w:type="dxa"/>
            <w:vAlign w:val="center"/>
          </w:tcPr>
          <w:p w14:paraId="59DD2ACA" w14:textId="7A9B1406" w:rsidR="006E342B" w:rsidRPr="00A64AE5" w:rsidRDefault="006E342B" w:rsidP="003656E0">
            <w:pPr>
              <w:jc w:val="center"/>
            </w:pPr>
            <w:r w:rsidRPr="00993D77">
              <w:t>AGATGGGACTGTGGTTACCG</w:t>
            </w:r>
          </w:p>
        </w:tc>
        <w:tc>
          <w:tcPr>
            <w:tcW w:w="1937" w:type="dxa"/>
            <w:vAlign w:val="center"/>
          </w:tcPr>
          <w:p w14:paraId="76CA5A82" w14:textId="77777777" w:rsidR="006E342B" w:rsidRDefault="006E342B" w:rsidP="003656E0">
            <w:pPr>
              <w:ind w:firstLine="480"/>
              <w:jc w:val="center"/>
              <w:rPr>
                <w:szCs w:val="21"/>
              </w:rPr>
            </w:pPr>
          </w:p>
          <w:p w14:paraId="0FDBB889" w14:textId="40E0452B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 w:rsidRPr="00993D77">
              <w:rPr>
                <w:szCs w:val="21"/>
              </w:rPr>
              <w:t>203</w:t>
            </w:r>
          </w:p>
        </w:tc>
        <w:tc>
          <w:tcPr>
            <w:tcW w:w="2173" w:type="dxa"/>
            <w:vAlign w:val="center"/>
          </w:tcPr>
          <w:p w14:paraId="7B4307DA" w14:textId="4E2593BD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qRT</w:t>
            </w:r>
            <w:proofErr w:type="spellEnd"/>
            <w:r w:rsidRPr="006372C7">
              <w:rPr>
                <w:szCs w:val="21"/>
              </w:rPr>
              <w:t>-PCR</w:t>
            </w:r>
          </w:p>
        </w:tc>
      </w:tr>
      <w:tr w:rsidR="006E342B" w:rsidRPr="006E78F3" w14:paraId="55C1F0A9" w14:textId="77777777" w:rsidTr="006E342B">
        <w:trPr>
          <w:trHeight w:val="397"/>
        </w:trPr>
        <w:tc>
          <w:tcPr>
            <w:tcW w:w="1999" w:type="dxa"/>
            <w:gridSpan w:val="2"/>
            <w:vAlign w:val="center"/>
          </w:tcPr>
          <w:p w14:paraId="7AD2BDC8" w14:textId="0BA4078E" w:rsidR="006E342B" w:rsidRPr="006372C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993D77">
              <w:rPr>
                <w:i/>
                <w:iCs/>
                <w:szCs w:val="21"/>
              </w:rPr>
              <w:t>Runx2</w:t>
            </w:r>
            <w:r w:rsidRPr="006372C7"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R</w:t>
            </w:r>
          </w:p>
        </w:tc>
        <w:tc>
          <w:tcPr>
            <w:tcW w:w="3388" w:type="dxa"/>
            <w:vAlign w:val="center"/>
          </w:tcPr>
          <w:p w14:paraId="01C7A3A9" w14:textId="2D03E0C6" w:rsidR="006E342B" w:rsidRPr="00A64AE5" w:rsidRDefault="006E342B" w:rsidP="003656E0">
            <w:pPr>
              <w:jc w:val="center"/>
            </w:pPr>
            <w:r w:rsidRPr="00993D77">
              <w:rPr>
                <w:rFonts w:hint="eastAsia"/>
              </w:rPr>
              <w:t>TAGCTCTGTGGTAAGTGGCC</w:t>
            </w:r>
          </w:p>
        </w:tc>
        <w:tc>
          <w:tcPr>
            <w:tcW w:w="1937" w:type="dxa"/>
            <w:vMerge w:val="restart"/>
            <w:vAlign w:val="center"/>
          </w:tcPr>
          <w:p w14:paraId="17DD825E" w14:textId="77777777" w:rsidR="006E342B" w:rsidRDefault="006E342B" w:rsidP="003656E0">
            <w:pPr>
              <w:ind w:firstLine="480"/>
              <w:jc w:val="center"/>
              <w:rPr>
                <w:szCs w:val="21"/>
              </w:rPr>
            </w:pPr>
          </w:p>
          <w:p w14:paraId="03D2DBDC" w14:textId="4BFF2FE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 w:rsidRPr="00993D77">
              <w:rPr>
                <w:szCs w:val="21"/>
              </w:rPr>
              <w:lastRenderedPageBreak/>
              <w:t>238</w:t>
            </w:r>
          </w:p>
        </w:tc>
        <w:tc>
          <w:tcPr>
            <w:tcW w:w="2173" w:type="dxa"/>
            <w:vMerge w:val="restart"/>
            <w:vAlign w:val="center"/>
          </w:tcPr>
          <w:p w14:paraId="40FF7772" w14:textId="77777777" w:rsidR="006E342B" w:rsidRDefault="006E342B" w:rsidP="003656E0">
            <w:pPr>
              <w:ind w:firstLine="480"/>
              <w:jc w:val="center"/>
              <w:rPr>
                <w:szCs w:val="21"/>
              </w:rPr>
            </w:pPr>
          </w:p>
          <w:p w14:paraId="4B494AA8" w14:textId="693568B9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lastRenderedPageBreak/>
              <w:t>qRT</w:t>
            </w:r>
            <w:proofErr w:type="spellEnd"/>
            <w:r w:rsidRPr="006372C7">
              <w:rPr>
                <w:szCs w:val="21"/>
              </w:rPr>
              <w:t>-PCR</w:t>
            </w:r>
          </w:p>
        </w:tc>
      </w:tr>
      <w:tr w:rsidR="006E342B" w:rsidRPr="006E78F3" w14:paraId="49410616" w14:textId="77777777" w:rsidTr="006E342B">
        <w:trPr>
          <w:trHeight w:val="397"/>
        </w:trPr>
        <w:tc>
          <w:tcPr>
            <w:tcW w:w="1999" w:type="dxa"/>
            <w:gridSpan w:val="2"/>
            <w:vAlign w:val="center"/>
          </w:tcPr>
          <w:p w14:paraId="0C3A773D" w14:textId="3FC5E28E" w:rsidR="006E342B" w:rsidRPr="006372C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993D77">
              <w:rPr>
                <w:i/>
                <w:iCs/>
                <w:szCs w:val="21"/>
              </w:rPr>
              <w:lastRenderedPageBreak/>
              <w:t>OCN</w:t>
            </w:r>
            <w:r w:rsidRPr="006372C7">
              <w:rPr>
                <w:szCs w:val="21"/>
              </w:rPr>
              <w:t>-F</w:t>
            </w:r>
          </w:p>
        </w:tc>
        <w:tc>
          <w:tcPr>
            <w:tcW w:w="3388" w:type="dxa"/>
            <w:vAlign w:val="center"/>
          </w:tcPr>
          <w:p w14:paraId="39FD0B98" w14:textId="36D53FB4" w:rsidR="006E342B" w:rsidRPr="00A64AE5" w:rsidRDefault="006E342B" w:rsidP="003656E0">
            <w:pPr>
              <w:jc w:val="center"/>
            </w:pPr>
            <w:r w:rsidRPr="00993D77">
              <w:rPr>
                <w:rFonts w:hint="eastAsia"/>
              </w:rPr>
              <w:t>TGAGGACCATCTTTCTGCTCA</w:t>
            </w:r>
          </w:p>
        </w:tc>
        <w:tc>
          <w:tcPr>
            <w:tcW w:w="1937" w:type="dxa"/>
            <w:vMerge/>
            <w:vAlign w:val="center"/>
          </w:tcPr>
          <w:p w14:paraId="4D0CA422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79017DB8" w14:textId="77777777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4A549523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61184842" w14:textId="2EC279DA" w:rsidR="006E342B" w:rsidRPr="006372C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993D77">
              <w:rPr>
                <w:i/>
                <w:iCs/>
                <w:szCs w:val="21"/>
              </w:rPr>
              <w:t>OCN</w:t>
            </w:r>
            <w:r w:rsidRPr="006372C7"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R</w:t>
            </w:r>
          </w:p>
        </w:tc>
        <w:tc>
          <w:tcPr>
            <w:tcW w:w="3388" w:type="dxa"/>
            <w:vAlign w:val="center"/>
          </w:tcPr>
          <w:p w14:paraId="7B99043C" w14:textId="14672823" w:rsidR="006E342B" w:rsidRPr="00A64AE5" w:rsidRDefault="006E342B" w:rsidP="003656E0">
            <w:pPr>
              <w:jc w:val="center"/>
            </w:pPr>
            <w:r w:rsidRPr="00993D77">
              <w:rPr>
                <w:rFonts w:hint="eastAsia"/>
              </w:rPr>
              <w:t>TGGTCTGATAGCTCGTCACA</w:t>
            </w:r>
          </w:p>
        </w:tc>
        <w:tc>
          <w:tcPr>
            <w:tcW w:w="1937" w:type="dxa"/>
            <w:vMerge/>
            <w:vAlign w:val="center"/>
          </w:tcPr>
          <w:p w14:paraId="32273A95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25FF3302" w14:textId="77777777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1F8EFEE0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30C03645" w14:textId="626E6281" w:rsidR="006E342B" w:rsidRPr="00993D7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993D77">
              <w:rPr>
                <w:i/>
                <w:iCs/>
                <w:szCs w:val="21"/>
              </w:rPr>
              <w:t>ALP</w:t>
            </w:r>
            <w:r w:rsidRPr="006372C7">
              <w:rPr>
                <w:szCs w:val="21"/>
              </w:rPr>
              <w:t>-F</w:t>
            </w:r>
          </w:p>
        </w:tc>
        <w:tc>
          <w:tcPr>
            <w:tcW w:w="3388" w:type="dxa"/>
            <w:vAlign w:val="center"/>
          </w:tcPr>
          <w:p w14:paraId="58EEBB59" w14:textId="471D90E5" w:rsidR="006E342B" w:rsidRPr="00993D77" w:rsidRDefault="006E342B" w:rsidP="003656E0">
            <w:pPr>
              <w:jc w:val="center"/>
            </w:pPr>
            <w:r w:rsidRPr="00993D77">
              <w:rPr>
                <w:rFonts w:hint="eastAsia"/>
              </w:rPr>
              <w:t>TGCCCTGAAACTCCAAAAGC</w:t>
            </w:r>
          </w:p>
        </w:tc>
        <w:tc>
          <w:tcPr>
            <w:tcW w:w="1937" w:type="dxa"/>
            <w:vMerge w:val="restart"/>
            <w:vAlign w:val="center"/>
          </w:tcPr>
          <w:p w14:paraId="71645390" w14:textId="4A1035D6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250</w:t>
            </w:r>
          </w:p>
        </w:tc>
        <w:tc>
          <w:tcPr>
            <w:tcW w:w="2173" w:type="dxa"/>
            <w:vMerge w:val="restart"/>
            <w:vAlign w:val="center"/>
          </w:tcPr>
          <w:p w14:paraId="30E6C136" w14:textId="1A2D286A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qRT</w:t>
            </w:r>
            <w:proofErr w:type="spellEnd"/>
            <w:r w:rsidRPr="006372C7">
              <w:rPr>
                <w:szCs w:val="21"/>
              </w:rPr>
              <w:t>-PCR</w:t>
            </w:r>
          </w:p>
        </w:tc>
      </w:tr>
      <w:tr w:rsidR="006E342B" w:rsidRPr="006372C7" w14:paraId="42C43D16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3C15937A" w14:textId="1B73BB92" w:rsidR="006E342B" w:rsidRPr="00993D7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993D77">
              <w:rPr>
                <w:i/>
                <w:iCs/>
                <w:szCs w:val="21"/>
              </w:rPr>
              <w:t>ALP</w:t>
            </w:r>
            <w:r w:rsidRPr="006372C7"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R</w:t>
            </w:r>
          </w:p>
        </w:tc>
        <w:tc>
          <w:tcPr>
            <w:tcW w:w="3388" w:type="dxa"/>
            <w:vAlign w:val="center"/>
          </w:tcPr>
          <w:p w14:paraId="22C7777A" w14:textId="246E9FBA" w:rsidR="006E342B" w:rsidRPr="00993D77" w:rsidRDefault="006E342B" w:rsidP="003656E0">
            <w:pPr>
              <w:jc w:val="center"/>
            </w:pPr>
            <w:r w:rsidRPr="00993D77">
              <w:rPr>
                <w:rFonts w:hint="eastAsia"/>
              </w:rPr>
              <w:t>CTTCACGCCACACAAGTAGG</w:t>
            </w:r>
          </w:p>
        </w:tc>
        <w:tc>
          <w:tcPr>
            <w:tcW w:w="1937" w:type="dxa"/>
            <w:vMerge/>
            <w:vAlign w:val="center"/>
          </w:tcPr>
          <w:p w14:paraId="6E6FE4DE" w14:textId="77777777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55AC018C" w14:textId="77777777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0314AA20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72E700DD" w14:textId="2184482E" w:rsidR="006E342B" w:rsidRPr="00993D7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0D3308">
              <w:rPr>
                <w:i/>
                <w:iCs/>
                <w:szCs w:val="21"/>
              </w:rPr>
              <w:t>GAPDH</w:t>
            </w:r>
            <w:r w:rsidRPr="006372C7">
              <w:rPr>
                <w:szCs w:val="21"/>
              </w:rPr>
              <w:t>-F</w:t>
            </w:r>
          </w:p>
        </w:tc>
        <w:tc>
          <w:tcPr>
            <w:tcW w:w="3388" w:type="dxa"/>
            <w:vAlign w:val="center"/>
          </w:tcPr>
          <w:p w14:paraId="23191845" w14:textId="42A844D8" w:rsidR="006E342B" w:rsidRPr="00993D77" w:rsidRDefault="006E342B" w:rsidP="003656E0">
            <w:pPr>
              <w:jc w:val="center"/>
            </w:pPr>
            <w:r w:rsidRPr="000D3308">
              <w:t>ATGGGTGTGAACCACGAGA</w:t>
            </w:r>
          </w:p>
        </w:tc>
        <w:tc>
          <w:tcPr>
            <w:tcW w:w="1937" w:type="dxa"/>
            <w:vMerge w:val="restart"/>
            <w:vAlign w:val="center"/>
          </w:tcPr>
          <w:p w14:paraId="5F7E7117" w14:textId="6CCE1150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229</w:t>
            </w:r>
          </w:p>
        </w:tc>
        <w:tc>
          <w:tcPr>
            <w:tcW w:w="2173" w:type="dxa"/>
            <w:vMerge w:val="restart"/>
            <w:vAlign w:val="center"/>
          </w:tcPr>
          <w:p w14:paraId="10C57B37" w14:textId="11DDE22E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qRT</w:t>
            </w:r>
            <w:proofErr w:type="spellEnd"/>
            <w:r w:rsidRPr="006372C7">
              <w:rPr>
                <w:szCs w:val="21"/>
              </w:rPr>
              <w:t>-PCR</w:t>
            </w:r>
          </w:p>
        </w:tc>
      </w:tr>
      <w:tr w:rsidR="006E342B" w:rsidRPr="006372C7" w14:paraId="149D8103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024C0AC0" w14:textId="2B5BCDD6" w:rsidR="006E342B" w:rsidRPr="00993D77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r w:rsidRPr="000D3308">
              <w:rPr>
                <w:i/>
                <w:iCs/>
                <w:szCs w:val="21"/>
              </w:rPr>
              <w:t>GAPDH</w:t>
            </w:r>
            <w:r w:rsidRPr="006372C7"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R</w:t>
            </w:r>
          </w:p>
        </w:tc>
        <w:tc>
          <w:tcPr>
            <w:tcW w:w="3388" w:type="dxa"/>
            <w:vAlign w:val="center"/>
          </w:tcPr>
          <w:p w14:paraId="3A45069F" w14:textId="6B618EDD" w:rsidR="006E342B" w:rsidRPr="00993D77" w:rsidRDefault="006E342B" w:rsidP="003656E0">
            <w:pPr>
              <w:jc w:val="center"/>
            </w:pPr>
            <w:r w:rsidRPr="000D3308">
              <w:t>CAGGGATGATGTTCTGGGCA</w:t>
            </w:r>
          </w:p>
        </w:tc>
        <w:tc>
          <w:tcPr>
            <w:tcW w:w="1937" w:type="dxa"/>
            <w:vMerge/>
            <w:vAlign w:val="center"/>
          </w:tcPr>
          <w:p w14:paraId="17D3167C" w14:textId="244100F2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18126446" w14:textId="59C5BC83" w:rsidR="006E342B" w:rsidRPr="006E78F3" w:rsidRDefault="006E342B" w:rsidP="003656E0">
            <w:pPr>
              <w:ind w:firstLine="480"/>
              <w:jc w:val="center"/>
              <w:rPr>
                <w:szCs w:val="21"/>
              </w:rPr>
            </w:pPr>
          </w:p>
        </w:tc>
      </w:tr>
      <w:tr w:rsidR="006E342B" w:rsidRPr="006372C7" w14:paraId="7F4552A1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2E799826" w14:textId="1DD56B37" w:rsidR="006E342B" w:rsidRPr="000D3308" w:rsidRDefault="006E342B" w:rsidP="003656E0">
            <w:pPr>
              <w:ind w:firstLine="480"/>
              <w:jc w:val="center"/>
              <w:rPr>
                <w:i/>
                <w:iCs/>
                <w:szCs w:val="21"/>
              </w:rPr>
            </w:pPr>
            <w:proofErr w:type="spellStart"/>
            <w:r w:rsidRPr="00D01864">
              <w:rPr>
                <w:rFonts w:hint="eastAsia"/>
                <w:i/>
                <w:iCs/>
                <w:szCs w:val="21"/>
              </w:rPr>
              <w:t>Osterix</w:t>
            </w:r>
            <w:proofErr w:type="spellEnd"/>
            <w:r w:rsidRPr="006372C7">
              <w:rPr>
                <w:szCs w:val="21"/>
              </w:rPr>
              <w:t>-F</w:t>
            </w:r>
          </w:p>
        </w:tc>
        <w:tc>
          <w:tcPr>
            <w:tcW w:w="3388" w:type="dxa"/>
            <w:vMerge w:val="restart"/>
            <w:vAlign w:val="center"/>
          </w:tcPr>
          <w:p w14:paraId="3DFD9A11" w14:textId="77777777" w:rsidR="006E342B" w:rsidRPr="00D2319B" w:rsidRDefault="006E342B" w:rsidP="003656E0">
            <w:pPr>
              <w:widowControl/>
              <w:jc w:val="center"/>
            </w:pPr>
            <w:r w:rsidRPr="00D2319B">
              <w:rPr>
                <w:rFonts w:hint="eastAsia"/>
              </w:rPr>
              <w:t>GGAAAGGAGGCACAAAGAAGC</w:t>
            </w:r>
          </w:p>
          <w:p w14:paraId="09CEB94F" w14:textId="59817947" w:rsidR="006E342B" w:rsidRPr="00D2319B" w:rsidRDefault="006E342B" w:rsidP="003656E0">
            <w:pPr>
              <w:widowControl/>
              <w:jc w:val="center"/>
            </w:pPr>
            <w:r w:rsidRPr="00D2319B">
              <w:rPr>
                <w:rFonts w:hint="eastAsia"/>
              </w:rPr>
              <w:t>CCCCTTAGGCACTAGGAGC</w:t>
            </w:r>
          </w:p>
        </w:tc>
        <w:tc>
          <w:tcPr>
            <w:tcW w:w="1937" w:type="dxa"/>
            <w:vMerge w:val="restart"/>
            <w:vAlign w:val="center"/>
          </w:tcPr>
          <w:p w14:paraId="6EC2E583" w14:textId="4E6C6134" w:rsidR="006E342B" w:rsidRDefault="006E342B" w:rsidP="003656E0">
            <w:pPr>
              <w:ind w:firstLine="48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218</w:t>
            </w:r>
          </w:p>
        </w:tc>
        <w:tc>
          <w:tcPr>
            <w:tcW w:w="2173" w:type="dxa"/>
            <w:vMerge w:val="restart"/>
            <w:vAlign w:val="center"/>
          </w:tcPr>
          <w:p w14:paraId="45EBB9D7" w14:textId="44CF27F1" w:rsidR="006E342B" w:rsidRPr="006372C7" w:rsidRDefault="006E342B" w:rsidP="003656E0">
            <w:pPr>
              <w:ind w:firstLine="480"/>
              <w:jc w:val="center"/>
              <w:rPr>
                <w:szCs w:val="21"/>
              </w:rPr>
            </w:pPr>
            <w:proofErr w:type="spellStart"/>
            <w:r w:rsidRPr="006372C7">
              <w:rPr>
                <w:szCs w:val="21"/>
              </w:rPr>
              <w:t>qRT</w:t>
            </w:r>
            <w:proofErr w:type="spellEnd"/>
            <w:r w:rsidRPr="006372C7">
              <w:rPr>
                <w:szCs w:val="21"/>
              </w:rPr>
              <w:t>-PCR</w:t>
            </w:r>
          </w:p>
        </w:tc>
      </w:tr>
      <w:tr w:rsidR="006E342B" w:rsidRPr="006372C7" w14:paraId="77681953" w14:textId="77777777" w:rsidTr="006E342B">
        <w:trPr>
          <w:gridBefore w:val="1"/>
          <w:wBefore w:w="108" w:type="dxa"/>
          <w:trHeight w:val="397"/>
        </w:trPr>
        <w:tc>
          <w:tcPr>
            <w:tcW w:w="1891" w:type="dxa"/>
            <w:vAlign w:val="center"/>
          </w:tcPr>
          <w:p w14:paraId="0222483D" w14:textId="6BE7964F" w:rsidR="006E342B" w:rsidRPr="000D3308" w:rsidRDefault="006E342B" w:rsidP="00D01864">
            <w:pPr>
              <w:ind w:firstLine="480"/>
              <w:jc w:val="center"/>
              <w:rPr>
                <w:i/>
                <w:iCs/>
                <w:szCs w:val="21"/>
              </w:rPr>
            </w:pPr>
            <w:proofErr w:type="spellStart"/>
            <w:r w:rsidRPr="00D01864">
              <w:rPr>
                <w:rFonts w:hint="eastAsia"/>
                <w:i/>
                <w:iCs/>
                <w:szCs w:val="21"/>
              </w:rPr>
              <w:t>Osterix</w:t>
            </w:r>
            <w:proofErr w:type="spellEnd"/>
            <w:r w:rsidRPr="006372C7"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R</w:t>
            </w:r>
          </w:p>
        </w:tc>
        <w:tc>
          <w:tcPr>
            <w:tcW w:w="3388" w:type="dxa"/>
            <w:vMerge/>
            <w:vAlign w:val="center"/>
          </w:tcPr>
          <w:p w14:paraId="7839ECFA" w14:textId="77777777" w:rsidR="006E342B" w:rsidRDefault="006E342B" w:rsidP="00D01864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  <w:szCs w:val="22"/>
              </w:rPr>
            </w:pPr>
          </w:p>
        </w:tc>
        <w:tc>
          <w:tcPr>
            <w:tcW w:w="1937" w:type="dxa"/>
            <w:vMerge/>
            <w:vAlign w:val="center"/>
          </w:tcPr>
          <w:p w14:paraId="3439B315" w14:textId="77777777" w:rsidR="006E342B" w:rsidRDefault="006E342B" w:rsidP="00D01864">
            <w:pPr>
              <w:ind w:firstLine="480"/>
              <w:jc w:val="center"/>
              <w:rPr>
                <w:szCs w:val="21"/>
              </w:rPr>
            </w:pPr>
          </w:p>
        </w:tc>
        <w:tc>
          <w:tcPr>
            <w:tcW w:w="2173" w:type="dxa"/>
            <w:vMerge/>
            <w:vAlign w:val="center"/>
          </w:tcPr>
          <w:p w14:paraId="24980798" w14:textId="77777777" w:rsidR="006E342B" w:rsidRPr="006372C7" w:rsidRDefault="006E342B" w:rsidP="00D01864">
            <w:pPr>
              <w:ind w:firstLine="480"/>
              <w:jc w:val="center"/>
              <w:rPr>
                <w:szCs w:val="21"/>
              </w:rPr>
            </w:pPr>
          </w:p>
        </w:tc>
      </w:tr>
      <w:bookmarkEnd w:id="0"/>
    </w:tbl>
    <w:p w14:paraId="39F31814" w14:textId="06D74219" w:rsidR="00D20606" w:rsidRPr="002F59FB" w:rsidRDefault="00D20606" w:rsidP="002A5C4C">
      <w:pPr>
        <w:rPr>
          <w:rFonts w:ascii="Times New Roman" w:hAnsi="Times New Roman" w:cs="Times New Roman" w:hint="eastAsia"/>
          <w:b/>
          <w:bCs/>
          <w:szCs w:val="21"/>
        </w:rPr>
      </w:pPr>
    </w:p>
    <w:sectPr w:rsidR="00D20606" w:rsidRPr="002F59F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BC92" w14:textId="77777777" w:rsidR="00F67ECF" w:rsidRDefault="00F67ECF" w:rsidP="00AC3027">
      <w:pPr>
        <w:rPr>
          <w:rFonts w:hint="eastAsia"/>
        </w:rPr>
      </w:pPr>
      <w:r>
        <w:separator/>
      </w:r>
    </w:p>
  </w:endnote>
  <w:endnote w:type="continuationSeparator" w:id="0">
    <w:p w14:paraId="46FAA9E7" w14:textId="77777777" w:rsidR="00F67ECF" w:rsidRDefault="00F67ECF" w:rsidP="00AC30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75E95" w14:textId="77777777" w:rsidR="00F67ECF" w:rsidRDefault="00F67ECF" w:rsidP="00AC3027">
      <w:pPr>
        <w:rPr>
          <w:rFonts w:hint="eastAsia"/>
        </w:rPr>
      </w:pPr>
      <w:r>
        <w:separator/>
      </w:r>
    </w:p>
  </w:footnote>
  <w:footnote w:type="continuationSeparator" w:id="0">
    <w:p w14:paraId="0187B904" w14:textId="77777777" w:rsidR="00F67ECF" w:rsidRDefault="00F67ECF" w:rsidP="00AC302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E6D4" w14:textId="77777777" w:rsidR="00AC3027" w:rsidRDefault="00AC3027" w:rsidP="00AC3027">
    <w:pPr>
      <w:jc w:val="center"/>
      <w:rPr>
        <w:rFonts w:ascii="Times New Roman" w:hAnsi="Times New Roman" w:cs="Times New Roman"/>
        <w:b/>
        <w:bCs/>
        <w:szCs w:val="21"/>
      </w:rPr>
    </w:pPr>
  </w:p>
  <w:p w14:paraId="425F2717" w14:textId="77777777" w:rsidR="00AC3027" w:rsidRPr="00AC3027" w:rsidRDefault="00AC3027" w:rsidP="00AC3027">
    <w:pPr>
      <w:pStyle w:val="a3"/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06"/>
    <w:rsid w:val="00075DDF"/>
    <w:rsid w:val="000D3308"/>
    <w:rsid w:val="000D6540"/>
    <w:rsid w:val="002A5C4C"/>
    <w:rsid w:val="002F59FB"/>
    <w:rsid w:val="002F673A"/>
    <w:rsid w:val="00307028"/>
    <w:rsid w:val="0033567E"/>
    <w:rsid w:val="003568BA"/>
    <w:rsid w:val="003656E0"/>
    <w:rsid w:val="003A16B9"/>
    <w:rsid w:val="003C07D7"/>
    <w:rsid w:val="003D7ED8"/>
    <w:rsid w:val="0051471B"/>
    <w:rsid w:val="005D2DEE"/>
    <w:rsid w:val="00653DA0"/>
    <w:rsid w:val="00665D7B"/>
    <w:rsid w:val="006E342B"/>
    <w:rsid w:val="00736A81"/>
    <w:rsid w:val="00783F24"/>
    <w:rsid w:val="007D33ED"/>
    <w:rsid w:val="008718AC"/>
    <w:rsid w:val="008D5A15"/>
    <w:rsid w:val="0093398F"/>
    <w:rsid w:val="00993D77"/>
    <w:rsid w:val="00A44194"/>
    <w:rsid w:val="00A64AE5"/>
    <w:rsid w:val="00A9516C"/>
    <w:rsid w:val="00AC3027"/>
    <w:rsid w:val="00B52497"/>
    <w:rsid w:val="00B545AF"/>
    <w:rsid w:val="00BB77C4"/>
    <w:rsid w:val="00C821AC"/>
    <w:rsid w:val="00C96C3F"/>
    <w:rsid w:val="00D01864"/>
    <w:rsid w:val="00D20606"/>
    <w:rsid w:val="00D2319B"/>
    <w:rsid w:val="00DE3520"/>
    <w:rsid w:val="00E06CFD"/>
    <w:rsid w:val="00F67ECF"/>
    <w:rsid w:val="00F8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212A42"/>
  <w15:chartTrackingRefBased/>
  <w15:docId w15:val="{203B5CE0-6751-4AF3-86FD-E6DE2AB4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27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0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30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3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3027"/>
    <w:rPr>
      <w:sz w:val="18"/>
      <w:szCs w:val="18"/>
    </w:rPr>
  </w:style>
  <w:style w:type="table" w:customStyle="1" w:styleId="a7">
    <w:name w:val="论文三线表"/>
    <w:basedOn w:val="a1"/>
    <w:autoRedefine/>
    <w:uiPriority w:val="99"/>
    <w:qFormat/>
    <w:rsid w:val="00AC3027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125</Words>
  <Characters>1561</Characters>
  <Application>Microsoft Office Word</Application>
  <DocSecurity>0</DocSecurity>
  <Lines>156</Lines>
  <Paragraphs>93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晓龙 赵</dc:creator>
  <cp:keywords/>
  <dc:description/>
  <cp:lastModifiedBy>晓龙 赵</cp:lastModifiedBy>
  <cp:revision>23</cp:revision>
  <dcterms:created xsi:type="dcterms:W3CDTF">2024-11-19T00:40:00Z</dcterms:created>
  <dcterms:modified xsi:type="dcterms:W3CDTF">2026-04-14T02:59:00Z</dcterms:modified>
</cp:coreProperties>
</file>