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EEF6" w14:textId="31926F92" w:rsidR="00427420" w:rsidRPr="004F3F30" w:rsidRDefault="00427420" w:rsidP="00427420">
      <w:pPr>
        <w:jc w:val="center"/>
        <w:rPr>
          <w:b/>
          <w:bCs/>
          <w:i/>
          <w:iCs/>
          <w:lang w:val="en-US"/>
        </w:rPr>
      </w:pPr>
      <w:bookmarkStart w:id="0" w:name="_Hlk204059627"/>
      <w:bookmarkEnd w:id="0"/>
      <w:r w:rsidRPr="004F3F30">
        <w:rPr>
          <w:b/>
          <w:bCs/>
          <w:i/>
          <w:iCs/>
          <w:lang w:val="en-US"/>
        </w:rPr>
        <w:t>Supplementary material</w:t>
      </w:r>
      <w:r w:rsidR="004243A0" w:rsidRPr="004F3F30">
        <w:rPr>
          <w:b/>
          <w:bCs/>
          <w:i/>
          <w:iCs/>
          <w:lang w:val="en-US"/>
        </w:rPr>
        <w:t xml:space="preserve"> for </w:t>
      </w:r>
    </w:p>
    <w:p w14:paraId="7B7831AB" w14:textId="77777777" w:rsidR="008A7A96" w:rsidRPr="002E0945" w:rsidRDefault="008A7A96" w:rsidP="008A7A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1" w:name="_Hlk206324038"/>
      <w:r w:rsidRPr="002E09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Multivariate synthesis optimization, comprehensive characterization, and surface ligand determination of palladium nanoparticles</w:t>
      </w:r>
    </w:p>
    <w:bookmarkEnd w:id="1"/>
    <w:p w14:paraId="4D1659B1" w14:textId="77777777" w:rsidR="008A7A96" w:rsidRPr="002E0945" w:rsidRDefault="008A7A96" w:rsidP="008A7A9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7BBCC8" w14:textId="77777777" w:rsidR="008A7A96" w:rsidRPr="002E0945" w:rsidRDefault="008A7A96" w:rsidP="008A7A9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09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Eduardo Sidinei Chaves</w:t>
      </w:r>
      <w:r w:rsidRPr="002E094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1,3*</w:t>
      </w:r>
      <w:r w:rsidRPr="002E09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Morgana Lurdes da Rocha</w:t>
      </w:r>
      <w:r w:rsidRPr="002E094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2E09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Isabella Tavernaro</w:t>
      </w:r>
      <w:r w:rsidRPr="002E094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2E09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3F062A8F" w14:textId="77777777" w:rsidR="008A7A96" w:rsidRPr="002E0945" w:rsidRDefault="008A7A96" w:rsidP="008A7A9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E0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Ute Resch-Genger</w:t>
      </w:r>
      <w:r w:rsidRPr="002E094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2*</w:t>
      </w:r>
      <w:r w:rsidRPr="002E0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and Björn Meermann</w:t>
      </w:r>
      <w:r w:rsidRPr="002E094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3*</w:t>
      </w:r>
    </w:p>
    <w:p w14:paraId="6A9B8AFC" w14:textId="77777777" w:rsidR="008A7A96" w:rsidRPr="002E0945" w:rsidRDefault="008A7A96" w:rsidP="008A7A9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C2FD9FC" w14:textId="77777777" w:rsidR="008A7A96" w:rsidRPr="002E0945" w:rsidRDefault="008A7A96" w:rsidP="008A7A9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2CA7CBB" w14:textId="77777777" w:rsidR="008A7A96" w:rsidRPr="002E0945" w:rsidRDefault="008A7A96" w:rsidP="008A7A96">
      <w:p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094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</w:t>
      </w:r>
      <w:r w:rsidRPr="002E0945">
        <w:rPr>
          <w:rFonts w:ascii="Times New Roman" w:hAnsi="Times New Roman" w:cs="Times New Roman"/>
          <w:color w:val="000000" w:themeColor="text1"/>
          <w:sz w:val="20"/>
          <w:szCs w:val="20"/>
        </w:rPr>
        <w:t>Federal University of Santa Catarina, Department of Chemistry, Florianópolis, Brazil.</w:t>
      </w:r>
    </w:p>
    <w:p w14:paraId="2D1FBFDE" w14:textId="77777777" w:rsidR="008A7A96" w:rsidRPr="002E0945" w:rsidRDefault="008A7A96" w:rsidP="008A7A96">
      <w:p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094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 w:rsidRPr="002E0945">
        <w:rPr>
          <w:rFonts w:ascii="Times New Roman" w:hAnsi="Times New Roman" w:cs="Times New Roman"/>
          <w:color w:val="000000" w:themeColor="text1"/>
          <w:sz w:val="20"/>
          <w:szCs w:val="20"/>
        </w:rPr>
        <w:t>Federal Institute for Materials Research and Testing, Division 1.2- Biophotonics, Berlin, Germany.</w:t>
      </w:r>
    </w:p>
    <w:p w14:paraId="36106864" w14:textId="77777777" w:rsidR="008A7A96" w:rsidRPr="002E0945" w:rsidRDefault="008A7A96" w:rsidP="008A7A96">
      <w:p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094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3</w:t>
      </w:r>
      <w:r w:rsidRPr="002E0945">
        <w:rPr>
          <w:rFonts w:ascii="Times New Roman" w:hAnsi="Times New Roman" w:cs="Times New Roman"/>
          <w:color w:val="000000" w:themeColor="text1"/>
          <w:sz w:val="20"/>
          <w:szCs w:val="20"/>
        </w:rPr>
        <w:t>Federal Institute for Materials Research and Testing, Division 1.1- Inorganic Trace Analysis (ITALab), Berlin, Germany.</w:t>
      </w:r>
    </w:p>
    <w:p w14:paraId="2E818C69" w14:textId="77777777" w:rsidR="008A7A96" w:rsidRPr="002E0945" w:rsidRDefault="008A7A96" w:rsidP="008A7A96">
      <w:pPr>
        <w:spacing w:after="0" w:line="360" w:lineRule="auto"/>
        <w:rPr>
          <w:color w:val="000000" w:themeColor="text1"/>
          <w:sz w:val="20"/>
          <w:szCs w:val="20"/>
        </w:rPr>
      </w:pPr>
    </w:p>
    <w:p w14:paraId="011105FE" w14:textId="77777777" w:rsidR="008A7A96" w:rsidRPr="002E0945" w:rsidRDefault="008A7A96" w:rsidP="008A7A96">
      <w:pPr>
        <w:spacing w:after="0" w:line="360" w:lineRule="auto"/>
        <w:rPr>
          <w:color w:val="000000" w:themeColor="text1"/>
          <w:sz w:val="20"/>
          <w:szCs w:val="20"/>
        </w:rPr>
      </w:pPr>
    </w:p>
    <w:p w14:paraId="051F85EB" w14:textId="77777777" w:rsidR="008A7A96" w:rsidRPr="002E0945" w:rsidRDefault="008A7A96" w:rsidP="008A7A96">
      <w:pPr>
        <w:spacing w:after="0" w:line="360" w:lineRule="auto"/>
        <w:rPr>
          <w:color w:val="000000" w:themeColor="text1"/>
          <w:sz w:val="20"/>
          <w:szCs w:val="20"/>
        </w:rPr>
      </w:pPr>
    </w:p>
    <w:p w14:paraId="25613508" w14:textId="77777777" w:rsidR="008A7A96" w:rsidRPr="002E0945" w:rsidRDefault="008A7A96" w:rsidP="008A7A96">
      <w:pPr>
        <w:spacing w:after="0" w:line="360" w:lineRule="auto"/>
        <w:rPr>
          <w:color w:val="000000" w:themeColor="text1"/>
          <w:sz w:val="20"/>
          <w:szCs w:val="20"/>
        </w:rPr>
      </w:pPr>
    </w:p>
    <w:p w14:paraId="1D3C3CC6" w14:textId="77777777" w:rsidR="008A7A96" w:rsidRPr="002E0945" w:rsidRDefault="008A7A96" w:rsidP="008A7A9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Corresponding authors:  </w:t>
      </w:r>
      <w:hyperlink r:id="rId4" w:history="1">
        <w:r w:rsidRPr="002E094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ute.resch@bam.de</w:t>
        </w:r>
      </w:hyperlink>
      <w:r w:rsidRPr="002E0945">
        <w:rPr>
          <w:color w:val="000000" w:themeColor="text1"/>
        </w:rPr>
        <w:t xml:space="preserve"> </w:t>
      </w:r>
      <w:r w:rsidRPr="002E0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AF42959" w14:textId="77777777" w:rsidR="008A7A96" w:rsidRPr="002E0945" w:rsidRDefault="008A7A96" w:rsidP="008A7A9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</w:t>
      </w:r>
      <w:hyperlink r:id="rId5" w:history="1">
        <w:r w:rsidRPr="002E094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bjoern.meermann@bam.de</w:t>
        </w:r>
      </w:hyperlink>
      <w:r w:rsidRPr="002E0945">
        <w:rPr>
          <w:color w:val="000000" w:themeColor="text1"/>
        </w:rPr>
        <w:t xml:space="preserve">    </w:t>
      </w:r>
      <w:r w:rsidRPr="002E0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3E2FA02" w14:textId="77777777" w:rsidR="008A7A96" w:rsidRPr="002E0945" w:rsidRDefault="008A7A96" w:rsidP="008A7A9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45">
        <w:rPr>
          <w:color w:val="000000" w:themeColor="text1"/>
        </w:rPr>
        <w:t xml:space="preserve">                                                   </w:t>
      </w:r>
      <w:hyperlink r:id="rId6" w:history="1">
        <w:r w:rsidRPr="002E094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eduardo.chaves@ufsc.br</w:t>
        </w:r>
      </w:hyperlink>
    </w:p>
    <w:p w14:paraId="5522F043" w14:textId="77777777" w:rsidR="004243A0" w:rsidRPr="008A7A96" w:rsidRDefault="004243A0" w:rsidP="009A38E5">
      <w:pPr>
        <w:jc w:val="center"/>
        <w:rPr>
          <w:b/>
          <w:bCs/>
          <w:i/>
          <w:iCs/>
        </w:rPr>
      </w:pPr>
    </w:p>
    <w:p w14:paraId="62612306" w14:textId="77777777" w:rsidR="004243A0" w:rsidRPr="008A7A96" w:rsidRDefault="004243A0" w:rsidP="009A38E5">
      <w:pPr>
        <w:jc w:val="center"/>
        <w:rPr>
          <w:b/>
          <w:bCs/>
          <w:i/>
          <w:iCs/>
        </w:rPr>
      </w:pPr>
    </w:p>
    <w:p w14:paraId="10F1AF94" w14:textId="77777777" w:rsidR="004243A0" w:rsidRPr="008A7A96" w:rsidRDefault="004243A0" w:rsidP="009A38E5">
      <w:pPr>
        <w:jc w:val="center"/>
        <w:rPr>
          <w:b/>
          <w:bCs/>
          <w:i/>
          <w:iCs/>
        </w:rPr>
      </w:pPr>
    </w:p>
    <w:p w14:paraId="735F0633" w14:textId="77777777" w:rsidR="004243A0" w:rsidRPr="008A7A96" w:rsidRDefault="004243A0" w:rsidP="009A38E5">
      <w:pPr>
        <w:jc w:val="center"/>
        <w:rPr>
          <w:b/>
          <w:bCs/>
          <w:i/>
          <w:iCs/>
        </w:rPr>
      </w:pPr>
    </w:p>
    <w:p w14:paraId="3591E9B8" w14:textId="669A6525" w:rsidR="004243A0" w:rsidRPr="004F3F30" w:rsidRDefault="00972B7C" w:rsidP="009A38E5">
      <w:pPr>
        <w:jc w:val="center"/>
        <w:rPr>
          <w:b/>
          <w:bCs/>
          <w:i/>
          <w:iCs/>
          <w:lang w:val="en-US"/>
        </w:rPr>
      </w:pPr>
      <w:r w:rsidRPr="004F3F30">
        <w:rPr>
          <w:b/>
          <w:bCs/>
          <w:i/>
          <w:iCs/>
          <w:lang w:val="en-US"/>
        </w:rPr>
        <w:t>Content:</w:t>
      </w:r>
    </w:p>
    <w:p w14:paraId="161DD0D6" w14:textId="1FB7A48C" w:rsidR="00972B7C" w:rsidRPr="004F3F30" w:rsidRDefault="00972B7C" w:rsidP="009A38E5">
      <w:pPr>
        <w:jc w:val="center"/>
        <w:rPr>
          <w:b/>
          <w:bCs/>
          <w:i/>
          <w:iCs/>
          <w:lang w:val="en-US"/>
        </w:rPr>
      </w:pPr>
      <w:r w:rsidRPr="004F3F30">
        <w:rPr>
          <w:b/>
          <w:bCs/>
          <w:i/>
          <w:iCs/>
          <w:lang w:val="en-US"/>
        </w:rPr>
        <w:t>Tables S1 to S10</w:t>
      </w:r>
    </w:p>
    <w:p w14:paraId="50AC698A" w14:textId="79B31CE0" w:rsidR="00972B7C" w:rsidRPr="004F3F30" w:rsidRDefault="00972B7C" w:rsidP="009A38E5">
      <w:pPr>
        <w:jc w:val="center"/>
        <w:rPr>
          <w:b/>
          <w:bCs/>
          <w:i/>
          <w:iCs/>
          <w:lang w:val="en-US"/>
        </w:rPr>
      </w:pPr>
      <w:r w:rsidRPr="004F3F30">
        <w:rPr>
          <w:b/>
          <w:bCs/>
          <w:i/>
          <w:iCs/>
          <w:lang w:val="en-US"/>
        </w:rPr>
        <w:t xml:space="preserve">Figures </w:t>
      </w:r>
      <w:r w:rsidR="000E6E13" w:rsidRPr="004F3F30">
        <w:rPr>
          <w:b/>
          <w:bCs/>
          <w:i/>
          <w:iCs/>
          <w:lang w:val="en-US"/>
        </w:rPr>
        <w:t>S1 to S7</w:t>
      </w:r>
    </w:p>
    <w:p w14:paraId="15D57662" w14:textId="77777777" w:rsidR="004243A0" w:rsidRPr="004F3F30" w:rsidRDefault="004243A0" w:rsidP="009A38E5">
      <w:pPr>
        <w:jc w:val="center"/>
        <w:rPr>
          <w:b/>
          <w:bCs/>
          <w:i/>
          <w:iCs/>
          <w:lang w:val="en-US"/>
        </w:rPr>
      </w:pPr>
    </w:p>
    <w:p w14:paraId="4B864CC6" w14:textId="77777777" w:rsidR="004243A0" w:rsidRPr="004F3F30" w:rsidRDefault="004243A0" w:rsidP="009A38E5">
      <w:pPr>
        <w:jc w:val="center"/>
        <w:rPr>
          <w:b/>
          <w:bCs/>
          <w:i/>
          <w:iCs/>
          <w:lang w:val="en-US"/>
        </w:rPr>
      </w:pPr>
    </w:p>
    <w:p w14:paraId="4EBB4328" w14:textId="77777777" w:rsidR="004243A0" w:rsidRDefault="004243A0" w:rsidP="009A38E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250B0105" w14:textId="77777777" w:rsidR="008A7A96" w:rsidRDefault="008A7A96" w:rsidP="009A38E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6544DE32" w14:textId="77777777" w:rsidR="008A7A96" w:rsidRPr="004F3F30" w:rsidRDefault="008A7A96" w:rsidP="009A38E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4AA1EB45" w14:textId="77777777" w:rsidR="004243A0" w:rsidRPr="004F3F30" w:rsidRDefault="004243A0" w:rsidP="009A38E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5E78FC1A" w14:textId="77777777" w:rsidR="004243A0" w:rsidRPr="004F3F30" w:rsidRDefault="004243A0" w:rsidP="009A38E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7763826C" w14:textId="270C7EA7" w:rsidR="00491041" w:rsidRPr="004F3F30" w:rsidRDefault="00491041" w:rsidP="00491041">
      <w:pPr>
        <w:pStyle w:val="StandardWeb"/>
        <w:jc w:val="both"/>
      </w:pPr>
      <w:r w:rsidRPr="004F3F30">
        <w:rPr>
          <w:b/>
          <w:bCs/>
        </w:rPr>
        <w:lastRenderedPageBreak/>
        <w:t>Table S1.</w:t>
      </w:r>
      <w:r w:rsidRPr="004F3F30">
        <w:t xml:space="preserve"> Experiments, real and coded values for </w:t>
      </w:r>
      <w:proofErr w:type="spellStart"/>
      <w:r w:rsidRPr="004F3F30">
        <w:t>PdNP</w:t>
      </w:r>
      <w:proofErr w:type="spellEnd"/>
      <w:r w:rsidRPr="004F3F30">
        <w:t xml:space="preserve"> optimization 2</w:t>
      </w:r>
      <w:r w:rsidRPr="004F3F30">
        <w:rPr>
          <w:vertAlign w:val="superscript"/>
        </w:rPr>
        <w:t xml:space="preserve">5-1 </w:t>
      </w:r>
      <w:r w:rsidRPr="004F3F30">
        <w:t>fractionated factorial design.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72"/>
      </w:tblGrid>
      <w:tr w:rsidR="00491041" w:rsidRPr="004F3F30" w14:paraId="36AC0FFE" w14:textId="77777777" w:rsidTr="000C7630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enraster"/>
              <w:tblpPr w:leftFromText="180" w:rightFromText="180" w:vertAnchor="page" w:horzAnchor="margin" w:tblpY="1"/>
              <w:tblOverlap w:val="never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4"/>
              <w:gridCol w:w="1426"/>
              <w:gridCol w:w="1118"/>
              <w:gridCol w:w="944"/>
              <w:gridCol w:w="1253"/>
              <w:gridCol w:w="1514"/>
              <w:gridCol w:w="1463"/>
            </w:tblGrid>
            <w:tr w:rsidR="00A97F3C" w:rsidRPr="004F3F30" w14:paraId="18ACE000" w14:textId="77777777" w:rsidTr="00A97F3C">
              <w:tc>
                <w:tcPr>
                  <w:tcW w:w="1354" w:type="dxa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14:paraId="7EB268D9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2" w:name="_Hlk190415415"/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Experiment</w:t>
                  </w:r>
                </w:p>
              </w:tc>
              <w:tc>
                <w:tcPr>
                  <w:tcW w:w="1426" w:type="dxa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14:paraId="1D6D5341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Temperature</w:t>
                  </w:r>
                </w:p>
                <w:p w14:paraId="061FB95C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o</w:t>
                  </w: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118" w:type="dxa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14:paraId="0A16C29C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Time</w:t>
                  </w:r>
                </w:p>
                <w:p w14:paraId="26349964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</w:t>
                  </w:r>
                </w:p>
              </w:tc>
              <w:tc>
                <w:tcPr>
                  <w:tcW w:w="944" w:type="dxa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14:paraId="4AED4614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Pd</w:t>
                  </w:r>
                </w:p>
                <w:p w14:paraId="0BA64250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µmol</w:t>
                  </w:r>
                </w:p>
              </w:tc>
              <w:tc>
                <w:tcPr>
                  <w:tcW w:w="1253" w:type="dxa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14:paraId="044AB0C3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Ligand</w:t>
                  </w:r>
                </w:p>
                <w:p w14:paraId="406BD712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mmol</w:t>
                  </w:r>
                </w:p>
              </w:tc>
              <w:tc>
                <w:tcPr>
                  <w:tcW w:w="1514" w:type="dxa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14:paraId="0426AA28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Ascorbic Acid</w:t>
                  </w:r>
                </w:p>
                <w:p w14:paraId="5A5A6120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mmol</w:t>
                  </w:r>
                </w:p>
              </w:tc>
              <w:tc>
                <w:tcPr>
                  <w:tcW w:w="1463" w:type="dxa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14:paraId="584CE2FD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1-PDI</w:t>
                  </w:r>
                </w:p>
              </w:tc>
            </w:tr>
            <w:tr w:rsidR="00A97F3C" w:rsidRPr="004F3F30" w14:paraId="0DC0D6DA" w14:textId="77777777" w:rsidTr="00A97F3C">
              <w:tc>
                <w:tcPr>
                  <w:tcW w:w="1354" w:type="dxa"/>
                  <w:tcBorders>
                    <w:top w:val="single" w:sz="8" w:space="0" w:color="000000" w:themeColor="text1"/>
                  </w:tcBorders>
                </w:tcPr>
                <w:p w14:paraId="3B1A1C8B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26" w:type="dxa"/>
                  <w:tcBorders>
                    <w:top w:val="single" w:sz="8" w:space="0" w:color="000000" w:themeColor="text1"/>
                  </w:tcBorders>
                </w:tcPr>
                <w:p w14:paraId="73C5D157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 (-1)</w:t>
                  </w:r>
                </w:p>
              </w:tc>
              <w:tc>
                <w:tcPr>
                  <w:tcW w:w="1118" w:type="dxa"/>
                  <w:tcBorders>
                    <w:top w:val="single" w:sz="8" w:space="0" w:color="000000" w:themeColor="text1"/>
                  </w:tcBorders>
                </w:tcPr>
                <w:p w14:paraId="06FCF670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(-1)</w:t>
                  </w:r>
                </w:p>
              </w:tc>
              <w:tc>
                <w:tcPr>
                  <w:tcW w:w="944" w:type="dxa"/>
                  <w:tcBorders>
                    <w:top w:val="single" w:sz="8" w:space="0" w:color="000000" w:themeColor="text1"/>
                  </w:tcBorders>
                </w:tcPr>
                <w:p w14:paraId="3186D5AB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(-1)</w:t>
                  </w:r>
                </w:p>
              </w:tc>
              <w:tc>
                <w:tcPr>
                  <w:tcW w:w="1253" w:type="dxa"/>
                  <w:tcBorders>
                    <w:top w:val="single" w:sz="8" w:space="0" w:color="000000" w:themeColor="text1"/>
                  </w:tcBorders>
                </w:tcPr>
                <w:p w14:paraId="1CBFD6B1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 (-1)</w:t>
                  </w:r>
                </w:p>
              </w:tc>
              <w:tc>
                <w:tcPr>
                  <w:tcW w:w="1514" w:type="dxa"/>
                  <w:tcBorders>
                    <w:top w:val="single" w:sz="8" w:space="0" w:color="000000" w:themeColor="text1"/>
                  </w:tcBorders>
                </w:tcPr>
                <w:p w14:paraId="069C086A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0.25 (+1)</w:t>
                  </w:r>
                </w:p>
              </w:tc>
              <w:tc>
                <w:tcPr>
                  <w:tcW w:w="1463" w:type="dxa"/>
                  <w:tcBorders>
                    <w:top w:val="single" w:sz="8" w:space="0" w:color="000000" w:themeColor="text1"/>
                  </w:tcBorders>
                </w:tcPr>
                <w:p w14:paraId="2AFB8242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0.800</w:t>
                  </w:r>
                </w:p>
              </w:tc>
            </w:tr>
            <w:tr w:rsidR="00A97F3C" w:rsidRPr="004F3F30" w14:paraId="7C7CFFD1" w14:textId="77777777" w:rsidTr="00A97F3C">
              <w:tc>
                <w:tcPr>
                  <w:tcW w:w="1354" w:type="dxa"/>
                </w:tcPr>
                <w:p w14:paraId="39FF1780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26" w:type="dxa"/>
                </w:tcPr>
                <w:p w14:paraId="0A356D15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 (-1)</w:t>
                  </w:r>
                </w:p>
              </w:tc>
              <w:tc>
                <w:tcPr>
                  <w:tcW w:w="1118" w:type="dxa"/>
                </w:tcPr>
                <w:p w14:paraId="3EA68177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(-1)</w:t>
                  </w:r>
                </w:p>
              </w:tc>
              <w:tc>
                <w:tcPr>
                  <w:tcW w:w="944" w:type="dxa"/>
                </w:tcPr>
                <w:p w14:paraId="14C18CF9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(-1)</w:t>
                  </w:r>
                </w:p>
              </w:tc>
              <w:tc>
                <w:tcPr>
                  <w:tcW w:w="1253" w:type="dxa"/>
                </w:tcPr>
                <w:p w14:paraId="6049DEA8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0.14 (+1)</w:t>
                  </w:r>
                </w:p>
              </w:tc>
              <w:tc>
                <w:tcPr>
                  <w:tcW w:w="1514" w:type="dxa"/>
                </w:tcPr>
                <w:p w14:paraId="0CEFC7B3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0.05 (-1)</w:t>
                  </w:r>
                </w:p>
              </w:tc>
              <w:tc>
                <w:tcPr>
                  <w:tcW w:w="1463" w:type="dxa"/>
                </w:tcPr>
                <w:p w14:paraId="65CCCA62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0.793</w:t>
                  </w:r>
                </w:p>
              </w:tc>
            </w:tr>
            <w:tr w:rsidR="00A97F3C" w:rsidRPr="004F3F30" w14:paraId="0168D7D0" w14:textId="77777777" w:rsidTr="00A97F3C">
              <w:tc>
                <w:tcPr>
                  <w:tcW w:w="1354" w:type="dxa"/>
                </w:tcPr>
                <w:p w14:paraId="626EFC8B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26" w:type="dxa"/>
                </w:tcPr>
                <w:p w14:paraId="56DB5801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 (-1)</w:t>
                  </w:r>
                </w:p>
              </w:tc>
              <w:tc>
                <w:tcPr>
                  <w:tcW w:w="1118" w:type="dxa"/>
                </w:tcPr>
                <w:p w14:paraId="37CC13B4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(-1)</w:t>
                  </w:r>
                </w:p>
              </w:tc>
              <w:tc>
                <w:tcPr>
                  <w:tcW w:w="944" w:type="dxa"/>
                </w:tcPr>
                <w:p w14:paraId="2B1CA51A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(+1)</w:t>
                  </w:r>
                </w:p>
              </w:tc>
              <w:tc>
                <w:tcPr>
                  <w:tcW w:w="1253" w:type="dxa"/>
                </w:tcPr>
                <w:p w14:paraId="04F69F94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 (-1)</w:t>
                  </w:r>
                </w:p>
              </w:tc>
              <w:tc>
                <w:tcPr>
                  <w:tcW w:w="1514" w:type="dxa"/>
                </w:tcPr>
                <w:p w14:paraId="0454AF09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0.05 (-1)</w:t>
                  </w:r>
                </w:p>
              </w:tc>
              <w:tc>
                <w:tcPr>
                  <w:tcW w:w="1463" w:type="dxa"/>
                </w:tcPr>
                <w:p w14:paraId="3FCB9D93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0.700</w:t>
                  </w:r>
                </w:p>
              </w:tc>
            </w:tr>
            <w:tr w:rsidR="00A97F3C" w:rsidRPr="004F3F30" w14:paraId="44F4459B" w14:textId="77777777" w:rsidTr="00A97F3C">
              <w:tc>
                <w:tcPr>
                  <w:tcW w:w="1354" w:type="dxa"/>
                </w:tcPr>
                <w:p w14:paraId="2E2BFE03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26" w:type="dxa"/>
                </w:tcPr>
                <w:p w14:paraId="68BC7C73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 (-1)</w:t>
                  </w:r>
                </w:p>
              </w:tc>
              <w:tc>
                <w:tcPr>
                  <w:tcW w:w="1118" w:type="dxa"/>
                </w:tcPr>
                <w:p w14:paraId="21FF386F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(-1)</w:t>
                  </w:r>
                </w:p>
              </w:tc>
              <w:tc>
                <w:tcPr>
                  <w:tcW w:w="944" w:type="dxa"/>
                </w:tcPr>
                <w:p w14:paraId="5724C4A7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(+1)</w:t>
                  </w:r>
                </w:p>
              </w:tc>
              <w:tc>
                <w:tcPr>
                  <w:tcW w:w="1253" w:type="dxa"/>
                </w:tcPr>
                <w:p w14:paraId="38991BB3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0.14(+1)</w:t>
                  </w:r>
                </w:p>
              </w:tc>
              <w:tc>
                <w:tcPr>
                  <w:tcW w:w="1514" w:type="dxa"/>
                </w:tcPr>
                <w:p w14:paraId="64C8847B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0.25 (+1)</w:t>
                  </w:r>
                </w:p>
              </w:tc>
              <w:tc>
                <w:tcPr>
                  <w:tcW w:w="1463" w:type="dxa"/>
                </w:tcPr>
                <w:p w14:paraId="7B8F5672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0.731</w:t>
                  </w:r>
                </w:p>
              </w:tc>
            </w:tr>
            <w:tr w:rsidR="00A97F3C" w:rsidRPr="004F3F30" w14:paraId="4899387D" w14:textId="77777777" w:rsidTr="00A97F3C">
              <w:tc>
                <w:tcPr>
                  <w:tcW w:w="1354" w:type="dxa"/>
                </w:tcPr>
                <w:p w14:paraId="6A1F1E41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26" w:type="dxa"/>
                </w:tcPr>
                <w:p w14:paraId="46D88060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 (-1)</w:t>
                  </w:r>
                </w:p>
              </w:tc>
              <w:tc>
                <w:tcPr>
                  <w:tcW w:w="1118" w:type="dxa"/>
                </w:tcPr>
                <w:p w14:paraId="7AC1B7C4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 (+1)</w:t>
                  </w:r>
                </w:p>
              </w:tc>
              <w:tc>
                <w:tcPr>
                  <w:tcW w:w="944" w:type="dxa"/>
                </w:tcPr>
                <w:p w14:paraId="74B3D2AF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(-1)</w:t>
                  </w:r>
                </w:p>
              </w:tc>
              <w:tc>
                <w:tcPr>
                  <w:tcW w:w="1253" w:type="dxa"/>
                </w:tcPr>
                <w:p w14:paraId="31A686C6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 (-1)</w:t>
                  </w:r>
                </w:p>
              </w:tc>
              <w:tc>
                <w:tcPr>
                  <w:tcW w:w="1514" w:type="dxa"/>
                </w:tcPr>
                <w:p w14:paraId="5C8D35DE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0.05 (-1)</w:t>
                  </w:r>
                </w:p>
              </w:tc>
              <w:tc>
                <w:tcPr>
                  <w:tcW w:w="1463" w:type="dxa"/>
                </w:tcPr>
                <w:p w14:paraId="30585A9E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0.802</w:t>
                  </w:r>
                </w:p>
              </w:tc>
            </w:tr>
            <w:tr w:rsidR="00A97F3C" w:rsidRPr="004F3F30" w14:paraId="344741CF" w14:textId="77777777" w:rsidTr="00A97F3C">
              <w:tc>
                <w:tcPr>
                  <w:tcW w:w="1354" w:type="dxa"/>
                </w:tcPr>
                <w:p w14:paraId="3918EC20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26" w:type="dxa"/>
                </w:tcPr>
                <w:p w14:paraId="0C2763DD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 (-1)</w:t>
                  </w:r>
                </w:p>
              </w:tc>
              <w:tc>
                <w:tcPr>
                  <w:tcW w:w="1118" w:type="dxa"/>
                </w:tcPr>
                <w:p w14:paraId="5E2EDFC3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 (+1)</w:t>
                  </w:r>
                </w:p>
              </w:tc>
              <w:tc>
                <w:tcPr>
                  <w:tcW w:w="944" w:type="dxa"/>
                </w:tcPr>
                <w:p w14:paraId="474B2ACF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(-1)</w:t>
                  </w:r>
                </w:p>
              </w:tc>
              <w:tc>
                <w:tcPr>
                  <w:tcW w:w="1253" w:type="dxa"/>
                </w:tcPr>
                <w:p w14:paraId="29B6216A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0.14 (+1)</w:t>
                  </w:r>
                </w:p>
              </w:tc>
              <w:tc>
                <w:tcPr>
                  <w:tcW w:w="1514" w:type="dxa"/>
                </w:tcPr>
                <w:p w14:paraId="4B2CADA8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0.25 (+1)</w:t>
                  </w:r>
                </w:p>
              </w:tc>
              <w:tc>
                <w:tcPr>
                  <w:tcW w:w="1463" w:type="dxa"/>
                </w:tcPr>
                <w:p w14:paraId="0C0EF12F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0.792</w:t>
                  </w:r>
                </w:p>
              </w:tc>
            </w:tr>
            <w:tr w:rsidR="00A97F3C" w:rsidRPr="004F3F30" w14:paraId="6E78A562" w14:textId="77777777" w:rsidTr="00A97F3C">
              <w:tc>
                <w:tcPr>
                  <w:tcW w:w="1354" w:type="dxa"/>
                </w:tcPr>
                <w:p w14:paraId="2CB482B5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26" w:type="dxa"/>
                </w:tcPr>
                <w:p w14:paraId="240731CC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 (-1)</w:t>
                  </w:r>
                </w:p>
              </w:tc>
              <w:tc>
                <w:tcPr>
                  <w:tcW w:w="1118" w:type="dxa"/>
                </w:tcPr>
                <w:p w14:paraId="430E22FF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 (+1)</w:t>
                  </w:r>
                </w:p>
              </w:tc>
              <w:tc>
                <w:tcPr>
                  <w:tcW w:w="944" w:type="dxa"/>
                </w:tcPr>
                <w:p w14:paraId="106159D8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(+1)</w:t>
                  </w:r>
                </w:p>
              </w:tc>
              <w:tc>
                <w:tcPr>
                  <w:tcW w:w="1253" w:type="dxa"/>
                </w:tcPr>
                <w:p w14:paraId="01C078B5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 (-1)</w:t>
                  </w:r>
                </w:p>
              </w:tc>
              <w:tc>
                <w:tcPr>
                  <w:tcW w:w="1514" w:type="dxa"/>
                </w:tcPr>
                <w:p w14:paraId="4FE364EF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0.25 (+1)</w:t>
                  </w:r>
                </w:p>
              </w:tc>
              <w:tc>
                <w:tcPr>
                  <w:tcW w:w="1463" w:type="dxa"/>
                </w:tcPr>
                <w:p w14:paraId="61A412F8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0.711</w:t>
                  </w:r>
                </w:p>
              </w:tc>
            </w:tr>
            <w:tr w:rsidR="00A97F3C" w:rsidRPr="004F3F30" w14:paraId="172CE948" w14:textId="77777777" w:rsidTr="00A97F3C">
              <w:tc>
                <w:tcPr>
                  <w:tcW w:w="1354" w:type="dxa"/>
                </w:tcPr>
                <w:p w14:paraId="256D9305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26" w:type="dxa"/>
                </w:tcPr>
                <w:p w14:paraId="77ADE860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 (-1)</w:t>
                  </w:r>
                </w:p>
              </w:tc>
              <w:tc>
                <w:tcPr>
                  <w:tcW w:w="1118" w:type="dxa"/>
                </w:tcPr>
                <w:p w14:paraId="65B8A89A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 (+1)</w:t>
                  </w:r>
                </w:p>
              </w:tc>
              <w:tc>
                <w:tcPr>
                  <w:tcW w:w="944" w:type="dxa"/>
                </w:tcPr>
                <w:p w14:paraId="7829145A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(+1)</w:t>
                  </w:r>
                </w:p>
              </w:tc>
              <w:tc>
                <w:tcPr>
                  <w:tcW w:w="1253" w:type="dxa"/>
                </w:tcPr>
                <w:p w14:paraId="5AFEBCED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0.14 (+1)</w:t>
                  </w:r>
                </w:p>
              </w:tc>
              <w:tc>
                <w:tcPr>
                  <w:tcW w:w="1514" w:type="dxa"/>
                </w:tcPr>
                <w:p w14:paraId="79A2B03A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0.05 (-1)</w:t>
                  </w:r>
                </w:p>
              </w:tc>
              <w:tc>
                <w:tcPr>
                  <w:tcW w:w="1463" w:type="dxa"/>
                </w:tcPr>
                <w:p w14:paraId="714FA2FE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0.755</w:t>
                  </w:r>
                </w:p>
              </w:tc>
            </w:tr>
            <w:tr w:rsidR="00A97F3C" w:rsidRPr="004F3F30" w14:paraId="76CC7B4E" w14:textId="77777777" w:rsidTr="00A97F3C">
              <w:tc>
                <w:tcPr>
                  <w:tcW w:w="1354" w:type="dxa"/>
                </w:tcPr>
                <w:p w14:paraId="30FE1E23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26" w:type="dxa"/>
                </w:tcPr>
                <w:p w14:paraId="1FD6FA49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(+1)</w:t>
                  </w:r>
                </w:p>
              </w:tc>
              <w:tc>
                <w:tcPr>
                  <w:tcW w:w="1118" w:type="dxa"/>
                </w:tcPr>
                <w:p w14:paraId="154C86A2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(-1)</w:t>
                  </w:r>
                </w:p>
              </w:tc>
              <w:tc>
                <w:tcPr>
                  <w:tcW w:w="944" w:type="dxa"/>
                </w:tcPr>
                <w:p w14:paraId="33D5AC99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(-1)</w:t>
                  </w:r>
                </w:p>
              </w:tc>
              <w:tc>
                <w:tcPr>
                  <w:tcW w:w="1253" w:type="dxa"/>
                </w:tcPr>
                <w:p w14:paraId="274B48D1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 (-1)</w:t>
                  </w:r>
                </w:p>
              </w:tc>
              <w:tc>
                <w:tcPr>
                  <w:tcW w:w="1514" w:type="dxa"/>
                </w:tcPr>
                <w:p w14:paraId="0E354E99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0.05 (-1)</w:t>
                  </w:r>
                </w:p>
              </w:tc>
              <w:tc>
                <w:tcPr>
                  <w:tcW w:w="1463" w:type="dxa"/>
                </w:tcPr>
                <w:p w14:paraId="2E1500CD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0.719</w:t>
                  </w:r>
                </w:p>
              </w:tc>
            </w:tr>
            <w:tr w:rsidR="00A97F3C" w:rsidRPr="004F3F30" w14:paraId="11A374F6" w14:textId="77777777" w:rsidTr="00A97F3C">
              <w:tc>
                <w:tcPr>
                  <w:tcW w:w="1354" w:type="dxa"/>
                </w:tcPr>
                <w:p w14:paraId="1DA36071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26" w:type="dxa"/>
                </w:tcPr>
                <w:p w14:paraId="1FB78154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(+1)</w:t>
                  </w:r>
                </w:p>
              </w:tc>
              <w:tc>
                <w:tcPr>
                  <w:tcW w:w="1118" w:type="dxa"/>
                </w:tcPr>
                <w:p w14:paraId="5DE948C8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(-1)</w:t>
                  </w:r>
                </w:p>
              </w:tc>
              <w:tc>
                <w:tcPr>
                  <w:tcW w:w="944" w:type="dxa"/>
                </w:tcPr>
                <w:p w14:paraId="599A159E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(-1)</w:t>
                  </w:r>
                </w:p>
              </w:tc>
              <w:tc>
                <w:tcPr>
                  <w:tcW w:w="1253" w:type="dxa"/>
                </w:tcPr>
                <w:p w14:paraId="073C3CFF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0.14 (+1)</w:t>
                  </w:r>
                </w:p>
              </w:tc>
              <w:tc>
                <w:tcPr>
                  <w:tcW w:w="1514" w:type="dxa"/>
                </w:tcPr>
                <w:p w14:paraId="2CFCBA03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0.25 (+1)</w:t>
                  </w:r>
                </w:p>
              </w:tc>
              <w:tc>
                <w:tcPr>
                  <w:tcW w:w="1463" w:type="dxa"/>
                </w:tcPr>
                <w:p w14:paraId="7678C17B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0.752</w:t>
                  </w:r>
                </w:p>
              </w:tc>
            </w:tr>
            <w:tr w:rsidR="00A97F3C" w:rsidRPr="004F3F30" w14:paraId="4EDD5359" w14:textId="77777777" w:rsidTr="00A97F3C">
              <w:tc>
                <w:tcPr>
                  <w:tcW w:w="1354" w:type="dxa"/>
                </w:tcPr>
                <w:p w14:paraId="46CABCC9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26" w:type="dxa"/>
                </w:tcPr>
                <w:p w14:paraId="6AB9466E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(+1)</w:t>
                  </w:r>
                </w:p>
              </w:tc>
              <w:tc>
                <w:tcPr>
                  <w:tcW w:w="1118" w:type="dxa"/>
                </w:tcPr>
                <w:p w14:paraId="60CFDAE0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(-1)</w:t>
                  </w:r>
                </w:p>
              </w:tc>
              <w:tc>
                <w:tcPr>
                  <w:tcW w:w="944" w:type="dxa"/>
                </w:tcPr>
                <w:p w14:paraId="210CB950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(+1)</w:t>
                  </w:r>
                </w:p>
              </w:tc>
              <w:tc>
                <w:tcPr>
                  <w:tcW w:w="1253" w:type="dxa"/>
                </w:tcPr>
                <w:p w14:paraId="002E0829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 (-1)</w:t>
                  </w:r>
                </w:p>
              </w:tc>
              <w:tc>
                <w:tcPr>
                  <w:tcW w:w="1514" w:type="dxa"/>
                </w:tcPr>
                <w:p w14:paraId="00FBB50F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0.25 (+1)</w:t>
                  </w:r>
                </w:p>
              </w:tc>
              <w:tc>
                <w:tcPr>
                  <w:tcW w:w="1463" w:type="dxa"/>
                </w:tcPr>
                <w:p w14:paraId="535DC1B6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0.818</w:t>
                  </w:r>
                </w:p>
              </w:tc>
            </w:tr>
            <w:tr w:rsidR="00A97F3C" w:rsidRPr="004F3F30" w14:paraId="13EE01DD" w14:textId="77777777" w:rsidTr="00A97F3C">
              <w:tc>
                <w:tcPr>
                  <w:tcW w:w="1354" w:type="dxa"/>
                </w:tcPr>
                <w:p w14:paraId="1BD34F88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26" w:type="dxa"/>
                </w:tcPr>
                <w:p w14:paraId="149ED1DA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75(+1)</w:t>
                  </w:r>
                </w:p>
              </w:tc>
              <w:tc>
                <w:tcPr>
                  <w:tcW w:w="1118" w:type="dxa"/>
                </w:tcPr>
                <w:p w14:paraId="2BE54993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(-1)</w:t>
                  </w:r>
                </w:p>
              </w:tc>
              <w:tc>
                <w:tcPr>
                  <w:tcW w:w="944" w:type="dxa"/>
                </w:tcPr>
                <w:p w14:paraId="16445AC8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(+1)</w:t>
                  </w:r>
                </w:p>
              </w:tc>
              <w:tc>
                <w:tcPr>
                  <w:tcW w:w="1253" w:type="dxa"/>
                </w:tcPr>
                <w:p w14:paraId="575B5DFB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0.14 (+1)</w:t>
                  </w:r>
                </w:p>
              </w:tc>
              <w:tc>
                <w:tcPr>
                  <w:tcW w:w="1514" w:type="dxa"/>
                </w:tcPr>
                <w:p w14:paraId="67315048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0.05 (-1)</w:t>
                  </w:r>
                </w:p>
              </w:tc>
              <w:tc>
                <w:tcPr>
                  <w:tcW w:w="1463" w:type="dxa"/>
                </w:tcPr>
                <w:p w14:paraId="69E1BBC9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0.838</w:t>
                  </w:r>
                </w:p>
              </w:tc>
            </w:tr>
            <w:tr w:rsidR="00A97F3C" w:rsidRPr="004F3F30" w14:paraId="7E4B5208" w14:textId="77777777" w:rsidTr="00A97F3C">
              <w:tc>
                <w:tcPr>
                  <w:tcW w:w="1354" w:type="dxa"/>
                </w:tcPr>
                <w:p w14:paraId="2CCA27B8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26" w:type="dxa"/>
                </w:tcPr>
                <w:p w14:paraId="62628CAB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(+1)</w:t>
                  </w:r>
                </w:p>
              </w:tc>
              <w:tc>
                <w:tcPr>
                  <w:tcW w:w="1118" w:type="dxa"/>
                </w:tcPr>
                <w:p w14:paraId="79BB5941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 (+1)</w:t>
                  </w:r>
                </w:p>
              </w:tc>
              <w:tc>
                <w:tcPr>
                  <w:tcW w:w="944" w:type="dxa"/>
                </w:tcPr>
                <w:p w14:paraId="235C0A5A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(-1)</w:t>
                  </w:r>
                </w:p>
              </w:tc>
              <w:tc>
                <w:tcPr>
                  <w:tcW w:w="1253" w:type="dxa"/>
                </w:tcPr>
                <w:p w14:paraId="1D05DC5D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 (-1)</w:t>
                  </w:r>
                </w:p>
              </w:tc>
              <w:tc>
                <w:tcPr>
                  <w:tcW w:w="1514" w:type="dxa"/>
                </w:tcPr>
                <w:p w14:paraId="04E3A212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0.25 (+1)</w:t>
                  </w:r>
                </w:p>
              </w:tc>
              <w:tc>
                <w:tcPr>
                  <w:tcW w:w="1463" w:type="dxa"/>
                </w:tcPr>
                <w:p w14:paraId="2BCD4E8D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0.747</w:t>
                  </w:r>
                </w:p>
              </w:tc>
            </w:tr>
            <w:tr w:rsidR="00A97F3C" w:rsidRPr="004F3F30" w14:paraId="27FC0D68" w14:textId="77777777" w:rsidTr="00A97F3C">
              <w:tc>
                <w:tcPr>
                  <w:tcW w:w="1354" w:type="dxa"/>
                </w:tcPr>
                <w:p w14:paraId="2A9702CE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426" w:type="dxa"/>
                </w:tcPr>
                <w:p w14:paraId="7E536316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(+1)</w:t>
                  </w:r>
                </w:p>
              </w:tc>
              <w:tc>
                <w:tcPr>
                  <w:tcW w:w="1118" w:type="dxa"/>
                </w:tcPr>
                <w:p w14:paraId="600D436B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 (+1)</w:t>
                  </w:r>
                </w:p>
              </w:tc>
              <w:tc>
                <w:tcPr>
                  <w:tcW w:w="944" w:type="dxa"/>
                </w:tcPr>
                <w:p w14:paraId="77E04698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(-1)</w:t>
                  </w:r>
                </w:p>
              </w:tc>
              <w:tc>
                <w:tcPr>
                  <w:tcW w:w="1253" w:type="dxa"/>
                </w:tcPr>
                <w:p w14:paraId="7201368B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0.14 (+1)</w:t>
                  </w:r>
                </w:p>
              </w:tc>
              <w:tc>
                <w:tcPr>
                  <w:tcW w:w="1514" w:type="dxa"/>
                </w:tcPr>
                <w:p w14:paraId="3396601E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0.05 (-1)</w:t>
                  </w:r>
                </w:p>
              </w:tc>
              <w:tc>
                <w:tcPr>
                  <w:tcW w:w="1463" w:type="dxa"/>
                </w:tcPr>
                <w:p w14:paraId="2AF22ED9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0.631</w:t>
                  </w:r>
                </w:p>
              </w:tc>
            </w:tr>
            <w:tr w:rsidR="00A97F3C" w:rsidRPr="004F3F30" w14:paraId="0D9DD236" w14:textId="77777777" w:rsidTr="00A97F3C">
              <w:tc>
                <w:tcPr>
                  <w:tcW w:w="1354" w:type="dxa"/>
                </w:tcPr>
                <w:p w14:paraId="0B9B08B4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26" w:type="dxa"/>
                </w:tcPr>
                <w:p w14:paraId="55A9A486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75(+1)</w:t>
                  </w:r>
                </w:p>
              </w:tc>
              <w:tc>
                <w:tcPr>
                  <w:tcW w:w="1118" w:type="dxa"/>
                </w:tcPr>
                <w:p w14:paraId="68199F4A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 (+1)</w:t>
                  </w:r>
                </w:p>
              </w:tc>
              <w:tc>
                <w:tcPr>
                  <w:tcW w:w="944" w:type="dxa"/>
                </w:tcPr>
                <w:p w14:paraId="3A00C854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(+1)</w:t>
                  </w:r>
                </w:p>
              </w:tc>
              <w:tc>
                <w:tcPr>
                  <w:tcW w:w="1253" w:type="dxa"/>
                </w:tcPr>
                <w:p w14:paraId="4B120E50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 (-1)</w:t>
                  </w:r>
                </w:p>
              </w:tc>
              <w:tc>
                <w:tcPr>
                  <w:tcW w:w="1514" w:type="dxa"/>
                </w:tcPr>
                <w:p w14:paraId="0EBBFE10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0.05 (-1)</w:t>
                  </w:r>
                </w:p>
              </w:tc>
              <w:tc>
                <w:tcPr>
                  <w:tcW w:w="1463" w:type="dxa"/>
                </w:tcPr>
                <w:p w14:paraId="5D0E6DF9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0.833</w:t>
                  </w:r>
                </w:p>
              </w:tc>
            </w:tr>
            <w:tr w:rsidR="00A97F3C" w:rsidRPr="004F3F30" w14:paraId="2B45F965" w14:textId="77777777" w:rsidTr="00A97F3C">
              <w:tc>
                <w:tcPr>
                  <w:tcW w:w="1354" w:type="dxa"/>
                </w:tcPr>
                <w:p w14:paraId="7A96128B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426" w:type="dxa"/>
                </w:tcPr>
                <w:p w14:paraId="6A524FC9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(+1)</w:t>
                  </w:r>
                </w:p>
              </w:tc>
              <w:tc>
                <w:tcPr>
                  <w:tcW w:w="1118" w:type="dxa"/>
                </w:tcPr>
                <w:p w14:paraId="72CBC46F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 (+1)</w:t>
                  </w:r>
                </w:p>
              </w:tc>
              <w:tc>
                <w:tcPr>
                  <w:tcW w:w="944" w:type="dxa"/>
                </w:tcPr>
                <w:p w14:paraId="0E3BBE2E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(+1)</w:t>
                  </w:r>
                </w:p>
              </w:tc>
              <w:tc>
                <w:tcPr>
                  <w:tcW w:w="1253" w:type="dxa"/>
                </w:tcPr>
                <w:p w14:paraId="24FB94E6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0.14 (+1)</w:t>
                  </w:r>
                </w:p>
              </w:tc>
              <w:tc>
                <w:tcPr>
                  <w:tcW w:w="1514" w:type="dxa"/>
                </w:tcPr>
                <w:p w14:paraId="628BF925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0.25 (+1)</w:t>
                  </w:r>
                </w:p>
              </w:tc>
              <w:tc>
                <w:tcPr>
                  <w:tcW w:w="1463" w:type="dxa"/>
                </w:tcPr>
                <w:p w14:paraId="2EE1E61F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0.841</w:t>
                  </w:r>
                </w:p>
              </w:tc>
            </w:tr>
            <w:tr w:rsidR="00A97F3C" w:rsidRPr="004F3F30" w14:paraId="5B0A26B5" w14:textId="77777777" w:rsidTr="00A97F3C">
              <w:tc>
                <w:tcPr>
                  <w:tcW w:w="1354" w:type="dxa"/>
                </w:tcPr>
                <w:p w14:paraId="367D7221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426" w:type="dxa"/>
                </w:tcPr>
                <w:p w14:paraId="05903F0C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(0)</w:t>
                  </w:r>
                </w:p>
              </w:tc>
              <w:tc>
                <w:tcPr>
                  <w:tcW w:w="1118" w:type="dxa"/>
                </w:tcPr>
                <w:p w14:paraId="09CF67C9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 (0)</w:t>
                  </w:r>
                </w:p>
              </w:tc>
              <w:tc>
                <w:tcPr>
                  <w:tcW w:w="944" w:type="dxa"/>
                </w:tcPr>
                <w:p w14:paraId="74CD34E0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(0)</w:t>
                  </w:r>
                </w:p>
              </w:tc>
              <w:tc>
                <w:tcPr>
                  <w:tcW w:w="1253" w:type="dxa"/>
                </w:tcPr>
                <w:p w14:paraId="7F7271AD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0.080 (0)</w:t>
                  </w:r>
                </w:p>
              </w:tc>
              <w:tc>
                <w:tcPr>
                  <w:tcW w:w="1514" w:type="dxa"/>
                </w:tcPr>
                <w:p w14:paraId="6480073C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0.15 (0)</w:t>
                  </w:r>
                </w:p>
              </w:tc>
              <w:tc>
                <w:tcPr>
                  <w:tcW w:w="1463" w:type="dxa"/>
                </w:tcPr>
                <w:p w14:paraId="1EA27FB6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0.833</w:t>
                  </w:r>
                </w:p>
              </w:tc>
            </w:tr>
            <w:tr w:rsidR="00A97F3C" w:rsidRPr="004F3F30" w14:paraId="6FF4CF21" w14:textId="77777777" w:rsidTr="00A97F3C">
              <w:tc>
                <w:tcPr>
                  <w:tcW w:w="1354" w:type="dxa"/>
                </w:tcPr>
                <w:p w14:paraId="2F7BD36F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426" w:type="dxa"/>
                </w:tcPr>
                <w:p w14:paraId="3C6B0F75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(0)</w:t>
                  </w:r>
                </w:p>
              </w:tc>
              <w:tc>
                <w:tcPr>
                  <w:tcW w:w="1118" w:type="dxa"/>
                </w:tcPr>
                <w:p w14:paraId="723CD5F1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 (0)</w:t>
                  </w:r>
                </w:p>
              </w:tc>
              <w:tc>
                <w:tcPr>
                  <w:tcW w:w="944" w:type="dxa"/>
                </w:tcPr>
                <w:p w14:paraId="22E8619C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(0)</w:t>
                  </w:r>
                </w:p>
              </w:tc>
              <w:tc>
                <w:tcPr>
                  <w:tcW w:w="1253" w:type="dxa"/>
                </w:tcPr>
                <w:p w14:paraId="47F5563E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0.080 (0)</w:t>
                  </w:r>
                </w:p>
              </w:tc>
              <w:tc>
                <w:tcPr>
                  <w:tcW w:w="1514" w:type="dxa"/>
                </w:tcPr>
                <w:p w14:paraId="29FA67AF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0.15 (0)</w:t>
                  </w:r>
                </w:p>
              </w:tc>
              <w:tc>
                <w:tcPr>
                  <w:tcW w:w="1463" w:type="dxa"/>
                </w:tcPr>
                <w:p w14:paraId="06687247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0.824</w:t>
                  </w:r>
                </w:p>
              </w:tc>
            </w:tr>
            <w:tr w:rsidR="00A97F3C" w:rsidRPr="004F3F30" w14:paraId="7C413970" w14:textId="77777777" w:rsidTr="00A97F3C">
              <w:tc>
                <w:tcPr>
                  <w:tcW w:w="1354" w:type="dxa"/>
                  <w:tcBorders>
                    <w:bottom w:val="single" w:sz="8" w:space="0" w:color="000000" w:themeColor="text1"/>
                  </w:tcBorders>
                </w:tcPr>
                <w:p w14:paraId="1DBB0DD1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426" w:type="dxa"/>
                  <w:tcBorders>
                    <w:bottom w:val="single" w:sz="8" w:space="0" w:color="000000" w:themeColor="text1"/>
                  </w:tcBorders>
                </w:tcPr>
                <w:p w14:paraId="2C0DC2E6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(0)</w:t>
                  </w:r>
                </w:p>
              </w:tc>
              <w:tc>
                <w:tcPr>
                  <w:tcW w:w="1118" w:type="dxa"/>
                  <w:tcBorders>
                    <w:bottom w:val="single" w:sz="8" w:space="0" w:color="000000" w:themeColor="text1"/>
                  </w:tcBorders>
                </w:tcPr>
                <w:p w14:paraId="26FABF55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 (0)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 w:themeColor="text1"/>
                  </w:tcBorders>
                </w:tcPr>
                <w:p w14:paraId="7C8AE82E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(0)</w:t>
                  </w:r>
                </w:p>
              </w:tc>
              <w:tc>
                <w:tcPr>
                  <w:tcW w:w="1253" w:type="dxa"/>
                  <w:tcBorders>
                    <w:bottom w:val="single" w:sz="8" w:space="0" w:color="000000" w:themeColor="text1"/>
                  </w:tcBorders>
                </w:tcPr>
                <w:p w14:paraId="77FA37C6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0.080 (0)</w:t>
                  </w:r>
                </w:p>
              </w:tc>
              <w:tc>
                <w:tcPr>
                  <w:tcW w:w="1514" w:type="dxa"/>
                  <w:tcBorders>
                    <w:bottom w:val="single" w:sz="8" w:space="0" w:color="000000" w:themeColor="text1"/>
                  </w:tcBorders>
                </w:tcPr>
                <w:p w14:paraId="553AABED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0.15 (0)</w:t>
                  </w:r>
                </w:p>
              </w:tc>
              <w:tc>
                <w:tcPr>
                  <w:tcW w:w="1463" w:type="dxa"/>
                  <w:tcBorders>
                    <w:bottom w:val="single" w:sz="8" w:space="0" w:color="000000" w:themeColor="text1"/>
                  </w:tcBorders>
                </w:tcPr>
                <w:p w14:paraId="46E28CD2" w14:textId="77777777" w:rsidR="00A97F3C" w:rsidRPr="004F3F30" w:rsidRDefault="00A97F3C" w:rsidP="00A97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0.805</w:t>
                  </w:r>
                </w:p>
              </w:tc>
            </w:tr>
            <w:bookmarkEnd w:id="2"/>
          </w:tbl>
          <w:p w14:paraId="604AF529" w14:textId="77777777" w:rsidR="00491041" w:rsidRPr="004F3F30" w:rsidRDefault="00491041" w:rsidP="000C7630">
            <w:pPr>
              <w:pStyle w:val="StandardWeb"/>
              <w:jc w:val="both"/>
            </w:pPr>
          </w:p>
        </w:tc>
      </w:tr>
    </w:tbl>
    <w:p w14:paraId="01EE64E9" w14:textId="5033914A" w:rsidR="00491041" w:rsidRPr="004F3F30" w:rsidRDefault="00491041" w:rsidP="0049104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F3F30">
        <w:rPr>
          <w:rFonts w:ascii="Times New Roman" w:hAnsi="Times New Roman" w:cs="Times New Roman"/>
          <w:sz w:val="24"/>
          <w:szCs w:val="24"/>
          <w:lang w:val="en-US"/>
        </w:rPr>
        <w:t>Ligand: 3-mercaptopropionic acid (MPA)</w:t>
      </w:r>
    </w:p>
    <w:p w14:paraId="4FB582D6" w14:textId="6559AFA1" w:rsidR="0093780A" w:rsidRPr="004F3F30" w:rsidRDefault="0093780A" w:rsidP="0093780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3F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2F1BBA5D" wp14:editId="7BE7EE04">
            <wp:simplePos x="0" y="0"/>
            <wp:positionH relativeFrom="margin">
              <wp:align>right</wp:align>
            </wp:positionH>
            <wp:positionV relativeFrom="paragraph">
              <wp:posOffset>152656</wp:posOffset>
            </wp:positionV>
            <wp:extent cx="5772785" cy="3465830"/>
            <wp:effectExtent l="0" t="0" r="0" b="1270"/>
            <wp:wrapTopAndBottom/>
            <wp:docPr id="1868351435" name="image4.png" descr="Interface gráfica do usuário, Aplicativo, Tabela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51435" name="image4.png" descr="Interface gráfica do usuário, Aplicativo, Tabela&#10;&#10;O conteúdo gerado por IA pode estar incorreto.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39" t="-1590" r="18576" b="1590"/>
                    <a:stretch>
                      <a:fillRect/>
                    </a:stretch>
                  </pic:blipFill>
                  <pic:spPr>
                    <a:xfrm>
                      <a:off x="0" y="0"/>
                      <a:ext cx="5772785" cy="3465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A4E" w:rsidRPr="004F3F30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S1.</w:t>
      </w:r>
      <w:r w:rsidR="00A41A4E" w:rsidRPr="004F3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3F30">
        <w:rPr>
          <w:rFonts w:ascii="Times New Roman" w:eastAsia="Times New Roman" w:hAnsi="Times New Roman" w:cs="Times New Roman"/>
          <w:sz w:val="24"/>
          <w:szCs w:val="24"/>
          <w:lang w:val="en-US"/>
        </w:rPr>
        <w:t>Pareto´s Chart for the fractionated factorial design 2</w:t>
      </w:r>
      <w:r w:rsidRPr="004F3F3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5-1</w:t>
      </w:r>
      <w:r w:rsidRPr="004F3F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optimization of the water-based </w:t>
      </w:r>
      <w:proofErr w:type="spellStart"/>
      <w:r w:rsidRPr="004F3F30">
        <w:rPr>
          <w:rFonts w:ascii="Times New Roman" w:eastAsia="Times New Roman" w:hAnsi="Times New Roman" w:cs="Times New Roman"/>
          <w:sz w:val="24"/>
          <w:szCs w:val="24"/>
          <w:lang w:val="en-US"/>
        </w:rPr>
        <w:t>PdNPs</w:t>
      </w:r>
      <w:proofErr w:type="spellEnd"/>
      <w:r w:rsidRPr="004F3F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synthesis.  Effect of the synthesis´ parameters of the </w:t>
      </w:r>
      <w:proofErr w:type="spellStart"/>
      <w:r w:rsidRPr="004F3F30">
        <w:rPr>
          <w:rFonts w:ascii="Times New Roman" w:eastAsia="Times New Roman" w:hAnsi="Times New Roman" w:cs="Times New Roman"/>
          <w:sz w:val="24"/>
          <w:szCs w:val="24"/>
          <w:lang w:val="en-US"/>
        </w:rPr>
        <w:t>PdNPs</w:t>
      </w:r>
      <w:proofErr w:type="spellEnd"/>
      <w:r w:rsidRPr="004F3F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at a confidence level of 95%, significant effect on the PDI showed </w:t>
      </w:r>
      <w:r w:rsidRPr="004F3F30">
        <w:rPr>
          <w:rFonts w:ascii="Times New Roman" w:hAnsi="Times New Roman" w:cs="Times New Roman"/>
          <w:sz w:val="24"/>
          <w:szCs w:val="24"/>
          <w:lang w:val="en-US"/>
        </w:rPr>
        <w:t xml:space="preserve">p&lt;0.05.  </w:t>
      </w:r>
    </w:p>
    <w:p w14:paraId="66326064" w14:textId="34E0EA29" w:rsidR="00082693" w:rsidRPr="004F3F30" w:rsidRDefault="00082693" w:rsidP="0008269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F3F3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</w:t>
      </w:r>
      <w:bookmarkStart w:id="3" w:name="_Hlk202101002"/>
      <w:r w:rsidRPr="004F3F3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 w:rsidRPr="004F3F30">
        <w:rPr>
          <w:rFonts w:ascii="Times New Roman" w:hAnsi="Times New Roman" w:cs="Times New Roman"/>
          <w:sz w:val="24"/>
          <w:szCs w:val="24"/>
          <w:lang w:val="en-US"/>
        </w:rPr>
        <w:t>ANOVA of the factorial 2</w:t>
      </w:r>
      <w:r w:rsidRPr="004F3F3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5-1</w:t>
      </w:r>
      <w:r w:rsidRPr="004F3F30">
        <w:rPr>
          <w:rFonts w:ascii="Times New Roman" w:hAnsi="Times New Roman" w:cs="Times New Roman"/>
          <w:sz w:val="24"/>
          <w:szCs w:val="24"/>
          <w:lang w:val="en-US"/>
        </w:rPr>
        <w:t xml:space="preserve"> design optimization of the </w:t>
      </w:r>
      <w:proofErr w:type="spellStart"/>
      <w:r w:rsidRPr="004F3F30">
        <w:rPr>
          <w:rFonts w:ascii="Times New Roman" w:hAnsi="Times New Roman" w:cs="Times New Roman"/>
          <w:sz w:val="24"/>
          <w:szCs w:val="24"/>
          <w:lang w:val="en-US"/>
        </w:rPr>
        <w:t>PdNPs</w:t>
      </w:r>
      <w:proofErr w:type="spellEnd"/>
      <w:r w:rsidRPr="004F3F30">
        <w:rPr>
          <w:rFonts w:ascii="Times New Roman" w:hAnsi="Times New Roman" w:cs="Times New Roman"/>
          <w:sz w:val="24"/>
          <w:szCs w:val="24"/>
          <w:lang w:val="en-US"/>
        </w:rPr>
        <w:t xml:space="preserve"> synthesis capped with thiol-based ligand.   </w:t>
      </w:r>
    </w:p>
    <w:tbl>
      <w:tblPr>
        <w:tblStyle w:val="EinfacheTabelle2"/>
        <w:tblW w:w="5000" w:type="pct"/>
        <w:tblLook w:val="04A0" w:firstRow="1" w:lastRow="0" w:firstColumn="1" w:lastColumn="0" w:noHBand="0" w:noVBand="1"/>
      </w:tblPr>
      <w:tblGrid>
        <w:gridCol w:w="2781"/>
        <w:gridCol w:w="2295"/>
        <w:gridCol w:w="468"/>
        <w:gridCol w:w="1176"/>
        <w:gridCol w:w="1176"/>
        <w:gridCol w:w="1176"/>
      </w:tblGrid>
      <w:tr w:rsidR="00082693" w:rsidRPr="004F3F30" w14:paraId="2BE9F47E" w14:textId="77777777" w:rsidTr="000C7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pct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</w:tcPr>
          <w:bookmarkEnd w:id="3"/>
          <w:p w14:paraId="35A8CE72" w14:textId="77777777" w:rsidR="00082693" w:rsidRPr="004F3F30" w:rsidRDefault="00082693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Fator</w:t>
            </w:r>
          </w:p>
        </w:tc>
        <w:tc>
          <w:tcPr>
            <w:tcW w:w="1265" w:type="pct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</w:tcPr>
          <w:p w14:paraId="2804B765" w14:textId="77777777" w:rsidR="00082693" w:rsidRPr="004F3F30" w:rsidRDefault="00082693" w:rsidP="000C7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SS</w:t>
            </w:r>
          </w:p>
        </w:tc>
        <w:tc>
          <w:tcPr>
            <w:tcW w:w="258" w:type="pct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</w:tcPr>
          <w:p w14:paraId="57FC5836" w14:textId="77777777" w:rsidR="00082693" w:rsidRPr="004F3F30" w:rsidRDefault="00082693" w:rsidP="000C7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df</w:t>
            </w:r>
          </w:p>
        </w:tc>
        <w:tc>
          <w:tcPr>
            <w:tcW w:w="648" w:type="pct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</w:tcPr>
          <w:p w14:paraId="06D0E424" w14:textId="77777777" w:rsidR="00082693" w:rsidRPr="004F3F30" w:rsidRDefault="00082693" w:rsidP="000C7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MS</w:t>
            </w:r>
          </w:p>
        </w:tc>
        <w:tc>
          <w:tcPr>
            <w:tcW w:w="648" w:type="pct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16CCE85C" w14:textId="77777777" w:rsidR="00082693" w:rsidRPr="004F3F30" w:rsidRDefault="00082693" w:rsidP="000C7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</w:t>
            </w:r>
          </w:p>
        </w:tc>
        <w:tc>
          <w:tcPr>
            <w:tcW w:w="648" w:type="pct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4DFADC80" w14:textId="77777777" w:rsidR="00082693" w:rsidRPr="004F3F30" w:rsidRDefault="00082693" w:rsidP="000C7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</w:t>
            </w:r>
          </w:p>
        </w:tc>
      </w:tr>
      <w:tr w:rsidR="00082693" w:rsidRPr="004F3F30" w14:paraId="456DD548" w14:textId="77777777" w:rsidTr="000C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pct"/>
            <w:tcBorders>
              <w:top w:val="single" w:sz="4" w:space="0" w:color="auto"/>
              <w:bottom w:val="nil"/>
            </w:tcBorders>
            <w:noWrap/>
            <w:hideMark/>
          </w:tcPr>
          <w:p w14:paraId="49553F05" w14:textId="77777777" w:rsidR="00082693" w:rsidRPr="004F3F30" w:rsidRDefault="00082693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Curvature</w:t>
            </w:r>
          </w:p>
        </w:tc>
        <w:tc>
          <w:tcPr>
            <w:tcW w:w="1265" w:type="pct"/>
            <w:tcBorders>
              <w:top w:val="single" w:sz="4" w:space="0" w:color="auto"/>
              <w:bottom w:val="nil"/>
            </w:tcBorders>
            <w:noWrap/>
          </w:tcPr>
          <w:p w14:paraId="665F73F6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0.006760</w:t>
            </w:r>
          </w:p>
        </w:tc>
        <w:tc>
          <w:tcPr>
            <w:tcW w:w="258" w:type="pct"/>
            <w:tcBorders>
              <w:top w:val="single" w:sz="4" w:space="0" w:color="auto"/>
              <w:bottom w:val="nil"/>
            </w:tcBorders>
            <w:noWrap/>
          </w:tcPr>
          <w:p w14:paraId="76F099B4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top w:val="single" w:sz="4" w:space="0" w:color="auto"/>
              <w:bottom w:val="nil"/>
            </w:tcBorders>
            <w:noWrap/>
          </w:tcPr>
          <w:p w14:paraId="07457978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0.006760</w:t>
            </w:r>
          </w:p>
        </w:tc>
        <w:tc>
          <w:tcPr>
            <w:tcW w:w="648" w:type="pct"/>
            <w:tcBorders>
              <w:top w:val="single" w:sz="4" w:space="0" w:color="auto"/>
              <w:bottom w:val="nil"/>
            </w:tcBorders>
          </w:tcPr>
          <w:p w14:paraId="0F519370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33.0841</w:t>
            </w:r>
          </w:p>
        </w:tc>
        <w:tc>
          <w:tcPr>
            <w:tcW w:w="648" w:type="pct"/>
            <w:tcBorders>
              <w:top w:val="single" w:sz="4" w:space="0" w:color="auto"/>
              <w:bottom w:val="nil"/>
            </w:tcBorders>
          </w:tcPr>
          <w:p w14:paraId="4791F4EC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0.028921</w:t>
            </w:r>
          </w:p>
        </w:tc>
      </w:tr>
      <w:tr w:rsidR="00082693" w:rsidRPr="004F3F30" w14:paraId="2610CFED" w14:textId="77777777" w:rsidTr="000C76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pct"/>
            <w:tcBorders>
              <w:top w:val="nil"/>
              <w:bottom w:val="nil"/>
            </w:tcBorders>
            <w:noWrap/>
          </w:tcPr>
          <w:p w14:paraId="219BF2F1" w14:textId="77777777" w:rsidR="00082693" w:rsidRPr="004F3F30" w:rsidRDefault="00082693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(1) Temperature, </w:t>
            </w: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  <w:t>o</w:t>
            </w: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</w:t>
            </w:r>
          </w:p>
        </w:tc>
        <w:tc>
          <w:tcPr>
            <w:tcW w:w="1265" w:type="pct"/>
            <w:tcBorders>
              <w:top w:val="nil"/>
              <w:bottom w:val="nil"/>
            </w:tcBorders>
            <w:noWrap/>
          </w:tcPr>
          <w:p w14:paraId="76C3BB79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0.001139</w:t>
            </w:r>
          </w:p>
        </w:tc>
        <w:tc>
          <w:tcPr>
            <w:tcW w:w="258" w:type="pct"/>
            <w:tcBorders>
              <w:top w:val="nil"/>
              <w:bottom w:val="nil"/>
            </w:tcBorders>
            <w:noWrap/>
          </w:tcPr>
          <w:p w14:paraId="4DFC0C70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top w:val="nil"/>
              <w:bottom w:val="nil"/>
            </w:tcBorders>
            <w:noWrap/>
          </w:tcPr>
          <w:p w14:paraId="59760BB6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0.001139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20AC3BF5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5.5745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0A84DCA1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0.142120</w:t>
            </w:r>
          </w:p>
        </w:tc>
      </w:tr>
      <w:tr w:rsidR="00082693" w:rsidRPr="004F3F30" w14:paraId="3059B507" w14:textId="77777777" w:rsidTr="000C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pct"/>
            <w:tcBorders>
              <w:top w:val="nil"/>
              <w:bottom w:val="nil"/>
            </w:tcBorders>
            <w:noWrap/>
          </w:tcPr>
          <w:p w14:paraId="6E057CDA" w14:textId="77777777" w:rsidR="00082693" w:rsidRPr="004F3F30" w:rsidRDefault="00082693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(2) Time, min</w:t>
            </w:r>
          </w:p>
        </w:tc>
        <w:tc>
          <w:tcPr>
            <w:tcW w:w="1265" w:type="pct"/>
            <w:tcBorders>
              <w:top w:val="nil"/>
              <w:bottom w:val="nil"/>
            </w:tcBorders>
            <w:noWrap/>
          </w:tcPr>
          <w:p w14:paraId="6393BB84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0.000000</w:t>
            </w:r>
          </w:p>
        </w:tc>
        <w:tc>
          <w:tcPr>
            <w:tcW w:w="258" w:type="pct"/>
            <w:tcBorders>
              <w:top w:val="nil"/>
              <w:bottom w:val="nil"/>
            </w:tcBorders>
            <w:noWrap/>
          </w:tcPr>
          <w:p w14:paraId="358DAEC4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top w:val="nil"/>
              <w:bottom w:val="nil"/>
            </w:tcBorders>
            <w:noWrap/>
          </w:tcPr>
          <w:p w14:paraId="177659B1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0.000000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325B8F87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7D9DF8AB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0,987634</w:t>
            </w:r>
          </w:p>
        </w:tc>
      </w:tr>
      <w:tr w:rsidR="00082693" w:rsidRPr="004F3F30" w14:paraId="17529F7E" w14:textId="77777777" w:rsidTr="000C76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pct"/>
            <w:tcBorders>
              <w:top w:val="nil"/>
              <w:bottom w:val="nil"/>
            </w:tcBorders>
            <w:noWrap/>
          </w:tcPr>
          <w:p w14:paraId="7C829F96" w14:textId="77777777" w:rsidR="00082693" w:rsidRPr="004F3F30" w:rsidRDefault="00082693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(3) Pd, µ mol</w:t>
            </w:r>
          </w:p>
        </w:tc>
        <w:tc>
          <w:tcPr>
            <w:tcW w:w="1265" w:type="pct"/>
            <w:tcBorders>
              <w:top w:val="nil"/>
              <w:bottom w:val="nil"/>
            </w:tcBorders>
            <w:noWrap/>
          </w:tcPr>
          <w:p w14:paraId="3A3139B9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0.001425</w:t>
            </w:r>
          </w:p>
        </w:tc>
        <w:tc>
          <w:tcPr>
            <w:tcW w:w="258" w:type="pct"/>
            <w:tcBorders>
              <w:top w:val="nil"/>
              <w:bottom w:val="nil"/>
            </w:tcBorders>
            <w:noWrap/>
          </w:tcPr>
          <w:p w14:paraId="0D804E58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top w:val="nil"/>
              <w:bottom w:val="nil"/>
            </w:tcBorders>
            <w:noWrap/>
          </w:tcPr>
          <w:p w14:paraId="0E4A3B2C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0.001425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50CCB91C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6.9742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58E654DE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0.118445</w:t>
            </w:r>
          </w:p>
        </w:tc>
      </w:tr>
      <w:tr w:rsidR="00082693" w:rsidRPr="004F3F30" w14:paraId="4CE90FBD" w14:textId="77777777" w:rsidTr="000C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pct"/>
            <w:tcBorders>
              <w:top w:val="nil"/>
              <w:bottom w:val="nil"/>
            </w:tcBorders>
            <w:noWrap/>
          </w:tcPr>
          <w:p w14:paraId="57BD6C41" w14:textId="77777777" w:rsidR="00082693" w:rsidRPr="004F3F30" w:rsidRDefault="00082693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(4) Ligand, m mol</w:t>
            </w:r>
          </w:p>
        </w:tc>
        <w:tc>
          <w:tcPr>
            <w:tcW w:w="1265" w:type="pct"/>
            <w:tcBorders>
              <w:top w:val="nil"/>
              <w:bottom w:val="nil"/>
            </w:tcBorders>
            <w:noWrap/>
          </w:tcPr>
          <w:p w14:paraId="18EEDE65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0.000116</w:t>
            </w:r>
          </w:p>
        </w:tc>
        <w:tc>
          <w:tcPr>
            <w:tcW w:w="258" w:type="pct"/>
            <w:tcBorders>
              <w:top w:val="nil"/>
              <w:bottom w:val="nil"/>
            </w:tcBorders>
            <w:noWrap/>
          </w:tcPr>
          <w:p w14:paraId="1ED687EF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top w:val="nil"/>
              <w:bottom w:val="nil"/>
            </w:tcBorders>
            <w:noWrap/>
          </w:tcPr>
          <w:p w14:paraId="27299AFE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0.000116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022BBA79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0.5656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629D7046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0.530487</w:t>
            </w:r>
          </w:p>
        </w:tc>
      </w:tr>
      <w:tr w:rsidR="00082693" w:rsidRPr="004F3F30" w14:paraId="7D99D4CB" w14:textId="77777777" w:rsidTr="000C76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pct"/>
            <w:tcBorders>
              <w:top w:val="nil"/>
              <w:bottom w:val="nil"/>
            </w:tcBorders>
            <w:noWrap/>
          </w:tcPr>
          <w:p w14:paraId="240D9C21" w14:textId="77777777" w:rsidR="00082693" w:rsidRPr="004F3F30" w:rsidRDefault="00082693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(5) Ascorbic acid, m mol</w:t>
            </w:r>
          </w:p>
        </w:tc>
        <w:tc>
          <w:tcPr>
            <w:tcW w:w="1265" w:type="pct"/>
            <w:tcBorders>
              <w:top w:val="nil"/>
              <w:bottom w:val="nil"/>
            </w:tcBorders>
            <w:noWrap/>
          </w:tcPr>
          <w:p w14:paraId="392B68FE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0.000410</w:t>
            </w:r>
          </w:p>
        </w:tc>
        <w:tc>
          <w:tcPr>
            <w:tcW w:w="258" w:type="pct"/>
            <w:tcBorders>
              <w:top w:val="nil"/>
              <w:bottom w:val="nil"/>
            </w:tcBorders>
            <w:noWrap/>
          </w:tcPr>
          <w:p w14:paraId="5167AB4B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top w:val="nil"/>
              <w:bottom w:val="nil"/>
            </w:tcBorders>
            <w:noWrap/>
          </w:tcPr>
          <w:p w14:paraId="11233FFB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0.000410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105A2A99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2.0068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6E20DBB6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0.292291</w:t>
            </w:r>
          </w:p>
        </w:tc>
      </w:tr>
      <w:tr w:rsidR="00082693" w:rsidRPr="004F3F30" w14:paraId="265B83A7" w14:textId="77777777" w:rsidTr="000C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pct"/>
            <w:tcBorders>
              <w:top w:val="nil"/>
              <w:bottom w:val="nil"/>
            </w:tcBorders>
            <w:noWrap/>
          </w:tcPr>
          <w:p w14:paraId="11855D5F" w14:textId="77777777" w:rsidR="00082693" w:rsidRPr="004F3F30" w:rsidRDefault="00082693" w:rsidP="000C7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by 2</w:t>
            </w:r>
          </w:p>
        </w:tc>
        <w:tc>
          <w:tcPr>
            <w:tcW w:w="1265" w:type="pct"/>
            <w:tcBorders>
              <w:top w:val="nil"/>
              <w:bottom w:val="nil"/>
            </w:tcBorders>
            <w:noWrap/>
          </w:tcPr>
          <w:p w14:paraId="445BAF19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0.000315</w:t>
            </w:r>
          </w:p>
        </w:tc>
        <w:tc>
          <w:tcPr>
            <w:tcW w:w="258" w:type="pct"/>
            <w:tcBorders>
              <w:top w:val="nil"/>
              <w:bottom w:val="nil"/>
            </w:tcBorders>
            <w:noWrap/>
          </w:tcPr>
          <w:p w14:paraId="0C5924A8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top w:val="nil"/>
              <w:bottom w:val="nil"/>
            </w:tcBorders>
            <w:noWrap/>
          </w:tcPr>
          <w:p w14:paraId="52DFFAF3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0.000315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75AB25C6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1.5419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41D5138B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0,340203</w:t>
            </w:r>
          </w:p>
        </w:tc>
      </w:tr>
      <w:tr w:rsidR="00082693" w:rsidRPr="004F3F30" w14:paraId="692AD6E1" w14:textId="77777777" w:rsidTr="000C76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pct"/>
            <w:tcBorders>
              <w:top w:val="nil"/>
              <w:bottom w:val="nil"/>
            </w:tcBorders>
            <w:noWrap/>
          </w:tcPr>
          <w:p w14:paraId="1FD67470" w14:textId="77777777" w:rsidR="00082693" w:rsidRPr="004F3F30" w:rsidRDefault="00082693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by 3</w:t>
            </w:r>
          </w:p>
        </w:tc>
        <w:tc>
          <w:tcPr>
            <w:tcW w:w="1265" w:type="pct"/>
            <w:tcBorders>
              <w:top w:val="nil"/>
              <w:bottom w:val="nil"/>
            </w:tcBorders>
            <w:noWrap/>
          </w:tcPr>
          <w:p w14:paraId="013DAD34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0.033398</w:t>
            </w:r>
          </w:p>
        </w:tc>
        <w:tc>
          <w:tcPr>
            <w:tcW w:w="258" w:type="pct"/>
            <w:tcBorders>
              <w:top w:val="nil"/>
              <w:bottom w:val="nil"/>
            </w:tcBorders>
            <w:noWrap/>
          </w:tcPr>
          <w:p w14:paraId="362A666E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top w:val="nil"/>
              <w:bottom w:val="nil"/>
            </w:tcBorders>
            <w:noWrap/>
          </w:tcPr>
          <w:p w14:paraId="13A848D4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0.033398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39FEBB2B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163.4465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7C5F2567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0.006063</w:t>
            </w:r>
          </w:p>
        </w:tc>
      </w:tr>
      <w:tr w:rsidR="00082693" w:rsidRPr="004F3F30" w14:paraId="59649B99" w14:textId="77777777" w:rsidTr="000C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pct"/>
            <w:tcBorders>
              <w:top w:val="nil"/>
              <w:bottom w:val="nil"/>
            </w:tcBorders>
            <w:noWrap/>
          </w:tcPr>
          <w:p w14:paraId="2B825653" w14:textId="77777777" w:rsidR="00082693" w:rsidRPr="004F3F30" w:rsidRDefault="00082693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by 4</w:t>
            </w:r>
          </w:p>
        </w:tc>
        <w:tc>
          <w:tcPr>
            <w:tcW w:w="1265" w:type="pct"/>
            <w:tcBorders>
              <w:top w:val="nil"/>
              <w:bottom w:val="nil"/>
            </w:tcBorders>
            <w:noWrap/>
          </w:tcPr>
          <w:p w14:paraId="423666CC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0,000333</w:t>
            </w:r>
          </w:p>
        </w:tc>
        <w:tc>
          <w:tcPr>
            <w:tcW w:w="258" w:type="pct"/>
            <w:tcBorders>
              <w:top w:val="nil"/>
              <w:bottom w:val="nil"/>
            </w:tcBorders>
            <w:noWrap/>
          </w:tcPr>
          <w:p w14:paraId="3C12863D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top w:val="nil"/>
              <w:bottom w:val="nil"/>
            </w:tcBorders>
            <w:noWrap/>
          </w:tcPr>
          <w:p w14:paraId="2DB49BBE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0.000333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04C789BD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1.6300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75FBD699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0.329899</w:t>
            </w:r>
          </w:p>
        </w:tc>
      </w:tr>
      <w:tr w:rsidR="00082693" w:rsidRPr="004F3F30" w14:paraId="7B9024A8" w14:textId="77777777" w:rsidTr="000C76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pct"/>
            <w:tcBorders>
              <w:top w:val="nil"/>
              <w:bottom w:val="nil"/>
            </w:tcBorders>
            <w:noWrap/>
          </w:tcPr>
          <w:p w14:paraId="03B22BB4" w14:textId="77777777" w:rsidR="00082693" w:rsidRPr="004F3F30" w:rsidRDefault="00082693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by 5</w:t>
            </w:r>
          </w:p>
        </w:tc>
        <w:tc>
          <w:tcPr>
            <w:tcW w:w="1265" w:type="pct"/>
            <w:tcBorders>
              <w:top w:val="nil"/>
              <w:bottom w:val="nil"/>
            </w:tcBorders>
            <w:noWrap/>
          </w:tcPr>
          <w:p w14:paraId="65435A2D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0.000798</w:t>
            </w:r>
          </w:p>
        </w:tc>
        <w:tc>
          <w:tcPr>
            <w:tcW w:w="258" w:type="pct"/>
            <w:tcBorders>
              <w:top w:val="nil"/>
              <w:bottom w:val="nil"/>
            </w:tcBorders>
            <w:noWrap/>
          </w:tcPr>
          <w:p w14:paraId="63E75C9E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top w:val="nil"/>
              <w:bottom w:val="nil"/>
            </w:tcBorders>
            <w:noWrap/>
          </w:tcPr>
          <w:p w14:paraId="3DD9054C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0.000798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49ACFDAA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3.9057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0C8C406C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0.186770</w:t>
            </w:r>
          </w:p>
        </w:tc>
      </w:tr>
      <w:tr w:rsidR="00082693" w:rsidRPr="004F3F30" w14:paraId="1810C057" w14:textId="77777777" w:rsidTr="000C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pct"/>
            <w:tcBorders>
              <w:top w:val="nil"/>
              <w:bottom w:val="nil"/>
            </w:tcBorders>
            <w:noWrap/>
          </w:tcPr>
          <w:p w14:paraId="63DB2E6D" w14:textId="77777777" w:rsidR="00082693" w:rsidRPr="004F3F30" w:rsidRDefault="00082693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by 3</w:t>
            </w:r>
          </w:p>
        </w:tc>
        <w:tc>
          <w:tcPr>
            <w:tcW w:w="1265" w:type="pct"/>
            <w:tcBorders>
              <w:top w:val="nil"/>
              <w:bottom w:val="nil"/>
            </w:tcBorders>
            <w:noWrap/>
          </w:tcPr>
          <w:p w14:paraId="6A90ECED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0.000689</w:t>
            </w:r>
          </w:p>
        </w:tc>
        <w:tc>
          <w:tcPr>
            <w:tcW w:w="258" w:type="pct"/>
            <w:tcBorders>
              <w:top w:val="nil"/>
              <w:bottom w:val="nil"/>
            </w:tcBorders>
            <w:noWrap/>
          </w:tcPr>
          <w:p w14:paraId="54DE3E6D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top w:val="nil"/>
              <w:bottom w:val="nil"/>
            </w:tcBorders>
            <w:noWrap/>
          </w:tcPr>
          <w:p w14:paraId="6D0DBEE0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0.000689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43608B10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3.3722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69C3D008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0.207715</w:t>
            </w:r>
          </w:p>
        </w:tc>
      </w:tr>
      <w:tr w:rsidR="00082693" w:rsidRPr="004F3F30" w14:paraId="3041D48D" w14:textId="77777777" w:rsidTr="000C76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pct"/>
            <w:tcBorders>
              <w:top w:val="nil"/>
              <w:bottom w:val="nil"/>
            </w:tcBorders>
            <w:noWrap/>
          </w:tcPr>
          <w:p w14:paraId="55AF7FA1" w14:textId="77777777" w:rsidR="00082693" w:rsidRPr="004F3F30" w:rsidRDefault="00082693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by 4</w:t>
            </w:r>
          </w:p>
        </w:tc>
        <w:tc>
          <w:tcPr>
            <w:tcW w:w="1265" w:type="pct"/>
            <w:tcBorders>
              <w:top w:val="nil"/>
              <w:bottom w:val="nil"/>
            </w:tcBorders>
            <w:noWrap/>
          </w:tcPr>
          <w:p w14:paraId="48C01BE7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0.000770</w:t>
            </w:r>
          </w:p>
        </w:tc>
        <w:tc>
          <w:tcPr>
            <w:tcW w:w="258" w:type="pct"/>
            <w:tcBorders>
              <w:top w:val="nil"/>
              <w:bottom w:val="nil"/>
            </w:tcBorders>
            <w:noWrap/>
          </w:tcPr>
          <w:p w14:paraId="0CFB53A6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top w:val="nil"/>
              <w:bottom w:val="nil"/>
            </w:tcBorders>
            <w:noWrap/>
          </w:tcPr>
          <w:p w14:paraId="20C4BBE8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0.000770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36697A64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3.7687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07891045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0.191731</w:t>
            </w:r>
          </w:p>
        </w:tc>
      </w:tr>
      <w:tr w:rsidR="00082693" w:rsidRPr="004F3F30" w14:paraId="3561F5F6" w14:textId="77777777" w:rsidTr="000C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pct"/>
            <w:tcBorders>
              <w:top w:val="nil"/>
              <w:bottom w:val="nil"/>
            </w:tcBorders>
            <w:noWrap/>
          </w:tcPr>
          <w:p w14:paraId="6883E283" w14:textId="77777777" w:rsidR="00082693" w:rsidRPr="004F3F30" w:rsidRDefault="00082693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by 5</w:t>
            </w:r>
          </w:p>
        </w:tc>
        <w:tc>
          <w:tcPr>
            <w:tcW w:w="1265" w:type="pct"/>
            <w:tcBorders>
              <w:top w:val="nil"/>
              <w:bottom w:val="nil"/>
            </w:tcBorders>
            <w:noWrap/>
          </w:tcPr>
          <w:p w14:paraId="2695ABC2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0.000028</w:t>
            </w:r>
          </w:p>
        </w:tc>
        <w:tc>
          <w:tcPr>
            <w:tcW w:w="258" w:type="pct"/>
            <w:tcBorders>
              <w:top w:val="nil"/>
              <w:bottom w:val="nil"/>
            </w:tcBorders>
            <w:noWrap/>
          </w:tcPr>
          <w:p w14:paraId="56EB0818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top w:val="nil"/>
              <w:bottom w:val="nil"/>
            </w:tcBorders>
            <w:noWrap/>
          </w:tcPr>
          <w:p w14:paraId="11A259A9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0.000028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1C56732D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0.1349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3B8D4377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0.748637</w:t>
            </w:r>
          </w:p>
        </w:tc>
      </w:tr>
      <w:tr w:rsidR="00082693" w:rsidRPr="004F3F30" w14:paraId="5BB0006A" w14:textId="77777777" w:rsidTr="000C76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pct"/>
            <w:tcBorders>
              <w:top w:val="nil"/>
              <w:bottom w:val="nil"/>
            </w:tcBorders>
            <w:noWrap/>
          </w:tcPr>
          <w:p w14:paraId="0A25AE05" w14:textId="77777777" w:rsidR="00082693" w:rsidRPr="004F3F30" w:rsidRDefault="00082693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 by 5</w:t>
            </w:r>
          </w:p>
        </w:tc>
        <w:tc>
          <w:tcPr>
            <w:tcW w:w="1265" w:type="pct"/>
            <w:tcBorders>
              <w:top w:val="nil"/>
              <w:bottom w:val="nil"/>
            </w:tcBorders>
            <w:noWrap/>
          </w:tcPr>
          <w:p w14:paraId="6291AC83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0.001661</w:t>
            </w:r>
          </w:p>
        </w:tc>
        <w:tc>
          <w:tcPr>
            <w:tcW w:w="258" w:type="pct"/>
            <w:tcBorders>
              <w:top w:val="nil"/>
              <w:bottom w:val="nil"/>
            </w:tcBorders>
            <w:noWrap/>
          </w:tcPr>
          <w:p w14:paraId="09940E5C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top w:val="nil"/>
              <w:bottom w:val="nil"/>
            </w:tcBorders>
            <w:noWrap/>
          </w:tcPr>
          <w:p w14:paraId="0FF7A110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0.001661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29EA9AC9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8.1267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2840DECC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0.104175</w:t>
            </w:r>
          </w:p>
        </w:tc>
      </w:tr>
      <w:tr w:rsidR="00082693" w:rsidRPr="004F3F30" w14:paraId="7D179354" w14:textId="77777777" w:rsidTr="000C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pct"/>
            <w:tcBorders>
              <w:top w:val="nil"/>
              <w:bottom w:val="nil"/>
            </w:tcBorders>
            <w:noWrap/>
          </w:tcPr>
          <w:p w14:paraId="0A0CC737" w14:textId="77777777" w:rsidR="00082693" w:rsidRPr="004F3F30" w:rsidRDefault="00082693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 by 5</w:t>
            </w:r>
          </w:p>
        </w:tc>
        <w:tc>
          <w:tcPr>
            <w:tcW w:w="1265" w:type="pct"/>
            <w:tcBorders>
              <w:top w:val="nil"/>
              <w:bottom w:val="nil"/>
            </w:tcBorders>
            <w:noWrap/>
          </w:tcPr>
          <w:p w14:paraId="27434141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0.001073</w:t>
            </w:r>
          </w:p>
        </w:tc>
        <w:tc>
          <w:tcPr>
            <w:tcW w:w="258" w:type="pct"/>
            <w:tcBorders>
              <w:top w:val="nil"/>
              <w:bottom w:val="nil"/>
            </w:tcBorders>
            <w:noWrap/>
          </w:tcPr>
          <w:p w14:paraId="5A2B1DE6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top w:val="nil"/>
              <w:bottom w:val="nil"/>
            </w:tcBorders>
            <w:noWrap/>
          </w:tcPr>
          <w:p w14:paraId="4326DEBD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0.001073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453BDEDD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5.2491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24E194D6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0.149058</w:t>
            </w:r>
          </w:p>
        </w:tc>
      </w:tr>
      <w:tr w:rsidR="00082693" w:rsidRPr="004F3F30" w14:paraId="51E12A86" w14:textId="77777777" w:rsidTr="000C76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pct"/>
            <w:tcBorders>
              <w:top w:val="nil"/>
              <w:bottom w:val="nil"/>
            </w:tcBorders>
            <w:noWrap/>
          </w:tcPr>
          <w:p w14:paraId="0C7C098F" w14:textId="77777777" w:rsidR="00082693" w:rsidRPr="004F3F30" w:rsidRDefault="00082693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 by 5</w:t>
            </w:r>
          </w:p>
        </w:tc>
        <w:tc>
          <w:tcPr>
            <w:tcW w:w="1265" w:type="pct"/>
            <w:tcBorders>
              <w:top w:val="nil"/>
              <w:bottom w:val="nil"/>
            </w:tcBorders>
            <w:noWrap/>
          </w:tcPr>
          <w:p w14:paraId="0D877929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0.000086</w:t>
            </w:r>
          </w:p>
        </w:tc>
        <w:tc>
          <w:tcPr>
            <w:tcW w:w="258" w:type="pct"/>
            <w:tcBorders>
              <w:top w:val="nil"/>
              <w:bottom w:val="nil"/>
            </w:tcBorders>
            <w:noWrap/>
          </w:tcPr>
          <w:p w14:paraId="213FD4F1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top w:val="nil"/>
              <w:bottom w:val="nil"/>
            </w:tcBorders>
            <w:noWrap/>
          </w:tcPr>
          <w:p w14:paraId="28D8DA20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0.000086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2234B66C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0.4187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5B471AEF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0.583919</w:t>
            </w:r>
          </w:p>
        </w:tc>
      </w:tr>
      <w:tr w:rsidR="00082693" w:rsidRPr="004F3F30" w14:paraId="5693F446" w14:textId="77777777" w:rsidTr="000C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pct"/>
            <w:tcBorders>
              <w:top w:val="nil"/>
              <w:bottom w:val="nil"/>
            </w:tcBorders>
            <w:noWrap/>
            <w:hideMark/>
          </w:tcPr>
          <w:p w14:paraId="46293F81" w14:textId="77777777" w:rsidR="00082693" w:rsidRPr="004F3F30" w:rsidRDefault="00082693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Pure error</w:t>
            </w:r>
          </w:p>
        </w:tc>
        <w:tc>
          <w:tcPr>
            <w:tcW w:w="1265" w:type="pct"/>
            <w:tcBorders>
              <w:top w:val="nil"/>
              <w:bottom w:val="nil"/>
            </w:tcBorders>
            <w:noWrap/>
          </w:tcPr>
          <w:p w14:paraId="37761620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0.000409</w:t>
            </w:r>
          </w:p>
        </w:tc>
        <w:tc>
          <w:tcPr>
            <w:tcW w:w="258" w:type="pct"/>
            <w:tcBorders>
              <w:top w:val="nil"/>
              <w:bottom w:val="nil"/>
            </w:tcBorders>
            <w:noWrap/>
          </w:tcPr>
          <w:p w14:paraId="483B906F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8" w:type="pct"/>
            <w:tcBorders>
              <w:top w:val="nil"/>
              <w:bottom w:val="nil"/>
            </w:tcBorders>
            <w:noWrap/>
          </w:tcPr>
          <w:p w14:paraId="3020BEC1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0.000204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7342B014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6069D16C" w14:textId="77777777" w:rsidR="00082693" w:rsidRPr="004F3F30" w:rsidRDefault="00082693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693" w:rsidRPr="004F3F30" w14:paraId="280B03E3" w14:textId="77777777" w:rsidTr="000C76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pct"/>
            <w:tcBorders>
              <w:top w:val="nil"/>
            </w:tcBorders>
            <w:noWrap/>
            <w:hideMark/>
          </w:tcPr>
          <w:p w14:paraId="050F0BAF" w14:textId="77777777" w:rsidR="00082693" w:rsidRPr="004F3F30" w:rsidRDefault="00082693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Total SS</w:t>
            </w:r>
          </w:p>
        </w:tc>
        <w:tc>
          <w:tcPr>
            <w:tcW w:w="1265" w:type="pct"/>
            <w:tcBorders>
              <w:top w:val="nil"/>
            </w:tcBorders>
            <w:noWrap/>
          </w:tcPr>
          <w:p w14:paraId="2D3FDB6B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0.006760</w:t>
            </w:r>
          </w:p>
        </w:tc>
        <w:tc>
          <w:tcPr>
            <w:tcW w:w="258" w:type="pct"/>
            <w:tcBorders>
              <w:top w:val="nil"/>
            </w:tcBorders>
            <w:noWrap/>
          </w:tcPr>
          <w:p w14:paraId="05D15D1C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8" w:type="pct"/>
            <w:tcBorders>
              <w:top w:val="nil"/>
            </w:tcBorders>
            <w:noWrap/>
          </w:tcPr>
          <w:p w14:paraId="4BEDA85A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</w:tcBorders>
          </w:tcPr>
          <w:p w14:paraId="776072D6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</w:tcBorders>
          </w:tcPr>
          <w:p w14:paraId="4A227C65" w14:textId="77777777" w:rsidR="00082693" w:rsidRPr="004F3F30" w:rsidRDefault="00082693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A0E319" w14:textId="77777777" w:rsidR="00082693" w:rsidRPr="004F3F30" w:rsidRDefault="00082693" w:rsidP="00082693">
      <w:pPr>
        <w:rPr>
          <w:rFonts w:ascii="Times New Roman" w:hAnsi="Times New Roman" w:cs="Times New Roman"/>
          <w:sz w:val="24"/>
          <w:szCs w:val="24"/>
        </w:rPr>
      </w:pPr>
      <w:bookmarkStart w:id="4" w:name="_Hlk202101305"/>
      <w:r w:rsidRPr="004F3F30">
        <w:rPr>
          <w:rFonts w:ascii="Times New Roman" w:hAnsi="Times New Roman" w:cs="Times New Roman"/>
          <w:sz w:val="24"/>
          <w:szCs w:val="24"/>
        </w:rPr>
        <w:t>R</w:t>
      </w:r>
      <w:r w:rsidRPr="004F3F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F3F30">
        <w:rPr>
          <w:rFonts w:ascii="Times New Roman" w:hAnsi="Times New Roman" w:cs="Times New Roman"/>
          <w:sz w:val="24"/>
          <w:szCs w:val="24"/>
        </w:rPr>
        <w:t>:0.99173</w:t>
      </w:r>
      <w:bookmarkEnd w:id="4"/>
      <w:r w:rsidRPr="004F3F30">
        <w:rPr>
          <w:rFonts w:ascii="Times New Roman" w:hAnsi="Times New Roman" w:cs="Times New Roman"/>
          <w:sz w:val="24"/>
          <w:szCs w:val="24"/>
        </w:rPr>
        <w:t xml:space="preserve">; Adj.: 0.92556; MS Pure error:0.0002043. </w:t>
      </w:r>
    </w:p>
    <w:p w14:paraId="3C35026F" w14:textId="77777777" w:rsidR="00082693" w:rsidRPr="004F3F30" w:rsidRDefault="00082693" w:rsidP="0008269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F3F30">
        <w:rPr>
          <w:rFonts w:ascii="Times New Roman" w:hAnsi="Times New Roman" w:cs="Times New Roman"/>
          <w:sz w:val="24"/>
          <w:szCs w:val="24"/>
          <w:lang w:val="en-US"/>
        </w:rPr>
        <w:t>Ligand: 3-mercaptopropionic acid</w:t>
      </w:r>
    </w:p>
    <w:p w14:paraId="49408F8B" w14:textId="77777777" w:rsidR="00491041" w:rsidRPr="004F3F30" w:rsidRDefault="00491041" w:rsidP="009A38E5">
      <w:pPr>
        <w:pStyle w:val="StandardWeb"/>
        <w:jc w:val="both"/>
        <w:rPr>
          <w:b/>
          <w:bCs/>
        </w:rPr>
      </w:pPr>
    </w:p>
    <w:p w14:paraId="4B5C86AB" w14:textId="77777777" w:rsidR="00851E50" w:rsidRPr="004F3F30" w:rsidRDefault="00851E50" w:rsidP="009A38E5">
      <w:pPr>
        <w:pStyle w:val="StandardWeb"/>
        <w:jc w:val="both"/>
        <w:rPr>
          <w:b/>
          <w:bCs/>
        </w:rPr>
      </w:pPr>
    </w:p>
    <w:p w14:paraId="76D87BF0" w14:textId="51724EE9" w:rsidR="00851E50" w:rsidRPr="004F3F30" w:rsidRDefault="00851E50" w:rsidP="00851E5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F3F30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S3.</w:t>
      </w:r>
      <w:r w:rsidRPr="004F3F30">
        <w:rPr>
          <w:rFonts w:ascii="Times New Roman" w:hAnsi="Times New Roman" w:cs="Times New Roman"/>
          <w:sz w:val="24"/>
          <w:szCs w:val="24"/>
          <w:lang w:val="en-US"/>
        </w:rPr>
        <w:t xml:space="preserve"> ANOVA of the Doehlert design optimization of the </w:t>
      </w:r>
      <w:proofErr w:type="spellStart"/>
      <w:r w:rsidRPr="004F3F30">
        <w:rPr>
          <w:rFonts w:ascii="Times New Roman" w:hAnsi="Times New Roman" w:cs="Times New Roman"/>
          <w:sz w:val="24"/>
          <w:szCs w:val="24"/>
          <w:lang w:val="en-US"/>
        </w:rPr>
        <w:t>PdNPs</w:t>
      </w:r>
      <w:proofErr w:type="spellEnd"/>
      <w:r w:rsidRPr="004F3F30">
        <w:rPr>
          <w:rFonts w:ascii="Times New Roman" w:hAnsi="Times New Roman" w:cs="Times New Roman"/>
          <w:sz w:val="24"/>
          <w:szCs w:val="24"/>
          <w:lang w:val="en-US"/>
        </w:rPr>
        <w:t xml:space="preserve"> synthesis capped with 3-mercaptopropionic acid (MPA) based on the 1-PDI.  </w:t>
      </w:r>
    </w:p>
    <w:tbl>
      <w:tblPr>
        <w:tblStyle w:val="Listentabelle6farbig"/>
        <w:tblW w:w="5000" w:type="pct"/>
        <w:tblLook w:val="04A0" w:firstRow="1" w:lastRow="0" w:firstColumn="1" w:lastColumn="0" w:noHBand="0" w:noVBand="1"/>
      </w:tblPr>
      <w:tblGrid>
        <w:gridCol w:w="2779"/>
        <w:gridCol w:w="1604"/>
        <w:gridCol w:w="606"/>
        <w:gridCol w:w="1361"/>
        <w:gridCol w:w="1361"/>
        <w:gridCol w:w="1361"/>
      </w:tblGrid>
      <w:tr w:rsidR="00851E50" w:rsidRPr="004F3F30" w14:paraId="58F23A84" w14:textId="77777777" w:rsidTr="000C7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pct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A179D06" w14:textId="77777777" w:rsidR="00851E50" w:rsidRPr="004F3F30" w:rsidRDefault="00851E50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Fator </w:t>
            </w:r>
          </w:p>
        </w:tc>
        <w:tc>
          <w:tcPr>
            <w:tcW w:w="88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FCC51" w14:textId="77777777" w:rsidR="00851E50" w:rsidRPr="004F3F30" w:rsidRDefault="00851E50" w:rsidP="000C7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SS</w:t>
            </w:r>
          </w:p>
        </w:tc>
        <w:tc>
          <w:tcPr>
            <w:tcW w:w="33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E10CC" w14:textId="77777777" w:rsidR="00851E50" w:rsidRPr="004F3F30" w:rsidRDefault="00851E50" w:rsidP="000C7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df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5745FC" w14:textId="77777777" w:rsidR="00851E50" w:rsidRPr="004F3F30" w:rsidRDefault="00851E50" w:rsidP="000C7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MS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</w:tcBorders>
          </w:tcPr>
          <w:p w14:paraId="6A24D99E" w14:textId="77777777" w:rsidR="00851E50" w:rsidRPr="004F3F30" w:rsidRDefault="00851E50" w:rsidP="000C7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F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</w:tcBorders>
          </w:tcPr>
          <w:p w14:paraId="22BD7305" w14:textId="77777777" w:rsidR="00851E50" w:rsidRPr="004F3F30" w:rsidRDefault="00851E50" w:rsidP="000C7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</w:t>
            </w:r>
          </w:p>
        </w:tc>
      </w:tr>
      <w:tr w:rsidR="00851E50" w:rsidRPr="004F3F30" w14:paraId="6F7B2153" w14:textId="77777777" w:rsidTr="000C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BBC087" w14:textId="77777777" w:rsidR="00851E50" w:rsidRPr="004F3F30" w:rsidRDefault="00851E50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(1) Pd, µ mol (L)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D5EE6F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0.001752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28E7AC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4C9909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0.001752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B97C929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2.666794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90CEA09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0.244063</w:t>
            </w:r>
          </w:p>
        </w:tc>
      </w:tr>
      <w:tr w:rsidR="00851E50" w:rsidRPr="004F3F30" w14:paraId="2557C8B5" w14:textId="77777777" w:rsidTr="000C76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pct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BA66FC" w14:textId="77777777" w:rsidR="00851E50" w:rsidRPr="004F3F30" w:rsidRDefault="00851E50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Pd, µ mol (Q)</w:t>
            </w: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0DB8DF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0.000389</w:t>
            </w: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7A2F5B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77A8ED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0.000389</w:t>
            </w:r>
          </w:p>
        </w:tc>
        <w:tc>
          <w:tcPr>
            <w:tcW w:w="75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F98511C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0.591781</w:t>
            </w:r>
          </w:p>
        </w:tc>
        <w:tc>
          <w:tcPr>
            <w:tcW w:w="75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16C5DD0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0.522161</w:t>
            </w:r>
          </w:p>
        </w:tc>
      </w:tr>
      <w:tr w:rsidR="00851E50" w:rsidRPr="004F3F30" w14:paraId="6CAE8EB2" w14:textId="77777777" w:rsidTr="000C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pct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BBA0EB" w14:textId="77777777" w:rsidR="00851E50" w:rsidRPr="004F3F30" w:rsidRDefault="00851E50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(2) Temperature, </w:t>
            </w: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</w:rPr>
              <w:t>o</w:t>
            </w: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C(L)</w:t>
            </w: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19370E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0.001482</w:t>
            </w: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61EC34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AF51BF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0.001482</w:t>
            </w:r>
          </w:p>
        </w:tc>
        <w:tc>
          <w:tcPr>
            <w:tcW w:w="75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DDFD178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2.256088</w:t>
            </w:r>
          </w:p>
        </w:tc>
        <w:tc>
          <w:tcPr>
            <w:tcW w:w="75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E73D490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0.271931</w:t>
            </w:r>
          </w:p>
        </w:tc>
      </w:tr>
      <w:tr w:rsidR="00851E50" w:rsidRPr="004F3F30" w14:paraId="2FC60605" w14:textId="77777777" w:rsidTr="000C76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pct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A54290" w14:textId="77777777" w:rsidR="00851E50" w:rsidRPr="004F3F30" w:rsidRDefault="00851E50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Temperature, </w:t>
            </w: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</w:rPr>
              <w:t>o</w:t>
            </w: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C(Q)</w:t>
            </w: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F790EB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0.000128</w:t>
            </w: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7F2B91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B702E3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0.000128</w:t>
            </w:r>
          </w:p>
        </w:tc>
        <w:tc>
          <w:tcPr>
            <w:tcW w:w="75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5F6AB8F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0.195028</w:t>
            </w:r>
          </w:p>
        </w:tc>
        <w:tc>
          <w:tcPr>
            <w:tcW w:w="75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32078C6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0.701923</w:t>
            </w:r>
          </w:p>
        </w:tc>
      </w:tr>
      <w:tr w:rsidR="00851E50" w:rsidRPr="004F3F30" w14:paraId="657748F1" w14:textId="77777777" w:rsidTr="000C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pct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E1A93C" w14:textId="77777777" w:rsidR="00851E50" w:rsidRPr="004F3F30" w:rsidRDefault="00851E50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1L by 2L</w:t>
            </w: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263E36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0.000020</w:t>
            </w: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2D682C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022F8F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0.000020</w:t>
            </w:r>
          </w:p>
        </w:tc>
        <w:tc>
          <w:tcPr>
            <w:tcW w:w="75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FE7570B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0.030822</w:t>
            </w:r>
          </w:p>
        </w:tc>
        <w:tc>
          <w:tcPr>
            <w:tcW w:w="75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9030F85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0.876805</w:t>
            </w:r>
          </w:p>
        </w:tc>
      </w:tr>
      <w:tr w:rsidR="00851E50" w:rsidRPr="004F3F30" w14:paraId="5586F34C" w14:textId="77777777" w:rsidTr="000C76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pct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362769" w14:textId="77777777" w:rsidR="00851E50" w:rsidRPr="004F3F30" w:rsidRDefault="00851E50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Lack of fit</w:t>
            </w: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92A32A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0.000840</w:t>
            </w: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8A48B0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137E3F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0.000840</w:t>
            </w:r>
          </w:p>
        </w:tc>
        <w:tc>
          <w:tcPr>
            <w:tcW w:w="75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2DF2FE5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1.278792</w:t>
            </w:r>
          </w:p>
        </w:tc>
        <w:tc>
          <w:tcPr>
            <w:tcW w:w="75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73D4B85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0.375485</w:t>
            </w:r>
          </w:p>
        </w:tc>
      </w:tr>
      <w:tr w:rsidR="00851E50" w:rsidRPr="004F3F30" w14:paraId="51FF1B10" w14:textId="77777777" w:rsidTr="000C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309D7A" w14:textId="77777777" w:rsidR="00851E50" w:rsidRPr="004F3F30" w:rsidRDefault="00851E50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Pure error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161642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0.001314</w:t>
            </w: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6099A6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F34D92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0.000657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F3B2D4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205238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51E50" w:rsidRPr="004F3F30" w14:paraId="4465530A" w14:textId="77777777" w:rsidTr="000C76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BE243B" w14:textId="77777777" w:rsidR="00851E50" w:rsidRPr="004F3F30" w:rsidRDefault="00851E50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Total SS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noWrap/>
          </w:tcPr>
          <w:p w14:paraId="1380C919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0.006040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noWrap/>
          </w:tcPr>
          <w:p w14:paraId="4EAF7981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noWrap/>
          </w:tcPr>
          <w:p w14:paraId="3CD53742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5AB5C04F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099F6EAB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E2F73F5" w14:textId="77777777" w:rsidR="00851E50" w:rsidRPr="004F3F30" w:rsidRDefault="00851E50" w:rsidP="00851E50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5" w:name="_Hlk202105476"/>
      <w:r w:rsidRPr="004F3F3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F3F3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4F3F30">
        <w:rPr>
          <w:rFonts w:ascii="Times New Roman" w:hAnsi="Times New Roman" w:cs="Times New Roman"/>
          <w:sz w:val="24"/>
          <w:szCs w:val="24"/>
          <w:lang w:val="en-US"/>
        </w:rPr>
        <w:t>:0.64366</w:t>
      </w:r>
      <w:bookmarkEnd w:id="5"/>
      <w:r w:rsidRPr="004F3F30">
        <w:rPr>
          <w:rFonts w:ascii="Times New Roman" w:hAnsi="Times New Roman" w:cs="Times New Roman"/>
          <w:sz w:val="24"/>
          <w:szCs w:val="24"/>
          <w:lang w:val="en-US"/>
        </w:rPr>
        <w:t>; Adj.: 0.04897; 2 factors;1 block, 9 runs; MS Pure error:0.000657.</w:t>
      </w:r>
    </w:p>
    <w:p w14:paraId="7D806939" w14:textId="77777777" w:rsidR="00851E50" w:rsidRPr="004F3F30" w:rsidRDefault="00851E50" w:rsidP="00851E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251AD36" w14:textId="77777777" w:rsidR="00851E50" w:rsidRPr="004F3F30" w:rsidRDefault="00851E50" w:rsidP="00851E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26ED40C" w14:textId="77777777" w:rsidR="00851E50" w:rsidRPr="004F3F30" w:rsidRDefault="00851E50" w:rsidP="00851E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0C9ABA0" w14:textId="77777777" w:rsidR="00851E50" w:rsidRPr="004F3F30" w:rsidRDefault="00851E50" w:rsidP="00851E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3C9D5BE" w14:textId="761302D0" w:rsidR="00851E50" w:rsidRPr="004F3F30" w:rsidRDefault="00851E50" w:rsidP="00851E5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F3F3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S4.</w:t>
      </w:r>
      <w:r w:rsidRPr="004F3F30">
        <w:rPr>
          <w:rFonts w:ascii="Times New Roman" w:hAnsi="Times New Roman" w:cs="Times New Roman"/>
          <w:sz w:val="24"/>
          <w:szCs w:val="24"/>
          <w:lang w:val="en-US"/>
        </w:rPr>
        <w:t xml:space="preserve"> ANOVA of the Doehlert design optimization of the </w:t>
      </w:r>
      <w:proofErr w:type="spellStart"/>
      <w:r w:rsidRPr="004F3F30">
        <w:rPr>
          <w:rFonts w:ascii="Times New Roman" w:hAnsi="Times New Roman" w:cs="Times New Roman"/>
          <w:sz w:val="24"/>
          <w:szCs w:val="24"/>
          <w:lang w:val="en-US"/>
        </w:rPr>
        <w:t>PdNPs</w:t>
      </w:r>
      <w:proofErr w:type="spellEnd"/>
      <w:r w:rsidRPr="004F3F30">
        <w:rPr>
          <w:rFonts w:ascii="Times New Roman" w:hAnsi="Times New Roman" w:cs="Times New Roman"/>
          <w:sz w:val="24"/>
          <w:szCs w:val="24"/>
          <w:lang w:val="en-US"/>
        </w:rPr>
        <w:t xml:space="preserve"> synthesis capped with L-cysteine based on the 1-PDI.  </w:t>
      </w:r>
    </w:p>
    <w:tbl>
      <w:tblPr>
        <w:tblStyle w:val="Listentabelle6farbig"/>
        <w:tblW w:w="5000" w:type="pct"/>
        <w:tblLook w:val="04A0" w:firstRow="1" w:lastRow="0" w:firstColumn="1" w:lastColumn="0" w:noHBand="0" w:noVBand="1"/>
      </w:tblPr>
      <w:tblGrid>
        <w:gridCol w:w="2779"/>
        <w:gridCol w:w="1604"/>
        <w:gridCol w:w="606"/>
        <w:gridCol w:w="1361"/>
        <w:gridCol w:w="1361"/>
        <w:gridCol w:w="1361"/>
      </w:tblGrid>
      <w:tr w:rsidR="00851E50" w:rsidRPr="004F3F30" w14:paraId="79D3D05D" w14:textId="77777777" w:rsidTr="000C7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pct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0119B1D8" w14:textId="77777777" w:rsidR="00851E50" w:rsidRPr="004F3F30" w:rsidRDefault="00851E50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Fator </w:t>
            </w:r>
          </w:p>
        </w:tc>
        <w:tc>
          <w:tcPr>
            <w:tcW w:w="88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865E9" w14:textId="77777777" w:rsidR="00851E50" w:rsidRPr="004F3F30" w:rsidRDefault="00851E50" w:rsidP="000C7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SS</w:t>
            </w:r>
          </w:p>
        </w:tc>
        <w:tc>
          <w:tcPr>
            <w:tcW w:w="33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A8F90" w14:textId="77777777" w:rsidR="00851E50" w:rsidRPr="004F3F30" w:rsidRDefault="00851E50" w:rsidP="000C7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df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2462E" w14:textId="77777777" w:rsidR="00851E50" w:rsidRPr="004F3F30" w:rsidRDefault="00851E50" w:rsidP="000C7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MS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</w:tcBorders>
          </w:tcPr>
          <w:p w14:paraId="472B1566" w14:textId="77777777" w:rsidR="00851E50" w:rsidRPr="004F3F30" w:rsidRDefault="00851E50" w:rsidP="000C7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F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</w:tcBorders>
          </w:tcPr>
          <w:p w14:paraId="5AE0B6DB" w14:textId="77777777" w:rsidR="00851E50" w:rsidRPr="004F3F30" w:rsidRDefault="00851E50" w:rsidP="000C7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</w:t>
            </w:r>
          </w:p>
        </w:tc>
      </w:tr>
      <w:tr w:rsidR="00851E50" w:rsidRPr="004F3F30" w14:paraId="498E4187" w14:textId="77777777" w:rsidTr="000C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ED73B3" w14:textId="77777777" w:rsidR="00851E50" w:rsidRPr="004F3F30" w:rsidRDefault="00851E50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(1) Pd, µ mol (L)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7C73DE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0.016576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75DD52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B86C2E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0.016576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81AEEF0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12.10540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C4D38F1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0.073604</w:t>
            </w:r>
          </w:p>
        </w:tc>
      </w:tr>
      <w:tr w:rsidR="00851E50" w:rsidRPr="004F3F30" w14:paraId="44C895D6" w14:textId="77777777" w:rsidTr="000C76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pct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74B8EC" w14:textId="77777777" w:rsidR="00851E50" w:rsidRPr="004F3F30" w:rsidRDefault="00851E50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Pd, µ mol (Q)</w:t>
            </w: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E7309E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0.002803</w:t>
            </w: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40F30B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B8B814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0.002803</w:t>
            </w:r>
          </w:p>
        </w:tc>
        <w:tc>
          <w:tcPr>
            <w:tcW w:w="75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07A8AE5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2.04722</w:t>
            </w:r>
          </w:p>
        </w:tc>
        <w:tc>
          <w:tcPr>
            <w:tcW w:w="75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82F2C6F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0.288780</w:t>
            </w:r>
          </w:p>
        </w:tc>
      </w:tr>
      <w:tr w:rsidR="00851E50" w:rsidRPr="004F3F30" w14:paraId="4C46D457" w14:textId="77777777" w:rsidTr="000C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pct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290D54" w14:textId="77777777" w:rsidR="00851E50" w:rsidRPr="004F3F30" w:rsidRDefault="00851E50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(2) Temperature, </w:t>
            </w: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</w:rPr>
              <w:t>o</w:t>
            </w: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C(L)</w:t>
            </w: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F14081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0.000121</w:t>
            </w: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4491C5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99048A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0.000121</w:t>
            </w:r>
          </w:p>
        </w:tc>
        <w:tc>
          <w:tcPr>
            <w:tcW w:w="75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B4FF109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0. 08836</w:t>
            </w:r>
          </w:p>
        </w:tc>
        <w:tc>
          <w:tcPr>
            <w:tcW w:w="75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4DEA402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0.794300</w:t>
            </w:r>
          </w:p>
        </w:tc>
      </w:tr>
      <w:tr w:rsidR="00851E50" w:rsidRPr="004F3F30" w14:paraId="4DE65797" w14:textId="77777777" w:rsidTr="000C76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pct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4CF1DC" w14:textId="77777777" w:rsidR="00851E50" w:rsidRPr="004F3F30" w:rsidRDefault="00851E50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Temperature, </w:t>
            </w: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</w:rPr>
              <w:t>o</w:t>
            </w: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C(Q)</w:t>
            </w: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E7601D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0.005603</w:t>
            </w: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5EEE30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E45D02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0.005603</w:t>
            </w:r>
          </w:p>
        </w:tc>
        <w:tc>
          <w:tcPr>
            <w:tcW w:w="75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4D1110F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4.09202</w:t>
            </w:r>
          </w:p>
        </w:tc>
        <w:tc>
          <w:tcPr>
            <w:tcW w:w="75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38845B0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0.180426</w:t>
            </w:r>
          </w:p>
        </w:tc>
      </w:tr>
      <w:tr w:rsidR="00851E50" w:rsidRPr="004F3F30" w14:paraId="2B09BAE4" w14:textId="77777777" w:rsidTr="000C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pct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BB1001" w14:textId="77777777" w:rsidR="00851E50" w:rsidRPr="004F3F30" w:rsidRDefault="00851E50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1L by 2L</w:t>
            </w: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61A92A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0.000784</w:t>
            </w: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A38FF1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D5E8AB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0.000784</w:t>
            </w:r>
          </w:p>
        </w:tc>
        <w:tc>
          <w:tcPr>
            <w:tcW w:w="75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E4BB2F9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0.57254</w:t>
            </w:r>
          </w:p>
        </w:tc>
        <w:tc>
          <w:tcPr>
            <w:tcW w:w="75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91DE5E8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0.528239</w:t>
            </w:r>
          </w:p>
        </w:tc>
      </w:tr>
      <w:tr w:rsidR="00851E50" w:rsidRPr="004F3F30" w14:paraId="44A05AB6" w14:textId="77777777" w:rsidTr="000C76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pct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538CDA" w14:textId="77777777" w:rsidR="00851E50" w:rsidRPr="004F3F30" w:rsidRDefault="00851E50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Lack of fit</w:t>
            </w: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4F60BC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0.000451</w:t>
            </w: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3EE876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68BA61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0.000451</w:t>
            </w:r>
          </w:p>
        </w:tc>
        <w:tc>
          <w:tcPr>
            <w:tcW w:w="75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3C2E7F7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0.32911</w:t>
            </w:r>
          </w:p>
        </w:tc>
        <w:tc>
          <w:tcPr>
            <w:tcW w:w="75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749C892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0.624095</w:t>
            </w:r>
          </w:p>
        </w:tc>
      </w:tr>
      <w:tr w:rsidR="00851E50" w:rsidRPr="004F3F30" w14:paraId="7D6F183E" w14:textId="77777777" w:rsidTr="000C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C4D181" w14:textId="77777777" w:rsidR="00851E50" w:rsidRPr="004F3F30" w:rsidRDefault="00851E50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Pure error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A63673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0.002739</w:t>
            </w: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83CBE5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31DC2B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0.001369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D83E81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E2AF61" w14:textId="77777777" w:rsidR="00851E50" w:rsidRPr="004F3F30" w:rsidRDefault="00851E50" w:rsidP="000C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51E50" w:rsidRPr="004F3F30" w14:paraId="1761910C" w14:textId="77777777" w:rsidTr="000C76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01F40B" w14:textId="77777777" w:rsidR="00851E50" w:rsidRPr="004F3F30" w:rsidRDefault="00851E50" w:rsidP="000C763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Total SS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noWrap/>
          </w:tcPr>
          <w:p w14:paraId="27FC04AB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0.027776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noWrap/>
          </w:tcPr>
          <w:p w14:paraId="0A4BD038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noWrap/>
          </w:tcPr>
          <w:p w14:paraId="197F9B62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4F78CA6E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67FAB0E8" w14:textId="77777777" w:rsidR="00851E50" w:rsidRPr="004F3F30" w:rsidRDefault="00851E50" w:rsidP="000C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50627E5" w14:textId="77777777" w:rsidR="00851E50" w:rsidRPr="004F3F30" w:rsidRDefault="00851E50" w:rsidP="00851E50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6" w:name="_Hlk202105492"/>
      <w:r w:rsidRPr="004F3F3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F3F3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4F3F30">
        <w:rPr>
          <w:rFonts w:ascii="Times New Roman" w:hAnsi="Times New Roman" w:cs="Times New Roman"/>
          <w:sz w:val="24"/>
          <w:szCs w:val="24"/>
          <w:lang w:val="en-US"/>
        </w:rPr>
        <w:t>:0.88518</w:t>
      </w:r>
      <w:bookmarkEnd w:id="6"/>
      <w:r w:rsidRPr="004F3F30">
        <w:rPr>
          <w:rFonts w:ascii="Times New Roman" w:hAnsi="Times New Roman" w:cs="Times New Roman"/>
          <w:sz w:val="24"/>
          <w:szCs w:val="24"/>
          <w:lang w:val="en-US"/>
        </w:rPr>
        <w:t>; Adj.: 0.69381; 2 factors;1 block, 9 runs; MS Pure error:0.0013693.</w:t>
      </w:r>
    </w:p>
    <w:p w14:paraId="54BDAE4B" w14:textId="77777777" w:rsidR="00491041" w:rsidRPr="004F3F30" w:rsidRDefault="00491041" w:rsidP="009A38E5">
      <w:pPr>
        <w:pStyle w:val="StandardWeb"/>
        <w:jc w:val="both"/>
        <w:rPr>
          <w:b/>
          <w:bCs/>
        </w:rPr>
      </w:pPr>
    </w:p>
    <w:p w14:paraId="65ACBDBD" w14:textId="77777777" w:rsidR="00854902" w:rsidRPr="004F3F30" w:rsidRDefault="00854902" w:rsidP="008549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F3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7D7F57" wp14:editId="5B86E516">
            <wp:extent cx="5815580" cy="4476466"/>
            <wp:effectExtent l="0" t="0" r="0" b="0"/>
            <wp:docPr id="114337162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740" cy="448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7FBA4" w14:textId="49D990C5" w:rsidR="00854902" w:rsidRPr="004F3F30" w:rsidRDefault="00854902" w:rsidP="008549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3F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Figure S2.</w:t>
      </w:r>
      <w:r w:rsidRPr="004F3F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Sulfur concentration in the </w:t>
      </w:r>
      <w:proofErr w:type="spellStart"/>
      <w:r w:rsidRPr="004F3F30">
        <w:rPr>
          <w:rFonts w:ascii="Times New Roman" w:eastAsia="Times New Roman" w:hAnsi="Times New Roman" w:cs="Times New Roman"/>
          <w:sz w:val="24"/>
          <w:szCs w:val="24"/>
          <w:lang w:val="en-US"/>
        </w:rPr>
        <w:t>PdNP</w:t>
      </w:r>
      <w:proofErr w:type="spellEnd"/>
      <w:r w:rsidRPr="004F3F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-MPA and </w:t>
      </w:r>
      <w:proofErr w:type="spellStart"/>
      <w:r w:rsidRPr="004F3F30">
        <w:rPr>
          <w:rFonts w:ascii="Times New Roman" w:eastAsia="Times New Roman" w:hAnsi="Times New Roman" w:cs="Times New Roman"/>
          <w:sz w:val="24"/>
          <w:szCs w:val="24"/>
          <w:lang w:val="en-US"/>
        </w:rPr>
        <w:t>PdNP-Cys</w:t>
      </w:r>
      <w:proofErr w:type="spellEnd"/>
      <w:r w:rsidRPr="004F3F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supernatant according to the washing cycles.  </w:t>
      </w:r>
    </w:p>
    <w:p w14:paraId="6A8157F4" w14:textId="77777777" w:rsidR="00491041" w:rsidRPr="004F3F30" w:rsidRDefault="00491041" w:rsidP="009A38E5">
      <w:pPr>
        <w:pStyle w:val="StandardWeb"/>
        <w:jc w:val="both"/>
        <w:rPr>
          <w:b/>
          <w:bCs/>
        </w:rPr>
      </w:pPr>
    </w:p>
    <w:p w14:paraId="5DB2CB00" w14:textId="77777777" w:rsidR="00491041" w:rsidRPr="004F3F30" w:rsidRDefault="00491041" w:rsidP="009A38E5">
      <w:pPr>
        <w:pStyle w:val="StandardWeb"/>
        <w:jc w:val="both"/>
        <w:rPr>
          <w:b/>
          <w:bCs/>
        </w:rPr>
      </w:pPr>
    </w:p>
    <w:p w14:paraId="52DAAB0B" w14:textId="5B76E4A8" w:rsidR="00C40D0F" w:rsidRPr="004F3F30" w:rsidRDefault="00C40D0F" w:rsidP="00C40D0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F3F30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Table S5.</w:t>
      </w:r>
      <w:r w:rsidRPr="004F3F30">
        <w:rPr>
          <w:rFonts w:ascii="Times New Roman" w:hAnsi="Times New Roman" w:cs="Times New Roman"/>
          <w:sz w:val="24"/>
          <w:szCs w:val="24"/>
          <w:lang w:val="en-GB"/>
        </w:rPr>
        <w:t xml:space="preserve"> ANOVA from pared t-test with 95% of confidence, comparing NTA and DLS data</w:t>
      </w:r>
    </w:p>
    <w:tbl>
      <w:tblPr>
        <w:tblW w:w="69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134"/>
        <w:gridCol w:w="1407"/>
      </w:tblGrid>
      <w:tr w:rsidR="00C40D0F" w:rsidRPr="004F3F30" w14:paraId="16A9BDB1" w14:textId="77777777" w:rsidTr="000C7630">
        <w:trPr>
          <w:trHeight w:val="300"/>
          <w:jc w:val="center"/>
        </w:trPr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0A1C2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AA645F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  <w14:ligatures w14:val="none"/>
              </w:rPr>
              <w:t>DLS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962A3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  <w14:ligatures w14:val="none"/>
              </w:rPr>
              <w:t>NTA</w:t>
            </w:r>
          </w:p>
        </w:tc>
      </w:tr>
      <w:tr w:rsidR="00C40D0F" w:rsidRPr="004F3F30" w14:paraId="3AC496F6" w14:textId="77777777" w:rsidTr="000C7630">
        <w:trPr>
          <w:trHeight w:val="30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8DEE4CE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Mean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FC5A79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136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127B12C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127,5</w:t>
            </w:r>
          </w:p>
        </w:tc>
      </w:tr>
      <w:tr w:rsidR="00C40D0F" w:rsidRPr="004F3F30" w14:paraId="095B6DA8" w14:textId="77777777" w:rsidTr="000C7630">
        <w:trPr>
          <w:trHeight w:val="30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E03B21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Variance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F4919B6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1250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26C21DB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480,5</w:t>
            </w:r>
          </w:p>
        </w:tc>
      </w:tr>
      <w:tr w:rsidR="00C40D0F" w:rsidRPr="004F3F30" w14:paraId="58BECDD2" w14:textId="77777777" w:rsidTr="000C7630">
        <w:trPr>
          <w:trHeight w:val="30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8A8820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Observations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494DFAC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55B2F3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2</w:t>
            </w:r>
          </w:p>
        </w:tc>
      </w:tr>
      <w:tr w:rsidR="00C40D0F" w:rsidRPr="004F3F30" w14:paraId="5FF82F27" w14:textId="77777777" w:rsidTr="000C7630">
        <w:trPr>
          <w:trHeight w:val="30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AEADE50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Pearson Correlation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F5F618E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92E4ACB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40D0F" w:rsidRPr="004F3F30" w14:paraId="3D0EF26E" w14:textId="77777777" w:rsidTr="000C7630">
        <w:trPr>
          <w:trHeight w:val="30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35CA1A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Hypothesized Mean Difference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97269A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AB0D603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40D0F" w:rsidRPr="004F3F30" w14:paraId="344EEECE" w14:textId="77777777" w:rsidTr="000C7630">
        <w:trPr>
          <w:trHeight w:val="30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177286D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df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56957E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BB1EFF2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40D0F" w:rsidRPr="004F3F30" w14:paraId="7BEEA3AB" w14:textId="77777777" w:rsidTr="000C7630">
        <w:trPr>
          <w:trHeight w:val="30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2C3126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T Stat 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1665040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0.894737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D219219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40D0F" w:rsidRPr="004F3F30" w14:paraId="077CAF10" w14:textId="77777777" w:rsidTr="000C7630">
        <w:trPr>
          <w:trHeight w:val="30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09C81E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pt-BR"/>
                <w14:ligatures w14:val="none"/>
              </w:rPr>
              <w:t>P(T&lt;=t) one-tail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4ED714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0.267666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A9DEC3D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40D0F" w:rsidRPr="004F3F30" w14:paraId="644354D3" w14:textId="77777777" w:rsidTr="000C7630">
        <w:trPr>
          <w:trHeight w:val="30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54B68D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t critical one-tail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DEC32D7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6.313752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9671FFF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40D0F" w:rsidRPr="004F3F30" w14:paraId="2570AFF1" w14:textId="77777777" w:rsidTr="000C7630">
        <w:trPr>
          <w:trHeight w:val="30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19FEAB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  <w14:ligatures w14:val="none"/>
              </w:rPr>
              <w:t>P(T&lt;=t) two-tail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4B9BB2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0.535331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A0D0A2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40D0F" w:rsidRPr="004F3F30" w14:paraId="4CC63C62" w14:textId="77777777" w:rsidTr="000C7630">
        <w:trPr>
          <w:trHeight w:val="315"/>
          <w:jc w:val="center"/>
        </w:trPr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1A8943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t critical two-tail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10D1F0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12.7062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52D51A" w14:textId="77777777" w:rsidR="00C40D0F" w:rsidRPr="004F3F30" w:rsidRDefault="00C40D0F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C0751B1" w14:textId="77777777" w:rsidR="00C40D0F" w:rsidRPr="004F3F30" w:rsidRDefault="00C40D0F" w:rsidP="00C40D0F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A368CF6" w14:textId="5A662783" w:rsidR="00A56140" w:rsidRPr="004F3F30" w:rsidRDefault="002F6A7F" w:rsidP="00A5614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F3F3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06C12E" wp14:editId="55ED71DF">
            <wp:extent cx="3575714" cy="5721142"/>
            <wp:effectExtent l="0" t="0" r="0" b="0"/>
            <wp:docPr id="6" name="Imagem 5">
              <a:extLst xmlns:a="http://schemas.openxmlformats.org/drawingml/2006/main">
                <a:ext uri="{FF2B5EF4-FFF2-40B4-BE49-F238E27FC236}">
                  <a16:creationId xmlns:a16="http://schemas.microsoft.com/office/drawing/2014/main" id="{70F9D8A2-5B29-9145-08A9-7CDE398C53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>
                      <a:extLst>
                        <a:ext uri="{FF2B5EF4-FFF2-40B4-BE49-F238E27FC236}">
                          <a16:creationId xmlns:a16="http://schemas.microsoft.com/office/drawing/2014/main" id="{70F9D8A2-5B29-9145-08A9-7CDE398C53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4448" cy="5735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A9FDF" w14:textId="7CA6445D" w:rsidR="00A56140" w:rsidRPr="004F3F30" w:rsidRDefault="00A56140" w:rsidP="002B13E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F3F30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S3.</w:t>
      </w:r>
      <w:r w:rsidRPr="004F3F30">
        <w:rPr>
          <w:rFonts w:ascii="Times New Roman" w:hAnsi="Times New Roman" w:cs="Times New Roman"/>
          <w:sz w:val="24"/>
          <w:szCs w:val="24"/>
          <w:lang w:val="en-US"/>
        </w:rPr>
        <w:t xml:space="preserve"> DLS </w:t>
      </w:r>
      <w:bookmarkStart w:id="7" w:name="_Hlk204244782"/>
      <w:r w:rsidRPr="004F3F30">
        <w:rPr>
          <w:rFonts w:ascii="Times New Roman" w:hAnsi="Times New Roman" w:cs="Times New Roman"/>
          <w:sz w:val="24"/>
          <w:szCs w:val="24"/>
          <w:lang w:val="en-US"/>
        </w:rPr>
        <w:t xml:space="preserve">number-based size distribution </w:t>
      </w:r>
      <w:bookmarkEnd w:id="7"/>
      <w:r w:rsidRPr="004F3F3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proofErr w:type="spellStart"/>
      <w:r w:rsidRPr="004F3F30">
        <w:rPr>
          <w:rFonts w:ascii="Times New Roman" w:hAnsi="Times New Roman" w:cs="Times New Roman"/>
          <w:sz w:val="24"/>
          <w:szCs w:val="24"/>
          <w:lang w:val="en-US"/>
        </w:rPr>
        <w:t>PdNP</w:t>
      </w:r>
      <w:proofErr w:type="spellEnd"/>
      <w:r w:rsidRPr="004F3F30">
        <w:rPr>
          <w:rFonts w:ascii="Times New Roman" w:hAnsi="Times New Roman" w:cs="Times New Roman"/>
          <w:sz w:val="24"/>
          <w:szCs w:val="24"/>
          <w:lang w:val="en-US"/>
        </w:rPr>
        <w:t xml:space="preserve">-MPA and </w:t>
      </w:r>
      <w:proofErr w:type="spellStart"/>
      <w:r w:rsidRPr="004F3F30">
        <w:rPr>
          <w:rFonts w:ascii="Times New Roman" w:hAnsi="Times New Roman" w:cs="Times New Roman"/>
          <w:sz w:val="24"/>
          <w:szCs w:val="24"/>
          <w:lang w:val="en-US"/>
        </w:rPr>
        <w:t>PdNP-Cys</w:t>
      </w:r>
      <w:proofErr w:type="spellEnd"/>
      <w:r w:rsidRPr="004F3F3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7E9D0C" w14:textId="0BA86D36" w:rsidR="00491041" w:rsidRPr="004F3F30" w:rsidRDefault="002B13E1" w:rsidP="002B13E1">
      <w:pPr>
        <w:pStyle w:val="StandardWeb"/>
        <w:jc w:val="center"/>
        <w:rPr>
          <w:b/>
          <w:bCs/>
        </w:rPr>
      </w:pPr>
      <w:r w:rsidRPr="004F3F30">
        <w:rPr>
          <w:b/>
          <w:bCs/>
          <w:noProof/>
          <w:lang w:val="pt-BR"/>
        </w:rPr>
        <w:lastRenderedPageBreak/>
        <w:drawing>
          <wp:inline distT="0" distB="0" distL="0" distR="0" wp14:anchorId="57726178" wp14:editId="61172DC8">
            <wp:extent cx="3875964" cy="5240266"/>
            <wp:effectExtent l="0" t="0" r="0" b="0"/>
            <wp:docPr id="10" name="Imagem 9">
              <a:extLst xmlns:a="http://schemas.openxmlformats.org/drawingml/2006/main">
                <a:ext uri="{FF2B5EF4-FFF2-40B4-BE49-F238E27FC236}">
                  <a16:creationId xmlns:a16="http://schemas.microsoft.com/office/drawing/2014/main" id="{01D4572F-1DF3-568B-8DD5-0AF8023BAB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9">
                      <a:extLst>
                        <a:ext uri="{FF2B5EF4-FFF2-40B4-BE49-F238E27FC236}">
                          <a16:creationId xmlns:a16="http://schemas.microsoft.com/office/drawing/2014/main" id="{01D4572F-1DF3-568B-8DD5-0AF8023BABE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2157" cy="5248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429E5" w14:textId="6067B9B7" w:rsidR="005939AA" w:rsidRPr="004F3F30" w:rsidRDefault="005939AA" w:rsidP="005939A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1382A2E" w14:textId="64649361" w:rsidR="005939AA" w:rsidRPr="004F3F30" w:rsidRDefault="005939AA" w:rsidP="002B13E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F3F30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S4.</w:t>
      </w:r>
      <w:r w:rsidRPr="004F3F30">
        <w:rPr>
          <w:rFonts w:ascii="Times New Roman" w:hAnsi="Times New Roman" w:cs="Times New Roman"/>
          <w:sz w:val="24"/>
          <w:szCs w:val="24"/>
          <w:lang w:val="en-US"/>
        </w:rPr>
        <w:t xml:space="preserve"> NTA particle size distribution for </w:t>
      </w:r>
      <w:proofErr w:type="spellStart"/>
      <w:r w:rsidRPr="004F3F30">
        <w:rPr>
          <w:rFonts w:ascii="Times New Roman" w:hAnsi="Times New Roman" w:cs="Times New Roman"/>
          <w:sz w:val="24"/>
          <w:szCs w:val="24"/>
          <w:lang w:val="en-US"/>
        </w:rPr>
        <w:t>PdNP</w:t>
      </w:r>
      <w:proofErr w:type="spellEnd"/>
      <w:r w:rsidRPr="004F3F30">
        <w:rPr>
          <w:rFonts w:ascii="Times New Roman" w:hAnsi="Times New Roman" w:cs="Times New Roman"/>
          <w:sz w:val="24"/>
          <w:szCs w:val="24"/>
          <w:lang w:val="en-US"/>
        </w:rPr>
        <w:t xml:space="preserve">-MPA and </w:t>
      </w:r>
      <w:proofErr w:type="spellStart"/>
      <w:r w:rsidRPr="004F3F30">
        <w:rPr>
          <w:rFonts w:ascii="Times New Roman" w:hAnsi="Times New Roman" w:cs="Times New Roman"/>
          <w:sz w:val="24"/>
          <w:szCs w:val="24"/>
          <w:lang w:val="en-US"/>
        </w:rPr>
        <w:t>PdNP-Cys</w:t>
      </w:r>
      <w:proofErr w:type="spellEnd"/>
      <w:r w:rsidRPr="004F3F3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B289176" w14:textId="77777777" w:rsidR="002B13E1" w:rsidRPr="004F3F30" w:rsidRDefault="002B13E1" w:rsidP="005939A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851955A" w14:textId="77777777" w:rsidR="002B13E1" w:rsidRPr="004F3F30" w:rsidRDefault="002B13E1" w:rsidP="005939A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10E9A1" w14:textId="77777777" w:rsidR="002B13E1" w:rsidRPr="004F3F30" w:rsidRDefault="002B13E1" w:rsidP="005939A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A59E4E" w14:textId="77777777" w:rsidR="002B13E1" w:rsidRPr="004F3F30" w:rsidRDefault="002B13E1" w:rsidP="005939A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E731210" w14:textId="77777777" w:rsidR="002B13E1" w:rsidRPr="004F3F30" w:rsidRDefault="002B13E1" w:rsidP="005939A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8AA05F2" w14:textId="77777777" w:rsidR="002B13E1" w:rsidRPr="004F3F30" w:rsidRDefault="002B13E1" w:rsidP="005939A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4A9A109" w14:textId="77777777" w:rsidR="00DC5E11" w:rsidRPr="004F3F30" w:rsidRDefault="00DC5E11" w:rsidP="00DC5E1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A9383AD" w14:textId="7EB65E2B" w:rsidR="00DC5E11" w:rsidRPr="004F3F30" w:rsidRDefault="00B45690" w:rsidP="00B4569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F3F3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5478DC9" wp14:editId="36323400">
            <wp:extent cx="3521122" cy="5509088"/>
            <wp:effectExtent l="0" t="0" r="3175" b="0"/>
            <wp:docPr id="13" name="Imagem 12">
              <a:extLst xmlns:a="http://schemas.openxmlformats.org/drawingml/2006/main">
                <a:ext uri="{FF2B5EF4-FFF2-40B4-BE49-F238E27FC236}">
                  <a16:creationId xmlns:a16="http://schemas.microsoft.com/office/drawing/2014/main" id="{FD70942A-1102-C97F-E172-BC4C70B126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2">
                      <a:extLst>
                        <a:ext uri="{FF2B5EF4-FFF2-40B4-BE49-F238E27FC236}">
                          <a16:creationId xmlns:a16="http://schemas.microsoft.com/office/drawing/2014/main" id="{FD70942A-1102-C97F-E172-BC4C70B126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9531" cy="55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F6089" w14:textId="6F8FC5FB" w:rsidR="00DC5E11" w:rsidRPr="004F3F30" w:rsidRDefault="00DC5E11" w:rsidP="00DC5E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F3F30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S</w:t>
      </w:r>
      <w:r w:rsidR="00B45690" w:rsidRPr="004F3F30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4F3F30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4F3F30">
        <w:rPr>
          <w:rFonts w:ascii="Times New Roman" w:hAnsi="Times New Roman" w:cs="Times New Roman"/>
          <w:sz w:val="24"/>
          <w:szCs w:val="24"/>
          <w:lang w:val="en-US"/>
        </w:rPr>
        <w:t xml:space="preserve"> Size, size distribution and particle number obtained by (A) </w:t>
      </w:r>
      <w:proofErr w:type="spellStart"/>
      <w:r w:rsidR="00065A9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F3F30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End"/>
      <w:r w:rsidRPr="004F3F30">
        <w:rPr>
          <w:rFonts w:ascii="Times New Roman" w:hAnsi="Times New Roman" w:cs="Times New Roman"/>
          <w:sz w:val="24"/>
          <w:szCs w:val="24"/>
          <w:lang w:val="en-US"/>
        </w:rPr>
        <w:t xml:space="preserve">-ICP-MS and (B) NTA for reference material of </w:t>
      </w:r>
      <w:proofErr w:type="spellStart"/>
      <w:r w:rsidRPr="004F3F30">
        <w:rPr>
          <w:rFonts w:ascii="Times New Roman" w:hAnsi="Times New Roman" w:cs="Times New Roman"/>
          <w:sz w:val="24"/>
          <w:szCs w:val="24"/>
          <w:lang w:val="en-US"/>
        </w:rPr>
        <w:t>PtNP</w:t>
      </w:r>
      <w:proofErr w:type="spellEnd"/>
      <w:r w:rsidRPr="004F3F3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C9735B1" w14:textId="77777777" w:rsidR="00DC5E11" w:rsidRPr="004F3F30" w:rsidRDefault="00DC5E11" w:rsidP="00DC5E1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F202962" w14:textId="77777777" w:rsidR="00491041" w:rsidRPr="004F3F30" w:rsidRDefault="00491041" w:rsidP="009A38E5">
      <w:pPr>
        <w:pStyle w:val="StandardWeb"/>
        <w:jc w:val="both"/>
        <w:rPr>
          <w:b/>
          <w:bCs/>
        </w:rPr>
      </w:pPr>
    </w:p>
    <w:p w14:paraId="3335918E" w14:textId="77777777" w:rsidR="00491041" w:rsidRPr="004F3F30" w:rsidRDefault="00491041" w:rsidP="009A38E5">
      <w:pPr>
        <w:pStyle w:val="StandardWeb"/>
        <w:jc w:val="both"/>
        <w:rPr>
          <w:b/>
          <w:bCs/>
        </w:rPr>
      </w:pPr>
    </w:p>
    <w:p w14:paraId="731B5017" w14:textId="77777777" w:rsidR="00491041" w:rsidRPr="004F3F30" w:rsidRDefault="00491041" w:rsidP="009A38E5">
      <w:pPr>
        <w:pStyle w:val="StandardWeb"/>
        <w:jc w:val="both"/>
        <w:rPr>
          <w:b/>
          <w:bCs/>
        </w:rPr>
      </w:pPr>
    </w:p>
    <w:p w14:paraId="1CB74C0B" w14:textId="77777777" w:rsidR="00491041" w:rsidRPr="004F3F30" w:rsidRDefault="00491041" w:rsidP="009A38E5">
      <w:pPr>
        <w:pStyle w:val="StandardWeb"/>
        <w:jc w:val="both"/>
        <w:rPr>
          <w:b/>
          <w:bCs/>
        </w:rPr>
      </w:pPr>
    </w:p>
    <w:p w14:paraId="27A8458E" w14:textId="77777777" w:rsidR="00491041" w:rsidRPr="004F3F30" w:rsidRDefault="00491041" w:rsidP="009A38E5">
      <w:pPr>
        <w:pStyle w:val="StandardWeb"/>
        <w:jc w:val="both"/>
        <w:rPr>
          <w:b/>
          <w:bCs/>
        </w:rPr>
      </w:pPr>
    </w:p>
    <w:p w14:paraId="5FD198C5" w14:textId="77777777" w:rsidR="00491041" w:rsidRPr="004F3F30" w:rsidRDefault="00491041" w:rsidP="009A38E5">
      <w:pPr>
        <w:pStyle w:val="StandardWeb"/>
        <w:jc w:val="both"/>
        <w:rPr>
          <w:b/>
          <w:bCs/>
        </w:rPr>
      </w:pPr>
    </w:p>
    <w:p w14:paraId="7AEA8757" w14:textId="7FB597F9" w:rsidR="00491041" w:rsidRPr="004F3F30" w:rsidRDefault="00F35FFF" w:rsidP="00F35FFF">
      <w:pPr>
        <w:pStyle w:val="StandardWeb"/>
        <w:jc w:val="center"/>
        <w:rPr>
          <w:b/>
          <w:bCs/>
        </w:rPr>
      </w:pPr>
      <w:r w:rsidRPr="004F3F30">
        <w:rPr>
          <w:b/>
          <w:bCs/>
          <w:noProof/>
        </w:rPr>
        <w:lastRenderedPageBreak/>
        <w:drawing>
          <wp:inline distT="0" distB="0" distL="0" distR="0" wp14:anchorId="06B4F1BA" wp14:editId="58910193">
            <wp:extent cx="3807725" cy="5277405"/>
            <wp:effectExtent l="0" t="0" r="0" b="0"/>
            <wp:docPr id="7101849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751" cy="52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1FBACC" w14:textId="150F3AD5" w:rsidR="00F35FFF" w:rsidRPr="004F3F30" w:rsidRDefault="00F35FFF" w:rsidP="00F35FF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F3F30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S6.</w:t>
      </w:r>
      <w:r w:rsidRPr="004F3F30">
        <w:rPr>
          <w:rFonts w:ascii="Times New Roman" w:hAnsi="Times New Roman" w:cs="Times New Roman"/>
          <w:sz w:val="24"/>
          <w:szCs w:val="24"/>
          <w:lang w:val="en-US"/>
        </w:rPr>
        <w:t xml:space="preserve"> Dilution effect in the (A) particle size and (B) number obtained by </w:t>
      </w:r>
      <w:proofErr w:type="spellStart"/>
      <w:r w:rsidRPr="004F3F30">
        <w:rPr>
          <w:rFonts w:ascii="Times New Roman" w:hAnsi="Times New Roman" w:cs="Times New Roman"/>
          <w:sz w:val="24"/>
          <w:szCs w:val="24"/>
          <w:lang w:val="en-US"/>
        </w:rPr>
        <w:t>sp</w:t>
      </w:r>
      <w:proofErr w:type="spellEnd"/>
      <w:r w:rsidRPr="004F3F30">
        <w:rPr>
          <w:rFonts w:ascii="Times New Roman" w:hAnsi="Times New Roman" w:cs="Times New Roman"/>
          <w:sz w:val="24"/>
          <w:szCs w:val="24"/>
          <w:lang w:val="en-US"/>
        </w:rPr>
        <w:t>-ICP-MS.</w:t>
      </w:r>
    </w:p>
    <w:p w14:paraId="66918263" w14:textId="77777777" w:rsidR="00062CB1" w:rsidRPr="004F3F30" w:rsidRDefault="00062CB1" w:rsidP="00062CB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7979D77" w14:textId="483A26A5" w:rsidR="00062CB1" w:rsidRPr="004F3F30" w:rsidRDefault="00062CB1" w:rsidP="00062CB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F3F30">
        <w:rPr>
          <w:rFonts w:ascii="Times New Roman" w:hAnsi="Times New Roman" w:cs="Times New Roman"/>
          <w:b/>
          <w:bCs/>
          <w:sz w:val="24"/>
          <w:szCs w:val="24"/>
          <w:lang w:val="en-GB"/>
        </w:rPr>
        <w:t>Table S6.</w:t>
      </w:r>
      <w:r w:rsidRPr="004F3F30">
        <w:rPr>
          <w:rFonts w:ascii="Times New Roman" w:hAnsi="Times New Roman" w:cs="Times New Roman"/>
          <w:sz w:val="24"/>
          <w:szCs w:val="24"/>
          <w:lang w:val="en-GB"/>
        </w:rPr>
        <w:t xml:space="preserve"> ANOVA from pared t-test with 95% of confidence, comparing NTA and </w:t>
      </w:r>
      <w:proofErr w:type="spellStart"/>
      <w:r w:rsidRPr="004F3F30">
        <w:rPr>
          <w:rFonts w:ascii="Times New Roman" w:hAnsi="Times New Roman" w:cs="Times New Roman"/>
          <w:sz w:val="24"/>
          <w:szCs w:val="24"/>
          <w:lang w:val="en-GB"/>
        </w:rPr>
        <w:t>sp</w:t>
      </w:r>
      <w:proofErr w:type="spellEnd"/>
      <w:r w:rsidRPr="004F3F30">
        <w:rPr>
          <w:rFonts w:ascii="Times New Roman" w:hAnsi="Times New Roman" w:cs="Times New Roman"/>
          <w:sz w:val="24"/>
          <w:szCs w:val="24"/>
          <w:lang w:val="en-GB"/>
        </w:rPr>
        <w:t>-ICP-MS data</w:t>
      </w:r>
    </w:p>
    <w:tbl>
      <w:tblPr>
        <w:tblW w:w="69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276"/>
        <w:gridCol w:w="1407"/>
      </w:tblGrid>
      <w:tr w:rsidR="00062CB1" w:rsidRPr="004F3F30" w14:paraId="51E2EAEB" w14:textId="77777777" w:rsidTr="000C7630">
        <w:trPr>
          <w:trHeight w:val="300"/>
          <w:jc w:val="center"/>
        </w:trPr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0A316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D806D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  <w14:ligatures w14:val="none"/>
              </w:rPr>
              <w:t>Sp-ICP-MS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348BC5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  <w14:ligatures w14:val="none"/>
              </w:rPr>
              <w:t>NTA</w:t>
            </w:r>
          </w:p>
        </w:tc>
      </w:tr>
      <w:tr w:rsidR="00062CB1" w:rsidRPr="004F3F30" w14:paraId="55F4383A" w14:textId="77777777" w:rsidTr="000C7630">
        <w:trPr>
          <w:trHeight w:val="30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5B17DC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Mean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AF0846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1.63E+13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DD257F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1.68E+15</w:t>
            </w:r>
          </w:p>
        </w:tc>
      </w:tr>
      <w:tr w:rsidR="00062CB1" w:rsidRPr="004F3F30" w14:paraId="28224C12" w14:textId="77777777" w:rsidTr="000C7630">
        <w:trPr>
          <w:trHeight w:val="30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51DE0AA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Variance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6409A32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1.01E+25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7685218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1.35E+29</w:t>
            </w:r>
          </w:p>
        </w:tc>
      </w:tr>
      <w:tr w:rsidR="00062CB1" w:rsidRPr="004F3F30" w14:paraId="48136DD3" w14:textId="77777777" w:rsidTr="000C7630">
        <w:trPr>
          <w:trHeight w:val="30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6CD10DA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Observations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40C4B85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6B9FC5E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2CB1" w:rsidRPr="004F3F30" w14:paraId="20805283" w14:textId="77777777" w:rsidTr="000C7630">
        <w:trPr>
          <w:trHeight w:val="30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692307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Pearson Correlation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71822F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59C1939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62CB1" w:rsidRPr="004F3F30" w14:paraId="74488EBF" w14:textId="77777777" w:rsidTr="000C7630">
        <w:trPr>
          <w:trHeight w:val="30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5EA24E8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Hypothesized Mean Difference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96D6C3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B9C1B1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62CB1" w:rsidRPr="004F3F30" w14:paraId="544812B1" w14:textId="77777777" w:rsidTr="000C7630">
        <w:trPr>
          <w:trHeight w:val="30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99215C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df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A19684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184CD4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62CB1" w:rsidRPr="004F3F30" w14:paraId="6F1A6A94" w14:textId="77777777" w:rsidTr="000C7630">
        <w:trPr>
          <w:trHeight w:val="30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C01FA8C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T Stat 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F5BC6E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-6.4549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4A8D45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62CB1" w:rsidRPr="004F3F30" w14:paraId="106F1978" w14:textId="77777777" w:rsidTr="000C7630">
        <w:trPr>
          <w:trHeight w:val="30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7799CA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pt-BR"/>
                <w14:ligatures w14:val="none"/>
              </w:rPr>
              <w:t>P(T&lt;=t) one-tail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53B51E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0.048924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C583ED3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62CB1" w:rsidRPr="004F3F30" w14:paraId="6791F29B" w14:textId="77777777" w:rsidTr="000C7630">
        <w:trPr>
          <w:trHeight w:val="30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130CAF7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t critical one-tail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E72C51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6.313752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A9BD6F3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62CB1" w:rsidRPr="004F3F30" w14:paraId="3413F5E2" w14:textId="77777777" w:rsidTr="000C7630">
        <w:trPr>
          <w:trHeight w:val="30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150557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  <w14:ligatures w14:val="none"/>
              </w:rPr>
              <w:t>P(T&lt;=t) two-tail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27ABD0F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0.097848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B3DC36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62CB1" w:rsidRPr="004F3F30" w14:paraId="749B5061" w14:textId="77777777" w:rsidTr="000C7630">
        <w:trPr>
          <w:trHeight w:val="315"/>
          <w:jc w:val="center"/>
        </w:trPr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CCCB903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t critical two-tail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E2A718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12.7062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311911" w14:textId="77777777" w:rsidR="00062CB1" w:rsidRPr="004F3F30" w:rsidRDefault="00062CB1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A278152" w14:textId="6AA23673" w:rsidR="009D6443" w:rsidRPr="004F3F30" w:rsidRDefault="009D6443" w:rsidP="009D644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F3F30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Table S7.</w:t>
      </w:r>
      <w:r w:rsidRPr="004F3F30">
        <w:rPr>
          <w:rFonts w:ascii="Times New Roman" w:hAnsi="Times New Roman" w:cs="Times New Roman"/>
          <w:sz w:val="24"/>
          <w:szCs w:val="24"/>
          <w:lang w:val="en-GB"/>
        </w:rPr>
        <w:t xml:space="preserve"> ANOVA one-way with 95% of confidence, comparing the ligand density considering </w:t>
      </w:r>
      <w:proofErr w:type="spellStart"/>
      <w:r w:rsidRPr="004F3F30">
        <w:rPr>
          <w:rFonts w:ascii="Times New Roman" w:hAnsi="Times New Roman" w:cs="Times New Roman"/>
          <w:sz w:val="24"/>
          <w:szCs w:val="24"/>
          <w:lang w:val="en-GB"/>
        </w:rPr>
        <w:t>PdNP</w:t>
      </w:r>
      <w:proofErr w:type="spellEnd"/>
      <w:r w:rsidRPr="004F3F30">
        <w:rPr>
          <w:rFonts w:ascii="Times New Roman" w:hAnsi="Times New Roman" w:cs="Times New Roman"/>
          <w:sz w:val="24"/>
          <w:szCs w:val="24"/>
          <w:lang w:val="en-GB"/>
        </w:rPr>
        <w:t xml:space="preserve"> with different morphologies.</w:t>
      </w:r>
    </w:p>
    <w:tbl>
      <w:tblPr>
        <w:tblW w:w="87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400"/>
        <w:gridCol w:w="567"/>
        <w:gridCol w:w="1400"/>
        <w:gridCol w:w="1040"/>
        <w:gridCol w:w="1040"/>
        <w:gridCol w:w="920"/>
      </w:tblGrid>
      <w:tr w:rsidR="009D6443" w:rsidRPr="004F3F30" w14:paraId="0EA0250F" w14:textId="77777777" w:rsidTr="000C7630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99130F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  <w14:ligatures w14:val="none"/>
              </w:rPr>
              <w:t>Source of Variation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D126D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  <w14:ligatures w14:val="none"/>
              </w:rPr>
              <w:t>SS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88941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  <w14:ligatures w14:val="none"/>
              </w:rPr>
              <w:t>Df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68284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  <w14:ligatures w14:val="none"/>
              </w:rPr>
              <w:t>MS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9DE30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  <w14:ligatures w14:val="none"/>
              </w:rPr>
              <w:t>F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DC848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  <w14:ligatures w14:val="none"/>
              </w:rPr>
              <w:t>P-value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893AC3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  <w14:ligatures w14:val="none"/>
              </w:rPr>
              <w:t>F crit</w:t>
            </w:r>
          </w:p>
        </w:tc>
      </w:tr>
      <w:tr w:rsidR="009D6443" w:rsidRPr="004F3F30" w14:paraId="12A3FA37" w14:textId="77777777" w:rsidTr="000C7630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A583D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Between Groups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E0F1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18.30525742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D7404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77AC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4.576314354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E07F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1.609253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27E7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0.246545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F9280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3.47805</w:t>
            </w:r>
          </w:p>
        </w:tc>
      </w:tr>
      <w:tr w:rsidR="009D6443" w:rsidRPr="004F3F30" w14:paraId="5E65FA71" w14:textId="77777777" w:rsidTr="000C7630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CEEC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Within Groups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FD64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28.43750867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AE02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63E9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2.843750867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ABC0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B0E0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7032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D6443" w:rsidRPr="004F3F30" w14:paraId="10A12BA6" w14:textId="77777777" w:rsidTr="000C7630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459772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Total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CFB473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46.74276609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4A76EC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  <w:r w:rsidRPr="004F3F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  <w:t>14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C0F8BA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12CBDE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23C463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31E168" w14:textId="77777777" w:rsidR="009D6443" w:rsidRPr="004F3F30" w:rsidRDefault="009D6443" w:rsidP="000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19C60E5" w14:textId="77777777" w:rsidR="00777536" w:rsidRPr="004F3F30" w:rsidRDefault="00777536" w:rsidP="009A38E5">
      <w:pPr>
        <w:pStyle w:val="StandardWeb"/>
        <w:jc w:val="both"/>
        <w:rPr>
          <w:b/>
          <w:bCs/>
        </w:rPr>
      </w:pPr>
    </w:p>
    <w:p w14:paraId="7FE58910" w14:textId="78DB238B" w:rsidR="009A38E5" w:rsidRPr="004F3F30" w:rsidRDefault="009A38E5" w:rsidP="009A38E5">
      <w:pPr>
        <w:pStyle w:val="StandardWeb"/>
        <w:jc w:val="both"/>
      </w:pPr>
      <w:r w:rsidRPr="004F3F30">
        <w:rPr>
          <w:b/>
          <w:bCs/>
        </w:rPr>
        <w:t>Table S</w:t>
      </w:r>
      <w:r w:rsidR="00B45F95" w:rsidRPr="004F3F30">
        <w:rPr>
          <w:b/>
          <w:bCs/>
        </w:rPr>
        <w:t>8</w:t>
      </w:r>
      <w:r w:rsidRPr="004F3F30">
        <w:t xml:space="preserve">. </w:t>
      </w:r>
      <w:r w:rsidR="00254755" w:rsidRPr="004F3F30">
        <w:t>Variables</w:t>
      </w:r>
      <w:r w:rsidRPr="004F3F30">
        <w:t xml:space="preserve">, coded values, and levels for </w:t>
      </w:r>
      <w:proofErr w:type="spellStart"/>
      <w:r w:rsidRPr="004F3F30">
        <w:t>PdNP</w:t>
      </w:r>
      <w:r w:rsidR="00254755" w:rsidRPr="004F3F30">
        <w:t>s</w:t>
      </w:r>
      <w:proofErr w:type="spellEnd"/>
      <w:r w:rsidRPr="004F3F30">
        <w:t xml:space="preserve"> synthesis by </w:t>
      </w:r>
      <w:r w:rsidR="00254755" w:rsidRPr="004F3F30">
        <w:t>2</w:t>
      </w:r>
      <w:r w:rsidR="00254755" w:rsidRPr="004F3F30">
        <w:rPr>
          <w:vertAlign w:val="superscript"/>
        </w:rPr>
        <w:t xml:space="preserve">5-1 </w:t>
      </w:r>
      <w:r w:rsidR="00254755" w:rsidRPr="004F3F30">
        <w:t>fractionated factorial design</w:t>
      </w:r>
      <w:r w:rsidRPr="004F3F30"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27420" w:rsidRPr="004F3F30" w14:paraId="25EEDA88" w14:textId="77777777" w:rsidTr="00427420">
        <w:tc>
          <w:tcPr>
            <w:tcW w:w="9062" w:type="dxa"/>
          </w:tcPr>
          <w:tbl>
            <w:tblPr>
              <w:tblStyle w:val="Tabellenraster"/>
              <w:tblpPr w:leftFromText="180" w:rightFromText="180" w:vertAnchor="page" w:horzAnchor="margin" w:tblpY="1"/>
              <w:tblOverlap w:val="never"/>
              <w:tblW w:w="9209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5"/>
              <w:gridCol w:w="2265"/>
              <w:gridCol w:w="2266"/>
              <w:gridCol w:w="2413"/>
            </w:tblGrid>
            <w:tr w:rsidR="00972B7C" w:rsidRPr="004F3F30" w14:paraId="4538CB53" w14:textId="77777777" w:rsidTr="00427420">
              <w:tc>
                <w:tcPr>
                  <w:tcW w:w="2265" w:type="dxa"/>
                  <w:vMerge w:val="restart"/>
                  <w:tcBorders>
                    <w:right w:val="nil"/>
                  </w:tcBorders>
                </w:tcPr>
                <w:p w14:paraId="79B01CB0" w14:textId="77777777" w:rsidR="00427420" w:rsidRPr="004F3F30" w:rsidRDefault="00427420" w:rsidP="004274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Variables</w:t>
                  </w:r>
                </w:p>
              </w:tc>
              <w:tc>
                <w:tcPr>
                  <w:tcW w:w="6944" w:type="dxa"/>
                  <w:gridSpan w:val="3"/>
                  <w:tcBorders>
                    <w:left w:val="nil"/>
                  </w:tcBorders>
                </w:tcPr>
                <w:p w14:paraId="7449907C" w14:textId="77777777" w:rsidR="00427420" w:rsidRPr="004F3F30" w:rsidRDefault="00427420" w:rsidP="004274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Levels</w:t>
                  </w:r>
                </w:p>
              </w:tc>
            </w:tr>
            <w:tr w:rsidR="00972B7C" w:rsidRPr="004F3F30" w14:paraId="79507ADD" w14:textId="77777777" w:rsidTr="00427420">
              <w:tc>
                <w:tcPr>
                  <w:tcW w:w="2265" w:type="dxa"/>
                  <w:vMerge/>
                  <w:tcBorders>
                    <w:right w:val="nil"/>
                  </w:tcBorders>
                </w:tcPr>
                <w:p w14:paraId="2EDD06BF" w14:textId="77777777" w:rsidR="00427420" w:rsidRPr="004F3F30" w:rsidRDefault="00427420" w:rsidP="00427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5" w:type="dxa"/>
                  <w:tcBorders>
                    <w:left w:val="nil"/>
                    <w:right w:val="nil"/>
                  </w:tcBorders>
                </w:tcPr>
                <w:p w14:paraId="70588DD3" w14:textId="77777777" w:rsidR="00427420" w:rsidRPr="004F3F30" w:rsidRDefault="00427420" w:rsidP="004274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-1</w:t>
                  </w:r>
                </w:p>
              </w:tc>
              <w:tc>
                <w:tcPr>
                  <w:tcW w:w="2266" w:type="dxa"/>
                  <w:tcBorders>
                    <w:left w:val="nil"/>
                    <w:right w:val="nil"/>
                  </w:tcBorders>
                </w:tcPr>
                <w:p w14:paraId="1045B996" w14:textId="77777777" w:rsidR="00427420" w:rsidRPr="004F3F30" w:rsidRDefault="00427420" w:rsidP="004274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13" w:type="dxa"/>
                  <w:tcBorders>
                    <w:left w:val="nil"/>
                  </w:tcBorders>
                </w:tcPr>
                <w:p w14:paraId="5DED728D" w14:textId="77777777" w:rsidR="00427420" w:rsidRPr="004F3F30" w:rsidRDefault="00427420" w:rsidP="004274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+1</w:t>
                  </w:r>
                </w:p>
              </w:tc>
            </w:tr>
            <w:tr w:rsidR="00972B7C" w:rsidRPr="004F3F30" w14:paraId="476BAE42" w14:textId="77777777" w:rsidTr="00427420">
              <w:tc>
                <w:tcPr>
                  <w:tcW w:w="2265" w:type="dxa"/>
                  <w:tcBorders>
                    <w:right w:val="nil"/>
                  </w:tcBorders>
                </w:tcPr>
                <w:p w14:paraId="1F8662DA" w14:textId="77777777" w:rsidR="00427420" w:rsidRPr="004F3F30" w:rsidRDefault="00427420" w:rsidP="00427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Temperature, </w:t>
                  </w: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o</w:t>
                  </w: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2265" w:type="dxa"/>
                  <w:tcBorders>
                    <w:left w:val="nil"/>
                    <w:right w:val="nil"/>
                  </w:tcBorders>
                </w:tcPr>
                <w:p w14:paraId="018B14B3" w14:textId="77777777" w:rsidR="00427420" w:rsidRPr="004F3F30" w:rsidRDefault="00427420" w:rsidP="00427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266" w:type="dxa"/>
                  <w:tcBorders>
                    <w:left w:val="nil"/>
                    <w:right w:val="nil"/>
                  </w:tcBorders>
                </w:tcPr>
                <w:p w14:paraId="4FA5BFCA" w14:textId="77777777" w:rsidR="00427420" w:rsidRPr="004F3F30" w:rsidRDefault="00427420" w:rsidP="00427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413" w:type="dxa"/>
                  <w:tcBorders>
                    <w:left w:val="nil"/>
                  </w:tcBorders>
                </w:tcPr>
                <w:p w14:paraId="24BB7B08" w14:textId="77777777" w:rsidR="00427420" w:rsidRPr="004F3F30" w:rsidRDefault="00427420" w:rsidP="00427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</w:tr>
            <w:tr w:rsidR="00972B7C" w:rsidRPr="004F3F30" w14:paraId="4CE3FDAB" w14:textId="77777777" w:rsidTr="00427420">
              <w:tc>
                <w:tcPr>
                  <w:tcW w:w="2265" w:type="dxa"/>
                  <w:tcBorders>
                    <w:right w:val="nil"/>
                  </w:tcBorders>
                </w:tcPr>
                <w:p w14:paraId="0908F757" w14:textId="77777777" w:rsidR="00427420" w:rsidRPr="004F3F30" w:rsidRDefault="00427420" w:rsidP="00427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Time, min.</w:t>
                  </w:r>
                </w:p>
              </w:tc>
              <w:tc>
                <w:tcPr>
                  <w:tcW w:w="2265" w:type="dxa"/>
                  <w:tcBorders>
                    <w:left w:val="nil"/>
                    <w:right w:val="nil"/>
                  </w:tcBorders>
                </w:tcPr>
                <w:p w14:paraId="38058485" w14:textId="77777777" w:rsidR="00427420" w:rsidRPr="004F3F30" w:rsidRDefault="00427420" w:rsidP="00427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266" w:type="dxa"/>
                  <w:tcBorders>
                    <w:left w:val="nil"/>
                    <w:right w:val="nil"/>
                  </w:tcBorders>
                </w:tcPr>
                <w:p w14:paraId="46B9B9D5" w14:textId="77777777" w:rsidR="00427420" w:rsidRPr="004F3F30" w:rsidRDefault="00427420" w:rsidP="00427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2413" w:type="dxa"/>
                  <w:tcBorders>
                    <w:left w:val="nil"/>
                  </w:tcBorders>
                </w:tcPr>
                <w:p w14:paraId="5E1B0036" w14:textId="77777777" w:rsidR="00427420" w:rsidRPr="004F3F30" w:rsidRDefault="00427420" w:rsidP="00427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</w:t>
                  </w:r>
                </w:p>
              </w:tc>
            </w:tr>
            <w:tr w:rsidR="00972B7C" w:rsidRPr="004F3F30" w14:paraId="5D570412" w14:textId="77777777" w:rsidTr="00427420">
              <w:tc>
                <w:tcPr>
                  <w:tcW w:w="2265" w:type="dxa"/>
                  <w:tcBorders>
                    <w:right w:val="nil"/>
                  </w:tcBorders>
                </w:tcPr>
                <w:p w14:paraId="61877218" w14:textId="77777777" w:rsidR="00427420" w:rsidRPr="004F3F30" w:rsidRDefault="00427420" w:rsidP="00427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Pd, µmol</w:t>
                  </w:r>
                </w:p>
              </w:tc>
              <w:tc>
                <w:tcPr>
                  <w:tcW w:w="2265" w:type="dxa"/>
                  <w:tcBorders>
                    <w:left w:val="nil"/>
                    <w:right w:val="nil"/>
                  </w:tcBorders>
                </w:tcPr>
                <w:p w14:paraId="2430EEEB" w14:textId="77777777" w:rsidR="00427420" w:rsidRPr="004F3F30" w:rsidRDefault="00427420" w:rsidP="00427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6" w:type="dxa"/>
                  <w:tcBorders>
                    <w:left w:val="nil"/>
                    <w:right w:val="nil"/>
                  </w:tcBorders>
                </w:tcPr>
                <w:p w14:paraId="044A6BF1" w14:textId="77777777" w:rsidR="00427420" w:rsidRPr="004F3F30" w:rsidRDefault="00427420" w:rsidP="00427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413" w:type="dxa"/>
                  <w:tcBorders>
                    <w:left w:val="nil"/>
                  </w:tcBorders>
                </w:tcPr>
                <w:p w14:paraId="361BA35D" w14:textId="77777777" w:rsidR="00427420" w:rsidRPr="004F3F30" w:rsidRDefault="00427420" w:rsidP="00427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972B7C" w:rsidRPr="004F3F30" w14:paraId="28C378B8" w14:textId="77777777" w:rsidTr="00427420">
              <w:tc>
                <w:tcPr>
                  <w:tcW w:w="2265" w:type="dxa"/>
                  <w:tcBorders>
                    <w:right w:val="nil"/>
                  </w:tcBorders>
                </w:tcPr>
                <w:p w14:paraId="6E4405D8" w14:textId="77777777" w:rsidR="00427420" w:rsidRPr="004F3F30" w:rsidRDefault="00427420" w:rsidP="00427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Ligand, mmol</w:t>
                  </w:r>
                </w:p>
              </w:tc>
              <w:tc>
                <w:tcPr>
                  <w:tcW w:w="2265" w:type="dxa"/>
                  <w:tcBorders>
                    <w:left w:val="nil"/>
                    <w:right w:val="nil"/>
                  </w:tcBorders>
                </w:tcPr>
                <w:p w14:paraId="42A13178" w14:textId="77777777" w:rsidR="00427420" w:rsidRPr="004F3F30" w:rsidRDefault="00427420" w:rsidP="00427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</w:t>
                  </w:r>
                </w:p>
              </w:tc>
              <w:tc>
                <w:tcPr>
                  <w:tcW w:w="2266" w:type="dxa"/>
                  <w:tcBorders>
                    <w:left w:val="nil"/>
                    <w:right w:val="nil"/>
                  </w:tcBorders>
                </w:tcPr>
                <w:p w14:paraId="3CF3A821" w14:textId="77777777" w:rsidR="00427420" w:rsidRPr="004F3F30" w:rsidRDefault="00427420" w:rsidP="00427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0.08</w:t>
                  </w:r>
                </w:p>
              </w:tc>
              <w:tc>
                <w:tcPr>
                  <w:tcW w:w="2413" w:type="dxa"/>
                  <w:tcBorders>
                    <w:left w:val="nil"/>
                  </w:tcBorders>
                </w:tcPr>
                <w:p w14:paraId="6A85C42A" w14:textId="77777777" w:rsidR="00427420" w:rsidRPr="004F3F30" w:rsidRDefault="00427420" w:rsidP="00427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0.14</w:t>
                  </w:r>
                </w:p>
              </w:tc>
            </w:tr>
            <w:tr w:rsidR="00972B7C" w:rsidRPr="004F3F30" w14:paraId="3E7A818F" w14:textId="77777777" w:rsidTr="00427420">
              <w:tc>
                <w:tcPr>
                  <w:tcW w:w="2265" w:type="dxa"/>
                  <w:tcBorders>
                    <w:right w:val="nil"/>
                  </w:tcBorders>
                </w:tcPr>
                <w:p w14:paraId="6DFAEF2D" w14:textId="77777777" w:rsidR="00427420" w:rsidRPr="004F3F30" w:rsidRDefault="00427420" w:rsidP="00427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Ascorbic acid, mmol</w:t>
                  </w:r>
                </w:p>
              </w:tc>
              <w:tc>
                <w:tcPr>
                  <w:tcW w:w="2265" w:type="dxa"/>
                  <w:tcBorders>
                    <w:left w:val="nil"/>
                    <w:right w:val="nil"/>
                  </w:tcBorders>
                </w:tcPr>
                <w:p w14:paraId="4EB6845D" w14:textId="77777777" w:rsidR="00427420" w:rsidRPr="004F3F30" w:rsidRDefault="00427420" w:rsidP="00427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0.05</w:t>
                  </w:r>
                </w:p>
              </w:tc>
              <w:tc>
                <w:tcPr>
                  <w:tcW w:w="2266" w:type="dxa"/>
                  <w:tcBorders>
                    <w:left w:val="nil"/>
                    <w:right w:val="nil"/>
                  </w:tcBorders>
                </w:tcPr>
                <w:p w14:paraId="4B00B6BB" w14:textId="77777777" w:rsidR="00427420" w:rsidRPr="004F3F30" w:rsidRDefault="00427420" w:rsidP="00427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0.15</w:t>
                  </w:r>
                </w:p>
              </w:tc>
              <w:tc>
                <w:tcPr>
                  <w:tcW w:w="2413" w:type="dxa"/>
                  <w:tcBorders>
                    <w:left w:val="nil"/>
                  </w:tcBorders>
                </w:tcPr>
                <w:p w14:paraId="756F00B1" w14:textId="77777777" w:rsidR="00427420" w:rsidRPr="004F3F30" w:rsidRDefault="00427420" w:rsidP="00427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0.25</w:t>
                  </w:r>
                </w:p>
              </w:tc>
            </w:tr>
          </w:tbl>
          <w:p w14:paraId="02482CE4" w14:textId="77777777" w:rsidR="00427420" w:rsidRPr="004F3F30" w:rsidRDefault="00427420" w:rsidP="009551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CACCDFF" w14:textId="77777777" w:rsidR="009551D8" w:rsidRPr="004F3F30" w:rsidRDefault="009551D8" w:rsidP="009551D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5742480" w14:textId="092E265C" w:rsidR="009A38E5" w:rsidRPr="004F3F30" w:rsidRDefault="009A38E5" w:rsidP="009A38E5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8" w:name="_Hlk202101977"/>
      <w:r w:rsidRPr="004F3F30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</w:t>
      </w:r>
      <w:r w:rsidR="00213238" w:rsidRPr="004F3F30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="003A4536" w:rsidRPr="004F3F3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4F3F30">
        <w:rPr>
          <w:rFonts w:ascii="Times New Roman" w:hAnsi="Times New Roman" w:cs="Times New Roman"/>
          <w:sz w:val="24"/>
          <w:szCs w:val="24"/>
          <w:lang w:val="en-US"/>
        </w:rPr>
        <w:t xml:space="preserve"> Coded and real variables for Doehlert design optimization of the </w:t>
      </w:r>
      <w:proofErr w:type="spellStart"/>
      <w:r w:rsidRPr="004F3F30">
        <w:rPr>
          <w:rFonts w:ascii="Times New Roman" w:hAnsi="Times New Roman" w:cs="Times New Roman"/>
          <w:sz w:val="24"/>
          <w:szCs w:val="24"/>
          <w:lang w:val="en-US"/>
        </w:rPr>
        <w:t>PdNPs</w:t>
      </w:r>
      <w:proofErr w:type="spellEnd"/>
      <w:r w:rsidRPr="004F3F30">
        <w:rPr>
          <w:rFonts w:ascii="Times New Roman" w:hAnsi="Times New Roman" w:cs="Times New Roman"/>
          <w:sz w:val="24"/>
          <w:szCs w:val="24"/>
          <w:lang w:val="en-US"/>
        </w:rPr>
        <w:t xml:space="preserve"> synthesis capped with 3-mercaptopropionic acid (MPA) and L-cysteine (Cys), based on the PDI results.  </w:t>
      </w:r>
    </w:p>
    <w:tbl>
      <w:tblPr>
        <w:tblStyle w:val="EinfacheTabelle2"/>
        <w:tblpPr w:leftFromText="180" w:rightFromText="180" w:vertAnchor="text" w:horzAnchor="margin" w:tblpY="154"/>
        <w:tblW w:w="5000" w:type="pct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336"/>
        <w:gridCol w:w="1615"/>
        <w:gridCol w:w="1296"/>
        <w:gridCol w:w="1324"/>
        <w:gridCol w:w="1167"/>
        <w:gridCol w:w="1167"/>
        <w:gridCol w:w="1167"/>
      </w:tblGrid>
      <w:tr w:rsidR="00972B7C" w:rsidRPr="004F3F30" w14:paraId="574CCA15" w14:textId="77777777" w:rsidTr="001A6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vMerge w:val="restart"/>
            <w:tcBorders>
              <w:top w:val="single" w:sz="8" w:space="0" w:color="auto"/>
              <w:bottom w:val="none" w:sz="0" w:space="0" w:color="auto"/>
            </w:tcBorders>
            <w:noWrap/>
          </w:tcPr>
          <w:bookmarkEnd w:id="8"/>
          <w:p w14:paraId="574F76CB" w14:textId="77777777" w:rsidR="009A58A2" w:rsidRPr="004F3F30" w:rsidRDefault="009A58A2" w:rsidP="009A58A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Experiment</w:t>
            </w:r>
          </w:p>
        </w:tc>
        <w:tc>
          <w:tcPr>
            <w:tcW w:w="1604" w:type="pct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1E8D2250" w14:textId="77777777" w:rsidR="009A58A2" w:rsidRPr="004F3F30" w:rsidRDefault="009A58A2" w:rsidP="009A5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Factors</w:t>
            </w:r>
          </w:p>
        </w:tc>
        <w:tc>
          <w:tcPr>
            <w:tcW w:w="1373" w:type="pct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276A255D" w14:textId="77777777" w:rsidR="009A58A2" w:rsidRPr="004F3F30" w:rsidRDefault="009A58A2" w:rsidP="009A5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MPA</w:t>
            </w:r>
          </w:p>
        </w:tc>
        <w:tc>
          <w:tcPr>
            <w:tcW w:w="1286" w:type="pct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2E283382" w14:textId="77777777" w:rsidR="009A58A2" w:rsidRPr="004F3F30" w:rsidRDefault="009A58A2" w:rsidP="009A5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Cys</w:t>
            </w:r>
          </w:p>
        </w:tc>
      </w:tr>
      <w:tr w:rsidR="00972B7C" w:rsidRPr="004F3F30" w14:paraId="68E113A2" w14:textId="77777777" w:rsidTr="001A6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vMerge/>
            <w:tcBorders>
              <w:top w:val="none" w:sz="0" w:space="0" w:color="auto"/>
              <w:bottom w:val="none" w:sz="0" w:space="0" w:color="auto"/>
            </w:tcBorders>
            <w:noWrap/>
          </w:tcPr>
          <w:p w14:paraId="37F168E3" w14:textId="77777777" w:rsidR="009A58A2" w:rsidRPr="004F3F30" w:rsidRDefault="009A58A2" w:rsidP="009A58A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8" w:space="0" w:color="auto"/>
              <w:bottom w:val="none" w:sz="0" w:space="0" w:color="auto"/>
            </w:tcBorders>
            <w:noWrap/>
          </w:tcPr>
          <w:p w14:paraId="43519D76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 xml:space="preserve">X1(Pd, </w:t>
            </w:r>
            <w:bookmarkStart w:id="9" w:name="_Hlk202105882"/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µ mol</w:t>
            </w:r>
            <w:bookmarkEnd w:id="9"/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4" w:type="pct"/>
            <w:tcBorders>
              <w:top w:val="single" w:sz="8" w:space="0" w:color="auto"/>
              <w:bottom w:val="none" w:sz="0" w:space="0" w:color="auto"/>
            </w:tcBorders>
            <w:noWrap/>
          </w:tcPr>
          <w:p w14:paraId="2D129F45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 xml:space="preserve">X2 (T, </w:t>
            </w:r>
            <w:r w:rsidRPr="004F3F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730" w:type="pct"/>
            <w:tcBorders>
              <w:top w:val="single" w:sz="8" w:space="0" w:color="auto"/>
              <w:bottom w:val="none" w:sz="0" w:space="0" w:color="auto"/>
            </w:tcBorders>
            <w:noWrap/>
          </w:tcPr>
          <w:p w14:paraId="3E74E705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PDI</w:t>
            </w:r>
          </w:p>
        </w:tc>
        <w:tc>
          <w:tcPr>
            <w:tcW w:w="643" w:type="pct"/>
            <w:tcBorders>
              <w:top w:val="single" w:sz="8" w:space="0" w:color="auto"/>
              <w:bottom w:val="none" w:sz="0" w:space="0" w:color="auto"/>
            </w:tcBorders>
            <w:noWrap/>
          </w:tcPr>
          <w:p w14:paraId="25CF7333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1-PDI</w:t>
            </w:r>
          </w:p>
        </w:tc>
        <w:tc>
          <w:tcPr>
            <w:tcW w:w="643" w:type="pct"/>
            <w:tcBorders>
              <w:top w:val="single" w:sz="8" w:space="0" w:color="auto"/>
              <w:bottom w:val="none" w:sz="0" w:space="0" w:color="auto"/>
            </w:tcBorders>
            <w:noWrap/>
          </w:tcPr>
          <w:p w14:paraId="228330D7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PDI</w:t>
            </w:r>
          </w:p>
        </w:tc>
        <w:tc>
          <w:tcPr>
            <w:tcW w:w="643" w:type="pct"/>
            <w:tcBorders>
              <w:top w:val="single" w:sz="8" w:space="0" w:color="auto"/>
              <w:bottom w:val="none" w:sz="0" w:space="0" w:color="auto"/>
            </w:tcBorders>
          </w:tcPr>
          <w:p w14:paraId="1DF55C42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1-PDI</w:t>
            </w:r>
          </w:p>
        </w:tc>
      </w:tr>
      <w:tr w:rsidR="00972B7C" w:rsidRPr="004F3F30" w14:paraId="0C2DB4B6" w14:textId="77777777" w:rsidTr="001A6A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tcBorders>
              <w:top w:val="single" w:sz="8" w:space="0" w:color="auto"/>
            </w:tcBorders>
            <w:noWrap/>
            <w:hideMark/>
          </w:tcPr>
          <w:p w14:paraId="1DBB2EE1" w14:textId="77777777" w:rsidR="009A58A2" w:rsidRPr="004F3F30" w:rsidRDefault="009A58A2" w:rsidP="009A58A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90" w:type="pct"/>
            <w:tcBorders>
              <w:top w:val="single" w:sz="8" w:space="0" w:color="auto"/>
            </w:tcBorders>
            <w:noWrap/>
            <w:hideMark/>
          </w:tcPr>
          <w:p w14:paraId="31023F56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-1 (10)</w:t>
            </w:r>
          </w:p>
        </w:tc>
        <w:tc>
          <w:tcPr>
            <w:tcW w:w="714" w:type="pct"/>
            <w:tcBorders>
              <w:top w:val="single" w:sz="8" w:space="0" w:color="auto"/>
            </w:tcBorders>
            <w:noWrap/>
            <w:hideMark/>
          </w:tcPr>
          <w:p w14:paraId="3E4498AA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 (60)</w:t>
            </w:r>
          </w:p>
        </w:tc>
        <w:tc>
          <w:tcPr>
            <w:tcW w:w="730" w:type="pct"/>
            <w:tcBorders>
              <w:top w:val="single" w:sz="8" w:space="0" w:color="auto"/>
            </w:tcBorders>
            <w:noWrap/>
          </w:tcPr>
          <w:p w14:paraId="68A1841A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0.237</w:t>
            </w:r>
          </w:p>
        </w:tc>
        <w:tc>
          <w:tcPr>
            <w:tcW w:w="643" w:type="pct"/>
            <w:tcBorders>
              <w:top w:val="single" w:sz="8" w:space="0" w:color="auto"/>
            </w:tcBorders>
            <w:noWrap/>
          </w:tcPr>
          <w:p w14:paraId="1755CB30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0.763</w:t>
            </w:r>
          </w:p>
        </w:tc>
        <w:tc>
          <w:tcPr>
            <w:tcW w:w="643" w:type="pct"/>
            <w:tcBorders>
              <w:top w:val="single" w:sz="8" w:space="0" w:color="auto"/>
            </w:tcBorders>
            <w:noWrap/>
            <w:hideMark/>
          </w:tcPr>
          <w:p w14:paraId="5160BFF0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0.181</w:t>
            </w:r>
          </w:p>
        </w:tc>
        <w:tc>
          <w:tcPr>
            <w:tcW w:w="643" w:type="pct"/>
            <w:tcBorders>
              <w:top w:val="single" w:sz="8" w:space="0" w:color="auto"/>
            </w:tcBorders>
          </w:tcPr>
          <w:p w14:paraId="07B02951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0.819</w:t>
            </w:r>
          </w:p>
        </w:tc>
      </w:tr>
      <w:tr w:rsidR="00972B7C" w:rsidRPr="004F3F30" w14:paraId="56D48BFB" w14:textId="77777777" w:rsidTr="001A6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07A6B01" w14:textId="77777777" w:rsidR="009A58A2" w:rsidRPr="004F3F30" w:rsidRDefault="009A58A2" w:rsidP="009A58A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890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367EABF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-0.5 (15)</w:t>
            </w:r>
          </w:p>
        </w:tc>
        <w:tc>
          <w:tcPr>
            <w:tcW w:w="714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4A54BA5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-0.866 (40)</w:t>
            </w:r>
          </w:p>
        </w:tc>
        <w:tc>
          <w:tcPr>
            <w:tcW w:w="730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1453E3DE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0.244</w:t>
            </w:r>
          </w:p>
        </w:tc>
        <w:tc>
          <w:tcPr>
            <w:tcW w:w="643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715976D7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0.756</w:t>
            </w:r>
          </w:p>
        </w:tc>
        <w:tc>
          <w:tcPr>
            <w:tcW w:w="643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03102FB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0.229</w:t>
            </w:r>
          </w:p>
        </w:tc>
        <w:tc>
          <w:tcPr>
            <w:tcW w:w="643" w:type="pct"/>
            <w:tcBorders>
              <w:top w:val="none" w:sz="0" w:space="0" w:color="auto"/>
              <w:bottom w:val="none" w:sz="0" w:space="0" w:color="auto"/>
            </w:tcBorders>
          </w:tcPr>
          <w:p w14:paraId="434C07D0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0.771</w:t>
            </w:r>
          </w:p>
        </w:tc>
      </w:tr>
      <w:tr w:rsidR="00972B7C" w:rsidRPr="004F3F30" w14:paraId="613FD0E4" w14:textId="77777777" w:rsidTr="001A6A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330AF8B9" w14:textId="77777777" w:rsidR="009A58A2" w:rsidRPr="004F3F30" w:rsidRDefault="009A58A2" w:rsidP="009A58A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890" w:type="pct"/>
            <w:noWrap/>
            <w:hideMark/>
          </w:tcPr>
          <w:p w14:paraId="46F49132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-0.5 (15)</w:t>
            </w:r>
          </w:p>
        </w:tc>
        <w:tc>
          <w:tcPr>
            <w:tcW w:w="714" w:type="pct"/>
            <w:noWrap/>
            <w:hideMark/>
          </w:tcPr>
          <w:p w14:paraId="2F7309A6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0.866 (80)</w:t>
            </w:r>
          </w:p>
        </w:tc>
        <w:tc>
          <w:tcPr>
            <w:tcW w:w="730" w:type="pct"/>
            <w:noWrap/>
          </w:tcPr>
          <w:p w14:paraId="6B460104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0.201</w:t>
            </w:r>
          </w:p>
        </w:tc>
        <w:tc>
          <w:tcPr>
            <w:tcW w:w="643" w:type="pct"/>
            <w:noWrap/>
          </w:tcPr>
          <w:p w14:paraId="77A1DCE1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0.799</w:t>
            </w:r>
          </w:p>
        </w:tc>
        <w:tc>
          <w:tcPr>
            <w:tcW w:w="643" w:type="pct"/>
            <w:noWrap/>
            <w:hideMark/>
          </w:tcPr>
          <w:p w14:paraId="17A38945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0.212</w:t>
            </w:r>
          </w:p>
        </w:tc>
        <w:tc>
          <w:tcPr>
            <w:tcW w:w="643" w:type="pct"/>
          </w:tcPr>
          <w:p w14:paraId="77D5D456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0.788</w:t>
            </w:r>
          </w:p>
        </w:tc>
      </w:tr>
      <w:tr w:rsidR="00972B7C" w:rsidRPr="004F3F30" w14:paraId="380AC2D0" w14:textId="77777777" w:rsidTr="001A6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83D9929" w14:textId="77777777" w:rsidR="009A58A2" w:rsidRPr="004F3F30" w:rsidRDefault="009A58A2" w:rsidP="009A58A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890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E29AE09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0.5 (25)</w:t>
            </w:r>
          </w:p>
        </w:tc>
        <w:tc>
          <w:tcPr>
            <w:tcW w:w="714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0065793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-0.866 (40)</w:t>
            </w:r>
          </w:p>
        </w:tc>
        <w:tc>
          <w:tcPr>
            <w:tcW w:w="730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4E5A871B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0.239</w:t>
            </w:r>
          </w:p>
        </w:tc>
        <w:tc>
          <w:tcPr>
            <w:tcW w:w="643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01FDF572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0.761</w:t>
            </w:r>
          </w:p>
        </w:tc>
        <w:tc>
          <w:tcPr>
            <w:tcW w:w="643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6BDD9B4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0.258</w:t>
            </w:r>
          </w:p>
        </w:tc>
        <w:tc>
          <w:tcPr>
            <w:tcW w:w="643" w:type="pct"/>
            <w:tcBorders>
              <w:top w:val="none" w:sz="0" w:space="0" w:color="auto"/>
              <w:bottom w:val="none" w:sz="0" w:space="0" w:color="auto"/>
            </w:tcBorders>
          </w:tcPr>
          <w:p w14:paraId="3C558637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0.742</w:t>
            </w:r>
          </w:p>
        </w:tc>
      </w:tr>
      <w:tr w:rsidR="00972B7C" w:rsidRPr="004F3F30" w14:paraId="1A06F803" w14:textId="77777777" w:rsidTr="001A6A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0FE08420" w14:textId="77777777" w:rsidR="009A58A2" w:rsidRPr="004F3F30" w:rsidRDefault="009A58A2" w:rsidP="009A58A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890" w:type="pct"/>
            <w:noWrap/>
            <w:hideMark/>
          </w:tcPr>
          <w:p w14:paraId="33397BF2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0.5 (25)</w:t>
            </w:r>
          </w:p>
        </w:tc>
        <w:tc>
          <w:tcPr>
            <w:tcW w:w="714" w:type="pct"/>
            <w:noWrap/>
            <w:hideMark/>
          </w:tcPr>
          <w:p w14:paraId="3F54AEDB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0.866 (80)</w:t>
            </w:r>
          </w:p>
        </w:tc>
        <w:tc>
          <w:tcPr>
            <w:tcW w:w="730" w:type="pct"/>
            <w:noWrap/>
          </w:tcPr>
          <w:p w14:paraId="2EC4ED63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0.205</w:t>
            </w:r>
          </w:p>
        </w:tc>
        <w:tc>
          <w:tcPr>
            <w:tcW w:w="643" w:type="pct"/>
            <w:noWrap/>
          </w:tcPr>
          <w:p w14:paraId="53D3C309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0.795</w:t>
            </w:r>
          </w:p>
        </w:tc>
        <w:tc>
          <w:tcPr>
            <w:tcW w:w="643" w:type="pct"/>
            <w:noWrap/>
            <w:hideMark/>
          </w:tcPr>
          <w:p w14:paraId="7DEE0276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0.297</w:t>
            </w:r>
          </w:p>
        </w:tc>
        <w:tc>
          <w:tcPr>
            <w:tcW w:w="643" w:type="pct"/>
          </w:tcPr>
          <w:p w14:paraId="2EE17309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0.703</w:t>
            </w:r>
          </w:p>
        </w:tc>
      </w:tr>
      <w:tr w:rsidR="00972B7C" w:rsidRPr="004F3F30" w14:paraId="518CBBF1" w14:textId="77777777" w:rsidTr="001A6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8655978" w14:textId="77777777" w:rsidR="009A58A2" w:rsidRPr="004F3F30" w:rsidRDefault="009A58A2" w:rsidP="009A58A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890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32603EC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1 (30)</w:t>
            </w:r>
          </w:p>
        </w:tc>
        <w:tc>
          <w:tcPr>
            <w:tcW w:w="714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4713878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 (60)</w:t>
            </w:r>
          </w:p>
        </w:tc>
        <w:tc>
          <w:tcPr>
            <w:tcW w:w="730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6690353A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0.165</w:t>
            </w:r>
          </w:p>
        </w:tc>
        <w:tc>
          <w:tcPr>
            <w:tcW w:w="643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4556D68D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0.835</w:t>
            </w:r>
          </w:p>
        </w:tc>
        <w:tc>
          <w:tcPr>
            <w:tcW w:w="643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F71A8F4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0.347</w:t>
            </w:r>
          </w:p>
        </w:tc>
        <w:tc>
          <w:tcPr>
            <w:tcW w:w="643" w:type="pct"/>
            <w:tcBorders>
              <w:top w:val="none" w:sz="0" w:space="0" w:color="auto"/>
              <w:bottom w:val="none" w:sz="0" w:space="0" w:color="auto"/>
            </w:tcBorders>
          </w:tcPr>
          <w:p w14:paraId="366B684A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0.653</w:t>
            </w:r>
          </w:p>
        </w:tc>
      </w:tr>
      <w:tr w:rsidR="00972B7C" w:rsidRPr="004F3F30" w14:paraId="2A52A215" w14:textId="77777777" w:rsidTr="001A6A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noWrap/>
            <w:hideMark/>
          </w:tcPr>
          <w:p w14:paraId="1F12FD52" w14:textId="77777777" w:rsidR="009A58A2" w:rsidRPr="004F3F30" w:rsidRDefault="009A58A2" w:rsidP="009A58A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890" w:type="pct"/>
            <w:noWrap/>
            <w:hideMark/>
          </w:tcPr>
          <w:p w14:paraId="368CF46D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 (20)</w:t>
            </w:r>
          </w:p>
        </w:tc>
        <w:tc>
          <w:tcPr>
            <w:tcW w:w="714" w:type="pct"/>
            <w:noWrap/>
            <w:hideMark/>
          </w:tcPr>
          <w:p w14:paraId="5889D7EE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 (60)</w:t>
            </w:r>
          </w:p>
        </w:tc>
        <w:tc>
          <w:tcPr>
            <w:tcW w:w="730" w:type="pct"/>
            <w:noWrap/>
          </w:tcPr>
          <w:p w14:paraId="3B2DB99A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0.243</w:t>
            </w:r>
          </w:p>
        </w:tc>
        <w:tc>
          <w:tcPr>
            <w:tcW w:w="643" w:type="pct"/>
            <w:noWrap/>
          </w:tcPr>
          <w:p w14:paraId="64361140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0.757</w:t>
            </w:r>
          </w:p>
        </w:tc>
        <w:tc>
          <w:tcPr>
            <w:tcW w:w="643" w:type="pct"/>
            <w:noWrap/>
            <w:hideMark/>
          </w:tcPr>
          <w:p w14:paraId="0940A8F5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0.289</w:t>
            </w:r>
          </w:p>
        </w:tc>
        <w:tc>
          <w:tcPr>
            <w:tcW w:w="643" w:type="pct"/>
          </w:tcPr>
          <w:p w14:paraId="109E7747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0.711</w:t>
            </w:r>
          </w:p>
        </w:tc>
      </w:tr>
      <w:tr w:rsidR="00972B7C" w:rsidRPr="004F3F30" w14:paraId="00F1612A" w14:textId="77777777" w:rsidTr="001A6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F20B773" w14:textId="77777777" w:rsidR="009A58A2" w:rsidRPr="004F3F30" w:rsidRDefault="009A58A2" w:rsidP="009A58A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890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52A9CFA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 (20)</w:t>
            </w:r>
          </w:p>
        </w:tc>
        <w:tc>
          <w:tcPr>
            <w:tcW w:w="714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ED519BC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 (60)</w:t>
            </w:r>
          </w:p>
        </w:tc>
        <w:tc>
          <w:tcPr>
            <w:tcW w:w="730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4048FEE3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0.222</w:t>
            </w:r>
          </w:p>
        </w:tc>
        <w:tc>
          <w:tcPr>
            <w:tcW w:w="643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4B673024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0.778</w:t>
            </w:r>
          </w:p>
        </w:tc>
        <w:tc>
          <w:tcPr>
            <w:tcW w:w="643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0AEC193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0.293</w:t>
            </w:r>
          </w:p>
        </w:tc>
        <w:tc>
          <w:tcPr>
            <w:tcW w:w="643" w:type="pct"/>
            <w:tcBorders>
              <w:top w:val="none" w:sz="0" w:space="0" w:color="auto"/>
              <w:bottom w:val="none" w:sz="0" w:space="0" w:color="auto"/>
            </w:tcBorders>
          </w:tcPr>
          <w:p w14:paraId="5B44FED7" w14:textId="77777777" w:rsidR="009A58A2" w:rsidRPr="004F3F30" w:rsidRDefault="009A58A2" w:rsidP="009A5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0.707</w:t>
            </w:r>
          </w:p>
        </w:tc>
      </w:tr>
      <w:tr w:rsidR="00972B7C" w:rsidRPr="004F3F30" w14:paraId="02E9A971" w14:textId="77777777" w:rsidTr="001A6A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tcBorders>
              <w:bottom w:val="single" w:sz="8" w:space="0" w:color="auto"/>
            </w:tcBorders>
            <w:noWrap/>
            <w:hideMark/>
          </w:tcPr>
          <w:p w14:paraId="472940AE" w14:textId="77777777" w:rsidR="009A58A2" w:rsidRPr="004F3F30" w:rsidRDefault="009A58A2" w:rsidP="009A58A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890" w:type="pct"/>
            <w:tcBorders>
              <w:bottom w:val="single" w:sz="8" w:space="0" w:color="auto"/>
            </w:tcBorders>
            <w:noWrap/>
            <w:hideMark/>
          </w:tcPr>
          <w:p w14:paraId="14A32470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 (20)</w:t>
            </w:r>
          </w:p>
        </w:tc>
        <w:tc>
          <w:tcPr>
            <w:tcW w:w="714" w:type="pct"/>
            <w:tcBorders>
              <w:bottom w:val="single" w:sz="8" w:space="0" w:color="auto"/>
            </w:tcBorders>
            <w:noWrap/>
            <w:hideMark/>
          </w:tcPr>
          <w:p w14:paraId="51B997BB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 (60)</w:t>
            </w:r>
          </w:p>
        </w:tc>
        <w:tc>
          <w:tcPr>
            <w:tcW w:w="730" w:type="pct"/>
            <w:tcBorders>
              <w:bottom w:val="single" w:sz="8" w:space="0" w:color="auto"/>
            </w:tcBorders>
            <w:noWrap/>
          </w:tcPr>
          <w:p w14:paraId="57FEBFDE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0.192</w:t>
            </w:r>
          </w:p>
        </w:tc>
        <w:tc>
          <w:tcPr>
            <w:tcW w:w="643" w:type="pct"/>
            <w:tcBorders>
              <w:bottom w:val="single" w:sz="8" w:space="0" w:color="auto"/>
            </w:tcBorders>
            <w:noWrap/>
          </w:tcPr>
          <w:p w14:paraId="631386CE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0.808</w:t>
            </w:r>
          </w:p>
        </w:tc>
        <w:tc>
          <w:tcPr>
            <w:tcW w:w="643" w:type="pct"/>
            <w:tcBorders>
              <w:bottom w:val="single" w:sz="8" w:space="0" w:color="auto"/>
            </w:tcBorders>
            <w:noWrap/>
            <w:hideMark/>
          </w:tcPr>
          <w:p w14:paraId="7F2780E5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0.355</w:t>
            </w:r>
          </w:p>
        </w:tc>
        <w:tc>
          <w:tcPr>
            <w:tcW w:w="643" w:type="pct"/>
            <w:tcBorders>
              <w:bottom w:val="single" w:sz="8" w:space="0" w:color="auto"/>
            </w:tcBorders>
          </w:tcPr>
          <w:p w14:paraId="2988DF42" w14:textId="77777777" w:rsidR="009A58A2" w:rsidRPr="004F3F30" w:rsidRDefault="009A58A2" w:rsidP="009A5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0.645</w:t>
            </w:r>
          </w:p>
        </w:tc>
      </w:tr>
    </w:tbl>
    <w:p w14:paraId="0060D04B" w14:textId="77777777" w:rsidR="009551D8" w:rsidRPr="004F3F30" w:rsidRDefault="009551D8" w:rsidP="009551D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1097134" w14:textId="77777777" w:rsidR="00254755" w:rsidRPr="004F3F30" w:rsidRDefault="00254755" w:rsidP="009551D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3A8EFDF" w14:textId="77777777" w:rsidR="00D2560A" w:rsidRPr="004F3F30" w:rsidRDefault="00D2560A" w:rsidP="009551D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ED4FCA5" w14:textId="77777777" w:rsidR="00D2560A" w:rsidRPr="004F3F30" w:rsidRDefault="00D2560A" w:rsidP="009551D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8E533A2" w14:textId="77777777" w:rsidR="00D2560A" w:rsidRPr="004F3F30" w:rsidRDefault="00D2560A" w:rsidP="009551D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EF3E65A" w14:textId="77777777" w:rsidR="00D2560A" w:rsidRPr="004F3F30" w:rsidRDefault="00D2560A" w:rsidP="009551D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C224E89" w14:textId="77777777" w:rsidR="00D2560A" w:rsidRPr="004F3F30" w:rsidRDefault="00D2560A" w:rsidP="009551D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90A6307" w14:textId="77777777" w:rsidR="00D2560A" w:rsidRPr="004F3F30" w:rsidRDefault="00D2560A" w:rsidP="009551D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5F341C3" w14:textId="77777777" w:rsidR="00D2560A" w:rsidRPr="004F3F30" w:rsidRDefault="00D2560A" w:rsidP="009551D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39C1A04" w14:textId="77777777" w:rsidR="008F35AE" w:rsidRPr="004F3F30" w:rsidRDefault="008F35AE" w:rsidP="008F35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F3F3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B788145" wp14:editId="1903FBDA">
            <wp:extent cx="5540302" cy="1504950"/>
            <wp:effectExtent l="0" t="0" r="0" b="0"/>
            <wp:docPr id="510552007" name="Picture 7" descr="Tela de celular&#10;&#10;O conteúdo gerado por IA pode estar incorreto.">
              <a:extLst xmlns:a="http://schemas.openxmlformats.org/drawingml/2006/main">
                <a:ext uri="{FF2B5EF4-FFF2-40B4-BE49-F238E27FC236}">
                  <a16:creationId xmlns:a16="http://schemas.microsoft.com/office/drawing/2014/main" id="{91A04A37-0DCE-AD24-298F-63A4BBAD9A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552007" name="Picture 7" descr="Tela de celular&#10;&#10;O conteúdo gerado por IA pode estar incorreto.">
                      <a:extLst>
                        <a:ext uri="{FF2B5EF4-FFF2-40B4-BE49-F238E27FC236}">
                          <a16:creationId xmlns:a16="http://schemas.microsoft.com/office/drawing/2014/main" id="{91A04A37-0DCE-AD24-298F-63A4BBAD9A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68000" cy="151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3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AEECD09" w14:textId="61D1412D" w:rsidR="008F35AE" w:rsidRPr="004F3F30" w:rsidRDefault="008F35AE" w:rsidP="008676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F3F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Figure S7.</w:t>
      </w:r>
      <w:r w:rsidRPr="004F3F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F3F30">
        <w:rPr>
          <w:rFonts w:ascii="Times New Roman" w:hAnsi="Times New Roman" w:cs="Times New Roman"/>
          <w:sz w:val="24"/>
          <w:szCs w:val="24"/>
          <w:lang w:val="en-US"/>
        </w:rPr>
        <w:t xml:space="preserve">Schematic representation of the unbounded ligand removal of the </w:t>
      </w:r>
      <w:proofErr w:type="spellStart"/>
      <w:r w:rsidRPr="004F3F30">
        <w:rPr>
          <w:rFonts w:ascii="Times New Roman" w:hAnsi="Times New Roman" w:cs="Times New Roman"/>
          <w:sz w:val="24"/>
          <w:szCs w:val="24"/>
          <w:lang w:val="en-US"/>
        </w:rPr>
        <w:t>PdNP</w:t>
      </w:r>
      <w:proofErr w:type="spellEnd"/>
      <w:r w:rsidRPr="004F3F30">
        <w:rPr>
          <w:rFonts w:ascii="Times New Roman" w:hAnsi="Times New Roman" w:cs="Times New Roman"/>
          <w:sz w:val="24"/>
          <w:szCs w:val="24"/>
          <w:lang w:val="en-US"/>
        </w:rPr>
        <w:t xml:space="preserve">-MPA and </w:t>
      </w:r>
      <w:proofErr w:type="spellStart"/>
      <w:r w:rsidRPr="004F3F30">
        <w:rPr>
          <w:rFonts w:ascii="Times New Roman" w:hAnsi="Times New Roman" w:cs="Times New Roman"/>
          <w:sz w:val="24"/>
          <w:szCs w:val="24"/>
          <w:lang w:val="en-US"/>
        </w:rPr>
        <w:t>PdNP-Cys</w:t>
      </w:r>
      <w:proofErr w:type="spellEnd"/>
    </w:p>
    <w:p w14:paraId="1B2971A9" w14:textId="77777777" w:rsidR="008F35AE" w:rsidRPr="004F3F30" w:rsidRDefault="008F35AE" w:rsidP="00463D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DEFEDFF" w14:textId="3288129E" w:rsidR="00463D10" w:rsidRPr="004F3F30" w:rsidRDefault="00463D10" w:rsidP="00463D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3F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Table S</w:t>
      </w:r>
      <w:r w:rsidR="00513DA1" w:rsidRPr="004F3F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</w:t>
      </w:r>
      <w:r w:rsidR="003A4536" w:rsidRPr="004F3F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3A4536" w:rsidRPr="004F3F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F3F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Instrumental parameters for the ICP-MS </w:t>
      </w:r>
      <w:r w:rsidR="003A4536" w:rsidRPr="004F3F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3A4536" w:rsidRPr="004F3F30">
        <w:rPr>
          <w:rFonts w:ascii="Times New Roman" w:eastAsia="Times New Roman" w:hAnsi="Times New Roman" w:cs="Times New Roman"/>
          <w:sz w:val="24"/>
          <w:szCs w:val="24"/>
          <w:lang w:val="en-US"/>
        </w:rPr>
        <w:t>sp</w:t>
      </w:r>
      <w:proofErr w:type="spellEnd"/>
      <w:r w:rsidR="003A4536" w:rsidRPr="004F3F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-ICP-MS </w:t>
      </w:r>
      <w:r w:rsidRPr="004F3F30">
        <w:rPr>
          <w:rFonts w:ascii="Times New Roman" w:eastAsia="Times New Roman" w:hAnsi="Times New Roman" w:cs="Times New Roman"/>
          <w:sz w:val="24"/>
          <w:szCs w:val="24"/>
          <w:lang w:val="en-US"/>
        </w:rPr>
        <w:t>measurement</w:t>
      </w:r>
      <w:r w:rsidR="003A4536" w:rsidRPr="004F3F30">
        <w:rPr>
          <w:rFonts w:ascii="Times New Roman" w:eastAsia="Times New Roman" w:hAnsi="Times New Roman" w:cs="Times New Roman"/>
          <w:sz w:val="24"/>
          <w:szCs w:val="24"/>
          <w:lang w:val="en-US"/>
        </w:rPr>
        <w:t>s.</w:t>
      </w:r>
      <w:r w:rsidR="00171B4D" w:rsidRPr="004F3F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</w:p>
    <w:tbl>
      <w:tblPr>
        <w:tblStyle w:val="Tabellenraster"/>
        <w:tblW w:w="49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550"/>
        <w:gridCol w:w="3126"/>
      </w:tblGrid>
      <w:tr w:rsidR="00972B7C" w:rsidRPr="004F3F30" w14:paraId="60C51270" w14:textId="781A2AE3" w:rsidTr="00B11725">
        <w:trPr>
          <w:trHeight w:val="70"/>
        </w:trPr>
        <w:tc>
          <w:tcPr>
            <w:tcW w:w="1824" w:type="pct"/>
            <w:tcBorders>
              <w:top w:val="single" w:sz="4" w:space="0" w:color="auto"/>
            </w:tcBorders>
          </w:tcPr>
          <w:p w14:paraId="34193A21" w14:textId="17798554" w:rsidR="00926279" w:rsidRPr="004F3F30" w:rsidRDefault="00926279" w:rsidP="00B11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 power, W</w:t>
            </w:r>
          </w:p>
        </w:tc>
        <w:tc>
          <w:tcPr>
            <w:tcW w:w="3176" w:type="pct"/>
            <w:gridSpan w:val="2"/>
            <w:tcBorders>
              <w:top w:val="single" w:sz="4" w:space="0" w:color="auto"/>
            </w:tcBorders>
          </w:tcPr>
          <w:p w14:paraId="1EEC3F7A" w14:textId="149CEF68" w:rsidR="00926279" w:rsidRPr="004F3F30" w:rsidRDefault="00926279" w:rsidP="00B117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1550 </w:t>
            </w:r>
          </w:p>
        </w:tc>
      </w:tr>
      <w:tr w:rsidR="00972B7C" w:rsidRPr="004F3F30" w14:paraId="1436B846" w14:textId="684BEC48" w:rsidTr="00B11725">
        <w:trPr>
          <w:trHeight w:val="80"/>
        </w:trPr>
        <w:tc>
          <w:tcPr>
            <w:tcW w:w="1824" w:type="pct"/>
          </w:tcPr>
          <w:p w14:paraId="0361422F" w14:textId="6C26DB6E" w:rsidR="00926279" w:rsidRPr="004F3F30" w:rsidRDefault="00926279" w:rsidP="00B11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Plasma gas flow rate, L min</w:t>
            </w:r>
            <w:r w:rsidRPr="004F3F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-1 </w:t>
            </w:r>
          </w:p>
        </w:tc>
        <w:tc>
          <w:tcPr>
            <w:tcW w:w="3176" w:type="pct"/>
            <w:gridSpan w:val="2"/>
          </w:tcPr>
          <w:p w14:paraId="43B47281" w14:textId="104171DB" w:rsidR="00926279" w:rsidRPr="004F3F30" w:rsidRDefault="00926279" w:rsidP="00B117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15.0 </w:t>
            </w:r>
          </w:p>
        </w:tc>
      </w:tr>
      <w:tr w:rsidR="00972B7C" w:rsidRPr="004F3F30" w14:paraId="2138D9F3" w14:textId="7C998B5D" w:rsidTr="00B11725">
        <w:tc>
          <w:tcPr>
            <w:tcW w:w="1824" w:type="pct"/>
          </w:tcPr>
          <w:p w14:paraId="12481CD7" w14:textId="647F10ED" w:rsidR="00926279" w:rsidRPr="004F3F30" w:rsidRDefault="00926279" w:rsidP="00B11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Auxiliary gas flow rate L min</w:t>
            </w:r>
            <w:r w:rsidRPr="004F3F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3176" w:type="pct"/>
            <w:gridSpan w:val="2"/>
          </w:tcPr>
          <w:p w14:paraId="29845A16" w14:textId="5C870615" w:rsidR="00926279" w:rsidRPr="004F3F30" w:rsidRDefault="00926279" w:rsidP="00B117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</w:t>
            </w:r>
            <w:r w:rsidR="00B11725"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972B7C" w:rsidRPr="004F3F30" w14:paraId="7E712775" w14:textId="5AD4A5F8" w:rsidTr="00B11725">
        <w:tc>
          <w:tcPr>
            <w:tcW w:w="1824" w:type="pct"/>
          </w:tcPr>
          <w:p w14:paraId="637C6030" w14:textId="02D9671F" w:rsidR="00926279" w:rsidRPr="004F3F30" w:rsidRDefault="00926279" w:rsidP="00B11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Nebulizer</w:t>
            </w:r>
          </w:p>
        </w:tc>
        <w:tc>
          <w:tcPr>
            <w:tcW w:w="3176" w:type="pct"/>
            <w:gridSpan w:val="2"/>
          </w:tcPr>
          <w:p w14:paraId="2AEFFE4D" w14:textId="08AD70B9" w:rsidR="00926279" w:rsidRPr="004F3F30" w:rsidRDefault="00926279" w:rsidP="00B117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Concentric   </w:t>
            </w:r>
          </w:p>
        </w:tc>
      </w:tr>
      <w:tr w:rsidR="00972B7C" w:rsidRPr="004F3F30" w14:paraId="40A5E5B2" w14:textId="77777777" w:rsidTr="00B11725">
        <w:tc>
          <w:tcPr>
            <w:tcW w:w="1824" w:type="pct"/>
          </w:tcPr>
          <w:p w14:paraId="19FDC1D1" w14:textId="7F765569" w:rsidR="00B11725" w:rsidRPr="004F3F30" w:rsidRDefault="00B11725" w:rsidP="00B11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sample uptake, mL min</w:t>
            </w:r>
            <w:r w:rsidRPr="004F3F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3176" w:type="pct"/>
            <w:gridSpan w:val="2"/>
          </w:tcPr>
          <w:p w14:paraId="37011C42" w14:textId="45542BB0" w:rsidR="00B11725" w:rsidRPr="004F3F30" w:rsidRDefault="00B11725" w:rsidP="00B117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0.346</w:t>
            </w:r>
          </w:p>
        </w:tc>
      </w:tr>
      <w:tr w:rsidR="00972B7C" w:rsidRPr="004F3F30" w14:paraId="1E1B4D96" w14:textId="77777777" w:rsidTr="00B11725">
        <w:tc>
          <w:tcPr>
            <w:tcW w:w="1824" w:type="pct"/>
          </w:tcPr>
          <w:p w14:paraId="77B60917" w14:textId="56986223" w:rsidR="00F07B38" w:rsidRPr="004F3F30" w:rsidRDefault="00F07B38" w:rsidP="00B11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7" w:type="pct"/>
          </w:tcPr>
          <w:p w14:paraId="1D87B311" w14:textId="6DBC978C" w:rsidR="00F07B38" w:rsidRPr="004F3F30" w:rsidRDefault="00926279" w:rsidP="00B117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3F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sp</w:t>
            </w:r>
            <w:proofErr w:type="spellEnd"/>
            <w:r w:rsidRPr="004F3F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-ICP-MS mode</w:t>
            </w:r>
          </w:p>
        </w:tc>
        <w:tc>
          <w:tcPr>
            <w:tcW w:w="1749" w:type="pct"/>
          </w:tcPr>
          <w:p w14:paraId="79ED4274" w14:textId="10A09807" w:rsidR="00F07B38" w:rsidRPr="004F3F30" w:rsidRDefault="00926279" w:rsidP="00B117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ICP-MS mode</w:t>
            </w:r>
          </w:p>
        </w:tc>
      </w:tr>
      <w:tr w:rsidR="00972B7C" w:rsidRPr="004F3F30" w14:paraId="619754EB" w14:textId="77777777" w:rsidTr="00B11725">
        <w:tc>
          <w:tcPr>
            <w:tcW w:w="1824" w:type="pct"/>
          </w:tcPr>
          <w:p w14:paraId="349C15BD" w14:textId="19D814B0" w:rsidR="00B11725" w:rsidRPr="004F3F30" w:rsidRDefault="00B11725" w:rsidP="00B11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Torch injector</w:t>
            </w:r>
          </w:p>
        </w:tc>
        <w:tc>
          <w:tcPr>
            <w:tcW w:w="1427" w:type="pct"/>
          </w:tcPr>
          <w:p w14:paraId="62FACD1F" w14:textId="1BD90D6D" w:rsidR="00B11725" w:rsidRPr="004F3F30" w:rsidRDefault="00B11725" w:rsidP="00B117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 mm</w:t>
            </w:r>
          </w:p>
        </w:tc>
        <w:tc>
          <w:tcPr>
            <w:tcW w:w="1749" w:type="pct"/>
          </w:tcPr>
          <w:p w14:paraId="4A9C19D1" w14:textId="20D18A0D" w:rsidR="00B11725" w:rsidRPr="004F3F30" w:rsidRDefault="00B11725" w:rsidP="00B117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 mm</w:t>
            </w:r>
          </w:p>
        </w:tc>
      </w:tr>
      <w:tr w:rsidR="00972B7C" w:rsidRPr="004F3F30" w14:paraId="2CFD104E" w14:textId="77777777" w:rsidTr="00B11725">
        <w:tc>
          <w:tcPr>
            <w:tcW w:w="1824" w:type="pct"/>
          </w:tcPr>
          <w:p w14:paraId="024F94FA" w14:textId="0C99559E" w:rsidR="00926279" w:rsidRPr="004F3F30" w:rsidRDefault="00926279" w:rsidP="00B11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Dwell time, </w:t>
            </w:r>
            <w:proofErr w:type="spellStart"/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proofErr w:type="spellEnd"/>
          </w:p>
        </w:tc>
        <w:tc>
          <w:tcPr>
            <w:tcW w:w="1427" w:type="pct"/>
          </w:tcPr>
          <w:p w14:paraId="4212DA97" w14:textId="632884C2" w:rsidR="00926279" w:rsidRPr="004F3F30" w:rsidRDefault="00926279" w:rsidP="00B117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  <w:tc>
          <w:tcPr>
            <w:tcW w:w="1749" w:type="pct"/>
          </w:tcPr>
          <w:p w14:paraId="6858AD4B" w14:textId="48738BA8" w:rsidR="00926279" w:rsidRPr="004F3F30" w:rsidRDefault="00926279" w:rsidP="00B117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</w:t>
            </w:r>
          </w:p>
        </w:tc>
      </w:tr>
      <w:tr w:rsidR="00972B7C" w:rsidRPr="005C73C2" w14:paraId="33E798F2" w14:textId="53FB9654" w:rsidTr="00B11725">
        <w:tc>
          <w:tcPr>
            <w:tcW w:w="1824" w:type="pct"/>
          </w:tcPr>
          <w:p w14:paraId="5603A492" w14:textId="4FA35FA3" w:rsidR="00F07B38" w:rsidRPr="004F3F30" w:rsidRDefault="00F07B38" w:rsidP="00B11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Collision / Reaction gas </w:t>
            </w:r>
          </w:p>
        </w:tc>
        <w:tc>
          <w:tcPr>
            <w:tcW w:w="1427" w:type="pct"/>
          </w:tcPr>
          <w:p w14:paraId="64CD529F" w14:textId="2416EECB" w:rsidR="00F07B38" w:rsidRPr="004F3F30" w:rsidRDefault="00926279" w:rsidP="00B117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gas</w:t>
            </w:r>
          </w:p>
        </w:tc>
        <w:tc>
          <w:tcPr>
            <w:tcW w:w="1749" w:type="pct"/>
          </w:tcPr>
          <w:p w14:paraId="1998EA72" w14:textId="1EDEB79D" w:rsidR="00F07B38" w:rsidRPr="004F3F30" w:rsidRDefault="00F07B38" w:rsidP="00B117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He: 5.5 mL min</w:t>
            </w:r>
            <w:r w:rsidRPr="004F3F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(Pd)</w:t>
            </w:r>
          </w:p>
          <w:p w14:paraId="75C303DB" w14:textId="7F2C1C33" w:rsidR="00F07B38" w:rsidRPr="004F3F30" w:rsidRDefault="00F07B38" w:rsidP="00B117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4F3F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926279"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 mL min</w:t>
            </w:r>
            <w:r w:rsidR="00926279" w:rsidRPr="004F3F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(S) </w:t>
            </w:r>
          </w:p>
        </w:tc>
      </w:tr>
      <w:tr w:rsidR="00972B7C" w:rsidRPr="004F3F30" w14:paraId="36B84BD7" w14:textId="5577E59D" w:rsidTr="00B11725">
        <w:tc>
          <w:tcPr>
            <w:tcW w:w="1824" w:type="pct"/>
          </w:tcPr>
          <w:p w14:paraId="56E34711" w14:textId="73193AFD" w:rsidR="00926279" w:rsidRPr="004F3F30" w:rsidRDefault="00926279" w:rsidP="00B11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Gas flow </w:t>
            </w:r>
            <w:r w:rsidR="00B11725" w:rsidRPr="004F3F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nebulizer, L</w:t>
            </w:r>
            <w:r w:rsidRPr="004F3F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min</w:t>
            </w:r>
            <w:r w:rsidRPr="004F3F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de-DE"/>
              </w:rPr>
              <w:t>-1</w:t>
            </w:r>
          </w:p>
        </w:tc>
        <w:tc>
          <w:tcPr>
            <w:tcW w:w="1427" w:type="pct"/>
          </w:tcPr>
          <w:p w14:paraId="682A3822" w14:textId="4A3E463C" w:rsidR="00926279" w:rsidRPr="004F3F30" w:rsidRDefault="00926279" w:rsidP="00B117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0.80  </w:t>
            </w:r>
          </w:p>
        </w:tc>
        <w:tc>
          <w:tcPr>
            <w:tcW w:w="1749" w:type="pct"/>
          </w:tcPr>
          <w:p w14:paraId="73B09804" w14:textId="5219518C" w:rsidR="00926279" w:rsidRPr="004F3F30" w:rsidRDefault="00926279" w:rsidP="00B117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1.07</w:t>
            </w:r>
          </w:p>
        </w:tc>
      </w:tr>
      <w:tr w:rsidR="00972B7C" w:rsidRPr="004F3F30" w14:paraId="1CAEDB05" w14:textId="58C4C571" w:rsidTr="00B11725">
        <w:tc>
          <w:tcPr>
            <w:tcW w:w="1824" w:type="pct"/>
            <w:vMerge w:val="restart"/>
            <w:vAlign w:val="center"/>
          </w:tcPr>
          <w:p w14:paraId="574248A0" w14:textId="6C82D2EB" w:rsidR="00B11725" w:rsidRPr="004F3F30" w:rsidRDefault="00B11725" w:rsidP="00B11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Monitored isotopes</w:t>
            </w:r>
          </w:p>
        </w:tc>
        <w:tc>
          <w:tcPr>
            <w:tcW w:w="1427" w:type="pct"/>
          </w:tcPr>
          <w:p w14:paraId="24E913F1" w14:textId="36C71536" w:rsidR="00B11725" w:rsidRPr="004F3F30" w:rsidRDefault="00B11725" w:rsidP="00B117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105</w:t>
            </w: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 xml:space="preserve">Pd, </w:t>
            </w:r>
            <w:r w:rsidRPr="004F3F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194</w:t>
            </w: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</w:t>
            </w:r>
          </w:p>
        </w:tc>
        <w:tc>
          <w:tcPr>
            <w:tcW w:w="1749" w:type="pct"/>
          </w:tcPr>
          <w:p w14:paraId="0FD760C9" w14:textId="7EEE8A0D" w:rsidR="00B11725" w:rsidRPr="004F3F30" w:rsidRDefault="00B11725" w:rsidP="00B117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32</w:t>
            </w: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 xml:space="preserve">S, ³²S¹⁶O⁺, </w:t>
            </w:r>
            <w:r w:rsidRPr="004F3F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105</w:t>
            </w: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 xml:space="preserve">Pd, </w:t>
            </w:r>
            <w:r w:rsidRPr="004F3F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103</w:t>
            </w: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>Rh (IS)</w:t>
            </w:r>
          </w:p>
        </w:tc>
      </w:tr>
      <w:tr w:rsidR="00972B7C" w:rsidRPr="004F3F30" w14:paraId="6B579A6D" w14:textId="54A8C59A" w:rsidTr="00B11725">
        <w:tc>
          <w:tcPr>
            <w:tcW w:w="1824" w:type="pct"/>
            <w:vMerge/>
          </w:tcPr>
          <w:p w14:paraId="7B1519D1" w14:textId="4FE4D6A5" w:rsidR="00B11725" w:rsidRPr="004F3F30" w:rsidRDefault="00B11725" w:rsidP="00B11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7" w:type="pct"/>
          </w:tcPr>
          <w:p w14:paraId="738C604F" w14:textId="369D697E" w:rsidR="00B11725" w:rsidRPr="004F3F30" w:rsidRDefault="00B11725" w:rsidP="00B117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pct"/>
          </w:tcPr>
          <w:p w14:paraId="69B182D4" w14:textId="77777777" w:rsidR="00B11725" w:rsidRPr="004F3F30" w:rsidRDefault="00B11725" w:rsidP="00B117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2B7C" w:rsidRPr="004F3F30" w14:paraId="3205C3FC" w14:textId="59F4EFB5" w:rsidTr="00B11725">
        <w:tc>
          <w:tcPr>
            <w:tcW w:w="1824" w:type="pct"/>
            <w:vMerge w:val="restart"/>
            <w:vAlign w:val="center"/>
          </w:tcPr>
          <w:p w14:paraId="289264BE" w14:textId="5741243D" w:rsidR="00B11725" w:rsidRPr="004F3F30" w:rsidRDefault="00B11725" w:rsidP="00B11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</w:rPr>
              <w:t xml:space="preserve">Limit of detection </w:t>
            </w:r>
          </w:p>
        </w:tc>
        <w:tc>
          <w:tcPr>
            <w:tcW w:w="1427" w:type="pct"/>
          </w:tcPr>
          <w:p w14:paraId="20BA9C2A" w14:textId="77B1B07A" w:rsidR="00B11725" w:rsidRPr="004F3F30" w:rsidRDefault="00B11725" w:rsidP="00B117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LOD</w:t>
            </w:r>
            <w:r w:rsidRPr="004F3F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size</w:t>
            </w:r>
            <w:proofErr w:type="spellEnd"/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 nm</w:t>
            </w:r>
          </w:p>
        </w:tc>
        <w:tc>
          <w:tcPr>
            <w:tcW w:w="1749" w:type="pct"/>
          </w:tcPr>
          <w:p w14:paraId="249CD3CA" w14:textId="16F847B1" w:rsidR="00B11725" w:rsidRPr="004F3F30" w:rsidRDefault="00B11725" w:rsidP="00B117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 10 ng L</w:t>
            </w:r>
            <w:r w:rsidRPr="004F3F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</w:p>
        </w:tc>
      </w:tr>
      <w:tr w:rsidR="00972B7C" w:rsidRPr="004F3F30" w14:paraId="1E16059B" w14:textId="2F75A87A" w:rsidTr="00B11725">
        <w:tc>
          <w:tcPr>
            <w:tcW w:w="1824" w:type="pct"/>
            <w:vMerge/>
            <w:tcBorders>
              <w:bottom w:val="single" w:sz="4" w:space="0" w:color="auto"/>
            </w:tcBorders>
          </w:tcPr>
          <w:p w14:paraId="223C7463" w14:textId="1F7EA6CC" w:rsidR="00B11725" w:rsidRPr="004F3F30" w:rsidRDefault="00B11725" w:rsidP="00B11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7" w:type="pct"/>
            <w:tcBorders>
              <w:bottom w:val="single" w:sz="4" w:space="0" w:color="auto"/>
            </w:tcBorders>
          </w:tcPr>
          <w:p w14:paraId="0449CBA4" w14:textId="7A36BEA2" w:rsidR="00B11725" w:rsidRPr="004F3F30" w:rsidRDefault="00B11725" w:rsidP="00B117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LOD</w:t>
            </w:r>
            <w:r w:rsidRPr="004F3F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conc</w:t>
            </w:r>
            <w:proofErr w:type="spellEnd"/>
            <w:r w:rsidRPr="004F3F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.</w:t>
            </w: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1.3 ng L</w:t>
            </w:r>
            <w:r w:rsidRPr="004F3F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1749" w:type="pct"/>
            <w:tcBorders>
              <w:bottom w:val="single" w:sz="4" w:space="0" w:color="auto"/>
            </w:tcBorders>
          </w:tcPr>
          <w:p w14:paraId="4FCD1DB8" w14:textId="58410ECF" w:rsidR="00B11725" w:rsidRPr="004F3F30" w:rsidRDefault="00B11725" w:rsidP="00B117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 17 ng L</w:t>
            </w:r>
            <w:r w:rsidRPr="004F3F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</w:p>
        </w:tc>
      </w:tr>
      <w:tr w:rsidR="00B11725" w:rsidRPr="004F3F30" w14:paraId="331668A8" w14:textId="0AFA0E0A" w:rsidTr="00B11725">
        <w:tc>
          <w:tcPr>
            <w:tcW w:w="1824" w:type="pct"/>
            <w:tcBorders>
              <w:top w:val="single" w:sz="4" w:space="0" w:color="auto"/>
            </w:tcBorders>
          </w:tcPr>
          <w:p w14:paraId="4DE1D989" w14:textId="0BA00B0C" w:rsidR="00926279" w:rsidRPr="004F3F30" w:rsidRDefault="00926279" w:rsidP="00B11725">
            <w:pPr>
              <w:spacing w:line="276" w:lineRule="auto"/>
              <w:rPr>
                <w:rFonts w:ascii="Times New Roman" w:hAnsi="Times New Roman" w:cs="Times New Roman"/>
                <w:color w:val="000099"/>
                <w:sz w:val="24"/>
                <w:szCs w:val="24"/>
                <w:lang w:val="en-US"/>
              </w:rPr>
            </w:pPr>
          </w:p>
        </w:tc>
        <w:tc>
          <w:tcPr>
            <w:tcW w:w="1427" w:type="pct"/>
            <w:tcBorders>
              <w:top w:val="single" w:sz="4" w:space="0" w:color="auto"/>
            </w:tcBorders>
          </w:tcPr>
          <w:p w14:paraId="6C632885" w14:textId="632B3513" w:rsidR="00926279" w:rsidRPr="004F3F30" w:rsidRDefault="00926279" w:rsidP="00B1172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99"/>
                <w:sz w:val="24"/>
                <w:szCs w:val="24"/>
                <w:lang w:val="es-PE"/>
              </w:rPr>
            </w:pPr>
          </w:p>
        </w:tc>
        <w:tc>
          <w:tcPr>
            <w:tcW w:w="1749" w:type="pct"/>
            <w:tcBorders>
              <w:top w:val="single" w:sz="4" w:space="0" w:color="auto"/>
            </w:tcBorders>
          </w:tcPr>
          <w:p w14:paraId="35F94237" w14:textId="77777777" w:rsidR="00926279" w:rsidRPr="004F3F30" w:rsidRDefault="00926279" w:rsidP="00B1172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99"/>
                <w:sz w:val="24"/>
                <w:szCs w:val="24"/>
                <w:vertAlign w:val="superscript"/>
                <w:lang w:val="en-US"/>
              </w:rPr>
            </w:pPr>
          </w:p>
        </w:tc>
      </w:tr>
    </w:tbl>
    <w:p w14:paraId="09ABD30A" w14:textId="77777777" w:rsidR="00463D10" w:rsidRPr="004F3F30" w:rsidRDefault="00463D10" w:rsidP="009551D8">
      <w:pPr>
        <w:rPr>
          <w:rFonts w:ascii="Times New Roman" w:hAnsi="Times New Roman" w:cs="Times New Roman"/>
          <w:color w:val="000099"/>
          <w:sz w:val="24"/>
          <w:szCs w:val="24"/>
          <w:lang w:val="en-US"/>
        </w:rPr>
      </w:pPr>
    </w:p>
    <w:p w14:paraId="1BB00CB6" w14:textId="04A48175" w:rsidR="003F1457" w:rsidRPr="004F3F30" w:rsidRDefault="003F1457" w:rsidP="009551D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7EBDEC0" w14:textId="2C5E12B0" w:rsidR="0093780A" w:rsidRPr="00972B7C" w:rsidRDefault="0093780A" w:rsidP="0093780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F3F3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72B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3F285F98" w14:textId="77777777" w:rsidR="00F43626" w:rsidRPr="00972B7C" w:rsidRDefault="00F43626" w:rsidP="00246F2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63D2E60" w14:textId="77777777" w:rsidR="005F088E" w:rsidRPr="00972B7C" w:rsidRDefault="005F088E" w:rsidP="00246F2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00C6978" w14:textId="77777777" w:rsidR="007406B5" w:rsidRPr="00972B7C" w:rsidRDefault="007406B5" w:rsidP="00DF0C0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C10942E" w14:textId="33AD4C8C" w:rsidR="00DF0C0F" w:rsidRPr="00972B7C" w:rsidRDefault="00DF0C0F" w:rsidP="009551D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F0C0F" w:rsidRPr="00972B7C" w:rsidSect="00D754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D8"/>
    <w:rsid w:val="00011505"/>
    <w:rsid w:val="00016F6B"/>
    <w:rsid w:val="000174ED"/>
    <w:rsid w:val="00030223"/>
    <w:rsid w:val="0004340F"/>
    <w:rsid w:val="00062CB1"/>
    <w:rsid w:val="00065A9E"/>
    <w:rsid w:val="00082693"/>
    <w:rsid w:val="000C0102"/>
    <w:rsid w:val="000E6E13"/>
    <w:rsid w:val="0012700F"/>
    <w:rsid w:val="00157B56"/>
    <w:rsid w:val="00171B4D"/>
    <w:rsid w:val="001A6AA8"/>
    <w:rsid w:val="001E31DA"/>
    <w:rsid w:val="001E7A37"/>
    <w:rsid w:val="00213238"/>
    <w:rsid w:val="002335B0"/>
    <w:rsid w:val="00244763"/>
    <w:rsid w:val="00246F25"/>
    <w:rsid w:val="00254755"/>
    <w:rsid w:val="002726B2"/>
    <w:rsid w:val="00293035"/>
    <w:rsid w:val="00295584"/>
    <w:rsid w:val="002B0617"/>
    <w:rsid w:val="002B13E1"/>
    <w:rsid w:val="002D1F0B"/>
    <w:rsid w:val="002E02FF"/>
    <w:rsid w:val="002E3FCE"/>
    <w:rsid w:val="002F6A7F"/>
    <w:rsid w:val="003A4536"/>
    <w:rsid w:val="003A5A72"/>
    <w:rsid w:val="003E3112"/>
    <w:rsid w:val="003F1457"/>
    <w:rsid w:val="00412ECF"/>
    <w:rsid w:val="004243A0"/>
    <w:rsid w:val="00427420"/>
    <w:rsid w:val="004540D8"/>
    <w:rsid w:val="00463D10"/>
    <w:rsid w:val="00491041"/>
    <w:rsid w:val="004A0F29"/>
    <w:rsid w:val="004B138B"/>
    <w:rsid w:val="004D32A5"/>
    <w:rsid w:val="004F3F30"/>
    <w:rsid w:val="00513DA1"/>
    <w:rsid w:val="00520BD6"/>
    <w:rsid w:val="00533E2D"/>
    <w:rsid w:val="005939AA"/>
    <w:rsid w:val="005C15E7"/>
    <w:rsid w:val="005C73C2"/>
    <w:rsid w:val="005D23B7"/>
    <w:rsid w:val="005F088E"/>
    <w:rsid w:val="0063578D"/>
    <w:rsid w:val="006368C2"/>
    <w:rsid w:val="00640D1F"/>
    <w:rsid w:val="00644837"/>
    <w:rsid w:val="006620AD"/>
    <w:rsid w:val="0067114D"/>
    <w:rsid w:val="006A1AC6"/>
    <w:rsid w:val="006C6CA3"/>
    <w:rsid w:val="007406B5"/>
    <w:rsid w:val="00745CC3"/>
    <w:rsid w:val="00764C48"/>
    <w:rsid w:val="007676D8"/>
    <w:rsid w:val="00772A42"/>
    <w:rsid w:val="00772A46"/>
    <w:rsid w:val="00777536"/>
    <w:rsid w:val="007D7623"/>
    <w:rsid w:val="007E53F0"/>
    <w:rsid w:val="007F48C1"/>
    <w:rsid w:val="0081076C"/>
    <w:rsid w:val="00851E50"/>
    <w:rsid w:val="00854902"/>
    <w:rsid w:val="00867688"/>
    <w:rsid w:val="008703B7"/>
    <w:rsid w:val="00873E94"/>
    <w:rsid w:val="0088140D"/>
    <w:rsid w:val="008A7A96"/>
    <w:rsid w:val="008B4302"/>
    <w:rsid w:val="008C5527"/>
    <w:rsid w:val="008F35AE"/>
    <w:rsid w:val="00920C26"/>
    <w:rsid w:val="00926279"/>
    <w:rsid w:val="0093780A"/>
    <w:rsid w:val="009551D8"/>
    <w:rsid w:val="00972B7C"/>
    <w:rsid w:val="00977F79"/>
    <w:rsid w:val="009A20CA"/>
    <w:rsid w:val="009A38E5"/>
    <w:rsid w:val="009A58A2"/>
    <w:rsid w:val="009D6443"/>
    <w:rsid w:val="009E5E3F"/>
    <w:rsid w:val="00A41A4E"/>
    <w:rsid w:val="00A56140"/>
    <w:rsid w:val="00A7577F"/>
    <w:rsid w:val="00A97F3C"/>
    <w:rsid w:val="00AA2AD0"/>
    <w:rsid w:val="00AA4701"/>
    <w:rsid w:val="00AA735F"/>
    <w:rsid w:val="00AC0BFA"/>
    <w:rsid w:val="00AF2205"/>
    <w:rsid w:val="00B11725"/>
    <w:rsid w:val="00B26C01"/>
    <w:rsid w:val="00B34CF4"/>
    <w:rsid w:val="00B45690"/>
    <w:rsid w:val="00B45F95"/>
    <w:rsid w:val="00BA64CB"/>
    <w:rsid w:val="00BD5F28"/>
    <w:rsid w:val="00BE40B7"/>
    <w:rsid w:val="00BF3FBC"/>
    <w:rsid w:val="00C1288B"/>
    <w:rsid w:val="00C13A66"/>
    <w:rsid w:val="00C40D0F"/>
    <w:rsid w:val="00C45EC9"/>
    <w:rsid w:val="00C6578C"/>
    <w:rsid w:val="00C71C02"/>
    <w:rsid w:val="00C9649C"/>
    <w:rsid w:val="00CA502E"/>
    <w:rsid w:val="00CE72FB"/>
    <w:rsid w:val="00D02081"/>
    <w:rsid w:val="00D2560A"/>
    <w:rsid w:val="00D754B2"/>
    <w:rsid w:val="00D93B3A"/>
    <w:rsid w:val="00D97208"/>
    <w:rsid w:val="00DA1955"/>
    <w:rsid w:val="00DC1053"/>
    <w:rsid w:val="00DC5E11"/>
    <w:rsid w:val="00DC7724"/>
    <w:rsid w:val="00DF0C0F"/>
    <w:rsid w:val="00DF0C49"/>
    <w:rsid w:val="00E04E2E"/>
    <w:rsid w:val="00E345B8"/>
    <w:rsid w:val="00E37886"/>
    <w:rsid w:val="00E44048"/>
    <w:rsid w:val="00EC2C63"/>
    <w:rsid w:val="00ED4B75"/>
    <w:rsid w:val="00ED5F1F"/>
    <w:rsid w:val="00F07B38"/>
    <w:rsid w:val="00F35FFF"/>
    <w:rsid w:val="00F4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7EF6"/>
  <w15:chartTrackingRefBased/>
  <w15:docId w15:val="{A3515BE1-077E-4A73-8685-BB8BC6BD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pt-B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551D8"/>
    <w:pPr>
      <w:spacing w:after="0" w:line="240" w:lineRule="auto"/>
    </w:pPr>
    <w:rPr>
      <w:kern w:val="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6farbig">
    <w:name w:val="List Table 6 Colorful"/>
    <w:basedOn w:val="NormaleTabelle"/>
    <w:uiPriority w:val="51"/>
    <w:rsid w:val="009551D8"/>
    <w:pPr>
      <w:spacing w:after="0" w:line="240" w:lineRule="auto"/>
    </w:pPr>
    <w:rPr>
      <w:color w:val="000000" w:themeColor="text1"/>
      <w:kern w:val="2"/>
      <w:lang w:val="pt-B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tandardWeb">
    <w:name w:val="Normal (Web)"/>
    <w:basedOn w:val="Standard"/>
    <w:uiPriority w:val="99"/>
    <w:unhideWhenUsed/>
    <w:rsid w:val="009A3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table" w:styleId="EinfacheTabelle4">
    <w:name w:val="Plain Table 4"/>
    <w:basedOn w:val="NormaleTabelle"/>
    <w:uiPriority w:val="44"/>
    <w:rsid w:val="00EC2C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EC2C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EC2C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F436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43626"/>
    <w:pPr>
      <w:spacing w:line="240" w:lineRule="auto"/>
    </w:pPr>
    <w:rPr>
      <w:rFonts w:ascii="Calibri" w:eastAsia="Calibri" w:hAnsi="Calibri" w:cs="Calibri"/>
      <w:sz w:val="20"/>
      <w:szCs w:val="20"/>
      <w:lang w:val="en" w:eastAsia="pt-BR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3626"/>
    <w:rPr>
      <w:rFonts w:ascii="Calibri" w:eastAsia="Calibri" w:hAnsi="Calibri" w:cs="Calibri"/>
      <w:sz w:val="20"/>
      <w:szCs w:val="20"/>
      <w:lang w:val="en" w:eastAsia="pt-BR"/>
      <w14:ligatures w14:val="none"/>
    </w:rPr>
  </w:style>
  <w:style w:type="paragraph" w:styleId="berarbeitung">
    <w:name w:val="Revision"/>
    <w:hidden/>
    <w:uiPriority w:val="99"/>
    <w:semiHidden/>
    <w:rsid w:val="001E31DA"/>
    <w:pPr>
      <w:spacing w:after="0" w:line="240" w:lineRule="auto"/>
    </w:pPr>
    <w:rPr>
      <w:lang w:val="pt-BR"/>
    </w:rPr>
  </w:style>
  <w:style w:type="character" w:styleId="Hyperlink">
    <w:name w:val="Hyperlink"/>
    <w:basedOn w:val="Absatz-Standardschriftart"/>
    <w:uiPriority w:val="99"/>
    <w:unhideWhenUsed/>
    <w:rsid w:val="008A7A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ardo.chaves@ufsc.br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bjoern.meermann@bam.de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hyperlink" Target="mailto:ute.resch@bam.de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1037</Words>
  <Characters>6850</Characters>
  <Application>Microsoft Office Word</Application>
  <DocSecurity>0</DocSecurity>
  <Lines>102</Lines>
  <Paragraphs>42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Chaves, Eduardo</dc:creator>
  <cp:keywords/>
  <dc:description/>
  <cp:lastModifiedBy>Meermann, Björn</cp:lastModifiedBy>
  <cp:revision>10</cp:revision>
  <dcterms:created xsi:type="dcterms:W3CDTF">2026-03-01T20:57:00Z</dcterms:created>
  <dcterms:modified xsi:type="dcterms:W3CDTF">2026-04-13T14:24:00Z</dcterms:modified>
</cp:coreProperties>
</file>