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BE66BD" w14:textId="1907AF4F" w:rsidR="00391765" w:rsidRPr="008207FA" w:rsidRDefault="00391765" w:rsidP="0039176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Table </w:t>
      </w:r>
      <w:r w:rsidR="001C354D"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E12311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List of genes differentially expressed in </w:t>
      </w:r>
      <w:r w:rsidR="00D0072F"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="00D0072F" w:rsidRPr="008207F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uh7</w:t>
      </w:r>
      <w:r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D0072F"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>FOXC1</w:t>
      </w:r>
      <w:r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versus</w:t>
      </w:r>
      <w:r w:rsidR="00CD445A"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0072F"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="00D0072F" w:rsidRPr="008207F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uh7</w:t>
      </w:r>
      <w:r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>-control cells using a human amino acid metabolism PCR array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1390"/>
        <w:gridCol w:w="2200"/>
        <w:gridCol w:w="4789"/>
      </w:tblGrid>
      <w:tr w:rsidR="008207FA" w:rsidRPr="008207FA" w14:paraId="7950DC0F" w14:textId="77777777" w:rsidTr="003D44E0">
        <w:trPr>
          <w:trHeight w:val="280"/>
        </w:trPr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83EEC" w14:textId="77777777" w:rsidR="003D44E0" w:rsidRPr="008207FA" w:rsidRDefault="003D44E0" w:rsidP="003D44E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bookmarkStart w:id="0" w:name="_Hlk2214003"/>
            <w:r w:rsidRPr="008207FA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Symbol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2AA8B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F</w:t>
            </w:r>
            <w:r w:rsidRPr="008207FA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old change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2562ED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Description</w:t>
            </w:r>
          </w:p>
        </w:tc>
      </w:tr>
      <w:tr w:rsidR="008207FA" w:rsidRPr="008207FA" w14:paraId="7004282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33F8" w14:textId="77777777" w:rsidR="003D44E0" w:rsidRPr="008207FA" w:rsidRDefault="00D932A4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APIP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8922" w14:textId="77777777" w:rsidR="003D44E0" w:rsidRPr="008207FA" w:rsidRDefault="009870C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="003D44E0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67</w:t>
            </w:r>
            <w:r w:rsidR="003D44E0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5311823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6C79A" w14:textId="77777777" w:rsidR="003D44E0" w:rsidRPr="008207FA" w:rsidRDefault="00D932A4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APAF1 interacting protein</w:t>
            </w:r>
          </w:p>
        </w:tc>
      </w:tr>
      <w:tr w:rsidR="00D932A4" w:rsidRPr="008207FA" w14:paraId="5CC4C5E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52566" w14:textId="77777777" w:rsidR="00D932A4" w:rsidRPr="008207FA" w:rsidRDefault="00D932A4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AHCY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8B3F7" w14:textId="77777777" w:rsidR="00D932A4" w:rsidRDefault="00D932A4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34102582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CD283" w14:textId="77777777" w:rsidR="00D932A4" w:rsidRPr="008207FA" w:rsidRDefault="00D932A4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Adenosylhomocysteinase</w:t>
            </w:r>
          </w:p>
        </w:tc>
      </w:tr>
      <w:tr w:rsidR="008207FA" w:rsidRPr="008207FA" w14:paraId="610CD02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D506" w14:textId="77777777" w:rsidR="003D44E0" w:rsidRPr="008207FA" w:rsidRDefault="00C1473A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04B3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4.9</w:t>
            </w:r>
            <w:r w:rsidR="00C1473A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26548622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7FF5F" w14:textId="77777777" w:rsidR="003D44E0" w:rsidRPr="008207FA" w:rsidRDefault="00C1473A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Tyrosine aminotransferase</w:t>
            </w:r>
          </w:p>
        </w:tc>
      </w:tr>
      <w:tr w:rsidR="008207FA" w:rsidRPr="008207FA" w14:paraId="218A975A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5C0D" w14:textId="77777777" w:rsidR="003D44E0" w:rsidRPr="008207FA" w:rsidRDefault="00542BD2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GLUD1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454C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4.891720967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86800" w14:textId="77777777" w:rsidR="003D44E0" w:rsidRPr="008207FA" w:rsidRDefault="00542BD2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Glutamate dehydrogenase 1</w:t>
            </w:r>
          </w:p>
        </w:tc>
      </w:tr>
      <w:tr w:rsidR="008207FA" w:rsidRPr="008207FA" w14:paraId="780A2890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18E2" w14:textId="77777777" w:rsidR="003D44E0" w:rsidRPr="008207FA" w:rsidRDefault="00542BD2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GPT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70FE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4.8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56326832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B8069" w14:textId="77777777" w:rsidR="003D44E0" w:rsidRPr="008207FA" w:rsidRDefault="00542BD2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Glutamic-pyruvate transaminase (alanine aminotransferase)</w:t>
            </w:r>
          </w:p>
        </w:tc>
      </w:tr>
      <w:tr w:rsidR="008207FA" w:rsidRPr="008207FA" w14:paraId="6A4C0309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1639" w14:textId="77777777" w:rsidR="003D44E0" w:rsidRPr="008207FA" w:rsidRDefault="003D44E0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  <w:r w:rsidR="00F000B1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5091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4.8326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78592" w14:textId="77777777" w:rsidR="003D44E0" w:rsidRPr="008207FA" w:rsidRDefault="00542BD2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Carbamoyl-phosphate synthetase 2, aspartate transcarbamylase, and dihydroorotase</w:t>
            </w:r>
          </w:p>
        </w:tc>
      </w:tr>
      <w:tr w:rsidR="008207FA" w:rsidRPr="008207FA" w14:paraId="77AE4E4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D57AD" w14:textId="77777777" w:rsidR="003D44E0" w:rsidRPr="008207FA" w:rsidRDefault="00F000B1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MIF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2E6F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753135859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74712" w14:textId="77777777" w:rsidR="003D44E0" w:rsidRPr="008207FA" w:rsidRDefault="00F000B1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Macrophage migration inhibitory factor (glycosylation-inhibiting factor)</w:t>
            </w:r>
          </w:p>
        </w:tc>
      </w:tr>
      <w:tr w:rsidR="008207FA" w:rsidRPr="008207FA" w14:paraId="7BB52A13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258E" w14:textId="77777777" w:rsidR="003D44E0" w:rsidRPr="008207FA" w:rsidRDefault="00F000B1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A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DSL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B856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720031753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CAFE7" w14:textId="77777777" w:rsidR="003D44E0" w:rsidRPr="008207FA" w:rsidRDefault="00F000B1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Adenylosuccinate lyase</w:t>
            </w:r>
          </w:p>
        </w:tc>
      </w:tr>
      <w:tr w:rsidR="008207FA" w:rsidRPr="008207FA" w14:paraId="3258AD4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1016" w14:textId="77777777" w:rsidR="003D44E0" w:rsidRPr="008207FA" w:rsidRDefault="00F000B1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MAOB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1F7D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4.6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8423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329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EF639" w14:textId="77777777" w:rsidR="003D44E0" w:rsidRPr="008207FA" w:rsidRDefault="00F000B1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Monoamine oxidase B</w:t>
            </w:r>
          </w:p>
        </w:tc>
      </w:tr>
      <w:tr w:rsidR="008207FA" w:rsidRPr="008207FA" w14:paraId="4E228A3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EB43" w14:textId="77777777" w:rsidR="003D44E0" w:rsidRPr="008207FA" w:rsidRDefault="00F000B1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AGMAT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2FD8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4.617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16EBF" w14:textId="77777777" w:rsidR="003D44E0" w:rsidRPr="008207FA" w:rsidRDefault="00F000B1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Adenosylhomocysteinase</w:t>
            </w:r>
          </w:p>
        </w:tc>
      </w:tr>
      <w:tr w:rsidR="008207FA" w:rsidRPr="008207FA" w14:paraId="0BA04FE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A730" w14:textId="77777777" w:rsidR="003D44E0" w:rsidRPr="008207FA" w:rsidRDefault="00F000B1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HDC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9C0D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916654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D80BA" w14:textId="77777777" w:rsidR="003D44E0" w:rsidRPr="008207FA" w:rsidRDefault="00F000B1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Histidine decarboxylase</w:t>
            </w:r>
          </w:p>
        </w:tc>
      </w:tr>
      <w:tr w:rsidR="008207FA" w:rsidRPr="008207FA" w14:paraId="1358CF1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9C05" w14:textId="77777777" w:rsidR="003D44E0" w:rsidRPr="008207FA" w:rsidRDefault="00F000B1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MAOA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3C83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4.5183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67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15F7B" w14:textId="77777777" w:rsidR="003D44E0" w:rsidRPr="008207FA" w:rsidRDefault="00F000B1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Monoamine oxidase A</w:t>
            </w:r>
          </w:p>
        </w:tc>
      </w:tr>
      <w:tr w:rsidR="008207FA" w:rsidRPr="008207FA" w14:paraId="279DC2C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9F25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WBSCR22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21D6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4.47888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235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AEEF3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Williams Beuren syndrome chromosome region 22</w:t>
            </w:r>
          </w:p>
        </w:tc>
      </w:tr>
      <w:tr w:rsidR="008207FA" w:rsidRPr="008207FA" w14:paraId="119CE9F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5391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BCAT1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CFBF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37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322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7A5B6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Branched chain amino-acid transaminase 1, cytosolic</w:t>
            </w:r>
          </w:p>
        </w:tc>
      </w:tr>
      <w:tr w:rsidR="008207FA" w:rsidRPr="008207FA" w14:paraId="4DCC41D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9BED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ACADS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A718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4.3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49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732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A0EF3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Acyl-CoA dehydrogenase, C-2 to C-3 short chain</w:t>
            </w:r>
          </w:p>
        </w:tc>
      </w:tr>
      <w:tr w:rsidR="008207FA" w:rsidRPr="008207FA" w14:paraId="1B9B5FA3" w14:textId="77777777" w:rsidTr="00F02B3F">
        <w:trPr>
          <w:trHeight w:val="323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AC79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DLD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6FDB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4.3349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908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6EC7E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Dihydrolipoamide dehydrogenase</w:t>
            </w:r>
          </w:p>
        </w:tc>
      </w:tr>
      <w:tr w:rsidR="008207FA" w:rsidRPr="008207FA" w14:paraId="6873EACB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BD18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PHGDH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0322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4.32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924627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BF8C8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Phosphoglycerate dehydrogenase</w:t>
            </w:r>
          </w:p>
        </w:tc>
      </w:tr>
      <w:tr w:rsidR="008207FA" w:rsidRPr="008207FA" w14:paraId="1C3336D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5B4B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SHMT2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1527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4.296228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248E4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Serine hydroxymethyltransferase 2 (mitochondrial)</w:t>
            </w:r>
          </w:p>
        </w:tc>
      </w:tr>
      <w:tr w:rsidR="008207FA" w:rsidRPr="008207FA" w14:paraId="3569DD5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5C34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PSAT1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1F45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4.27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05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51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E4E97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Phosphoserine aminotransferase 1</w:t>
            </w:r>
          </w:p>
        </w:tc>
      </w:tr>
      <w:tr w:rsidR="008207FA" w:rsidRPr="008207FA" w14:paraId="45EDF9D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EF8F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HIBADH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1252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4.1490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7B7AB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3-hydroxyisobutyrate dehydrogenase</w:t>
            </w:r>
          </w:p>
        </w:tc>
      </w:tr>
      <w:tr w:rsidR="008207FA" w:rsidRPr="008207FA" w14:paraId="4DBEF498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2AA2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HIBCH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E62E9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4.0876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59195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3-hydroxyisobutyryl-CoA hydrolase</w:t>
            </w:r>
          </w:p>
        </w:tc>
      </w:tr>
      <w:tr w:rsidR="008207FA" w:rsidRPr="008207FA" w14:paraId="591E935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418A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IDO1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0833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4.0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5980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467C9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Indoleamine 2,3-dioxygenase 1</w:t>
            </w:r>
          </w:p>
        </w:tc>
      </w:tr>
      <w:tr w:rsidR="008207FA" w:rsidRPr="008207FA" w14:paraId="1373097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2EAE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KMO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7F29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4.0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463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</w:t>
            </w:r>
            <w:r w:rsid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21958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Kynurenine 3-monooxygenase (kynurenine 3-hydroxylase)</w:t>
            </w:r>
          </w:p>
        </w:tc>
      </w:tr>
      <w:tr w:rsidR="008207FA" w:rsidRPr="008207FA" w14:paraId="1B05FA88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81BB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SRR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AD90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3.9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27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643DC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Serine racemase</w:t>
            </w:r>
          </w:p>
        </w:tc>
      </w:tr>
      <w:tr w:rsidR="008207FA" w:rsidRPr="008207FA" w14:paraId="72FAF839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024E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GOT2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4E72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3.966516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0124C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Glutamic-oxaloacetic transaminase 2, mitochondrial (aspartate aminotransferase2)</w:t>
            </w:r>
          </w:p>
        </w:tc>
      </w:tr>
      <w:tr w:rsidR="008207FA" w:rsidRPr="008207FA" w14:paraId="25132019" w14:textId="77777777" w:rsidTr="00F02B3F">
        <w:trPr>
          <w:trHeight w:val="249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A469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GFPT1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13CE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3.9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650016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DA081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Glutamine--fructose-6-phosphate transaminase 1</w:t>
            </w:r>
          </w:p>
        </w:tc>
      </w:tr>
      <w:tr w:rsidR="008207FA" w:rsidRPr="008207FA" w14:paraId="1F76B424" w14:textId="77777777" w:rsidTr="0014207F">
        <w:trPr>
          <w:trHeight w:val="367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3180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F437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3.9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0648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B86FE" w14:textId="77777777" w:rsidR="003D44E0" w:rsidRPr="008207FA" w:rsidRDefault="00F02B3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Glutaminase</w:t>
            </w:r>
          </w:p>
        </w:tc>
      </w:tr>
      <w:tr w:rsidR="008207FA" w:rsidRPr="008207FA" w14:paraId="7CFD4482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804D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PPAT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DECB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186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EDCE6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Phosphoribosyl pyrophosphate amidotransferase</w:t>
            </w:r>
          </w:p>
        </w:tc>
      </w:tr>
      <w:tr w:rsidR="008207FA" w:rsidRPr="008207FA" w14:paraId="49DD671A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A3114" w14:textId="77777777" w:rsidR="00FA750A" w:rsidRPr="008207FA" w:rsidRDefault="00FA750A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ENOPH1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99DDD" w14:textId="77777777" w:rsidR="00FA750A" w:rsidRPr="008207FA" w:rsidRDefault="00DB2DB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.851184694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9F9B5" w14:textId="77777777" w:rsidR="00FA750A" w:rsidRPr="008207FA" w:rsidRDefault="00FA750A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Enolase-phosphatase 1</w:t>
            </w:r>
          </w:p>
        </w:tc>
      </w:tr>
      <w:tr w:rsidR="008207FA" w:rsidRPr="008207FA" w14:paraId="4DC69FE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1BD3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GOT1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3D27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3.8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546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77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FD04B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Glutamic-oxaloacetic transaminase 1, soluble (aspartate aminotransferase 1)</w:t>
            </w:r>
          </w:p>
        </w:tc>
      </w:tr>
      <w:tr w:rsidR="008207FA" w:rsidRPr="008207FA" w14:paraId="0E2BCE3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D514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ASNS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45A5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3.804434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B9B91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Asparagine synthetase (glutamine-hydrolyzing)</w:t>
            </w:r>
          </w:p>
        </w:tc>
      </w:tr>
      <w:tr w:rsidR="008207FA" w:rsidRPr="008207FA" w14:paraId="12C43CA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B55B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PRDX6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2A91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3.7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17331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AD397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Peroxiredoxin 6</w:t>
            </w:r>
          </w:p>
        </w:tc>
      </w:tr>
      <w:tr w:rsidR="008207FA" w:rsidRPr="008207FA" w14:paraId="70BD9C0F" w14:textId="77777777" w:rsidTr="0014207F">
        <w:trPr>
          <w:trHeight w:val="426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4CDB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ALDH18A1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3425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3.7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907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757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226F7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18 family, member A1</w:t>
            </w:r>
          </w:p>
        </w:tc>
      </w:tr>
      <w:tr w:rsidR="008207FA" w:rsidRPr="008207FA" w14:paraId="78AD6366" w14:textId="77777777" w:rsidTr="0014207F">
        <w:trPr>
          <w:trHeight w:val="134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CC7B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ALDH4A1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96D38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3.7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9743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FAB59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4 family, member A1</w:t>
            </w:r>
          </w:p>
        </w:tc>
      </w:tr>
      <w:tr w:rsidR="008207FA" w:rsidRPr="008207FA" w14:paraId="79CFCB3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39BD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CPS1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E0E6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3.66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35554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ABE34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Carbamoyl-phosphate synthase 1, mitochondrial</w:t>
            </w:r>
          </w:p>
        </w:tc>
      </w:tr>
      <w:tr w:rsidR="008207FA" w:rsidRPr="008207FA" w14:paraId="1A1D0C83" w14:textId="77777777" w:rsidTr="0014207F">
        <w:trPr>
          <w:trHeight w:val="228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217B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GAMT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2D3F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3.6148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7286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EA142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Guanidinoacetate N-methyltransferase</w:t>
            </w:r>
          </w:p>
        </w:tc>
      </w:tr>
      <w:tr w:rsidR="008207FA" w:rsidRPr="008207FA" w14:paraId="0F33804A" w14:textId="77777777" w:rsidTr="0014207F">
        <w:trPr>
          <w:trHeight w:val="345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C585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678B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3.5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710548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C0C5E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Ornithine aminotransferase</w:t>
            </w:r>
          </w:p>
        </w:tc>
      </w:tr>
      <w:tr w:rsidR="008207FA" w:rsidRPr="008207FA" w14:paraId="78BFAB1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6063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AASDHPPT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9712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3.567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2027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B76F7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Aminoadipate-semialdehyde dehydrogenase-phosphopantetheinyl transferase</w:t>
            </w:r>
          </w:p>
        </w:tc>
      </w:tr>
      <w:tr w:rsidR="008207FA" w:rsidRPr="008207FA" w14:paraId="6EEACD5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3E29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ASH1L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9CB6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3.5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28595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CC8AA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Ash1 (absent, small, or homeotic)-like (Drosophila)</w:t>
            </w:r>
          </w:p>
        </w:tc>
      </w:tr>
      <w:tr w:rsidR="008207FA" w:rsidRPr="008207FA" w14:paraId="45A59CD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5E0C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GCDH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D68A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3.4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6751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4405B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Glutaryl-CoA dehydrogenase</w:t>
            </w:r>
          </w:p>
        </w:tc>
      </w:tr>
      <w:tr w:rsidR="008207FA" w:rsidRPr="008207FA" w14:paraId="367EDE7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4C93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PLOD3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A241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486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415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98563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Procollagen-lysine, 2-oxoglutarate 5-dioxygenase 3</w:t>
            </w:r>
          </w:p>
        </w:tc>
      </w:tr>
      <w:tr w:rsidR="008207FA" w:rsidRPr="008207FA" w14:paraId="2C5589E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2BBD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AMD1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D2B1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3.2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280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BB2C3" w14:textId="77777777" w:rsidR="003D44E0" w:rsidRPr="008207FA" w:rsidRDefault="0014207F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Adenosylmethionine decarboxylase 1</w:t>
            </w:r>
          </w:p>
        </w:tc>
      </w:tr>
      <w:tr w:rsidR="008207FA" w:rsidRPr="008207FA" w14:paraId="0002F69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4890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GATM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B5A0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2.9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036979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F7186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Glycine amidinotransferase (L-</w:t>
            </w:r>
            <w:proofErr w:type="gramStart"/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arginine:glycine</w:t>
            </w:r>
            <w:proofErr w:type="gramEnd"/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amidinotransferase)</w:t>
            </w:r>
          </w:p>
        </w:tc>
      </w:tr>
      <w:tr w:rsidR="008207FA" w:rsidRPr="008207FA" w14:paraId="4DB1570A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3787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VARS2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EC84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2.89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62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243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E6DA6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Valyl-tRNA synthetase 2, mitochondrial (putative)</w:t>
            </w:r>
          </w:p>
        </w:tc>
      </w:tr>
      <w:tr w:rsidR="008207FA" w:rsidRPr="008207FA" w14:paraId="2E58D218" w14:textId="77777777" w:rsidTr="00306928">
        <w:trPr>
          <w:trHeight w:val="447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FD64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TPH2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A83D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2.87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80374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80DDE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Tryptophan hydroxylase 2</w:t>
            </w:r>
          </w:p>
        </w:tc>
      </w:tr>
      <w:tr w:rsidR="008207FA" w:rsidRPr="008207FA" w14:paraId="3E72F42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B165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PYCRL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3EE5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2.840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734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38A72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Pyrroline-5-carboxylate reductase-like</w:t>
            </w:r>
          </w:p>
        </w:tc>
      </w:tr>
      <w:tr w:rsidR="008207FA" w:rsidRPr="008207FA" w14:paraId="3D102098" w14:textId="77777777" w:rsidTr="00306928">
        <w:trPr>
          <w:trHeight w:val="221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6E76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PYCR1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9855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2.820683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796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0CB32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Pyrroline-5-carboxylate reductase 1</w:t>
            </w:r>
          </w:p>
        </w:tc>
      </w:tr>
      <w:tr w:rsidR="008207FA" w:rsidRPr="008207FA" w14:paraId="3CC42CB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427C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PSPH</w:t>
            </w:r>
            <w:r w:rsidR="003D44E0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4BA9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2.70049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732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19093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Phosphoserine phosphatase</w:t>
            </w:r>
          </w:p>
        </w:tc>
      </w:tr>
      <w:tr w:rsidR="008207FA" w:rsidRPr="008207FA" w14:paraId="355DFA2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70F4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GNMT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2B1C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2.646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38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1D5A6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Glycine N-methyltransferase</w:t>
            </w:r>
          </w:p>
        </w:tc>
      </w:tr>
      <w:tr w:rsidR="008207FA" w:rsidRPr="008207FA" w14:paraId="19C5106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6504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TDO2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2E09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2.48</w:t>
            </w:r>
            <w:r w:rsidR="00DB2DB0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="00DB2DB0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9131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DD22E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Tryptophan 2,3-dioxygenase</w:t>
            </w:r>
          </w:p>
        </w:tc>
      </w:tr>
      <w:tr w:rsidR="008207FA" w:rsidRPr="008207FA" w14:paraId="38B95A8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AD51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CB19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2.3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815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873A5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Proline dehydrogenase (oxidase) 1</w:t>
            </w:r>
          </w:p>
        </w:tc>
      </w:tr>
      <w:tr w:rsidR="008207FA" w:rsidRPr="008207FA" w14:paraId="6C4B5DD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DCB7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ODC1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3E3D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2.33014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B50E5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Ornithine decarboxylase 1</w:t>
            </w:r>
          </w:p>
        </w:tc>
      </w:tr>
      <w:tr w:rsidR="008207FA" w:rsidRPr="008207FA" w14:paraId="6BED54B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D1772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LAP3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2563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2.3142691</w:t>
            </w:r>
            <w:r w:rsidR="00DB2DB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C30EA" w14:textId="77777777" w:rsidR="003D44E0" w:rsidRPr="008207FA" w:rsidRDefault="00306928" w:rsidP="003D44E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Leucine aminopeptidase 3</w:t>
            </w:r>
          </w:p>
        </w:tc>
      </w:tr>
      <w:tr w:rsidR="008638AD" w:rsidRPr="008207FA" w14:paraId="383ED332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38141" w14:textId="5A326432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DNMT1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26745" w14:textId="39945C1A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.2573213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06E93" w14:textId="19CE1E0D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DNMT1 DNA (cytosine-5-)-methyltransferase 1</w:t>
            </w:r>
          </w:p>
        </w:tc>
      </w:tr>
      <w:tr w:rsidR="008638AD" w:rsidRPr="008207FA" w14:paraId="3CC3CC9A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531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HMGCS1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2B39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2.195594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432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2D936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3-hydroxy-3-methylglutaryl-CoA synthase 1 (soluble)</w:t>
            </w:r>
          </w:p>
        </w:tc>
      </w:tr>
      <w:tr w:rsidR="008638AD" w:rsidRPr="008207FA" w14:paraId="1A435280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0909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P4HA1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76FC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695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17DC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Prolyl 4-hydroxylase, alpha polypeptide I</w:t>
            </w:r>
          </w:p>
        </w:tc>
      </w:tr>
      <w:tr w:rsidR="008638AD" w:rsidRPr="008207FA" w14:paraId="2F02E112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C14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OXCT2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C2C4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2.1159174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69F1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3-oxoacid CoA transferase 2</w:t>
            </w:r>
          </w:p>
        </w:tc>
      </w:tr>
      <w:tr w:rsidR="008638AD" w:rsidRPr="008207FA" w14:paraId="0A34451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3899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EHHADH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FCE2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2.053983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61F86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Enoyl-CoA, hydratase/3-hydroxyacyl CoA dehydrogenase</w:t>
            </w:r>
          </w:p>
        </w:tc>
      </w:tr>
      <w:tr w:rsidR="008638AD" w:rsidRPr="008207FA" w14:paraId="21F8D29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CB3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94C3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252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EE01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Tyrosinase (oculocutaneous albinism IA)</w:t>
            </w:r>
          </w:p>
        </w:tc>
      </w:tr>
      <w:tr w:rsidR="008638AD" w:rsidRPr="008207FA" w14:paraId="0B996A4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AFB6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PNMT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D68C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0046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B953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Phenylethanolamine N-methyltransferase</w:t>
            </w:r>
          </w:p>
        </w:tc>
      </w:tr>
      <w:tr w:rsidR="008638AD" w:rsidRPr="008207FA" w14:paraId="193D1B8B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F2B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AUH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97FE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1449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9B26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AU RNA binding protein/enoyl-CoA hydratase</w:t>
            </w:r>
          </w:p>
        </w:tc>
      </w:tr>
      <w:tr w:rsidR="008638AD" w:rsidRPr="008207FA" w14:paraId="5731663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650FA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BCAT2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6A7B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1.70509074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A9420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Branched chain amino-acid transaminase 2, mitochondrial</w:t>
            </w:r>
          </w:p>
        </w:tc>
      </w:tr>
      <w:tr w:rsidR="008638AD" w:rsidRPr="008207FA" w14:paraId="1AFA4B3C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487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ACAT1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E54E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1.670930053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DC6A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Acetyl-CoA acetyltransferase 1</w:t>
            </w:r>
          </w:p>
        </w:tc>
      </w:tr>
      <w:tr w:rsidR="008638AD" w:rsidRPr="008207FA" w14:paraId="74AB4659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057B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LARS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FFA81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604963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9F0E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Leucyl-tRNA synthetase</w:t>
            </w:r>
          </w:p>
        </w:tc>
      </w:tr>
      <w:tr w:rsidR="008638AD" w:rsidRPr="008207FA" w14:paraId="2DFE7A2B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B74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TYRP1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C47C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1.5160513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B8A8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Tyrosinase-related protein 1</w:t>
            </w:r>
          </w:p>
        </w:tc>
      </w:tr>
      <w:tr w:rsidR="008638AD" w:rsidRPr="008207FA" w14:paraId="32678491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199A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MCCC2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FF022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1.503322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C3419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Methylcrotonoyl-CoA carboxylase 2 (beta)</w:t>
            </w:r>
          </w:p>
        </w:tc>
      </w:tr>
      <w:tr w:rsidR="008638AD" w:rsidRPr="008207FA" w14:paraId="41AA0F02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6E37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0F06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1.4840978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700E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Tyrosine hydroxylase</w:t>
            </w:r>
          </w:p>
        </w:tc>
      </w:tr>
      <w:tr w:rsidR="008638AD" w:rsidRPr="008207FA" w14:paraId="680800A8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93F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COMT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A20D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1.380176695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B9F39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Catechol-O-methyltransferase</w:t>
            </w:r>
          </w:p>
        </w:tc>
      </w:tr>
      <w:tr w:rsidR="008638AD" w:rsidRPr="008207FA" w14:paraId="3E514B7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1AA7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MUT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488B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1.230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02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8C81A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Methylmalonyl CoA mutase</w:t>
            </w:r>
          </w:p>
        </w:tc>
      </w:tr>
      <w:tr w:rsidR="008638AD" w:rsidRPr="008207FA" w14:paraId="0BDFE26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BD2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ALDH5A1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14C2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1.219765713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80CC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5 family, member A1</w:t>
            </w:r>
          </w:p>
        </w:tc>
      </w:tr>
      <w:tr w:rsidR="008638AD" w:rsidRPr="008207FA" w14:paraId="3F224A5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394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ADSS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F512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06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592E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Adenylosuccinate synthase</w:t>
            </w:r>
          </w:p>
        </w:tc>
      </w:tr>
      <w:tr w:rsidR="008638AD" w:rsidRPr="008207FA" w14:paraId="3F106AE2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C6F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MTR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F57F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74990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432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D033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5-methyltetrahydrofolate-homocysteine methyltransferase</w:t>
            </w:r>
          </w:p>
        </w:tc>
      </w:tr>
      <w:tr w:rsidR="008638AD" w:rsidRPr="008207FA" w14:paraId="457FCFF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322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NIT2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B1AD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98623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5F39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Nitrilase family, member 2</w:t>
            </w:r>
          </w:p>
        </w:tc>
      </w:tr>
      <w:tr w:rsidR="008638AD" w:rsidRPr="008207FA" w14:paraId="003992F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E8DB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AOC3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0741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80293074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E1F7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Amine oxidase, copper containing 3 (vascular adhesion protein 1)</w:t>
            </w:r>
          </w:p>
        </w:tc>
      </w:tr>
      <w:tr w:rsidR="008638AD" w:rsidRPr="008207FA" w14:paraId="42247D4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B25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ALAS1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FFC2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55727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9830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Aminolevulinate, delta-, synthase 1</w:t>
            </w:r>
          </w:p>
        </w:tc>
      </w:tr>
      <w:tr w:rsidR="008638AD" w:rsidRPr="008207FA" w14:paraId="55304256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0A6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GLDC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EEEE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278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078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1EE51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Glycine dehydrogenase (decarboxylating)</w:t>
            </w:r>
          </w:p>
        </w:tc>
      </w:tr>
      <w:tr w:rsidR="008638AD" w:rsidRPr="008207FA" w14:paraId="2D7D694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BDD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ACADSB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26AA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15086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00786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Acyl-CoA dehydrogenase, short/branched chain</w:t>
            </w:r>
          </w:p>
        </w:tc>
      </w:tr>
      <w:tr w:rsidR="008638AD" w:rsidRPr="008207FA" w14:paraId="0C727849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F10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ACAT2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B6506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2168761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F873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Acetyl-CoA acetyltransferase 2</w:t>
            </w:r>
          </w:p>
        </w:tc>
      </w:tr>
      <w:tr w:rsidR="008638AD" w:rsidRPr="008207FA" w14:paraId="229B7650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4A4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PCCA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7E9B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3486409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DEC3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Propionyl CoA carboxylase, alpha polypeptide</w:t>
            </w:r>
          </w:p>
        </w:tc>
      </w:tr>
      <w:tr w:rsidR="008638AD" w:rsidRPr="008207FA" w14:paraId="56EBCEA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925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BCKDHB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AF36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2425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896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371A7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Branched chain keto acid dehydrogenase E1, beta polypeptide</w:t>
            </w:r>
          </w:p>
        </w:tc>
      </w:tr>
      <w:tr w:rsidR="008638AD" w:rsidRPr="008207FA" w14:paraId="79E5E7C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31B2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L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DHA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696FF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.022987256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B5B99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Lactate dehydrogenase A</w:t>
            </w:r>
          </w:p>
        </w:tc>
      </w:tr>
      <w:tr w:rsidR="008638AD" w:rsidRPr="008207FA" w14:paraId="200DD24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A0E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MCEE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9A74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969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13A7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Methylmalonyl CoA epimerase</w:t>
            </w:r>
          </w:p>
        </w:tc>
      </w:tr>
      <w:tr w:rsidR="008638AD" w:rsidRPr="008207FA" w14:paraId="2E677FC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09B0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8B5D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824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7543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Aminomethyltransferase</w:t>
            </w:r>
          </w:p>
        </w:tc>
      </w:tr>
      <w:tr w:rsidR="008638AD" w:rsidRPr="008207FA" w14:paraId="214A33A1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CF8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3627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016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2004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15F8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Catalase</w:t>
            </w:r>
          </w:p>
        </w:tc>
      </w:tr>
      <w:tr w:rsidR="008638AD" w:rsidRPr="008207FA" w14:paraId="49F098A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77D0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CYP1B1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359C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014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593B6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Cytochrome P450, family 1, subfamily B, polypeptide 1</w:t>
            </w:r>
          </w:p>
        </w:tc>
      </w:tr>
      <w:tr w:rsidR="008638AD" w:rsidRPr="008207FA" w14:paraId="31659AC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982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BCKDHA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0270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708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8363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Branched chain keto acid dehydrogenase E1, alpha polypeptide</w:t>
            </w:r>
          </w:p>
        </w:tc>
      </w:tr>
      <w:tr w:rsidR="008638AD" w:rsidRPr="008207FA" w14:paraId="6F4B84F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7FD1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TPO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4A7F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47018772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AAE3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Thyroid peroxidase</w:t>
            </w:r>
          </w:p>
        </w:tc>
      </w:tr>
      <w:tr w:rsidR="008638AD" w:rsidRPr="008207FA" w14:paraId="2A199A79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09D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DBH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84C2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6033149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6CAAA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Dopamine beta-hydroxylase (dopamine beta-monooxygenase)</w:t>
            </w:r>
          </w:p>
        </w:tc>
      </w:tr>
      <w:tr w:rsidR="008638AD" w:rsidRPr="008207FA" w14:paraId="4F919408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EF1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HGD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5A95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60587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EE62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Homogentisate 1,2-dioxygenase</w:t>
            </w:r>
          </w:p>
        </w:tc>
      </w:tr>
      <w:tr w:rsidR="008638AD" w:rsidRPr="008207FA" w14:paraId="528F6F09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D39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AASS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3C24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5808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22DA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Aminoadipate-semialdehyde synthase</w:t>
            </w:r>
          </w:p>
        </w:tc>
      </w:tr>
      <w:tr w:rsidR="008638AD" w:rsidRPr="008207FA" w14:paraId="5647E92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8BA7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DLST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16847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52699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A20C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Dihydrolipoamide S-succinyltransferase component of 2-oxo-glutarate complex)</w:t>
            </w:r>
          </w:p>
        </w:tc>
      </w:tr>
      <w:tr w:rsidR="008638AD" w:rsidRPr="008207FA" w14:paraId="3944CE0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50D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E1451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AADAT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0400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873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D6C69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Aminoadipate aminotransferase</w:t>
            </w:r>
          </w:p>
        </w:tc>
      </w:tr>
      <w:tr w:rsidR="008638AD" w:rsidRPr="008207FA" w14:paraId="10338AE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291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OTC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8B87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46808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99AC6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Ornithine carbamoyltransferase</w:t>
            </w:r>
          </w:p>
        </w:tc>
      </w:tr>
      <w:tr w:rsidR="008638AD" w:rsidRPr="008207FA" w14:paraId="03788109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9169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NOS2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416A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699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031E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Nitric oxide synthase 2, inducible/Inos</w:t>
            </w:r>
          </w:p>
        </w:tc>
      </w:tr>
      <w:tr w:rsidR="008638AD" w:rsidRPr="008207FA" w14:paraId="649C8FA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D64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TMLHE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B7AE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52130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58B4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Trimethyllysine hydroxylase, epsilon</w:t>
            </w:r>
          </w:p>
        </w:tc>
      </w:tr>
      <w:tr w:rsidR="008638AD" w:rsidRPr="008207FA" w14:paraId="5DDC826F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2090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NAGS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150C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682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333F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N-acetylglutamate synthase</w:t>
            </w:r>
          </w:p>
        </w:tc>
      </w:tr>
      <w:tr w:rsidR="008638AD" w:rsidRPr="008207FA" w14:paraId="3CA2082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CD0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PIPOX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F37C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515643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EBE9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Pipecolic acid oxidase</w:t>
            </w:r>
          </w:p>
        </w:tc>
      </w:tr>
      <w:tr w:rsidR="008638AD" w:rsidRPr="008207FA" w14:paraId="7FB5FDB5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EE9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ARG2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384C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4097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38C9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Arginase, type II</w:t>
            </w:r>
          </w:p>
        </w:tc>
      </w:tr>
      <w:tr w:rsidR="008638AD" w:rsidRPr="008207FA" w14:paraId="5D3B576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FC1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BBOX1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06FE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230EB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Butyrobetaine (gamma), 2-oxoglutarate dioxygenase (gamma-butyrobetaine hydroxylase) 1</w:t>
            </w:r>
          </w:p>
        </w:tc>
      </w:tr>
      <w:tr w:rsidR="008638AD" w:rsidRPr="008207FA" w14:paraId="0E1015E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CE7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OGDH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0F49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239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4208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Oxoglutarate (alpha-ketoglutarate) dehydrogenase (lipoamide)</w:t>
            </w:r>
          </w:p>
        </w:tc>
      </w:tr>
      <w:tr w:rsidR="008638AD" w:rsidRPr="008207FA" w14:paraId="2412046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664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HNMT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9035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21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216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763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CEFA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Histamine N-methyltransferase</w:t>
            </w:r>
          </w:p>
        </w:tc>
      </w:tr>
      <w:tr w:rsidR="008638AD" w:rsidRPr="008207FA" w14:paraId="74AC53B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ADA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AMDHD1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6798C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.219424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908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1D66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Amidohydrolase domain containing 1</w:t>
            </w:r>
          </w:p>
        </w:tc>
      </w:tr>
      <w:tr w:rsidR="008638AD" w:rsidRPr="008207FA" w14:paraId="391BFBB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62D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FTCD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46A4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709713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2E36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Formiminotransferase cyclodeaminase</w:t>
            </w:r>
          </w:p>
        </w:tc>
      </w:tr>
      <w:tr w:rsidR="008638AD" w:rsidRPr="008207FA" w14:paraId="6027FDC1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154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E1451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ABP1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8242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6968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532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1EC6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Amiloride binding protein 1 (amine oxidase (copper-containing))</w:t>
            </w:r>
          </w:p>
        </w:tc>
      </w:tr>
      <w:tr w:rsidR="008638AD" w:rsidRPr="008207FA" w14:paraId="626C3B9D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C9B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PDHA2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3A1D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6861682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85E7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Pyruvate dehydrogenase (lipoamide) alpha 2</w:t>
            </w:r>
          </w:p>
        </w:tc>
      </w:tr>
      <w:tr w:rsidR="008638AD" w:rsidRPr="008207FA" w14:paraId="19706C90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EE11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ALDH3B1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01EE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85255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706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7D5C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3 family, member B1</w:t>
            </w:r>
          </w:p>
        </w:tc>
      </w:tr>
      <w:tr w:rsidR="008638AD" w:rsidRPr="008207FA" w14:paraId="4ABDD5B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982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IARS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8AE1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938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7AAB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Isoleucyl-tRNA synthetase</w:t>
            </w:r>
          </w:p>
        </w:tc>
      </w:tr>
      <w:tr w:rsidR="008638AD" w:rsidRPr="008207FA" w14:paraId="0E68CDC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00FA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softHyphen/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softHyphen/>
            </w:r>
            <w:r w:rsidRPr="00E1451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DBT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6591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93234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905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B3121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Dihydrolipoamide branched chain transacylase E2</w:t>
            </w:r>
          </w:p>
        </w:tc>
      </w:tr>
      <w:tr w:rsidR="008638AD" w:rsidRPr="008207FA" w14:paraId="3281CA10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1367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HSD17B10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3FC5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8919732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82AE1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Hydroxysteroid (17-beta) dehydrogenase 10</w:t>
            </w:r>
          </w:p>
        </w:tc>
      </w:tr>
      <w:tr w:rsidR="008638AD" w:rsidRPr="008207FA" w14:paraId="6B27BEA9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96D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67F6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20581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233B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Argininosuccinate lyase</w:t>
            </w:r>
          </w:p>
        </w:tc>
      </w:tr>
      <w:tr w:rsidR="008638AD" w:rsidRPr="008207FA" w14:paraId="0EDCFDF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53E6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CKB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19E28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339058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D4B4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Creatine kinase, brain</w:t>
            </w:r>
          </w:p>
        </w:tc>
      </w:tr>
      <w:tr w:rsidR="008638AD" w:rsidRPr="008207FA" w14:paraId="2A836AD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CDA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ALDH9A1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8E55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. 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2112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928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D26BA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9 family, member A1</w:t>
            </w:r>
          </w:p>
        </w:tc>
      </w:tr>
      <w:tr w:rsidR="008638AD" w:rsidRPr="008207FA" w14:paraId="5D7092D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6A1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ASS1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CAF9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1955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08B67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Argininosuccinate synthase 1</w:t>
            </w:r>
          </w:p>
        </w:tc>
      </w:tr>
      <w:tr w:rsidR="008638AD" w:rsidRPr="008207FA" w14:paraId="2D42847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D9D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PAH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96A8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328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F5451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Phenylalanine hydroxylase</w:t>
            </w:r>
          </w:p>
        </w:tc>
      </w:tr>
      <w:tr w:rsidR="008638AD" w:rsidRPr="008207FA" w14:paraId="1D26601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79D0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HPD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0890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754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45AA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4-hydroxyphenylpyruvate dioxygenase</w:t>
            </w:r>
          </w:p>
        </w:tc>
      </w:tr>
      <w:tr w:rsidR="008638AD" w:rsidRPr="008207FA" w14:paraId="4CC6A9E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CE1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CHDH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EE45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8808913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7A376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Choline dehydrogenase</w:t>
            </w:r>
          </w:p>
        </w:tc>
      </w:tr>
      <w:tr w:rsidR="008638AD" w:rsidRPr="008207FA" w14:paraId="060993D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DA0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WARS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A54CF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9273631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43747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Tryptophanyl-tRNA synthetase</w:t>
            </w:r>
          </w:p>
        </w:tc>
      </w:tr>
      <w:tr w:rsidR="008638AD" w:rsidRPr="008207FA" w14:paraId="58EA5BE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219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KYNU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0462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02146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6E05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Kynureninase</w:t>
            </w:r>
          </w:p>
        </w:tc>
      </w:tr>
      <w:tr w:rsidR="008638AD" w:rsidRPr="008207FA" w14:paraId="51D42AEB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7A0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DDC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E822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1245259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B43C7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Dopa decarboxylase (aromatic L-amino acid decarboxylase)</w:t>
            </w:r>
          </w:p>
        </w:tc>
      </w:tr>
      <w:tr w:rsidR="008638AD" w:rsidRPr="008207FA" w14:paraId="2724E4C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5C80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DMGDH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8040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79742424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10AB6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Dimethylglycine dehydrogenase</w:t>
            </w:r>
          </w:p>
        </w:tc>
      </w:tr>
      <w:tr w:rsidR="008638AD" w:rsidRPr="008207FA" w14:paraId="1AA76D4E" w14:textId="77777777" w:rsidTr="00E14513">
        <w:trPr>
          <w:trHeight w:val="281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498A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GCAT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0E66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496842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91BA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Glycine C-acetyltransferase</w:t>
            </w:r>
          </w:p>
        </w:tc>
      </w:tr>
      <w:tr w:rsidR="008638AD" w:rsidRPr="008207FA" w14:paraId="23FBF6BC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03D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ALDH6A1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4D24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9293226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048F7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6 family, member A1</w:t>
            </w:r>
          </w:p>
        </w:tc>
      </w:tr>
      <w:tr w:rsidR="008638AD" w:rsidRPr="008207FA" w14:paraId="722C05D4" w14:textId="77777777" w:rsidTr="003D44E0">
        <w:trPr>
          <w:trHeight w:val="84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5D5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CNDP1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D027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3106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35F4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Carnosine dipeptidase 1 (metallopeptidase M20 family)</w:t>
            </w:r>
          </w:p>
        </w:tc>
      </w:tr>
      <w:tr w:rsidR="008638AD" w:rsidRPr="008207FA" w14:paraId="7A25B96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95B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HADHB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94EB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10264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4F19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Hydroxyacyl-CoA dehydrogenase/3-ketoacyl-CoA thiolase/enoyl-CoA hydratase (trifunctional protein), beta subunit</w:t>
            </w:r>
          </w:p>
        </w:tc>
      </w:tr>
      <w:tr w:rsidR="008638AD" w:rsidRPr="008207FA" w14:paraId="04C09010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569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2670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41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243912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C52C7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2 family (mitochondrial)</w:t>
            </w:r>
          </w:p>
        </w:tc>
      </w:tr>
      <w:tr w:rsidR="008638AD" w:rsidRPr="008207FA" w14:paraId="6B9F842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5B46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HADH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85BE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41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4806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Hydroxyacyl-CoA dehydrogenase</w:t>
            </w:r>
          </w:p>
        </w:tc>
      </w:tr>
      <w:tr w:rsidR="008638AD" w:rsidRPr="008207FA" w14:paraId="5304AEC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C39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E1451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ACADM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B34C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504215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63CB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Acyl-CoA dehydrogenase, C-4 to C-12 straight chain</w:t>
            </w:r>
          </w:p>
        </w:tc>
      </w:tr>
      <w:tr w:rsidR="008638AD" w:rsidRPr="008207FA" w14:paraId="253DE51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976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SARDH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306D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-1.454086501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D9AF0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Sarcosine dehydrogenase</w:t>
            </w:r>
          </w:p>
        </w:tc>
      </w:tr>
      <w:tr w:rsidR="008638AD" w:rsidRPr="008207FA" w14:paraId="3C0FC1B6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9A8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AANAT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CC5D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-1.486733405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3E2C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Aralkylamine N-acetyltransferase</w:t>
            </w:r>
          </w:p>
        </w:tc>
      </w:tr>
      <w:tr w:rsidR="008638AD" w:rsidRPr="008207FA" w14:paraId="001B1BB0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3FA7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ABAT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D005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-1.55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543754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62E4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4-aminobutyrate aminotransferase</w:t>
            </w:r>
          </w:p>
        </w:tc>
      </w:tr>
      <w:tr w:rsidR="008638AD" w:rsidRPr="008207FA" w14:paraId="67B400E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EF01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FAH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B875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0403775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3201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Fumarylacetoacetate hydrolase (fumarylacetoacetase)</w:t>
            </w:r>
          </w:p>
        </w:tc>
      </w:tr>
      <w:tr w:rsidR="008638AD" w:rsidRPr="008207FA" w14:paraId="33F7DEF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8E3B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E1451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DAO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7859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-1.67655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9E58B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D-amino-acid oxidase</w:t>
            </w:r>
          </w:p>
        </w:tc>
      </w:tr>
      <w:tr w:rsidR="008638AD" w:rsidRPr="008207FA" w14:paraId="4D290910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588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BHMT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53F2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-1.698183622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4374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Betaine--homocysteine S-methyltransferase</w:t>
            </w:r>
          </w:p>
        </w:tc>
      </w:tr>
      <w:tr w:rsidR="008638AD" w:rsidRPr="008207FA" w14:paraId="56744C8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9117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INMT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F6DF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-1.718540129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2A8D9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Indolethylamine N-methyltransferase</w:t>
            </w:r>
          </w:p>
        </w:tc>
      </w:tr>
      <w:tr w:rsidR="008638AD" w:rsidRPr="008207FA" w14:paraId="4CE5B95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734A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OGDHL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CA14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-1.786669657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4463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Oxoglutarate dehydrogenase-like</w:t>
            </w:r>
          </w:p>
        </w:tc>
      </w:tr>
      <w:tr w:rsidR="008638AD" w:rsidRPr="008207FA" w14:paraId="53072F2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1BE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ACMSD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D923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-1.860304092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CEF5A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Aminocarboxymuconate semialdehyde decarboxylase</w:t>
            </w:r>
          </w:p>
        </w:tc>
      </w:tr>
      <w:tr w:rsidR="008638AD" w:rsidRPr="008207FA" w14:paraId="103B0FA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D4E4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PRODH2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13FB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-1.9174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76645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Proline dehydrogenase (oxidase) 2</w:t>
            </w:r>
          </w:p>
        </w:tc>
      </w:tr>
      <w:tr w:rsidR="008638AD" w:rsidRPr="008207FA" w14:paraId="718F285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4D8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AOX1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3805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-2.044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492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90631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oxidase 1</w:t>
            </w:r>
          </w:p>
        </w:tc>
      </w:tr>
      <w:tr w:rsidR="008638AD" w:rsidRPr="008207FA" w14:paraId="10AF814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87B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IVD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7556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-2.078767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F042A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Isovaleryl-CoA dehydrogenase</w:t>
            </w:r>
          </w:p>
        </w:tc>
      </w:tr>
      <w:tr w:rsidR="008638AD" w:rsidRPr="008207FA" w14:paraId="6C615AD3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1A6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PDHB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3E96B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-2.130614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E9ED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Pyruvate dehydrogenase (lipoamide) beta</w:t>
            </w:r>
          </w:p>
        </w:tc>
      </w:tr>
      <w:tr w:rsidR="008638AD" w:rsidRPr="008207FA" w14:paraId="559BB63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48F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ADH5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E0F6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-2.192274751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50920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Alcohol dehydrogenase 5 (class III), chi polypeptide</w:t>
            </w:r>
          </w:p>
        </w:tc>
      </w:tr>
      <w:tr w:rsidR="008638AD" w:rsidRPr="008207FA" w14:paraId="666A3AA8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230B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ECHS1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3184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-2.271392425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46A99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Enoyl CoA hydratase, short chain, 1, mitochondrial</w:t>
            </w:r>
          </w:p>
        </w:tc>
      </w:tr>
      <w:tr w:rsidR="008638AD" w:rsidRPr="008207FA" w14:paraId="6A5EF82D" w14:textId="77777777" w:rsidTr="00524F04">
        <w:trPr>
          <w:trHeight w:val="263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3F6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SRM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7236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-2.290852147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752C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Spermidine synthase</w:t>
            </w:r>
          </w:p>
        </w:tc>
      </w:tr>
      <w:tr w:rsidR="008638AD" w:rsidRPr="008207FA" w14:paraId="5FE53B2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C16B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ACY1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155E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-2.36318354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0756A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Aminoacylase 1</w:t>
            </w:r>
          </w:p>
        </w:tc>
      </w:tr>
      <w:tr w:rsidR="008638AD" w:rsidRPr="008207FA" w14:paraId="1591CDA9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F4C0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ADI1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6DEC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22481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AE076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Acireductone dioxygenase 1</w:t>
            </w:r>
          </w:p>
        </w:tc>
      </w:tr>
      <w:tr w:rsidR="008638AD" w:rsidRPr="008207FA" w14:paraId="0164694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881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MPST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9176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-2. 437327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481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615EF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Mercaptopyruvate sulfurtransferase</w:t>
            </w:r>
          </w:p>
        </w:tc>
      </w:tr>
      <w:tr w:rsidR="008638AD" w:rsidRPr="008207FA" w14:paraId="13CCD76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F75A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HMGCL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DA29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-2.5079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86213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D518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3-hydroxymethyl-3-methylglutaryl-CoA lyase</w:t>
            </w:r>
          </w:p>
        </w:tc>
      </w:tr>
      <w:tr w:rsidR="008638AD" w:rsidRPr="008207FA" w14:paraId="704359D0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12F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HAAO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5C0F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-2. 7465624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297B9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3-hydroxyanthranilate 3,4-dioxygenase</w:t>
            </w:r>
          </w:p>
        </w:tc>
      </w:tr>
      <w:tr w:rsidR="008638AD" w:rsidRPr="008207FA" w14:paraId="5284D4D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976F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SAT1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21D1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-2.766567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412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F2B16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Spermidine/spermine N1-acetyltransferase 1</w:t>
            </w:r>
          </w:p>
        </w:tc>
      </w:tr>
      <w:tr w:rsidR="008638AD" w:rsidRPr="008207FA" w14:paraId="74CB0CC2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1573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MTAP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BD95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-2.8763946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BF10C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Methylthioadenosine phosphorylase</w:t>
            </w:r>
          </w:p>
        </w:tc>
      </w:tr>
      <w:tr w:rsidR="008638AD" w:rsidRPr="008207FA" w14:paraId="29A975EF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5F8B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MAT1A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3515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-2. 978871961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43B7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Methionine adenosyltransferase I, alpha</w:t>
            </w:r>
          </w:p>
        </w:tc>
      </w:tr>
      <w:tr w:rsidR="008638AD" w:rsidRPr="008207FA" w14:paraId="77B0415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0C6B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ASPA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405C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-3.083561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4DAF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Aspartoacylase</w:t>
            </w:r>
          </w:p>
        </w:tc>
      </w:tr>
      <w:tr w:rsidR="008638AD" w:rsidRPr="008207FA" w14:paraId="1BE75F3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899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GAD2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3D8E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-3. 21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6581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A2B2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Glutamate decarboxylase 2 (pancreatic islets and brain, 65kDa)</w:t>
            </w:r>
          </w:p>
        </w:tc>
      </w:tr>
      <w:tr w:rsidR="008638AD" w:rsidRPr="008207FA" w14:paraId="40CDEBE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F90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AGXT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332E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-3.229220041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E1BD1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Alanine-glyoxylate aminotransferase</w:t>
            </w:r>
          </w:p>
        </w:tc>
      </w:tr>
      <w:tr w:rsidR="008638AD" w:rsidRPr="008207FA" w14:paraId="627C51C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DC7B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SDS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3E69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-3.2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963117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23948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Serine dehydratase</w:t>
            </w:r>
          </w:p>
        </w:tc>
      </w:tr>
      <w:tr w:rsidR="008638AD" w:rsidRPr="008207FA" w14:paraId="1AB6CC7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0CB9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CBS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FA95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-3. 428292449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11D1D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Cystathionine-beta-synthase </w:t>
            </w:r>
          </w:p>
        </w:tc>
      </w:tr>
      <w:tr w:rsidR="008638AD" w:rsidRPr="008207FA" w14:paraId="7B78C82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8622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CDO1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BA31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-3.478908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FBCBE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Cysteine dioxygenase, type I </w:t>
            </w:r>
          </w:p>
        </w:tc>
      </w:tr>
      <w:tr w:rsidR="008638AD" w:rsidRPr="008207FA" w14:paraId="30E782B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32ED9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CTH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91AF8" w14:textId="77777777" w:rsidR="008638AD" w:rsidRPr="008207FA" w:rsidRDefault="008638AD" w:rsidP="008638A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4.2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449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24568</w:t>
            </w:r>
          </w:p>
        </w:tc>
        <w:tc>
          <w:tcPr>
            <w:tcW w:w="47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9C514B" w14:textId="77777777" w:rsidR="008638AD" w:rsidRPr="008207FA" w:rsidRDefault="008638AD" w:rsidP="008638A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Cystathionase (cystathionine gamma-lyase)</w:t>
            </w:r>
          </w:p>
        </w:tc>
      </w:tr>
      <w:bookmarkEnd w:id="0"/>
    </w:tbl>
    <w:p w14:paraId="3C8F53FE" w14:textId="77777777" w:rsidR="003A3732" w:rsidRPr="008207FA" w:rsidRDefault="003A3732" w:rsidP="001A6B19">
      <w:pPr>
        <w:rPr>
          <w:rFonts w:ascii="Times New Roman" w:hAnsi="Times New Roman" w:cs="Times New Roman"/>
          <w:color w:val="000000" w:themeColor="text1"/>
        </w:rPr>
      </w:pPr>
    </w:p>
    <w:sectPr w:rsidR="003A3732" w:rsidRPr="008207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714AB6" w14:textId="77777777" w:rsidR="00711483" w:rsidRDefault="00711483" w:rsidP="001A6B19">
      <w:r>
        <w:separator/>
      </w:r>
    </w:p>
  </w:endnote>
  <w:endnote w:type="continuationSeparator" w:id="0">
    <w:p w14:paraId="3F6D22C6" w14:textId="77777777" w:rsidR="00711483" w:rsidRDefault="00711483" w:rsidP="001A6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4FCC5A" w14:textId="77777777" w:rsidR="00711483" w:rsidRDefault="00711483" w:rsidP="001A6B19">
      <w:r>
        <w:separator/>
      </w:r>
    </w:p>
  </w:footnote>
  <w:footnote w:type="continuationSeparator" w:id="0">
    <w:p w14:paraId="787062E1" w14:textId="77777777" w:rsidR="00711483" w:rsidRDefault="00711483" w:rsidP="001A6B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45C"/>
    <w:rsid w:val="00032C03"/>
    <w:rsid w:val="000E64D7"/>
    <w:rsid w:val="000F5EE2"/>
    <w:rsid w:val="0014207F"/>
    <w:rsid w:val="00177519"/>
    <w:rsid w:val="001A29F5"/>
    <w:rsid w:val="001A6B19"/>
    <w:rsid w:val="001C354D"/>
    <w:rsid w:val="001D6F7A"/>
    <w:rsid w:val="001D74C6"/>
    <w:rsid w:val="001F3BC6"/>
    <w:rsid w:val="00202B10"/>
    <w:rsid w:val="00244F19"/>
    <w:rsid w:val="002655FC"/>
    <w:rsid w:val="0029145C"/>
    <w:rsid w:val="00291C06"/>
    <w:rsid w:val="002E0B02"/>
    <w:rsid w:val="00306928"/>
    <w:rsid w:val="0031564E"/>
    <w:rsid w:val="0038506E"/>
    <w:rsid w:val="00391765"/>
    <w:rsid w:val="003A3732"/>
    <w:rsid w:val="003C650A"/>
    <w:rsid w:val="003D44E0"/>
    <w:rsid w:val="003E25D1"/>
    <w:rsid w:val="003F29AD"/>
    <w:rsid w:val="00482952"/>
    <w:rsid w:val="004A18D5"/>
    <w:rsid w:val="00524F04"/>
    <w:rsid w:val="00542BD2"/>
    <w:rsid w:val="00595EDA"/>
    <w:rsid w:val="00663C6D"/>
    <w:rsid w:val="00711483"/>
    <w:rsid w:val="007D1E60"/>
    <w:rsid w:val="008207FA"/>
    <w:rsid w:val="00842F73"/>
    <w:rsid w:val="008638AD"/>
    <w:rsid w:val="00872FBD"/>
    <w:rsid w:val="008B6186"/>
    <w:rsid w:val="008F405E"/>
    <w:rsid w:val="00985EC8"/>
    <w:rsid w:val="009870C0"/>
    <w:rsid w:val="009A7A7E"/>
    <w:rsid w:val="00A2752D"/>
    <w:rsid w:val="00A8221F"/>
    <w:rsid w:val="00AC5197"/>
    <w:rsid w:val="00AD2C80"/>
    <w:rsid w:val="00C1473A"/>
    <w:rsid w:val="00C17D4D"/>
    <w:rsid w:val="00C615E1"/>
    <w:rsid w:val="00CC3846"/>
    <w:rsid w:val="00CC45E5"/>
    <w:rsid w:val="00CD445A"/>
    <w:rsid w:val="00D0072F"/>
    <w:rsid w:val="00D70207"/>
    <w:rsid w:val="00D932A4"/>
    <w:rsid w:val="00DB2DB0"/>
    <w:rsid w:val="00E12311"/>
    <w:rsid w:val="00E14513"/>
    <w:rsid w:val="00EB3358"/>
    <w:rsid w:val="00EE6794"/>
    <w:rsid w:val="00F000B1"/>
    <w:rsid w:val="00F02B3F"/>
    <w:rsid w:val="00F439FA"/>
    <w:rsid w:val="00FA291E"/>
    <w:rsid w:val="00FA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073164"/>
  <w15:docId w15:val="{F07D0CD4-F89E-4E7B-A25B-3FD2D397D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6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6B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6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6B1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C354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C35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49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1371</Words>
  <Characters>7820</Characters>
  <Application>Microsoft Office Word</Application>
  <DocSecurity>0</DocSecurity>
  <Lines>65</Lines>
  <Paragraphs>18</Paragraphs>
  <ScaleCrop>false</ScaleCrop>
  <Company/>
  <LinksUpToDate>false</LinksUpToDate>
  <CharactersWithSpaces>9173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ZY LIN</cp:lastModifiedBy>
  <cp:revision>4</cp:revision>
  <dcterms:created xsi:type="dcterms:W3CDTF">2019-04-01T12:36:00Z</dcterms:created>
  <dcterms:modified xsi:type="dcterms:W3CDTF">2020-06-26T12:59:00Z</dcterms:modified>
</cp:coreProperties>
</file>