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641B2" w14:textId="77777777" w:rsidR="00A535A1" w:rsidRPr="00A535A1" w:rsidRDefault="00A535A1" w:rsidP="00A535A1">
      <w:pPr>
        <w:spacing w:line="360" w:lineRule="auto"/>
        <w:jc w:val="both"/>
        <w:outlineLvl w:val="0"/>
        <w:rPr>
          <w:rFonts w:ascii="Calibri" w:eastAsia="Calibri" w:hAnsi="Calibri" w:cs="Calibri"/>
        </w:rPr>
      </w:pPr>
      <w:r w:rsidRPr="00A535A1">
        <w:rPr>
          <w:rFonts w:ascii="Calibri" w:eastAsia="Calibri" w:hAnsi="Calibri" w:cs="Calibri"/>
        </w:rPr>
        <w:t>SUPPLEMENTARY INFORMATION</w:t>
      </w:r>
    </w:p>
    <w:p w14:paraId="6C0332A3" w14:textId="77777777" w:rsidR="00A535A1" w:rsidRPr="00A535A1" w:rsidRDefault="00A535A1" w:rsidP="00A535A1">
      <w:pPr>
        <w:spacing w:line="360" w:lineRule="auto"/>
        <w:jc w:val="both"/>
        <w:rPr>
          <w:rFonts w:ascii="Calibri" w:eastAsia="Calibri" w:hAnsi="Calibri" w:cs="Calibri"/>
          <w:sz w:val="22"/>
          <w:szCs w:val="22"/>
        </w:rPr>
      </w:pPr>
      <w:r w:rsidRPr="00A535A1">
        <w:rPr>
          <w:rFonts w:ascii="Calibri" w:eastAsia="Calibri" w:hAnsi="Calibri" w:cs="Calibri"/>
          <w:b/>
          <w:sz w:val="22"/>
          <w:szCs w:val="22"/>
        </w:rPr>
        <w:t xml:space="preserve">Supplementary Table 1. </w:t>
      </w:r>
      <w:r w:rsidRPr="00A535A1">
        <w:rPr>
          <w:rFonts w:ascii="Calibri" w:eastAsia="Calibri" w:hAnsi="Calibri" w:cs="Calibri"/>
          <w:b/>
          <w:bCs/>
          <w:sz w:val="22"/>
          <w:szCs w:val="22"/>
        </w:rPr>
        <w:t>Outcome of a full linear mixed-effects model testing the association between the maternal aggression (MA) phenotype of the mother and detour latency in a detour task.</w:t>
      </w:r>
      <w:r w:rsidRPr="00A535A1">
        <w:rPr>
          <w:rFonts w:ascii="Calibri" w:eastAsia="Calibri" w:hAnsi="Calibri" w:cs="Calibri"/>
          <w:sz w:val="22"/>
          <w:szCs w:val="22"/>
        </w:rPr>
        <w:t xml:space="preserve"> The model includes main effects of MA, multi-baseline measure, trial, barrier order and barrier type, as well as interactions between MA and trial and between MA and multi-baseline measure. Detour latency was winsorised (trim = 0.05) to limit the influence of extreme values. † indicates marginal significance (0.05 &lt; P &lt; 0.10); bold values indicate P &lt; 0.05.</w:t>
      </w:r>
    </w:p>
    <w:tbl>
      <w:tblPr>
        <w:tblStyle w:val="TableGridLight1"/>
        <w:tblpPr w:leftFromText="180" w:rightFromText="180" w:vertAnchor="text" w:horzAnchor="margin" w:tblpXSpec="center" w:tblpY="14"/>
        <w:tblW w:w="9027" w:type="dxa"/>
        <w:tblLook w:val="04A0" w:firstRow="1" w:lastRow="0" w:firstColumn="1" w:lastColumn="0" w:noHBand="0" w:noVBand="1"/>
      </w:tblPr>
      <w:tblGrid>
        <w:gridCol w:w="2689"/>
        <w:gridCol w:w="2131"/>
        <w:gridCol w:w="998"/>
        <w:gridCol w:w="1539"/>
        <w:gridCol w:w="1670"/>
      </w:tblGrid>
      <w:tr w:rsidR="00A535A1" w:rsidRPr="00A535A1" w14:paraId="3DCD47D7" w14:textId="77777777" w:rsidTr="000D7A8C">
        <w:trPr>
          <w:trHeight w:val="196"/>
        </w:trPr>
        <w:tc>
          <w:tcPr>
            <w:tcW w:w="2689" w:type="dxa"/>
          </w:tcPr>
          <w:p w14:paraId="51BA837C"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p>
        </w:tc>
        <w:tc>
          <w:tcPr>
            <w:tcW w:w="6338" w:type="dxa"/>
            <w:gridSpan w:val="4"/>
          </w:tcPr>
          <w:p w14:paraId="7B531804" w14:textId="77777777" w:rsidR="00A535A1" w:rsidRPr="00A535A1" w:rsidRDefault="00A535A1" w:rsidP="00A535A1">
            <w:pPr>
              <w:spacing w:before="100" w:beforeAutospacing="1" w:afterAutospacing="1" w:line="360" w:lineRule="auto"/>
              <w:jc w:val="center"/>
              <w:rPr>
                <w:rFonts w:ascii="Calibri" w:eastAsia="DengXian Light" w:hAnsi="Calibri" w:cs="Calibri"/>
                <w:b/>
                <w:iCs/>
                <w:color w:val="000000"/>
                <w:sz w:val="20"/>
                <w:lang w:eastAsia="en-GB"/>
              </w:rPr>
            </w:pPr>
            <w:r w:rsidRPr="00A535A1">
              <w:rPr>
                <w:rFonts w:ascii="Calibri" w:eastAsia="DengXian Light" w:hAnsi="Calibri" w:cs="Calibri"/>
                <w:b/>
                <w:iCs/>
                <w:color w:val="000000"/>
                <w:sz w:val="20"/>
                <w:lang w:eastAsia="en-GB"/>
              </w:rPr>
              <w:t xml:space="preserve">Detour Latency </w:t>
            </w:r>
          </w:p>
        </w:tc>
      </w:tr>
      <w:tr w:rsidR="00A535A1" w:rsidRPr="00A535A1" w14:paraId="57E22D6B" w14:textId="77777777" w:rsidTr="000D7A8C">
        <w:trPr>
          <w:trHeight w:val="196"/>
        </w:trPr>
        <w:tc>
          <w:tcPr>
            <w:tcW w:w="2689" w:type="dxa"/>
          </w:tcPr>
          <w:p w14:paraId="0749DCA6"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p>
        </w:tc>
        <w:tc>
          <w:tcPr>
            <w:tcW w:w="2131" w:type="dxa"/>
            <w:hideMark/>
          </w:tcPr>
          <w:p w14:paraId="37A2821B" w14:textId="77777777" w:rsidR="00A535A1" w:rsidRPr="00A535A1" w:rsidRDefault="00A535A1" w:rsidP="00A535A1">
            <w:pPr>
              <w:spacing w:before="100" w:beforeAutospacing="1" w:afterAutospacing="1" w:line="360" w:lineRule="auto"/>
              <w:jc w:val="center"/>
              <w:rPr>
                <w:rFonts w:ascii="Calibri" w:eastAsia="DengXian Light" w:hAnsi="Calibri" w:cs="Calibri"/>
                <w:b/>
                <w:iCs/>
                <w:color w:val="000000"/>
                <w:sz w:val="20"/>
                <w:lang w:eastAsia="en-GB"/>
              </w:rPr>
            </w:pPr>
            <w:r w:rsidRPr="00A535A1">
              <w:rPr>
                <w:rFonts w:ascii="Calibri" w:eastAsia="DengXian Light" w:hAnsi="Calibri" w:cs="Calibri"/>
                <w:b/>
                <w:iCs/>
                <w:color w:val="000000"/>
                <w:sz w:val="20"/>
                <w:lang w:eastAsia="en-GB"/>
              </w:rPr>
              <w:t>Estimate (SE)</w:t>
            </w:r>
          </w:p>
        </w:tc>
        <w:tc>
          <w:tcPr>
            <w:tcW w:w="998" w:type="dxa"/>
            <w:hideMark/>
          </w:tcPr>
          <w:p w14:paraId="70660951" w14:textId="77777777" w:rsidR="00A535A1" w:rsidRPr="00A535A1" w:rsidRDefault="00A535A1" w:rsidP="00A535A1">
            <w:pPr>
              <w:spacing w:before="100" w:beforeAutospacing="1" w:afterAutospacing="1" w:line="360" w:lineRule="auto"/>
              <w:jc w:val="center"/>
              <w:rPr>
                <w:rFonts w:ascii="Calibri" w:eastAsia="DengXian Light" w:hAnsi="Calibri" w:cs="Calibri"/>
                <w:b/>
                <w:iCs/>
                <w:color w:val="000000"/>
                <w:sz w:val="20"/>
                <w:lang w:eastAsia="en-GB"/>
              </w:rPr>
            </w:pPr>
            <w:r w:rsidRPr="00A535A1">
              <w:rPr>
                <w:rFonts w:ascii="Calibri" w:eastAsia="DengXian Light" w:hAnsi="Calibri" w:cs="Calibri"/>
                <w:b/>
                <w:iCs/>
                <w:color w:val="000000"/>
                <w:sz w:val="20"/>
                <w:lang w:eastAsia="en-GB"/>
              </w:rPr>
              <w:t>F</w:t>
            </w:r>
          </w:p>
        </w:tc>
        <w:tc>
          <w:tcPr>
            <w:tcW w:w="1539" w:type="dxa"/>
            <w:hideMark/>
          </w:tcPr>
          <w:p w14:paraId="15805B85" w14:textId="77777777" w:rsidR="00A535A1" w:rsidRPr="00A535A1" w:rsidRDefault="00A535A1" w:rsidP="00A535A1">
            <w:pPr>
              <w:spacing w:before="100" w:beforeAutospacing="1" w:afterAutospacing="1" w:line="360" w:lineRule="auto"/>
              <w:jc w:val="center"/>
              <w:rPr>
                <w:rFonts w:ascii="Calibri" w:eastAsia="DengXian Light" w:hAnsi="Calibri" w:cs="Calibri"/>
                <w:b/>
                <w:iCs/>
                <w:color w:val="000000"/>
                <w:sz w:val="20"/>
                <w:lang w:eastAsia="en-GB"/>
              </w:rPr>
            </w:pPr>
            <w:r w:rsidRPr="00A535A1">
              <w:rPr>
                <w:rFonts w:ascii="Calibri" w:eastAsia="DengXian Light" w:hAnsi="Calibri" w:cs="Calibri"/>
                <w:b/>
                <w:iCs/>
                <w:color w:val="000000"/>
                <w:sz w:val="20"/>
                <w:lang w:eastAsia="en-GB"/>
              </w:rPr>
              <w:t>df</w:t>
            </w:r>
          </w:p>
        </w:tc>
        <w:tc>
          <w:tcPr>
            <w:tcW w:w="1670" w:type="dxa"/>
            <w:hideMark/>
          </w:tcPr>
          <w:p w14:paraId="7843B0CA" w14:textId="77777777" w:rsidR="00A535A1" w:rsidRPr="00A535A1" w:rsidRDefault="00A535A1" w:rsidP="00A535A1">
            <w:pPr>
              <w:spacing w:before="100" w:beforeAutospacing="1" w:afterAutospacing="1" w:line="360" w:lineRule="auto"/>
              <w:jc w:val="center"/>
              <w:rPr>
                <w:rFonts w:ascii="Calibri" w:eastAsia="DengXian Light" w:hAnsi="Calibri" w:cs="Calibri"/>
                <w:b/>
                <w:iCs/>
                <w:color w:val="000000"/>
                <w:sz w:val="20"/>
                <w:lang w:eastAsia="en-GB"/>
              </w:rPr>
            </w:pPr>
            <w:r w:rsidRPr="00A535A1">
              <w:rPr>
                <w:rFonts w:ascii="Calibri" w:eastAsia="DengXian Light" w:hAnsi="Calibri" w:cs="Calibri"/>
                <w:b/>
                <w:iCs/>
                <w:color w:val="000000"/>
                <w:sz w:val="20"/>
                <w:lang w:eastAsia="en-GB"/>
              </w:rPr>
              <w:t>P</w:t>
            </w:r>
          </w:p>
        </w:tc>
      </w:tr>
      <w:tr w:rsidR="00A535A1" w:rsidRPr="00A535A1" w14:paraId="1458D8E0" w14:textId="77777777" w:rsidTr="000D7A8C">
        <w:trPr>
          <w:trHeight w:val="295"/>
        </w:trPr>
        <w:tc>
          <w:tcPr>
            <w:tcW w:w="2689" w:type="dxa"/>
            <w:hideMark/>
          </w:tcPr>
          <w:p w14:paraId="1AF53B6A"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Intercept</w:t>
            </w:r>
          </w:p>
        </w:tc>
        <w:tc>
          <w:tcPr>
            <w:tcW w:w="2131" w:type="dxa"/>
            <w:hideMark/>
          </w:tcPr>
          <w:p w14:paraId="4CF5074E"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1.77 (±0.20)</w:t>
            </w:r>
          </w:p>
        </w:tc>
        <w:tc>
          <w:tcPr>
            <w:tcW w:w="998" w:type="dxa"/>
          </w:tcPr>
          <w:p w14:paraId="6F262535"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w:t>
            </w:r>
          </w:p>
        </w:tc>
        <w:tc>
          <w:tcPr>
            <w:tcW w:w="1539" w:type="dxa"/>
          </w:tcPr>
          <w:p w14:paraId="256E5559"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w:t>
            </w:r>
          </w:p>
        </w:tc>
        <w:tc>
          <w:tcPr>
            <w:tcW w:w="1670" w:type="dxa"/>
            <w:hideMark/>
          </w:tcPr>
          <w:p w14:paraId="14CCEAD0"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b/>
                <w:iCs/>
                <w:color w:val="000000"/>
                <w:sz w:val="20"/>
                <w:szCs w:val="20"/>
                <w:lang w:eastAsia="en-GB"/>
              </w:rPr>
              <w:t>&lt;0.001</w:t>
            </w:r>
          </w:p>
        </w:tc>
      </w:tr>
      <w:tr w:rsidR="00A535A1" w:rsidRPr="00A535A1" w14:paraId="59B55163" w14:textId="77777777" w:rsidTr="000D7A8C">
        <w:trPr>
          <w:trHeight w:val="295"/>
        </w:trPr>
        <w:tc>
          <w:tcPr>
            <w:tcW w:w="2689" w:type="dxa"/>
            <w:hideMark/>
          </w:tcPr>
          <w:p w14:paraId="2F84BC67"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MA</w:t>
            </w:r>
          </w:p>
        </w:tc>
        <w:tc>
          <w:tcPr>
            <w:tcW w:w="2131" w:type="dxa"/>
            <w:hideMark/>
          </w:tcPr>
          <w:p w14:paraId="123C89A5"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0.39 (±0.29)</w:t>
            </w:r>
          </w:p>
        </w:tc>
        <w:tc>
          <w:tcPr>
            <w:tcW w:w="998" w:type="dxa"/>
          </w:tcPr>
          <w:p w14:paraId="37794AB2"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1.79</w:t>
            </w:r>
          </w:p>
        </w:tc>
        <w:tc>
          <w:tcPr>
            <w:tcW w:w="1539" w:type="dxa"/>
            <w:hideMark/>
          </w:tcPr>
          <w:p w14:paraId="43335AA4"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(1, 88.05)</w:t>
            </w:r>
          </w:p>
        </w:tc>
        <w:tc>
          <w:tcPr>
            <w:tcW w:w="1670" w:type="dxa"/>
            <w:hideMark/>
          </w:tcPr>
          <w:p w14:paraId="24292676"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0.18</w:t>
            </w:r>
          </w:p>
        </w:tc>
      </w:tr>
      <w:tr w:rsidR="00A535A1" w:rsidRPr="00A535A1" w14:paraId="6A4344F4" w14:textId="77777777" w:rsidTr="000D7A8C">
        <w:trPr>
          <w:trHeight w:val="295"/>
        </w:trPr>
        <w:tc>
          <w:tcPr>
            <w:tcW w:w="2689" w:type="dxa"/>
            <w:hideMark/>
          </w:tcPr>
          <w:p w14:paraId="1C00189C"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Multi-baseline measure</w:t>
            </w:r>
          </w:p>
        </w:tc>
        <w:tc>
          <w:tcPr>
            <w:tcW w:w="2131" w:type="dxa"/>
            <w:hideMark/>
          </w:tcPr>
          <w:p w14:paraId="4ABCE3C0"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0.01 (±0.01)</w:t>
            </w:r>
          </w:p>
        </w:tc>
        <w:tc>
          <w:tcPr>
            <w:tcW w:w="998" w:type="dxa"/>
          </w:tcPr>
          <w:p w14:paraId="4B7A16BD"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0.04</w:t>
            </w:r>
          </w:p>
        </w:tc>
        <w:tc>
          <w:tcPr>
            <w:tcW w:w="1539" w:type="dxa"/>
            <w:hideMark/>
          </w:tcPr>
          <w:p w14:paraId="25C73045"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(1, 44.42)</w:t>
            </w:r>
          </w:p>
        </w:tc>
        <w:tc>
          <w:tcPr>
            <w:tcW w:w="1670" w:type="dxa"/>
            <w:hideMark/>
          </w:tcPr>
          <w:p w14:paraId="65939836"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0.83</w:t>
            </w:r>
          </w:p>
        </w:tc>
      </w:tr>
      <w:tr w:rsidR="00A535A1" w:rsidRPr="00A535A1" w14:paraId="56999D5B" w14:textId="77777777" w:rsidTr="000D7A8C">
        <w:trPr>
          <w:trHeight w:val="295"/>
        </w:trPr>
        <w:tc>
          <w:tcPr>
            <w:tcW w:w="2689" w:type="dxa"/>
          </w:tcPr>
          <w:p w14:paraId="31B92FB7"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Trial</w:t>
            </w:r>
          </w:p>
        </w:tc>
        <w:tc>
          <w:tcPr>
            <w:tcW w:w="2131" w:type="dxa"/>
          </w:tcPr>
          <w:p w14:paraId="2868489D"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-0.15 (±0.03)</w:t>
            </w:r>
          </w:p>
        </w:tc>
        <w:tc>
          <w:tcPr>
            <w:tcW w:w="998" w:type="dxa"/>
          </w:tcPr>
          <w:p w14:paraId="43B66D4D"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82.72</w:t>
            </w:r>
          </w:p>
        </w:tc>
        <w:tc>
          <w:tcPr>
            <w:tcW w:w="1539" w:type="dxa"/>
          </w:tcPr>
          <w:p w14:paraId="488BFAA3"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(1, 203.51)</w:t>
            </w:r>
          </w:p>
        </w:tc>
        <w:tc>
          <w:tcPr>
            <w:tcW w:w="1670" w:type="dxa"/>
          </w:tcPr>
          <w:p w14:paraId="3D1B2CFC"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b/>
                <w:iCs/>
                <w:color w:val="000000"/>
                <w:sz w:val="20"/>
                <w:szCs w:val="20"/>
                <w:lang w:eastAsia="en-GB"/>
              </w:rPr>
              <w:t>&lt;0.001</w:t>
            </w:r>
          </w:p>
        </w:tc>
      </w:tr>
      <w:tr w:rsidR="00A535A1" w:rsidRPr="00A535A1" w14:paraId="6B74A4FD" w14:textId="77777777" w:rsidTr="000D7A8C">
        <w:trPr>
          <w:trHeight w:val="295"/>
        </w:trPr>
        <w:tc>
          <w:tcPr>
            <w:tcW w:w="2689" w:type="dxa"/>
          </w:tcPr>
          <w:p w14:paraId="5E3695C8"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MA: Trial</w:t>
            </w:r>
          </w:p>
        </w:tc>
        <w:tc>
          <w:tcPr>
            <w:tcW w:w="2131" w:type="dxa"/>
          </w:tcPr>
          <w:p w14:paraId="6F1CFECF"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-0.08 (±0.04)</w:t>
            </w:r>
          </w:p>
        </w:tc>
        <w:tc>
          <w:tcPr>
            <w:tcW w:w="998" w:type="dxa"/>
          </w:tcPr>
          <w:p w14:paraId="46682D48"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3.83</w:t>
            </w:r>
          </w:p>
        </w:tc>
        <w:tc>
          <w:tcPr>
            <w:tcW w:w="1539" w:type="dxa"/>
          </w:tcPr>
          <w:p w14:paraId="259DF428"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(1, 203.51)</w:t>
            </w:r>
          </w:p>
        </w:tc>
        <w:tc>
          <w:tcPr>
            <w:tcW w:w="1670" w:type="dxa"/>
          </w:tcPr>
          <w:p w14:paraId="37AC6392"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
                <w:iCs/>
                <w:color w:val="000000"/>
                <w:sz w:val="20"/>
                <w:lang w:eastAsia="en-GB"/>
              </w:rPr>
              <w:t>†</w:t>
            </w:r>
            <w:r w:rsidRPr="00A535A1">
              <w:rPr>
                <w:rFonts w:ascii="Calibri" w:eastAsia="DengXian Light" w:hAnsi="Calibri" w:cs="Calibri"/>
                <w:iCs/>
                <w:color w:val="000000"/>
                <w:sz w:val="20"/>
                <w:lang w:eastAsia="en-GB"/>
              </w:rPr>
              <w:t>0.05</w:t>
            </w:r>
          </w:p>
        </w:tc>
      </w:tr>
      <w:tr w:rsidR="00A535A1" w:rsidRPr="00A535A1" w14:paraId="0F411BAC" w14:textId="77777777" w:rsidTr="000D7A8C">
        <w:trPr>
          <w:trHeight w:val="295"/>
        </w:trPr>
        <w:tc>
          <w:tcPr>
            <w:tcW w:w="2689" w:type="dxa"/>
          </w:tcPr>
          <w:p w14:paraId="74EA6CA7"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MA: Multi-baseline measure</w:t>
            </w:r>
          </w:p>
        </w:tc>
        <w:tc>
          <w:tcPr>
            <w:tcW w:w="2131" w:type="dxa"/>
          </w:tcPr>
          <w:p w14:paraId="60572E7D"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-0.01 (±0.01)</w:t>
            </w:r>
          </w:p>
        </w:tc>
        <w:tc>
          <w:tcPr>
            <w:tcW w:w="998" w:type="dxa"/>
          </w:tcPr>
          <w:p w14:paraId="0B9F59F0"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1.99</w:t>
            </w:r>
          </w:p>
        </w:tc>
        <w:tc>
          <w:tcPr>
            <w:tcW w:w="1539" w:type="dxa"/>
          </w:tcPr>
          <w:p w14:paraId="7B4A0E92"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(1, 44.42)</w:t>
            </w:r>
          </w:p>
        </w:tc>
        <w:tc>
          <w:tcPr>
            <w:tcW w:w="1670" w:type="dxa"/>
          </w:tcPr>
          <w:p w14:paraId="631DF4B1"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0.16</w:t>
            </w:r>
          </w:p>
        </w:tc>
      </w:tr>
    </w:tbl>
    <w:p w14:paraId="4FCF4224" w14:textId="77777777" w:rsidR="00A535A1" w:rsidRPr="00A535A1" w:rsidRDefault="00A535A1" w:rsidP="00A535A1">
      <w:pPr>
        <w:spacing w:line="360" w:lineRule="auto"/>
        <w:jc w:val="both"/>
        <w:rPr>
          <w:rFonts w:ascii="Calibri" w:eastAsia="Calibri" w:hAnsi="Calibri" w:cs="Calibri"/>
          <w:sz w:val="22"/>
          <w:szCs w:val="22"/>
        </w:rPr>
      </w:pPr>
    </w:p>
    <w:p w14:paraId="5D2942CE" w14:textId="77777777" w:rsidR="00A535A1" w:rsidRPr="00A535A1" w:rsidRDefault="00A535A1" w:rsidP="00A535A1">
      <w:pPr>
        <w:spacing w:line="360" w:lineRule="auto"/>
        <w:jc w:val="both"/>
        <w:rPr>
          <w:rFonts w:ascii="Calibri" w:eastAsia="Calibri" w:hAnsi="Calibri" w:cs="Calibri"/>
          <w:sz w:val="22"/>
          <w:szCs w:val="22"/>
        </w:rPr>
      </w:pPr>
      <w:r w:rsidRPr="00A535A1">
        <w:rPr>
          <w:rFonts w:ascii="Calibri" w:eastAsia="Calibri" w:hAnsi="Calibri" w:cs="Calibri"/>
          <w:b/>
          <w:sz w:val="22"/>
          <w:szCs w:val="22"/>
        </w:rPr>
        <w:t xml:space="preserve">Supplementary Table 2. </w:t>
      </w:r>
      <w:r w:rsidRPr="00A535A1">
        <w:rPr>
          <w:rFonts w:ascii="Calibri" w:eastAsia="Calibri" w:hAnsi="Calibri" w:cs="Calibri"/>
          <w:b/>
          <w:bCs/>
          <w:sz w:val="22"/>
          <w:szCs w:val="22"/>
        </w:rPr>
        <w:t>Outcome of a reduced linear mixed-effects model testing the association between the maternal aggression (MA) phenotype of the mother and detour latency, with trial (1–3) and test session (1–2) included as separate fixed effects.</w:t>
      </w:r>
      <w:r w:rsidRPr="00A535A1">
        <w:rPr>
          <w:rFonts w:ascii="Calibri" w:eastAsia="Calibri" w:hAnsi="Calibri" w:cs="Calibri"/>
          <w:sz w:val="22"/>
          <w:szCs w:val="22"/>
        </w:rPr>
        <w:t xml:space="preserve"> Detour latency was winsorised (trim = 0.05). This model is presented to document the effect of modelling test session and trial separately; simplified models collapsing across test sessions are presented in the main text. † indicates marginal significance (0.05 &lt; P &lt; 0.10); bold values indicate P &lt; 0.05.</w:t>
      </w:r>
    </w:p>
    <w:tbl>
      <w:tblPr>
        <w:tblStyle w:val="TableGridLight1"/>
        <w:tblpPr w:leftFromText="180" w:rightFromText="180" w:vertAnchor="text" w:horzAnchor="margin" w:tblpXSpec="center" w:tblpY="14"/>
        <w:tblW w:w="9067" w:type="dxa"/>
        <w:tblLook w:val="04A0" w:firstRow="1" w:lastRow="0" w:firstColumn="1" w:lastColumn="0" w:noHBand="0" w:noVBand="1"/>
      </w:tblPr>
      <w:tblGrid>
        <w:gridCol w:w="2689"/>
        <w:gridCol w:w="1990"/>
        <w:gridCol w:w="998"/>
        <w:gridCol w:w="1539"/>
        <w:gridCol w:w="1851"/>
      </w:tblGrid>
      <w:tr w:rsidR="00A535A1" w:rsidRPr="00A535A1" w14:paraId="7D7D4AF4" w14:textId="77777777" w:rsidTr="000D7A8C">
        <w:trPr>
          <w:trHeight w:val="196"/>
        </w:trPr>
        <w:tc>
          <w:tcPr>
            <w:tcW w:w="2689" w:type="dxa"/>
          </w:tcPr>
          <w:p w14:paraId="12F4CFFA"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p>
        </w:tc>
        <w:tc>
          <w:tcPr>
            <w:tcW w:w="6378" w:type="dxa"/>
            <w:gridSpan w:val="4"/>
          </w:tcPr>
          <w:p w14:paraId="54DB55F4" w14:textId="77777777" w:rsidR="00A535A1" w:rsidRPr="00A535A1" w:rsidRDefault="00A535A1" w:rsidP="00A535A1">
            <w:pPr>
              <w:spacing w:before="100" w:beforeAutospacing="1" w:afterAutospacing="1" w:line="360" w:lineRule="auto"/>
              <w:jc w:val="center"/>
              <w:rPr>
                <w:rFonts w:ascii="Calibri" w:eastAsia="DengXian Light" w:hAnsi="Calibri" w:cs="Calibri"/>
                <w:b/>
                <w:iCs/>
                <w:color w:val="000000"/>
                <w:sz w:val="20"/>
                <w:lang w:eastAsia="en-GB"/>
              </w:rPr>
            </w:pPr>
            <w:r w:rsidRPr="00A535A1">
              <w:rPr>
                <w:rFonts w:ascii="Calibri" w:eastAsia="DengXian Light" w:hAnsi="Calibri" w:cs="Calibri"/>
                <w:b/>
                <w:iCs/>
                <w:color w:val="000000"/>
                <w:sz w:val="20"/>
                <w:lang w:eastAsia="en-GB"/>
              </w:rPr>
              <w:t xml:space="preserve">Detour Latency </w:t>
            </w:r>
          </w:p>
        </w:tc>
      </w:tr>
      <w:tr w:rsidR="00A535A1" w:rsidRPr="00A535A1" w14:paraId="1E59ED8C" w14:textId="77777777" w:rsidTr="000D7A8C">
        <w:trPr>
          <w:trHeight w:val="196"/>
        </w:trPr>
        <w:tc>
          <w:tcPr>
            <w:tcW w:w="2689" w:type="dxa"/>
          </w:tcPr>
          <w:p w14:paraId="4AB16043"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p>
        </w:tc>
        <w:tc>
          <w:tcPr>
            <w:tcW w:w="1990" w:type="dxa"/>
            <w:hideMark/>
          </w:tcPr>
          <w:p w14:paraId="11C6BA4B" w14:textId="77777777" w:rsidR="00A535A1" w:rsidRPr="00A535A1" w:rsidRDefault="00A535A1" w:rsidP="00A535A1">
            <w:pPr>
              <w:spacing w:before="100" w:beforeAutospacing="1" w:afterAutospacing="1" w:line="360" w:lineRule="auto"/>
              <w:jc w:val="center"/>
              <w:rPr>
                <w:rFonts w:ascii="Calibri" w:eastAsia="DengXian Light" w:hAnsi="Calibri" w:cs="Calibri"/>
                <w:b/>
                <w:iCs/>
                <w:color w:val="000000"/>
                <w:sz w:val="20"/>
                <w:lang w:eastAsia="en-GB"/>
              </w:rPr>
            </w:pPr>
            <w:r w:rsidRPr="00A535A1">
              <w:rPr>
                <w:rFonts w:ascii="Calibri" w:eastAsia="DengXian Light" w:hAnsi="Calibri" w:cs="Calibri"/>
                <w:b/>
                <w:iCs/>
                <w:color w:val="000000"/>
                <w:sz w:val="20"/>
                <w:lang w:eastAsia="en-GB"/>
              </w:rPr>
              <w:t>Estimate (SE)</w:t>
            </w:r>
          </w:p>
        </w:tc>
        <w:tc>
          <w:tcPr>
            <w:tcW w:w="998" w:type="dxa"/>
            <w:hideMark/>
          </w:tcPr>
          <w:p w14:paraId="0FE57B75" w14:textId="77777777" w:rsidR="00A535A1" w:rsidRPr="00A535A1" w:rsidRDefault="00A535A1" w:rsidP="00A535A1">
            <w:pPr>
              <w:spacing w:before="100" w:beforeAutospacing="1" w:afterAutospacing="1" w:line="360" w:lineRule="auto"/>
              <w:jc w:val="center"/>
              <w:rPr>
                <w:rFonts w:ascii="Calibri" w:eastAsia="DengXian Light" w:hAnsi="Calibri" w:cs="Calibri"/>
                <w:b/>
                <w:iCs/>
                <w:color w:val="000000"/>
                <w:sz w:val="20"/>
                <w:lang w:eastAsia="en-GB"/>
              </w:rPr>
            </w:pPr>
            <w:r w:rsidRPr="00A535A1">
              <w:rPr>
                <w:rFonts w:ascii="Calibri" w:eastAsia="DengXian Light" w:hAnsi="Calibri" w:cs="Calibri"/>
                <w:b/>
                <w:iCs/>
                <w:color w:val="000000"/>
                <w:sz w:val="20"/>
                <w:lang w:eastAsia="en-GB"/>
              </w:rPr>
              <w:t>F</w:t>
            </w:r>
          </w:p>
        </w:tc>
        <w:tc>
          <w:tcPr>
            <w:tcW w:w="1539" w:type="dxa"/>
            <w:hideMark/>
          </w:tcPr>
          <w:p w14:paraId="71BDF16C" w14:textId="77777777" w:rsidR="00A535A1" w:rsidRPr="00A535A1" w:rsidRDefault="00A535A1" w:rsidP="00A535A1">
            <w:pPr>
              <w:spacing w:before="100" w:beforeAutospacing="1" w:afterAutospacing="1" w:line="360" w:lineRule="auto"/>
              <w:jc w:val="center"/>
              <w:rPr>
                <w:rFonts w:ascii="Calibri" w:eastAsia="DengXian Light" w:hAnsi="Calibri" w:cs="Calibri"/>
                <w:b/>
                <w:iCs/>
                <w:color w:val="000000"/>
                <w:sz w:val="20"/>
                <w:lang w:eastAsia="en-GB"/>
              </w:rPr>
            </w:pPr>
            <w:r w:rsidRPr="00A535A1">
              <w:rPr>
                <w:rFonts w:ascii="Calibri" w:eastAsia="DengXian Light" w:hAnsi="Calibri" w:cs="Calibri"/>
                <w:b/>
                <w:iCs/>
                <w:color w:val="000000"/>
                <w:sz w:val="20"/>
                <w:lang w:eastAsia="en-GB"/>
              </w:rPr>
              <w:t>df</w:t>
            </w:r>
          </w:p>
        </w:tc>
        <w:tc>
          <w:tcPr>
            <w:tcW w:w="1851" w:type="dxa"/>
            <w:hideMark/>
          </w:tcPr>
          <w:p w14:paraId="1EE3A5BC" w14:textId="77777777" w:rsidR="00A535A1" w:rsidRPr="00A535A1" w:rsidRDefault="00A535A1" w:rsidP="00A535A1">
            <w:pPr>
              <w:spacing w:before="100" w:beforeAutospacing="1" w:afterAutospacing="1" w:line="360" w:lineRule="auto"/>
              <w:jc w:val="center"/>
              <w:rPr>
                <w:rFonts w:ascii="Calibri" w:eastAsia="DengXian Light" w:hAnsi="Calibri" w:cs="Calibri"/>
                <w:b/>
                <w:iCs/>
                <w:color w:val="000000"/>
                <w:sz w:val="20"/>
                <w:lang w:eastAsia="en-GB"/>
              </w:rPr>
            </w:pPr>
            <w:r w:rsidRPr="00A535A1">
              <w:rPr>
                <w:rFonts w:ascii="Calibri" w:eastAsia="DengXian Light" w:hAnsi="Calibri" w:cs="Calibri"/>
                <w:b/>
                <w:iCs/>
                <w:color w:val="000000"/>
                <w:sz w:val="20"/>
                <w:lang w:eastAsia="en-GB"/>
              </w:rPr>
              <w:t>P</w:t>
            </w:r>
          </w:p>
        </w:tc>
      </w:tr>
      <w:tr w:rsidR="00A535A1" w:rsidRPr="00A535A1" w14:paraId="7D83D718" w14:textId="77777777" w:rsidTr="000D7A8C">
        <w:trPr>
          <w:trHeight w:val="295"/>
        </w:trPr>
        <w:tc>
          <w:tcPr>
            <w:tcW w:w="2689" w:type="dxa"/>
            <w:hideMark/>
          </w:tcPr>
          <w:p w14:paraId="7AFADBF0"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Intercept</w:t>
            </w:r>
          </w:p>
        </w:tc>
        <w:tc>
          <w:tcPr>
            <w:tcW w:w="1990" w:type="dxa"/>
            <w:hideMark/>
          </w:tcPr>
          <w:p w14:paraId="04D47C5A"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1.35 (±0.13)</w:t>
            </w:r>
          </w:p>
        </w:tc>
        <w:tc>
          <w:tcPr>
            <w:tcW w:w="998" w:type="dxa"/>
          </w:tcPr>
          <w:p w14:paraId="66B34D67"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w:t>
            </w:r>
          </w:p>
        </w:tc>
        <w:tc>
          <w:tcPr>
            <w:tcW w:w="1539" w:type="dxa"/>
          </w:tcPr>
          <w:p w14:paraId="07AD57EA"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w:t>
            </w:r>
          </w:p>
        </w:tc>
        <w:tc>
          <w:tcPr>
            <w:tcW w:w="1851" w:type="dxa"/>
            <w:hideMark/>
          </w:tcPr>
          <w:p w14:paraId="20126A47"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b/>
                <w:iCs/>
                <w:color w:val="000000"/>
                <w:sz w:val="20"/>
                <w:szCs w:val="20"/>
                <w:lang w:eastAsia="en-GB"/>
              </w:rPr>
              <w:t>&lt;0.001</w:t>
            </w:r>
          </w:p>
        </w:tc>
      </w:tr>
      <w:tr w:rsidR="00A535A1" w:rsidRPr="00A535A1" w14:paraId="005B62E1" w14:textId="77777777" w:rsidTr="000D7A8C">
        <w:trPr>
          <w:trHeight w:val="295"/>
        </w:trPr>
        <w:tc>
          <w:tcPr>
            <w:tcW w:w="2689" w:type="dxa"/>
            <w:hideMark/>
          </w:tcPr>
          <w:p w14:paraId="45DFA17D"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MA</w:t>
            </w:r>
          </w:p>
        </w:tc>
        <w:tc>
          <w:tcPr>
            <w:tcW w:w="1990" w:type="dxa"/>
            <w:hideMark/>
          </w:tcPr>
          <w:p w14:paraId="2F43164C"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-0.15 (±0.17)</w:t>
            </w:r>
          </w:p>
        </w:tc>
        <w:tc>
          <w:tcPr>
            <w:tcW w:w="998" w:type="dxa"/>
          </w:tcPr>
          <w:p w14:paraId="3BBB2BF0"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0.76</w:t>
            </w:r>
          </w:p>
        </w:tc>
        <w:tc>
          <w:tcPr>
            <w:tcW w:w="1539" w:type="dxa"/>
            <w:hideMark/>
          </w:tcPr>
          <w:p w14:paraId="16917739"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(1, 41.89)</w:t>
            </w:r>
          </w:p>
        </w:tc>
        <w:tc>
          <w:tcPr>
            <w:tcW w:w="1851" w:type="dxa"/>
            <w:hideMark/>
          </w:tcPr>
          <w:p w14:paraId="659781CC"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0.38</w:t>
            </w:r>
          </w:p>
        </w:tc>
      </w:tr>
      <w:tr w:rsidR="00A535A1" w:rsidRPr="00A535A1" w14:paraId="3D89745A" w14:textId="77777777" w:rsidTr="000D7A8C">
        <w:trPr>
          <w:trHeight w:val="295"/>
        </w:trPr>
        <w:tc>
          <w:tcPr>
            <w:tcW w:w="2689" w:type="dxa"/>
            <w:hideMark/>
          </w:tcPr>
          <w:p w14:paraId="4CECF734"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Multi-baseline measure</w:t>
            </w:r>
          </w:p>
        </w:tc>
        <w:tc>
          <w:tcPr>
            <w:tcW w:w="1990" w:type="dxa"/>
            <w:hideMark/>
          </w:tcPr>
          <w:p w14:paraId="39D458D7"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-0.01 (±0.01)</w:t>
            </w:r>
          </w:p>
        </w:tc>
        <w:tc>
          <w:tcPr>
            <w:tcW w:w="998" w:type="dxa"/>
          </w:tcPr>
          <w:p w14:paraId="2260F4E4"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0.15</w:t>
            </w:r>
          </w:p>
        </w:tc>
        <w:tc>
          <w:tcPr>
            <w:tcW w:w="1539" w:type="dxa"/>
            <w:hideMark/>
          </w:tcPr>
          <w:p w14:paraId="7C9F9EEC"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(1, 45.61)</w:t>
            </w:r>
          </w:p>
        </w:tc>
        <w:tc>
          <w:tcPr>
            <w:tcW w:w="1851" w:type="dxa"/>
            <w:hideMark/>
          </w:tcPr>
          <w:p w14:paraId="12A0CA9C"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0.69</w:t>
            </w:r>
          </w:p>
        </w:tc>
      </w:tr>
      <w:tr w:rsidR="00A535A1" w:rsidRPr="00A535A1" w14:paraId="7E0A6E65" w14:textId="77777777" w:rsidTr="000D7A8C">
        <w:trPr>
          <w:trHeight w:val="295"/>
        </w:trPr>
        <w:tc>
          <w:tcPr>
            <w:tcW w:w="2689" w:type="dxa"/>
          </w:tcPr>
          <w:p w14:paraId="5D416494"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Test</w:t>
            </w:r>
          </w:p>
        </w:tc>
        <w:tc>
          <w:tcPr>
            <w:tcW w:w="1990" w:type="dxa"/>
          </w:tcPr>
          <w:p w14:paraId="30BC7156"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-0.29 (±0.07)</w:t>
            </w:r>
          </w:p>
        </w:tc>
        <w:tc>
          <w:tcPr>
            <w:tcW w:w="998" w:type="dxa"/>
          </w:tcPr>
          <w:p w14:paraId="4854B57A"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59.56</w:t>
            </w:r>
          </w:p>
        </w:tc>
        <w:tc>
          <w:tcPr>
            <w:tcW w:w="1539" w:type="dxa"/>
          </w:tcPr>
          <w:p w14:paraId="74C2DCDD"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(1, 204.39)</w:t>
            </w:r>
          </w:p>
        </w:tc>
        <w:tc>
          <w:tcPr>
            <w:tcW w:w="1851" w:type="dxa"/>
          </w:tcPr>
          <w:p w14:paraId="729FF86D"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b/>
                <w:iCs/>
                <w:color w:val="000000"/>
                <w:sz w:val="20"/>
                <w:szCs w:val="20"/>
                <w:lang w:eastAsia="en-GB"/>
              </w:rPr>
              <w:t>&lt;0.001</w:t>
            </w:r>
          </w:p>
        </w:tc>
      </w:tr>
      <w:tr w:rsidR="00A535A1" w:rsidRPr="00A535A1" w14:paraId="0688BCFC" w14:textId="77777777" w:rsidTr="000D7A8C">
        <w:trPr>
          <w:trHeight w:val="295"/>
        </w:trPr>
        <w:tc>
          <w:tcPr>
            <w:tcW w:w="2689" w:type="dxa"/>
          </w:tcPr>
          <w:p w14:paraId="713A222F"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Trial</w:t>
            </w:r>
          </w:p>
        </w:tc>
        <w:tc>
          <w:tcPr>
            <w:tcW w:w="1990" w:type="dxa"/>
          </w:tcPr>
          <w:p w14:paraId="5E3E4AE6"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w:t>
            </w:r>
          </w:p>
        </w:tc>
        <w:tc>
          <w:tcPr>
            <w:tcW w:w="998" w:type="dxa"/>
          </w:tcPr>
          <w:p w14:paraId="16CC5411"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14.72</w:t>
            </w:r>
          </w:p>
        </w:tc>
        <w:tc>
          <w:tcPr>
            <w:tcW w:w="1539" w:type="dxa"/>
          </w:tcPr>
          <w:p w14:paraId="37C1C2FA"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(2, 189.97)</w:t>
            </w:r>
          </w:p>
        </w:tc>
        <w:tc>
          <w:tcPr>
            <w:tcW w:w="1851" w:type="dxa"/>
          </w:tcPr>
          <w:p w14:paraId="1F61D082" w14:textId="77777777" w:rsidR="00A535A1" w:rsidRPr="00A535A1" w:rsidRDefault="00A535A1" w:rsidP="00A535A1">
            <w:pPr>
              <w:spacing w:before="100" w:beforeAutospacing="1" w:afterAutospacing="1" w:line="360" w:lineRule="auto"/>
              <w:jc w:val="center"/>
              <w:rPr>
                <w:rFonts w:ascii="Calibri" w:eastAsia="DengXian Light" w:hAnsi="Calibri" w:cs="Calibri"/>
                <w:b/>
                <w:iCs/>
                <w:color w:val="000000"/>
                <w:sz w:val="20"/>
                <w:szCs w:val="20"/>
                <w:lang w:eastAsia="en-GB"/>
              </w:rPr>
            </w:pPr>
            <w:r w:rsidRPr="00A535A1">
              <w:rPr>
                <w:rFonts w:ascii="Calibri" w:eastAsia="DengXian Light" w:hAnsi="Calibri" w:cs="Calibri"/>
                <w:b/>
                <w:iCs/>
                <w:color w:val="000000"/>
                <w:sz w:val="20"/>
                <w:szCs w:val="20"/>
                <w:lang w:eastAsia="en-GB"/>
              </w:rPr>
              <w:t>&lt;0.001</w:t>
            </w:r>
          </w:p>
        </w:tc>
      </w:tr>
      <w:tr w:rsidR="00A535A1" w:rsidRPr="00A535A1" w14:paraId="5EC6A458" w14:textId="77777777" w:rsidTr="000D7A8C">
        <w:trPr>
          <w:trHeight w:val="295"/>
        </w:trPr>
        <w:tc>
          <w:tcPr>
            <w:tcW w:w="2689" w:type="dxa"/>
          </w:tcPr>
          <w:p w14:paraId="46C6B409"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Trial 2</w:t>
            </w:r>
          </w:p>
        </w:tc>
        <w:tc>
          <w:tcPr>
            <w:tcW w:w="1990" w:type="dxa"/>
          </w:tcPr>
          <w:p w14:paraId="4FF5A8B7"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-0.31 (±0.06)</w:t>
            </w:r>
          </w:p>
        </w:tc>
        <w:tc>
          <w:tcPr>
            <w:tcW w:w="998" w:type="dxa"/>
          </w:tcPr>
          <w:p w14:paraId="1E566074"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w:t>
            </w:r>
          </w:p>
        </w:tc>
        <w:tc>
          <w:tcPr>
            <w:tcW w:w="1539" w:type="dxa"/>
          </w:tcPr>
          <w:p w14:paraId="72BF1229"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w:t>
            </w:r>
          </w:p>
        </w:tc>
        <w:tc>
          <w:tcPr>
            <w:tcW w:w="1851" w:type="dxa"/>
          </w:tcPr>
          <w:p w14:paraId="2728AECD" w14:textId="77777777" w:rsidR="00A535A1" w:rsidRPr="00A535A1" w:rsidRDefault="00A535A1" w:rsidP="00A535A1">
            <w:pPr>
              <w:spacing w:before="100" w:beforeAutospacing="1" w:afterAutospacing="1" w:line="360" w:lineRule="auto"/>
              <w:jc w:val="center"/>
              <w:rPr>
                <w:rFonts w:ascii="Calibri" w:eastAsia="DengXian Light" w:hAnsi="Calibri" w:cs="Calibri"/>
                <w:b/>
                <w:iCs/>
                <w:color w:val="000000"/>
                <w:sz w:val="20"/>
                <w:szCs w:val="20"/>
                <w:lang w:eastAsia="en-GB"/>
              </w:rPr>
            </w:pPr>
            <w:r w:rsidRPr="00A535A1">
              <w:rPr>
                <w:rFonts w:ascii="Calibri" w:eastAsia="DengXian Light" w:hAnsi="Calibri" w:cs="Calibri"/>
                <w:b/>
                <w:iCs/>
                <w:color w:val="000000"/>
                <w:sz w:val="20"/>
                <w:szCs w:val="20"/>
                <w:lang w:eastAsia="en-GB"/>
              </w:rPr>
              <w:t>-</w:t>
            </w:r>
          </w:p>
        </w:tc>
      </w:tr>
      <w:tr w:rsidR="00A535A1" w:rsidRPr="00A535A1" w14:paraId="7AA54DEA" w14:textId="77777777" w:rsidTr="000D7A8C">
        <w:trPr>
          <w:trHeight w:val="295"/>
        </w:trPr>
        <w:tc>
          <w:tcPr>
            <w:tcW w:w="2689" w:type="dxa"/>
          </w:tcPr>
          <w:p w14:paraId="059BB4D1"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Trial 3</w:t>
            </w:r>
          </w:p>
        </w:tc>
        <w:tc>
          <w:tcPr>
            <w:tcW w:w="1990" w:type="dxa"/>
          </w:tcPr>
          <w:p w14:paraId="4174582B"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0.13 (±0.06)</w:t>
            </w:r>
          </w:p>
        </w:tc>
        <w:tc>
          <w:tcPr>
            <w:tcW w:w="998" w:type="dxa"/>
          </w:tcPr>
          <w:p w14:paraId="276743D6"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w:t>
            </w:r>
          </w:p>
        </w:tc>
        <w:tc>
          <w:tcPr>
            <w:tcW w:w="1539" w:type="dxa"/>
          </w:tcPr>
          <w:p w14:paraId="3FA236E5"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w:t>
            </w:r>
          </w:p>
        </w:tc>
        <w:tc>
          <w:tcPr>
            <w:tcW w:w="1851" w:type="dxa"/>
          </w:tcPr>
          <w:p w14:paraId="4D20B3FA"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w:t>
            </w:r>
          </w:p>
        </w:tc>
      </w:tr>
      <w:tr w:rsidR="00A535A1" w:rsidRPr="00A535A1" w14:paraId="337553AC" w14:textId="77777777" w:rsidTr="000D7A8C">
        <w:trPr>
          <w:trHeight w:val="295"/>
        </w:trPr>
        <w:tc>
          <w:tcPr>
            <w:tcW w:w="2689" w:type="dxa"/>
          </w:tcPr>
          <w:p w14:paraId="32AB10E1"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MA: Test</w:t>
            </w:r>
          </w:p>
        </w:tc>
        <w:tc>
          <w:tcPr>
            <w:tcW w:w="1990" w:type="dxa"/>
          </w:tcPr>
          <w:p w14:paraId="67B35FC7"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-0.25 (±0.10)</w:t>
            </w:r>
          </w:p>
        </w:tc>
        <w:tc>
          <w:tcPr>
            <w:tcW w:w="998" w:type="dxa"/>
          </w:tcPr>
          <w:p w14:paraId="676E3F8A"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5.37</w:t>
            </w:r>
          </w:p>
        </w:tc>
        <w:tc>
          <w:tcPr>
            <w:tcW w:w="1539" w:type="dxa"/>
          </w:tcPr>
          <w:p w14:paraId="0B8880B4"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(1, 206.93)</w:t>
            </w:r>
          </w:p>
        </w:tc>
        <w:tc>
          <w:tcPr>
            <w:tcW w:w="1851" w:type="dxa"/>
          </w:tcPr>
          <w:p w14:paraId="0EBE3EA1" w14:textId="77777777" w:rsidR="00A535A1" w:rsidRPr="00A535A1" w:rsidRDefault="00A535A1" w:rsidP="00A535A1">
            <w:pPr>
              <w:spacing w:before="100" w:beforeAutospacing="1" w:afterAutospacing="1" w:line="360" w:lineRule="auto"/>
              <w:jc w:val="center"/>
              <w:rPr>
                <w:rFonts w:ascii="Calibri" w:eastAsia="DengXian Light" w:hAnsi="Calibri" w:cs="Calibri"/>
                <w:b/>
                <w:iCs/>
                <w:color w:val="000000"/>
                <w:sz w:val="20"/>
                <w:lang w:eastAsia="en-GB"/>
              </w:rPr>
            </w:pPr>
            <w:r w:rsidRPr="00A535A1">
              <w:rPr>
                <w:rFonts w:ascii="Calibri" w:eastAsia="DengXian Light" w:hAnsi="Calibri" w:cs="Calibri"/>
                <w:b/>
                <w:iCs/>
                <w:color w:val="000000"/>
                <w:sz w:val="20"/>
                <w:lang w:eastAsia="en-GB"/>
              </w:rPr>
              <w:t>0.02</w:t>
            </w:r>
          </w:p>
        </w:tc>
      </w:tr>
    </w:tbl>
    <w:p w14:paraId="3717B544" w14:textId="77777777" w:rsidR="00A535A1" w:rsidRPr="00A535A1" w:rsidRDefault="00A535A1" w:rsidP="00A535A1">
      <w:pPr>
        <w:spacing w:line="360" w:lineRule="auto"/>
        <w:jc w:val="both"/>
        <w:rPr>
          <w:rFonts w:ascii="Calibri" w:eastAsia="Calibri" w:hAnsi="Calibri" w:cs="Calibri"/>
          <w:sz w:val="22"/>
          <w:szCs w:val="22"/>
        </w:rPr>
      </w:pPr>
    </w:p>
    <w:p w14:paraId="2391CBFE" w14:textId="77777777" w:rsidR="00A535A1" w:rsidRPr="00A535A1" w:rsidRDefault="00A535A1" w:rsidP="00A535A1">
      <w:pPr>
        <w:spacing w:line="360" w:lineRule="auto"/>
        <w:jc w:val="both"/>
        <w:rPr>
          <w:rFonts w:ascii="Calibri" w:eastAsia="Calibri" w:hAnsi="Calibri" w:cs="Calibri"/>
          <w:sz w:val="22"/>
          <w:szCs w:val="22"/>
        </w:rPr>
      </w:pPr>
      <w:r w:rsidRPr="00A535A1">
        <w:rPr>
          <w:rFonts w:ascii="Calibri" w:eastAsia="Calibri" w:hAnsi="Calibri" w:cs="Calibri"/>
          <w:b/>
          <w:sz w:val="22"/>
          <w:szCs w:val="22"/>
        </w:rPr>
        <w:lastRenderedPageBreak/>
        <w:t xml:space="preserve">Supplementary Table 3. </w:t>
      </w:r>
      <w:r w:rsidRPr="00A535A1">
        <w:rPr>
          <w:rFonts w:ascii="Calibri" w:eastAsia="Calibri" w:hAnsi="Calibri" w:cs="Calibri"/>
          <w:b/>
          <w:bCs/>
          <w:sz w:val="22"/>
          <w:szCs w:val="22"/>
        </w:rPr>
        <w:t>Outcome of a full linear mixed-effects model testing the association between the maternal aggression (MA) phenotype of the mother and detour latency, including all main effects and interactions among MA, trial (1–3), and test session (1–2).</w:t>
      </w:r>
      <w:r w:rsidRPr="00A535A1">
        <w:rPr>
          <w:rFonts w:ascii="Calibri" w:eastAsia="Calibri" w:hAnsi="Calibri" w:cs="Calibri"/>
          <w:sz w:val="22"/>
          <w:szCs w:val="22"/>
        </w:rPr>
        <w:t xml:space="preserve"> Detour latency was winsorised (trim = 0.05). This table documents the full factorial model prior to model simplification. † indicates marginal significance (0.05 &lt; P &lt; 0.10); bold values indicate P &lt; 0.05.</w:t>
      </w:r>
    </w:p>
    <w:tbl>
      <w:tblPr>
        <w:tblStyle w:val="TableGridLight1"/>
        <w:tblpPr w:leftFromText="180" w:rightFromText="180" w:vertAnchor="text" w:horzAnchor="margin" w:tblpXSpec="center" w:tblpY="14"/>
        <w:tblW w:w="9067" w:type="dxa"/>
        <w:tblLook w:val="04A0" w:firstRow="1" w:lastRow="0" w:firstColumn="1" w:lastColumn="0" w:noHBand="0" w:noVBand="1"/>
      </w:tblPr>
      <w:tblGrid>
        <w:gridCol w:w="2689"/>
        <w:gridCol w:w="1990"/>
        <w:gridCol w:w="998"/>
        <w:gridCol w:w="1539"/>
        <w:gridCol w:w="1851"/>
      </w:tblGrid>
      <w:tr w:rsidR="00A535A1" w:rsidRPr="00A535A1" w14:paraId="4A65AE88" w14:textId="77777777" w:rsidTr="000D7A8C">
        <w:trPr>
          <w:trHeight w:val="196"/>
        </w:trPr>
        <w:tc>
          <w:tcPr>
            <w:tcW w:w="2689" w:type="dxa"/>
          </w:tcPr>
          <w:p w14:paraId="2B4BA465"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p>
        </w:tc>
        <w:tc>
          <w:tcPr>
            <w:tcW w:w="6378" w:type="dxa"/>
            <w:gridSpan w:val="4"/>
          </w:tcPr>
          <w:p w14:paraId="0FEE775C" w14:textId="77777777" w:rsidR="00A535A1" w:rsidRPr="00A535A1" w:rsidRDefault="00A535A1" w:rsidP="00A535A1">
            <w:pPr>
              <w:spacing w:before="100" w:beforeAutospacing="1" w:afterAutospacing="1" w:line="360" w:lineRule="auto"/>
              <w:jc w:val="center"/>
              <w:rPr>
                <w:rFonts w:ascii="Calibri" w:eastAsia="DengXian Light" w:hAnsi="Calibri" w:cs="Calibri"/>
                <w:b/>
                <w:iCs/>
                <w:color w:val="000000"/>
                <w:sz w:val="20"/>
                <w:lang w:eastAsia="en-GB"/>
              </w:rPr>
            </w:pPr>
            <w:r w:rsidRPr="00A535A1">
              <w:rPr>
                <w:rFonts w:ascii="Calibri" w:eastAsia="DengXian Light" w:hAnsi="Calibri" w:cs="Calibri"/>
                <w:b/>
                <w:iCs/>
                <w:color w:val="000000"/>
                <w:sz w:val="20"/>
                <w:lang w:eastAsia="en-GB"/>
              </w:rPr>
              <w:t xml:space="preserve">Detour Latency </w:t>
            </w:r>
          </w:p>
        </w:tc>
      </w:tr>
      <w:tr w:rsidR="00A535A1" w:rsidRPr="00A535A1" w14:paraId="4E8918C4" w14:textId="77777777" w:rsidTr="000D7A8C">
        <w:trPr>
          <w:trHeight w:val="196"/>
        </w:trPr>
        <w:tc>
          <w:tcPr>
            <w:tcW w:w="2689" w:type="dxa"/>
          </w:tcPr>
          <w:p w14:paraId="39E57465"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p>
        </w:tc>
        <w:tc>
          <w:tcPr>
            <w:tcW w:w="1990" w:type="dxa"/>
            <w:hideMark/>
          </w:tcPr>
          <w:p w14:paraId="32AF0A21" w14:textId="77777777" w:rsidR="00A535A1" w:rsidRPr="00A535A1" w:rsidRDefault="00A535A1" w:rsidP="00A535A1">
            <w:pPr>
              <w:spacing w:before="100" w:beforeAutospacing="1" w:afterAutospacing="1" w:line="360" w:lineRule="auto"/>
              <w:jc w:val="center"/>
              <w:rPr>
                <w:rFonts w:ascii="Calibri" w:eastAsia="DengXian Light" w:hAnsi="Calibri" w:cs="Calibri"/>
                <w:b/>
                <w:iCs/>
                <w:color w:val="000000"/>
                <w:sz w:val="20"/>
                <w:lang w:eastAsia="en-GB"/>
              </w:rPr>
            </w:pPr>
            <w:r w:rsidRPr="00A535A1">
              <w:rPr>
                <w:rFonts w:ascii="Calibri" w:eastAsia="DengXian Light" w:hAnsi="Calibri" w:cs="Calibri"/>
                <w:b/>
                <w:iCs/>
                <w:color w:val="000000"/>
                <w:sz w:val="20"/>
                <w:lang w:eastAsia="en-GB"/>
              </w:rPr>
              <w:t>Estimate (SE)</w:t>
            </w:r>
          </w:p>
        </w:tc>
        <w:tc>
          <w:tcPr>
            <w:tcW w:w="998" w:type="dxa"/>
            <w:hideMark/>
          </w:tcPr>
          <w:p w14:paraId="002459C0" w14:textId="77777777" w:rsidR="00A535A1" w:rsidRPr="00A535A1" w:rsidRDefault="00A535A1" w:rsidP="00A535A1">
            <w:pPr>
              <w:spacing w:before="100" w:beforeAutospacing="1" w:afterAutospacing="1" w:line="360" w:lineRule="auto"/>
              <w:jc w:val="center"/>
              <w:rPr>
                <w:rFonts w:ascii="Calibri" w:eastAsia="DengXian Light" w:hAnsi="Calibri" w:cs="Calibri"/>
                <w:b/>
                <w:iCs/>
                <w:color w:val="000000"/>
                <w:sz w:val="20"/>
                <w:lang w:eastAsia="en-GB"/>
              </w:rPr>
            </w:pPr>
            <w:r w:rsidRPr="00A535A1">
              <w:rPr>
                <w:rFonts w:ascii="Calibri" w:eastAsia="DengXian Light" w:hAnsi="Calibri" w:cs="Calibri"/>
                <w:b/>
                <w:iCs/>
                <w:color w:val="000000"/>
                <w:sz w:val="20"/>
                <w:lang w:eastAsia="en-GB"/>
              </w:rPr>
              <w:t>F</w:t>
            </w:r>
          </w:p>
        </w:tc>
        <w:tc>
          <w:tcPr>
            <w:tcW w:w="1539" w:type="dxa"/>
            <w:hideMark/>
          </w:tcPr>
          <w:p w14:paraId="0D93D25A" w14:textId="77777777" w:rsidR="00A535A1" w:rsidRPr="00A535A1" w:rsidRDefault="00A535A1" w:rsidP="00A535A1">
            <w:pPr>
              <w:spacing w:before="100" w:beforeAutospacing="1" w:afterAutospacing="1" w:line="360" w:lineRule="auto"/>
              <w:jc w:val="center"/>
              <w:rPr>
                <w:rFonts w:ascii="Calibri" w:eastAsia="DengXian Light" w:hAnsi="Calibri" w:cs="Calibri"/>
                <w:b/>
                <w:iCs/>
                <w:color w:val="000000"/>
                <w:sz w:val="20"/>
                <w:lang w:eastAsia="en-GB"/>
              </w:rPr>
            </w:pPr>
            <w:r w:rsidRPr="00A535A1">
              <w:rPr>
                <w:rFonts w:ascii="Calibri" w:eastAsia="DengXian Light" w:hAnsi="Calibri" w:cs="Calibri"/>
                <w:b/>
                <w:iCs/>
                <w:color w:val="000000"/>
                <w:sz w:val="20"/>
                <w:lang w:eastAsia="en-GB"/>
              </w:rPr>
              <w:t>df</w:t>
            </w:r>
          </w:p>
        </w:tc>
        <w:tc>
          <w:tcPr>
            <w:tcW w:w="1851" w:type="dxa"/>
            <w:hideMark/>
          </w:tcPr>
          <w:p w14:paraId="7AF971A1" w14:textId="77777777" w:rsidR="00A535A1" w:rsidRPr="00A535A1" w:rsidRDefault="00A535A1" w:rsidP="00A535A1">
            <w:pPr>
              <w:spacing w:before="100" w:beforeAutospacing="1" w:afterAutospacing="1" w:line="360" w:lineRule="auto"/>
              <w:jc w:val="center"/>
              <w:rPr>
                <w:rFonts w:ascii="Calibri" w:eastAsia="DengXian Light" w:hAnsi="Calibri" w:cs="Calibri"/>
                <w:b/>
                <w:iCs/>
                <w:color w:val="000000"/>
                <w:sz w:val="20"/>
                <w:lang w:eastAsia="en-GB"/>
              </w:rPr>
            </w:pPr>
            <w:r w:rsidRPr="00A535A1">
              <w:rPr>
                <w:rFonts w:ascii="Calibri" w:eastAsia="DengXian Light" w:hAnsi="Calibri" w:cs="Calibri"/>
                <w:b/>
                <w:iCs/>
                <w:color w:val="000000"/>
                <w:sz w:val="20"/>
                <w:lang w:eastAsia="en-GB"/>
              </w:rPr>
              <w:t>P</w:t>
            </w:r>
          </w:p>
        </w:tc>
      </w:tr>
      <w:tr w:rsidR="00A535A1" w:rsidRPr="00A535A1" w14:paraId="6D6A8707" w14:textId="77777777" w:rsidTr="000D7A8C">
        <w:trPr>
          <w:trHeight w:val="295"/>
        </w:trPr>
        <w:tc>
          <w:tcPr>
            <w:tcW w:w="2689" w:type="dxa"/>
            <w:hideMark/>
          </w:tcPr>
          <w:p w14:paraId="7C87FD2D"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Intercept</w:t>
            </w:r>
          </w:p>
        </w:tc>
        <w:tc>
          <w:tcPr>
            <w:tcW w:w="1990" w:type="dxa"/>
            <w:hideMark/>
          </w:tcPr>
          <w:p w14:paraId="0808AFB9"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1.21 (±0.16)</w:t>
            </w:r>
          </w:p>
        </w:tc>
        <w:tc>
          <w:tcPr>
            <w:tcW w:w="998" w:type="dxa"/>
          </w:tcPr>
          <w:p w14:paraId="5049EFCC"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w:t>
            </w:r>
          </w:p>
        </w:tc>
        <w:tc>
          <w:tcPr>
            <w:tcW w:w="1539" w:type="dxa"/>
          </w:tcPr>
          <w:p w14:paraId="3F8149AA"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w:t>
            </w:r>
          </w:p>
        </w:tc>
        <w:tc>
          <w:tcPr>
            <w:tcW w:w="1851" w:type="dxa"/>
            <w:hideMark/>
          </w:tcPr>
          <w:p w14:paraId="5DF3CF74"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b/>
                <w:iCs/>
                <w:color w:val="000000"/>
                <w:sz w:val="20"/>
                <w:szCs w:val="20"/>
                <w:lang w:eastAsia="en-GB"/>
              </w:rPr>
              <w:t>&lt;0.001</w:t>
            </w:r>
          </w:p>
        </w:tc>
      </w:tr>
      <w:tr w:rsidR="00A535A1" w:rsidRPr="00A535A1" w14:paraId="5D737794" w14:textId="77777777" w:rsidTr="000D7A8C">
        <w:trPr>
          <w:trHeight w:val="295"/>
        </w:trPr>
        <w:tc>
          <w:tcPr>
            <w:tcW w:w="2689" w:type="dxa"/>
            <w:hideMark/>
          </w:tcPr>
          <w:p w14:paraId="2ACB1B58"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MA</w:t>
            </w:r>
          </w:p>
        </w:tc>
        <w:tc>
          <w:tcPr>
            <w:tcW w:w="1990" w:type="dxa"/>
            <w:hideMark/>
          </w:tcPr>
          <w:p w14:paraId="4CE4C5ED"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0.09 (±0.24)</w:t>
            </w:r>
          </w:p>
        </w:tc>
        <w:tc>
          <w:tcPr>
            <w:tcW w:w="998" w:type="dxa"/>
          </w:tcPr>
          <w:p w14:paraId="7F89EF75"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0.17</w:t>
            </w:r>
          </w:p>
        </w:tc>
        <w:tc>
          <w:tcPr>
            <w:tcW w:w="1539" w:type="dxa"/>
            <w:hideMark/>
          </w:tcPr>
          <w:p w14:paraId="69B45DF4"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(1, 42.39)</w:t>
            </w:r>
          </w:p>
        </w:tc>
        <w:tc>
          <w:tcPr>
            <w:tcW w:w="1851" w:type="dxa"/>
            <w:hideMark/>
          </w:tcPr>
          <w:p w14:paraId="47853C9F"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0.68</w:t>
            </w:r>
          </w:p>
        </w:tc>
      </w:tr>
      <w:tr w:rsidR="00A535A1" w:rsidRPr="00A535A1" w14:paraId="08B8C41E" w14:textId="77777777" w:rsidTr="000D7A8C">
        <w:trPr>
          <w:trHeight w:val="295"/>
        </w:trPr>
        <w:tc>
          <w:tcPr>
            <w:tcW w:w="2689" w:type="dxa"/>
            <w:hideMark/>
          </w:tcPr>
          <w:p w14:paraId="31BF3E1C"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Multi-baseline measure</w:t>
            </w:r>
          </w:p>
        </w:tc>
        <w:tc>
          <w:tcPr>
            <w:tcW w:w="1990" w:type="dxa"/>
            <w:hideMark/>
          </w:tcPr>
          <w:p w14:paraId="10BE8DBE"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0.01 (±0.01)</w:t>
            </w:r>
          </w:p>
        </w:tc>
        <w:tc>
          <w:tcPr>
            <w:tcW w:w="998" w:type="dxa"/>
          </w:tcPr>
          <w:p w14:paraId="79507621"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0.06</w:t>
            </w:r>
          </w:p>
        </w:tc>
        <w:tc>
          <w:tcPr>
            <w:tcW w:w="1539" w:type="dxa"/>
            <w:hideMark/>
          </w:tcPr>
          <w:p w14:paraId="1ED0D477"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(1, 44.44)</w:t>
            </w:r>
          </w:p>
        </w:tc>
        <w:tc>
          <w:tcPr>
            <w:tcW w:w="1851" w:type="dxa"/>
            <w:hideMark/>
          </w:tcPr>
          <w:p w14:paraId="4C73921A"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0.79</w:t>
            </w:r>
          </w:p>
        </w:tc>
      </w:tr>
      <w:tr w:rsidR="00A535A1" w:rsidRPr="00A535A1" w14:paraId="2A059FC2" w14:textId="77777777" w:rsidTr="000D7A8C">
        <w:trPr>
          <w:trHeight w:val="295"/>
        </w:trPr>
        <w:tc>
          <w:tcPr>
            <w:tcW w:w="2689" w:type="dxa"/>
          </w:tcPr>
          <w:p w14:paraId="3348701E"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Test</w:t>
            </w:r>
          </w:p>
        </w:tc>
        <w:tc>
          <w:tcPr>
            <w:tcW w:w="1990" w:type="dxa"/>
          </w:tcPr>
          <w:p w14:paraId="7D01F1BB"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-0.28 (±0.07)</w:t>
            </w:r>
          </w:p>
        </w:tc>
        <w:tc>
          <w:tcPr>
            <w:tcW w:w="998" w:type="dxa"/>
          </w:tcPr>
          <w:p w14:paraId="4EA39409"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58.03</w:t>
            </w:r>
          </w:p>
        </w:tc>
        <w:tc>
          <w:tcPr>
            <w:tcW w:w="1539" w:type="dxa"/>
          </w:tcPr>
          <w:p w14:paraId="7472F5E8"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(1, 198.21)</w:t>
            </w:r>
          </w:p>
        </w:tc>
        <w:tc>
          <w:tcPr>
            <w:tcW w:w="1851" w:type="dxa"/>
          </w:tcPr>
          <w:p w14:paraId="7950C0E9"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b/>
                <w:iCs/>
                <w:color w:val="000000"/>
                <w:sz w:val="20"/>
                <w:szCs w:val="20"/>
                <w:lang w:eastAsia="en-GB"/>
              </w:rPr>
              <w:t>&lt;0.001</w:t>
            </w:r>
          </w:p>
        </w:tc>
      </w:tr>
      <w:tr w:rsidR="00A535A1" w:rsidRPr="00A535A1" w14:paraId="1E9B9D60" w14:textId="77777777" w:rsidTr="000D7A8C">
        <w:trPr>
          <w:trHeight w:val="295"/>
        </w:trPr>
        <w:tc>
          <w:tcPr>
            <w:tcW w:w="2689" w:type="dxa"/>
          </w:tcPr>
          <w:p w14:paraId="34CEABB8"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Trial</w:t>
            </w:r>
          </w:p>
        </w:tc>
        <w:tc>
          <w:tcPr>
            <w:tcW w:w="1990" w:type="dxa"/>
          </w:tcPr>
          <w:p w14:paraId="779E8E4D"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w:t>
            </w:r>
          </w:p>
        </w:tc>
        <w:tc>
          <w:tcPr>
            <w:tcW w:w="998" w:type="dxa"/>
          </w:tcPr>
          <w:p w14:paraId="18C625B9"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14.58</w:t>
            </w:r>
          </w:p>
        </w:tc>
        <w:tc>
          <w:tcPr>
            <w:tcW w:w="1539" w:type="dxa"/>
          </w:tcPr>
          <w:p w14:paraId="04A1E687"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(2, 184.15)</w:t>
            </w:r>
          </w:p>
        </w:tc>
        <w:tc>
          <w:tcPr>
            <w:tcW w:w="1851" w:type="dxa"/>
          </w:tcPr>
          <w:p w14:paraId="521584FC" w14:textId="77777777" w:rsidR="00A535A1" w:rsidRPr="00A535A1" w:rsidRDefault="00A535A1" w:rsidP="00A535A1">
            <w:pPr>
              <w:spacing w:before="100" w:beforeAutospacing="1" w:afterAutospacing="1" w:line="360" w:lineRule="auto"/>
              <w:jc w:val="center"/>
              <w:rPr>
                <w:rFonts w:ascii="Calibri" w:eastAsia="DengXian Light" w:hAnsi="Calibri" w:cs="Calibri"/>
                <w:b/>
                <w:iCs/>
                <w:color w:val="000000"/>
                <w:sz w:val="20"/>
                <w:szCs w:val="20"/>
                <w:lang w:eastAsia="en-GB"/>
              </w:rPr>
            </w:pPr>
            <w:r w:rsidRPr="00A535A1">
              <w:rPr>
                <w:rFonts w:ascii="Calibri" w:eastAsia="DengXian Light" w:hAnsi="Calibri" w:cs="Calibri"/>
                <w:b/>
                <w:iCs/>
                <w:color w:val="000000"/>
                <w:sz w:val="20"/>
                <w:szCs w:val="20"/>
                <w:lang w:eastAsia="en-GB"/>
              </w:rPr>
              <w:t>&lt;0.001</w:t>
            </w:r>
          </w:p>
        </w:tc>
      </w:tr>
      <w:tr w:rsidR="00A535A1" w:rsidRPr="00A535A1" w14:paraId="688BCF2A" w14:textId="77777777" w:rsidTr="000D7A8C">
        <w:trPr>
          <w:trHeight w:val="295"/>
        </w:trPr>
        <w:tc>
          <w:tcPr>
            <w:tcW w:w="2689" w:type="dxa"/>
          </w:tcPr>
          <w:p w14:paraId="52F13FF2"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Trial 2</w:t>
            </w:r>
          </w:p>
        </w:tc>
        <w:tc>
          <w:tcPr>
            <w:tcW w:w="1990" w:type="dxa"/>
          </w:tcPr>
          <w:p w14:paraId="0C2EF91D"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-0.32 (±0.09)</w:t>
            </w:r>
          </w:p>
        </w:tc>
        <w:tc>
          <w:tcPr>
            <w:tcW w:w="998" w:type="dxa"/>
          </w:tcPr>
          <w:p w14:paraId="01178AFB"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w:t>
            </w:r>
          </w:p>
        </w:tc>
        <w:tc>
          <w:tcPr>
            <w:tcW w:w="1539" w:type="dxa"/>
          </w:tcPr>
          <w:p w14:paraId="7F3B708F"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w:t>
            </w:r>
          </w:p>
        </w:tc>
        <w:tc>
          <w:tcPr>
            <w:tcW w:w="1851" w:type="dxa"/>
          </w:tcPr>
          <w:p w14:paraId="265A12B1"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w:t>
            </w:r>
          </w:p>
        </w:tc>
      </w:tr>
      <w:tr w:rsidR="00A535A1" w:rsidRPr="00A535A1" w14:paraId="4F3FEE28" w14:textId="77777777" w:rsidTr="000D7A8C">
        <w:trPr>
          <w:trHeight w:val="295"/>
        </w:trPr>
        <w:tc>
          <w:tcPr>
            <w:tcW w:w="2689" w:type="dxa"/>
          </w:tcPr>
          <w:p w14:paraId="5697674E"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Trial 3</w:t>
            </w:r>
          </w:p>
        </w:tc>
        <w:tc>
          <w:tcPr>
            <w:tcW w:w="1990" w:type="dxa"/>
          </w:tcPr>
          <w:p w14:paraId="09630E81"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0.15 (±0.08)</w:t>
            </w:r>
          </w:p>
        </w:tc>
        <w:tc>
          <w:tcPr>
            <w:tcW w:w="998" w:type="dxa"/>
          </w:tcPr>
          <w:p w14:paraId="3830254F"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w:t>
            </w:r>
          </w:p>
        </w:tc>
        <w:tc>
          <w:tcPr>
            <w:tcW w:w="1539" w:type="dxa"/>
          </w:tcPr>
          <w:p w14:paraId="2A141540"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w:t>
            </w:r>
          </w:p>
        </w:tc>
        <w:tc>
          <w:tcPr>
            <w:tcW w:w="1851" w:type="dxa"/>
          </w:tcPr>
          <w:p w14:paraId="5F801203"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szCs w:val="20"/>
                <w:lang w:eastAsia="en-GB"/>
              </w:rPr>
            </w:pPr>
            <w:r w:rsidRPr="00A535A1">
              <w:rPr>
                <w:rFonts w:ascii="Calibri" w:eastAsia="DengXian Light" w:hAnsi="Calibri" w:cs="Calibri"/>
                <w:iCs/>
                <w:color w:val="000000"/>
                <w:sz w:val="20"/>
                <w:szCs w:val="20"/>
                <w:lang w:eastAsia="en-GB"/>
              </w:rPr>
              <w:t>-</w:t>
            </w:r>
          </w:p>
        </w:tc>
      </w:tr>
      <w:tr w:rsidR="00A535A1" w:rsidRPr="00A535A1" w14:paraId="2477155F" w14:textId="77777777" w:rsidTr="000D7A8C">
        <w:trPr>
          <w:trHeight w:val="295"/>
        </w:trPr>
        <w:tc>
          <w:tcPr>
            <w:tcW w:w="2689" w:type="dxa"/>
          </w:tcPr>
          <w:p w14:paraId="62A0520A"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MA: Multi-baseline measure</w:t>
            </w:r>
          </w:p>
        </w:tc>
        <w:tc>
          <w:tcPr>
            <w:tcW w:w="1990" w:type="dxa"/>
          </w:tcPr>
          <w:p w14:paraId="3B783DD9"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-0.01 (±0.01)</w:t>
            </w:r>
          </w:p>
        </w:tc>
        <w:tc>
          <w:tcPr>
            <w:tcW w:w="998" w:type="dxa"/>
          </w:tcPr>
          <w:p w14:paraId="0EE97D1C"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2.23</w:t>
            </w:r>
          </w:p>
        </w:tc>
        <w:tc>
          <w:tcPr>
            <w:tcW w:w="1539" w:type="dxa"/>
          </w:tcPr>
          <w:p w14:paraId="2E715564"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(1, 44.44)</w:t>
            </w:r>
          </w:p>
        </w:tc>
        <w:tc>
          <w:tcPr>
            <w:tcW w:w="1851" w:type="dxa"/>
          </w:tcPr>
          <w:p w14:paraId="4CE5BC56"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0.14</w:t>
            </w:r>
          </w:p>
        </w:tc>
      </w:tr>
      <w:tr w:rsidR="00A535A1" w:rsidRPr="00A535A1" w14:paraId="400814A1" w14:textId="77777777" w:rsidTr="000D7A8C">
        <w:trPr>
          <w:trHeight w:val="295"/>
        </w:trPr>
        <w:tc>
          <w:tcPr>
            <w:tcW w:w="2689" w:type="dxa"/>
          </w:tcPr>
          <w:p w14:paraId="077BA718"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MA: Test</w:t>
            </w:r>
          </w:p>
        </w:tc>
        <w:tc>
          <w:tcPr>
            <w:tcW w:w="1990" w:type="dxa"/>
          </w:tcPr>
          <w:p w14:paraId="2DC6056F"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-0.26 (±0.10)</w:t>
            </w:r>
          </w:p>
        </w:tc>
        <w:tc>
          <w:tcPr>
            <w:tcW w:w="998" w:type="dxa"/>
          </w:tcPr>
          <w:p w14:paraId="20CB3244"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5.86</w:t>
            </w:r>
          </w:p>
        </w:tc>
        <w:tc>
          <w:tcPr>
            <w:tcW w:w="1539" w:type="dxa"/>
          </w:tcPr>
          <w:p w14:paraId="2E54245C"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(1, 198.21)</w:t>
            </w:r>
          </w:p>
        </w:tc>
        <w:tc>
          <w:tcPr>
            <w:tcW w:w="1851" w:type="dxa"/>
          </w:tcPr>
          <w:p w14:paraId="6D03A61A" w14:textId="77777777" w:rsidR="00A535A1" w:rsidRPr="00A535A1" w:rsidRDefault="00A535A1" w:rsidP="00A535A1">
            <w:pPr>
              <w:spacing w:before="100" w:beforeAutospacing="1" w:afterAutospacing="1" w:line="360" w:lineRule="auto"/>
              <w:jc w:val="center"/>
              <w:rPr>
                <w:rFonts w:ascii="Calibri" w:eastAsia="DengXian Light" w:hAnsi="Calibri" w:cs="Calibri"/>
                <w:b/>
                <w:iCs/>
                <w:color w:val="000000"/>
                <w:sz w:val="20"/>
                <w:lang w:eastAsia="en-GB"/>
              </w:rPr>
            </w:pPr>
            <w:r w:rsidRPr="00A535A1">
              <w:rPr>
                <w:rFonts w:ascii="Calibri" w:eastAsia="DengXian Light" w:hAnsi="Calibri" w:cs="Calibri"/>
                <w:b/>
                <w:iCs/>
                <w:color w:val="000000"/>
                <w:sz w:val="20"/>
                <w:lang w:eastAsia="en-GB"/>
              </w:rPr>
              <w:t>0.01</w:t>
            </w:r>
          </w:p>
        </w:tc>
      </w:tr>
      <w:tr w:rsidR="00A535A1" w:rsidRPr="00A535A1" w14:paraId="70B23628" w14:textId="77777777" w:rsidTr="000D7A8C">
        <w:trPr>
          <w:trHeight w:val="295"/>
        </w:trPr>
        <w:tc>
          <w:tcPr>
            <w:tcW w:w="2689" w:type="dxa"/>
          </w:tcPr>
          <w:p w14:paraId="110C2E98"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MA: Trial</w:t>
            </w:r>
          </w:p>
        </w:tc>
        <w:tc>
          <w:tcPr>
            <w:tcW w:w="1990" w:type="dxa"/>
          </w:tcPr>
          <w:p w14:paraId="1B644959"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w:t>
            </w:r>
          </w:p>
        </w:tc>
        <w:tc>
          <w:tcPr>
            <w:tcW w:w="998" w:type="dxa"/>
          </w:tcPr>
          <w:p w14:paraId="715EA3C9"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0.04</w:t>
            </w:r>
          </w:p>
        </w:tc>
        <w:tc>
          <w:tcPr>
            <w:tcW w:w="1539" w:type="dxa"/>
          </w:tcPr>
          <w:p w14:paraId="56BE48A9"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(2, 184.15)</w:t>
            </w:r>
          </w:p>
        </w:tc>
        <w:tc>
          <w:tcPr>
            <w:tcW w:w="1851" w:type="dxa"/>
          </w:tcPr>
          <w:p w14:paraId="5CF651EF"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0.95</w:t>
            </w:r>
          </w:p>
        </w:tc>
      </w:tr>
      <w:tr w:rsidR="00A535A1" w:rsidRPr="00A535A1" w14:paraId="5BAE1E5B" w14:textId="77777777" w:rsidTr="000D7A8C">
        <w:trPr>
          <w:trHeight w:val="295"/>
        </w:trPr>
        <w:tc>
          <w:tcPr>
            <w:tcW w:w="2689" w:type="dxa"/>
          </w:tcPr>
          <w:p w14:paraId="7FD491CA"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MA: Trial 2</w:t>
            </w:r>
          </w:p>
        </w:tc>
        <w:tc>
          <w:tcPr>
            <w:tcW w:w="1990" w:type="dxa"/>
          </w:tcPr>
          <w:p w14:paraId="18E9FCEE"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0.01 (±0.12)</w:t>
            </w:r>
          </w:p>
        </w:tc>
        <w:tc>
          <w:tcPr>
            <w:tcW w:w="998" w:type="dxa"/>
          </w:tcPr>
          <w:p w14:paraId="6398E464"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w:t>
            </w:r>
          </w:p>
        </w:tc>
        <w:tc>
          <w:tcPr>
            <w:tcW w:w="1539" w:type="dxa"/>
          </w:tcPr>
          <w:p w14:paraId="7B7EB76D"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w:t>
            </w:r>
          </w:p>
        </w:tc>
        <w:tc>
          <w:tcPr>
            <w:tcW w:w="1851" w:type="dxa"/>
          </w:tcPr>
          <w:p w14:paraId="474FCE67"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w:t>
            </w:r>
          </w:p>
        </w:tc>
      </w:tr>
      <w:tr w:rsidR="00A535A1" w:rsidRPr="00A535A1" w14:paraId="298AB3FD" w14:textId="77777777" w:rsidTr="000D7A8C">
        <w:trPr>
          <w:trHeight w:val="295"/>
        </w:trPr>
        <w:tc>
          <w:tcPr>
            <w:tcW w:w="2689" w:type="dxa"/>
          </w:tcPr>
          <w:p w14:paraId="41CF7A33"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MA: Trial 3</w:t>
            </w:r>
          </w:p>
        </w:tc>
        <w:tc>
          <w:tcPr>
            <w:tcW w:w="1990" w:type="dxa"/>
          </w:tcPr>
          <w:p w14:paraId="4F8FDB01"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-0.03 (±0.12)</w:t>
            </w:r>
          </w:p>
        </w:tc>
        <w:tc>
          <w:tcPr>
            <w:tcW w:w="998" w:type="dxa"/>
          </w:tcPr>
          <w:p w14:paraId="5CD1A574"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w:t>
            </w:r>
          </w:p>
        </w:tc>
        <w:tc>
          <w:tcPr>
            <w:tcW w:w="1539" w:type="dxa"/>
          </w:tcPr>
          <w:p w14:paraId="71C54926"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w:t>
            </w:r>
          </w:p>
        </w:tc>
        <w:tc>
          <w:tcPr>
            <w:tcW w:w="1851" w:type="dxa"/>
          </w:tcPr>
          <w:p w14:paraId="38943A3B"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w:t>
            </w:r>
          </w:p>
        </w:tc>
      </w:tr>
      <w:tr w:rsidR="00A535A1" w:rsidRPr="00A535A1" w14:paraId="1FDDDA93" w14:textId="77777777" w:rsidTr="000D7A8C">
        <w:trPr>
          <w:trHeight w:val="295"/>
        </w:trPr>
        <w:tc>
          <w:tcPr>
            <w:tcW w:w="2689" w:type="dxa"/>
          </w:tcPr>
          <w:p w14:paraId="4927C07C"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 xml:space="preserve">Test: Trial </w:t>
            </w:r>
          </w:p>
        </w:tc>
        <w:tc>
          <w:tcPr>
            <w:tcW w:w="1990" w:type="dxa"/>
          </w:tcPr>
          <w:p w14:paraId="15102B24"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w:t>
            </w:r>
          </w:p>
        </w:tc>
        <w:tc>
          <w:tcPr>
            <w:tcW w:w="998" w:type="dxa"/>
          </w:tcPr>
          <w:p w14:paraId="2853D29B"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1.29</w:t>
            </w:r>
          </w:p>
        </w:tc>
        <w:tc>
          <w:tcPr>
            <w:tcW w:w="1539" w:type="dxa"/>
          </w:tcPr>
          <w:p w14:paraId="32C34593"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(2, 184.17)</w:t>
            </w:r>
          </w:p>
        </w:tc>
        <w:tc>
          <w:tcPr>
            <w:tcW w:w="1851" w:type="dxa"/>
          </w:tcPr>
          <w:p w14:paraId="0850D3E6"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0.27</w:t>
            </w:r>
          </w:p>
        </w:tc>
      </w:tr>
      <w:tr w:rsidR="00A535A1" w:rsidRPr="00A535A1" w14:paraId="50889CA2" w14:textId="77777777" w:rsidTr="000D7A8C">
        <w:trPr>
          <w:trHeight w:val="295"/>
        </w:trPr>
        <w:tc>
          <w:tcPr>
            <w:tcW w:w="2689" w:type="dxa"/>
          </w:tcPr>
          <w:p w14:paraId="1D16FFD6"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Test: Trial 2</w:t>
            </w:r>
          </w:p>
        </w:tc>
        <w:tc>
          <w:tcPr>
            <w:tcW w:w="1990" w:type="dxa"/>
          </w:tcPr>
          <w:p w14:paraId="166184B2"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0.11 (±0.12)</w:t>
            </w:r>
          </w:p>
        </w:tc>
        <w:tc>
          <w:tcPr>
            <w:tcW w:w="998" w:type="dxa"/>
          </w:tcPr>
          <w:p w14:paraId="362C4CDF"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w:t>
            </w:r>
          </w:p>
        </w:tc>
        <w:tc>
          <w:tcPr>
            <w:tcW w:w="1539" w:type="dxa"/>
          </w:tcPr>
          <w:p w14:paraId="5C8DE74B"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w:t>
            </w:r>
          </w:p>
        </w:tc>
        <w:tc>
          <w:tcPr>
            <w:tcW w:w="1851" w:type="dxa"/>
          </w:tcPr>
          <w:p w14:paraId="4AEF11BF"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w:t>
            </w:r>
          </w:p>
        </w:tc>
      </w:tr>
      <w:tr w:rsidR="00A535A1" w:rsidRPr="00A535A1" w14:paraId="19FC5024" w14:textId="77777777" w:rsidTr="000D7A8C">
        <w:trPr>
          <w:trHeight w:val="295"/>
        </w:trPr>
        <w:tc>
          <w:tcPr>
            <w:tcW w:w="2689" w:type="dxa"/>
          </w:tcPr>
          <w:p w14:paraId="23EDE14C"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Test: Trial 3</w:t>
            </w:r>
          </w:p>
        </w:tc>
        <w:tc>
          <w:tcPr>
            <w:tcW w:w="1990" w:type="dxa"/>
          </w:tcPr>
          <w:p w14:paraId="77E8F068"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0.04 (±0.12)</w:t>
            </w:r>
          </w:p>
        </w:tc>
        <w:tc>
          <w:tcPr>
            <w:tcW w:w="998" w:type="dxa"/>
          </w:tcPr>
          <w:p w14:paraId="3E5BB0C7"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w:t>
            </w:r>
          </w:p>
        </w:tc>
        <w:tc>
          <w:tcPr>
            <w:tcW w:w="1539" w:type="dxa"/>
          </w:tcPr>
          <w:p w14:paraId="5E99AAD1"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w:t>
            </w:r>
          </w:p>
        </w:tc>
        <w:tc>
          <w:tcPr>
            <w:tcW w:w="1851" w:type="dxa"/>
          </w:tcPr>
          <w:p w14:paraId="483AFCAD"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w:t>
            </w:r>
          </w:p>
        </w:tc>
      </w:tr>
      <w:tr w:rsidR="00A535A1" w:rsidRPr="00A535A1" w14:paraId="1C163E8E" w14:textId="77777777" w:rsidTr="000D7A8C">
        <w:trPr>
          <w:trHeight w:val="295"/>
        </w:trPr>
        <w:tc>
          <w:tcPr>
            <w:tcW w:w="2689" w:type="dxa"/>
          </w:tcPr>
          <w:p w14:paraId="7F9B4001"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MA: Test: Trial</w:t>
            </w:r>
          </w:p>
        </w:tc>
        <w:tc>
          <w:tcPr>
            <w:tcW w:w="1990" w:type="dxa"/>
          </w:tcPr>
          <w:p w14:paraId="01F358C8"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w:t>
            </w:r>
          </w:p>
        </w:tc>
        <w:tc>
          <w:tcPr>
            <w:tcW w:w="998" w:type="dxa"/>
          </w:tcPr>
          <w:p w14:paraId="6FA1B237"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0.28</w:t>
            </w:r>
          </w:p>
        </w:tc>
        <w:tc>
          <w:tcPr>
            <w:tcW w:w="1539" w:type="dxa"/>
          </w:tcPr>
          <w:p w14:paraId="293EE5B7"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(2, 184.17)</w:t>
            </w:r>
          </w:p>
        </w:tc>
        <w:tc>
          <w:tcPr>
            <w:tcW w:w="1851" w:type="dxa"/>
          </w:tcPr>
          <w:p w14:paraId="6CFF6017"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0.75</w:t>
            </w:r>
          </w:p>
        </w:tc>
      </w:tr>
      <w:tr w:rsidR="00A535A1" w:rsidRPr="00A535A1" w14:paraId="06BBDEF9" w14:textId="77777777" w:rsidTr="000D7A8C">
        <w:trPr>
          <w:trHeight w:val="295"/>
        </w:trPr>
        <w:tc>
          <w:tcPr>
            <w:tcW w:w="2689" w:type="dxa"/>
          </w:tcPr>
          <w:p w14:paraId="1C6A8C27"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MA: Test: Trial 2</w:t>
            </w:r>
          </w:p>
        </w:tc>
        <w:tc>
          <w:tcPr>
            <w:tcW w:w="1990" w:type="dxa"/>
          </w:tcPr>
          <w:p w14:paraId="3E8F8158"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0.06 (±0.17)</w:t>
            </w:r>
          </w:p>
        </w:tc>
        <w:tc>
          <w:tcPr>
            <w:tcW w:w="998" w:type="dxa"/>
          </w:tcPr>
          <w:p w14:paraId="2261EA42"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w:t>
            </w:r>
          </w:p>
        </w:tc>
        <w:tc>
          <w:tcPr>
            <w:tcW w:w="1539" w:type="dxa"/>
          </w:tcPr>
          <w:p w14:paraId="21649EED"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w:t>
            </w:r>
          </w:p>
        </w:tc>
        <w:tc>
          <w:tcPr>
            <w:tcW w:w="1851" w:type="dxa"/>
          </w:tcPr>
          <w:p w14:paraId="2C319F60"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w:t>
            </w:r>
          </w:p>
        </w:tc>
      </w:tr>
      <w:tr w:rsidR="00A535A1" w:rsidRPr="00A535A1" w14:paraId="279AADB2" w14:textId="77777777" w:rsidTr="000D7A8C">
        <w:trPr>
          <w:trHeight w:val="295"/>
        </w:trPr>
        <w:tc>
          <w:tcPr>
            <w:tcW w:w="2689" w:type="dxa"/>
          </w:tcPr>
          <w:p w14:paraId="7065B9AA"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MA: Test: Trial 3</w:t>
            </w:r>
          </w:p>
        </w:tc>
        <w:tc>
          <w:tcPr>
            <w:tcW w:w="1990" w:type="dxa"/>
          </w:tcPr>
          <w:p w14:paraId="0990AC57"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-0.11 (±0.17)</w:t>
            </w:r>
          </w:p>
        </w:tc>
        <w:tc>
          <w:tcPr>
            <w:tcW w:w="998" w:type="dxa"/>
          </w:tcPr>
          <w:p w14:paraId="0E304992"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w:t>
            </w:r>
          </w:p>
        </w:tc>
        <w:tc>
          <w:tcPr>
            <w:tcW w:w="1539" w:type="dxa"/>
          </w:tcPr>
          <w:p w14:paraId="6D830FD9"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w:t>
            </w:r>
          </w:p>
        </w:tc>
        <w:tc>
          <w:tcPr>
            <w:tcW w:w="1851" w:type="dxa"/>
          </w:tcPr>
          <w:p w14:paraId="5803DF4F"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w:t>
            </w:r>
          </w:p>
        </w:tc>
      </w:tr>
    </w:tbl>
    <w:p w14:paraId="740650E4" w14:textId="77777777" w:rsidR="00A535A1" w:rsidRPr="00A535A1" w:rsidRDefault="00A535A1" w:rsidP="00A535A1">
      <w:pPr>
        <w:spacing w:line="360" w:lineRule="auto"/>
        <w:jc w:val="both"/>
        <w:rPr>
          <w:rFonts w:ascii="Calibri" w:eastAsia="Calibri" w:hAnsi="Calibri" w:cs="Calibri"/>
          <w:b/>
          <w:sz w:val="22"/>
          <w:szCs w:val="22"/>
        </w:rPr>
      </w:pPr>
    </w:p>
    <w:p w14:paraId="315A22C1" w14:textId="77777777" w:rsidR="00A535A1" w:rsidRPr="00A535A1" w:rsidRDefault="00A535A1" w:rsidP="00A535A1">
      <w:pPr>
        <w:spacing w:line="360" w:lineRule="auto"/>
        <w:jc w:val="both"/>
        <w:rPr>
          <w:rFonts w:ascii="Calibri" w:eastAsia="Calibri" w:hAnsi="Calibri" w:cs="Calibri"/>
          <w:sz w:val="22"/>
          <w:szCs w:val="22"/>
        </w:rPr>
      </w:pPr>
    </w:p>
    <w:p w14:paraId="69F41D8D" w14:textId="77777777" w:rsidR="00A535A1" w:rsidRPr="00A535A1" w:rsidRDefault="00A535A1" w:rsidP="00A535A1">
      <w:pPr>
        <w:spacing w:line="360" w:lineRule="auto"/>
        <w:jc w:val="both"/>
        <w:rPr>
          <w:rFonts w:ascii="Calibri" w:eastAsia="Calibri" w:hAnsi="Calibri" w:cs="Calibri"/>
          <w:sz w:val="22"/>
          <w:szCs w:val="22"/>
        </w:rPr>
      </w:pPr>
      <w:r w:rsidRPr="00A535A1">
        <w:rPr>
          <w:rFonts w:ascii="Calibri" w:eastAsia="Calibri" w:hAnsi="Calibri" w:cs="Calibri"/>
          <w:b/>
          <w:sz w:val="22"/>
          <w:szCs w:val="22"/>
        </w:rPr>
        <w:t xml:space="preserve">Supplementary Table 4. </w:t>
      </w:r>
      <w:r w:rsidRPr="00A535A1">
        <w:rPr>
          <w:rFonts w:ascii="Calibri" w:eastAsia="Calibri" w:hAnsi="Calibri" w:cs="Calibri"/>
          <w:b/>
          <w:bCs/>
          <w:sz w:val="22"/>
          <w:szCs w:val="22"/>
        </w:rPr>
        <w:t>Outcome of a full beta mixed-effects model (logit link) testing the association between the maternal aggression (MA) phenotype of the mother and the proportion of time persisting at the barrier in a detour task.</w:t>
      </w:r>
      <w:r w:rsidRPr="00A535A1">
        <w:rPr>
          <w:rFonts w:ascii="Calibri" w:eastAsia="Calibri" w:hAnsi="Calibri" w:cs="Calibri"/>
          <w:sz w:val="22"/>
          <w:szCs w:val="22"/>
        </w:rPr>
        <w:t xml:space="preserve"> The response variable was adjusted following </w:t>
      </w:r>
      <w:r w:rsidRPr="00A535A1">
        <w:rPr>
          <w:rFonts w:ascii="Calibri" w:eastAsia="Calibri" w:hAnsi="Calibri" w:cs="Calibri"/>
          <w:color w:val="EE0000"/>
          <w:sz w:val="22"/>
          <w:szCs w:val="22"/>
        </w:rPr>
        <w:t>Smithson &amp; Verkuilen (2006)</w:t>
      </w:r>
      <w:r w:rsidRPr="00A535A1">
        <w:rPr>
          <w:rFonts w:ascii="Calibri" w:eastAsia="Calibri" w:hAnsi="Calibri" w:cs="Calibri"/>
          <w:sz w:val="22"/>
          <w:szCs w:val="22"/>
        </w:rPr>
        <w:t xml:space="preserve"> to accommodate values of 0 and 1. The model includes main effects of MA, multi-baseline measure latency, trial, barrier order, barrier type, and their interactions with MA. † indicates marginal significance (0.05 &lt; P &lt; 0.10); bold values indicate P &lt; 0.05.</w:t>
      </w:r>
    </w:p>
    <w:tbl>
      <w:tblPr>
        <w:tblStyle w:val="TableGridLight1"/>
        <w:tblpPr w:leftFromText="180" w:rightFromText="180" w:vertAnchor="text" w:horzAnchor="margin" w:tblpXSpec="center" w:tblpY="14"/>
        <w:tblW w:w="9067" w:type="dxa"/>
        <w:tblLook w:val="04A0" w:firstRow="1" w:lastRow="0" w:firstColumn="1" w:lastColumn="0" w:noHBand="0" w:noVBand="1"/>
      </w:tblPr>
      <w:tblGrid>
        <w:gridCol w:w="2689"/>
        <w:gridCol w:w="1990"/>
        <w:gridCol w:w="2537"/>
        <w:gridCol w:w="1851"/>
      </w:tblGrid>
      <w:tr w:rsidR="00A535A1" w:rsidRPr="00A535A1" w14:paraId="7D7A74E0" w14:textId="77777777" w:rsidTr="000D7A8C">
        <w:trPr>
          <w:trHeight w:val="196"/>
        </w:trPr>
        <w:tc>
          <w:tcPr>
            <w:tcW w:w="2689" w:type="dxa"/>
          </w:tcPr>
          <w:p w14:paraId="551EA973"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p>
        </w:tc>
        <w:tc>
          <w:tcPr>
            <w:tcW w:w="6378" w:type="dxa"/>
            <w:gridSpan w:val="3"/>
          </w:tcPr>
          <w:p w14:paraId="14578AF4" w14:textId="77777777" w:rsidR="00A535A1" w:rsidRPr="00A535A1" w:rsidRDefault="00A535A1" w:rsidP="00A535A1">
            <w:pPr>
              <w:spacing w:before="100" w:beforeAutospacing="1" w:afterAutospacing="1" w:line="360" w:lineRule="auto"/>
              <w:jc w:val="center"/>
              <w:rPr>
                <w:rFonts w:ascii="Calibri" w:eastAsia="DengXian Light" w:hAnsi="Calibri" w:cs="Calibri"/>
                <w:b/>
                <w:iCs/>
                <w:color w:val="000000"/>
                <w:sz w:val="20"/>
                <w:lang w:eastAsia="en-GB"/>
              </w:rPr>
            </w:pPr>
            <w:r w:rsidRPr="00A535A1">
              <w:rPr>
                <w:rFonts w:ascii="Calibri" w:eastAsia="DengXian Light" w:hAnsi="Calibri" w:cs="Calibri"/>
                <w:b/>
                <w:iCs/>
                <w:color w:val="000000"/>
                <w:sz w:val="20"/>
                <w:lang w:eastAsia="en-GB"/>
              </w:rPr>
              <w:t xml:space="preserve">Proportion of time persisting </w:t>
            </w:r>
          </w:p>
        </w:tc>
      </w:tr>
      <w:tr w:rsidR="00A535A1" w:rsidRPr="00A535A1" w14:paraId="2B0C538D" w14:textId="77777777" w:rsidTr="000D7A8C">
        <w:trPr>
          <w:trHeight w:val="196"/>
        </w:trPr>
        <w:tc>
          <w:tcPr>
            <w:tcW w:w="2689" w:type="dxa"/>
          </w:tcPr>
          <w:p w14:paraId="5DE2A517"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p>
        </w:tc>
        <w:tc>
          <w:tcPr>
            <w:tcW w:w="1990" w:type="dxa"/>
            <w:hideMark/>
          </w:tcPr>
          <w:p w14:paraId="5AE45CF6" w14:textId="77777777" w:rsidR="00A535A1" w:rsidRPr="00A535A1" w:rsidRDefault="00A535A1" w:rsidP="00A535A1">
            <w:pPr>
              <w:spacing w:before="100" w:beforeAutospacing="1" w:afterAutospacing="1" w:line="360" w:lineRule="auto"/>
              <w:jc w:val="center"/>
              <w:rPr>
                <w:rFonts w:ascii="Calibri" w:eastAsia="DengXian Light" w:hAnsi="Calibri" w:cs="Calibri"/>
                <w:b/>
                <w:iCs/>
                <w:color w:val="000000"/>
                <w:sz w:val="20"/>
                <w:lang w:eastAsia="en-GB"/>
              </w:rPr>
            </w:pPr>
            <w:r w:rsidRPr="00A535A1">
              <w:rPr>
                <w:rFonts w:ascii="Calibri" w:eastAsia="DengXian Light" w:hAnsi="Calibri" w:cs="Calibri"/>
                <w:b/>
                <w:iCs/>
                <w:color w:val="000000"/>
                <w:sz w:val="20"/>
                <w:lang w:eastAsia="en-GB"/>
              </w:rPr>
              <w:t>Estimate (SE)</w:t>
            </w:r>
          </w:p>
        </w:tc>
        <w:tc>
          <w:tcPr>
            <w:tcW w:w="2537" w:type="dxa"/>
            <w:hideMark/>
          </w:tcPr>
          <w:p w14:paraId="05CF4201" w14:textId="77777777" w:rsidR="00A535A1" w:rsidRPr="00A535A1" w:rsidRDefault="00A535A1" w:rsidP="00A535A1">
            <w:pPr>
              <w:spacing w:before="100" w:beforeAutospacing="1" w:afterAutospacing="1" w:line="360" w:lineRule="auto"/>
              <w:jc w:val="center"/>
              <w:rPr>
                <w:rFonts w:ascii="Calibri" w:eastAsia="DengXian Light" w:hAnsi="Calibri" w:cs="Calibri"/>
                <w:b/>
                <w:iCs/>
                <w:color w:val="000000"/>
                <w:sz w:val="20"/>
                <w:lang w:eastAsia="en-GB"/>
              </w:rPr>
            </w:pPr>
            <w:r w:rsidRPr="00A535A1">
              <w:rPr>
                <w:rFonts w:ascii="Calibri" w:eastAsia="DengXian Light" w:hAnsi="Calibri" w:cs="Calibri"/>
                <w:b/>
                <w:iCs/>
                <w:color w:val="000000"/>
                <w:sz w:val="20"/>
                <w:lang w:eastAsia="en-GB"/>
              </w:rPr>
              <w:t>Z value</w:t>
            </w:r>
          </w:p>
        </w:tc>
        <w:tc>
          <w:tcPr>
            <w:tcW w:w="1851" w:type="dxa"/>
            <w:hideMark/>
          </w:tcPr>
          <w:p w14:paraId="7B23E4C5" w14:textId="77777777" w:rsidR="00A535A1" w:rsidRPr="00A535A1" w:rsidRDefault="00A535A1" w:rsidP="00A535A1">
            <w:pPr>
              <w:spacing w:before="100" w:beforeAutospacing="1" w:afterAutospacing="1" w:line="360" w:lineRule="auto"/>
              <w:jc w:val="center"/>
              <w:rPr>
                <w:rFonts w:ascii="Calibri" w:eastAsia="DengXian Light" w:hAnsi="Calibri" w:cs="Calibri"/>
                <w:b/>
                <w:iCs/>
                <w:color w:val="000000"/>
                <w:sz w:val="20"/>
                <w:lang w:eastAsia="en-GB"/>
              </w:rPr>
            </w:pPr>
            <w:r w:rsidRPr="00A535A1">
              <w:rPr>
                <w:rFonts w:ascii="Calibri" w:eastAsia="DengXian Light" w:hAnsi="Calibri" w:cs="Calibri"/>
                <w:b/>
                <w:iCs/>
                <w:color w:val="000000"/>
                <w:sz w:val="20"/>
                <w:lang w:eastAsia="en-GB"/>
              </w:rPr>
              <w:t>P</w:t>
            </w:r>
          </w:p>
        </w:tc>
      </w:tr>
      <w:tr w:rsidR="00A535A1" w:rsidRPr="00A535A1" w14:paraId="59760B26" w14:textId="77777777" w:rsidTr="000D7A8C">
        <w:trPr>
          <w:trHeight w:val="295"/>
        </w:trPr>
        <w:tc>
          <w:tcPr>
            <w:tcW w:w="2689" w:type="dxa"/>
            <w:hideMark/>
          </w:tcPr>
          <w:p w14:paraId="12EE16FA"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Intercept</w:t>
            </w:r>
          </w:p>
        </w:tc>
        <w:tc>
          <w:tcPr>
            <w:tcW w:w="1990" w:type="dxa"/>
            <w:hideMark/>
          </w:tcPr>
          <w:p w14:paraId="52F424A0"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0.44 (±0.27)</w:t>
            </w:r>
          </w:p>
        </w:tc>
        <w:tc>
          <w:tcPr>
            <w:tcW w:w="2537" w:type="dxa"/>
          </w:tcPr>
          <w:p w14:paraId="7B2DE39D"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1.62</w:t>
            </w:r>
          </w:p>
        </w:tc>
        <w:tc>
          <w:tcPr>
            <w:tcW w:w="1851" w:type="dxa"/>
            <w:hideMark/>
          </w:tcPr>
          <w:p w14:paraId="2A8207E8"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0.10</w:t>
            </w:r>
          </w:p>
        </w:tc>
      </w:tr>
      <w:tr w:rsidR="00A535A1" w:rsidRPr="00A535A1" w14:paraId="283C4021" w14:textId="77777777" w:rsidTr="000D7A8C">
        <w:trPr>
          <w:trHeight w:val="295"/>
        </w:trPr>
        <w:tc>
          <w:tcPr>
            <w:tcW w:w="2689" w:type="dxa"/>
          </w:tcPr>
          <w:p w14:paraId="20968FAB"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MA</w:t>
            </w:r>
          </w:p>
        </w:tc>
        <w:tc>
          <w:tcPr>
            <w:tcW w:w="1990" w:type="dxa"/>
          </w:tcPr>
          <w:p w14:paraId="4B1244F3"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-0.38 (±0.35)</w:t>
            </w:r>
          </w:p>
        </w:tc>
        <w:tc>
          <w:tcPr>
            <w:tcW w:w="2537" w:type="dxa"/>
          </w:tcPr>
          <w:p w14:paraId="16EBF01A"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-1.08</w:t>
            </w:r>
          </w:p>
        </w:tc>
        <w:tc>
          <w:tcPr>
            <w:tcW w:w="1851" w:type="dxa"/>
          </w:tcPr>
          <w:p w14:paraId="7466D668"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0.28</w:t>
            </w:r>
          </w:p>
        </w:tc>
      </w:tr>
      <w:tr w:rsidR="00A535A1" w:rsidRPr="00A535A1" w14:paraId="179131D6" w14:textId="77777777" w:rsidTr="000D7A8C">
        <w:trPr>
          <w:trHeight w:val="295"/>
        </w:trPr>
        <w:tc>
          <w:tcPr>
            <w:tcW w:w="2689" w:type="dxa"/>
            <w:hideMark/>
          </w:tcPr>
          <w:p w14:paraId="2A74FEA4"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Multi-baseline measure</w:t>
            </w:r>
          </w:p>
        </w:tc>
        <w:tc>
          <w:tcPr>
            <w:tcW w:w="1990" w:type="dxa"/>
            <w:hideMark/>
          </w:tcPr>
          <w:p w14:paraId="6559AC72"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-0.01 (±0.01)</w:t>
            </w:r>
          </w:p>
        </w:tc>
        <w:tc>
          <w:tcPr>
            <w:tcW w:w="2537" w:type="dxa"/>
          </w:tcPr>
          <w:p w14:paraId="3C398D92"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-0.01</w:t>
            </w:r>
          </w:p>
        </w:tc>
        <w:tc>
          <w:tcPr>
            <w:tcW w:w="1851" w:type="dxa"/>
            <w:hideMark/>
          </w:tcPr>
          <w:p w14:paraId="06F8F30F"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0.99</w:t>
            </w:r>
          </w:p>
        </w:tc>
      </w:tr>
      <w:tr w:rsidR="00A535A1" w:rsidRPr="00A535A1" w14:paraId="564A6785" w14:textId="77777777" w:rsidTr="000D7A8C">
        <w:trPr>
          <w:trHeight w:val="295"/>
        </w:trPr>
        <w:tc>
          <w:tcPr>
            <w:tcW w:w="2689" w:type="dxa"/>
          </w:tcPr>
          <w:p w14:paraId="383198BD"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Trial</w:t>
            </w:r>
          </w:p>
        </w:tc>
        <w:tc>
          <w:tcPr>
            <w:tcW w:w="1990" w:type="dxa"/>
          </w:tcPr>
          <w:p w14:paraId="61BD54C3"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-0.08 (±0.05)</w:t>
            </w:r>
          </w:p>
        </w:tc>
        <w:tc>
          <w:tcPr>
            <w:tcW w:w="2537" w:type="dxa"/>
          </w:tcPr>
          <w:p w14:paraId="3769AF55"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-1.54</w:t>
            </w:r>
          </w:p>
        </w:tc>
        <w:tc>
          <w:tcPr>
            <w:tcW w:w="1851" w:type="dxa"/>
          </w:tcPr>
          <w:p w14:paraId="6C781855"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0.12</w:t>
            </w:r>
          </w:p>
        </w:tc>
      </w:tr>
      <w:tr w:rsidR="00A535A1" w:rsidRPr="00A535A1" w14:paraId="110CF9E7" w14:textId="77777777" w:rsidTr="000D7A8C">
        <w:trPr>
          <w:trHeight w:val="295"/>
        </w:trPr>
        <w:tc>
          <w:tcPr>
            <w:tcW w:w="2689" w:type="dxa"/>
          </w:tcPr>
          <w:p w14:paraId="7F722FDB"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MA: Multi-baseline measure</w:t>
            </w:r>
          </w:p>
        </w:tc>
        <w:tc>
          <w:tcPr>
            <w:tcW w:w="1990" w:type="dxa"/>
          </w:tcPr>
          <w:p w14:paraId="5AA2DCE4"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0.01 (±0.01)</w:t>
            </w:r>
          </w:p>
        </w:tc>
        <w:tc>
          <w:tcPr>
            <w:tcW w:w="2537" w:type="dxa"/>
          </w:tcPr>
          <w:p w14:paraId="35010C3E"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0.25</w:t>
            </w:r>
          </w:p>
        </w:tc>
        <w:tc>
          <w:tcPr>
            <w:tcW w:w="1851" w:type="dxa"/>
          </w:tcPr>
          <w:p w14:paraId="043F7234"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0.79</w:t>
            </w:r>
          </w:p>
        </w:tc>
      </w:tr>
      <w:tr w:rsidR="00A535A1" w:rsidRPr="00A535A1" w14:paraId="1C514423" w14:textId="77777777" w:rsidTr="000D7A8C">
        <w:trPr>
          <w:trHeight w:val="295"/>
        </w:trPr>
        <w:tc>
          <w:tcPr>
            <w:tcW w:w="2689" w:type="dxa"/>
          </w:tcPr>
          <w:p w14:paraId="39DBD18F"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MA: Trial</w:t>
            </w:r>
          </w:p>
        </w:tc>
        <w:tc>
          <w:tcPr>
            <w:tcW w:w="1990" w:type="dxa"/>
          </w:tcPr>
          <w:p w14:paraId="41032F18"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0.05 (±0.07)</w:t>
            </w:r>
          </w:p>
        </w:tc>
        <w:tc>
          <w:tcPr>
            <w:tcW w:w="2537" w:type="dxa"/>
          </w:tcPr>
          <w:p w14:paraId="323284E2"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0.80</w:t>
            </w:r>
          </w:p>
        </w:tc>
        <w:tc>
          <w:tcPr>
            <w:tcW w:w="1851" w:type="dxa"/>
          </w:tcPr>
          <w:p w14:paraId="5720B1C9"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0.42</w:t>
            </w:r>
          </w:p>
        </w:tc>
      </w:tr>
    </w:tbl>
    <w:p w14:paraId="74AFBD91" w14:textId="77777777" w:rsidR="00A535A1" w:rsidRPr="00A535A1" w:rsidRDefault="00A535A1" w:rsidP="00A535A1">
      <w:pPr>
        <w:spacing w:line="360" w:lineRule="auto"/>
        <w:jc w:val="both"/>
        <w:rPr>
          <w:rFonts w:ascii="Calibri" w:eastAsia="Calibri" w:hAnsi="Calibri" w:cs="Calibri"/>
          <w:sz w:val="22"/>
          <w:szCs w:val="22"/>
        </w:rPr>
      </w:pPr>
    </w:p>
    <w:p w14:paraId="15084F20" w14:textId="77777777" w:rsidR="00A535A1" w:rsidRPr="00A535A1" w:rsidRDefault="00A535A1" w:rsidP="00A535A1">
      <w:pPr>
        <w:spacing w:line="360" w:lineRule="auto"/>
        <w:jc w:val="both"/>
        <w:rPr>
          <w:rFonts w:ascii="Calibri" w:eastAsia="Calibri" w:hAnsi="Calibri" w:cs="Calibri"/>
          <w:sz w:val="22"/>
          <w:szCs w:val="22"/>
        </w:rPr>
      </w:pPr>
      <w:r w:rsidRPr="00A535A1">
        <w:rPr>
          <w:rFonts w:ascii="Calibri" w:eastAsia="Calibri" w:hAnsi="Calibri" w:cs="Calibri"/>
          <w:b/>
          <w:sz w:val="22"/>
          <w:szCs w:val="22"/>
        </w:rPr>
        <w:t xml:space="preserve">Supplementary Table 5. </w:t>
      </w:r>
      <w:r w:rsidRPr="00A535A1">
        <w:rPr>
          <w:rFonts w:ascii="Calibri" w:eastAsia="Calibri" w:hAnsi="Calibri" w:cs="Calibri"/>
          <w:b/>
          <w:bCs/>
          <w:sz w:val="22"/>
          <w:szCs w:val="22"/>
        </w:rPr>
        <w:t>Outcome of a full beta mixed-effects model (logit link) testing the association between the maternal aggression (MA) phenotype of the mother and the proportion of time persisting, with trial (1–3) and test session (1–2) included as separate fixed effects</w:t>
      </w:r>
      <w:r w:rsidRPr="00A535A1">
        <w:rPr>
          <w:rFonts w:ascii="Calibri" w:eastAsia="Calibri" w:hAnsi="Calibri" w:cs="Calibri"/>
          <w:sz w:val="22"/>
          <w:szCs w:val="22"/>
        </w:rPr>
        <w:t xml:space="preserve">. The response variable was adjusted following </w:t>
      </w:r>
      <w:r w:rsidRPr="00A535A1">
        <w:rPr>
          <w:rFonts w:ascii="Calibri" w:eastAsia="Calibri" w:hAnsi="Calibri" w:cs="Calibri"/>
          <w:color w:val="EE0000"/>
          <w:sz w:val="22"/>
          <w:szCs w:val="22"/>
        </w:rPr>
        <w:t xml:space="preserve">Smithson &amp; Verkuilen (2006). </w:t>
      </w:r>
      <w:r w:rsidRPr="00A535A1">
        <w:rPr>
          <w:rFonts w:ascii="Calibri" w:eastAsia="Calibri" w:hAnsi="Calibri" w:cs="Calibri"/>
          <w:sz w:val="22"/>
          <w:szCs w:val="22"/>
        </w:rPr>
        <w:t>This table documents the full model prior to collapsing across test sessions in the main analyses. † indicates marginal significance (0.05 &lt; P &lt; 0.10); bold values indicate P &lt; 0.05.</w:t>
      </w:r>
    </w:p>
    <w:tbl>
      <w:tblPr>
        <w:tblStyle w:val="TableGridLight1"/>
        <w:tblpPr w:leftFromText="180" w:rightFromText="180" w:vertAnchor="text" w:horzAnchor="margin" w:tblpXSpec="center" w:tblpY="14"/>
        <w:tblW w:w="9067" w:type="dxa"/>
        <w:tblLook w:val="04A0" w:firstRow="1" w:lastRow="0" w:firstColumn="1" w:lastColumn="0" w:noHBand="0" w:noVBand="1"/>
      </w:tblPr>
      <w:tblGrid>
        <w:gridCol w:w="2689"/>
        <w:gridCol w:w="1990"/>
        <w:gridCol w:w="2537"/>
        <w:gridCol w:w="1851"/>
      </w:tblGrid>
      <w:tr w:rsidR="00A535A1" w:rsidRPr="00A535A1" w14:paraId="76CC02C2" w14:textId="77777777" w:rsidTr="000D7A8C">
        <w:trPr>
          <w:trHeight w:val="196"/>
        </w:trPr>
        <w:tc>
          <w:tcPr>
            <w:tcW w:w="2689" w:type="dxa"/>
          </w:tcPr>
          <w:p w14:paraId="7AD04461"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p>
        </w:tc>
        <w:tc>
          <w:tcPr>
            <w:tcW w:w="6378" w:type="dxa"/>
            <w:gridSpan w:val="3"/>
          </w:tcPr>
          <w:p w14:paraId="22DC4190" w14:textId="77777777" w:rsidR="00A535A1" w:rsidRPr="00A535A1" w:rsidRDefault="00A535A1" w:rsidP="00A535A1">
            <w:pPr>
              <w:spacing w:before="100" w:beforeAutospacing="1" w:afterAutospacing="1" w:line="360" w:lineRule="auto"/>
              <w:jc w:val="center"/>
              <w:rPr>
                <w:rFonts w:ascii="Calibri" w:eastAsia="DengXian Light" w:hAnsi="Calibri" w:cs="Calibri"/>
                <w:b/>
                <w:iCs/>
                <w:color w:val="000000"/>
                <w:sz w:val="20"/>
                <w:lang w:eastAsia="en-GB"/>
              </w:rPr>
            </w:pPr>
            <w:r w:rsidRPr="00A535A1">
              <w:rPr>
                <w:rFonts w:ascii="Calibri" w:eastAsia="DengXian Light" w:hAnsi="Calibri" w:cs="Calibri"/>
                <w:b/>
                <w:iCs/>
                <w:color w:val="000000"/>
                <w:sz w:val="20"/>
                <w:lang w:eastAsia="en-GB"/>
              </w:rPr>
              <w:t xml:space="preserve">Proportion of time persisting </w:t>
            </w:r>
          </w:p>
        </w:tc>
      </w:tr>
      <w:tr w:rsidR="00A535A1" w:rsidRPr="00A535A1" w14:paraId="05D04700" w14:textId="77777777" w:rsidTr="000D7A8C">
        <w:trPr>
          <w:trHeight w:val="196"/>
        </w:trPr>
        <w:tc>
          <w:tcPr>
            <w:tcW w:w="2689" w:type="dxa"/>
          </w:tcPr>
          <w:p w14:paraId="0B92B754"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p>
        </w:tc>
        <w:tc>
          <w:tcPr>
            <w:tcW w:w="1990" w:type="dxa"/>
            <w:hideMark/>
          </w:tcPr>
          <w:p w14:paraId="168FC5E5" w14:textId="77777777" w:rsidR="00A535A1" w:rsidRPr="00A535A1" w:rsidRDefault="00A535A1" w:rsidP="00A535A1">
            <w:pPr>
              <w:spacing w:before="100" w:beforeAutospacing="1" w:afterAutospacing="1" w:line="360" w:lineRule="auto"/>
              <w:jc w:val="center"/>
              <w:rPr>
                <w:rFonts w:ascii="Calibri" w:eastAsia="DengXian Light" w:hAnsi="Calibri" w:cs="Calibri"/>
                <w:b/>
                <w:iCs/>
                <w:color w:val="000000"/>
                <w:sz w:val="20"/>
                <w:lang w:eastAsia="en-GB"/>
              </w:rPr>
            </w:pPr>
            <w:r w:rsidRPr="00A535A1">
              <w:rPr>
                <w:rFonts w:ascii="Calibri" w:eastAsia="DengXian Light" w:hAnsi="Calibri" w:cs="Calibri"/>
                <w:b/>
                <w:iCs/>
                <w:color w:val="000000"/>
                <w:sz w:val="20"/>
                <w:lang w:eastAsia="en-GB"/>
              </w:rPr>
              <w:t>Estimate (SE)</w:t>
            </w:r>
          </w:p>
        </w:tc>
        <w:tc>
          <w:tcPr>
            <w:tcW w:w="2537" w:type="dxa"/>
            <w:hideMark/>
          </w:tcPr>
          <w:p w14:paraId="24A79465" w14:textId="77777777" w:rsidR="00A535A1" w:rsidRPr="00A535A1" w:rsidRDefault="00A535A1" w:rsidP="00A535A1">
            <w:pPr>
              <w:spacing w:before="100" w:beforeAutospacing="1" w:afterAutospacing="1" w:line="360" w:lineRule="auto"/>
              <w:jc w:val="center"/>
              <w:rPr>
                <w:rFonts w:ascii="Calibri" w:eastAsia="DengXian Light" w:hAnsi="Calibri" w:cs="Calibri"/>
                <w:b/>
                <w:iCs/>
                <w:color w:val="000000"/>
                <w:sz w:val="20"/>
                <w:lang w:eastAsia="en-GB"/>
              </w:rPr>
            </w:pPr>
            <w:r w:rsidRPr="00A535A1">
              <w:rPr>
                <w:rFonts w:ascii="Calibri" w:eastAsia="DengXian Light" w:hAnsi="Calibri" w:cs="Calibri"/>
                <w:b/>
                <w:iCs/>
                <w:color w:val="000000"/>
                <w:sz w:val="20"/>
                <w:lang w:eastAsia="en-GB"/>
              </w:rPr>
              <w:t>Z value</w:t>
            </w:r>
          </w:p>
        </w:tc>
        <w:tc>
          <w:tcPr>
            <w:tcW w:w="1851" w:type="dxa"/>
            <w:hideMark/>
          </w:tcPr>
          <w:p w14:paraId="4BF4B4FE" w14:textId="77777777" w:rsidR="00A535A1" w:rsidRPr="00A535A1" w:rsidRDefault="00A535A1" w:rsidP="00A535A1">
            <w:pPr>
              <w:spacing w:before="100" w:beforeAutospacing="1" w:afterAutospacing="1" w:line="360" w:lineRule="auto"/>
              <w:jc w:val="center"/>
              <w:rPr>
                <w:rFonts w:ascii="Calibri" w:eastAsia="DengXian Light" w:hAnsi="Calibri" w:cs="Calibri"/>
                <w:b/>
                <w:iCs/>
                <w:color w:val="000000"/>
                <w:sz w:val="20"/>
                <w:lang w:eastAsia="en-GB"/>
              </w:rPr>
            </w:pPr>
            <w:r w:rsidRPr="00A535A1">
              <w:rPr>
                <w:rFonts w:ascii="Calibri" w:eastAsia="DengXian Light" w:hAnsi="Calibri" w:cs="Calibri"/>
                <w:b/>
                <w:iCs/>
                <w:color w:val="000000"/>
                <w:sz w:val="20"/>
                <w:lang w:eastAsia="en-GB"/>
              </w:rPr>
              <w:t>P</w:t>
            </w:r>
          </w:p>
        </w:tc>
      </w:tr>
      <w:tr w:rsidR="00A535A1" w:rsidRPr="00A535A1" w14:paraId="4F54BDBD" w14:textId="77777777" w:rsidTr="000D7A8C">
        <w:trPr>
          <w:trHeight w:val="295"/>
        </w:trPr>
        <w:tc>
          <w:tcPr>
            <w:tcW w:w="2689" w:type="dxa"/>
            <w:hideMark/>
          </w:tcPr>
          <w:p w14:paraId="22406C7F"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Intercept</w:t>
            </w:r>
          </w:p>
        </w:tc>
        <w:tc>
          <w:tcPr>
            <w:tcW w:w="1990" w:type="dxa"/>
            <w:hideMark/>
          </w:tcPr>
          <w:p w14:paraId="1C8EFF08"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0.13 (±0.16)</w:t>
            </w:r>
          </w:p>
        </w:tc>
        <w:tc>
          <w:tcPr>
            <w:tcW w:w="2537" w:type="dxa"/>
          </w:tcPr>
          <w:p w14:paraId="34DAA6E8"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0.86</w:t>
            </w:r>
          </w:p>
        </w:tc>
        <w:tc>
          <w:tcPr>
            <w:tcW w:w="1851" w:type="dxa"/>
            <w:hideMark/>
          </w:tcPr>
          <w:p w14:paraId="4341D352"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0.38</w:t>
            </w:r>
          </w:p>
        </w:tc>
      </w:tr>
      <w:tr w:rsidR="00A535A1" w:rsidRPr="00A535A1" w14:paraId="0B1D804F" w14:textId="77777777" w:rsidTr="000D7A8C">
        <w:trPr>
          <w:trHeight w:val="295"/>
        </w:trPr>
        <w:tc>
          <w:tcPr>
            <w:tcW w:w="2689" w:type="dxa"/>
          </w:tcPr>
          <w:p w14:paraId="00FFEA69"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MA</w:t>
            </w:r>
          </w:p>
        </w:tc>
        <w:tc>
          <w:tcPr>
            <w:tcW w:w="1990" w:type="dxa"/>
          </w:tcPr>
          <w:p w14:paraId="74D05D16"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-0.22 (±0.23)</w:t>
            </w:r>
          </w:p>
        </w:tc>
        <w:tc>
          <w:tcPr>
            <w:tcW w:w="2537" w:type="dxa"/>
          </w:tcPr>
          <w:p w14:paraId="789015DE"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-0.96</w:t>
            </w:r>
          </w:p>
        </w:tc>
        <w:tc>
          <w:tcPr>
            <w:tcW w:w="1851" w:type="dxa"/>
          </w:tcPr>
          <w:p w14:paraId="4AA3DB36"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0.33</w:t>
            </w:r>
          </w:p>
        </w:tc>
      </w:tr>
      <w:tr w:rsidR="00A535A1" w:rsidRPr="00A535A1" w14:paraId="45BB4795" w14:textId="77777777" w:rsidTr="000D7A8C">
        <w:trPr>
          <w:trHeight w:val="295"/>
        </w:trPr>
        <w:tc>
          <w:tcPr>
            <w:tcW w:w="2689" w:type="dxa"/>
            <w:hideMark/>
          </w:tcPr>
          <w:p w14:paraId="05D01A70"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Multi-baseline measure</w:t>
            </w:r>
          </w:p>
        </w:tc>
        <w:tc>
          <w:tcPr>
            <w:tcW w:w="1990" w:type="dxa"/>
            <w:hideMark/>
          </w:tcPr>
          <w:p w14:paraId="1B92F5F5"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-0.01 (±0.01)</w:t>
            </w:r>
          </w:p>
        </w:tc>
        <w:tc>
          <w:tcPr>
            <w:tcW w:w="2537" w:type="dxa"/>
          </w:tcPr>
          <w:p w14:paraId="6FF2857A"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-0.03</w:t>
            </w:r>
          </w:p>
        </w:tc>
        <w:tc>
          <w:tcPr>
            <w:tcW w:w="1851" w:type="dxa"/>
            <w:hideMark/>
          </w:tcPr>
          <w:p w14:paraId="45F7927B"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0.97</w:t>
            </w:r>
          </w:p>
        </w:tc>
      </w:tr>
      <w:tr w:rsidR="00A535A1" w:rsidRPr="00A535A1" w14:paraId="4F239ACB" w14:textId="77777777" w:rsidTr="000D7A8C">
        <w:trPr>
          <w:trHeight w:val="295"/>
        </w:trPr>
        <w:tc>
          <w:tcPr>
            <w:tcW w:w="2689" w:type="dxa"/>
          </w:tcPr>
          <w:p w14:paraId="3CB6033C"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Test</w:t>
            </w:r>
          </w:p>
        </w:tc>
        <w:tc>
          <w:tcPr>
            <w:tcW w:w="1990" w:type="dxa"/>
          </w:tcPr>
          <w:p w14:paraId="2DA6E20D"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-0.13 (±0.12)</w:t>
            </w:r>
          </w:p>
        </w:tc>
        <w:tc>
          <w:tcPr>
            <w:tcW w:w="2537" w:type="dxa"/>
          </w:tcPr>
          <w:p w14:paraId="763ACA9C"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-1.08</w:t>
            </w:r>
          </w:p>
        </w:tc>
        <w:tc>
          <w:tcPr>
            <w:tcW w:w="1851" w:type="dxa"/>
          </w:tcPr>
          <w:p w14:paraId="487BC439"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0.28</w:t>
            </w:r>
          </w:p>
        </w:tc>
      </w:tr>
      <w:tr w:rsidR="00A535A1" w:rsidRPr="00A535A1" w14:paraId="7C7AD5CE" w14:textId="77777777" w:rsidTr="000D7A8C">
        <w:trPr>
          <w:trHeight w:val="295"/>
        </w:trPr>
        <w:tc>
          <w:tcPr>
            <w:tcW w:w="2689" w:type="dxa"/>
          </w:tcPr>
          <w:p w14:paraId="23F640A7"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Trial 2</w:t>
            </w:r>
          </w:p>
        </w:tc>
        <w:tc>
          <w:tcPr>
            <w:tcW w:w="1990" w:type="dxa"/>
          </w:tcPr>
          <w:p w14:paraId="391B1784"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-0.22 (±0.14)</w:t>
            </w:r>
          </w:p>
        </w:tc>
        <w:tc>
          <w:tcPr>
            <w:tcW w:w="2537" w:type="dxa"/>
          </w:tcPr>
          <w:p w14:paraId="5F61FC6A"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-1.51</w:t>
            </w:r>
          </w:p>
        </w:tc>
        <w:tc>
          <w:tcPr>
            <w:tcW w:w="1851" w:type="dxa"/>
          </w:tcPr>
          <w:p w14:paraId="4D1D6A10"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0.13</w:t>
            </w:r>
          </w:p>
        </w:tc>
      </w:tr>
      <w:tr w:rsidR="00A535A1" w:rsidRPr="00A535A1" w14:paraId="5E7A7EA5" w14:textId="77777777" w:rsidTr="000D7A8C">
        <w:trPr>
          <w:trHeight w:val="295"/>
        </w:trPr>
        <w:tc>
          <w:tcPr>
            <w:tcW w:w="2689" w:type="dxa"/>
          </w:tcPr>
          <w:p w14:paraId="0F69328E"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Trial 3</w:t>
            </w:r>
          </w:p>
        </w:tc>
        <w:tc>
          <w:tcPr>
            <w:tcW w:w="1990" w:type="dxa"/>
          </w:tcPr>
          <w:p w14:paraId="51C528A8"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-0.02 (±0.14)</w:t>
            </w:r>
          </w:p>
        </w:tc>
        <w:tc>
          <w:tcPr>
            <w:tcW w:w="2537" w:type="dxa"/>
          </w:tcPr>
          <w:p w14:paraId="13B5A248"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-0.14</w:t>
            </w:r>
          </w:p>
        </w:tc>
        <w:tc>
          <w:tcPr>
            <w:tcW w:w="1851" w:type="dxa"/>
          </w:tcPr>
          <w:p w14:paraId="3A1F5130"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szCs w:val="20"/>
                <w:lang w:eastAsia="en-GB"/>
              </w:rPr>
            </w:pPr>
            <w:r w:rsidRPr="00A535A1">
              <w:rPr>
                <w:rFonts w:ascii="Calibri" w:eastAsia="DengXian Light" w:hAnsi="Calibri" w:cs="Calibri"/>
                <w:iCs/>
                <w:color w:val="000000"/>
                <w:sz w:val="20"/>
                <w:szCs w:val="20"/>
                <w:lang w:eastAsia="en-GB"/>
              </w:rPr>
              <w:t>0.88</w:t>
            </w:r>
          </w:p>
        </w:tc>
      </w:tr>
      <w:tr w:rsidR="00A535A1" w:rsidRPr="00A535A1" w14:paraId="1647A9C9" w14:textId="77777777" w:rsidTr="000D7A8C">
        <w:trPr>
          <w:trHeight w:val="295"/>
        </w:trPr>
        <w:tc>
          <w:tcPr>
            <w:tcW w:w="2689" w:type="dxa"/>
          </w:tcPr>
          <w:p w14:paraId="1C59627A"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MA: Multi-baseline measure</w:t>
            </w:r>
          </w:p>
        </w:tc>
        <w:tc>
          <w:tcPr>
            <w:tcW w:w="1990" w:type="dxa"/>
          </w:tcPr>
          <w:p w14:paraId="2C239054"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0.01 (±0.01)</w:t>
            </w:r>
          </w:p>
        </w:tc>
        <w:tc>
          <w:tcPr>
            <w:tcW w:w="2537" w:type="dxa"/>
          </w:tcPr>
          <w:p w14:paraId="6B64AE38"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0.38</w:t>
            </w:r>
          </w:p>
        </w:tc>
        <w:tc>
          <w:tcPr>
            <w:tcW w:w="1851" w:type="dxa"/>
          </w:tcPr>
          <w:p w14:paraId="107C9408"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0.70</w:t>
            </w:r>
          </w:p>
        </w:tc>
      </w:tr>
      <w:tr w:rsidR="00A535A1" w:rsidRPr="00A535A1" w14:paraId="0C3E927C" w14:textId="77777777" w:rsidTr="000D7A8C">
        <w:trPr>
          <w:trHeight w:val="295"/>
        </w:trPr>
        <w:tc>
          <w:tcPr>
            <w:tcW w:w="2689" w:type="dxa"/>
          </w:tcPr>
          <w:p w14:paraId="5649444F"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MA: Test</w:t>
            </w:r>
          </w:p>
        </w:tc>
        <w:tc>
          <w:tcPr>
            <w:tcW w:w="1990" w:type="dxa"/>
          </w:tcPr>
          <w:p w14:paraId="53CE5EB1"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0.26 (±0.17)</w:t>
            </w:r>
          </w:p>
        </w:tc>
        <w:tc>
          <w:tcPr>
            <w:tcW w:w="2537" w:type="dxa"/>
          </w:tcPr>
          <w:p w14:paraId="2F139DE5"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1.54</w:t>
            </w:r>
          </w:p>
        </w:tc>
        <w:tc>
          <w:tcPr>
            <w:tcW w:w="1851" w:type="dxa"/>
          </w:tcPr>
          <w:p w14:paraId="1E9D1BC2"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0.12</w:t>
            </w:r>
          </w:p>
        </w:tc>
      </w:tr>
      <w:tr w:rsidR="00A535A1" w:rsidRPr="00A535A1" w14:paraId="05586AFD" w14:textId="77777777" w:rsidTr="000D7A8C">
        <w:trPr>
          <w:trHeight w:val="295"/>
        </w:trPr>
        <w:tc>
          <w:tcPr>
            <w:tcW w:w="2689" w:type="dxa"/>
          </w:tcPr>
          <w:p w14:paraId="57864A94"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MA: Trial 2</w:t>
            </w:r>
          </w:p>
        </w:tc>
        <w:tc>
          <w:tcPr>
            <w:tcW w:w="1990" w:type="dxa"/>
          </w:tcPr>
          <w:p w14:paraId="55E7FE0F"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-0.18 (±0.20)</w:t>
            </w:r>
          </w:p>
        </w:tc>
        <w:tc>
          <w:tcPr>
            <w:tcW w:w="2537" w:type="dxa"/>
          </w:tcPr>
          <w:p w14:paraId="400A6DAD"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-0.91</w:t>
            </w:r>
          </w:p>
        </w:tc>
        <w:tc>
          <w:tcPr>
            <w:tcW w:w="1851" w:type="dxa"/>
          </w:tcPr>
          <w:p w14:paraId="6B1E52B9"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0.35</w:t>
            </w:r>
          </w:p>
        </w:tc>
      </w:tr>
      <w:tr w:rsidR="00A535A1" w:rsidRPr="00A535A1" w14:paraId="1F945D15" w14:textId="77777777" w:rsidTr="000D7A8C">
        <w:trPr>
          <w:trHeight w:val="295"/>
        </w:trPr>
        <w:tc>
          <w:tcPr>
            <w:tcW w:w="2689" w:type="dxa"/>
          </w:tcPr>
          <w:p w14:paraId="2C0D0F0E"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MA: Trial 3</w:t>
            </w:r>
          </w:p>
        </w:tc>
        <w:tc>
          <w:tcPr>
            <w:tcW w:w="1990" w:type="dxa"/>
          </w:tcPr>
          <w:p w14:paraId="0C0746D5"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-0.01 (±0.20)</w:t>
            </w:r>
          </w:p>
        </w:tc>
        <w:tc>
          <w:tcPr>
            <w:tcW w:w="2537" w:type="dxa"/>
          </w:tcPr>
          <w:p w14:paraId="0E351C71"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-0.09</w:t>
            </w:r>
          </w:p>
        </w:tc>
        <w:tc>
          <w:tcPr>
            <w:tcW w:w="1851" w:type="dxa"/>
          </w:tcPr>
          <w:p w14:paraId="2690E455"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0.92</w:t>
            </w:r>
          </w:p>
        </w:tc>
      </w:tr>
      <w:tr w:rsidR="00A535A1" w:rsidRPr="00A535A1" w14:paraId="607E5060" w14:textId="77777777" w:rsidTr="000D7A8C">
        <w:trPr>
          <w:trHeight w:val="295"/>
        </w:trPr>
        <w:tc>
          <w:tcPr>
            <w:tcW w:w="2689" w:type="dxa"/>
          </w:tcPr>
          <w:p w14:paraId="19C3BE0E"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Test: Trial 2</w:t>
            </w:r>
          </w:p>
        </w:tc>
        <w:tc>
          <w:tcPr>
            <w:tcW w:w="1990" w:type="dxa"/>
          </w:tcPr>
          <w:p w14:paraId="055EE73F"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0.50 (±0.21)</w:t>
            </w:r>
          </w:p>
        </w:tc>
        <w:tc>
          <w:tcPr>
            <w:tcW w:w="2537" w:type="dxa"/>
          </w:tcPr>
          <w:p w14:paraId="24DA0C4B"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2.39</w:t>
            </w:r>
          </w:p>
        </w:tc>
        <w:tc>
          <w:tcPr>
            <w:tcW w:w="1851" w:type="dxa"/>
          </w:tcPr>
          <w:p w14:paraId="5C1659C2" w14:textId="77777777" w:rsidR="00A535A1" w:rsidRPr="00A535A1" w:rsidRDefault="00A535A1" w:rsidP="00A535A1">
            <w:pPr>
              <w:spacing w:before="100" w:beforeAutospacing="1" w:afterAutospacing="1" w:line="360" w:lineRule="auto"/>
              <w:jc w:val="center"/>
              <w:rPr>
                <w:rFonts w:ascii="Calibri" w:eastAsia="DengXian Light" w:hAnsi="Calibri" w:cs="Calibri"/>
                <w:b/>
                <w:iCs/>
                <w:color w:val="000000"/>
                <w:sz w:val="20"/>
                <w:lang w:eastAsia="en-GB"/>
              </w:rPr>
            </w:pPr>
            <w:r w:rsidRPr="00A535A1">
              <w:rPr>
                <w:rFonts w:ascii="Calibri" w:eastAsia="DengXian Light" w:hAnsi="Calibri" w:cs="Calibri"/>
                <w:b/>
                <w:iCs/>
                <w:color w:val="000000"/>
                <w:sz w:val="20"/>
                <w:lang w:eastAsia="en-GB"/>
              </w:rPr>
              <w:t>0.01</w:t>
            </w:r>
          </w:p>
        </w:tc>
      </w:tr>
      <w:tr w:rsidR="00A535A1" w:rsidRPr="00A535A1" w14:paraId="388E7130" w14:textId="77777777" w:rsidTr="000D7A8C">
        <w:trPr>
          <w:trHeight w:val="295"/>
        </w:trPr>
        <w:tc>
          <w:tcPr>
            <w:tcW w:w="2689" w:type="dxa"/>
          </w:tcPr>
          <w:p w14:paraId="68DE581A"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Test: Trial 3</w:t>
            </w:r>
          </w:p>
        </w:tc>
        <w:tc>
          <w:tcPr>
            <w:tcW w:w="1990" w:type="dxa"/>
          </w:tcPr>
          <w:p w14:paraId="34E6C67F"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-0.12 (±0.20)</w:t>
            </w:r>
          </w:p>
        </w:tc>
        <w:tc>
          <w:tcPr>
            <w:tcW w:w="2537" w:type="dxa"/>
          </w:tcPr>
          <w:p w14:paraId="1459C2F1"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-0.62</w:t>
            </w:r>
          </w:p>
        </w:tc>
        <w:tc>
          <w:tcPr>
            <w:tcW w:w="1851" w:type="dxa"/>
          </w:tcPr>
          <w:p w14:paraId="529851FE"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0.53</w:t>
            </w:r>
          </w:p>
        </w:tc>
      </w:tr>
      <w:tr w:rsidR="00A535A1" w:rsidRPr="00A535A1" w14:paraId="3ED4DA4B" w14:textId="77777777" w:rsidTr="000D7A8C">
        <w:trPr>
          <w:trHeight w:val="295"/>
        </w:trPr>
        <w:tc>
          <w:tcPr>
            <w:tcW w:w="2689" w:type="dxa"/>
          </w:tcPr>
          <w:p w14:paraId="4B991834"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MA: Test: Trial 2</w:t>
            </w:r>
          </w:p>
        </w:tc>
        <w:tc>
          <w:tcPr>
            <w:tcW w:w="1990" w:type="dxa"/>
          </w:tcPr>
          <w:p w14:paraId="4B424D98"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-0.81 (±0.29)</w:t>
            </w:r>
          </w:p>
        </w:tc>
        <w:tc>
          <w:tcPr>
            <w:tcW w:w="2537" w:type="dxa"/>
          </w:tcPr>
          <w:p w14:paraId="49A79DBB"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-2.78</w:t>
            </w:r>
          </w:p>
        </w:tc>
        <w:tc>
          <w:tcPr>
            <w:tcW w:w="1851" w:type="dxa"/>
          </w:tcPr>
          <w:p w14:paraId="3E5ADCC9"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b/>
                <w:iCs/>
                <w:color w:val="000000"/>
                <w:sz w:val="20"/>
                <w:szCs w:val="20"/>
                <w:lang w:eastAsia="en-GB"/>
              </w:rPr>
              <w:t>&lt;0.001</w:t>
            </w:r>
          </w:p>
        </w:tc>
      </w:tr>
      <w:tr w:rsidR="00A535A1" w:rsidRPr="00A535A1" w14:paraId="69BA8ADE" w14:textId="77777777" w:rsidTr="000D7A8C">
        <w:trPr>
          <w:trHeight w:val="295"/>
        </w:trPr>
        <w:tc>
          <w:tcPr>
            <w:tcW w:w="2689" w:type="dxa"/>
          </w:tcPr>
          <w:p w14:paraId="06C74FD5"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MA: Test: Trial 3</w:t>
            </w:r>
          </w:p>
        </w:tc>
        <w:tc>
          <w:tcPr>
            <w:tcW w:w="1990" w:type="dxa"/>
          </w:tcPr>
          <w:p w14:paraId="274E5707"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0.27 (±0.28)</w:t>
            </w:r>
          </w:p>
        </w:tc>
        <w:tc>
          <w:tcPr>
            <w:tcW w:w="2537" w:type="dxa"/>
          </w:tcPr>
          <w:p w14:paraId="036D6750"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0.94</w:t>
            </w:r>
          </w:p>
        </w:tc>
        <w:tc>
          <w:tcPr>
            <w:tcW w:w="1851" w:type="dxa"/>
          </w:tcPr>
          <w:p w14:paraId="17210B48"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0.34</w:t>
            </w:r>
          </w:p>
        </w:tc>
      </w:tr>
    </w:tbl>
    <w:p w14:paraId="346E4BF4" w14:textId="77777777" w:rsidR="00A535A1" w:rsidRPr="00A535A1" w:rsidRDefault="00A535A1" w:rsidP="00A535A1">
      <w:pPr>
        <w:spacing w:line="360" w:lineRule="auto"/>
        <w:jc w:val="both"/>
        <w:rPr>
          <w:rFonts w:ascii="Calibri" w:eastAsia="Calibri" w:hAnsi="Calibri" w:cs="Calibri"/>
          <w:sz w:val="22"/>
          <w:szCs w:val="22"/>
        </w:rPr>
      </w:pPr>
    </w:p>
    <w:p w14:paraId="0664994D" w14:textId="77777777" w:rsidR="00A535A1" w:rsidRPr="00A535A1" w:rsidRDefault="00A535A1" w:rsidP="00A535A1">
      <w:pPr>
        <w:spacing w:line="360" w:lineRule="auto"/>
        <w:jc w:val="both"/>
        <w:rPr>
          <w:rFonts w:ascii="Calibri" w:eastAsia="Calibri" w:hAnsi="Calibri" w:cs="Calibri"/>
          <w:sz w:val="22"/>
          <w:szCs w:val="22"/>
        </w:rPr>
      </w:pPr>
      <w:r w:rsidRPr="00A535A1">
        <w:rPr>
          <w:rFonts w:ascii="Calibri" w:eastAsia="Calibri" w:hAnsi="Calibri" w:cs="Calibri"/>
          <w:b/>
          <w:sz w:val="22"/>
          <w:szCs w:val="22"/>
        </w:rPr>
        <w:t xml:space="preserve">Supplementary Table 6. </w:t>
      </w:r>
      <w:r w:rsidRPr="00A535A1">
        <w:rPr>
          <w:rFonts w:ascii="Calibri" w:eastAsia="Calibri" w:hAnsi="Calibri" w:cs="Calibri"/>
          <w:b/>
          <w:bCs/>
          <w:sz w:val="22"/>
          <w:szCs w:val="22"/>
        </w:rPr>
        <w:t>Outcome of a full linear mixed-effects model testing the association between offspring exposure to maternal aggression (biological mother phenotype and foster mother phenotype) and detour latency.</w:t>
      </w:r>
      <w:r w:rsidRPr="00A535A1">
        <w:rPr>
          <w:rFonts w:ascii="Calibri" w:eastAsia="Calibri" w:hAnsi="Calibri" w:cs="Calibri"/>
          <w:sz w:val="22"/>
          <w:szCs w:val="22"/>
        </w:rPr>
        <w:t xml:space="preserve"> The model includes all main effects and interactions with trial and </w:t>
      </w:r>
      <w:r w:rsidRPr="00A535A1">
        <w:rPr>
          <w:rFonts w:ascii="Calibri" w:eastAsia="Calibri" w:hAnsi="Calibri" w:cs="Calibri"/>
          <w:sz w:val="22"/>
          <w:szCs w:val="22"/>
        </w:rPr>
        <w:lastRenderedPageBreak/>
        <w:t>multi-baseline measure. Detour latency was winsorised (trim = 0.05). † indicates marginal significance (0.05 &lt; P &lt; 0.10); bold values indicate P &lt; 0.05.</w:t>
      </w:r>
    </w:p>
    <w:tbl>
      <w:tblPr>
        <w:tblStyle w:val="TableGridLight1"/>
        <w:tblpPr w:leftFromText="180" w:rightFromText="180" w:vertAnchor="text" w:horzAnchor="margin" w:tblpXSpec="center" w:tblpY="14"/>
        <w:tblW w:w="9067" w:type="dxa"/>
        <w:tblLook w:val="04A0" w:firstRow="1" w:lastRow="0" w:firstColumn="1" w:lastColumn="0" w:noHBand="0" w:noVBand="1"/>
      </w:tblPr>
      <w:tblGrid>
        <w:gridCol w:w="2972"/>
        <w:gridCol w:w="1985"/>
        <w:gridCol w:w="1275"/>
        <w:gridCol w:w="1560"/>
        <w:gridCol w:w="1275"/>
      </w:tblGrid>
      <w:tr w:rsidR="00A535A1" w:rsidRPr="00A535A1" w14:paraId="4689F734" w14:textId="77777777" w:rsidTr="000D7A8C">
        <w:trPr>
          <w:trHeight w:val="196"/>
        </w:trPr>
        <w:tc>
          <w:tcPr>
            <w:tcW w:w="2972" w:type="dxa"/>
          </w:tcPr>
          <w:p w14:paraId="5C59C14A"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p>
        </w:tc>
        <w:tc>
          <w:tcPr>
            <w:tcW w:w="6095" w:type="dxa"/>
            <w:gridSpan w:val="4"/>
          </w:tcPr>
          <w:p w14:paraId="7A591510" w14:textId="77777777" w:rsidR="00A535A1" w:rsidRPr="00A535A1" w:rsidRDefault="00A535A1" w:rsidP="00A535A1">
            <w:pPr>
              <w:spacing w:before="100" w:beforeAutospacing="1" w:afterAutospacing="1" w:line="360" w:lineRule="auto"/>
              <w:jc w:val="center"/>
              <w:rPr>
                <w:rFonts w:ascii="Calibri" w:eastAsia="DengXian Light" w:hAnsi="Calibri" w:cs="Calibri"/>
                <w:b/>
                <w:iCs/>
                <w:color w:val="000000"/>
                <w:sz w:val="20"/>
                <w:lang w:eastAsia="en-GB"/>
              </w:rPr>
            </w:pPr>
            <w:r w:rsidRPr="00A535A1">
              <w:rPr>
                <w:rFonts w:ascii="Calibri" w:eastAsia="DengXian Light" w:hAnsi="Calibri" w:cs="Calibri"/>
                <w:b/>
                <w:iCs/>
                <w:color w:val="000000"/>
                <w:sz w:val="20"/>
                <w:lang w:eastAsia="en-GB"/>
              </w:rPr>
              <w:t xml:space="preserve">Detour latency </w:t>
            </w:r>
          </w:p>
        </w:tc>
      </w:tr>
      <w:tr w:rsidR="00A535A1" w:rsidRPr="00A535A1" w14:paraId="17FA970C" w14:textId="77777777" w:rsidTr="000D7A8C">
        <w:trPr>
          <w:trHeight w:val="196"/>
        </w:trPr>
        <w:tc>
          <w:tcPr>
            <w:tcW w:w="2972" w:type="dxa"/>
          </w:tcPr>
          <w:p w14:paraId="35DD716A"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p>
        </w:tc>
        <w:tc>
          <w:tcPr>
            <w:tcW w:w="1985" w:type="dxa"/>
            <w:hideMark/>
          </w:tcPr>
          <w:p w14:paraId="0B54BC17" w14:textId="77777777" w:rsidR="00A535A1" w:rsidRPr="00A535A1" w:rsidRDefault="00A535A1" w:rsidP="00A535A1">
            <w:pPr>
              <w:spacing w:before="100" w:beforeAutospacing="1" w:afterAutospacing="1" w:line="360" w:lineRule="auto"/>
              <w:jc w:val="center"/>
              <w:rPr>
                <w:rFonts w:ascii="Calibri" w:eastAsia="DengXian Light" w:hAnsi="Calibri" w:cs="Calibri"/>
                <w:b/>
                <w:iCs/>
                <w:color w:val="000000"/>
                <w:sz w:val="20"/>
                <w:lang w:eastAsia="en-GB"/>
              </w:rPr>
            </w:pPr>
            <w:r w:rsidRPr="00A535A1">
              <w:rPr>
                <w:rFonts w:ascii="Calibri" w:eastAsia="DengXian Light" w:hAnsi="Calibri" w:cs="Calibri"/>
                <w:b/>
                <w:iCs/>
                <w:color w:val="000000"/>
                <w:sz w:val="20"/>
                <w:lang w:eastAsia="en-GB"/>
              </w:rPr>
              <w:t>Estimate (SE)</w:t>
            </w:r>
          </w:p>
        </w:tc>
        <w:tc>
          <w:tcPr>
            <w:tcW w:w="1275" w:type="dxa"/>
            <w:hideMark/>
          </w:tcPr>
          <w:p w14:paraId="4CC063E5" w14:textId="77777777" w:rsidR="00A535A1" w:rsidRPr="00A535A1" w:rsidRDefault="00A535A1" w:rsidP="00A535A1">
            <w:pPr>
              <w:spacing w:before="100" w:beforeAutospacing="1" w:afterAutospacing="1" w:line="360" w:lineRule="auto"/>
              <w:jc w:val="center"/>
              <w:rPr>
                <w:rFonts w:ascii="Calibri" w:eastAsia="DengXian Light" w:hAnsi="Calibri" w:cs="Calibri"/>
                <w:b/>
                <w:iCs/>
                <w:color w:val="000000"/>
                <w:sz w:val="20"/>
                <w:lang w:eastAsia="en-GB"/>
              </w:rPr>
            </w:pPr>
            <w:r w:rsidRPr="00A535A1">
              <w:rPr>
                <w:rFonts w:ascii="Calibri" w:eastAsia="DengXian Light" w:hAnsi="Calibri" w:cs="Calibri"/>
                <w:b/>
                <w:iCs/>
                <w:color w:val="000000"/>
                <w:sz w:val="20"/>
                <w:lang w:eastAsia="en-GB"/>
              </w:rPr>
              <w:t>F</w:t>
            </w:r>
          </w:p>
        </w:tc>
        <w:tc>
          <w:tcPr>
            <w:tcW w:w="1560" w:type="dxa"/>
            <w:hideMark/>
          </w:tcPr>
          <w:p w14:paraId="0BC5221C" w14:textId="77777777" w:rsidR="00A535A1" w:rsidRPr="00A535A1" w:rsidRDefault="00A535A1" w:rsidP="00A535A1">
            <w:pPr>
              <w:spacing w:before="100" w:beforeAutospacing="1" w:afterAutospacing="1" w:line="360" w:lineRule="auto"/>
              <w:jc w:val="center"/>
              <w:rPr>
                <w:rFonts w:ascii="Calibri" w:eastAsia="DengXian Light" w:hAnsi="Calibri" w:cs="Calibri"/>
                <w:b/>
                <w:iCs/>
                <w:color w:val="000000"/>
                <w:sz w:val="20"/>
                <w:lang w:eastAsia="en-GB"/>
              </w:rPr>
            </w:pPr>
            <w:r w:rsidRPr="00A535A1">
              <w:rPr>
                <w:rFonts w:ascii="Calibri" w:eastAsia="DengXian Light" w:hAnsi="Calibri" w:cs="Calibri"/>
                <w:b/>
                <w:iCs/>
                <w:color w:val="000000"/>
                <w:sz w:val="20"/>
                <w:lang w:eastAsia="en-GB"/>
              </w:rPr>
              <w:t>df</w:t>
            </w:r>
          </w:p>
        </w:tc>
        <w:tc>
          <w:tcPr>
            <w:tcW w:w="1275" w:type="dxa"/>
            <w:hideMark/>
          </w:tcPr>
          <w:p w14:paraId="24BA3E73" w14:textId="77777777" w:rsidR="00A535A1" w:rsidRPr="00A535A1" w:rsidRDefault="00A535A1" w:rsidP="00A535A1">
            <w:pPr>
              <w:spacing w:before="100" w:beforeAutospacing="1" w:afterAutospacing="1" w:line="360" w:lineRule="auto"/>
              <w:jc w:val="center"/>
              <w:rPr>
                <w:rFonts w:ascii="Calibri" w:eastAsia="DengXian Light" w:hAnsi="Calibri" w:cs="Calibri"/>
                <w:b/>
                <w:iCs/>
                <w:color w:val="000000"/>
                <w:sz w:val="20"/>
                <w:lang w:eastAsia="en-GB"/>
              </w:rPr>
            </w:pPr>
            <w:r w:rsidRPr="00A535A1">
              <w:rPr>
                <w:rFonts w:ascii="Calibri" w:eastAsia="DengXian Light" w:hAnsi="Calibri" w:cs="Calibri"/>
                <w:b/>
                <w:iCs/>
                <w:color w:val="000000"/>
                <w:sz w:val="20"/>
                <w:lang w:eastAsia="en-GB"/>
              </w:rPr>
              <w:t>P</w:t>
            </w:r>
          </w:p>
        </w:tc>
      </w:tr>
      <w:tr w:rsidR="00A535A1" w:rsidRPr="00A535A1" w14:paraId="0EE690FF" w14:textId="77777777" w:rsidTr="000D7A8C">
        <w:trPr>
          <w:trHeight w:val="295"/>
        </w:trPr>
        <w:tc>
          <w:tcPr>
            <w:tcW w:w="2972" w:type="dxa"/>
            <w:hideMark/>
          </w:tcPr>
          <w:p w14:paraId="038175F7"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Intercept</w:t>
            </w:r>
          </w:p>
        </w:tc>
        <w:tc>
          <w:tcPr>
            <w:tcW w:w="1985" w:type="dxa"/>
            <w:hideMark/>
          </w:tcPr>
          <w:p w14:paraId="1897269A"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2.85 (</w:t>
            </w:r>
            <w:r w:rsidRPr="00A535A1">
              <w:rPr>
                <w:rFonts w:ascii="Calibri" w:eastAsia="DengXian Light" w:hAnsi="Calibri" w:cs="Calibri"/>
                <w:i/>
                <w:iCs/>
                <w:color w:val="000000"/>
                <w:sz w:val="20"/>
                <w:lang w:eastAsia="en-GB"/>
              </w:rPr>
              <w:t>±</w:t>
            </w:r>
            <w:r w:rsidRPr="00A535A1">
              <w:rPr>
                <w:rFonts w:ascii="Calibri" w:eastAsia="DengXian Light" w:hAnsi="Calibri" w:cs="Calibri"/>
                <w:iCs/>
                <w:color w:val="000000"/>
                <w:sz w:val="20"/>
                <w:lang w:eastAsia="en-GB"/>
              </w:rPr>
              <w:t>0.18)</w:t>
            </w:r>
          </w:p>
        </w:tc>
        <w:tc>
          <w:tcPr>
            <w:tcW w:w="1275" w:type="dxa"/>
          </w:tcPr>
          <w:p w14:paraId="79B09950"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w:t>
            </w:r>
          </w:p>
        </w:tc>
        <w:tc>
          <w:tcPr>
            <w:tcW w:w="1560" w:type="dxa"/>
          </w:tcPr>
          <w:p w14:paraId="06F69B2F"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w:t>
            </w:r>
          </w:p>
        </w:tc>
        <w:tc>
          <w:tcPr>
            <w:tcW w:w="1275" w:type="dxa"/>
            <w:hideMark/>
          </w:tcPr>
          <w:p w14:paraId="3DAC1D23"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b/>
                <w:iCs/>
                <w:color w:val="000000"/>
                <w:sz w:val="20"/>
                <w:szCs w:val="20"/>
                <w:lang w:eastAsia="en-GB"/>
              </w:rPr>
              <w:t>&lt;0.001</w:t>
            </w:r>
          </w:p>
        </w:tc>
      </w:tr>
      <w:tr w:rsidR="00A535A1" w:rsidRPr="00A535A1" w14:paraId="59784CFA" w14:textId="77777777" w:rsidTr="000D7A8C">
        <w:trPr>
          <w:trHeight w:val="295"/>
        </w:trPr>
        <w:tc>
          <w:tcPr>
            <w:tcW w:w="2972" w:type="dxa"/>
            <w:hideMark/>
          </w:tcPr>
          <w:p w14:paraId="3E5552D7"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Multi-baseline measure</w:t>
            </w:r>
          </w:p>
        </w:tc>
        <w:tc>
          <w:tcPr>
            <w:tcW w:w="1985" w:type="dxa"/>
            <w:hideMark/>
          </w:tcPr>
          <w:p w14:paraId="6A57D187"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0.01 (</w:t>
            </w:r>
            <w:r w:rsidRPr="00A535A1">
              <w:rPr>
                <w:rFonts w:ascii="Calibri" w:eastAsia="DengXian Light" w:hAnsi="Calibri" w:cs="Calibri"/>
                <w:i/>
                <w:iCs/>
                <w:color w:val="000000"/>
                <w:sz w:val="20"/>
                <w:lang w:eastAsia="en-GB"/>
              </w:rPr>
              <w:t>±</w:t>
            </w:r>
            <w:r w:rsidRPr="00A535A1">
              <w:rPr>
                <w:rFonts w:ascii="Calibri" w:eastAsia="DengXian Light" w:hAnsi="Calibri" w:cs="Calibri"/>
                <w:iCs/>
                <w:color w:val="000000"/>
                <w:sz w:val="20"/>
                <w:lang w:eastAsia="en-GB"/>
              </w:rPr>
              <w:t>0.01)</w:t>
            </w:r>
          </w:p>
        </w:tc>
        <w:tc>
          <w:tcPr>
            <w:tcW w:w="1275" w:type="dxa"/>
          </w:tcPr>
          <w:p w14:paraId="460E1690"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0.21</w:t>
            </w:r>
          </w:p>
        </w:tc>
        <w:tc>
          <w:tcPr>
            <w:tcW w:w="1560" w:type="dxa"/>
            <w:hideMark/>
          </w:tcPr>
          <w:p w14:paraId="25846915"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(1, 86.31)</w:t>
            </w:r>
          </w:p>
        </w:tc>
        <w:tc>
          <w:tcPr>
            <w:tcW w:w="1275" w:type="dxa"/>
            <w:hideMark/>
          </w:tcPr>
          <w:p w14:paraId="63C00B24"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0.64</w:t>
            </w:r>
          </w:p>
        </w:tc>
      </w:tr>
      <w:tr w:rsidR="00A535A1" w:rsidRPr="00A535A1" w14:paraId="33DA83B9" w14:textId="77777777" w:rsidTr="000D7A8C">
        <w:trPr>
          <w:trHeight w:val="295"/>
        </w:trPr>
        <w:tc>
          <w:tcPr>
            <w:tcW w:w="2972" w:type="dxa"/>
          </w:tcPr>
          <w:p w14:paraId="772DF80C"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Barrier order</w:t>
            </w:r>
          </w:p>
        </w:tc>
        <w:tc>
          <w:tcPr>
            <w:tcW w:w="1985" w:type="dxa"/>
          </w:tcPr>
          <w:p w14:paraId="3991CD69"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0.01 (</w:t>
            </w:r>
            <w:r w:rsidRPr="00A535A1">
              <w:rPr>
                <w:rFonts w:ascii="Calibri" w:eastAsia="DengXian Light" w:hAnsi="Calibri" w:cs="Calibri"/>
                <w:i/>
                <w:iCs/>
                <w:color w:val="000000"/>
                <w:sz w:val="20"/>
                <w:lang w:eastAsia="en-GB"/>
              </w:rPr>
              <w:t>±</w:t>
            </w:r>
            <w:r w:rsidRPr="00A535A1">
              <w:rPr>
                <w:rFonts w:ascii="Calibri" w:eastAsia="DengXian Light" w:hAnsi="Calibri" w:cs="Calibri"/>
                <w:iCs/>
                <w:color w:val="000000"/>
                <w:sz w:val="20"/>
                <w:lang w:eastAsia="en-GB"/>
              </w:rPr>
              <w:t>0.20)</w:t>
            </w:r>
          </w:p>
        </w:tc>
        <w:tc>
          <w:tcPr>
            <w:tcW w:w="1275" w:type="dxa"/>
          </w:tcPr>
          <w:p w14:paraId="29820219"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0.01</w:t>
            </w:r>
          </w:p>
        </w:tc>
        <w:tc>
          <w:tcPr>
            <w:tcW w:w="1560" w:type="dxa"/>
          </w:tcPr>
          <w:p w14:paraId="7B974176"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(1, 12.78)</w:t>
            </w:r>
          </w:p>
        </w:tc>
        <w:tc>
          <w:tcPr>
            <w:tcW w:w="1275" w:type="dxa"/>
          </w:tcPr>
          <w:p w14:paraId="74B73789"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0.93</w:t>
            </w:r>
          </w:p>
        </w:tc>
      </w:tr>
      <w:tr w:rsidR="00A535A1" w:rsidRPr="00A535A1" w14:paraId="5526E703" w14:textId="77777777" w:rsidTr="000D7A8C">
        <w:trPr>
          <w:trHeight w:val="295"/>
        </w:trPr>
        <w:tc>
          <w:tcPr>
            <w:tcW w:w="2972" w:type="dxa"/>
          </w:tcPr>
          <w:p w14:paraId="60FC1AE9"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Barrier type</w:t>
            </w:r>
          </w:p>
        </w:tc>
        <w:tc>
          <w:tcPr>
            <w:tcW w:w="1985" w:type="dxa"/>
          </w:tcPr>
          <w:p w14:paraId="42A13A28"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0.09 (</w:t>
            </w:r>
            <w:r w:rsidRPr="00A535A1">
              <w:rPr>
                <w:rFonts w:ascii="Calibri" w:eastAsia="DengXian Light" w:hAnsi="Calibri" w:cs="Calibri"/>
                <w:i/>
                <w:iCs/>
                <w:color w:val="000000"/>
                <w:sz w:val="20"/>
                <w:lang w:eastAsia="en-GB"/>
              </w:rPr>
              <w:t>±</w:t>
            </w:r>
            <w:r w:rsidRPr="00A535A1">
              <w:rPr>
                <w:rFonts w:ascii="Calibri" w:eastAsia="DengXian Light" w:hAnsi="Calibri" w:cs="Calibri"/>
                <w:iCs/>
                <w:color w:val="000000"/>
                <w:sz w:val="20"/>
                <w:lang w:eastAsia="en-GB"/>
              </w:rPr>
              <w:t>0.05)</w:t>
            </w:r>
          </w:p>
        </w:tc>
        <w:tc>
          <w:tcPr>
            <w:tcW w:w="1275" w:type="dxa"/>
          </w:tcPr>
          <w:p w14:paraId="3E40DE62"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2.73</w:t>
            </w:r>
          </w:p>
        </w:tc>
        <w:tc>
          <w:tcPr>
            <w:tcW w:w="1560" w:type="dxa"/>
          </w:tcPr>
          <w:p w14:paraId="59A024E0"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(1, 563.15)</w:t>
            </w:r>
          </w:p>
        </w:tc>
        <w:tc>
          <w:tcPr>
            <w:tcW w:w="1275" w:type="dxa"/>
          </w:tcPr>
          <w:p w14:paraId="6FB385F4"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
                <w:iCs/>
                <w:color w:val="000000"/>
                <w:sz w:val="20"/>
                <w:lang w:eastAsia="en-GB"/>
              </w:rPr>
              <w:t>†</w:t>
            </w:r>
            <w:r w:rsidRPr="00A535A1">
              <w:rPr>
                <w:rFonts w:ascii="Calibri" w:eastAsia="DengXian Light" w:hAnsi="Calibri" w:cs="Calibri"/>
                <w:iCs/>
                <w:color w:val="000000"/>
                <w:sz w:val="20"/>
                <w:lang w:eastAsia="en-GB"/>
              </w:rPr>
              <w:t>0.09</w:t>
            </w:r>
          </w:p>
        </w:tc>
      </w:tr>
      <w:tr w:rsidR="00A535A1" w:rsidRPr="00A535A1" w14:paraId="35EE6113" w14:textId="77777777" w:rsidTr="000D7A8C">
        <w:trPr>
          <w:trHeight w:val="295"/>
        </w:trPr>
        <w:tc>
          <w:tcPr>
            <w:tcW w:w="2972" w:type="dxa"/>
          </w:tcPr>
          <w:p w14:paraId="50794437"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Biological mother phenotype (BMP)</w:t>
            </w:r>
          </w:p>
        </w:tc>
        <w:tc>
          <w:tcPr>
            <w:tcW w:w="1985" w:type="dxa"/>
          </w:tcPr>
          <w:p w14:paraId="573AE1EC"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0.02 (</w:t>
            </w:r>
            <w:r w:rsidRPr="00A535A1">
              <w:rPr>
                <w:rFonts w:ascii="Calibri" w:eastAsia="DengXian Light" w:hAnsi="Calibri" w:cs="Calibri"/>
                <w:i/>
                <w:iCs/>
                <w:color w:val="000000"/>
                <w:sz w:val="20"/>
                <w:lang w:eastAsia="en-GB"/>
              </w:rPr>
              <w:t>±</w:t>
            </w:r>
            <w:r w:rsidRPr="00A535A1">
              <w:rPr>
                <w:rFonts w:ascii="Calibri" w:eastAsia="DengXian Light" w:hAnsi="Calibri" w:cs="Calibri"/>
                <w:iCs/>
                <w:color w:val="000000"/>
                <w:sz w:val="20"/>
                <w:lang w:eastAsia="en-GB"/>
              </w:rPr>
              <w:t>0.28)</w:t>
            </w:r>
          </w:p>
        </w:tc>
        <w:tc>
          <w:tcPr>
            <w:tcW w:w="1275" w:type="dxa"/>
          </w:tcPr>
          <w:p w14:paraId="08FA02D0"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0.58</w:t>
            </w:r>
          </w:p>
        </w:tc>
        <w:tc>
          <w:tcPr>
            <w:tcW w:w="1560" w:type="dxa"/>
          </w:tcPr>
          <w:p w14:paraId="7A4AA480"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(1, 139.26)</w:t>
            </w:r>
          </w:p>
        </w:tc>
        <w:tc>
          <w:tcPr>
            <w:tcW w:w="1275" w:type="dxa"/>
          </w:tcPr>
          <w:p w14:paraId="1C95B285"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0.44</w:t>
            </w:r>
          </w:p>
        </w:tc>
      </w:tr>
      <w:tr w:rsidR="00A535A1" w:rsidRPr="00A535A1" w14:paraId="3D298AF0" w14:textId="77777777" w:rsidTr="000D7A8C">
        <w:trPr>
          <w:trHeight w:val="295"/>
        </w:trPr>
        <w:tc>
          <w:tcPr>
            <w:tcW w:w="2972" w:type="dxa"/>
          </w:tcPr>
          <w:p w14:paraId="150ED7B1"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Foster mother phenotype (FMP)</w:t>
            </w:r>
          </w:p>
        </w:tc>
        <w:tc>
          <w:tcPr>
            <w:tcW w:w="1985" w:type="dxa"/>
          </w:tcPr>
          <w:p w14:paraId="75756735"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0.28 (</w:t>
            </w:r>
            <w:r w:rsidRPr="00A535A1">
              <w:rPr>
                <w:rFonts w:ascii="Calibri" w:eastAsia="DengXian Light" w:hAnsi="Calibri" w:cs="Calibri"/>
                <w:i/>
                <w:iCs/>
                <w:color w:val="000000"/>
                <w:sz w:val="20"/>
                <w:lang w:eastAsia="en-GB"/>
              </w:rPr>
              <w:t>±</w:t>
            </w:r>
            <w:r w:rsidRPr="00A535A1">
              <w:rPr>
                <w:rFonts w:ascii="Calibri" w:eastAsia="DengXian Light" w:hAnsi="Calibri" w:cs="Calibri"/>
                <w:iCs/>
                <w:color w:val="000000"/>
                <w:sz w:val="20"/>
                <w:lang w:eastAsia="en-GB"/>
              </w:rPr>
              <w:t>0.33)</w:t>
            </w:r>
          </w:p>
        </w:tc>
        <w:tc>
          <w:tcPr>
            <w:tcW w:w="1275" w:type="dxa"/>
          </w:tcPr>
          <w:p w14:paraId="34054827"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0.01</w:t>
            </w:r>
          </w:p>
        </w:tc>
        <w:tc>
          <w:tcPr>
            <w:tcW w:w="1560" w:type="dxa"/>
          </w:tcPr>
          <w:p w14:paraId="49ADC939"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(1, 159.83)</w:t>
            </w:r>
          </w:p>
        </w:tc>
        <w:tc>
          <w:tcPr>
            <w:tcW w:w="1275" w:type="dxa"/>
          </w:tcPr>
          <w:p w14:paraId="2B0D6D5E"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0.89</w:t>
            </w:r>
          </w:p>
        </w:tc>
      </w:tr>
      <w:tr w:rsidR="00A535A1" w:rsidRPr="00A535A1" w14:paraId="2F07CD2C" w14:textId="77777777" w:rsidTr="000D7A8C">
        <w:trPr>
          <w:trHeight w:val="295"/>
        </w:trPr>
        <w:tc>
          <w:tcPr>
            <w:tcW w:w="2972" w:type="dxa"/>
          </w:tcPr>
          <w:p w14:paraId="7DC3E037"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Trial</w:t>
            </w:r>
          </w:p>
        </w:tc>
        <w:tc>
          <w:tcPr>
            <w:tcW w:w="1985" w:type="dxa"/>
          </w:tcPr>
          <w:p w14:paraId="5E7DA5AD"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-0.27 (</w:t>
            </w:r>
            <w:r w:rsidRPr="00A535A1">
              <w:rPr>
                <w:rFonts w:ascii="Calibri" w:eastAsia="DengXian Light" w:hAnsi="Calibri" w:cs="Calibri"/>
                <w:i/>
                <w:iCs/>
                <w:color w:val="000000"/>
                <w:sz w:val="20"/>
                <w:lang w:eastAsia="en-GB"/>
              </w:rPr>
              <w:t>±</w:t>
            </w:r>
            <w:r w:rsidRPr="00A535A1">
              <w:rPr>
                <w:rFonts w:ascii="Calibri" w:eastAsia="DengXian Light" w:hAnsi="Calibri" w:cs="Calibri"/>
                <w:iCs/>
                <w:color w:val="000000"/>
                <w:sz w:val="20"/>
                <w:lang w:eastAsia="en-GB"/>
              </w:rPr>
              <w:t>0.02)</w:t>
            </w:r>
          </w:p>
        </w:tc>
        <w:tc>
          <w:tcPr>
            <w:tcW w:w="1275" w:type="dxa"/>
          </w:tcPr>
          <w:p w14:paraId="1549B5E4"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191.53</w:t>
            </w:r>
          </w:p>
        </w:tc>
        <w:tc>
          <w:tcPr>
            <w:tcW w:w="1560" w:type="dxa"/>
          </w:tcPr>
          <w:p w14:paraId="47D3AFB7"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(1, 569. 46)</w:t>
            </w:r>
          </w:p>
        </w:tc>
        <w:tc>
          <w:tcPr>
            <w:tcW w:w="1275" w:type="dxa"/>
          </w:tcPr>
          <w:p w14:paraId="1F08C8B0"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szCs w:val="20"/>
                <w:lang w:eastAsia="en-GB"/>
              </w:rPr>
            </w:pPr>
            <w:r w:rsidRPr="00A535A1">
              <w:rPr>
                <w:rFonts w:ascii="Calibri" w:eastAsia="DengXian Light" w:hAnsi="Calibri" w:cs="Calibri"/>
                <w:b/>
                <w:iCs/>
                <w:color w:val="000000"/>
                <w:sz w:val="20"/>
                <w:szCs w:val="20"/>
                <w:lang w:eastAsia="en-GB"/>
              </w:rPr>
              <w:t>&lt;0.001</w:t>
            </w:r>
          </w:p>
        </w:tc>
      </w:tr>
      <w:tr w:rsidR="00A535A1" w:rsidRPr="00A535A1" w14:paraId="4268C418" w14:textId="77777777" w:rsidTr="000D7A8C">
        <w:trPr>
          <w:trHeight w:val="295"/>
        </w:trPr>
        <w:tc>
          <w:tcPr>
            <w:tcW w:w="2972" w:type="dxa"/>
          </w:tcPr>
          <w:p w14:paraId="5956E487"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BMP: FMP</w:t>
            </w:r>
          </w:p>
        </w:tc>
        <w:tc>
          <w:tcPr>
            <w:tcW w:w="1985" w:type="dxa"/>
          </w:tcPr>
          <w:p w14:paraId="7589FD2F"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-0.49 (</w:t>
            </w:r>
            <w:r w:rsidRPr="00A535A1">
              <w:rPr>
                <w:rFonts w:ascii="Calibri" w:eastAsia="DengXian Light" w:hAnsi="Calibri" w:cs="Calibri"/>
                <w:i/>
                <w:iCs/>
                <w:color w:val="000000"/>
                <w:sz w:val="20"/>
                <w:lang w:eastAsia="en-GB"/>
              </w:rPr>
              <w:t>±</w:t>
            </w:r>
            <w:r w:rsidRPr="00A535A1">
              <w:rPr>
                <w:rFonts w:ascii="Calibri" w:eastAsia="DengXian Light" w:hAnsi="Calibri" w:cs="Calibri"/>
                <w:iCs/>
                <w:color w:val="000000"/>
                <w:sz w:val="20"/>
                <w:lang w:eastAsia="en-GB"/>
              </w:rPr>
              <w:t>0.58)</w:t>
            </w:r>
          </w:p>
        </w:tc>
        <w:tc>
          <w:tcPr>
            <w:tcW w:w="1275" w:type="dxa"/>
          </w:tcPr>
          <w:p w14:paraId="49C2F4BA"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0.71</w:t>
            </w:r>
          </w:p>
        </w:tc>
        <w:tc>
          <w:tcPr>
            <w:tcW w:w="1560" w:type="dxa"/>
          </w:tcPr>
          <w:p w14:paraId="573358C3"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(1, 165.78)</w:t>
            </w:r>
          </w:p>
        </w:tc>
        <w:tc>
          <w:tcPr>
            <w:tcW w:w="1275" w:type="dxa"/>
          </w:tcPr>
          <w:p w14:paraId="67E11ED5" w14:textId="77777777" w:rsidR="00A535A1" w:rsidRPr="00A535A1" w:rsidRDefault="00A535A1" w:rsidP="00A535A1">
            <w:pPr>
              <w:spacing w:before="100" w:beforeAutospacing="1" w:afterAutospacing="1" w:line="360" w:lineRule="auto"/>
              <w:jc w:val="center"/>
              <w:rPr>
                <w:rFonts w:ascii="Calibri" w:eastAsia="DengXian Light" w:hAnsi="Calibri" w:cs="Calibri"/>
                <w:bCs/>
                <w:iCs/>
                <w:color w:val="000000"/>
                <w:sz w:val="20"/>
                <w:szCs w:val="20"/>
                <w:lang w:eastAsia="en-GB"/>
              </w:rPr>
            </w:pPr>
            <w:r w:rsidRPr="00A535A1">
              <w:rPr>
                <w:rFonts w:ascii="Calibri" w:eastAsia="DengXian Light" w:hAnsi="Calibri" w:cs="Calibri"/>
                <w:bCs/>
                <w:iCs/>
                <w:color w:val="000000"/>
                <w:sz w:val="20"/>
                <w:szCs w:val="20"/>
                <w:lang w:eastAsia="en-GB"/>
              </w:rPr>
              <w:t>0.39</w:t>
            </w:r>
          </w:p>
        </w:tc>
      </w:tr>
      <w:tr w:rsidR="00A535A1" w:rsidRPr="00A535A1" w14:paraId="662D53DD" w14:textId="77777777" w:rsidTr="000D7A8C">
        <w:trPr>
          <w:trHeight w:val="295"/>
        </w:trPr>
        <w:tc>
          <w:tcPr>
            <w:tcW w:w="2972" w:type="dxa"/>
          </w:tcPr>
          <w:p w14:paraId="4837AA14"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FMP: Trial</w:t>
            </w:r>
          </w:p>
        </w:tc>
        <w:tc>
          <w:tcPr>
            <w:tcW w:w="1985" w:type="dxa"/>
          </w:tcPr>
          <w:p w14:paraId="1A84A78C"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-0.01 (</w:t>
            </w:r>
            <w:r w:rsidRPr="00A535A1">
              <w:rPr>
                <w:rFonts w:ascii="Calibri" w:eastAsia="DengXian Light" w:hAnsi="Calibri" w:cs="Calibri"/>
                <w:i/>
                <w:iCs/>
                <w:color w:val="000000"/>
                <w:sz w:val="20"/>
                <w:lang w:eastAsia="en-GB"/>
              </w:rPr>
              <w:t>±</w:t>
            </w:r>
            <w:r w:rsidRPr="00A535A1">
              <w:rPr>
                <w:rFonts w:ascii="Calibri" w:eastAsia="DengXian Light" w:hAnsi="Calibri" w:cs="Calibri"/>
                <w:iCs/>
                <w:color w:val="000000"/>
                <w:sz w:val="20"/>
                <w:lang w:eastAsia="en-GB"/>
              </w:rPr>
              <w:t>0.05)</w:t>
            </w:r>
          </w:p>
        </w:tc>
        <w:tc>
          <w:tcPr>
            <w:tcW w:w="1275" w:type="dxa"/>
          </w:tcPr>
          <w:p w14:paraId="6E1C5703"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0.06</w:t>
            </w:r>
          </w:p>
        </w:tc>
        <w:tc>
          <w:tcPr>
            <w:tcW w:w="1560" w:type="dxa"/>
          </w:tcPr>
          <w:p w14:paraId="5042EDEC"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(1, 568.68)</w:t>
            </w:r>
          </w:p>
        </w:tc>
        <w:tc>
          <w:tcPr>
            <w:tcW w:w="1275" w:type="dxa"/>
          </w:tcPr>
          <w:p w14:paraId="32AE5CDD" w14:textId="77777777" w:rsidR="00A535A1" w:rsidRPr="00A535A1" w:rsidRDefault="00A535A1" w:rsidP="00A535A1">
            <w:pPr>
              <w:spacing w:before="100" w:beforeAutospacing="1" w:afterAutospacing="1" w:line="360" w:lineRule="auto"/>
              <w:jc w:val="center"/>
              <w:rPr>
                <w:rFonts w:ascii="Calibri" w:eastAsia="DengXian Light" w:hAnsi="Calibri" w:cs="Calibri"/>
                <w:bCs/>
                <w:iCs/>
                <w:color w:val="000000"/>
                <w:sz w:val="20"/>
                <w:szCs w:val="20"/>
                <w:lang w:eastAsia="en-GB"/>
              </w:rPr>
            </w:pPr>
            <w:r w:rsidRPr="00A535A1">
              <w:rPr>
                <w:rFonts w:ascii="Calibri" w:eastAsia="DengXian Light" w:hAnsi="Calibri" w:cs="Calibri"/>
                <w:bCs/>
                <w:iCs/>
                <w:color w:val="000000"/>
                <w:sz w:val="20"/>
                <w:szCs w:val="20"/>
                <w:lang w:eastAsia="en-GB"/>
              </w:rPr>
              <w:t>0.79</w:t>
            </w:r>
          </w:p>
        </w:tc>
      </w:tr>
      <w:tr w:rsidR="00A535A1" w:rsidRPr="00A535A1" w14:paraId="25EB57BF" w14:textId="77777777" w:rsidTr="000D7A8C">
        <w:trPr>
          <w:trHeight w:val="295"/>
        </w:trPr>
        <w:tc>
          <w:tcPr>
            <w:tcW w:w="2972" w:type="dxa"/>
          </w:tcPr>
          <w:p w14:paraId="73F72D5C"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BMP: Trial</w:t>
            </w:r>
          </w:p>
        </w:tc>
        <w:tc>
          <w:tcPr>
            <w:tcW w:w="1985" w:type="dxa"/>
          </w:tcPr>
          <w:p w14:paraId="6C9407B9"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0.01 (</w:t>
            </w:r>
            <w:r w:rsidRPr="00A535A1">
              <w:rPr>
                <w:rFonts w:ascii="Calibri" w:eastAsia="DengXian Light" w:hAnsi="Calibri" w:cs="Calibri"/>
                <w:i/>
                <w:iCs/>
                <w:color w:val="000000"/>
                <w:sz w:val="20"/>
                <w:lang w:eastAsia="en-GB"/>
              </w:rPr>
              <w:t>±</w:t>
            </w:r>
            <w:r w:rsidRPr="00A535A1">
              <w:rPr>
                <w:rFonts w:ascii="Calibri" w:eastAsia="DengXian Light" w:hAnsi="Calibri" w:cs="Calibri"/>
                <w:iCs/>
                <w:color w:val="000000"/>
                <w:sz w:val="20"/>
                <w:lang w:eastAsia="en-GB"/>
              </w:rPr>
              <w:t>0.04)</w:t>
            </w:r>
          </w:p>
        </w:tc>
        <w:tc>
          <w:tcPr>
            <w:tcW w:w="1275" w:type="dxa"/>
          </w:tcPr>
          <w:p w14:paraId="05F9343B"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0.01</w:t>
            </w:r>
          </w:p>
        </w:tc>
        <w:tc>
          <w:tcPr>
            <w:tcW w:w="1560" w:type="dxa"/>
          </w:tcPr>
          <w:p w14:paraId="44555DD3"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(1, 568.58)</w:t>
            </w:r>
          </w:p>
        </w:tc>
        <w:tc>
          <w:tcPr>
            <w:tcW w:w="1275" w:type="dxa"/>
          </w:tcPr>
          <w:p w14:paraId="19FD4FCE" w14:textId="77777777" w:rsidR="00A535A1" w:rsidRPr="00A535A1" w:rsidRDefault="00A535A1" w:rsidP="00A535A1">
            <w:pPr>
              <w:spacing w:before="100" w:beforeAutospacing="1" w:afterAutospacing="1" w:line="360" w:lineRule="auto"/>
              <w:jc w:val="center"/>
              <w:rPr>
                <w:rFonts w:ascii="Calibri" w:eastAsia="DengXian Light" w:hAnsi="Calibri" w:cs="Calibri"/>
                <w:bCs/>
                <w:iCs/>
                <w:color w:val="000000"/>
                <w:sz w:val="20"/>
                <w:szCs w:val="20"/>
                <w:lang w:eastAsia="en-GB"/>
              </w:rPr>
            </w:pPr>
            <w:r w:rsidRPr="00A535A1">
              <w:rPr>
                <w:rFonts w:ascii="Calibri" w:eastAsia="DengXian Light" w:hAnsi="Calibri" w:cs="Calibri"/>
                <w:bCs/>
                <w:iCs/>
                <w:color w:val="000000"/>
                <w:sz w:val="20"/>
                <w:szCs w:val="20"/>
                <w:lang w:eastAsia="en-GB"/>
              </w:rPr>
              <w:t>0.89</w:t>
            </w:r>
          </w:p>
        </w:tc>
      </w:tr>
      <w:tr w:rsidR="00A535A1" w:rsidRPr="00A535A1" w14:paraId="10A15301" w14:textId="77777777" w:rsidTr="000D7A8C">
        <w:trPr>
          <w:trHeight w:val="295"/>
        </w:trPr>
        <w:tc>
          <w:tcPr>
            <w:tcW w:w="2972" w:type="dxa"/>
          </w:tcPr>
          <w:p w14:paraId="5091FFEB"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FMP: Multi-baseline measure</w:t>
            </w:r>
          </w:p>
        </w:tc>
        <w:tc>
          <w:tcPr>
            <w:tcW w:w="1985" w:type="dxa"/>
          </w:tcPr>
          <w:p w14:paraId="0C13C9CB"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0.01 (</w:t>
            </w:r>
            <w:r w:rsidRPr="00A535A1">
              <w:rPr>
                <w:rFonts w:ascii="Calibri" w:eastAsia="DengXian Light" w:hAnsi="Calibri" w:cs="Calibri"/>
                <w:i/>
                <w:iCs/>
                <w:color w:val="000000"/>
                <w:sz w:val="20"/>
                <w:lang w:eastAsia="en-GB"/>
              </w:rPr>
              <w:t>±</w:t>
            </w:r>
            <w:r w:rsidRPr="00A535A1">
              <w:rPr>
                <w:rFonts w:ascii="Calibri" w:eastAsia="DengXian Light" w:hAnsi="Calibri" w:cs="Calibri"/>
                <w:iCs/>
                <w:color w:val="000000"/>
                <w:sz w:val="20"/>
                <w:lang w:eastAsia="en-GB"/>
              </w:rPr>
              <w:t>0.02)</w:t>
            </w:r>
          </w:p>
        </w:tc>
        <w:tc>
          <w:tcPr>
            <w:tcW w:w="1275" w:type="dxa"/>
          </w:tcPr>
          <w:p w14:paraId="6E31280A"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0.01</w:t>
            </w:r>
          </w:p>
        </w:tc>
        <w:tc>
          <w:tcPr>
            <w:tcW w:w="1560" w:type="dxa"/>
          </w:tcPr>
          <w:p w14:paraId="6EDA09C8"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(1, 88.70)</w:t>
            </w:r>
          </w:p>
        </w:tc>
        <w:tc>
          <w:tcPr>
            <w:tcW w:w="1275" w:type="dxa"/>
          </w:tcPr>
          <w:p w14:paraId="3DB62B21" w14:textId="77777777" w:rsidR="00A535A1" w:rsidRPr="00A535A1" w:rsidRDefault="00A535A1" w:rsidP="00A535A1">
            <w:pPr>
              <w:spacing w:before="100" w:beforeAutospacing="1" w:afterAutospacing="1" w:line="360" w:lineRule="auto"/>
              <w:jc w:val="center"/>
              <w:rPr>
                <w:rFonts w:ascii="Calibri" w:eastAsia="DengXian Light" w:hAnsi="Calibri" w:cs="Calibri"/>
                <w:bCs/>
                <w:iCs/>
                <w:color w:val="000000"/>
                <w:sz w:val="20"/>
                <w:szCs w:val="20"/>
                <w:lang w:eastAsia="en-GB"/>
              </w:rPr>
            </w:pPr>
            <w:r w:rsidRPr="00A535A1">
              <w:rPr>
                <w:rFonts w:ascii="Calibri" w:eastAsia="DengXian Light" w:hAnsi="Calibri" w:cs="Calibri"/>
                <w:bCs/>
                <w:iCs/>
                <w:color w:val="000000"/>
                <w:sz w:val="20"/>
                <w:szCs w:val="20"/>
                <w:lang w:eastAsia="en-GB"/>
              </w:rPr>
              <w:t>0.91</w:t>
            </w:r>
          </w:p>
        </w:tc>
      </w:tr>
      <w:tr w:rsidR="00A535A1" w:rsidRPr="00A535A1" w14:paraId="5B4CD99C" w14:textId="77777777" w:rsidTr="000D7A8C">
        <w:trPr>
          <w:trHeight w:val="295"/>
        </w:trPr>
        <w:tc>
          <w:tcPr>
            <w:tcW w:w="2972" w:type="dxa"/>
          </w:tcPr>
          <w:p w14:paraId="17FA01D1"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BMP: Multi-baseline measure</w:t>
            </w:r>
          </w:p>
        </w:tc>
        <w:tc>
          <w:tcPr>
            <w:tcW w:w="1985" w:type="dxa"/>
          </w:tcPr>
          <w:p w14:paraId="6D246818"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0.01 (</w:t>
            </w:r>
            <w:r w:rsidRPr="00A535A1">
              <w:rPr>
                <w:rFonts w:ascii="Calibri" w:eastAsia="DengXian Light" w:hAnsi="Calibri" w:cs="Calibri"/>
                <w:i/>
                <w:iCs/>
                <w:color w:val="000000"/>
                <w:sz w:val="20"/>
                <w:lang w:eastAsia="en-GB"/>
              </w:rPr>
              <w:t>±</w:t>
            </w:r>
            <w:r w:rsidRPr="00A535A1">
              <w:rPr>
                <w:rFonts w:ascii="Calibri" w:eastAsia="DengXian Light" w:hAnsi="Calibri" w:cs="Calibri"/>
                <w:iCs/>
                <w:color w:val="000000"/>
                <w:sz w:val="20"/>
                <w:lang w:eastAsia="en-GB"/>
              </w:rPr>
              <w:t>0.01)</w:t>
            </w:r>
          </w:p>
        </w:tc>
        <w:tc>
          <w:tcPr>
            <w:tcW w:w="1275" w:type="dxa"/>
          </w:tcPr>
          <w:p w14:paraId="28BA5143"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0.03</w:t>
            </w:r>
          </w:p>
        </w:tc>
        <w:tc>
          <w:tcPr>
            <w:tcW w:w="1560" w:type="dxa"/>
          </w:tcPr>
          <w:p w14:paraId="0ECC4A97"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(1, 84.98)</w:t>
            </w:r>
          </w:p>
        </w:tc>
        <w:tc>
          <w:tcPr>
            <w:tcW w:w="1275" w:type="dxa"/>
          </w:tcPr>
          <w:p w14:paraId="4E562EC3" w14:textId="77777777" w:rsidR="00A535A1" w:rsidRPr="00A535A1" w:rsidRDefault="00A535A1" w:rsidP="00A535A1">
            <w:pPr>
              <w:spacing w:before="100" w:beforeAutospacing="1" w:afterAutospacing="1" w:line="360" w:lineRule="auto"/>
              <w:jc w:val="center"/>
              <w:rPr>
                <w:rFonts w:ascii="Calibri" w:eastAsia="DengXian Light" w:hAnsi="Calibri" w:cs="Calibri"/>
                <w:bCs/>
                <w:iCs/>
                <w:color w:val="000000"/>
                <w:sz w:val="20"/>
                <w:szCs w:val="20"/>
                <w:lang w:eastAsia="en-GB"/>
              </w:rPr>
            </w:pPr>
            <w:r w:rsidRPr="00A535A1">
              <w:rPr>
                <w:rFonts w:ascii="Calibri" w:eastAsia="DengXian Light" w:hAnsi="Calibri" w:cs="Calibri"/>
                <w:bCs/>
                <w:iCs/>
                <w:color w:val="000000"/>
                <w:sz w:val="20"/>
                <w:szCs w:val="20"/>
                <w:lang w:eastAsia="en-GB"/>
              </w:rPr>
              <w:t>0.85</w:t>
            </w:r>
          </w:p>
        </w:tc>
      </w:tr>
      <w:tr w:rsidR="00A535A1" w:rsidRPr="00A535A1" w14:paraId="0C17A426" w14:textId="77777777" w:rsidTr="000D7A8C">
        <w:trPr>
          <w:trHeight w:val="295"/>
        </w:trPr>
        <w:tc>
          <w:tcPr>
            <w:tcW w:w="2972" w:type="dxa"/>
          </w:tcPr>
          <w:p w14:paraId="2E452FA8"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BMP: FMP: Trial</w:t>
            </w:r>
          </w:p>
        </w:tc>
        <w:tc>
          <w:tcPr>
            <w:tcW w:w="1985" w:type="dxa"/>
          </w:tcPr>
          <w:p w14:paraId="2F420EC8"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0.01 (</w:t>
            </w:r>
            <w:r w:rsidRPr="00A535A1">
              <w:rPr>
                <w:rFonts w:ascii="Calibri" w:eastAsia="DengXian Light" w:hAnsi="Calibri" w:cs="Calibri"/>
                <w:i/>
                <w:iCs/>
                <w:color w:val="000000"/>
                <w:sz w:val="20"/>
                <w:lang w:eastAsia="en-GB"/>
              </w:rPr>
              <w:t>±</w:t>
            </w:r>
            <w:r w:rsidRPr="00A535A1">
              <w:rPr>
                <w:rFonts w:ascii="Calibri" w:eastAsia="DengXian Light" w:hAnsi="Calibri" w:cs="Calibri"/>
                <w:iCs/>
                <w:color w:val="000000"/>
                <w:sz w:val="20"/>
                <w:lang w:eastAsia="en-GB"/>
              </w:rPr>
              <w:t>0.08)</w:t>
            </w:r>
          </w:p>
        </w:tc>
        <w:tc>
          <w:tcPr>
            <w:tcW w:w="1275" w:type="dxa"/>
          </w:tcPr>
          <w:p w14:paraId="143DE4D4"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0.01</w:t>
            </w:r>
          </w:p>
        </w:tc>
        <w:tc>
          <w:tcPr>
            <w:tcW w:w="1560" w:type="dxa"/>
          </w:tcPr>
          <w:p w14:paraId="25804826"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(1, 569.87)</w:t>
            </w:r>
          </w:p>
        </w:tc>
        <w:tc>
          <w:tcPr>
            <w:tcW w:w="1275" w:type="dxa"/>
          </w:tcPr>
          <w:p w14:paraId="455C96F2" w14:textId="77777777" w:rsidR="00A535A1" w:rsidRPr="00A535A1" w:rsidRDefault="00A535A1" w:rsidP="00A535A1">
            <w:pPr>
              <w:spacing w:before="100" w:beforeAutospacing="1" w:afterAutospacing="1" w:line="360" w:lineRule="auto"/>
              <w:jc w:val="center"/>
              <w:rPr>
                <w:rFonts w:ascii="Calibri" w:eastAsia="DengXian Light" w:hAnsi="Calibri" w:cs="Calibri"/>
                <w:bCs/>
                <w:iCs/>
                <w:color w:val="000000"/>
                <w:sz w:val="20"/>
                <w:szCs w:val="20"/>
                <w:lang w:eastAsia="en-GB"/>
              </w:rPr>
            </w:pPr>
            <w:r w:rsidRPr="00A535A1">
              <w:rPr>
                <w:rFonts w:ascii="Calibri" w:eastAsia="DengXian Light" w:hAnsi="Calibri" w:cs="Calibri"/>
                <w:bCs/>
                <w:iCs/>
                <w:color w:val="000000"/>
                <w:sz w:val="20"/>
                <w:szCs w:val="20"/>
                <w:lang w:eastAsia="en-GB"/>
              </w:rPr>
              <w:t>0.89</w:t>
            </w:r>
          </w:p>
        </w:tc>
      </w:tr>
      <w:tr w:rsidR="00A535A1" w:rsidRPr="00A535A1" w14:paraId="45BE85B7" w14:textId="77777777" w:rsidTr="000D7A8C">
        <w:trPr>
          <w:trHeight w:val="295"/>
        </w:trPr>
        <w:tc>
          <w:tcPr>
            <w:tcW w:w="2972" w:type="dxa"/>
          </w:tcPr>
          <w:p w14:paraId="0200FE4E"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BMP: FMP: Multi-baseline measure</w:t>
            </w:r>
          </w:p>
        </w:tc>
        <w:tc>
          <w:tcPr>
            <w:tcW w:w="1985" w:type="dxa"/>
          </w:tcPr>
          <w:p w14:paraId="7B28A829"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0.01 (</w:t>
            </w:r>
            <w:r w:rsidRPr="00A535A1">
              <w:rPr>
                <w:rFonts w:ascii="Calibri" w:eastAsia="DengXian Light" w:hAnsi="Calibri" w:cs="Calibri"/>
                <w:i/>
                <w:iCs/>
                <w:color w:val="000000"/>
                <w:sz w:val="20"/>
                <w:lang w:eastAsia="en-GB"/>
              </w:rPr>
              <w:t>±</w:t>
            </w:r>
            <w:r w:rsidRPr="00A535A1">
              <w:rPr>
                <w:rFonts w:ascii="Calibri" w:eastAsia="DengXian Light" w:hAnsi="Calibri" w:cs="Calibri"/>
                <w:iCs/>
                <w:color w:val="000000"/>
                <w:sz w:val="20"/>
                <w:lang w:eastAsia="en-GB"/>
              </w:rPr>
              <w:t>0.04)</w:t>
            </w:r>
          </w:p>
        </w:tc>
        <w:tc>
          <w:tcPr>
            <w:tcW w:w="1275" w:type="dxa"/>
          </w:tcPr>
          <w:p w14:paraId="61C82515"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0.01</w:t>
            </w:r>
          </w:p>
        </w:tc>
        <w:tc>
          <w:tcPr>
            <w:tcW w:w="1560" w:type="dxa"/>
          </w:tcPr>
          <w:p w14:paraId="56436EAB"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(1, 87.07)</w:t>
            </w:r>
          </w:p>
        </w:tc>
        <w:tc>
          <w:tcPr>
            <w:tcW w:w="1275" w:type="dxa"/>
          </w:tcPr>
          <w:p w14:paraId="73F9805E" w14:textId="77777777" w:rsidR="00A535A1" w:rsidRPr="00A535A1" w:rsidRDefault="00A535A1" w:rsidP="00A535A1">
            <w:pPr>
              <w:spacing w:before="100" w:beforeAutospacing="1" w:afterAutospacing="1" w:line="360" w:lineRule="auto"/>
              <w:jc w:val="center"/>
              <w:rPr>
                <w:rFonts w:ascii="Calibri" w:eastAsia="DengXian Light" w:hAnsi="Calibri" w:cs="Calibri"/>
                <w:bCs/>
                <w:iCs/>
                <w:color w:val="000000"/>
                <w:sz w:val="20"/>
                <w:szCs w:val="20"/>
                <w:lang w:eastAsia="en-GB"/>
              </w:rPr>
            </w:pPr>
            <w:r w:rsidRPr="00A535A1">
              <w:rPr>
                <w:rFonts w:ascii="Calibri" w:eastAsia="DengXian Light" w:hAnsi="Calibri" w:cs="Calibri"/>
                <w:bCs/>
                <w:iCs/>
                <w:color w:val="000000"/>
                <w:sz w:val="20"/>
                <w:szCs w:val="20"/>
                <w:lang w:eastAsia="en-GB"/>
              </w:rPr>
              <w:t>0.97</w:t>
            </w:r>
          </w:p>
        </w:tc>
      </w:tr>
    </w:tbl>
    <w:p w14:paraId="391CA927" w14:textId="77777777" w:rsidR="00A535A1" w:rsidRPr="00A535A1" w:rsidRDefault="00A535A1" w:rsidP="00A535A1">
      <w:pPr>
        <w:spacing w:line="360" w:lineRule="auto"/>
        <w:jc w:val="both"/>
        <w:rPr>
          <w:rFonts w:ascii="Calibri" w:eastAsia="Calibri" w:hAnsi="Calibri" w:cs="Calibri"/>
          <w:sz w:val="22"/>
          <w:szCs w:val="22"/>
        </w:rPr>
      </w:pPr>
    </w:p>
    <w:p w14:paraId="1B9217AF" w14:textId="77777777" w:rsidR="00A535A1" w:rsidRPr="00A535A1" w:rsidRDefault="00A535A1" w:rsidP="00A535A1">
      <w:pPr>
        <w:spacing w:line="360" w:lineRule="auto"/>
        <w:jc w:val="both"/>
        <w:rPr>
          <w:rFonts w:ascii="Calibri" w:eastAsia="Calibri" w:hAnsi="Calibri" w:cs="Calibri"/>
          <w:sz w:val="22"/>
          <w:szCs w:val="22"/>
        </w:rPr>
      </w:pPr>
      <w:r w:rsidRPr="00A535A1">
        <w:rPr>
          <w:rFonts w:ascii="Calibri" w:eastAsia="Calibri" w:hAnsi="Calibri" w:cs="Calibri"/>
          <w:b/>
          <w:sz w:val="22"/>
          <w:szCs w:val="22"/>
        </w:rPr>
        <w:t xml:space="preserve">Supplementary Table 7. </w:t>
      </w:r>
      <w:r w:rsidRPr="00A535A1">
        <w:rPr>
          <w:rFonts w:ascii="Calibri" w:eastAsia="Calibri" w:hAnsi="Calibri" w:cs="Calibri"/>
          <w:b/>
          <w:bCs/>
          <w:sz w:val="22"/>
          <w:szCs w:val="22"/>
        </w:rPr>
        <w:t>Outcome of a reduced linear mixed-effects model testing the association between offspring exposure to maternal aggression and detour latency, with trial (1–3) and test session (1–2) included as separate fixed effects.</w:t>
      </w:r>
      <w:r w:rsidRPr="00A535A1">
        <w:rPr>
          <w:rFonts w:ascii="Calibri" w:eastAsia="Calibri" w:hAnsi="Calibri" w:cs="Calibri"/>
          <w:sz w:val="22"/>
          <w:szCs w:val="22"/>
        </w:rPr>
        <w:t xml:space="preserve"> Detour latency was winsorised (trim = 0.05). This model is provided to document analyses conducted prior to collapsing across test sessions in the main text. † indicates marginal significance (0.05 &lt; P &lt; 0.10); bold values indicate P &lt; 0.05.</w:t>
      </w:r>
    </w:p>
    <w:tbl>
      <w:tblPr>
        <w:tblStyle w:val="TableGridLight1"/>
        <w:tblpPr w:leftFromText="180" w:rightFromText="180" w:vertAnchor="text" w:horzAnchor="margin" w:tblpXSpec="center" w:tblpY="14"/>
        <w:tblW w:w="9067" w:type="dxa"/>
        <w:tblLook w:val="04A0" w:firstRow="1" w:lastRow="0" w:firstColumn="1" w:lastColumn="0" w:noHBand="0" w:noVBand="1"/>
      </w:tblPr>
      <w:tblGrid>
        <w:gridCol w:w="2689"/>
        <w:gridCol w:w="1990"/>
        <w:gridCol w:w="998"/>
        <w:gridCol w:w="1539"/>
        <w:gridCol w:w="1851"/>
      </w:tblGrid>
      <w:tr w:rsidR="00A535A1" w:rsidRPr="00A535A1" w14:paraId="2E561077" w14:textId="77777777" w:rsidTr="000D7A8C">
        <w:trPr>
          <w:trHeight w:val="196"/>
        </w:trPr>
        <w:tc>
          <w:tcPr>
            <w:tcW w:w="2689" w:type="dxa"/>
          </w:tcPr>
          <w:p w14:paraId="4EA3583C"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p>
        </w:tc>
        <w:tc>
          <w:tcPr>
            <w:tcW w:w="6378" w:type="dxa"/>
            <w:gridSpan w:val="4"/>
          </w:tcPr>
          <w:p w14:paraId="6B7CD075" w14:textId="77777777" w:rsidR="00A535A1" w:rsidRPr="00A535A1" w:rsidRDefault="00A535A1" w:rsidP="00A535A1">
            <w:pPr>
              <w:spacing w:before="100" w:beforeAutospacing="1" w:afterAutospacing="1" w:line="360" w:lineRule="auto"/>
              <w:jc w:val="center"/>
              <w:rPr>
                <w:rFonts w:ascii="Calibri" w:eastAsia="DengXian Light" w:hAnsi="Calibri" w:cs="Calibri"/>
                <w:b/>
                <w:iCs/>
                <w:color w:val="000000"/>
                <w:sz w:val="20"/>
                <w:lang w:eastAsia="en-GB"/>
              </w:rPr>
            </w:pPr>
            <w:r w:rsidRPr="00A535A1">
              <w:rPr>
                <w:rFonts w:ascii="Calibri" w:eastAsia="DengXian Light" w:hAnsi="Calibri" w:cs="Calibri"/>
                <w:b/>
                <w:iCs/>
                <w:color w:val="000000"/>
                <w:sz w:val="20"/>
                <w:lang w:eastAsia="en-GB"/>
              </w:rPr>
              <w:t xml:space="preserve">Detour latency </w:t>
            </w:r>
          </w:p>
        </w:tc>
      </w:tr>
      <w:tr w:rsidR="00A535A1" w:rsidRPr="00A535A1" w14:paraId="1DD333D7" w14:textId="77777777" w:rsidTr="000D7A8C">
        <w:trPr>
          <w:trHeight w:val="196"/>
        </w:trPr>
        <w:tc>
          <w:tcPr>
            <w:tcW w:w="2689" w:type="dxa"/>
          </w:tcPr>
          <w:p w14:paraId="36C277BA"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p>
        </w:tc>
        <w:tc>
          <w:tcPr>
            <w:tcW w:w="1990" w:type="dxa"/>
            <w:hideMark/>
          </w:tcPr>
          <w:p w14:paraId="5D77F3E2" w14:textId="77777777" w:rsidR="00A535A1" w:rsidRPr="00A535A1" w:rsidRDefault="00A535A1" w:rsidP="00A535A1">
            <w:pPr>
              <w:spacing w:before="100" w:beforeAutospacing="1" w:afterAutospacing="1" w:line="360" w:lineRule="auto"/>
              <w:jc w:val="center"/>
              <w:rPr>
                <w:rFonts w:ascii="Calibri" w:eastAsia="DengXian Light" w:hAnsi="Calibri" w:cs="Calibri"/>
                <w:b/>
                <w:iCs/>
                <w:color w:val="000000"/>
                <w:sz w:val="20"/>
                <w:lang w:eastAsia="en-GB"/>
              </w:rPr>
            </w:pPr>
            <w:r w:rsidRPr="00A535A1">
              <w:rPr>
                <w:rFonts w:ascii="Calibri" w:eastAsia="DengXian Light" w:hAnsi="Calibri" w:cs="Calibri"/>
                <w:b/>
                <w:iCs/>
                <w:color w:val="000000"/>
                <w:sz w:val="20"/>
                <w:lang w:eastAsia="en-GB"/>
              </w:rPr>
              <w:t>Estimate (SE)</w:t>
            </w:r>
          </w:p>
        </w:tc>
        <w:tc>
          <w:tcPr>
            <w:tcW w:w="998" w:type="dxa"/>
            <w:hideMark/>
          </w:tcPr>
          <w:p w14:paraId="5DD412B8" w14:textId="77777777" w:rsidR="00A535A1" w:rsidRPr="00A535A1" w:rsidRDefault="00A535A1" w:rsidP="00A535A1">
            <w:pPr>
              <w:spacing w:before="100" w:beforeAutospacing="1" w:afterAutospacing="1" w:line="360" w:lineRule="auto"/>
              <w:jc w:val="center"/>
              <w:rPr>
                <w:rFonts w:ascii="Calibri" w:eastAsia="DengXian Light" w:hAnsi="Calibri" w:cs="Calibri"/>
                <w:b/>
                <w:iCs/>
                <w:color w:val="000000"/>
                <w:sz w:val="20"/>
                <w:lang w:eastAsia="en-GB"/>
              </w:rPr>
            </w:pPr>
            <w:r w:rsidRPr="00A535A1">
              <w:rPr>
                <w:rFonts w:ascii="Calibri" w:eastAsia="DengXian Light" w:hAnsi="Calibri" w:cs="Calibri"/>
                <w:b/>
                <w:iCs/>
                <w:color w:val="000000"/>
                <w:sz w:val="20"/>
                <w:lang w:eastAsia="en-GB"/>
              </w:rPr>
              <w:t>F</w:t>
            </w:r>
          </w:p>
        </w:tc>
        <w:tc>
          <w:tcPr>
            <w:tcW w:w="1539" w:type="dxa"/>
            <w:hideMark/>
          </w:tcPr>
          <w:p w14:paraId="2BDF1315" w14:textId="77777777" w:rsidR="00A535A1" w:rsidRPr="00A535A1" w:rsidRDefault="00A535A1" w:rsidP="00A535A1">
            <w:pPr>
              <w:spacing w:before="100" w:beforeAutospacing="1" w:afterAutospacing="1" w:line="360" w:lineRule="auto"/>
              <w:jc w:val="center"/>
              <w:rPr>
                <w:rFonts w:ascii="Calibri" w:eastAsia="DengXian Light" w:hAnsi="Calibri" w:cs="Calibri"/>
                <w:b/>
                <w:iCs/>
                <w:color w:val="000000"/>
                <w:sz w:val="20"/>
                <w:lang w:eastAsia="en-GB"/>
              </w:rPr>
            </w:pPr>
            <w:r w:rsidRPr="00A535A1">
              <w:rPr>
                <w:rFonts w:ascii="Calibri" w:eastAsia="DengXian Light" w:hAnsi="Calibri" w:cs="Calibri"/>
                <w:b/>
                <w:iCs/>
                <w:color w:val="000000"/>
                <w:sz w:val="20"/>
                <w:lang w:eastAsia="en-GB"/>
              </w:rPr>
              <w:t>df</w:t>
            </w:r>
          </w:p>
        </w:tc>
        <w:tc>
          <w:tcPr>
            <w:tcW w:w="1851" w:type="dxa"/>
            <w:hideMark/>
          </w:tcPr>
          <w:p w14:paraId="27EBD83C" w14:textId="77777777" w:rsidR="00A535A1" w:rsidRPr="00A535A1" w:rsidRDefault="00A535A1" w:rsidP="00A535A1">
            <w:pPr>
              <w:spacing w:before="100" w:beforeAutospacing="1" w:afterAutospacing="1" w:line="360" w:lineRule="auto"/>
              <w:jc w:val="center"/>
              <w:rPr>
                <w:rFonts w:ascii="Calibri" w:eastAsia="DengXian Light" w:hAnsi="Calibri" w:cs="Calibri"/>
                <w:b/>
                <w:iCs/>
                <w:color w:val="000000"/>
                <w:sz w:val="20"/>
                <w:lang w:eastAsia="en-GB"/>
              </w:rPr>
            </w:pPr>
            <w:r w:rsidRPr="00A535A1">
              <w:rPr>
                <w:rFonts w:ascii="Calibri" w:eastAsia="DengXian Light" w:hAnsi="Calibri" w:cs="Calibri"/>
                <w:b/>
                <w:iCs/>
                <w:color w:val="000000"/>
                <w:sz w:val="20"/>
                <w:lang w:eastAsia="en-GB"/>
              </w:rPr>
              <w:t>P</w:t>
            </w:r>
          </w:p>
        </w:tc>
      </w:tr>
      <w:tr w:rsidR="00A535A1" w:rsidRPr="00A535A1" w14:paraId="2AC6D17A" w14:textId="77777777" w:rsidTr="000D7A8C">
        <w:trPr>
          <w:trHeight w:val="295"/>
        </w:trPr>
        <w:tc>
          <w:tcPr>
            <w:tcW w:w="2689" w:type="dxa"/>
            <w:hideMark/>
          </w:tcPr>
          <w:p w14:paraId="4A7881DE"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Intercept</w:t>
            </w:r>
          </w:p>
        </w:tc>
        <w:tc>
          <w:tcPr>
            <w:tcW w:w="1990" w:type="dxa"/>
            <w:hideMark/>
          </w:tcPr>
          <w:p w14:paraId="0C1AF56C"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2.77 (±0.12)</w:t>
            </w:r>
          </w:p>
        </w:tc>
        <w:tc>
          <w:tcPr>
            <w:tcW w:w="998" w:type="dxa"/>
          </w:tcPr>
          <w:p w14:paraId="0145E690"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w:t>
            </w:r>
          </w:p>
        </w:tc>
        <w:tc>
          <w:tcPr>
            <w:tcW w:w="1539" w:type="dxa"/>
          </w:tcPr>
          <w:p w14:paraId="71AAC9DF"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w:t>
            </w:r>
          </w:p>
        </w:tc>
        <w:tc>
          <w:tcPr>
            <w:tcW w:w="1851" w:type="dxa"/>
            <w:hideMark/>
          </w:tcPr>
          <w:p w14:paraId="400F6C9E"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b/>
                <w:iCs/>
                <w:color w:val="000000"/>
                <w:sz w:val="20"/>
                <w:szCs w:val="20"/>
                <w:lang w:eastAsia="en-GB"/>
              </w:rPr>
              <w:t>&lt;0.001</w:t>
            </w:r>
          </w:p>
        </w:tc>
      </w:tr>
      <w:tr w:rsidR="00A535A1" w:rsidRPr="00A535A1" w14:paraId="3BF5468D" w14:textId="77777777" w:rsidTr="000D7A8C">
        <w:trPr>
          <w:trHeight w:val="295"/>
        </w:trPr>
        <w:tc>
          <w:tcPr>
            <w:tcW w:w="2689" w:type="dxa"/>
            <w:hideMark/>
          </w:tcPr>
          <w:p w14:paraId="285EF443"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Multi-baseline measure</w:t>
            </w:r>
          </w:p>
        </w:tc>
        <w:tc>
          <w:tcPr>
            <w:tcW w:w="1990" w:type="dxa"/>
            <w:hideMark/>
          </w:tcPr>
          <w:p w14:paraId="5DCD77FE"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0.01 (±0.01)</w:t>
            </w:r>
          </w:p>
        </w:tc>
        <w:tc>
          <w:tcPr>
            <w:tcW w:w="998" w:type="dxa"/>
          </w:tcPr>
          <w:p w14:paraId="2E813A52"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4.01</w:t>
            </w:r>
          </w:p>
        </w:tc>
        <w:tc>
          <w:tcPr>
            <w:tcW w:w="1539" w:type="dxa"/>
            <w:hideMark/>
          </w:tcPr>
          <w:p w14:paraId="2EA7169C"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(1, 104.95)</w:t>
            </w:r>
          </w:p>
        </w:tc>
        <w:tc>
          <w:tcPr>
            <w:tcW w:w="1851" w:type="dxa"/>
            <w:hideMark/>
          </w:tcPr>
          <w:p w14:paraId="5B1B28B3" w14:textId="77777777" w:rsidR="00A535A1" w:rsidRPr="00A535A1" w:rsidRDefault="00A535A1" w:rsidP="00A535A1">
            <w:pPr>
              <w:spacing w:before="100" w:beforeAutospacing="1" w:afterAutospacing="1" w:line="360" w:lineRule="auto"/>
              <w:jc w:val="center"/>
              <w:rPr>
                <w:rFonts w:ascii="Calibri" w:eastAsia="DengXian Light" w:hAnsi="Calibri" w:cs="Calibri"/>
                <w:b/>
                <w:bCs/>
                <w:iCs/>
                <w:color w:val="000000"/>
                <w:sz w:val="20"/>
                <w:lang w:eastAsia="en-GB"/>
              </w:rPr>
            </w:pPr>
            <w:r w:rsidRPr="00A535A1">
              <w:rPr>
                <w:rFonts w:ascii="Calibri" w:eastAsia="DengXian Light" w:hAnsi="Calibri" w:cs="Calibri"/>
                <w:b/>
                <w:bCs/>
                <w:iCs/>
                <w:color w:val="000000"/>
                <w:sz w:val="20"/>
                <w:lang w:eastAsia="en-GB"/>
              </w:rPr>
              <w:t>0.04</w:t>
            </w:r>
          </w:p>
        </w:tc>
      </w:tr>
      <w:tr w:rsidR="00A535A1" w:rsidRPr="00A535A1" w14:paraId="1830B661" w14:textId="77777777" w:rsidTr="000D7A8C">
        <w:trPr>
          <w:trHeight w:val="295"/>
        </w:trPr>
        <w:tc>
          <w:tcPr>
            <w:tcW w:w="2689" w:type="dxa"/>
          </w:tcPr>
          <w:p w14:paraId="4BA05BCD"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Biological mother phenotype</w:t>
            </w:r>
          </w:p>
        </w:tc>
        <w:tc>
          <w:tcPr>
            <w:tcW w:w="1990" w:type="dxa"/>
          </w:tcPr>
          <w:p w14:paraId="61EE9360"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-0.22 (±0.14)</w:t>
            </w:r>
          </w:p>
        </w:tc>
        <w:tc>
          <w:tcPr>
            <w:tcW w:w="998" w:type="dxa"/>
          </w:tcPr>
          <w:p w14:paraId="1898A3CB"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2.25</w:t>
            </w:r>
          </w:p>
        </w:tc>
        <w:tc>
          <w:tcPr>
            <w:tcW w:w="1539" w:type="dxa"/>
          </w:tcPr>
          <w:p w14:paraId="32D05506"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(1, 77.69)</w:t>
            </w:r>
          </w:p>
        </w:tc>
        <w:tc>
          <w:tcPr>
            <w:tcW w:w="1851" w:type="dxa"/>
          </w:tcPr>
          <w:p w14:paraId="7D5A9C72"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0.13</w:t>
            </w:r>
          </w:p>
        </w:tc>
      </w:tr>
      <w:tr w:rsidR="00A535A1" w:rsidRPr="00A535A1" w14:paraId="4F39FC7D" w14:textId="77777777" w:rsidTr="000D7A8C">
        <w:trPr>
          <w:trHeight w:val="295"/>
        </w:trPr>
        <w:tc>
          <w:tcPr>
            <w:tcW w:w="2689" w:type="dxa"/>
          </w:tcPr>
          <w:p w14:paraId="1FD16F8C"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Foster mother phenotype</w:t>
            </w:r>
          </w:p>
        </w:tc>
        <w:tc>
          <w:tcPr>
            <w:tcW w:w="1990" w:type="dxa"/>
          </w:tcPr>
          <w:p w14:paraId="40B10C33"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0.08 (±0.15)</w:t>
            </w:r>
          </w:p>
        </w:tc>
        <w:tc>
          <w:tcPr>
            <w:tcW w:w="998" w:type="dxa"/>
          </w:tcPr>
          <w:p w14:paraId="632DDF29"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0.28</w:t>
            </w:r>
          </w:p>
        </w:tc>
        <w:tc>
          <w:tcPr>
            <w:tcW w:w="1539" w:type="dxa"/>
          </w:tcPr>
          <w:p w14:paraId="71D7118A"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(1, 103.76)</w:t>
            </w:r>
          </w:p>
        </w:tc>
        <w:tc>
          <w:tcPr>
            <w:tcW w:w="1851" w:type="dxa"/>
          </w:tcPr>
          <w:p w14:paraId="62C8DFAE"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0.59</w:t>
            </w:r>
          </w:p>
        </w:tc>
      </w:tr>
      <w:tr w:rsidR="00A535A1" w:rsidRPr="00A535A1" w14:paraId="6107F35B" w14:textId="77777777" w:rsidTr="000D7A8C">
        <w:trPr>
          <w:trHeight w:val="295"/>
        </w:trPr>
        <w:tc>
          <w:tcPr>
            <w:tcW w:w="2689" w:type="dxa"/>
          </w:tcPr>
          <w:p w14:paraId="7E981EEC"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Trial</w:t>
            </w:r>
          </w:p>
        </w:tc>
        <w:tc>
          <w:tcPr>
            <w:tcW w:w="1990" w:type="dxa"/>
          </w:tcPr>
          <w:p w14:paraId="2CE749EF"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w:t>
            </w:r>
          </w:p>
        </w:tc>
        <w:tc>
          <w:tcPr>
            <w:tcW w:w="998" w:type="dxa"/>
          </w:tcPr>
          <w:p w14:paraId="400C1597"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59.07</w:t>
            </w:r>
          </w:p>
        </w:tc>
        <w:tc>
          <w:tcPr>
            <w:tcW w:w="1539" w:type="dxa"/>
          </w:tcPr>
          <w:p w14:paraId="2AA50B70"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(2, 563.16)</w:t>
            </w:r>
          </w:p>
        </w:tc>
        <w:tc>
          <w:tcPr>
            <w:tcW w:w="1851" w:type="dxa"/>
          </w:tcPr>
          <w:p w14:paraId="18B48967"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szCs w:val="20"/>
                <w:lang w:eastAsia="en-GB"/>
              </w:rPr>
            </w:pPr>
            <w:r w:rsidRPr="00A535A1">
              <w:rPr>
                <w:rFonts w:ascii="Calibri" w:eastAsia="DengXian Light" w:hAnsi="Calibri" w:cs="Calibri"/>
                <w:b/>
                <w:iCs/>
                <w:color w:val="000000"/>
                <w:sz w:val="20"/>
                <w:szCs w:val="20"/>
                <w:lang w:eastAsia="en-GB"/>
              </w:rPr>
              <w:t>&lt;0.001</w:t>
            </w:r>
          </w:p>
        </w:tc>
      </w:tr>
      <w:tr w:rsidR="00A535A1" w:rsidRPr="00A535A1" w14:paraId="1762953E" w14:textId="77777777" w:rsidTr="000D7A8C">
        <w:trPr>
          <w:trHeight w:val="295"/>
        </w:trPr>
        <w:tc>
          <w:tcPr>
            <w:tcW w:w="2689" w:type="dxa"/>
          </w:tcPr>
          <w:p w14:paraId="090FDA14"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Trial 2</w:t>
            </w:r>
          </w:p>
        </w:tc>
        <w:tc>
          <w:tcPr>
            <w:tcW w:w="1990" w:type="dxa"/>
          </w:tcPr>
          <w:p w14:paraId="402DF9F2"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-0.50 (±0.06)</w:t>
            </w:r>
          </w:p>
        </w:tc>
        <w:tc>
          <w:tcPr>
            <w:tcW w:w="998" w:type="dxa"/>
          </w:tcPr>
          <w:p w14:paraId="3EDA9A19"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w:t>
            </w:r>
          </w:p>
        </w:tc>
        <w:tc>
          <w:tcPr>
            <w:tcW w:w="1539" w:type="dxa"/>
          </w:tcPr>
          <w:p w14:paraId="63567B1C"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w:t>
            </w:r>
          </w:p>
        </w:tc>
        <w:tc>
          <w:tcPr>
            <w:tcW w:w="1851" w:type="dxa"/>
          </w:tcPr>
          <w:p w14:paraId="07BDCCB3" w14:textId="77777777" w:rsidR="00A535A1" w:rsidRPr="00A535A1" w:rsidRDefault="00A535A1" w:rsidP="00A535A1">
            <w:pPr>
              <w:spacing w:before="100" w:beforeAutospacing="1" w:afterAutospacing="1" w:line="360" w:lineRule="auto"/>
              <w:jc w:val="center"/>
              <w:rPr>
                <w:rFonts w:ascii="Calibri" w:eastAsia="DengXian Light" w:hAnsi="Calibri" w:cs="Calibri"/>
                <w:bCs/>
                <w:iCs/>
                <w:color w:val="000000"/>
                <w:sz w:val="20"/>
                <w:szCs w:val="20"/>
                <w:lang w:eastAsia="en-GB"/>
              </w:rPr>
            </w:pPr>
            <w:r w:rsidRPr="00A535A1">
              <w:rPr>
                <w:rFonts w:ascii="Calibri" w:eastAsia="DengXian Light" w:hAnsi="Calibri" w:cs="Calibri"/>
                <w:bCs/>
                <w:iCs/>
                <w:color w:val="000000"/>
                <w:sz w:val="20"/>
                <w:szCs w:val="20"/>
                <w:lang w:eastAsia="en-GB"/>
              </w:rPr>
              <w:t>-</w:t>
            </w:r>
          </w:p>
        </w:tc>
      </w:tr>
      <w:tr w:rsidR="00A535A1" w:rsidRPr="00A535A1" w14:paraId="3829DB94" w14:textId="77777777" w:rsidTr="000D7A8C">
        <w:trPr>
          <w:trHeight w:val="295"/>
        </w:trPr>
        <w:tc>
          <w:tcPr>
            <w:tcW w:w="2689" w:type="dxa"/>
          </w:tcPr>
          <w:p w14:paraId="3C04376D"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Trial 3</w:t>
            </w:r>
          </w:p>
        </w:tc>
        <w:tc>
          <w:tcPr>
            <w:tcW w:w="1990" w:type="dxa"/>
          </w:tcPr>
          <w:p w14:paraId="08CF2A84"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-0.68 (±0.06)</w:t>
            </w:r>
          </w:p>
        </w:tc>
        <w:tc>
          <w:tcPr>
            <w:tcW w:w="998" w:type="dxa"/>
          </w:tcPr>
          <w:p w14:paraId="0E9EBC3C"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w:t>
            </w:r>
          </w:p>
        </w:tc>
        <w:tc>
          <w:tcPr>
            <w:tcW w:w="1539" w:type="dxa"/>
          </w:tcPr>
          <w:p w14:paraId="7AA7F8B3"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w:t>
            </w:r>
          </w:p>
        </w:tc>
        <w:tc>
          <w:tcPr>
            <w:tcW w:w="1851" w:type="dxa"/>
          </w:tcPr>
          <w:p w14:paraId="18FCDFFE"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w:t>
            </w:r>
          </w:p>
        </w:tc>
      </w:tr>
      <w:tr w:rsidR="00A535A1" w:rsidRPr="00A535A1" w14:paraId="03AEFBCF" w14:textId="77777777" w:rsidTr="000D7A8C">
        <w:trPr>
          <w:trHeight w:val="295"/>
        </w:trPr>
        <w:tc>
          <w:tcPr>
            <w:tcW w:w="2689" w:type="dxa"/>
          </w:tcPr>
          <w:p w14:paraId="38D9A178"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 xml:space="preserve">Test </w:t>
            </w:r>
          </w:p>
        </w:tc>
        <w:tc>
          <w:tcPr>
            <w:tcW w:w="1990" w:type="dxa"/>
          </w:tcPr>
          <w:p w14:paraId="1014573B"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-0.77 (±0.05)</w:t>
            </w:r>
          </w:p>
        </w:tc>
        <w:tc>
          <w:tcPr>
            <w:tcW w:w="998" w:type="dxa"/>
          </w:tcPr>
          <w:p w14:paraId="776335B7"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209.04</w:t>
            </w:r>
          </w:p>
        </w:tc>
        <w:tc>
          <w:tcPr>
            <w:tcW w:w="1539" w:type="dxa"/>
          </w:tcPr>
          <w:p w14:paraId="3410B208"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(1, 563.56)</w:t>
            </w:r>
          </w:p>
        </w:tc>
        <w:tc>
          <w:tcPr>
            <w:tcW w:w="1851" w:type="dxa"/>
          </w:tcPr>
          <w:p w14:paraId="7F8A9CD1"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b/>
                <w:iCs/>
                <w:color w:val="000000"/>
                <w:sz w:val="20"/>
                <w:szCs w:val="20"/>
                <w:lang w:eastAsia="en-GB"/>
              </w:rPr>
              <w:t>&lt;0.001</w:t>
            </w:r>
          </w:p>
        </w:tc>
      </w:tr>
    </w:tbl>
    <w:p w14:paraId="6AFEEDAB" w14:textId="77777777" w:rsidR="00A535A1" w:rsidRPr="00A535A1" w:rsidRDefault="00A535A1" w:rsidP="00A535A1">
      <w:pPr>
        <w:spacing w:line="360" w:lineRule="auto"/>
        <w:jc w:val="both"/>
        <w:rPr>
          <w:rFonts w:ascii="Calibri" w:eastAsia="Calibri" w:hAnsi="Calibri" w:cs="Calibri"/>
          <w:sz w:val="22"/>
          <w:szCs w:val="22"/>
        </w:rPr>
      </w:pPr>
    </w:p>
    <w:p w14:paraId="50F09F2C" w14:textId="77777777" w:rsidR="00A535A1" w:rsidRPr="00A535A1" w:rsidRDefault="00A535A1" w:rsidP="00A535A1">
      <w:pPr>
        <w:spacing w:line="360" w:lineRule="auto"/>
        <w:jc w:val="both"/>
        <w:rPr>
          <w:rFonts w:ascii="Calibri" w:eastAsia="Calibri" w:hAnsi="Calibri" w:cs="Calibri"/>
          <w:sz w:val="22"/>
          <w:szCs w:val="22"/>
        </w:rPr>
      </w:pPr>
      <w:r w:rsidRPr="00A535A1">
        <w:rPr>
          <w:rFonts w:ascii="Calibri" w:eastAsia="Calibri" w:hAnsi="Calibri" w:cs="Calibri"/>
          <w:b/>
          <w:sz w:val="22"/>
          <w:szCs w:val="22"/>
        </w:rPr>
        <w:t xml:space="preserve">Supplementary Table 8. </w:t>
      </w:r>
      <w:r w:rsidRPr="00A535A1">
        <w:rPr>
          <w:rFonts w:ascii="Calibri" w:eastAsia="Calibri" w:hAnsi="Calibri" w:cs="Calibri"/>
          <w:b/>
          <w:bCs/>
          <w:sz w:val="22"/>
          <w:szCs w:val="22"/>
        </w:rPr>
        <w:t>Outcome of a full linear mixed-effects model testing the association between offspring exposure to maternal aggression and detour latency,</w:t>
      </w:r>
      <w:r w:rsidRPr="00A535A1">
        <w:rPr>
          <w:rFonts w:ascii="Calibri" w:eastAsia="Calibri" w:hAnsi="Calibri" w:cs="Calibri"/>
          <w:sz w:val="22"/>
          <w:szCs w:val="22"/>
        </w:rPr>
        <w:t xml:space="preserve"> including all interactions among biological mother phenotype, foster mother phenotype, trial, and test session. Detour latency was winsorised (trim = 0.05). † indicates marginal significance (0.05 &lt; P &lt; 0.10); bold values indicate P &lt; 0.05.</w:t>
      </w:r>
    </w:p>
    <w:tbl>
      <w:tblPr>
        <w:tblStyle w:val="TableGridLight1"/>
        <w:tblpPr w:leftFromText="180" w:rightFromText="180" w:vertAnchor="text" w:horzAnchor="margin" w:tblpXSpec="center" w:tblpY="14"/>
        <w:tblW w:w="9067" w:type="dxa"/>
        <w:tblLook w:val="04A0" w:firstRow="1" w:lastRow="0" w:firstColumn="1" w:lastColumn="0" w:noHBand="0" w:noVBand="1"/>
      </w:tblPr>
      <w:tblGrid>
        <w:gridCol w:w="2972"/>
        <w:gridCol w:w="1985"/>
        <w:gridCol w:w="1275"/>
        <w:gridCol w:w="1560"/>
        <w:gridCol w:w="1275"/>
      </w:tblGrid>
      <w:tr w:rsidR="00A535A1" w:rsidRPr="00A535A1" w14:paraId="7C962F3C" w14:textId="77777777" w:rsidTr="000D7A8C">
        <w:trPr>
          <w:trHeight w:val="196"/>
        </w:trPr>
        <w:tc>
          <w:tcPr>
            <w:tcW w:w="2972" w:type="dxa"/>
          </w:tcPr>
          <w:p w14:paraId="3A17441C"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p>
        </w:tc>
        <w:tc>
          <w:tcPr>
            <w:tcW w:w="6095" w:type="dxa"/>
            <w:gridSpan w:val="4"/>
          </w:tcPr>
          <w:p w14:paraId="299CB9F2" w14:textId="77777777" w:rsidR="00A535A1" w:rsidRPr="00A535A1" w:rsidRDefault="00A535A1" w:rsidP="00A535A1">
            <w:pPr>
              <w:spacing w:before="100" w:beforeAutospacing="1" w:afterAutospacing="1" w:line="360" w:lineRule="auto"/>
              <w:jc w:val="center"/>
              <w:rPr>
                <w:rFonts w:ascii="Calibri" w:eastAsia="DengXian Light" w:hAnsi="Calibri" w:cs="Calibri"/>
                <w:b/>
                <w:iCs/>
                <w:color w:val="000000"/>
                <w:sz w:val="20"/>
                <w:lang w:eastAsia="en-GB"/>
              </w:rPr>
            </w:pPr>
            <w:r w:rsidRPr="00A535A1">
              <w:rPr>
                <w:rFonts w:ascii="Calibri" w:eastAsia="DengXian Light" w:hAnsi="Calibri" w:cs="Calibri"/>
                <w:b/>
                <w:iCs/>
                <w:color w:val="000000"/>
                <w:sz w:val="20"/>
                <w:lang w:eastAsia="en-GB"/>
              </w:rPr>
              <w:t xml:space="preserve">Detour latency </w:t>
            </w:r>
          </w:p>
        </w:tc>
      </w:tr>
      <w:tr w:rsidR="00A535A1" w:rsidRPr="00A535A1" w14:paraId="3C23F7AA" w14:textId="77777777" w:rsidTr="000D7A8C">
        <w:trPr>
          <w:trHeight w:val="196"/>
        </w:trPr>
        <w:tc>
          <w:tcPr>
            <w:tcW w:w="2972" w:type="dxa"/>
          </w:tcPr>
          <w:p w14:paraId="289F0516"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p>
        </w:tc>
        <w:tc>
          <w:tcPr>
            <w:tcW w:w="1985" w:type="dxa"/>
            <w:hideMark/>
          </w:tcPr>
          <w:p w14:paraId="7792F33B" w14:textId="77777777" w:rsidR="00A535A1" w:rsidRPr="00A535A1" w:rsidRDefault="00A535A1" w:rsidP="00A535A1">
            <w:pPr>
              <w:spacing w:before="100" w:beforeAutospacing="1" w:afterAutospacing="1" w:line="360" w:lineRule="auto"/>
              <w:jc w:val="center"/>
              <w:rPr>
                <w:rFonts w:ascii="Calibri" w:eastAsia="DengXian Light" w:hAnsi="Calibri" w:cs="Calibri"/>
                <w:b/>
                <w:iCs/>
                <w:color w:val="000000"/>
                <w:sz w:val="20"/>
                <w:lang w:eastAsia="en-GB"/>
              </w:rPr>
            </w:pPr>
            <w:r w:rsidRPr="00A535A1">
              <w:rPr>
                <w:rFonts w:ascii="Calibri" w:eastAsia="DengXian Light" w:hAnsi="Calibri" w:cs="Calibri"/>
                <w:b/>
                <w:iCs/>
                <w:color w:val="000000"/>
                <w:sz w:val="20"/>
                <w:lang w:eastAsia="en-GB"/>
              </w:rPr>
              <w:t>Estimate (SE)</w:t>
            </w:r>
          </w:p>
        </w:tc>
        <w:tc>
          <w:tcPr>
            <w:tcW w:w="1275" w:type="dxa"/>
            <w:hideMark/>
          </w:tcPr>
          <w:p w14:paraId="5B8A2142" w14:textId="77777777" w:rsidR="00A535A1" w:rsidRPr="00A535A1" w:rsidRDefault="00A535A1" w:rsidP="00A535A1">
            <w:pPr>
              <w:spacing w:before="100" w:beforeAutospacing="1" w:afterAutospacing="1" w:line="360" w:lineRule="auto"/>
              <w:jc w:val="center"/>
              <w:rPr>
                <w:rFonts w:ascii="Calibri" w:eastAsia="DengXian Light" w:hAnsi="Calibri" w:cs="Calibri"/>
                <w:b/>
                <w:iCs/>
                <w:color w:val="000000"/>
                <w:sz w:val="20"/>
                <w:lang w:eastAsia="en-GB"/>
              </w:rPr>
            </w:pPr>
            <w:r w:rsidRPr="00A535A1">
              <w:rPr>
                <w:rFonts w:ascii="Calibri" w:eastAsia="DengXian Light" w:hAnsi="Calibri" w:cs="Calibri"/>
                <w:b/>
                <w:iCs/>
                <w:color w:val="000000"/>
                <w:sz w:val="20"/>
                <w:lang w:eastAsia="en-GB"/>
              </w:rPr>
              <w:t>F</w:t>
            </w:r>
          </w:p>
        </w:tc>
        <w:tc>
          <w:tcPr>
            <w:tcW w:w="1560" w:type="dxa"/>
            <w:hideMark/>
          </w:tcPr>
          <w:p w14:paraId="5D2AC082" w14:textId="77777777" w:rsidR="00A535A1" w:rsidRPr="00A535A1" w:rsidRDefault="00A535A1" w:rsidP="00A535A1">
            <w:pPr>
              <w:spacing w:before="100" w:beforeAutospacing="1" w:afterAutospacing="1" w:line="360" w:lineRule="auto"/>
              <w:jc w:val="center"/>
              <w:rPr>
                <w:rFonts w:ascii="Calibri" w:eastAsia="DengXian Light" w:hAnsi="Calibri" w:cs="Calibri"/>
                <w:b/>
                <w:iCs/>
                <w:color w:val="000000"/>
                <w:sz w:val="20"/>
                <w:lang w:eastAsia="en-GB"/>
              </w:rPr>
            </w:pPr>
            <w:r w:rsidRPr="00A535A1">
              <w:rPr>
                <w:rFonts w:ascii="Calibri" w:eastAsia="DengXian Light" w:hAnsi="Calibri" w:cs="Calibri"/>
                <w:b/>
                <w:iCs/>
                <w:color w:val="000000"/>
                <w:sz w:val="20"/>
                <w:lang w:eastAsia="en-GB"/>
              </w:rPr>
              <w:t>df</w:t>
            </w:r>
          </w:p>
        </w:tc>
        <w:tc>
          <w:tcPr>
            <w:tcW w:w="1275" w:type="dxa"/>
            <w:hideMark/>
          </w:tcPr>
          <w:p w14:paraId="4C282BC5" w14:textId="77777777" w:rsidR="00A535A1" w:rsidRPr="00A535A1" w:rsidRDefault="00A535A1" w:rsidP="00A535A1">
            <w:pPr>
              <w:spacing w:before="100" w:beforeAutospacing="1" w:afterAutospacing="1" w:line="360" w:lineRule="auto"/>
              <w:jc w:val="center"/>
              <w:rPr>
                <w:rFonts w:ascii="Calibri" w:eastAsia="DengXian Light" w:hAnsi="Calibri" w:cs="Calibri"/>
                <w:b/>
                <w:iCs/>
                <w:color w:val="000000"/>
                <w:sz w:val="20"/>
                <w:lang w:eastAsia="en-GB"/>
              </w:rPr>
            </w:pPr>
            <w:r w:rsidRPr="00A535A1">
              <w:rPr>
                <w:rFonts w:ascii="Calibri" w:eastAsia="DengXian Light" w:hAnsi="Calibri" w:cs="Calibri"/>
                <w:b/>
                <w:iCs/>
                <w:color w:val="000000"/>
                <w:sz w:val="20"/>
                <w:lang w:eastAsia="en-GB"/>
              </w:rPr>
              <w:t>P</w:t>
            </w:r>
          </w:p>
        </w:tc>
      </w:tr>
      <w:tr w:rsidR="00A535A1" w:rsidRPr="00A535A1" w14:paraId="10C7D281" w14:textId="77777777" w:rsidTr="000D7A8C">
        <w:trPr>
          <w:trHeight w:val="295"/>
        </w:trPr>
        <w:tc>
          <w:tcPr>
            <w:tcW w:w="2972" w:type="dxa"/>
            <w:hideMark/>
          </w:tcPr>
          <w:p w14:paraId="4AE0F918"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Intercept</w:t>
            </w:r>
          </w:p>
        </w:tc>
        <w:tc>
          <w:tcPr>
            <w:tcW w:w="1985" w:type="dxa"/>
            <w:hideMark/>
          </w:tcPr>
          <w:p w14:paraId="33C0DA5F"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2.72 (</w:t>
            </w:r>
            <w:r w:rsidRPr="00A535A1">
              <w:rPr>
                <w:rFonts w:ascii="Calibri" w:eastAsia="DengXian Light" w:hAnsi="Calibri" w:cs="Calibri"/>
                <w:color w:val="000000"/>
                <w:sz w:val="20"/>
                <w:lang w:eastAsia="en-GB"/>
              </w:rPr>
              <w:t>±</w:t>
            </w:r>
            <w:r w:rsidRPr="00A535A1">
              <w:rPr>
                <w:rFonts w:ascii="Calibri" w:eastAsia="DengXian Light" w:hAnsi="Calibri" w:cs="Calibri"/>
                <w:iCs/>
                <w:color w:val="000000"/>
                <w:sz w:val="20"/>
                <w:lang w:eastAsia="en-GB"/>
              </w:rPr>
              <w:t>0.13)</w:t>
            </w:r>
          </w:p>
        </w:tc>
        <w:tc>
          <w:tcPr>
            <w:tcW w:w="1275" w:type="dxa"/>
          </w:tcPr>
          <w:p w14:paraId="08864163"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w:t>
            </w:r>
          </w:p>
        </w:tc>
        <w:tc>
          <w:tcPr>
            <w:tcW w:w="1560" w:type="dxa"/>
          </w:tcPr>
          <w:p w14:paraId="21872266"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w:t>
            </w:r>
          </w:p>
        </w:tc>
        <w:tc>
          <w:tcPr>
            <w:tcW w:w="1275" w:type="dxa"/>
            <w:hideMark/>
          </w:tcPr>
          <w:p w14:paraId="583F55B4"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b/>
                <w:iCs/>
                <w:color w:val="000000"/>
                <w:sz w:val="20"/>
                <w:szCs w:val="20"/>
                <w:lang w:eastAsia="en-GB"/>
              </w:rPr>
              <w:t>&lt;0.001</w:t>
            </w:r>
          </w:p>
        </w:tc>
      </w:tr>
      <w:tr w:rsidR="00A535A1" w:rsidRPr="00A535A1" w14:paraId="7529D068" w14:textId="77777777" w:rsidTr="000D7A8C">
        <w:trPr>
          <w:trHeight w:val="295"/>
        </w:trPr>
        <w:tc>
          <w:tcPr>
            <w:tcW w:w="2972" w:type="dxa"/>
            <w:hideMark/>
          </w:tcPr>
          <w:p w14:paraId="5CE358DB"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Multi-baseline measure</w:t>
            </w:r>
          </w:p>
        </w:tc>
        <w:tc>
          <w:tcPr>
            <w:tcW w:w="1985" w:type="dxa"/>
            <w:hideMark/>
          </w:tcPr>
          <w:p w14:paraId="18D4BA07"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0.01 (</w:t>
            </w:r>
            <w:r w:rsidRPr="00A535A1">
              <w:rPr>
                <w:rFonts w:ascii="Calibri" w:eastAsia="DengXian Light" w:hAnsi="Calibri" w:cs="Calibri"/>
                <w:color w:val="000000"/>
                <w:sz w:val="20"/>
                <w:lang w:eastAsia="en-GB"/>
              </w:rPr>
              <w:t>±</w:t>
            </w:r>
            <w:r w:rsidRPr="00A535A1">
              <w:rPr>
                <w:rFonts w:ascii="Calibri" w:eastAsia="DengXian Light" w:hAnsi="Calibri" w:cs="Calibri"/>
                <w:iCs/>
                <w:color w:val="000000"/>
                <w:sz w:val="20"/>
                <w:lang w:eastAsia="en-GB"/>
              </w:rPr>
              <w:t>0.01)</w:t>
            </w:r>
          </w:p>
        </w:tc>
        <w:tc>
          <w:tcPr>
            <w:tcW w:w="1275" w:type="dxa"/>
          </w:tcPr>
          <w:p w14:paraId="33F16AAC"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0.18</w:t>
            </w:r>
          </w:p>
        </w:tc>
        <w:tc>
          <w:tcPr>
            <w:tcW w:w="1560" w:type="dxa"/>
            <w:hideMark/>
          </w:tcPr>
          <w:p w14:paraId="4F9610F0"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(1, 88.13)</w:t>
            </w:r>
          </w:p>
        </w:tc>
        <w:tc>
          <w:tcPr>
            <w:tcW w:w="1275" w:type="dxa"/>
            <w:hideMark/>
          </w:tcPr>
          <w:p w14:paraId="4B14B9D4"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0.66</w:t>
            </w:r>
          </w:p>
        </w:tc>
      </w:tr>
      <w:tr w:rsidR="00A535A1" w:rsidRPr="00A535A1" w14:paraId="10172188" w14:textId="77777777" w:rsidTr="000D7A8C">
        <w:trPr>
          <w:trHeight w:val="295"/>
        </w:trPr>
        <w:tc>
          <w:tcPr>
            <w:tcW w:w="2972" w:type="dxa"/>
          </w:tcPr>
          <w:p w14:paraId="602D102E"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Biological mother phenotype (BMP)</w:t>
            </w:r>
          </w:p>
        </w:tc>
        <w:tc>
          <w:tcPr>
            <w:tcW w:w="1985" w:type="dxa"/>
          </w:tcPr>
          <w:p w14:paraId="3BD28BDA"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0.05 (</w:t>
            </w:r>
            <w:r w:rsidRPr="00A535A1">
              <w:rPr>
                <w:rFonts w:ascii="Calibri" w:eastAsia="DengXian Light" w:hAnsi="Calibri" w:cs="Calibri"/>
                <w:color w:val="000000"/>
                <w:sz w:val="20"/>
                <w:lang w:eastAsia="en-GB"/>
              </w:rPr>
              <w:t>±</w:t>
            </w:r>
            <w:r w:rsidRPr="00A535A1">
              <w:rPr>
                <w:rFonts w:ascii="Calibri" w:eastAsia="DengXian Light" w:hAnsi="Calibri" w:cs="Calibri"/>
                <w:iCs/>
                <w:color w:val="000000"/>
                <w:sz w:val="20"/>
                <w:lang w:eastAsia="en-GB"/>
              </w:rPr>
              <w:t>0.26)</w:t>
            </w:r>
          </w:p>
        </w:tc>
        <w:tc>
          <w:tcPr>
            <w:tcW w:w="1275" w:type="dxa"/>
          </w:tcPr>
          <w:p w14:paraId="174C0D8E"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0.64</w:t>
            </w:r>
          </w:p>
        </w:tc>
        <w:tc>
          <w:tcPr>
            <w:tcW w:w="1560" w:type="dxa"/>
          </w:tcPr>
          <w:p w14:paraId="5BB0AE84"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(1, 84.79)</w:t>
            </w:r>
          </w:p>
        </w:tc>
        <w:tc>
          <w:tcPr>
            <w:tcW w:w="1275" w:type="dxa"/>
          </w:tcPr>
          <w:p w14:paraId="2423E50E"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0.42</w:t>
            </w:r>
          </w:p>
        </w:tc>
      </w:tr>
      <w:tr w:rsidR="00A535A1" w:rsidRPr="00A535A1" w14:paraId="2ECF1573" w14:textId="77777777" w:rsidTr="000D7A8C">
        <w:trPr>
          <w:trHeight w:val="295"/>
        </w:trPr>
        <w:tc>
          <w:tcPr>
            <w:tcW w:w="2972" w:type="dxa"/>
          </w:tcPr>
          <w:p w14:paraId="626E10E8"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Foster mother phenotype (FMP)</w:t>
            </w:r>
          </w:p>
        </w:tc>
        <w:tc>
          <w:tcPr>
            <w:tcW w:w="1985" w:type="dxa"/>
          </w:tcPr>
          <w:p w14:paraId="338B7E75"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0.29 (</w:t>
            </w:r>
            <w:r w:rsidRPr="00A535A1">
              <w:rPr>
                <w:rFonts w:ascii="Calibri" w:eastAsia="DengXian Light" w:hAnsi="Calibri" w:cs="Calibri"/>
                <w:color w:val="000000"/>
                <w:sz w:val="20"/>
                <w:lang w:eastAsia="en-GB"/>
              </w:rPr>
              <w:t>±</w:t>
            </w:r>
            <w:r w:rsidRPr="00A535A1">
              <w:rPr>
                <w:rFonts w:ascii="Calibri" w:eastAsia="DengXian Light" w:hAnsi="Calibri" w:cs="Calibri"/>
                <w:iCs/>
                <w:color w:val="000000"/>
                <w:sz w:val="20"/>
                <w:lang w:eastAsia="en-GB"/>
              </w:rPr>
              <w:t>0.31)</w:t>
            </w:r>
          </w:p>
        </w:tc>
        <w:tc>
          <w:tcPr>
            <w:tcW w:w="1275" w:type="dxa"/>
          </w:tcPr>
          <w:p w14:paraId="097F10BF"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0.01</w:t>
            </w:r>
          </w:p>
        </w:tc>
        <w:tc>
          <w:tcPr>
            <w:tcW w:w="1560" w:type="dxa"/>
          </w:tcPr>
          <w:p w14:paraId="6AB21260"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(1, 97.65)</w:t>
            </w:r>
          </w:p>
        </w:tc>
        <w:tc>
          <w:tcPr>
            <w:tcW w:w="1275" w:type="dxa"/>
          </w:tcPr>
          <w:p w14:paraId="4C77E669"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0.99</w:t>
            </w:r>
          </w:p>
        </w:tc>
      </w:tr>
      <w:tr w:rsidR="00A535A1" w:rsidRPr="00A535A1" w14:paraId="477CADE4" w14:textId="77777777" w:rsidTr="000D7A8C">
        <w:trPr>
          <w:trHeight w:val="295"/>
        </w:trPr>
        <w:tc>
          <w:tcPr>
            <w:tcW w:w="2972" w:type="dxa"/>
          </w:tcPr>
          <w:p w14:paraId="5976A54F"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Trial</w:t>
            </w:r>
          </w:p>
        </w:tc>
        <w:tc>
          <w:tcPr>
            <w:tcW w:w="1985" w:type="dxa"/>
          </w:tcPr>
          <w:p w14:paraId="37B09AF2"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w:t>
            </w:r>
          </w:p>
        </w:tc>
        <w:tc>
          <w:tcPr>
            <w:tcW w:w="1275" w:type="dxa"/>
          </w:tcPr>
          <w:p w14:paraId="0D350830"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34.68</w:t>
            </w:r>
          </w:p>
        </w:tc>
        <w:tc>
          <w:tcPr>
            <w:tcW w:w="1560" w:type="dxa"/>
          </w:tcPr>
          <w:p w14:paraId="4687DDD9"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(2, 557.45)</w:t>
            </w:r>
          </w:p>
        </w:tc>
        <w:tc>
          <w:tcPr>
            <w:tcW w:w="1275" w:type="dxa"/>
          </w:tcPr>
          <w:p w14:paraId="6556A173"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szCs w:val="20"/>
                <w:lang w:eastAsia="en-GB"/>
              </w:rPr>
            </w:pPr>
            <w:r w:rsidRPr="00A535A1">
              <w:rPr>
                <w:rFonts w:ascii="Calibri" w:eastAsia="DengXian Light" w:hAnsi="Calibri" w:cs="Calibri"/>
                <w:b/>
                <w:iCs/>
                <w:color w:val="000000"/>
                <w:sz w:val="20"/>
                <w:szCs w:val="20"/>
                <w:lang w:eastAsia="en-GB"/>
              </w:rPr>
              <w:t>&lt;0.001</w:t>
            </w:r>
          </w:p>
        </w:tc>
      </w:tr>
      <w:tr w:rsidR="00A535A1" w:rsidRPr="00A535A1" w14:paraId="73B7D1D7" w14:textId="77777777" w:rsidTr="000D7A8C">
        <w:trPr>
          <w:trHeight w:val="295"/>
        </w:trPr>
        <w:tc>
          <w:tcPr>
            <w:tcW w:w="2972" w:type="dxa"/>
          </w:tcPr>
          <w:p w14:paraId="1527DA00"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Trial 2</w:t>
            </w:r>
          </w:p>
        </w:tc>
        <w:tc>
          <w:tcPr>
            <w:tcW w:w="1985" w:type="dxa"/>
          </w:tcPr>
          <w:p w14:paraId="34E2E122"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-0.52 (</w:t>
            </w:r>
            <w:r w:rsidRPr="00A535A1">
              <w:rPr>
                <w:rFonts w:ascii="Calibri" w:eastAsia="DengXian Light" w:hAnsi="Calibri" w:cs="Calibri"/>
                <w:color w:val="000000"/>
                <w:sz w:val="20"/>
                <w:lang w:eastAsia="en-GB"/>
              </w:rPr>
              <w:t>±</w:t>
            </w:r>
            <w:r w:rsidRPr="00A535A1">
              <w:rPr>
                <w:rFonts w:ascii="Calibri" w:eastAsia="DengXian Light" w:hAnsi="Calibri" w:cs="Calibri"/>
                <w:iCs/>
                <w:color w:val="000000"/>
                <w:sz w:val="20"/>
                <w:lang w:eastAsia="en-GB"/>
              </w:rPr>
              <w:t>0.08)</w:t>
            </w:r>
          </w:p>
        </w:tc>
        <w:tc>
          <w:tcPr>
            <w:tcW w:w="1275" w:type="dxa"/>
          </w:tcPr>
          <w:p w14:paraId="7EE3927D"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w:t>
            </w:r>
          </w:p>
        </w:tc>
        <w:tc>
          <w:tcPr>
            <w:tcW w:w="1560" w:type="dxa"/>
          </w:tcPr>
          <w:p w14:paraId="7B77CE00"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w:t>
            </w:r>
          </w:p>
        </w:tc>
        <w:tc>
          <w:tcPr>
            <w:tcW w:w="1275" w:type="dxa"/>
          </w:tcPr>
          <w:p w14:paraId="3E26DB4C" w14:textId="77777777" w:rsidR="00A535A1" w:rsidRPr="00A535A1" w:rsidRDefault="00A535A1" w:rsidP="00A535A1">
            <w:pPr>
              <w:spacing w:before="100" w:beforeAutospacing="1" w:afterAutospacing="1" w:line="360" w:lineRule="auto"/>
              <w:jc w:val="center"/>
              <w:rPr>
                <w:rFonts w:ascii="Calibri" w:eastAsia="DengXian Light" w:hAnsi="Calibri" w:cs="Calibri"/>
                <w:bCs/>
                <w:iCs/>
                <w:color w:val="000000"/>
                <w:sz w:val="20"/>
                <w:szCs w:val="20"/>
                <w:lang w:eastAsia="en-GB"/>
              </w:rPr>
            </w:pPr>
            <w:r w:rsidRPr="00A535A1">
              <w:rPr>
                <w:rFonts w:ascii="Calibri" w:eastAsia="DengXian Light" w:hAnsi="Calibri" w:cs="Calibri"/>
                <w:bCs/>
                <w:iCs/>
                <w:color w:val="000000"/>
                <w:sz w:val="20"/>
                <w:szCs w:val="20"/>
                <w:lang w:eastAsia="en-GB"/>
              </w:rPr>
              <w:t>-</w:t>
            </w:r>
          </w:p>
        </w:tc>
      </w:tr>
      <w:tr w:rsidR="00A535A1" w:rsidRPr="00A535A1" w14:paraId="59067989" w14:textId="77777777" w:rsidTr="000D7A8C">
        <w:trPr>
          <w:trHeight w:val="295"/>
        </w:trPr>
        <w:tc>
          <w:tcPr>
            <w:tcW w:w="2972" w:type="dxa"/>
          </w:tcPr>
          <w:p w14:paraId="6DFA2023"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Trial 3</w:t>
            </w:r>
          </w:p>
        </w:tc>
        <w:tc>
          <w:tcPr>
            <w:tcW w:w="1985" w:type="dxa"/>
          </w:tcPr>
          <w:p w14:paraId="2FAFC272"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-0.70 (</w:t>
            </w:r>
            <w:r w:rsidRPr="00A535A1">
              <w:rPr>
                <w:rFonts w:ascii="Calibri" w:eastAsia="DengXian Light" w:hAnsi="Calibri" w:cs="Calibri"/>
                <w:color w:val="000000"/>
                <w:sz w:val="20"/>
                <w:lang w:eastAsia="en-GB"/>
              </w:rPr>
              <w:t>±</w:t>
            </w:r>
            <w:r w:rsidRPr="00A535A1">
              <w:rPr>
                <w:rFonts w:ascii="Calibri" w:eastAsia="DengXian Light" w:hAnsi="Calibri" w:cs="Calibri"/>
                <w:iCs/>
                <w:color w:val="000000"/>
                <w:sz w:val="20"/>
                <w:lang w:eastAsia="en-GB"/>
              </w:rPr>
              <w:t>0.08)</w:t>
            </w:r>
          </w:p>
        </w:tc>
        <w:tc>
          <w:tcPr>
            <w:tcW w:w="1275" w:type="dxa"/>
          </w:tcPr>
          <w:p w14:paraId="04C36044"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w:t>
            </w:r>
          </w:p>
        </w:tc>
        <w:tc>
          <w:tcPr>
            <w:tcW w:w="1560" w:type="dxa"/>
          </w:tcPr>
          <w:p w14:paraId="5650C3CE"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w:t>
            </w:r>
          </w:p>
        </w:tc>
        <w:tc>
          <w:tcPr>
            <w:tcW w:w="1275" w:type="dxa"/>
          </w:tcPr>
          <w:p w14:paraId="73748B07"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w:t>
            </w:r>
          </w:p>
        </w:tc>
      </w:tr>
      <w:tr w:rsidR="00A535A1" w:rsidRPr="00A535A1" w14:paraId="288A785E" w14:textId="77777777" w:rsidTr="000D7A8C">
        <w:trPr>
          <w:trHeight w:val="295"/>
        </w:trPr>
        <w:tc>
          <w:tcPr>
            <w:tcW w:w="2972" w:type="dxa"/>
          </w:tcPr>
          <w:p w14:paraId="68716F7C"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 xml:space="preserve">Test </w:t>
            </w:r>
          </w:p>
        </w:tc>
        <w:tc>
          <w:tcPr>
            <w:tcW w:w="1985" w:type="dxa"/>
          </w:tcPr>
          <w:p w14:paraId="62CEC568"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-0.75 (</w:t>
            </w:r>
            <w:r w:rsidRPr="00A535A1">
              <w:rPr>
                <w:rFonts w:ascii="Calibri" w:eastAsia="DengXian Light" w:hAnsi="Calibri" w:cs="Calibri"/>
                <w:color w:val="000000"/>
                <w:sz w:val="20"/>
                <w:lang w:eastAsia="en-GB"/>
              </w:rPr>
              <w:t>±</w:t>
            </w:r>
            <w:r w:rsidRPr="00A535A1">
              <w:rPr>
                <w:rFonts w:ascii="Calibri" w:eastAsia="DengXian Light" w:hAnsi="Calibri" w:cs="Calibri"/>
                <w:iCs/>
                <w:color w:val="000000"/>
                <w:sz w:val="20"/>
                <w:lang w:eastAsia="en-GB"/>
              </w:rPr>
              <w:t>0.06)</w:t>
            </w:r>
          </w:p>
        </w:tc>
        <w:tc>
          <w:tcPr>
            <w:tcW w:w="1275" w:type="dxa"/>
          </w:tcPr>
          <w:p w14:paraId="31780D0F"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136.29</w:t>
            </w:r>
          </w:p>
        </w:tc>
        <w:tc>
          <w:tcPr>
            <w:tcW w:w="1560" w:type="dxa"/>
          </w:tcPr>
          <w:p w14:paraId="6599CFF7"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(1, 558.98)</w:t>
            </w:r>
          </w:p>
        </w:tc>
        <w:tc>
          <w:tcPr>
            <w:tcW w:w="1275" w:type="dxa"/>
          </w:tcPr>
          <w:p w14:paraId="58CC1690"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b/>
                <w:iCs/>
                <w:color w:val="000000"/>
                <w:sz w:val="20"/>
                <w:szCs w:val="20"/>
                <w:lang w:eastAsia="en-GB"/>
              </w:rPr>
              <w:t>&lt;0.001</w:t>
            </w:r>
          </w:p>
        </w:tc>
      </w:tr>
      <w:tr w:rsidR="00A535A1" w:rsidRPr="00A535A1" w14:paraId="3BB0A13B" w14:textId="77777777" w:rsidTr="000D7A8C">
        <w:trPr>
          <w:trHeight w:val="295"/>
        </w:trPr>
        <w:tc>
          <w:tcPr>
            <w:tcW w:w="2972" w:type="dxa"/>
          </w:tcPr>
          <w:p w14:paraId="633870C2"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BMP: FMP</w:t>
            </w:r>
          </w:p>
        </w:tc>
        <w:tc>
          <w:tcPr>
            <w:tcW w:w="1985" w:type="dxa"/>
          </w:tcPr>
          <w:p w14:paraId="074AAEAD"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-0.64 (</w:t>
            </w:r>
            <w:r w:rsidRPr="00A535A1">
              <w:rPr>
                <w:rFonts w:ascii="Calibri" w:eastAsia="DengXian Light" w:hAnsi="Calibri" w:cs="Calibri"/>
                <w:color w:val="000000"/>
                <w:sz w:val="20"/>
                <w:lang w:eastAsia="en-GB"/>
              </w:rPr>
              <w:t>±</w:t>
            </w:r>
            <w:r w:rsidRPr="00A535A1">
              <w:rPr>
                <w:rFonts w:ascii="Calibri" w:eastAsia="DengXian Light" w:hAnsi="Calibri" w:cs="Calibri"/>
                <w:iCs/>
                <w:color w:val="000000"/>
                <w:sz w:val="20"/>
                <w:lang w:eastAsia="en-GB"/>
              </w:rPr>
              <w:t>0.56)</w:t>
            </w:r>
          </w:p>
        </w:tc>
        <w:tc>
          <w:tcPr>
            <w:tcW w:w="1275" w:type="dxa"/>
          </w:tcPr>
          <w:p w14:paraId="571BE169"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0.82</w:t>
            </w:r>
          </w:p>
        </w:tc>
        <w:tc>
          <w:tcPr>
            <w:tcW w:w="1560" w:type="dxa"/>
          </w:tcPr>
          <w:p w14:paraId="63A36CAF"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(1, 97.84)</w:t>
            </w:r>
          </w:p>
        </w:tc>
        <w:tc>
          <w:tcPr>
            <w:tcW w:w="1275" w:type="dxa"/>
          </w:tcPr>
          <w:p w14:paraId="0F8D52DD" w14:textId="77777777" w:rsidR="00A535A1" w:rsidRPr="00A535A1" w:rsidRDefault="00A535A1" w:rsidP="00A535A1">
            <w:pPr>
              <w:spacing w:before="100" w:beforeAutospacing="1" w:afterAutospacing="1" w:line="360" w:lineRule="auto"/>
              <w:jc w:val="center"/>
              <w:rPr>
                <w:rFonts w:ascii="Calibri" w:eastAsia="DengXian Light" w:hAnsi="Calibri" w:cs="Calibri"/>
                <w:bCs/>
                <w:iCs/>
                <w:color w:val="000000"/>
                <w:sz w:val="20"/>
                <w:szCs w:val="20"/>
                <w:lang w:eastAsia="en-GB"/>
              </w:rPr>
            </w:pPr>
            <w:r w:rsidRPr="00A535A1">
              <w:rPr>
                <w:rFonts w:ascii="Calibri" w:eastAsia="DengXian Light" w:hAnsi="Calibri" w:cs="Calibri"/>
                <w:bCs/>
                <w:iCs/>
                <w:color w:val="000000"/>
                <w:sz w:val="20"/>
                <w:szCs w:val="20"/>
                <w:lang w:eastAsia="en-GB"/>
              </w:rPr>
              <w:t>0.36</w:t>
            </w:r>
          </w:p>
        </w:tc>
      </w:tr>
      <w:tr w:rsidR="00A535A1" w:rsidRPr="00A535A1" w14:paraId="264E55F2" w14:textId="77777777" w:rsidTr="000D7A8C">
        <w:trPr>
          <w:trHeight w:val="295"/>
        </w:trPr>
        <w:tc>
          <w:tcPr>
            <w:tcW w:w="2972" w:type="dxa"/>
          </w:tcPr>
          <w:p w14:paraId="02263013"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FMP: Trial</w:t>
            </w:r>
          </w:p>
        </w:tc>
        <w:tc>
          <w:tcPr>
            <w:tcW w:w="1985" w:type="dxa"/>
          </w:tcPr>
          <w:p w14:paraId="0E0F0200"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w:t>
            </w:r>
          </w:p>
        </w:tc>
        <w:tc>
          <w:tcPr>
            <w:tcW w:w="1275" w:type="dxa"/>
          </w:tcPr>
          <w:p w14:paraId="70CC7D36"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0.35</w:t>
            </w:r>
          </w:p>
        </w:tc>
        <w:tc>
          <w:tcPr>
            <w:tcW w:w="1560" w:type="dxa"/>
          </w:tcPr>
          <w:p w14:paraId="6FEC6ED6"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(2, 557.45)</w:t>
            </w:r>
          </w:p>
        </w:tc>
        <w:tc>
          <w:tcPr>
            <w:tcW w:w="1275" w:type="dxa"/>
          </w:tcPr>
          <w:p w14:paraId="5C64E913" w14:textId="77777777" w:rsidR="00A535A1" w:rsidRPr="00A535A1" w:rsidRDefault="00A535A1" w:rsidP="00A535A1">
            <w:pPr>
              <w:spacing w:before="100" w:beforeAutospacing="1" w:afterAutospacing="1" w:line="360" w:lineRule="auto"/>
              <w:jc w:val="center"/>
              <w:rPr>
                <w:rFonts w:ascii="Calibri" w:eastAsia="DengXian Light" w:hAnsi="Calibri" w:cs="Calibri"/>
                <w:bCs/>
                <w:iCs/>
                <w:color w:val="000000"/>
                <w:sz w:val="20"/>
                <w:szCs w:val="20"/>
                <w:lang w:eastAsia="en-GB"/>
              </w:rPr>
            </w:pPr>
            <w:r w:rsidRPr="00A535A1">
              <w:rPr>
                <w:rFonts w:ascii="Calibri" w:eastAsia="DengXian Light" w:hAnsi="Calibri" w:cs="Calibri"/>
                <w:bCs/>
                <w:iCs/>
                <w:color w:val="000000"/>
                <w:sz w:val="20"/>
                <w:szCs w:val="20"/>
                <w:lang w:eastAsia="en-GB"/>
              </w:rPr>
              <w:t>0.70</w:t>
            </w:r>
          </w:p>
        </w:tc>
      </w:tr>
      <w:tr w:rsidR="00A535A1" w:rsidRPr="00A535A1" w14:paraId="0487F63F" w14:textId="77777777" w:rsidTr="000D7A8C">
        <w:trPr>
          <w:trHeight w:val="295"/>
        </w:trPr>
        <w:tc>
          <w:tcPr>
            <w:tcW w:w="2972" w:type="dxa"/>
          </w:tcPr>
          <w:p w14:paraId="2643E8CD"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FMP: Trial 2</w:t>
            </w:r>
          </w:p>
        </w:tc>
        <w:tc>
          <w:tcPr>
            <w:tcW w:w="1985" w:type="dxa"/>
          </w:tcPr>
          <w:p w14:paraId="1646C9AE"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-0.05 (</w:t>
            </w:r>
            <w:r w:rsidRPr="00A535A1">
              <w:rPr>
                <w:rFonts w:ascii="Calibri" w:eastAsia="DengXian Light" w:hAnsi="Calibri" w:cs="Calibri"/>
                <w:color w:val="000000"/>
                <w:sz w:val="20"/>
                <w:lang w:eastAsia="en-GB"/>
              </w:rPr>
              <w:t>±</w:t>
            </w:r>
            <w:r w:rsidRPr="00A535A1">
              <w:rPr>
                <w:rFonts w:ascii="Calibri" w:eastAsia="DengXian Light" w:hAnsi="Calibri" w:cs="Calibri"/>
                <w:iCs/>
                <w:color w:val="000000"/>
                <w:sz w:val="20"/>
                <w:lang w:eastAsia="en-GB"/>
              </w:rPr>
              <w:t>0.22)</w:t>
            </w:r>
          </w:p>
        </w:tc>
        <w:tc>
          <w:tcPr>
            <w:tcW w:w="1275" w:type="dxa"/>
          </w:tcPr>
          <w:p w14:paraId="34B3DD72"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w:t>
            </w:r>
          </w:p>
        </w:tc>
        <w:tc>
          <w:tcPr>
            <w:tcW w:w="1560" w:type="dxa"/>
          </w:tcPr>
          <w:p w14:paraId="734331F5"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w:t>
            </w:r>
          </w:p>
        </w:tc>
        <w:tc>
          <w:tcPr>
            <w:tcW w:w="1275" w:type="dxa"/>
          </w:tcPr>
          <w:p w14:paraId="73E07225" w14:textId="77777777" w:rsidR="00A535A1" w:rsidRPr="00A535A1" w:rsidRDefault="00A535A1" w:rsidP="00A535A1">
            <w:pPr>
              <w:spacing w:before="100" w:beforeAutospacing="1" w:afterAutospacing="1" w:line="360" w:lineRule="auto"/>
              <w:jc w:val="center"/>
              <w:rPr>
                <w:rFonts w:ascii="Calibri" w:eastAsia="DengXian Light" w:hAnsi="Calibri" w:cs="Calibri"/>
                <w:bCs/>
                <w:iCs/>
                <w:color w:val="000000"/>
                <w:sz w:val="20"/>
                <w:szCs w:val="20"/>
                <w:lang w:eastAsia="en-GB"/>
              </w:rPr>
            </w:pPr>
            <w:r w:rsidRPr="00A535A1">
              <w:rPr>
                <w:rFonts w:ascii="Calibri" w:eastAsia="DengXian Light" w:hAnsi="Calibri" w:cs="Calibri"/>
                <w:bCs/>
                <w:iCs/>
                <w:color w:val="000000"/>
                <w:sz w:val="20"/>
                <w:szCs w:val="20"/>
                <w:lang w:eastAsia="en-GB"/>
              </w:rPr>
              <w:t>-</w:t>
            </w:r>
          </w:p>
        </w:tc>
      </w:tr>
      <w:tr w:rsidR="00A535A1" w:rsidRPr="00A535A1" w14:paraId="570DF9E8" w14:textId="77777777" w:rsidTr="000D7A8C">
        <w:trPr>
          <w:trHeight w:val="295"/>
        </w:trPr>
        <w:tc>
          <w:tcPr>
            <w:tcW w:w="2972" w:type="dxa"/>
          </w:tcPr>
          <w:p w14:paraId="6EFE8BA7"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FMP: Trial 3</w:t>
            </w:r>
          </w:p>
        </w:tc>
        <w:tc>
          <w:tcPr>
            <w:tcW w:w="1985" w:type="dxa"/>
          </w:tcPr>
          <w:p w14:paraId="36406B6C"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-0.02 (</w:t>
            </w:r>
            <w:r w:rsidRPr="00A535A1">
              <w:rPr>
                <w:rFonts w:ascii="Calibri" w:eastAsia="DengXian Light" w:hAnsi="Calibri" w:cs="Calibri"/>
                <w:color w:val="000000"/>
                <w:sz w:val="20"/>
                <w:lang w:eastAsia="en-GB"/>
              </w:rPr>
              <w:t>±</w:t>
            </w:r>
            <w:r w:rsidRPr="00A535A1">
              <w:rPr>
                <w:rFonts w:ascii="Calibri" w:eastAsia="DengXian Light" w:hAnsi="Calibri" w:cs="Calibri"/>
                <w:iCs/>
                <w:color w:val="000000"/>
                <w:sz w:val="20"/>
                <w:lang w:eastAsia="en-GB"/>
              </w:rPr>
              <w:t>0.22)</w:t>
            </w:r>
          </w:p>
        </w:tc>
        <w:tc>
          <w:tcPr>
            <w:tcW w:w="1275" w:type="dxa"/>
          </w:tcPr>
          <w:p w14:paraId="6065DB7C"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w:t>
            </w:r>
          </w:p>
        </w:tc>
        <w:tc>
          <w:tcPr>
            <w:tcW w:w="1560" w:type="dxa"/>
          </w:tcPr>
          <w:p w14:paraId="3EA2084D"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w:t>
            </w:r>
          </w:p>
        </w:tc>
        <w:tc>
          <w:tcPr>
            <w:tcW w:w="1275" w:type="dxa"/>
          </w:tcPr>
          <w:p w14:paraId="69254D28" w14:textId="77777777" w:rsidR="00A535A1" w:rsidRPr="00A535A1" w:rsidRDefault="00A535A1" w:rsidP="00A535A1">
            <w:pPr>
              <w:spacing w:before="100" w:beforeAutospacing="1" w:afterAutospacing="1" w:line="360" w:lineRule="auto"/>
              <w:jc w:val="center"/>
              <w:rPr>
                <w:rFonts w:ascii="Calibri" w:eastAsia="DengXian Light" w:hAnsi="Calibri" w:cs="Calibri"/>
                <w:bCs/>
                <w:iCs/>
                <w:color w:val="000000"/>
                <w:sz w:val="20"/>
                <w:szCs w:val="20"/>
                <w:lang w:eastAsia="en-GB"/>
              </w:rPr>
            </w:pPr>
            <w:r w:rsidRPr="00A535A1">
              <w:rPr>
                <w:rFonts w:ascii="Calibri" w:eastAsia="DengXian Light" w:hAnsi="Calibri" w:cs="Calibri"/>
                <w:bCs/>
                <w:iCs/>
                <w:color w:val="000000"/>
                <w:sz w:val="20"/>
                <w:szCs w:val="20"/>
                <w:lang w:eastAsia="en-GB"/>
              </w:rPr>
              <w:t>-</w:t>
            </w:r>
          </w:p>
        </w:tc>
      </w:tr>
      <w:tr w:rsidR="00A535A1" w:rsidRPr="00A535A1" w14:paraId="69C527F9" w14:textId="77777777" w:rsidTr="000D7A8C">
        <w:trPr>
          <w:trHeight w:val="295"/>
        </w:trPr>
        <w:tc>
          <w:tcPr>
            <w:tcW w:w="2972" w:type="dxa"/>
          </w:tcPr>
          <w:p w14:paraId="4E391538"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BMP: Trial</w:t>
            </w:r>
          </w:p>
        </w:tc>
        <w:tc>
          <w:tcPr>
            <w:tcW w:w="1985" w:type="dxa"/>
          </w:tcPr>
          <w:p w14:paraId="7EEFDA4F"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w:t>
            </w:r>
          </w:p>
        </w:tc>
        <w:tc>
          <w:tcPr>
            <w:tcW w:w="1275" w:type="dxa"/>
          </w:tcPr>
          <w:p w14:paraId="52970827"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0.29</w:t>
            </w:r>
          </w:p>
        </w:tc>
        <w:tc>
          <w:tcPr>
            <w:tcW w:w="1560" w:type="dxa"/>
          </w:tcPr>
          <w:p w14:paraId="072098F6"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(2, 557.45)</w:t>
            </w:r>
          </w:p>
        </w:tc>
        <w:tc>
          <w:tcPr>
            <w:tcW w:w="1275" w:type="dxa"/>
          </w:tcPr>
          <w:p w14:paraId="0898D236" w14:textId="77777777" w:rsidR="00A535A1" w:rsidRPr="00A535A1" w:rsidRDefault="00A535A1" w:rsidP="00A535A1">
            <w:pPr>
              <w:spacing w:before="100" w:beforeAutospacing="1" w:afterAutospacing="1" w:line="360" w:lineRule="auto"/>
              <w:jc w:val="center"/>
              <w:rPr>
                <w:rFonts w:ascii="Calibri" w:eastAsia="DengXian Light" w:hAnsi="Calibri" w:cs="Calibri"/>
                <w:bCs/>
                <w:iCs/>
                <w:color w:val="000000"/>
                <w:sz w:val="20"/>
                <w:szCs w:val="20"/>
                <w:lang w:eastAsia="en-GB"/>
              </w:rPr>
            </w:pPr>
            <w:r w:rsidRPr="00A535A1">
              <w:rPr>
                <w:rFonts w:ascii="Calibri" w:eastAsia="DengXian Light" w:hAnsi="Calibri" w:cs="Calibri"/>
                <w:bCs/>
                <w:iCs/>
                <w:color w:val="000000"/>
                <w:sz w:val="20"/>
                <w:szCs w:val="20"/>
                <w:lang w:eastAsia="en-GB"/>
              </w:rPr>
              <w:t>0.74</w:t>
            </w:r>
          </w:p>
        </w:tc>
      </w:tr>
      <w:tr w:rsidR="00A535A1" w:rsidRPr="00A535A1" w14:paraId="5F1ABE83" w14:textId="77777777" w:rsidTr="000D7A8C">
        <w:trPr>
          <w:trHeight w:val="295"/>
        </w:trPr>
        <w:tc>
          <w:tcPr>
            <w:tcW w:w="2972" w:type="dxa"/>
          </w:tcPr>
          <w:p w14:paraId="4B9B6ACD"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BMP: Trial 2</w:t>
            </w:r>
          </w:p>
        </w:tc>
        <w:tc>
          <w:tcPr>
            <w:tcW w:w="1985" w:type="dxa"/>
          </w:tcPr>
          <w:p w14:paraId="245D112B"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-0.01 (</w:t>
            </w:r>
            <w:r w:rsidRPr="00A535A1">
              <w:rPr>
                <w:rFonts w:ascii="Calibri" w:eastAsia="DengXian Light" w:hAnsi="Calibri" w:cs="Calibri"/>
                <w:color w:val="000000"/>
                <w:sz w:val="20"/>
                <w:lang w:eastAsia="en-GB"/>
              </w:rPr>
              <w:t>±</w:t>
            </w:r>
            <w:r w:rsidRPr="00A535A1">
              <w:rPr>
                <w:rFonts w:ascii="Calibri" w:eastAsia="DengXian Light" w:hAnsi="Calibri" w:cs="Calibri"/>
                <w:iCs/>
                <w:color w:val="000000"/>
                <w:sz w:val="20"/>
                <w:lang w:eastAsia="en-GB"/>
              </w:rPr>
              <w:t>0.19)</w:t>
            </w:r>
          </w:p>
        </w:tc>
        <w:tc>
          <w:tcPr>
            <w:tcW w:w="1275" w:type="dxa"/>
          </w:tcPr>
          <w:p w14:paraId="2168582B"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w:t>
            </w:r>
          </w:p>
        </w:tc>
        <w:tc>
          <w:tcPr>
            <w:tcW w:w="1560" w:type="dxa"/>
          </w:tcPr>
          <w:p w14:paraId="3B0B3047"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w:t>
            </w:r>
          </w:p>
        </w:tc>
        <w:tc>
          <w:tcPr>
            <w:tcW w:w="1275" w:type="dxa"/>
          </w:tcPr>
          <w:p w14:paraId="3747F8A6" w14:textId="77777777" w:rsidR="00A535A1" w:rsidRPr="00A535A1" w:rsidRDefault="00A535A1" w:rsidP="00A535A1">
            <w:pPr>
              <w:spacing w:before="100" w:beforeAutospacing="1" w:afterAutospacing="1" w:line="360" w:lineRule="auto"/>
              <w:jc w:val="center"/>
              <w:rPr>
                <w:rFonts w:ascii="Calibri" w:eastAsia="DengXian Light" w:hAnsi="Calibri" w:cs="Calibri"/>
                <w:bCs/>
                <w:iCs/>
                <w:color w:val="000000"/>
                <w:sz w:val="20"/>
                <w:szCs w:val="20"/>
                <w:lang w:eastAsia="en-GB"/>
              </w:rPr>
            </w:pPr>
            <w:r w:rsidRPr="00A535A1">
              <w:rPr>
                <w:rFonts w:ascii="Calibri" w:eastAsia="DengXian Light" w:hAnsi="Calibri" w:cs="Calibri"/>
                <w:bCs/>
                <w:iCs/>
                <w:color w:val="000000"/>
                <w:sz w:val="20"/>
                <w:szCs w:val="20"/>
                <w:lang w:eastAsia="en-GB"/>
              </w:rPr>
              <w:t>-</w:t>
            </w:r>
          </w:p>
        </w:tc>
      </w:tr>
      <w:tr w:rsidR="00A535A1" w:rsidRPr="00A535A1" w14:paraId="4EB8C92C" w14:textId="77777777" w:rsidTr="000D7A8C">
        <w:trPr>
          <w:trHeight w:val="295"/>
        </w:trPr>
        <w:tc>
          <w:tcPr>
            <w:tcW w:w="2972" w:type="dxa"/>
          </w:tcPr>
          <w:p w14:paraId="200B8900"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BMP: Trial 3</w:t>
            </w:r>
          </w:p>
        </w:tc>
        <w:tc>
          <w:tcPr>
            <w:tcW w:w="1985" w:type="dxa"/>
          </w:tcPr>
          <w:p w14:paraId="75937D91"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-0.08 (</w:t>
            </w:r>
            <w:r w:rsidRPr="00A535A1">
              <w:rPr>
                <w:rFonts w:ascii="Calibri" w:eastAsia="DengXian Light" w:hAnsi="Calibri" w:cs="Calibri"/>
                <w:color w:val="000000"/>
                <w:sz w:val="20"/>
                <w:lang w:eastAsia="en-GB"/>
              </w:rPr>
              <w:t>±</w:t>
            </w:r>
            <w:r w:rsidRPr="00A535A1">
              <w:rPr>
                <w:rFonts w:ascii="Calibri" w:eastAsia="DengXian Light" w:hAnsi="Calibri" w:cs="Calibri"/>
                <w:iCs/>
                <w:color w:val="000000"/>
                <w:sz w:val="20"/>
                <w:lang w:eastAsia="en-GB"/>
              </w:rPr>
              <w:t>0.19)</w:t>
            </w:r>
          </w:p>
        </w:tc>
        <w:tc>
          <w:tcPr>
            <w:tcW w:w="1275" w:type="dxa"/>
          </w:tcPr>
          <w:p w14:paraId="36452933"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w:t>
            </w:r>
          </w:p>
        </w:tc>
        <w:tc>
          <w:tcPr>
            <w:tcW w:w="1560" w:type="dxa"/>
          </w:tcPr>
          <w:p w14:paraId="164A5761"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w:t>
            </w:r>
          </w:p>
        </w:tc>
        <w:tc>
          <w:tcPr>
            <w:tcW w:w="1275" w:type="dxa"/>
          </w:tcPr>
          <w:p w14:paraId="3D06F383" w14:textId="77777777" w:rsidR="00A535A1" w:rsidRPr="00A535A1" w:rsidRDefault="00A535A1" w:rsidP="00A535A1">
            <w:pPr>
              <w:spacing w:before="100" w:beforeAutospacing="1" w:afterAutospacing="1" w:line="360" w:lineRule="auto"/>
              <w:jc w:val="center"/>
              <w:rPr>
                <w:rFonts w:ascii="Calibri" w:eastAsia="DengXian Light" w:hAnsi="Calibri" w:cs="Calibri"/>
                <w:bCs/>
                <w:iCs/>
                <w:color w:val="000000"/>
                <w:sz w:val="20"/>
                <w:szCs w:val="20"/>
                <w:lang w:eastAsia="en-GB"/>
              </w:rPr>
            </w:pPr>
            <w:r w:rsidRPr="00A535A1">
              <w:rPr>
                <w:rFonts w:ascii="Calibri" w:eastAsia="DengXian Light" w:hAnsi="Calibri" w:cs="Calibri"/>
                <w:bCs/>
                <w:iCs/>
                <w:color w:val="000000"/>
                <w:sz w:val="20"/>
                <w:szCs w:val="20"/>
                <w:lang w:eastAsia="en-GB"/>
              </w:rPr>
              <w:t>-</w:t>
            </w:r>
          </w:p>
        </w:tc>
      </w:tr>
      <w:tr w:rsidR="00A535A1" w:rsidRPr="00A535A1" w14:paraId="6A48F2E3" w14:textId="77777777" w:rsidTr="000D7A8C">
        <w:trPr>
          <w:trHeight w:val="295"/>
        </w:trPr>
        <w:tc>
          <w:tcPr>
            <w:tcW w:w="2972" w:type="dxa"/>
          </w:tcPr>
          <w:p w14:paraId="220A7BFF"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FMP: Test</w:t>
            </w:r>
          </w:p>
        </w:tc>
        <w:tc>
          <w:tcPr>
            <w:tcW w:w="1985" w:type="dxa"/>
          </w:tcPr>
          <w:p w14:paraId="0743A568"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-0.08 (</w:t>
            </w:r>
            <w:r w:rsidRPr="00A535A1">
              <w:rPr>
                <w:rFonts w:ascii="Calibri" w:eastAsia="DengXian Light" w:hAnsi="Calibri" w:cs="Calibri"/>
                <w:color w:val="000000"/>
                <w:sz w:val="20"/>
                <w:lang w:eastAsia="en-GB"/>
              </w:rPr>
              <w:t>±</w:t>
            </w:r>
            <w:r w:rsidRPr="00A535A1">
              <w:rPr>
                <w:rFonts w:ascii="Calibri" w:eastAsia="DengXian Light" w:hAnsi="Calibri" w:cs="Calibri"/>
                <w:iCs/>
                <w:color w:val="000000"/>
                <w:sz w:val="20"/>
                <w:lang w:eastAsia="en-GB"/>
              </w:rPr>
              <w:t>0.18)</w:t>
            </w:r>
          </w:p>
        </w:tc>
        <w:tc>
          <w:tcPr>
            <w:tcW w:w="1275" w:type="dxa"/>
          </w:tcPr>
          <w:p w14:paraId="492D29FF"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0.50</w:t>
            </w:r>
          </w:p>
        </w:tc>
        <w:tc>
          <w:tcPr>
            <w:tcW w:w="1560" w:type="dxa"/>
          </w:tcPr>
          <w:p w14:paraId="64B103B6"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(1, 558.98)</w:t>
            </w:r>
          </w:p>
        </w:tc>
        <w:tc>
          <w:tcPr>
            <w:tcW w:w="1275" w:type="dxa"/>
          </w:tcPr>
          <w:p w14:paraId="75E8426B" w14:textId="77777777" w:rsidR="00A535A1" w:rsidRPr="00A535A1" w:rsidRDefault="00A535A1" w:rsidP="00A535A1">
            <w:pPr>
              <w:spacing w:before="100" w:beforeAutospacing="1" w:afterAutospacing="1" w:line="360" w:lineRule="auto"/>
              <w:jc w:val="center"/>
              <w:rPr>
                <w:rFonts w:ascii="Calibri" w:eastAsia="DengXian Light" w:hAnsi="Calibri" w:cs="Calibri"/>
                <w:bCs/>
                <w:iCs/>
                <w:color w:val="000000"/>
                <w:sz w:val="20"/>
                <w:szCs w:val="20"/>
                <w:lang w:eastAsia="en-GB"/>
              </w:rPr>
            </w:pPr>
            <w:r w:rsidRPr="00A535A1">
              <w:rPr>
                <w:rFonts w:ascii="Calibri" w:eastAsia="DengXian Light" w:hAnsi="Calibri" w:cs="Calibri"/>
                <w:bCs/>
                <w:iCs/>
                <w:color w:val="000000"/>
                <w:sz w:val="20"/>
                <w:szCs w:val="20"/>
                <w:lang w:eastAsia="en-GB"/>
              </w:rPr>
              <w:t>0.47</w:t>
            </w:r>
          </w:p>
        </w:tc>
      </w:tr>
      <w:tr w:rsidR="00A535A1" w:rsidRPr="00A535A1" w14:paraId="0B36E6A6" w14:textId="77777777" w:rsidTr="000D7A8C">
        <w:trPr>
          <w:trHeight w:val="295"/>
        </w:trPr>
        <w:tc>
          <w:tcPr>
            <w:tcW w:w="2972" w:type="dxa"/>
          </w:tcPr>
          <w:p w14:paraId="0B9ADD96"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BMP: Test</w:t>
            </w:r>
          </w:p>
        </w:tc>
        <w:tc>
          <w:tcPr>
            <w:tcW w:w="1985" w:type="dxa"/>
          </w:tcPr>
          <w:p w14:paraId="4F338547"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0.01 (</w:t>
            </w:r>
            <w:r w:rsidRPr="00A535A1">
              <w:rPr>
                <w:rFonts w:ascii="Calibri" w:eastAsia="DengXian Light" w:hAnsi="Calibri" w:cs="Calibri"/>
                <w:color w:val="000000"/>
                <w:sz w:val="20"/>
                <w:lang w:eastAsia="en-GB"/>
              </w:rPr>
              <w:t>±</w:t>
            </w:r>
            <w:r w:rsidRPr="00A535A1">
              <w:rPr>
                <w:rFonts w:ascii="Calibri" w:eastAsia="DengXian Light" w:hAnsi="Calibri" w:cs="Calibri"/>
                <w:iCs/>
                <w:color w:val="000000"/>
                <w:sz w:val="20"/>
                <w:lang w:eastAsia="en-GB"/>
              </w:rPr>
              <w:t>0.15)</w:t>
            </w:r>
          </w:p>
        </w:tc>
        <w:tc>
          <w:tcPr>
            <w:tcW w:w="1275" w:type="dxa"/>
          </w:tcPr>
          <w:p w14:paraId="068CE111"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0.02</w:t>
            </w:r>
          </w:p>
        </w:tc>
        <w:tc>
          <w:tcPr>
            <w:tcW w:w="1560" w:type="dxa"/>
          </w:tcPr>
          <w:p w14:paraId="65A30EB5"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(1, 558.98)</w:t>
            </w:r>
          </w:p>
        </w:tc>
        <w:tc>
          <w:tcPr>
            <w:tcW w:w="1275" w:type="dxa"/>
          </w:tcPr>
          <w:p w14:paraId="3B78252C" w14:textId="77777777" w:rsidR="00A535A1" w:rsidRPr="00A535A1" w:rsidRDefault="00A535A1" w:rsidP="00A535A1">
            <w:pPr>
              <w:spacing w:before="100" w:beforeAutospacing="1" w:afterAutospacing="1" w:line="360" w:lineRule="auto"/>
              <w:jc w:val="center"/>
              <w:rPr>
                <w:rFonts w:ascii="Calibri" w:eastAsia="DengXian Light" w:hAnsi="Calibri" w:cs="Calibri"/>
                <w:bCs/>
                <w:iCs/>
                <w:color w:val="000000"/>
                <w:sz w:val="20"/>
                <w:szCs w:val="20"/>
                <w:lang w:eastAsia="en-GB"/>
              </w:rPr>
            </w:pPr>
            <w:r w:rsidRPr="00A535A1">
              <w:rPr>
                <w:rFonts w:ascii="Calibri" w:eastAsia="DengXian Light" w:hAnsi="Calibri" w:cs="Calibri"/>
                <w:bCs/>
                <w:iCs/>
                <w:color w:val="000000"/>
                <w:sz w:val="20"/>
                <w:szCs w:val="20"/>
                <w:lang w:eastAsia="en-GB"/>
              </w:rPr>
              <w:t>0.88</w:t>
            </w:r>
          </w:p>
        </w:tc>
      </w:tr>
      <w:tr w:rsidR="00A535A1" w:rsidRPr="00A535A1" w14:paraId="4B85307D" w14:textId="77777777" w:rsidTr="000D7A8C">
        <w:trPr>
          <w:trHeight w:val="295"/>
        </w:trPr>
        <w:tc>
          <w:tcPr>
            <w:tcW w:w="2972" w:type="dxa"/>
          </w:tcPr>
          <w:p w14:paraId="543B23BA"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FMP: Multi-baseline measure</w:t>
            </w:r>
          </w:p>
        </w:tc>
        <w:tc>
          <w:tcPr>
            <w:tcW w:w="1985" w:type="dxa"/>
          </w:tcPr>
          <w:p w14:paraId="7BD683F6"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0.01 (</w:t>
            </w:r>
            <w:r w:rsidRPr="00A535A1">
              <w:rPr>
                <w:rFonts w:ascii="Calibri" w:eastAsia="DengXian Light" w:hAnsi="Calibri" w:cs="Calibri"/>
                <w:color w:val="000000"/>
                <w:sz w:val="20"/>
                <w:lang w:eastAsia="en-GB"/>
              </w:rPr>
              <w:t>±</w:t>
            </w:r>
            <w:r w:rsidRPr="00A535A1">
              <w:rPr>
                <w:rFonts w:ascii="Calibri" w:eastAsia="DengXian Light" w:hAnsi="Calibri" w:cs="Calibri"/>
                <w:iCs/>
                <w:color w:val="000000"/>
                <w:sz w:val="20"/>
                <w:lang w:eastAsia="en-GB"/>
              </w:rPr>
              <w:t>0.01)</w:t>
            </w:r>
          </w:p>
        </w:tc>
        <w:tc>
          <w:tcPr>
            <w:tcW w:w="1275" w:type="dxa"/>
          </w:tcPr>
          <w:p w14:paraId="6F917C0F"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0.01</w:t>
            </w:r>
          </w:p>
        </w:tc>
        <w:tc>
          <w:tcPr>
            <w:tcW w:w="1560" w:type="dxa"/>
          </w:tcPr>
          <w:p w14:paraId="3B5149DB"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(1, 89.75)</w:t>
            </w:r>
          </w:p>
        </w:tc>
        <w:tc>
          <w:tcPr>
            <w:tcW w:w="1275" w:type="dxa"/>
          </w:tcPr>
          <w:p w14:paraId="388B1A85" w14:textId="77777777" w:rsidR="00A535A1" w:rsidRPr="00A535A1" w:rsidRDefault="00A535A1" w:rsidP="00A535A1">
            <w:pPr>
              <w:spacing w:before="100" w:beforeAutospacing="1" w:afterAutospacing="1" w:line="360" w:lineRule="auto"/>
              <w:jc w:val="center"/>
              <w:rPr>
                <w:rFonts w:ascii="Calibri" w:eastAsia="DengXian Light" w:hAnsi="Calibri" w:cs="Calibri"/>
                <w:bCs/>
                <w:iCs/>
                <w:color w:val="000000"/>
                <w:sz w:val="20"/>
                <w:szCs w:val="20"/>
                <w:lang w:eastAsia="en-GB"/>
              </w:rPr>
            </w:pPr>
            <w:r w:rsidRPr="00A535A1">
              <w:rPr>
                <w:rFonts w:ascii="Calibri" w:eastAsia="DengXian Light" w:hAnsi="Calibri" w:cs="Calibri"/>
                <w:bCs/>
                <w:iCs/>
                <w:color w:val="000000"/>
                <w:sz w:val="20"/>
                <w:szCs w:val="20"/>
                <w:lang w:eastAsia="en-GB"/>
              </w:rPr>
              <w:t>0.91</w:t>
            </w:r>
          </w:p>
        </w:tc>
      </w:tr>
      <w:tr w:rsidR="00A535A1" w:rsidRPr="00A535A1" w14:paraId="5C69623A" w14:textId="77777777" w:rsidTr="000D7A8C">
        <w:trPr>
          <w:trHeight w:val="295"/>
        </w:trPr>
        <w:tc>
          <w:tcPr>
            <w:tcW w:w="2972" w:type="dxa"/>
          </w:tcPr>
          <w:p w14:paraId="4FA212E3"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BMP: Multi-baseline measure</w:t>
            </w:r>
          </w:p>
        </w:tc>
        <w:tc>
          <w:tcPr>
            <w:tcW w:w="1985" w:type="dxa"/>
          </w:tcPr>
          <w:p w14:paraId="17BB6263"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-0.01 (</w:t>
            </w:r>
            <w:r w:rsidRPr="00A535A1">
              <w:rPr>
                <w:rFonts w:ascii="Calibri" w:eastAsia="DengXian Light" w:hAnsi="Calibri" w:cs="Calibri"/>
                <w:color w:val="000000"/>
                <w:sz w:val="20"/>
                <w:lang w:eastAsia="en-GB"/>
              </w:rPr>
              <w:t>±</w:t>
            </w:r>
            <w:r w:rsidRPr="00A535A1">
              <w:rPr>
                <w:rFonts w:ascii="Calibri" w:eastAsia="DengXian Light" w:hAnsi="Calibri" w:cs="Calibri"/>
                <w:iCs/>
                <w:color w:val="000000"/>
                <w:sz w:val="20"/>
                <w:lang w:eastAsia="en-GB"/>
              </w:rPr>
              <w:t>0.01)</w:t>
            </w:r>
          </w:p>
        </w:tc>
        <w:tc>
          <w:tcPr>
            <w:tcW w:w="1275" w:type="dxa"/>
          </w:tcPr>
          <w:p w14:paraId="0ABA343A"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0.03</w:t>
            </w:r>
          </w:p>
        </w:tc>
        <w:tc>
          <w:tcPr>
            <w:tcW w:w="1560" w:type="dxa"/>
          </w:tcPr>
          <w:p w14:paraId="24725AC1"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(1, 85.69)</w:t>
            </w:r>
          </w:p>
        </w:tc>
        <w:tc>
          <w:tcPr>
            <w:tcW w:w="1275" w:type="dxa"/>
          </w:tcPr>
          <w:p w14:paraId="5210751B" w14:textId="77777777" w:rsidR="00A535A1" w:rsidRPr="00A535A1" w:rsidRDefault="00A535A1" w:rsidP="00A535A1">
            <w:pPr>
              <w:spacing w:before="100" w:beforeAutospacing="1" w:afterAutospacing="1" w:line="360" w:lineRule="auto"/>
              <w:jc w:val="center"/>
              <w:rPr>
                <w:rFonts w:ascii="Calibri" w:eastAsia="DengXian Light" w:hAnsi="Calibri" w:cs="Calibri"/>
                <w:bCs/>
                <w:iCs/>
                <w:color w:val="000000"/>
                <w:sz w:val="20"/>
                <w:szCs w:val="20"/>
                <w:lang w:eastAsia="en-GB"/>
              </w:rPr>
            </w:pPr>
            <w:r w:rsidRPr="00A535A1">
              <w:rPr>
                <w:rFonts w:ascii="Calibri" w:eastAsia="DengXian Light" w:hAnsi="Calibri" w:cs="Calibri"/>
                <w:bCs/>
                <w:iCs/>
                <w:color w:val="000000"/>
                <w:sz w:val="20"/>
                <w:szCs w:val="20"/>
                <w:lang w:eastAsia="en-GB"/>
              </w:rPr>
              <w:t>0.85</w:t>
            </w:r>
          </w:p>
        </w:tc>
      </w:tr>
      <w:tr w:rsidR="00A535A1" w:rsidRPr="00A535A1" w14:paraId="13FAA559" w14:textId="77777777" w:rsidTr="000D7A8C">
        <w:trPr>
          <w:trHeight w:val="295"/>
        </w:trPr>
        <w:tc>
          <w:tcPr>
            <w:tcW w:w="2972" w:type="dxa"/>
          </w:tcPr>
          <w:p w14:paraId="51EA279B"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BMP: FMP: Trial</w:t>
            </w:r>
          </w:p>
        </w:tc>
        <w:tc>
          <w:tcPr>
            <w:tcW w:w="1985" w:type="dxa"/>
          </w:tcPr>
          <w:p w14:paraId="1EFE4BAA"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w:t>
            </w:r>
          </w:p>
        </w:tc>
        <w:tc>
          <w:tcPr>
            <w:tcW w:w="1275" w:type="dxa"/>
          </w:tcPr>
          <w:p w14:paraId="1CA970E2"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0.55</w:t>
            </w:r>
          </w:p>
        </w:tc>
        <w:tc>
          <w:tcPr>
            <w:tcW w:w="1560" w:type="dxa"/>
          </w:tcPr>
          <w:p w14:paraId="2B5C4374"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(1, 557.45)</w:t>
            </w:r>
          </w:p>
        </w:tc>
        <w:tc>
          <w:tcPr>
            <w:tcW w:w="1275" w:type="dxa"/>
          </w:tcPr>
          <w:p w14:paraId="0D947935" w14:textId="77777777" w:rsidR="00A535A1" w:rsidRPr="00A535A1" w:rsidRDefault="00A535A1" w:rsidP="00A535A1">
            <w:pPr>
              <w:spacing w:before="100" w:beforeAutospacing="1" w:afterAutospacing="1" w:line="360" w:lineRule="auto"/>
              <w:jc w:val="center"/>
              <w:rPr>
                <w:rFonts w:ascii="Calibri" w:eastAsia="DengXian Light" w:hAnsi="Calibri" w:cs="Calibri"/>
                <w:bCs/>
                <w:iCs/>
                <w:color w:val="000000"/>
                <w:sz w:val="20"/>
                <w:szCs w:val="20"/>
                <w:lang w:eastAsia="en-GB"/>
              </w:rPr>
            </w:pPr>
            <w:r w:rsidRPr="00A535A1">
              <w:rPr>
                <w:rFonts w:ascii="Calibri" w:eastAsia="DengXian Light" w:hAnsi="Calibri" w:cs="Calibri"/>
                <w:bCs/>
                <w:iCs/>
                <w:color w:val="000000"/>
                <w:sz w:val="20"/>
                <w:szCs w:val="20"/>
                <w:lang w:eastAsia="en-GB"/>
              </w:rPr>
              <w:t>0.57</w:t>
            </w:r>
          </w:p>
        </w:tc>
      </w:tr>
      <w:tr w:rsidR="00A535A1" w:rsidRPr="00A535A1" w14:paraId="23F11331" w14:textId="77777777" w:rsidTr="000D7A8C">
        <w:trPr>
          <w:trHeight w:val="295"/>
        </w:trPr>
        <w:tc>
          <w:tcPr>
            <w:tcW w:w="2972" w:type="dxa"/>
          </w:tcPr>
          <w:p w14:paraId="11A5F890"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BMP: FMP: Trial 2</w:t>
            </w:r>
          </w:p>
        </w:tc>
        <w:tc>
          <w:tcPr>
            <w:tcW w:w="1985" w:type="dxa"/>
          </w:tcPr>
          <w:p w14:paraId="273D6CC1"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0.28 (</w:t>
            </w:r>
            <w:r w:rsidRPr="00A535A1">
              <w:rPr>
                <w:rFonts w:ascii="Calibri" w:eastAsia="DengXian Light" w:hAnsi="Calibri" w:cs="Calibri"/>
                <w:color w:val="000000"/>
                <w:sz w:val="20"/>
                <w:lang w:eastAsia="en-GB"/>
              </w:rPr>
              <w:t>±</w:t>
            </w:r>
            <w:r w:rsidRPr="00A535A1">
              <w:rPr>
                <w:rFonts w:ascii="Calibri" w:eastAsia="DengXian Light" w:hAnsi="Calibri" w:cs="Calibri"/>
                <w:iCs/>
                <w:color w:val="000000"/>
                <w:sz w:val="20"/>
                <w:lang w:eastAsia="en-GB"/>
              </w:rPr>
              <w:t>0.33)</w:t>
            </w:r>
          </w:p>
        </w:tc>
        <w:tc>
          <w:tcPr>
            <w:tcW w:w="1275" w:type="dxa"/>
          </w:tcPr>
          <w:p w14:paraId="7A81E3AE"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w:t>
            </w:r>
          </w:p>
        </w:tc>
        <w:tc>
          <w:tcPr>
            <w:tcW w:w="1560" w:type="dxa"/>
          </w:tcPr>
          <w:p w14:paraId="6408738F"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w:t>
            </w:r>
          </w:p>
        </w:tc>
        <w:tc>
          <w:tcPr>
            <w:tcW w:w="1275" w:type="dxa"/>
          </w:tcPr>
          <w:p w14:paraId="33461DC6" w14:textId="77777777" w:rsidR="00A535A1" w:rsidRPr="00A535A1" w:rsidRDefault="00A535A1" w:rsidP="00A535A1">
            <w:pPr>
              <w:spacing w:before="100" w:beforeAutospacing="1" w:afterAutospacing="1" w:line="360" w:lineRule="auto"/>
              <w:jc w:val="center"/>
              <w:rPr>
                <w:rFonts w:ascii="Calibri" w:eastAsia="DengXian Light" w:hAnsi="Calibri" w:cs="Calibri"/>
                <w:bCs/>
                <w:iCs/>
                <w:color w:val="000000"/>
                <w:sz w:val="20"/>
                <w:szCs w:val="20"/>
                <w:lang w:eastAsia="en-GB"/>
              </w:rPr>
            </w:pPr>
            <w:r w:rsidRPr="00A535A1">
              <w:rPr>
                <w:rFonts w:ascii="Calibri" w:eastAsia="DengXian Light" w:hAnsi="Calibri" w:cs="Calibri"/>
                <w:bCs/>
                <w:iCs/>
                <w:color w:val="000000"/>
                <w:sz w:val="20"/>
                <w:szCs w:val="20"/>
                <w:lang w:eastAsia="en-GB"/>
              </w:rPr>
              <w:t>-</w:t>
            </w:r>
          </w:p>
        </w:tc>
      </w:tr>
      <w:tr w:rsidR="00A535A1" w:rsidRPr="00A535A1" w14:paraId="107ED29A" w14:textId="77777777" w:rsidTr="000D7A8C">
        <w:trPr>
          <w:trHeight w:val="295"/>
        </w:trPr>
        <w:tc>
          <w:tcPr>
            <w:tcW w:w="2972" w:type="dxa"/>
          </w:tcPr>
          <w:p w14:paraId="727A059B"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BMP: FMP: Trial 3</w:t>
            </w:r>
          </w:p>
        </w:tc>
        <w:tc>
          <w:tcPr>
            <w:tcW w:w="1985" w:type="dxa"/>
          </w:tcPr>
          <w:p w14:paraId="4E35FE19"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0.32 (</w:t>
            </w:r>
            <w:r w:rsidRPr="00A535A1">
              <w:rPr>
                <w:rFonts w:ascii="Calibri" w:eastAsia="DengXian Light" w:hAnsi="Calibri" w:cs="Calibri"/>
                <w:color w:val="000000"/>
                <w:sz w:val="20"/>
                <w:lang w:eastAsia="en-GB"/>
              </w:rPr>
              <w:t>±</w:t>
            </w:r>
            <w:r w:rsidRPr="00A535A1">
              <w:rPr>
                <w:rFonts w:ascii="Calibri" w:eastAsia="DengXian Light" w:hAnsi="Calibri" w:cs="Calibri"/>
                <w:iCs/>
                <w:color w:val="000000"/>
                <w:sz w:val="20"/>
                <w:lang w:eastAsia="en-GB"/>
              </w:rPr>
              <w:t>0.33)</w:t>
            </w:r>
          </w:p>
        </w:tc>
        <w:tc>
          <w:tcPr>
            <w:tcW w:w="1275" w:type="dxa"/>
          </w:tcPr>
          <w:p w14:paraId="0861E96A"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w:t>
            </w:r>
          </w:p>
        </w:tc>
        <w:tc>
          <w:tcPr>
            <w:tcW w:w="1560" w:type="dxa"/>
          </w:tcPr>
          <w:p w14:paraId="2F44434D"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w:t>
            </w:r>
          </w:p>
        </w:tc>
        <w:tc>
          <w:tcPr>
            <w:tcW w:w="1275" w:type="dxa"/>
          </w:tcPr>
          <w:p w14:paraId="68D6B8DD" w14:textId="77777777" w:rsidR="00A535A1" w:rsidRPr="00A535A1" w:rsidRDefault="00A535A1" w:rsidP="00A535A1">
            <w:pPr>
              <w:spacing w:before="100" w:beforeAutospacing="1" w:afterAutospacing="1" w:line="360" w:lineRule="auto"/>
              <w:jc w:val="center"/>
              <w:rPr>
                <w:rFonts w:ascii="Calibri" w:eastAsia="DengXian Light" w:hAnsi="Calibri" w:cs="Calibri"/>
                <w:bCs/>
                <w:iCs/>
                <w:color w:val="000000"/>
                <w:sz w:val="20"/>
                <w:szCs w:val="20"/>
                <w:lang w:eastAsia="en-GB"/>
              </w:rPr>
            </w:pPr>
            <w:r w:rsidRPr="00A535A1">
              <w:rPr>
                <w:rFonts w:ascii="Calibri" w:eastAsia="DengXian Light" w:hAnsi="Calibri" w:cs="Calibri"/>
                <w:bCs/>
                <w:iCs/>
                <w:color w:val="000000"/>
                <w:sz w:val="20"/>
                <w:szCs w:val="20"/>
                <w:lang w:eastAsia="en-GB"/>
              </w:rPr>
              <w:t>-</w:t>
            </w:r>
          </w:p>
        </w:tc>
      </w:tr>
      <w:tr w:rsidR="00A535A1" w:rsidRPr="00A535A1" w14:paraId="5634C0DF" w14:textId="77777777" w:rsidTr="000D7A8C">
        <w:trPr>
          <w:trHeight w:val="295"/>
        </w:trPr>
        <w:tc>
          <w:tcPr>
            <w:tcW w:w="2972" w:type="dxa"/>
          </w:tcPr>
          <w:p w14:paraId="6C620907"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BMP: FMP: Test</w:t>
            </w:r>
          </w:p>
        </w:tc>
        <w:tc>
          <w:tcPr>
            <w:tcW w:w="1985" w:type="dxa"/>
          </w:tcPr>
          <w:p w14:paraId="08013C65"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-0.03 (</w:t>
            </w:r>
            <w:r w:rsidRPr="00A535A1">
              <w:rPr>
                <w:rFonts w:ascii="Calibri" w:eastAsia="DengXian Light" w:hAnsi="Calibri" w:cs="Calibri"/>
                <w:color w:val="000000"/>
                <w:sz w:val="20"/>
                <w:lang w:eastAsia="en-GB"/>
              </w:rPr>
              <w:t>±</w:t>
            </w:r>
            <w:r w:rsidRPr="00A535A1">
              <w:rPr>
                <w:rFonts w:ascii="Calibri" w:eastAsia="DengXian Light" w:hAnsi="Calibri" w:cs="Calibri"/>
                <w:iCs/>
                <w:color w:val="000000"/>
                <w:sz w:val="20"/>
                <w:lang w:eastAsia="en-GB"/>
              </w:rPr>
              <w:t>0.27)</w:t>
            </w:r>
          </w:p>
        </w:tc>
        <w:tc>
          <w:tcPr>
            <w:tcW w:w="1275" w:type="dxa"/>
          </w:tcPr>
          <w:p w14:paraId="3276A311"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0.01</w:t>
            </w:r>
          </w:p>
        </w:tc>
        <w:tc>
          <w:tcPr>
            <w:tcW w:w="1560" w:type="dxa"/>
          </w:tcPr>
          <w:p w14:paraId="0C5A9BBF"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(1, 558.98)</w:t>
            </w:r>
          </w:p>
        </w:tc>
        <w:tc>
          <w:tcPr>
            <w:tcW w:w="1275" w:type="dxa"/>
          </w:tcPr>
          <w:p w14:paraId="0B159654" w14:textId="77777777" w:rsidR="00A535A1" w:rsidRPr="00A535A1" w:rsidRDefault="00A535A1" w:rsidP="00A535A1">
            <w:pPr>
              <w:spacing w:before="100" w:beforeAutospacing="1" w:afterAutospacing="1" w:line="360" w:lineRule="auto"/>
              <w:jc w:val="center"/>
              <w:rPr>
                <w:rFonts w:ascii="Calibri" w:eastAsia="DengXian Light" w:hAnsi="Calibri" w:cs="Calibri"/>
                <w:bCs/>
                <w:iCs/>
                <w:color w:val="000000"/>
                <w:sz w:val="20"/>
                <w:szCs w:val="20"/>
                <w:lang w:eastAsia="en-GB"/>
              </w:rPr>
            </w:pPr>
            <w:r w:rsidRPr="00A535A1">
              <w:rPr>
                <w:rFonts w:ascii="Calibri" w:eastAsia="DengXian Light" w:hAnsi="Calibri" w:cs="Calibri"/>
                <w:bCs/>
                <w:iCs/>
                <w:color w:val="000000"/>
                <w:sz w:val="20"/>
                <w:szCs w:val="20"/>
                <w:lang w:eastAsia="en-GB"/>
              </w:rPr>
              <w:t>0.90</w:t>
            </w:r>
          </w:p>
        </w:tc>
      </w:tr>
      <w:tr w:rsidR="00A535A1" w:rsidRPr="00A535A1" w14:paraId="1BBBA161" w14:textId="77777777" w:rsidTr="000D7A8C">
        <w:trPr>
          <w:trHeight w:val="295"/>
        </w:trPr>
        <w:tc>
          <w:tcPr>
            <w:tcW w:w="2972" w:type="dxa"/>
          </w:tcPr>
          <w:p w14:paraId="40D8193B"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BMP: FMP: Multi-baseline measure</w:t>
            </w:r>
          </w:p>
        </w:tc>
        <w:tc>
          <w:tcPr>
            <w:tcW w:w="1985" w:type="dxa"/>
          </w:tcPr>
          <w:p w14:paraId="3D4CCDB1"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-0.01 (</w:t>
            </w:r>
            <w:r w:rsidRPr="00A535A1">
              <w:rPr>
                <w:rFonts w:ascii="Calibri" w:eastAsia="DengXian Light" w:hAnsi="Calibri" w:cs="Calibri"/>
                <w:color w:val="000000"/>
                <w:sz w:val="20"/>
                <w:lang w:eastAsia="en-GB"/>
              </w:rPr>
              <w:t>±</w:t>
            </w:r>
            <w:r w:rsidRPr="00A535A1">
              <w:rPr>
                <w:rFonts w:ascii="Calibri" w:eastAsia="DengXian Light" w:hAnsi="Calibri" w:cs="Calibri"/>
                <w:iCs/>
                <w:color w:val="000000"/>
                <w:sz w:val="20"/>
                <w:lang w:eastAsia="en-GB"/>
              </w:rPr>
              <w:t>0.04)</w:t>
            </w:r>
          </w:p>
        </w:tc>
        <w:tc>
          <w:tcPr>
            <w:tcW w:w="1275" w:type="dxa"/>
          </w:tcPr>
          <w:p w14:paraId="467BD04C"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0.01</w:t>
            </w:r>
          </w:p>
        </w:tc>
        <w:tc>
          <w:tcPr>
            <w:tcW w:w="1560" w:type="dxa"/>
          </w:tcPr>
          <w:p w14:paraId="16F2DB03"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(1, 87.59)</w:t>
            </w:r>
          </w:p>
        </w:tc>
        <w:tc>
          <w:tcPr>
            <w:tcW w:w="1275" w:type="dxa"/>
          </w:tcPr>
          <w:p w14:paraId="7DC8CF0A" w14:textId="77777777" w:rsidR="00A535A1" w:rsidRPr="00A535A1" w:rsidRDefault="00A535A1" w:rsidP="00A535A1">
            <w:pPr>
              <w:spacing w:before="100" w:beforeAutospacing="1" w:afterAutospacing="1" w:line="360" w:lineRule="auto"/>
              <w:jc w:val="center"/>
              <w:rPr>
                <w:rFonts w:ascii="Calibri" w:eastAsia="DengXian Light" w:hAnsi="Calibri" w:cs="Calibri"/>
                <w:bCs/>
                <w:iCs/>
                <w:color w:val="000000"/>
                <w:sz w:val="20"/>
                <w:szCs w:val="20"/>
                <w:lang w:eastAsia="en-GB"/>
              </w:rPr>
            </w:pPr>
            <w:r w:rsidRPr="00A535A1">
              <w:rPr>
                <w:rFonts w:ascii="Calibri" w:eastAsia="DengXian Light" w:hAnsi="Calibri" w:cs="Calibri"/>
                <w:bCs/>
                <w:iCs/>
                <w:color w:val="000000"/>
                <w:sz w:val="20"/>
                <w:szCs w:val="20"/>
                <w:lang w:eastAsia="en-GB"/>
              </w:rPr>
              <w:t>0.97</w:t>
            </w:r>
          </w:p>
        </w:tc>
      </w:tr>
    </w:tbl>
    <w:p w14:paraId="082ACBB3" w14:textId="77777777" w:rsidR="00A535A1" w:rsidRPr="00A535A1" w:rsidRDefault="00A535A1" w:rsidP="00A535A1">
      <w:pPr>
        <w:spacing w:line="360" w:lineRule="auto"/>
        <w:jc w:val="both"/>
        <w:rPr>
          <w:rFonts w:ascii="Calibri" w:eastAsia="Calibri" w:hAnsi="Calibri" w:cs="Calibri"/>
          <w:sz w:val="22"/>
          <w:szCs w:val="22"/>
        </w:rPr>
      </w:pPr>
    </w:p>
    <w:p w14:paraId="6CD5541D" w14:textId="77777777" w:rsidR="00A535A1" w:rsidRPr="00A535A1" w:rsidRDefault="00A535A1" w:rsidP="00A535A1">
      <w:pPr>
        <w:spacing w:line="360" w:lineRule="auto"/>
        <w:jc w:val="both"/>
        <w:rPr>
          <w:rFonts w:ascii="Calibri" w:eastAsia="Calibri" w:hAnsi="Calibri" w:cs="Calibri"/>
          <w:sz w:val="22"/>
          <w:szCs w:val="22"/>
        </w:rPr>
      </w:pPr>
      <w:r w:rsidRPr="00A535A1">
        <w:rPr>
          <w:rFonts w:ascii="Calibri" w:eastAsia="Calibri" w:hAnsi="Calibri" w:cs="Calibri"/>
          <w:b/>
          <w:sz w:val="22"/>
          <w:szCs w:val="22"/>
        </w:rPr>
        <w:t xml:space="preserve">Supplementary Table 9. </w:t>
      </w:r>
      <w:r w:rsidRPr="00A535A1">
        <w:rPr>
          <w:rFonts w:ascii="Calibri" w:eastAsia="Calibri" w:hAnsi="Calibri" w:cs="Calibri"/>
          <w:b/>
          <w:bCs/>
          <w:sz w:val="22"/>
          <w:szCs w:val="22"/>
        </w:rPr>
        <w:t>Outcome of a full linear mixed-effects model testing the association between offspring exposure to maternal aggression and total time persisting at the barrier in a detour task</w:t>
      </w:r>
      <w:r w:rsidRPr="00A535A1">
        <w:rPr>
          <w:rFonts w:ascii="Calibri" w:eastAsia="Calibri" w:hAnsi="Calibri" w:cs="Calibri"/>
          <w:sz w:val="22"/>
          <w:szCs w:val="22"/>
        </w:rPr>
        <w:t>. The model includes main effects and interactions with trial and multi-baseline measure. Total time persisting was winsorised (trim = 0.05). † indicates marginal significance (0.05 &lt; P &lt; 0.10); bold values indicate P &lt; 0.05.</w:t>
      </w:r>
    </w:p>
    <w:tbl>
      <w:tblPr>
        <w:tblStyle w:val="TableGridLight1"/>
        <w:tblpPr w:leftFromText="180" w:rightFromText="180" w:vertAnchor="text" w:horzAnchor="margin" w:tblpXSpec="center" w:tblpY="14"/>
        <w:tblW w:w="9067" w:type="dxa"/>
        <w:tblLook w:val="04A0" w:firstRow="1" w:lastRow="0" w:firstColumn="1" w:lastColumn="0" w:noHBand="0" w:noVBand="1"/>
      </w:tblPr>
      <w:tblGrid>
        <w:gridCol w:w="2972"/>
        <w:gridCol w:w="1985"/>
        <w:gridCol w:w="1275"/>
        <w:gridCol w:w="1560"/>
        <w:gridCol w:w="1275"/>
      </w:tblGrid>
      <w:tr w:rsidR="00A535A1" w:rsidRPr="00A535A1" w14:paraId="6D1B5687" w14:textId="77777777" w:rsidTr="000D7A8C">
        <w:trPr>
          <w:trHeight w:val="196"/>
        </w:trPr>
        <w:tc>
          <w:tcPr>
            <w:tcW w:w="2972" w:type="dxa"/>
          </w:tcPr>
          <w:p w14:paraId="4F08BE51"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p>
        </w:tc>
        <w:tc>
          <w:tcPr>
            <w:tcW w:w="6095" w:type="dxa"/>
            <w:gridSpan w:val="4"/>
          </w:tcPr>
          <w:p w14:paraId="1D7A04EA" w14:textId="77777777" w:rsidR="00A535A1" w:rsidRPr="00A535A1" w:rsidRDefault="00A535A1" w:rsidP="00A535A1">
            <w:pPr>
              <w:spacing w:before="100" w:beforeAutospacing="1" w:afterAutospacing="1" w:line="360" w:lineRule="auto"/>
              <w:jc w:val="center"/>
              <w:rPr>
                <w:rFonts w:ascii="Calibri" w:eastAsia="DengXian Light" w:hAnsi="Calibri" w:cs="Calibri"/>
                <w:b/>
                <w:iCs/>
                <w:color w:val="000000"/>
                <w:sz w:val="20"/>
                <w:lang w:eastAsia="en-GB"/>
              </w:rPr>
            </w:pPr>
            <w:r w:rsidRPr="00A535A1">
              <w:rPr>
                <w:rFonts w:ascii="Calibri" w:eastAsia="DengXian Light" w:hAnsi="Calibri" w:cs="Calibri"/>
                <w:b/>
                <w:iCs/>
                <w:color w:val="000000"/>
                <w:sz w:val="20"/>
                <w:lang w:eastAsia="en-GB"/>
              </w:rPr>
              <w:t xml:space="preserve">Total time persisting </w:t>
            </w:r>
          </w:p>
        </w:tc>
      </w:tr>
      <w:tr w:rsidR="00A535A1" w:rsidRPr="00A535A1" w14:paraId="6BEE21A9" w14:textId="77777777" w:rsidTr="000D7A8C">
        <w:trPr>
          <w:trHeight w:val="196"/>
        </w:trPr>
        <w:tc>
          <w:tcPr>
            <w:tcW w:w="2972" w:type="dxa"/>
          </w:tcPr>
          <w:p w14:paraId="4CD36ADC"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p>
        </w:tc>
        <w:tc>
          <w:tcPr>
            <w:tcW w:w="1985" w:type="dxa"/>
            <w:hideMark/>
          </w:tcPr>
          <w:p w14:paraId="65B75076" w14:textId="77777777" w:rsidR="00A535A1" w:rsidRPr="00A535A1" w:rsidRDefault="00A535A1" w:rsidP="00A535A1">
            <w:pPr>
              <w:spacing w:before="100" w:beforeAutospacing="1" w:afterAutospacing="1" w:line="360" w:lineRule="auto"/>
              <w:jc w:val="center"/>
              <w:rPr>
                <w:rFonts w:ascii="Calibri" w:eastAsia="DengXian Light" w:hAnsi="Calibri" w:cs="Calibri"/>
                <w:b/>
                <w:iCs/>
                <w:color w:val="000000"/>
                <w:sz w:val="20"/>
                <w:lang w:eastAsia="en-GB"/>
              </w:rPr>
            </w:pPr>
            <w:r w:rsidRPr="00A535A1">
              <w:rPr>
                <w:rFonts w:ascii="Calibri" w:eastAsia="DengXian Light" w:hAnsi="Calibri" w:cs="Calibri"/>
                <w:b/>
                <w:iCs/>
                <w:color w:val="000000"/>
                <w:sz w:val="20"/>
                <w:lang w:eastAsia="en-GB"/>
              </w:rPr>
              <w:t>Estimate (SE)</w:t>
            </w:r>
          </w:p>
        </w:tc>
        <w:tc>
          <w:tcPr>
            <w:tcW w:w="1275" w:type="dxa"/>
            <w:hideMark/>
          </w:tcPr>
          <w:p w14:paraId="4496B734" w14:textId="77777777" w:rsidR="00A535A1" w:rsidRPr="00A535A1" w:rsidRDefault="00A535A1" w:rsidP="00A535A1">
            <w:pPr>
              <w:spacing w:before="100" w:beforeAutospacing="1" w:afterAutospacing="1" w:line="360" w:lineRule="auto"/>
              <w:jc w:val="center"/>
              <w:rPr>
                <w:rFonts w:ascii="Calibri" w:eastAsia="DengXian Light" w:hAnsi="Calibri" w:cs="Calibri"/>
                <w:b/>
                <w:iCs/>
                <w:color w:val="000000"/>
                <w:sz w:val="20"/>
                <w:lang w:eastAsia="en-GB"/>
              </w:rPr>
            </w:pPr>
            <w:r w:rsidRPr="00A535A1">
              <w:rPr>
                <w:rFonts w:ascii="Calibri" w:eastAsia="DengXian Light" w:hAnsi="Calibri" w:cs="Calibri"/>
                <w:b/>
                <w:iCs/>
                <w:color w:val="000000"/>
                <w:sz w:val="20"/>
                <w:lang w:eastAsia="en-GB"/>
              </w:rPr>
              <w:t>F</w:t>
            </w:r>
          </w:p>
        </w:tc>
        <w:tc>
          <w:tcPr>
            <w:tcW w:w="1560" w:type="dxa"/>
            <w:hideMark/>
          </w:tcPr>
          <w:p w14:paraId="64FF14CA" w14:textId="77777777" w:rsidR="00A535A1" w:rsidRPr="00A535A1" w:rsidRDefault="00A535A1" w:rsidP="00A535A1">
            <w:pPr>
              <w:spacing w:before="100" w:beforeAutospacing="1" w:afterAutospacing="1" w:line="360" w:lineRule="auto"/>
              <w:jc w:val="center"/>
              <w:rPr>
                <w:rFonts w:ascii="Calibri" w:eastAsia="DengXian Light" w:hAnsi="Calibri" w:cs="Calibri"/>
                <w:b/>
                <w:iCs/>
                <w:color w:val="000000"/>
                <w:sz w:val="20"/>
                <w:lang w:eastAsia="en-GB"/>
              </w:rPr>
            </w:pPr>
            <w:r w:rsidRPr="00A535A1">
              <w:rPr>
                <w:rFonts w:ascii="Calibri" w:eastAsia="DengXian Light" w:hAnsi="Calibri" w:cs="Calibri"/>
                <w:b/>
                <w:iCs/>
                <w:color w:val="000000"/>
                <w:sz w:val="20"/>
                <w:lang w:eastAsia="en-GB"/>
              </w:rPr>
              <w:t>df</w:t>
            </w:r>
          </w:p>
        </w:tc>
        <w:tc>
          <w:tcPr>
            <w:tcW w:w="1275" w:type="dxa"/>
            <w:hideMark/>
          </w:tcPr>
          <w:p w14:paraId="28CD6D7D" w14:textId="77777777" w:rsidR="00A535A1" w:rsidRPr="00A535A1" w:rsidRDefault="00A535A1" w:rsidP="00A535A1">
            <w:pPr>
              <w:spacing w:before="100" w:beforeAutospacing="1" w:afterAutospacing="1" w:line="360" w:lineRule="auto"/>
              <w:jc w:val="center"/>
              <w:rPr>
                <w:rFonts w:ascii="Calibri" w:eastAsia="DengXian Light" w:hAnsi="Calibri" w:cs="Calibri"/>
                <w:b/>
                <w:iCs/>
                <w:color w:val="000000"/>
                <w:sz w:val="20"/>
                <w:lang w:eastAsia="en-GB"/>
              </w:rPr>
            </w:pPr>
            <w:r w:rsidRPr="00A535A1">
              <w:rPr>
                <w:rFonts w:ascii="Calibri" w:eastAsia="DengXian Light" w:hAnsi="Calibri" w:cs="Calibri"/>
                <w:b/>
                <w:iCs/>
                <w:color w:val="000000"/>
                <w:sz w:val="20"/>
                <w:lang w:eastAsia="en-GB"/>
              </w:rPr>
              <w:t>P</w:t>
            </w:r>
          </w:p>
        </w:tc>
      </w:tr>
      <w:tr w:rsidR="00A535A1" w:rsidRPr="00A535A1" w14:paraId="0A90013C" w14:textId="77777777" w:rsidTr="000D7A8C">
        <w:trPr>
          <w:trHeight w:val="295"/>
        </w:trPr>
        <w:tc>
          <w:tcPr>
            <w:tcW w:w="2972" w:type="dxa"/>
            <w:hideMark/>
          </w:tcPr>
          <w:p w14:paraId="298E34A6"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Intercept</w:t>
            </w:r>
          </w:p>
        </w:tc>
        <w:tc>
          <w:tcPr>
            <w:tcW w:w="1985" w:type="dxa"/>
            <w:hideMark/>
          </w:tcPr>
          <w:p w14:paraId="4F869FA4"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7.65 (</w:t>
            </w:r>
            <w:r w:rsidRPr="00A535A1">
              <w:rPr>
                <w:rFonts w:ascii="Calibri" w:eastAsia="DengXian Light" w:hAnsi="Calibri" w:cs="Calibri"/>
                <w:i/>
                <w:iCs/>
                <w:color w:val="000000"/>
                <w:sz w:val="20"/>
                <w:lang w:eastAsia="en-GB"/>
              </w:rPr>
              <w:t>±</w:t>
            </w:r>
            <w:r w:rsidRPr="00A535A1">
              <w:rPr>
                <w:rFonts w:ascii="Calibri" w:eastAsia="DengXian Light" w:hAnsi="Calibri" w:cs="Calibri"/>
                <w:iCs/>
                <w:color w:val="000000"/>
                <w:sz w:val="20"/>
                <w:lang w:eastAsia="en-GB"/>
              </w:rPr>
              <w:t>1.17)</w:t>
            </w:r>
          </w:p>
        </w:tc>
        <w:tc>
          <w:tcPr>
            <w:tcW w:w="1275" w:type="dxa"/>
          </w:tcPr>
          <w:p w14:paraId="7AA74086"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w:t>
            </w:r>
          </w:p>
        </w:tc>
        <w:tc>
          <w:tcPr>
            <w:tcW w:w="1560" w:type="dxa"/>
          </w:tcPr>
          <w:p w14:paraId="7D634EBC"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w:t>
            </w:r>
          </w:p>
        </w:tc>
        <w:tc>
          <w:tcPr>
            <w:tcW w:w="1275" w:type="dxa"/>
            <w:hideMark/>
          </w:tcPr>
          <w:p w14:paraId="65D07E73"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b/>
                <w:iCs/>
                <w:color w:val="000000"/>
                <w:sz w:val="20"/>
                <w:szCs w:val="20"/>
                <w:lang w:eastAsia="en-GB"/>
              </w:rPr>
              <w:t>&lt;0.001</w:t>
            </w:r>
          </w:p>
        </w:tc>
      </w:tr>
      <w:tr w:rsidR="00A535A1" w:rsidRPr="00A535A1" w14:paraId="7216A836" w14:textId="77777777" w:rsidTr="000D7A8C">
        <w:trPr>
          <w:trHeight w:val="295"/>
        </w:trPr>
        <w:tc>
          <w:tcPr>
            <w:tcW w:w="2972" w:type="dxa"/>
            <w:hideMark/>
          </w:tcPr>
          <w:p w14:paraId="518C0D26"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Multi-baseline measure</w:t>
            </w:r>
          </w:p>
        </w:tc>
        <w:tc>
          <w:tcPr>
            <w:tcW w:w="1985" w:type="dxa"/>
            <w:hideMark/>
          </w:tcPr>
          <w:p w14:paraId="04E1470C"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0.02 (0.01)</w:t>
            </w:r>
          </w:p>
        </w:tc>
        <w:tc>
          <w:tcPr>
            <w:tcW w:w="1275" w:type="dxa"/>
          </w:tcPr>
          <w:p w14:paraId="516F3B79"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0.82</w:t>
            </w:r>
          </w:p>
        </w:tc>
        <w:tc>
          <w:tcPr>
            <w:tcW w:w="1560" w:type="dxa"/>
            <w:hideMark/>
          </w:tcPr>
          <w:p w14:paraId="33497FED"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(1, 96.78)</w:t>
            </w:r>
          </w:p>
        </w:tc>
        <w:tc>
          <w:tcPr>
            <w:tcW w:w="1275" w:type="dxa"/>
            <w:hideMark/>
          </w:tcPr>
          <w:p w14:paraId="25BD8150"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0.36</w:t>
            </w:r>
          </w:p>
        </w:tc>
      </w:tr>
      <w:tr w:rsidR="00A535A1" w:rsidRPr="00A535A1" w14:paraId="59D5E072" w14:textId="77777777" w:rsidTr="000D7A8C">
        <w:trPr>
          <w:trHeight w:val="295"/>
        </w:trPr>
        <w:tc>
          <w:tcPr>
            <w:tcW w:w="2972" w:type="dxa"/>
          </w:tcPr>
          <w:p w14:paraId="6A400AC3"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Barrier order</w:t>
            </w:r>
          </w:p>
        </w:tc>
        <w:tc>
          <w:tcPr>
            <w:tcW w:w="1985" w:type="dxa"/>
          </w:tcPr>
          <w:p w14:paraId="35E9D174"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1.25 (1.04)</w:t>
            </w:r>
          </w:p>
        </w:tc>
        <w:tc>
          <w:tcPr>
            <w:tcW w:w="1275" w:type="dxa"/>
          </w:tcPr>
          <w:p w14:paraId="66151738"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1.43</w:t>
            </w:r>
          </w:p>
        </w:tc>
        <w:tc>
          <w:tcPr>
            <w:tcW w:w="1560" w:type="dxa"/>
          </w:tcPr>
          <w:p w14:paraId="5228B581"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(1, 14.33)</w:t>
            </w:r>
          </w:p>
        </w:tc>
        <w:tc>
          <w:tcPr>
            <w:tcW w:w="1275" w:type="dxa"/>
          </w:tcPr>
          <w:p w14:paraId="7EC800DB"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0.24</w:t>
            </w:r>
          </w:p>
        </w:tc>
      </w:tr>
      <w:tr w:rsidR="00A535A1" w:rsidRPr="00A535A1" w14:paraId="039A5FEB" w14:textId="77777777" w:rsidTr="000D7A8C">
        <w:trPr>
          <w:trHeight w:val="295"/>
        </w:trPr>
        <w:tc>
          <w:tcPr>
            <w:tcW w:w="2972" w:type="dxa"/>
          </w:tcPr>
          <w:p w14:paraId="7D105E3C"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Barrier type</w:t>
            </w:r>
          </w:p>
        </w:tc>
        <w:tc>
          <w:tcPr>
            <w:tcW w:w="1985" w:type="dxa"/>
          </w:tcPr>
          <w:p w14:paraId="77FC286B"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1.02 (0.59)</w:t>
            </w:r>
          </w:p>
        </w:tc>
        <w:tc>
          <w:tcPr>
            <w:tcW w:w="1275" w:type="dxa"/>
          </w:tcPr>
          <w:p w14:paraId="1FA77E32"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2.93</w:t>
            </w:r>
          </w:p>
        </w:tc>
        <w:tc>
          <w:tcPr>
            <w:tcW w:w="1560" w:type="dxa"/>
          </w:tcPr>
          <w:p w14:paraId="77A0F83C"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(1, 567.14)</w:t>
            </w:r>
          </w:p>
        </w:tc>
        <w:tc>
          <w:tcPr>
            <w:tcW w:w="1275" w:type="dxa"/>
          </w:tcPr>
          <w:p w14:paraId="75601F36"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0.08</w:t>
            </w:r>
          </w:p>
        </w:tc>
      </w:tr>
      <w:tr w:rsidR="00A535A1" w:rsidRPr="00A535A1" w14:paraId="70B3DFA0" w14:textId="77777777" w:rsidTr="000D7A8C">
        <w:trPr>
          <w:trHeight w:val="295"/>
        </w:trPr>
        <w:tc>
          <w:tcPr>
            <w:tcW w:w="2972" w:type="dxa"/>
          </w:tcPr>
          <w:p w14:paraId="545E733E"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Biological mother phenotype (BMP)</w:t>
            </w:r>
          </w:p>
        </w:tc>
        <w:tc>
          <w:tcPr>
            <w:tcW w:w="1985" w:type="dxa"/>
          </w:tcPr>
          <w:p w14:paraId="4677E631"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-0.01 (2.30)</w:t>
            </w:r>
          </w:p>
        </w:tc>
        <w:tc>
          <w:tcPr>
            <w:tcW w:w="1275" w:type="dxa"/>
          </w:tcPr>
          <w:p w14:paraId="00C6C962"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0.01</w:t>
            </w:r>
          </w:p>
        </w:tc>
        <w:tc>
          <w:tcPr>
            <w:tcW w:w="1560" w:type="dxa"/>
          </w:tcPr>
          <w:p w14:paraId="65287770"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(1, 297.36)</w:t>
            </w:r>
          </w:p>
        </w:tc>
        <w:tc>
          <w:tcPr>
            <w:tcW w:w="1275" w:type="dxa"/>
          </w:tcPr>
          <w:p w14:paraId="5C7ADE6D"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0.95</w:t>
            </w:r>
          </w:p>
        </w:tc>
      </w:tr>
      <w:tr w:rsidR="00A535A1" w:rsidRPr="00A535A1" w14:paraId="5E4883CC" w14:textId="77777777" w:rsidTr="000D7A8C">
        <w:trPr>
          <w:trHeight w:val="295"/>
        </w:trPr>
        <w:tc>
          <w:tcPr>
            <w:tcW w:w="2972" w:type="dxa"/>
          </w:tcPr>
          <w:p w14:paraId="3F96E9C5"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Foster mother phenotype (FMP)</w:t>
            </w:r>
          </w:p>
        </w:tc>
        <w:tc>
          <w:tcPr>
            <w:tcW w:w="1985" w:type="dxa"/>
          </w:tcPr>
          <w:p w14:paraId="1B931318"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-1.53 (2.68)</w:t>
            </w:r>
          </w:p>
        </w:tc>
        <w:tc>
          <w:tcPr>
            <w:tcW w:w="1275" w:type="dxa"/>
          </w:tcPr>
          <w:p w14:paraId="7450421A"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0.39</w:t>
            </w:r>
          </w:p>
        </w:tc>
        <w:tc>
          <w:tcPr>
            <w:tcW w:w="1560" w:type="dxa"/>
          </w:tcPr>
          <w:p w14:paraId="4604DD1A"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(1, 318.73)</w:t>
            </w:r>
          </w:p>
        </w:tc>
        <w:tc>
          <w:tcPr>
            <w:tcW w:w="1275" w:type="dxa"/>
          </w:tcPr>
          <w:p w14:paraId="43A2F973"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0.52</w:t>
            </w:r>
          </w:p>
        </w:tc>
      </w:tr>
      <w:tr w:rsidR="00A535A1" w:rsidRPr="00A535A1" w14:paraId="7D3EA39E" w14:textId="77777777" w:rsidTr="000D7A8C">
        <w:trPr>
          <w:trHeight w:val="295"/>
        </w:trPr>
        <w:tc>
          <w:tcPr>
            <w:tcW w:w="2972" w:type="dxa"/>
          </w:tcPr>
          <w:p w14:paraId="1EF50CD7"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Trial</w:t>
            </w:r>
          </w:p>
        </w:tc>
        <w:tc>
          <w:tcPr>
            <w:tcW w:w="1985" w:type="dxa"/>
          </w:tcPr>
          <w:p w14:paraId="39FA64E1"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-1.69 (0.21)</w:t>
            </w:r>
          </w:p>
        </w:tc>
        <w:tc>
          <w:tcPr>
            <w:tcW w:w="1275" w:type="dxa"/>
          </w:tcPr>
          <w:p w14:paraId="55FCDE3C"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52.48</w:t>
            </w:r>
          </w:p>
        </w:tc>
        <w:tc>
          <w:tcPr>
            <w:tcW w:w="1560" w:type="dxa"/>
          </w:tcPr>
          <w:p w14:paraId="60E67D1C"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(1, 573.55)</w:t>
            </w:r>
          </w:p>
        </w:tc>
        <w:tc>
          <w:tcPr>
            <w:tcW w:w="1275" w:type="dxa"/>
          </w:tcPr>
          <w:p w14:paraId="055A88CC"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szCs w:val="20"/>
                <w:lang w:eastAsia="en-GB"/>
              </w:rPr>
            </w:pPr>
            <w:r w:rsidRPr="00A535A1">
              <w:rPr>
                <w:rFonts w:ascii="Calibri" w:eastAsia="DengXian Light" w:hAnsi="Calibri" w:cs="Calibri"/>
                <w:b/>
                <w:iCs/>
                <w:color w:val="000000"/>
                <w:sz w:val="20"/>
                <w:szCs w:val="20"/>
                <w:lang w:eastAsia="en-GB"/>
              </w:rPr>
              <w:t>&lt;0.001</w:t>
            </w:r>
          </w:p>
        </w:tc>
      </w:tr>
      <w:tr w:rsidR="00A535A1" w:rsidRPr="00A535A1" w14:paraId="1FC2DEB9" w14:textId="77777777" w:rsidTr="000D7A8C">
        <w:trPr>
          <w:trHeight w:val="295"/>
        </w:trPr>
        <w:tc>
          <w:tcPr>
            <w:tcW w:w="2972" w:type="dxa"/>
          </w:tcPr>
          <w:p w14:paraId="6717D65D"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BMP: FMP</w:t>
            </w:r>
          </w:p>
        </w:tc>
        <w:tc>
          <w:tcPr>
            <w:tcW w:w="1985" w:type="dxa"/>
          </w:tcPr>
          <w:p w14:paraId="18879244"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0.26 (4.45)</w:t>
            </w:r>
          </w:p>
        </w:tc>
        <w:tc>
          <w:tcPr>
            <w:tcW w:w="1275" w:type="dxa"/>
          </w:tcPr>
          <w:p w14:paraId="2403046F"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0.01</w:t>
            </w:r>
          </w:p>
        </w:tc>
        <w:tc>
          <w:tcPr>
            <w:tcW w:w="1560" w:type="dxa"/>
          </w:tcPr>
          <w:p w14:paraId="22CDE5FA"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(1, 330.44)</w:t>
            </w:r>
          </w:p>
        </w:tc>
        <w:tc>
          <w:tcPr>
            <w:tcW w:w="1275" w:type="dxa"/>
          </w:tcPr>
          <w:p w14:paraId="4FFC5E84" w14:textId="77777777" w:rsidR="00A535A1" w:rsidRPr="00A535A1" w:rsidRDefault="00A535A1" w:rsidP="00A535A1">
            <w:pPr>
              <w:spacing w:before="100" w:beforeAutospacing="1" w:afterAutospacing="1" w:line="360" w:lineRule="auto"/>
              <w:jc w:val="center"/>
              <w:rPr>
                <w:rFonts w:ascii="Calibri" w:eastAsia="DengXian Light" w:hAnsi="Calibri" w:cs="Calibri"/>
                <w:bCs/>
                <w:iCs/>
                <w:color w:val="000000"/>
                <w:sz w:val="20"/>
                <w:szCs w:val="20"/>
                <w:lang w:eastAsia="en-GB"/>
              </w:rPr>
            </w:pPr>
            <w:r w:rsidRPr="00A535A1">
              <w:rPr>
                <w:rFonts w:ascii="Calibri" w:eastAsia="DengXian Light" w:hAnsi="Calibri" w:cs="Calibri"/>
                <w:bCs/>
                <w:iCs/>
                <w:color w:val="000000"/>
                <w:sz w:val="20"/>
                <w:szCs w:val="20"/>
                <w:lang w:eastAsia="en-GB"/>
              </w:rPr>
              <w:t>0.95</w:t>
            </w:r>
          </w:p>
        </w:tc>
      </w:tr>
      <w:tr w:rsidR="00A535A1" w:rsidRPr="00A535A1" w14:paraId="13FEFE1E" w14:textId="77777777" w:rsidTr="000D7A8C">
        <w:trPr>
          <w:trHeight w:val="295"/>
        </w:trPr>
        <w:tc>
          <w:tcPr>
            <w:tcW w:w="2972" w:type="dxa"/>
          </w:tcPr>
          <w:p w14:paraId="11E720D9"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FMP: Trial</w:t>
            </w:r>
          </w:p>
        </w:tc>
        <w:tc>
          <w:tcPr>
            <w:tcW w:w="1985" w:type="dxa"/>
          </w:tcPr>
          <w:p w14:paraId="6AE3DCCD"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0.30 (0.57)</w:t>
            </w:r>
          </w:p>
        </w:tc>
        <w:tc>
          <w:tcPr>
            <w:tcW w:w="1275" w:type="dxa"/>
          </w:tcPr>
          <w:p w14:paraId="429A989D"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0.01</w:t>
            </w:r>
          </w:p>
        </w:tc>
        <w:tc>
          <w:tcPr>
            <w:tcW w:w="1560" w:type="dxa"/>
          </w:tcPr>
          <w:p w14:paraId="3FDD877E"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(1, 572.74)</w:t>
            </w:r>
          </w:p>
        </w:tc>
        <w:tc>
          <w:tcPr>
            <w:tcW w:w="1275" w:type="dxa"/>
          </w:tcPr>
          <w:p w14:paraId="30A3B90D" w14:textId="77777777" w:rsidR="00A535A1" w:rsidRPr="00A535A1" w:rsidRDefault="00A535A1" w:rsidP="00A535A1">
            <w:pPr>
              <w:spacing w:before="100" w:beforeAutospacing="1" w:afterAutospacing="1" w:line="360" w:lineRule="auto"/>
              <w:jc w:val="center"/>
              <w:rPr>
                <w:rFonts w:ascii="Calibri" w:eastAsia="DengXian Light" w:hAnsi="Calibri" w:cs="Calibri"/>
                <w:bCs/>
                <w:iCs/>
                <w:color w:val="000000"/>
                <w:sz w:val="20"/>
                <w:szCs w:val="20"/>
                <w:lang w:eastAsia="en-GB"/>
              </w:rPr>
            </w:pPr>
            <w:r w:rsidRPr="00A535A1">
              <w:rPr>
                <w:rFonts w:ascii="Calibri" w:eastAsia="DengXian Light" w:hAnsi="Calibri" w:cs="Calibri"/>
                <w:bCs/>
                <w:iCs/>
                <w:color w:val="000000"/>
                <w:sz w:val="20"/>
                <w:szCs w:val="20"/>
                <w:lang w:eastAsia="en-GB"/>
              </w:rPr>
              <w:t>0.52</w:t>
            </w:r>
          </w:p>
        </w:tc>
      </w:tr>
      <w:tr w:rsidR="00A535A1" w:rsidRPr="00A535A1" w14:paraId="1FA17BFD" w14:textId="77777777" w:rsidTr="000D7A8C">
        <w:trPr>
          <w:trHeight w:val="295"/>
        </w:trPr>
        <w:tc>
          <w:tcPr>
            <w:tcW w:w="2972" w:type="dxa"/>
          </w:tcPr>
          <w:p w14:paraId="386788EF"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BMP: Trial</w:t>
            </w:r>
          </w:p>
        </w:tc>
        <w:tc>
          <w:tcPr>
            <w:tcW w:w="1985" w:type="dxa"/>
          </w:tcPr>
          <w:p w14:paraId="76FD0FF6"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0.15 (0.51)</w:t>
            </w:r>
          </w:p>
        </w:tc>
        <w:tc>
          <w:tcPr>
            <w:tcW w:w="1275" w:type="dxa"/>
          </w:tcPr>
          <w:p w14:paraId="655A5A15"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0.06</w:t>
            </w:r>
          </w:p>
        </w:tc>
        <w:tc>
          <w:tcPr>
            <w:tcW w:w="1560" w:type="dxa"/>
          </w:tcPr>
          <w:p w14:paraId="563ED26F"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(1, 572.64)</w:t>
            </w:r>
          </w:p>
        </w:tc>
        <w:tc>
          <w:tcPr>
            <w:tcW w:w="1275" w:type="dxa"/>
          </w:tcPr>
          <w:p w14:paraId="431BE15D" w14:textId="77777777" w:rsidR="00A535A1" w:rsidRPr="00A535A1" w:rsidRDefault="00A535A1" w:rsidP="00A535A1">
            <w:pPr>
              <w:spacing w:before="100" w:beforeAutospacing="1" w:afterAutospacing="1" w:line="360" w:lineRule="auto"/>
              <w:jc w:val="center"/>
              <w:rPr>
                <w:rFonts w:ascii="Calibri" w:eastAsia="DengXian Light" w:hAnsi="Calibri" w:cs="Calibri"/>
                <w:bCs/>
                <w:iCs/>
                <w:color w:val="000000"/>
                <w:sz w:val="20"/>
                <w:szCs w:val="20"/>
                <w:lang w:eastAsia="en-GB"/>
              </w:rPr>
            </w:pPr>
            <w:r w:rsidRPr="00A535A1">
              <w:rPr>
                <w:rFonts w:ascii="Calibri" w:eastAsia="DengXian Light" w:hAnsi="Calibri" w:cs="Calibri"/>
                <w:iCs/>
                <w:color w:val="000000"/>
                <w:sz w:val="20"/>
                <w:szCs w:val="20"/>
                <w:lang w:eastAsia="en-GB"/>
              </w:rPr>
              <w:t>0.80</w:t>
            </w:r>
          </w:p>
        </w:tc>
      </w:tr>
      <w:tr w:rsidR="00A535A1" w:rsidRPr="00A535A1" w14:paraId="2B9897F0" w14:textId="77777777" w:rsidTr="000D7A8C">
        <w:trPr>
          <w:trHeight w:val="295"/>
        </w:trPr>
        <w:tc>
          <w:tcPr>
            <w:tcW w:w="2972" w:type="dxa"/>
          </w:tcPr>
          <w:p w14:paraId="111E4C2A"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FMP: Multi-baseline measure</w:t>
            </w:r>
          </w:p>
        </w:tc>
        <w:tc>
          <w:tcPr>
            <w:tcW w:w="1985" w:type="dxa"/>
          </w:tcPr>
          <w:p w14:paraId="525CA406"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0.04 (0.12)</w:t>
            </w:r>
          </w:p>
        </w:tc>
        <w:tc>
          <w:tcPr>
            <w:tcW w:w="1275" w:type="dxa"/>
          </w:tcPr>
          <w:p w14:paraId="470D5FEF"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0.47</w:t>
            </w:r>
          </w:p>
        </w:tc>
        <w:tc>
          <w:tcPr>
            <w:tcW w:w="1560" w:type="dxa"/>
          </w:tcPr>
          <w:p w14:paraId="672620EC"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(1, 98.91)</w:t>
            </w:r>
          </w:p>
        </w:tc>
        <w:tc>
          <w:tcPr>
            <w:tcW w:w="1275" w:type="dxa"/>
          </w:tcPr>
          <w:p w14:paraId="3CC9FA6A" w14:textId="77777777" w:rsidR="00A535A1" w:rsidRPr="00A535A1" w:rsidRDefault="00A535A1" w:rsidP="00A535A1">
            <w:pPr>
              <w:spacing w:before="100" w:beforeAutospacing="1" w:afterAutospacing="1" w:line="360" w:lineRule="auto"/>
              <w:jc w:val="center"/>
              <w:rPr>
                <w:rFonts w:ascii="Calibri" w:eastAsia="DengXian Light" w:hAnsi="Calibri" w:cs="Calibri"/>
                <w:bCs/>
                <w:iCs/>
                <w:color w:val="000000"/>
                <w:sz w:val="20"/>
                <w:szCs w:val="20"/>
                <w:lang w:eastAsia="en-GB"/>
              </w:rPr>
            </w:pPr>
            <w:r w:rsidRPr="00A535A1">
              <w:rPr>
                <w:rFonts w:ascii="Calibri" w:eastAsia="DengXian Light" w:hAnsi="Calibri" w:cs="Calibri"/>
                <w:bCs/>
                <w:iCs/>
                <w:color w:val="000000"/>
                <w:sz w:val="20"/>
                <w:szCs w:val="20"/>
                <w:lang w:eastAsia="en-GB"/>
              </w:rPr>
              <w:t>0.49</w:t>
            </w:r>
          </w:p>
        </w:tc>
      </w:tr>
      <w:tr w:rsidR="00A535A1" w:rsidRPr="00A535A1" w14:paraId="4BFE52B5" w14:textId="77777777" w:rsidTr="000D7A8C">
        <w:trPr>
          <w:trHeight w:val="295"/>
        </w:trPr>
        <w:tc>
          <w:tcPr>
            <w:tcW w:w="2972" w:type="dxa"/>
          </w:tcPr>
          <w:p w14:paraId="1809AD74"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BMP: Multi-baseline measure</w:t>
            </w:r>
          </w:p>
        </w:tc>
        <w:tc>
          <w:tcPr>
            <w:tcW w:w="1985" w:type="dxa"/>
          </w:tcPr>
          <w:p w14:paraId="464FF7C2"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-0.01 (0.02)</w:t>
            </w:r>
          </w:p>
        </w:tc>
        <w:tc>
          <w:tcPr>
            <w:tcW w:w="1275" w:type="dxa"/>
          </w:tcPr>
          <w:p w14:paraId="04E0A54C"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0.08</w:t>
            </w:r>
          </w:p>
        </w:tc>
        <w:tc>
          <w:tcPr>
            <w:tcW w:w="1560" w:type="dxa"/>
          </w:tcPr>
          <w:p w14:paraId="39320397"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(1, 93.78)</w:t>
            </w:r>
          </w:p>
        </w:tc>
        <w:tc>
          <w:tcPr>
            <w:tcW w:w="1275" w:type="dxa"/>
          </w:tcPr>
          <w:p w14:paraId="4EC08D6C" w14:textId="77777777" w:rsidR="00A535A1" w:rsidRPr="00A535A1" w:rsidRDefault="00A535A1" w:rsidP="00A535A1">
            <w:pPr>
              <w:spacing w:before="100" w:beforeAutospacing="1" w:afterAutospacing="1" w:line="360" w:lineRule="auto"/>
              <w:jc w:val="center"/>
              <w:rPr>
                <w:rFonts w:ascii="Calibri" w:eastAsia="DengXian Light" w:hAnsi="Calibri" w:cs="Calibri"/>
                <w:bCs/>
                <w:iCs/>
                <w:color w:val="000000"/>
                <w:sz w:val="20"/>
                <w:szCs w:val="20"/>
                <w:lang w:eastAsia="en-GB"/>
              </w:rPr>
            </w:pPr>
            <w:r w:rsidRPr="00A535A1">
              <w:rPr>
                <w:rFonts w:ascii="Calibri" w:eastAsia="DengXian Light" w:hAnsi="Calibri" w:cs="Calibri"/>
                <w:bCs/>
                <w:iCs/>
                <w:color w:val="000000"/>
                <w:sz w:val="20"/>
                <w:szCs w:val="20"/>
                <w:lang w:eastAsia="en-GB"/>
              </w:rPr>
              <w:t>0.77</w:t>
            </w:r>
          </w:p>
        </w:tc>
      </w:tr>
      <w:tr w:rsidR="00A535A1" w:rsidRPr="00A535A1" w14:paraId="6480DE97" w14:textId="77777777" w:rsidTr="000D7A8C">
        <w:trPr>
          <w:trHeight w:val="295"/>
        </w:trPr>
        <w:tc>
          <w:tcPr>
            <w:tcW w:w="2972" w:type="dxa"/>
          </w:tcPr>
          <w:p w14:paraId="76B7C7DC"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BMP: FMP: Trial</w:t>
            </w:r>
          </w:p>
        </w:tc>
        <w:tc>
          <w:tcPr>
            <w:tcW w:w="1985" w:type="dxa"/>
          </w:tcPr>
          <w:p w14:paraId="037B4886"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-0.52 (0.88)</w:t>
            </w:r>
          </w:p>
        </w:tc>
        <w:tc>
          <w:tcPr>
            <w:tcW w:w="1275" w:type="dxa"/>
          </w:tcPr>
          <w:p w14:paraId="2B99EB10"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0.35</w:t>
            </w:r>
          </w:p>
        </w:tc>
        <w:tc>
          <w:tcPr>
            <w:tcW w:w="1560" w:type="dxa"/>
          </w:tcPr>
          <w:p w14:paraId="4ADB88FF"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(1, 573.97)</w:t>
            </w:r>
          </w:p>
        </w:tc>
        <w:tc>
          <w:tcPr>
            <w:tcW w:w="1275" w:type="dxa"/>
          </w:tcPr>
          <w:p w14:paraId="632383B7" w14:textId="77777777" w:rsidR="00A535A1" w:rsidRPr="00A535A1" w:rsidRDefault="00A535A1" w:rsidP="00A535A1">
            <w:pPr>
              <w:spacing w:before="100" w:beforeAutospacing="1" w:afterAutospacing="1" w:line="360" w:lineRule="auto"/>
              <w:jc w:val="center"/>
              <w:rPr>
                <w:rFonts w:ascii="Calibri" w:eastAsia="DengXian Light" w:hAnsi="Calibri" w:cs="Calibri"/>
                <w:bCs/>
                <w:iCs/>
                <w:color w:val="000000"/>
                <w:sz w:val="20"/>
                <w:szCs w:val="20"/>
                <w:lang w:eastAsia="en-GB"/>
              </w:rPr>
            </w:pPr>
            <w:r w:rsidRPr="00A535A1">
              <w:rPr>
                <w:rFonts w:ascii="Calibri" w:eastAsia="DengXian Light" w:hAnsi="Calibri" w:cs="Calibri"/>
                <w:bCs/>
                <w:iCs/>
                <w:color w:val="000000"/>
                <w:sz w:val="20"/>
                <w:szCs w:val="20"/>
                <w:lang w:eastAsia="en-GB"/>
              </w:rPr>
              <w:t>0.55</w:t>
            </w:r>
          </w:p>
        </w:tc>
      </w:tr>
      <w:tr w:rsidR="00A535A1" w:rsidRPr="00A535A1" w14:paraId="1E7F51B8" w14:textId="77777777" w:rsidTr="000D7A8C">
        <w:trPr>
          <w:trHeight w:val="295"/>
        </w:trPr>
        <w:tc>
          <w:tcPr>
            <w:tcW w:w="2972" w:type="dxa"/>
          </w:tcPr>
          <w:p w14:paraId="3EE84243"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BMP: FMP: Multi-baseline measure</w:t>
            </w:r>
          </w:p>
        </w:tc>
        <w:tc>
          <w:tcPr>
            <w:tcW w:w="1985" w:type="dxa"/>
          </w:tcPr>
          <w:p w14:paraId="6F42E465"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0.11 (0.29)</w:t>
            </w:r>
          </w:p>
        </w:tc>
        <w:tc>
          <w:tcPr>
            <w:tcW w:w="1275" w:type="dxa"/>
          </w:tcPr>
          <w:p w14:paraId="7440F1A5"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0.13</w:t>
            </w:r>
          </w:p>
        </w:tc>
        <w:tc>
          <w:tcPr>
            <w:tcW w:w="1560" w:type="dxa"/>
          </w:tcPr>
          <w:p w14:paraId="7A8349FD"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(1, 95.60)</w:t>
            </w:r>
          </w:p>
        </w:tc>
        <w:tc>
          <w:tcPr>
            <w:tcW w:w="1275" w:type="dxa"/>
          </w:tcPr>
          <w:p w14:paraId="19BA6347" w14:textId="77777777" w:rsidR="00A535A1" w:rsidRPr="00A535A1" w:rsidRDefault="00A535A1" w:rsidP="00A535A1">
            <w:pPr>
              <w:spacing w:before="100" w:beforeAutospacing="1" w:afterAutospacing="1" w:line="360" w:lineRule="auto"/>
              <w:jc w:val="center"/>
              <w:rPr>
                <w:rFonts w:ascii="Calibri" w:eastAsia="DengXian Light" w:hAnsi="Calibri" w:cs="Calibri"/>
                <w:bCs/>
                <w:iCs/>
                <w:color w:val="000000"/>
                <w:sz w:val="20"/>
                <w:szCs w:val="20"/>
                <w:lang w:eastAsia="en-GB"/>
              </w:rPr>
            </w:pPr>
            <w:r w:rsidRPr="00A535A1">
              <w:rPr>
                <w:rFonts w:ascii="Calibri" w:eastAsia="DengXian Light" w:hAnsi="Calibri" w:cs="Calibri"/>
                <w:bCs/>
                <w:iCs/>
                <w:color w:val="000000"/>
                <w:sz w:val="20"/>
                <w:szCs w:val="20"/>
                <w:lang w:eastAsia="en-GB"/>
              </w:rPr>
              <w:t>0.70</w:t>
            </w:r>
          </w:p>
        </w:tc>
      </w:tr>
    </w:tbl>
    <w:p w14:paraId="156EB8CB" w14:textId="77777777" w:rsidR="00A535A1" w:rsidRPr="00A535A1" w:rsidRDefault="00A535A1" w:rsidP="00A535A1">
      <w:pPr>
        <w:spacing w:line="360" w:lineRule="auto"/>
        <w:jc w:val="both"/>
        <w:rPr>
          <w:rFonts w:ascii="Calibri" w:eastAsia="Calibri" w:hAnsi="Calibri" w:cs="Calibri"/>
          <w:sz w:val="22"/>
          <w:szCs w:val="22"/>
        </w:rPr>
      </w:pPr>
    </w:p>
    <w:p w14:paraId="53B3F905" w14:textId="77777777" w:rsidR="00A535A1" w:rsidRPr="00A535A1" w:rsidRDefault="00A535A1" w:rsidP="00A535A1">
      <w:pPr>
        <w:spacing w:line="360" w:lineRule="auto"/>
        <w:jc w:val="both"/>
        <w:rPr>
          <w:rFonts w:ascii="Calibri" w:eastAsia="Calibri" w:hAnsi="Calibri" w:cs="Calibri"/>
          <w:sz w:val="22"/>
          <w:szCs w:val="22"/>
        </w:rPr>
      </w:pPr>
      <w:r w:rsidRPr="00A535A1">
        <w:rPr>
          <w:rFonts w:ascii="Calibri" w:eastAsia="Calibri" w:hAnsi="Calibri" w:cs="Calibri"/>
          <w:b/>
          <w:sz w:val="22"/>
          <w:szCs w:val="22"/>
        </w:rPr>
        <w:t xml:space="preserve">Supplementary Table 10. </w:t>
      </w:r>
      <w:r w:rsidRPr="00A535A1">
        <w:rPr>
          <w:rFonts w:ascii="Calibri" w:eastAsia="Calibri" w:hAnsi="Calibri" w:cs="Calibri"/>
          <w:b/>
          <w:bCs/>
          <w:sz w:val="22"/>
          <w:szCs w:val="22"/>
        </w:rPr>
        <w:t xml:space="preserve">Outcome of a reduced linear mixed-effects model testing the association between offspring exposure to maternal aggression and total time persisting, with trial (1–3) and test session (1–2) included as separate fixed effects. </w:t>
      </w:r>
      <w:r w:rsidRPr="00A535A1">
        <w:rPr>
          <w:rFonts w:ascii="Calibri" w:eastAsia="Calibri" w:hAnsi="Calibri" w:cs="Calibri"/>
          <w:sz w:val="22"/>
          <w:szCs w:val="22"/>
        </w:rPr>
        <w:t>Total time persisting was winsorised (trim = 0.05). † indicates marginal significance (0.05 &lt; P &lt; 0.10); bold values indicate P &lt; 0.05.</w:t>
      </w:r>
    </w:p>
    <w:tbl>
      <w:tblPr>
        <w:tblStyle w:val="TableGridLight1"/>
        <w:tblpPr w:leftFromText="180" w:rightFromText="180" w:vertAnchor="text" w:horzAnchor="margin" w:tblpXSpec="center" w:tblpY="14"/>
        <w:tblW w:w="9067" w:type="dxa"/>
        <w:tblLook w:val="04A0" w:firstRow="1" w:lastRow="0" w:firstColumn="1" w:lastColumn="0" w:noHBand="0" w:noVBand="1"/>
      </w:tblPr>
      <w:tblGrid>
        <w:gridCol w:w="2689"/>
        <w:gridCol w:w="1990"/>
        <w:gridCol w:w="998"/>
        <w:gridCol w:w="1539"/>
        <w:gridCol w:w="1851"/>
      </w:tblGrid>
      <w:tr w:rsidR="00A535A1" w:rsidRPr="00A535A1" w14:paraId="50F81C94" w14:textId="77777777" w:rsidTr="000D7A8C">
        <w:trPr>
          <w:trHeight w:val="196"/>
        </w:trPr>
        <w:tc>
          <w:tcPr>
            <w:tcW w:w="2689" w:type="dxa"/>
          </w:tcPr>
          <w:p w14:paraId="3A651447"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p>
        </w:tc>
        <w:tc>
          <w:tcPr>
            <w:tcW w:w="6378" w:type="dxa"/>
            <w:gridSpan w:val="4"/>
          </w:tcPr>
          <w:p w14:paraId="52C7AB01" w14:textId="77777777" w:rsidR="00A535A1" w:rsidRPr="00A535A1" w:rsidRDefault="00A535A1" w:rsidP="00A535A1">
            <w:pPr>
              <w:spacing w:before="100" w:beforeAutospacing="1" w:afterAutospacing="1" w:line="360" w:lineRule="auto"/>
              <w:jc w:val="center"/>
              <w:rPr>
                <w:rFonts w:ascii="Calibri" w:eastAsia="DengXian Light" w:hAnsi="Calibri" w:cs="Calibri"/>
                <w:b/>
                <w:iCs/>
                <w:color w:val="000000"/>
                <w:sz w:val="20"/>
                <w:lang w:eastAsia="en-GB"/>
              </w:rPr>
            </w:pPr>
            <w:r w:rsidRPr="00A535A1">
              <w:rPr>
                <w:rFonts w:ascii="Calibri" w:eastAsia="DengXian Light" w:hAnsi="Calibri" w:cs="Calibri"/>
                <w:b/>
                <w:iCs/>
                <w:color w:val="000000"/>
                <w:sz w:val="20"/>
                <w:lang w:eastAsia="en-GB"/>
              </w:rPr>
              <w:t xml:space="preserve">Total time persisting </w:t>
            </w:r>
          </w:p>
        </w:tc>
      </w:tr>
      <w:tr w:rsidR="00A535A1" w:rsidRPr="00A535A1" w14:paraId="7F960EEA" w14:textId="77777777" w:rsidTr="000D7A8C">
        <w:trPr>
          <w:trHeight w:val="196"/>
        </w:trPr>
        <w:tc>
          <w:tcPr>
            <w:tcW w:w="2689" w:type="dxa"/>
          </w:tcPr>
          <w:p w14:paraId="596D4416"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p>
        </w:tc>
        <w:tc>
          <w:tcPr>
            <w:tcW w:w="1990" w:type="dxa"/>
            <w:hideMark/>
          </w:tcPr>
          <w:p w14:paraId="4FD9F687" w14:textId="77777777" w:rsidR="00A535A1" w:rsidRPr="00A535A1" w:rsidRDefault="00A535A1" w:rsidP="00A535A1">
            <w:pPr>
              <w:spacing w:before="100" w:beforeAutospacing="1" w:afterAutospacing="1" w:line="360" w:lineRule="auto"/>
              <w:jc w:val="center"/>
              <w:rPr>
                <w:rFonts w:ascii="Calibri" w:eastAsia="DengXian Light" w:hAnsi="Calibri" w:cs="Calibri"/>
                <w:b/>
                <w:iCs/>
                <w:color w:val="000000"/>
                <w:sz w:val="20"/>
                <w:lang w:eastAsia="en-GB"/>
              </w:rPr>
            </w:pPr>
            <w:r w:rsidRPr="00A535A1">
              <w:rPr>
                <w:rFonts w:ascii="Calibri" w:eastAsia="DengXian Light" w:hAnsi="Calibri" w:cs="Calibri"/>
                <w:b/>
                <w:iCs/>
                <w:color w:val="000000"/>
                <w:sz w:val="20"/>
                <w:lang w:eastAsia="en-GB"/>
              </w:rPr>
              <w:t>Estimate (SE)</w:t>
            </w:r>
          </w:p>
        </w:tc>
        <w:tc>
          <w:tcPr>
            <w:tcW w:w="998" w:type="dxa"/>
            <w:hideMark/>
          </w:tcPr>
          <w:p w14:paraId="77D38084" w14:textId="77777777" w:rsidR="00A535A1" w:rsidRPr="00A535A1" w:rsidRDefault="00A535A1" w:rsidP="00A535A1">
            <w:pPr>
              <w:spacing w:before="100" w:beforeAutospacing="1" w:afterAutospacing="1" w:line="360" w:lineRule="auto"/>
              <w:jc w:val="center"/>
              <w:rPr>
                <w:rFonts w:ascii="Calibri" w:eastAsia="DengXian Light" w:hAnsi="Calibri" w:cs="Calibri"/>
                <w:b/>
                <w:iCs/>
                <w:color w:val="000000"/>
                <w:sz w:val="20"/>
                <w:lang w:eastAsia="en-GB"/>
              </w:rPr>
            </w:pPr>
            <w:r w:rsidRPr="00A535A1">
              <w:rPr>
                <w:rFonts w:ascii="Calibri" w:eastAsia="DengXian Light" w:hAnsi="Calibri" w:cs="Calibri"/>
                <w:b/>
                <w:iCs/>
                <w:color w:val="000000"/>
                <w:sz w:val="20"/>
                <w:lang w:eastAsia="en-GB"/>
              </w:rPr>
              <w:t>F</w:t>
            </w:r>
          </w:p>
        </w:tc>
        <w:tc>
          <w:tcPr>
            <w:tcW w:w="1539" w:type="dxa"/>
            <w:hideMark/>
          </w:tcPr>
          <w:p w14:paraId="07F6423D" w14:textId="77777777" w:rsidR="00A535A1" w:rsidRPr="00A535A1" w:rsidRDefault="00A535A1" w:rsidP="00A535A1">
            <w:pPr>
              <w:spacing w:before="100" w:beforeAutospacing="1" w:afterAutospacing="1" w:line="360" w:lineRule="auto"/>
              <w:jc w:val="center"/>
              <w:rPr>
                <w:rFonts w:ascii="Calibri" w:eastAsia="DengXian Light" w:hAnsi="Calibri" w:cs="Calibri"/>
                <w:b/>
                <w:iCs/>
                <w:color w:val="000000"/>
                <w:sz w:val="20"/>
                <w:lang w:eastAsia="en-GB"/>
              </w:rPr>
            </w:pPr>
            <w:r w:rsidRPr="00A535A1">
              <w:rPr>
                <w:rFonts w:ascii="Calibri" w:eastAsia="DengXian Light" w:hAnsi="Calibri" w:cs="Calibri"/>
                <w:b/>
                <w:iCs/>
                <w:color w:val="000000"/>
                <w:sz w:val="20"/>
                <w:lang w:eastAsia="en-GB"/>
              </w:rPr>
              <w:t>df</w:t>
            </w:r>
          </w:p>
        </w:tc>
        <w:tc>
          <w:tcPr>
            <w:tcW w:w="1851" w:type="dxa"/>
            <w:hideMark/>
          </w:tcPr>
          <w:p w14:paraId="0D57E26C" w14:textId="77777777" w:rsidR="00A535A1" w:rsidRPr="00A535A1" w:rsidRDefault="00A535A1" w:rsidP="00A535A1">
            <w:pPr>
              <w:spacing w:before="100" w:beforeAutospacing="1" w:afterAutospacing="1" w:line="360" w:lineRule="auto"/>
              <w:jc w:val="center"/>
              <w:rPr>
                <w:rFonts w:ascii="Calibri" w:eastAsia="DengXian Light" w:hAnsi="Calibri" w:cs="Calibri"/>
                <w:b/>
                <w:iCs/>
                <w:color w:val="000000"/>
                <w:sz w:val="20"/>
                <w:lang w:eastAsia="en-GB"/>
              </w:rPr>
            </w:pPr>
            <w:r w:rsidRPr="00A535A1">
              <w:rPr>
                <w:rFonts w:ascii="Calibri" w:eastAsia="DengXian Light" w:hAnsi="Calibri" w:cs="Calibri"/>
                <w:b/>
                <w:iCs/>
                <w:color w:val="000000"/>
                <w:sz w:val="20"/>
                <w:lang w:eastAsia="en-GB"/>
              </w:rPr>
              <w:t>P</w:t>
            </w:r>
          </w:p>
        </w:tc>
      </w:tr>
      <w:tr w:rsidR="00A535A1" w:rsidRPr="00A535A1" w14:paraId="2CB0B2CB" w14:textId="77777777" w:rsidTr="000D7A8C">
        <w:trPr>
          <w:trHeight w:val="295"/>
        </w:trPr>
        <w:tc>
          <w:tcPr>
            <w:tcW w:w="2689" w:type="dxa"/>
            <w:hideMark/>
          </w:tcPr>
          <w:p w14:paraId="3AC7245D"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Intercept</w:t>
            </w:r>
          </w:p>
        </w:tc>
        <w:tc>
          <w:tcPr>
            <w:tcW w:w="1990" w:type="dxa"/>
            <w:hideMark/>
          </w:tcPr>
          <w:p w14:paraId="04CAD948"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7.93 (</w:t>
            </w:r>
            <w:r w:rsidRPr="00A535A1">
              <w:rPr>
                <w:rFonts w:ascii="Calibri" w:eastAsia="DengXian Light" w:hAnsi="Calibri" w:cs="Calibri"/>
                <w:i/>
                <w:iCs/>
                <w:color w:val="000000"/>
                <w:sz w:val="20"/>
                <w:lang w:eastAsia="en-GB"/>
              </w:rPr>
              <w:t>±0.79</w:t>
            </w:r>
            <w:r w:rsidRPr="00A535A1">
              <w:rPr>
                <w:rFonts w:ascii="Calibri" w:eastAsia="DengXian Light" w:hAnsi="Calibri" w:cs="Calibri"/>
                <w:iCs/>
                <w:color w:val="000000"/>
                <w:sz w:val="20"/>
                <w:lang w:eastAsia="en-GB"/>
              </w:rPr>
              <w:t>)</w:t>
            </w:r>
          </w:p>
        </w:tc>
        <w:tc>
          <w:tcPr>
            <w:tcW w:w="998" w:type="dxa"/>
          </w:tcPr>
          <w:p w14:paraId="74FE5C4B"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w:t>
            </w:r>
          </w:p>
        </w:tc>
        <w:tc>
          <w:tcPr>
            <w:tcW w:w="1539" w:type="dxa"/>
          </w:tcPr>
          <w:p w14:paraId="5D27B1D7"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w:t>
            </w:r>
          </w:p>
        </w:tc>
        <w:tc>
          <w:tcPr>
            <w:tcW w:w="1851" w:type="dxa"/>
            <w:hideMark/>
          </w:tcPr>
          <w:p w14:paraId="56DE640A"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b/>
                <w:iCs/>
                <w:color w:val="000000"/>
                <w:sz w:val="20"/>
                <w:szCs w:val="20"/>
                <w:lang w:eastAsia="en-GB"/>
              </w:rPr>
              <w:t>&lt;0.001</w:t>
            </w:r>
          </w:p>
        </w:tc>
      </w:tr>
      <w:tr w:rsidR="00A535A1" w:rsidRPr="00A535A1" w14:paraId="44A49407" w14:textId="77777777" w:rsidTr="000D7A8C">
        <w:trPr>
          <w:trHeight w:val="295"/>
        </w:trPr>
        <w:tc>
          <w:tcPr>
            <w:tcW w:w="2689" w:type="dxa"/>
            <w:hideMark/>
          </w:tcPr>
          <w:p w14:paraId="11C7E373"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Multi-baseline measure</w:t>
            </w:r>
          </w:p>
        </w:tc>
        <w:tc>
          <w:tcPr>
            <w:tcW w:w="1990" w:type="dxa"/>
            <w:hideMark/>
          </w:tcPr>
          <w:p w14:paraId="3C6D741E"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0.01 (</w:t>
            </w:r>
            <w:r w:rsidRPr="00A535A1">
              <w:rPr>
                <w:rFonts w:ascii="Calibri" w:eastAsia="DengXian Light" w:hAnsi="Calibri" w:cs="Calibri"/>
                <w:i/>
                <w:iCs/>
                <w:color w:val="000000"/>
                <w:sz w:val="20"/>
                <w:lang w:eastAsia="en-GB"/>
              </w:rPr>
              <w:t>±</w:t>
            </w:r>
            <w:r w:rsidRPr="00A535A1">
              <w:rPr>
                <w:rFonts w:ascii="Calibri" w:eastAsia="DengXian Light" w:hAnsi="Calibri" w:cs="Calibri"/>
                <w:iCs/>
                <w:color w:val="000000"/>
                <w:sz w:val="20"/>
                <w:lang w:eastAsia="en-GB"/>
              </w:rPr>
              <w:t>0.01)</w:t>
            </w:r>
          </w:p>
        </w:tc>
        <w:tc>
          <w:tcPr>
            <w:tcW w:w="998" w:type="dxa"/>
          </w:tcPr>
          <w:p w14:paraId="4E0C655C"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1.19</w:t>
            </w:r>
          </w:p>
        </w:tc>
        <w:tc>
          <w:tcPr>
            <w:tcW w:w="1539" w:type="dxa"/>
            <w:hideMark/>
          </w:tcPr>
          <w:p w14:paraId="4C9958AE"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(1, 94.74)</w:t>
            </w:r>
          </w:p>
        </w:tc>
        <w:tc>
          <w:tcPr>
            <w:tcW w:w="1851" w:type="dxa"/>
            <w:hideMark/>
          </w:tcPr>
          <w:p w14:paraId="31EBF862" w14:textId="77777777" w:rsidR="00A535A1" w:rsidRPr="00A535A1" w:rsidRDefault="00A535A1" w:rsidP="00A535A1">
            <w:pPr>
              <w:spacing w:before="100" w:beforeAutospacing="1" w:afterAutospacing="1" w:line="360" w:lineRule="auto"/>
              <w:jc w:val="center"/>
              <w:rPr>
                <w:rFonts w:ascii="Calibri" w:eastAsia="DengXian Light" w:hAnsi="Calibri" w:cs="Calibri"/>
                <w:bCs/>
                <w:iCs/>
                <w:color w:val="000000"/>
                <w:sz w:val="20"/>
                <w:lang w:eastAsia="en-GB"/>
              </w:rPr>
            </w:pPr>
            <w:r w:rsidRPr="00A535A1">
              <w:rPr>
                <w:rFonts w:ascii="Calibri" w:eastAsia="DengXian Light" w:hAnsi="Calibri" w:cs="Calibri"/>
                <w:bCs/>
                <w:iCs/>
                <w:color w:val="000000"/>
                <w:sz w:val="20"/>
                <w:lang w:eastAsia="en-GB"/>
              </w:rPr>
              <w:t>0.27</w:t>
            </w:r>
          </w:p>
        </w:tc>
      </w:tr>
      <w:tr w:rsidR="00A535A1" w:rsidRPr="00A535A1" w14:paraId="05DDE10B" w14:textId="77777777" w:rsidTr="000D7A8C">
        <w:trPr>
          <w:trHeight w:val="295"/>
        </w:trPr>
        <w:tc>
          <w:tcPr>
            <w:tcW w:w="2689" w:type="dxa"/>
          </w:tcPr>
          <w:p w14:paraId="78CFB4DE"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Biological mother phenotype</w:t>
            </w:r>
          </w:p>
        </w:tc>
        <w:tc>
          <w:tcPr>
            <w:tcW w:w="1990" w:type="dxa"/>
          </w:tcPr>
          <w:p w14:paraId="535AB12B"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0.11 (</w:t>
            </w:r>
            <w:r w:rsidRPr="00A535A1">
              <w:rPr>
                <w:rFonts w:ascii="Calibri" w:eastAsia="DengXian Light" w:hAnsi="Calibri" w:cs="Calibri"/>
                <w:i/>
                <w:iCs/>
                <w:color w:val="000000"/>
                <w:sz w:val="20"/>
                <w:lang w:eastAsia="en-GB"/>
              </w:rPr>
              <w:t>±</w:t>
            </w:r>
            <w:r w:rsidRPr="00A535A1">
              <w:rPr>
                <w:rFonts w:ascii="Calibri" w:eastAsia="DengXian Light" w:hAnsi="Calibri" w:cs="Calibri"/>
                <w:iCs/>
                <w:color w:val="000000"/>
                <w:sz w:val="20"/>
                <w:lang w:eastAsia="en-GB"/>
              </w:rPr>
              <w:t>0.93)</w:t>
            </w:r>
          </w:p>
        </w:tc>
        <w:tc>
          <w:tcPr>
            <w:tcW w:w="998" w:type="dxa"/>
          </w:tcPr>
          <w:p w14:paraId="594B96A9"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0.01</w:t>
            </w:r>
          </w:p>
        </w:tc>
        <w:tc>
          <w:tcPr>
            <w:tcW w:w="1539" w:type="dxa"/>
          </w:tcPr>
          <w:p w14:paraId="43DFBBA5"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(1, 89.24)</w:t>
            </w:r>
          </w:p>
        </w:tc>
        <w:tc>
          <w:tcPr>
            <w:tcW w:w="1851" w:type="dxa"/>
          </w:tcPr>
          <w:p w14:paraId="792E7225"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0.90</w:t>
            </w:r>
          </w:p>
        </w:tc>
      </w:tr>
      <w:tr w:rsidR="00A535A1" w:rsidRPr="00A535A1" w14:paraId="7984AAE1" w14:textId="77777777" w:rsidTr="000D7A8C">
        <w:trPr>
          <w:trHeight w:val="295"/>
        </w:trPr>
        <w:tc>
          <w:tcPr>
            <w:tcW w:w="2689" w:type="dxa"/>
          </w:tcPr>
          <w:p w14:paraId="2C0F102E"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Foster mother phenotype</w:t>
            </w:r>
          </w:p>
        </w:tc>
        <w:tc>
          <w:tcPr>
            <w:tcW w:w="1990" w:type="dxa"/>
          </w:tcPr>
          <w:p w14:paraId="58EC7C7E"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-0.33 (</w:t>
            </w:r>
            <w:r w:rsidRPr="00A535A1">
              <w:rPr>
                <w:rFonts w:ascii="Calibri" w:eastAsia="DengXian Light" w:hAnsi="Calibri" w:cs="Calibri"/>
                <w:i/>
                <w:iCs/>
                <w:color w:val="000000"/>
                <w:sz w:val="20"/>
                <w:lang w:eastAsia="en-GB"/>
              </w:rPr>
              <w:t>±</w:t>
            </w:r>
            <w:r w:rsidRPr="00A535A1">
              <w:rPr>
                <w:rFonts w:ascii="Calibri" w:eastAsia="DengXian Light" w:hAnsi="Calibri" w:cs="Calibri"/>
                <w:iCs/>
                <w:color w:val="000000"/>
                <w:sz w:val="20"/>
                <w:lang w:eastAsia="en-GB"/>
              </w:rPr>
              <w:t>0.98)</w:t>
            </w:r>
          </w:p>
        </w:tc>
        <w:tc>
          <w:tcPr>
            <w:tcW w:w="998" w:type="dxa"/>
          </w:tcPr>
          <w:p w14:paraId="0370C811"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0.11</w:t>
            </w:r>
          </w:p>
        </w:tc>
        <w:tc>
          <w:tcPr>
            <w:tcW w:w="1539" w:type="dxa"/>
          </w:tcPr>
          <w:p w14:paraId="18B7E2EF"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(1, 107.99)</w:t>
            </w:r>
          </w:p>
        </w:tc>
        <w:tc>
          <w:tcPr>
            <w:tcW w:w="1851" w:type="dxa"/>
          </w:tcPr>
          <w:p w14:paraId="6189AB7C"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0.73</w:t>
            </w:r>
          </w:p>
        </w:tc>
      </w:tr>
      <w:tr w:rsidR="00A535A1" w:rsidRPr="00A535A1" w14:paraId="7247F6C2" w14:textId="77777777" w:rsidTr="000D7A8C">
        <w:trPr>
          <w:trHeight w:val="295"/>
        </w:trPr>
        <w:tc>
          <w:tcPr>
            <w:tcW w:w="2689" w:type="dxa"/>
          </w:tcPr>
          <w:p w14:paraId="719C7D16"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Trial</w:t>
            </w:r>
          </w:p>
        </w:tc>
        <w:tc>
          <w:tcPr>
            <w:tcW w:w="1990" w:type="dxa"/>
          </w:tcPr>
          <w:p w14:paraId="1B779EDE"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w:t>
            </w:r>
          </w:p>
        </w:tc>
        <w:tc>
          <w:tcPr>
            <w:tcW w:w="998" w:type="dxa"/>
          </w:tcPr>
          <w:p w14:paraId="57167773"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21.84</w:t>
            </w:r>
          </w:p>
        </w:tc>
        <w:tc>
          <w:tcPr>
            <w:tcW w:w="1539" w:type="dxa"/>
          </w:tcPr>
          <w:p w14:paraId="13F15796"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(2, 567.61)</w:t>
            </w:r>
          </w:p>
        </w:tc>
        <w:tc>
          <w:tcPr>
            <w:tcW w:w="1851" w:type="dxa"/>
          </w:tcPr>
          <w:p w14:paraId="2CB9E30B"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szCs w:val="20"/>
                <w:lang w:eastAsia="en-GB"/>
              </w:rPr>
            </w:pPr>
            <w:r w:rsidRPr="00A535A1">
              <w:rPr>
                <w:rFonts w:ascii="Calibri" w:eastAsia="DengXian Light" w:hAnsi="Calibri" w:cs="Calibri"/>
                <w:b/>
                <w:iCs/>
                <w:color w:val="000000"/>
                <w:sz w:val="20"/>
                <w:szCs w:val="20"/>
                <w:lang w:eastAsia="en-GB"/>
              </w:rPr>
              <w:t>&lt;0.001</w:t>
            </w:r>
          </w:p>
        </w:tc>
      </w:tr>
      <w:tr w:rsidR="00A535A1" w:rsidRPr="00A535A1" w14:paraId="1E221A5C" w14:textId="77777777" w:rsidTr="000D7A8C">
        <w:trPr>
          <w:trHeight w:val="295"/>
        </w:trPr>
        <w:tc>
          <w:tcPr>
            <w:tcW w:w="2689" w:type="dxa"/>
          </w:tcPr>
          <w:p w14:paraId="4DD2618B"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Trial 2</w:t>
            </w:r>
          </w:p>
        </w:tc>
        <w:tc>
          <w:tcPr>
            <w:tcW w:w="1990" w:type="dxa"/>
          </w:tcPr>
          <w:p w14:paraId="1AF4EF16"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-3.60 (</w:t>
            </w:r>
            <w:r w:rsidRPr="00A535A1">
              <w:rPr>
                <w:rFonts w:ascii="Calibri" w:eastAsia="DengXian Light" w:hAnsi="Calibri" w:cs="Calibri"/>
                <w:i/>
                <w:iCs/>
                <w:color w:val="000000"/>
                <w:sz w:val="20"/>
                <w:lang w:eastAsia="en-GB"/>
              </w:rPr>
              <w:t>±</w:t>
            </w:r>
            <w:r w:rsidRPr="00A535A1">
              <w:rPr>
                <w:rFonts w:ascii="Calibri" w:eastAsia="DengXian Light" w:hAnsi="Calibri" w:cs="Calibri"/>
                <w:iCs/>
                <w:color w:val="000000"/>
                <w:sz w:val="20"/>
                <w:lang w:eastAsia="en-GB"/>
              </w:rPr>
              <w:t>0.71)</w:t>
            </w:r>
          </w:p>
        </w:tc>
        <w:tc>
          <w:tcPr>
            <w:tcW w:w="998" w:type="dxa"/>
          </w:tcPr>
          <w:p w14:paraId="4184CD73"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w:t>
            </w:r>
          </w:p>
        </w:tc>
        <w:tc>
          <w:tcPr>
            <w:tcW w:w="1539" w:type="dxa"/>
          </w:tcPr>
          <w:p w14:paraId="1ECA7FEF"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w:t>
            </w:r>
          </w:p>
        </w:tc>
        <w:tc>
          <w:tcPr>
            <w:tcW w:w="1851" w:type="dxa"/>
          </w:tcPr>
          <w:p w14:paraId="599AAE6B" w14:textId="77777777" w:rsidR="00A535A1" w:rsidRPr="00A535A1" w:rsidRDefault="00A535A1" w:rsidP="00A535A1">
            <w:pPr>
              <w:spacing w:before="100" w:beforeAutospacing="1" w:afterAutospacing="1" w:line="360" w:lineRule="auto"/>
              <w:jc w:val="center"/>
              <w:rPr>
                <w:rFonts w:ascii="Calibri" w:eastAsia="DengXian Light" w:hAnsi="Calibri" w:cs="Calibri"/>
                <w:bCs/>
                <w:iCs/>
                <w:color w:val="000000"/>
                <w:sz w:val="20"/>
                <w:szCs w:val="20"/>
                <w:lang w:eastAsia="en-GB"/>
              </w:rPr>
            </w:pPr>
            <w:r w:rsidRPr="00A535A1">
              <w:rPr>
                <w:rFonts w:ascii="Calibri" w:eastAsia="DengXian Light" w:hAnsi="Calibri" w:cs="Calibri"/>
                <w:bCs/>
                <w:iCs/>
                <w:color w:val="000000"/>
                <w:sz w:val="20"/>
                <w:szCs w:val="20"/>
                <w:lang w:eastAsia="en-GB"/>
              </w:rPr>
              <w:t>-</w:t>
            </w:r>
          </w:p>
        </w:tc>
      </w:tr>
      <w:tr w:rsidR="00A535A1" w:rsidRPr="00A535A1" w14:paraId="4391D56B" w14:textId="77777777" w:rsidTr="000D7A8C">
        <w:trPr>
          <w:trHeight w:val="295"/>
        </w:trPr>
        <w:tc>
          <w:tcPr>
            <w:tcW w:w="2689" w:type="dxa"/>
          </w:tcPr>
          <w:p w14:paraId="1D5A0CF2"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Trial 3</w:t>
            </w:r>
          </w:p>
        </w:tc>
        <w:tc>
          <w:tcPr>
            <w:tcW w:w="1990" w:type="dxa"/>
          </w:tcPr>
          <w:p w14:paraId="22AF6B5E"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-4.46 (</w:t>
            </w:r>
            <w:r w:rsidRPr="00A535A1">
              <w:rPr>
                <w:rFonts w:ascii="Calibri" w:eastAsia="DengXian Light" w:hAnsi="Calibri" w:cs="Calibri"/>
                <w:i/>
                <w:iCs/>
                <w:color w:val="000000"/>
                <w:sz w:val="20"/>
                <w:lang w:eastAsia="en-GB"/>
              </w:rPr>
              <w:t>±</w:t>
            </w:r>
            <w:r w:rsidRPr="00A535A1">
              <w:rPr>
                <w:rFonts w:ascii="Calibri" w:eastAsia="DengXian Light" w:hAnsi="Calibri" w:cs="Calibri"/>
                <w:iCs/>
                <w:color w:val="000000"/>
                <w:sz w:val="20"/>
                <w:lang w:eastAsia="en-GB"/>
              </w:rPr>
              <w:t>0.71)</w:t>
            </w:r>
          </w:p>
        </w:tc>
        <w:tc>
          <w:tcPr>
            <w:tcW w:w="998" w:type="dxa"/>
          </w:tcPr>
          <w:p w14:paraId="3EB6CB9E"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w:t>
            </w:r>
          </w:p>
        </w:tc>
        <w:tc>
          <w:tcPr>
            <w:tcW w:w="1539" w:type="dxa"/>
          </w:tcPr>
          <w:p w14:paraId="05AE3768"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w:t>
            </w:r>
          </w:p>
        </w:tc>
        <w:tc>
          <w:tcPr>
            <w:tcW w:w="1851" w:type="dxa"/>
          </w:tcPr>
          <w:p w14:paraId="07903D71"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w:t>
            </w:r>
          </w:p>
        </w:tc>
      </w:tr>
      <w:tr w:rsidR="00A535A1" w:rsidRPr="00A535A1" w14:paraId="0243ACD2" w14:textId="77777777" w:rsidTr="000D7A8C">
        <w:trPr>
          <w:trHeight w:val="295"/>
        </w:trPr>
        <w:tc>
          <w:tcPr>
            <w:tcW w:w="2689" w:type="dxa"/>
          </w:tcPr>
          <w:p w14:paraId="4CB53AA5"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 xml:space="preserve">Test </w:t>
            </w:r>
          </w:p>
        </w:tc>
        <w:tc>
          <w:tcPr>
            <w:tcW w:w="1990" w:type="dxa"/>
          </w:tcPr>
          <w:p w14:paraId="5F979E70"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-4.42 (</w:t>
            </w:r>
            <w:r w:rsidRPr="00A535A1">
              <w:rPr>
                <w:rFonts w:ascii="Calibri" w:eastAsia="DengXian Light" w:hAnsi="Calibri" w:cs="Calibri"/>
                <w:i/>
                <w:iCs/>
                <w:color w:val="000000"/>
                <w:sz w:val="20"/>
                <w:lang w:eastAsia="en-GB"/>
              </w:rPr>
              <w:t>±</w:t>
            </w:r>
            <w:r w:rsidRPr="00A535A1">
              <w:rPr>
                <w:rFonts w:ascii="Calibri" w:eastAsia="DengXian Light" w:hAnsi="Calibri" w:cs="Calibri"/>
                <w:iCs/>
                <w:color w:val="000000"/>
                <w:sz w:val="20"/>
                <w:lang w:eastAsia="en-GB"/>
              </w:rPr>
              <w:t>0.58)</w:t>
            </w:r>
          </w:p>
        </w:tc>
        <w:tc>
          <w:tcPr>
            <w:tcW w:w="998" w:type="dxa"/>
          </w:tcPr>
          <w:p w14:paraId="56A60800"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57.04</w:t>
            </w:r>
          </w:p>
        </w:tc>
        <w:tc>
          <w:tcPr>
            <w:tcW w:w="1539" w:type="dxa"/>
          </w:tcPr>
          <w:p w14:paraId="3A8DD59F"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(1, 568.33)</w:t>
            </w:r>
          </w:p>
        </w:tc>
        <w:tc>
          <w:tcPr>
            <w:tcW w:w="1851" w:type="dxa"/>
          </w:tcPr>
          <w:p w14:paraId="6E4904A2"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b/>
                <w:iCs/>
                <w:color w:val="000000"/>
                <w:sz w:val="20"/>
                <w:szCs w:val="20"/>
                <w:lang w:eastAsia="en-GB"/>
              </w:rPr>
              <w:t>&lt;0.001</w:t>
            </w:r>
          </w:p>
        </w:tc>
      </w:tr>
    </w:tbl>
    <w:p w14:paraId="7949B267" w14:textId="77777777" w:rsidR="00A535A1" w:rsidRPr="00A535A1" w:rsidRDefault="00A535A1" w:rsidP="00A535A1">
      <w:pPr>
        <w:spacing w:line="360" w:lineRule="auto"/>
        <w:jc w:val="both"/>
        <w:rPr>
          <w:rFonts w:ascii="Calibri" w:eastAsia="Calibri" w:hAnsi="Calibri" w:cs="Calibri"/>
          <w:sz w:val="22"/>
          <w:szCs w:val="22"/>
        </w:rPr>
      </w:pPr>
    </w:p>
    <w:p w14:paraId="1B4E0984" w14:textId="77777777" w:rsidR="00A535A1" w:rsidRPr="00A535A1" w:rsidRDefault="00A535A1" w:rsidP="00A535A1">
      <w:pPr>
        <w:spacing w:line="360" w:lineRule="auto"/>
        <w:jc w:val="both"/>
        <w:rPr>
          <w:rFonts w:ascii="Calibri" w:eastAsia="Calibri" w:hAnsi="Calibri" w:cs="Calibri"/>
          <w:sz w:val="22"/>
          <w:szCs w:val="22"/>
        </w:rPr>
      </w:pPr>
      <w:r w:rsidRPr="00A535A1">
        <w:rPr>
          <w:rFonts w:ascii="Calibri" w:eastAsia="Calibri" w:hAnsi="Calibri" w:cs="Calibri"/>
          <w:b/>
          <w:sz w:val="22"/>
          <w:szCs w:val="22"/>
        </w:rPr>
        <w:t xml:space="preserve">Supplementary Table 11. </w:t>
      </w:r>
      <w:r w:rsidRPr="00A535A1">
        <w:rPr>
          <w:rFonts w:ascii="Calibri" w:eastAsia="Calibri" w:hAnsi="Calibri" w:cs="Calibri"/>
          <w:b/>
          <w:bCs/>
          <w:sz w:val="22"/>
          <w:szCs w:val="22"/>
        </w:rPr>
        <w:t>Outcome of a full linear mixed-effects model testing the association between offspring exposure to maternal aggression and total time persisting</w:t>
      </w:r>
      <w:r w:rsidRPr="00A535A1">
        <w:rPr>
          <w:rFonts w:ascii="Calibri" w:eastAsia="Calibri" w:hAnsi="Calibri" w:cs="Calibri"/>
          <w:sz w:val="22"/>
          <w:szCs w:val="22"/>
        </w:rPr>
        <w:t>, including all interactions among biological mother phenotype, foster mother phenotype, trial, test session and multi-baseline measure. Total time persisting was winsorised (trim = 0.05). † indicates marginal significance (0.05 &lt; P &lt; 0.10); bold values indicate P &lt; 0.05.</w:t>
      </w:r>
    </w:p>
    <w:tbl>
      <w:tblPr>
        <w:tblStyle w:val="TableGridLight1"/>
        <w:tblpPr w:leftFromText="180" w:rightFromText="180" w:vertAnchor="text" w:horzAnchor="margin" w:tblpXSpec="center" w:tblpY="14"/>
        <w:tblW w:w="9067" w:type="dxa"/>
        <w:tblLook w:val="04A0" w:firstRow="1" w:lastRow="0" w:firstColumn="1" w:lastColumn="0" w:noHBand="0" w:noVBand="1"/>
      </w:tblPr>
      <w:tblGrid>
        <w:gridCol w:w="2972"/>
        <w:gridCol w:w="1985"/>
        <w:gridCol w:w="1275"/>
        <w:gridCol w:w="1560"/>
        <w:gridCol w:w="1275"/>
      </w:tblGrid>
      <w:tr w:rsidR="00A535A1" w:rsidRPr="00A535A1" w14:paraId="5C64FE6F" w14:textId="77777777" w:rsidTr="000D7A8C">
        <w:trPr>
          <w:trHeight w:val="196"/>
        </w:trPr>
        <w:tc>
          <w:tcPr>
            <w:tcW w:w="2972" w:type="dxa"/>
          </w:tcPr>
          <w:p w14:paraId="1BCFCD52"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p>
        </w:tc>
        <w:tc>
          <w:tcPr>
            <w:tcW w:w="6095" w:type="dxa"/>
            <w:gridSpan w:val="4"/>
          </w:tcPr>
          <w:p w14:paraId="0E047764" w14:textId="77777777" w:rsidR="00A535A1" w:rsidRPr="00A535A1" w:rsidRDefault="00A535A1" w:rsidP="00A535A1">
            <w:pPr>
              <w:spacing w:before="100" w:beforeAutospacing="1" w:afterAutospacing="1" w:line="360" w:lineRule="auto"/>
              <w:jc w:val="center"/>
              <w:rPr>
                <w:rFonts w:ascii="Calibri" w:eastAsia="DengXian Light" w:hAnsi="Calibri" w:cs="Calibri"/>
                <w:b/>
                <w:iCs/>
                <w:color w:val="000000"/>
                <w:sz w:val="20"/>
                <w:lang w:eastAsia="en-GB"/>
              </w:rPr>
            </w:pPr>
            <w:r w:rsidRPr="00A535A1">
              <w:rPr>
                <w:rFonts w:ascii="Calibri" w:eastAsia="DengXian Light" w:hAnsi="Calibri" w:cs="Calibri"/>
                <w:b/>
                <w:iCs/>
                <w:color w:val="000000"/>
                <w:sz w:val="20"/>
                <w:lang w:eastAsia="en-GB"/>
              </w:rPr>
              <w:t>Total time persisting</w:t>
            </w:r>
          </w:p>
        </w:tc>
      </w:tr>
      <w:tr w:rsidR="00A535A1" w:rsidRPr="00A535A1" w14:paraId="2944D29E" w14:textId="77777777" w:rsidTr="000D7A8C">
        <w:trPr>
          <w:trHeight w:val="196"/>
        </w:trPr>
        <w:tc>
          <w:tcPr>
            <w:tcW w:w="2972" w:type="dxa"/>
          </w:tcPr>
          <w:p w14:paraId="2981D0A0"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p>
        </w:tc>
        <w:tc>
          <w:tcPr>
            <w:tcW w:w="1985" w:type="dxa"/>
            <w:hideMark/>
          </w:tcPr>
          <w:p w14:paraId="742D5DF8" w14:textId="77777777" w:rsidR="00A535A1" w:rsidRPr="00A535A1" w:rsidRDefault="00A535A1" w:rsidP="00A535A1">
            <w:pPr>
              <w:spacing w:before="100" w:beforeAutospacing="1" w:afterAutospacing="1" w:line="360" w:lineRule="auto"/>
              <w:jc w:val="center"/>
              <w:rPr>
                <w:rFonts w:ascii="Calibri" w:eastAsia="DengXian Light" w:hAnsi="Calibri" w:cs="Calibri"/>
                <w:b/>
                <w:iCs/>
                <w:color w:val="000000"/>
                <w:sz w:val="20"/>
                <w:lang w:eastAsia="en-GB"/>
              </w:rPr>
            </w:pPr>
            <w:r w:rsidRPr="00A535A1">
              <w:rPr>
                <w:rFonts w:ascii="Calibri" w:eastAsia="DengXian Light" w:hAnsi="Calibri" w:cs="Calibri"/>
                <w:b/>
                <w:iCs/>
                <w:color w:val="000000"/>
                <w:sz w:val="20"/>
                <w:lang w:eastAsia="en-GB"/>
              </w:rPr>
              <w:t>Estimate (SE)</w:t>
            </w:r>
          </w:p>
        </w:tc>
        <w:tc>
          <w:tcPr>
            <w:tcW w:w="1275" w:type="dxa"/>
            <w:hideMark/>
          </w:tcPr>
          <w:p w14:paraId="0B7AD6C0" w14:textId="77777777" w:rsidR="00A535A1" w:rsidRPr="00A535A1" w:rsidRDefault="00A535A1" w:rsidP="00A535A1">
            <w:pPr>
              <w:spacing w:before="100" w:beforeAutospacing="1" w:afterAutospacing="1" w:line="360" w:lineRule="auto"/>
              <w:jc w:val="center"/>
              <w:rPr>
                <w:rFonts w:ascii="Calibri" w:eastAsia="DengXian Light" w:hAnsi="Calibri" w:cs="Calibri"/>
                <w:b/>
                <w:iCs/>
                <w:color w:val="000000"/>
                <w:sz w:val="20"/>
                <w:lang w:eastAsia="en-GB"/>
              </w:rPr>
            </w:pPr>
            <w:r w:rsidRPr="00A535A1">
              <w:rPr>
                <w:rFonts w:ascii="Calibri" w:eastAsia="DengXian Light" w:hAnsi="Calibri" w:cs="Calibri"/>
                <w:b/>
                <w:iCs/>
                <w:color w:val="000000"/>
                <w:sz w:val="20"/>
                <w:lang w:eastAsia="en-GB"/>
              </w:rPr>
              <w:t>F</w:t>
            </w:r>
          </w:p>
        </w:tc>
        <w:tc>
          <w:tcPr>
            <w:tcW w:w="1560" w:type="dxa"/>
            <w:hideMark/>
          </w:tcPr>
          <w:p w14:paraId="028D4DB5" w14:textId="77777777" w:rsidR="00A535A1" w:rsidRPr="00A535A1" w:rsidRDefault="00A535A1" w:rsidP="00A535A1">
            <w:pPr>
              <w:spacing w:before="100" w:beforeAutospacing="1" w:afterAutospacing="1" w:line="360" w:lineRule="auto"/>
              <w:jc w:val="center"/>
              <w:rPr>
                <w:rFonts w:ascii="Calibri" w:eastAsia="DengXian Light" w:hAnsi="Calibri" w:cs="Calibri"/>
                <w:b/>
                <w:iCs/>
                <w:color w:val="000000"/>
                <w:sz w:val="20"/>
                <w:lang w:eastAsia="en-GB"/>
              </w:rPr>
            </w:pPr>
            <w:r w:rsidRPr="00A535A1">
              <w:rPr>
                <w:rFonts w:ascii="Calibri" w:eastAsia="DengXian Light" w:hAnsi="Calibri" w:cs="Calibri"/>
                <w:b/>
                <w:iCs/>
                <w:color w:val="000000"/>
                <w:sz w:val="20"/>
                <w:lang w:eastAsia="en-GB"/>
              </w:rPr>
              <w:t>df</w:t>
            </w:r>
          </w:p>
        </w:tc>
        <w:tc>
          <w:tcPr>
            <w:tcW w:w="1275" w:type="dxa"/>
            <w:hideMark/>
          </w:tcPr>
          <w:p w14:paraId="01EAD6F3" w14:textId="77777777" w:rsidR="00A535A1" w:rsidRPr="00A535A1" w:rsidRDefault="00A535A1" w:rsidP="00A535A1">
            <w:pPr>
              <w:spacing w:before="100" w:beforeAutospacing="1" w:afterAutospacing="1" w:line="360" w:lineRule="auto"/>
              <w:jc w:val="center"/>
              <w:rPr>
                <w:rFonts w:ascii="Calibri" w:eastAsia="DengXian Light" w:hAnsi="Calibri" w:cs="Calibri"/>
                <w:b/>
                <w:iCs/>
                <w:color w:val="000000"/>
                <w:sz w:val="20"/>
                <w:lang w:eastAsia="en-GB"/>
              </w:rPr>
            </w:pPr>
            <w:r w:rsidRPr="00A535A1">
              <w:rPr>
                <w:rFonts w:ascii="Calibri" w:eastAsia="DengXian Light" w:hAnsi="Calibri" w:cs="Calibri"/>
                <w:b/>
                <w:iCs/>
                <w:color w:val="000000"/>
                <w:sz w:val="20"/>
                <w:lang w:eastAsia="en-GB"/>
              </w:rPr>
              <w:t>P</w:t>
            </w:r>
          </w:p>
        </w:tc>
      </w:tr>
      <w:tr w:rsidR="00A535A1" w:rsidRPr="00A535A1" w14:paraId="62586AF6" w14:textId="77777777" w:rsidTr="000D7A8C">
        <w:trPr>
          <w:trHeight w:val="295"/>
        </w:trPr>
        <w:tc>
          <w:tcPr>
            <w:tcW w:w="2972" w:type="dxa"/>
            <w:hideMark/>
          </w:tcPr>
          <w:p w14:paraId="5050B38F"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Intercept</w:t>
            </w:r>
          </w:p>
        </w:tc>
        <w:tc>
          <w:tcPr>
            <w:tcW w:w="1985" w:type="dxa"/>
            <w:hideMark/>
          </w:tcPr>
          <w:p w14:paraId="4305680A"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7.86 (±0.92)</w:t>
            </w:r>
          </w:p>
        </w:tc>
        <w:tc>
          <w:tcPr>
            <w:tcW w:w="1275" w:type="dxa"/>
          </w:tcPr>
          <w:p w14:paraId="41752179"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w:t>
            </w:r>
          </w:p>
        </w:tc>
        <w:tc>
          <w:tcPr>
            <w:tcW w:w="1560" w:type="dxa"/>
          </w:tcPr>
          <w:p w14:paraId="4591F0A1"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w:t>
            </w:r>
          </w:p>
        </w:tc>
        <w:tc>
          <w:tcPr>
            <w:tcW w:w="1275" w:type="dxa"/>
            <w:hideMark/>
          </w:tcPr>
          <w:p w14:paraId="0AC929E2"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b/>
                <w:iCs/>
                <w:color w:val="000000"/>
                <w:sz w:val="20"/>
                <w:szCs w:val="20"/>
                <w:lang w:eastAsia="en-GB"/>
              </w:rPr>
              <w:t>&lt;0.001</w:t>
            </w:r>
          </w:p>
        </w:tc>
      </w:tr>
      <w:tr w:rsidR="00A535A1" w:rsidRPr="00A535A1" w14:paraId="21018F35" w14:textId="77777777" w:rsidTr="000D7A8C">
        <w:trPr>
          <w:trHeight w:val="295"/>
        </w:trPr>
        <w:tc>
          <w:tcPr>
            <w:tcW w:w="2972" w:type="dxa"/>
            <w:hideMark/>
          </w:tcPr>
          <w:p w14:paraId="750C517B"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Multi-baseline measure</w:t>
            </w:r>
          </w:p>
        </w:tc>
        <w:tc>
          <w:tcPr>
            <w:tcW w:w="1985" w:type="dxa"/>
            <w:hideMark/>
          </w:tcPr>
          <w:p w14:paraId="749ECE05"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0.02 (±0.01)</w:t>
            </w:r>
          </w:p>
        </w:tc>
        <w:tc>
          <w:tcPr>
            <w:tcW w:w="1275" w:type="dxa"/>
          </w:tcPr>
          <w:p w14:paraId="0B529D37"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0.61</w:t>
            </w:r>
          </w:p>
        </w:tc>
        <w:tc>
          <w:tcPr>
            <w:tcW w:w="1560" w:type="dxa"/>
            <w:hideMark/>
          </w:tcPr>
          <w:p w14:paraId="7B660325"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(1, 98.51)</w:t>
            </w:r>
          </w:p>
        </w:tc>
        <w:tc>
          <w:tcPr>
            <w:tcW w:w="1275" w:type="dxa"/>
            <w:hideMark/>
          </w:tcPr>
          <w:p w14:paraId="13939D2D"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0.43</w:t>
            </w:r>
          </w:p>
        </w:tc>
      </w:tr>
      <w:tr w:rsidR="00A535A1" w:rsidRPr="00A535A1" w14:paraId="526EA0DD" w14:textId="77777777" w:rsidTr="000D7A8C">
        <w:trPr>
          <w:trHeight w:val="295"/>
        </w:trPr>
        <w:tc>
          <w:tcPr>
            <w:tcW w:w="2972" w:type="dxa"/>
          </w:tcPr>
          <w:p w14:paraId="53DF9F26"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Biological mother phenotype (BMP)</w:t>
            </w:r>
          </w:p>
        </w:tc>
        <w:tc>
          <w:tcPr>
            <w:tcW w:w="1985" w:type="dxa"/>
          </w:tcPr>
          <w:p w14:paraId="44E945CD"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1.51 (±2.06)</w:t>
            </w:r>
          </w:p>
        </w:tc>
        <w:tc>
          <w:tcPr>
            <w:tcW w:w="1275" w:type="dxa"/>
          </w:tcPr>
          <w:p w14:paraId="4427B0E0"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0.01</w:t>
            </w:r>
          </w:p>
        </w:tc>
        <w:tc>
          <w:tcPr>
            <w:tcW w:w="1560" w:type="dxa"/>
          </w:tcPr>
          <w:p w14:paraId="41B94E54"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(1, 97.32)</w:t>
            </w:r>
          </w:p>
        </w:tc>
        <w:tc>
          <w:tcPr>
            <w:tcW w:w="1275" w:type="dxa"/>
          </w:tcPr>
          <w:p w14:paraId="7CFEB4E5"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0.94</w:t>
            </w:r>
          </w:p>
        </w:tc>
      </w:tr>
      <w:tr w:rsidR="00A535A1" w:rsidRPr="00A535A1" w14:paraId="71AE67B1" w14:textId="77777777" w:rsidTr="000D7A8C">
        <w:trPr>
          <w:trHeight w:val="295"/>
        </w:trPr>
        <w:tc>
          <w:tcPr>
            <w:tcW w:w="2972" w:type="dxa"/>
          </w:tcPr>
          <w:p w14:paraId="791E18DF"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Foster mother phenotype (FMP)</w:t>
            </w:r>
          </w:p>
        </w:tc>
        <w:tc>
          <w:tcPr>
            <w:tcW w:w="1985" w:type="dxa"/>
          </w:tcPr>
          <w:p w14:paraId="12AD1402"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-1.47 (±2.45)</w:t>
            </w:r>
          </w:p>
        </w:tc>
        <w:tc>
          <w:tcPr>
            <w:tcW w:w="1275" w:type="dxa"/>
          </w:tcPr>
          <w:p w14:paraId="14E540E9"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0.59</w:t>
            </w:r>
          </w:p>
        </w:tc>
        <w:tc>
          <w:tcPr>
            <w:tcW w:w="1560" w:type="dxa"/>
          </w:tcPr>
          <w:p w14:paraId="39F7D641"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(1, 107.06)</w:t>
            </w:r>
          </w:p>
        </w:tc>
        <w:tc>
          <w:tcPr>
            <w:tcW w:w="1275" w:type="dxa"/>
          </w:tcPr>
          <w:p w14:paraId="73E34A83"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0.44</w:t>
            </w:r>
          </w:p>
        </w:tc>
      </w:tr>
      <w:tr w:rsidR="00A535A1" w:rsidRPr="00A535A1" w14:paraId="08A53485" w14:textId="77777777" w:rsidTr="000D7A8C">
        <w:trPr>
          <w:trHeight w:val="295"/>
        </w:trPr>
        <w:tc>
          <w:tcPr>
            <w:tcW w:w="2972" w:type="dxa"/>
          </w:tcPr>
          <w:p w14:paraId="4ACCE4EA"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Trial</w:t>
            </w:r>
          </w:p>
        </w:tc>
        <w:tc>
          <w:tcPr>
            <w:tcW w:w="1985" w:type="dxa"/>
          </w:tcPr>
          <w:p w14:paraId="3176C957"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w:t>
            </w:r>
          </w:p>
        </w:tc>
        <w:tc>
          <w:tcPr>
            <w:tcW w:w="1275" w:type="dxa"/>
          </w:tcPr>
          <w:p w14:paraId="3516CA66"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12.34</w:t>
            </w:r>
          </w:p>
        </w:tc>
        <w:tc>
          <w:tcPr>
            <w:tcW w:w="1560" w:type="dxa"/>
          </w:tcPr>
          <w:p w14:paraId="465F82F2"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(2, 561.02)</w:t>
            </w:r>
          </w:p>
        </w:tc>
        <w:tc>
          <w:tcPr>
            <w:tcW w:w="1275" w:type="dxa"/>
          </w:tcPr>
          <w:p w14:paraId="592F5A39"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szCs w:val="20"/>
                <w:lang w:eastAsia="en-GB"/>
              </w:rPr>
            </w:pPr>
            <w:r w:rsidRPr="00A535A1">
              <w:rPr>
                <w:rFonts w:ascii="Calibri" w:eastAsia="DengXian Light" w:hAnsi="Calibri" w:cs="Calibri"/>
                <w:b/>
                <w:iCs/>
                <w:color w:val="000000"/>
                <w:sz w:val="20"/>
                <w:szCs w:val="20"/>
                <w:lang w:eastAsia="en-GB"/>
              </w:rPr>
              <w:t>&lt;0.001</w:t>
            </w:r>
          </w:p>
        </w:tc>
      </w:tr>
      <w:tr w:rsidR="00A535A1" w:rsidRPr="00A535A1" w14:paraId="3D6C39B3" w14:textId="77777777" w:rsidTr="000D7A8C">
        <w:trPr>
          <w:trHeight w:val="295"/>
        </w:trPr>
        <w:tc>
          <w:tcPr>
            <w:tcW w:w="2972" w:type="dxa"/>
          </w:tcPr>
          <w:p w14:paraId="44DC96CD"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Trial 2</w:t>
            </w:r>
          </w:p>
        </w:tc>
        <w:tc>
          <w:tcPr>
            <w:tcW w:w="1985" w:type="dxa"/>
          </w:tcPr>
          <w:p w14:paraId="5D92110F"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-3.63 (±0.91)</w:t>
            </w:r>
          </w:p>
        </w:tc>
        <w:tc>
          <w:tcPr>
            <w:tcW w:w="1275" w:type="dxa"/>
          </w:tcPr>
          <w:p w14:paraId="47A55D71"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w:t>
            </w:r>
          </w:p>
        </w:tc>
        <w:tc>
          <w:tcPr>
            <w:tcW w:w="1560" w:type="dxa"/>
          </w:tcPr>
          <w:p w14:paraId="2DFE8E98"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w:t>
            </w:r>
          </w:p>
        </w:tc>
        <w:tc>
          <w:tcPr>
            <w:tcW w:w="1275" w:type="dxa"/>
          </w:tcPr>
          <w:p w14:paraId="19B12F31" w14:textId="77777777" w:rsidR="00A535A1" w:rsidRPr="00A535A1" w:rsidRDefault="00A535A1" w:rsidP="00A535A1">
            <w:pPr>
              <w:spacing w:before="100" w:beforeAutospacing="1" w:afterAutospacing="1" w:line="360" w:lineRule="auto"/>
              <w:jc w:val="center"/>
              <w:rPr>
                <w:rFonts w:ascii="Calibri" w:eastAsia="DengXian Light" w:hAnsi="Calibri" w:cs="Calibri"/>
                <w:bCs/>
                <w:iCs/>
                <w:color w:val="000000"/>
                <w:sz w:val="20"/>
                <w:szCs w:val="20"/>
                <w:lang w:eastAsia="en-GB"/>
              </w:rPr>
            </w:pPr>
            <w:r w:rsidRPr="00A535A1">
              <w:rPr>
                <w:rFonts w:ascii="Calibri" w:eastAsia="DengXian Light" w:hAnsi="Calibri" w:cs="Calibri"/>
                <w:bCs/>
                <w:iCs/>
                <w:color w:val="000000"/>
                <w:sz w:val="20"/>
                <w:szCs w:val="20"/>
                <w:lang w:eastAsia="en-GB"/>
              </w:rPr>
              <w:t>-</w:t>
            </w:r>
          </w:p>
        </w:tc>
      </w:tr>
      <w:tr w:rsidR="00A535A1" w:rsidRPr="00A535A1" w14:paraId="4DD5C160" w14:textId="77777777" w:rsidTr="000D7A8C">
        <w:trPr>
          <w:trHeight w:val="295"/>
        </w:trPr>
        <w:tc>
          <w:tcPr>
            <w:tcW w:w="2972" w:type="dxa"/>
          </w:tcPr>
          <w:p w14:paraId="7BEE6C21"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Trial 3</w:t>
            </w:r>
          </w:p>
        </w:tc>
        <w:tc>
          <w:tcPr>
            <w:tcW w:w="1985" w:type="dxa"/>
          </w:tcPr>
          <w:p w14:paraId="04B7219B"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-4.57 (±0.91)</w:t>
            </w:r>
          </w:p>
        </w:tc>
        <w:tc>
          <w:tcPr>
            <w:tcW w:w="1275" w:type="dxa"/>
          </w:tcPr>
          <w:p w14:paraId="0090F547"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w:t>
            </w:r>
          </w:p>
        </w:tc>
        <w:tc>
          <w:tcPr>
            <w:tcW w:w="1560" w:type="dxa"/>
          </w:tcPr>
          <w:p w14:paraId="541E6096"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w:t>
            </w:r>
          </w:p>
        </w:tc>
        <w:tc>
          <w:tcPr>
            <w:tcW w:w="1275" w:type="dxa"/>
          </w:tcPr>
          <w:p w14:paraId="2C6C3263"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w:t>
            </w:r>
          </w:p>
        </w:tc>
      </w:tr>
      <w:tr w:rsidR="00A535A1" w:rsidRPr="00A535A1" w14:paraId="76D2CECA" w14:textId="77777777" w:rsidTr="000D7A8C">
        <w:trPr>
          <w:trHeight w:val="295"/>
        </w:trPr>
        <w:tc>
          <w:tcPr>
            <w:tcW w:w="2972" w:type="dxa"/>
          </w:tcPr>
          <w:p w14:paraId="1C686FAC"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 xml:space="preserve">Test </w:t>
            </w:r>
          </w:p>
        </w:tc>
        <w:tc>
          <w:tcPr>
            <w:tcW w:w="1985" w:type="dxa"/>
          </w:tcPr>
          <w:p w14:paraId="6D90CD42"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-4.44 (±0.74)</w:t>
            </w:r>
          </w:p>
        </w:tc>
        <w:tc>
          <w:tcPr>
            <w:tcW w:w="1275" w:type="dxa"/>
          </w:tcPr>
          <w:p w14:paraId="671F4A85"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34.29</w:t>
            </w:r>
          </w:p>
        </w:tc>
        <w:tc>
          <w:tcPr>
            <w:tcW w:w="1560" w:type="dxa"/>
          </w:tcPr>
          <w:p w14:paraId="367ABFBC"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(1, 563.56)</w:t>
            </w:r>
          </w:p>
        </w:tc>
        <w:tc>
          <w:tcPr>
            <w:tcW w:w="1275" w:type="dxa"/>
          </w:tcPr>
          <w:p w14:paraId="1E1A6CF6"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b/>
                <w:iCs/>
                <w:color w:val="000000"/>
                <w:sz w:val="20"/>
                <w:szCs w:val="20"/>
                <w:lang w:eastAsia="en-GB"/>
              </w:rPr>
              <w:t>&lt;0.001</w:t>
            </w:r>
          </w:p>
        </w:tc>
      </w:tr>
      <w:tr w:rsidR="00A535A1" w:rsidRPr="00A535A1" w14:paraId="1C9E85A8" w14:textId="77777777" w:rsidTr="000D7A8C">
        <w:trPr>
          <w:trHeight w:val="295"/>
        </w:trPr>
        <w:tc>
          <w:tcPr>
            <w:tcW w:w="2972" w:type="dxa"/>
          </w:tcPr>
          <w:p w14:paraId="105408C8"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BMP: FMP</w:t>
            </w:r>
          </w:p>
        </w:tc>
        <w:tc>
          <w:tcPr>
            <w:tcW w:w="1985" w:type="dxa"/>
          </w:tcPr>
          <w:p w14:paraId="02E19BA1"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-1.65 (±4.12)</w:t>
            </w:r>
          </w:p>
        </w:tc>
        <w:tc>
          <w:tcPr>
            <w:tcW w:w="1275" w:type="dxa"/>
          </w:tcPr>
          <w:p w14:paraId="241C2118"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0.33</w:t>
            </w:r>
          </w:p>
        </w:tc>
        <w:tc>
          <w:tcPr>
            <w:tcW w:w="1560" w:type="dxa"/>
          </w:tcPr>
          <w:p w14:paraId="662E52A3"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(1, 106.16)</w:t>
            </w:r>
          </w:p>
        </w:tc>
        <w:tc>
          <w:tcPr>
            <w:tcW w:w="1275" w:type="dxa"/>
          </w:tcPr>
          <w:p w14:paraId="1A251B8C" w14:textId="77777777" w:rsidR="00A535A1" w:rsidRPr="00A535A1" w:rsidRDefault="00A535A1" w:rsidP="00A535A1">
            <w:pPr>
              <w:spacing w:before="100" w:beforeAutospacing="1" w:afterAutospacing="1" w:line="360" w:lineRule="auto"/>
              <w:jc w:val="center"/>
              <w:rPr>
                <w:rFonts w:ascii="Calibri" w:eastAsia="DengXian Light" w:hAnsi="Calibri" w:cs="Calibri"/>
                <w:bCs/>
                <w:iCs/>
                <w:color w:val="000000"/>
                <w:sz w:val="20"/>
                <w:szCs w:val="20"/>
                <w:lang w:eastAsia="en-GB"/>
              </w:rPr>
            </w:pPr>
            <w:r w:rsidRPr="00A535A1">
              <w:rPr>
                <w:rFonts w:ascii="Calibri" w:eastAsia="DengXian Light" w:hAnsi="Calibri" w:cs="Calibri"/>
                <w:bCs/>
                <w:iCs/>
                <w:color w:val="000000"/>
                <w:sz w:val="20"/>
                <w:szCs w:val="20"/>
                <w:lang w:eastAsia="en-GB"/>
              </w:rPr>
              <w:t>0.56</w:t>
            </w:r>
          </w:p>
        </w:tc>
      </w:tr>
      <w:tr w:rsidR="00A535A1" w:rsidRPr="00A535A1" w14:paraId="40D63688" w14:textId="77777777" w:rsidTr="000D7A8C">
        <w:trPr>
          <w:trHeight w:val="295"/>
        </w:trPr>
        <w:tc>
          <w:tcPr>
            <w:tcW w:w="2972" w:type="dxa"/>
          </w:tcPr>
          <w:p w14:paraId="087A2F90"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FMP: Trial</w:t>
            </w:r>
          </w:p>
        </w:tc>
        <w:tc>
          <w:tcPr>
            <w:tcW w:w="1985" w:type="dxa"/>
          </w:tcPr>
          <w:p w14:paraId="527F5D43"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w:t>
            </w:r>
          </w:p>
        </w:tc>
        <w:tc>
          <w:tcPr>
            <w:tcW w:w="1275" w:type="dxa"/>
          </w:tcPr>
          <w:p w14:paraId="7B29A4C9"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0.85</w:t>
            </w:r>
          </w:p>
        </w:tc>
        <w:tc>
          <w:tcPr>
            <w:tcW w:w="1560" w:type="dxa"/>
          </w:tcPr>
          <w:p w14:paraId="07A39DDF"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(2, 561.02)</w:t>
            </w:r>
          </w:p>
        </w:tc>
        <w:tc>
          <w:tcPr>
            <w:tcW w:w="1275" w:type="dxa"/>
          </w:tcPr>
          <w:p w14:paraId="2AEC2863" w14:textId="77777777" w:rsidR="00A535A1" w:rsidRPr="00A535A1" w:rsidRDefault="00A535A1" w:rsidP="00A535A1">
            <w:pPr>
              <w:spacing w:before="100" w:beforeAutospacing="1" w:afterAutospacing="1" w:line="360" w:lineRule="auto"/>
              <w:jc w:val="center"/>
              <w:rPr>
                <w:rFonts w:ascii="Calibri" w:eastAsia="DengXian Light" w:hAnsi="Calibri" w:cs="Calibri"/>
                <w:bCs/>
                <w:iCs/>
                <w:color w:val="000000"/>
                <w:sz w:val="20"/>
                <w:szCs w:val="20"/>
                <w:lang w:eastAsia="en-GB"/>
              </w:rPr>
            </w:pPr>
            <w:r w:rsidRPr="00A535A1">
              <w:rPr>
                <w:rFonts w:ascii="Calibri" w:eastAsia="DengXian Light" w:hAnsi="Calibri" w:cs="Calibri"/>
                <w:bCs/>
                <w:iCs/>
                <w:color w:val="000000"/>
                <w:sz w:val="20"/>
                <w:szCs w:val="20"/>
                <w:lang w:eastAsia="en-GB"/>
              </w:rPr>
              <w:t>0.42</w:t>
            </w:r>
          </w:p>
        </w:tc>
      </w:tr>
      <w:tr w:rsidR="00A535A1" w:rsidRPr="00A535A1" w14:paraId="07BB18D1" w14:textId="77777777" w:rsidTr="000D7A8C">
        <w:trPr>
          <w:trHeight w:val="295"/>
        </w:trPr>
        <w:tc>
          <w:tcPr>
            <w:tcW w:w="2972" w:type="dxa"/>
          </w:tcPr>
          <w:p w14:paraId="74F6CDB4"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FMP: Trial 2</w:t>
            </w:r>
          </w:p>
        </w:tc>
        <w:tc>
          <w:tcPr>
            <w:tcW w:w="1985" w:type="dxa"/>
          </w:tcPr>
          <w:p w14:paraId="3B3E6B7A"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1.69 (±2.40)</w:t>
            </w:r>
          </w:p>
        </w:tc>
        <w:tc>
          <w:tcPr>
            <w:tcW w:w="1275" w:type="dxa"/>
          </w:tcPr>
          <w:p w14:paraId="64ADEF2D"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w:t>
            </w:r>
          </w:p>
        </w:tc>
        <w:tc>
          <w:tcPr>
            <w:tcW w:w="1560" w:type="dxa"/>
          </w:tcPr>
          <w:p w14:paraId="7FBD729A"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w:t>
            </w:r>
          </w:p>
        </w:tc>
        <w:tc>
          <w:tcPr>
            <w:tcW w:w="1275" w:type="dxa"/>
          </w:tcPr>
          <w:p w14:paraId="21E2754F" w14:textId="77777777" w:rsidR="00A535A1" w:rsidRPr="00A535A1" w:rsidRDefault="00A535A1" w:rsidP="00A535A1">
            <w:pPr>
              <w:spacing w:before="100" w:beforeAutospacing="1" w:afterAutospacing="1" w:line="360" w:lineRule="auto"/>
              <w:jc w:val="center"/>
              <w:rPr>
                <w:rFonts w:ascii="Calibri" w:eastAsia="DengXian Light" w:hAnsi="Calibri" w:cs="Calibri"/>
                <w:bCs/>
                <w:iCs/>
                <w:color w:val="000000"/>
                <w:sz w:val="20"/>
                <w:szCs w:val="20"/>
                <w:lang w:eastAsia="en-GB"/>
              </w:rPr>
            </w:pPr>
            <w:r w:rsidRPr="00A535A1">
              <w:rPr>
                <w:rFonts w:ascii="Calibri" w:eastAsia="DengXian Light" w:hAnsi="Calibri" w:cs="Calibri"/>
                <w:bCs/>
                <w:iCs/>
                <w:color w:val="000000"/>
                <w:sz w:val="20"/>
                <w:szCs w:val="20"/>
                <w:lang w:eastAsia="en-GB"/>
              </w:rPr>
              <w:t>-</w:t>
            </w:r>
          </w:p>
        </w:tc>
      </w:tr>
      <w:tr w:rsidR="00A535A1" w:rsidRPr="00A535A1" w14:paraId="114D4BC1" w14:textId="77777777" w:rsidTr="000D7A8C">
        <w:trPr>
          <w:trHeight w:val="295"/>
        </w:trPr>
        <w:tc>
          <w:tcPr>
            <w:tcW w:w="2972" w:type="dxa"/>
          </w:tcPr>
          <w:p w14:paraId="2FB3B77C"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FMP: Trial 3</w:t>
            </w:r>
          </w:p>
        </w:tc>
        <w:tc>
          <w:tcPr>
            <w:tcW w:w="1985" w:type="dxa"/>
          </w:tcPr>
          <w:p w14:paraId="1C92D44F"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1.23 (±2.40)</w:t>
            </w:r>
          </w:p>
        </w:tc>
        <w:tc>
          <w:tcPr>
            <w:tcW w:w="1275" w:type="dxa"/>
          </w:tcPr>
          <w:p w14:paraId="47E7A062"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w:t>
            </w:r>
          </w:p>
        </w:tc>
        <w:tc>
          <w:tcPr>
            <w:tcW w:w="1560" w:type="dxa"/>
          </w:tcPr>
          <w:p w14:paraId="1C00A699"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w:t>
            </w:r>
          </w:p>
        </w:tc>
        <w:tc>
          <w:tcPr>
            <w:tcW w:w="1275" w:type="dxa"/>
          </w:tcPr>
          <w:p w14:paraId="6003EAA3" w14:textId="77777777" w:rsidR="00A535A1" w:rsidRPr="00A535A1" w:rsidRDefault="00A535A1" w:rsidP="00A535A1">
            <w:pPr>
              <w:spacing w:before="100" w:beforeAutospacing="1" w:afterAutospacing="1" w:line="360" w:lineRule="auto"/>
              <w:jc w:val="center"/>
              <w:rPr>
                <w:rFonts w:ascii="Calibri" w:eastAsia="DengXian Light" w:hAnsi="Calibri" w:cs="Calibri"/>
                <w:bCs/>
                <w:iCs/>
                <w:color w:val="000000"/>
                <w:sz w:val="20"/>
                <w:szCs w:val="20"/>
                <w:lang w:eastAsia="en-GB"/>
              </w:rPr>
            </w:pPr>
            <w:r w:rsidRPr="00A535A1">
              <w:rPr>
                <w:rFonts w:ascii="Calibri" w:eastAsia="DengXian Light" w:hAnsi="Calibri" w:cs="Calibri"/>
                <w:bCs/>
                <w:iCs/>
                <w:color w:val="000000"/>
                <w:sz w:val="20"/>
                <w:szCs w:val="20"/>
                <w:lang w:eastAsia="en-GB"/>
              </w:rPr>
              <w:t>-</w:t>
            </w:r>
          </w:p>
        </w:tc>
      </w:tr>
      <w:tr w:rsidR="00A535A1" w:rsidRPr="00A535A1" w14:paraId="12EB902D" w14:textId="77777777" w:rsidTr="000D7A8C">
        <w:trPr>
          <w:trHeight w:val="295"/>
        </w:trPr>
        <w:tc>
          <w:tcPr>
            <w:tcW w:w="2972" w:type="dxa"/>
          </w:tcPr>
          <w:p w14:paraId="5D5FEB1A"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BMP: Trial</w:t>
            </w:r>
          </w:p>
        </w:tc>
        <w:tc>
          <w:tcPr>
            <w:tcW w:w="1985" w:type="dxa"/>
          </w:tcPr>
          <w:p w14:paraId="43CB22EE"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w:t>
            </w:r>
          </w:p>
        </w:tc>
        <w:tc>
          <w:tcPr>
            <w:tcW w:w="1275" w:type="dxa"/>
          </w:tcPr>
          <w:p w14:paraId="6307E02C"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0.26</w:t>
            </w:r>
          </w:p>
        </w:tc>
        <w:tc>
          <w:tcPr>
            <w:tcW w:w="1560" w:type="dxa"/>
          </w:tcPr>
          <w:p w14:paraId="402FDE69"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(2, 561.02)</w:t>
            </w:r>
          </w:p>
        </w:tc>
        <w:tc>
          <w:tcPr>
            <w:tcW w:w="1275" w:type="dxa"/>
          </w:tcPr>
          <w:p w14:paraId="0774479A" w14:textId="77777777" w:rsidR="00A535A1" w:rsidRPr="00A535A1" w:rsidRDefault="00A535A1" w:rsidP="00A535A1">
            <w:pPr>
              <w:spacing w:before="100" w:beforeAutospacing="1" w:afterAutospacing="1" w:line="360" w:lineRule="auto"/>
              <w:jc w:val="center"/>
              <w:rPr>
                <w:rFonts w:ascii="Calibri" w:eastAsia="DengXian Light" w:hAnsi="Calibri" w:cs="Calibri"/>
                <w:bCs/>
                <w:iCs/>
                <w:color w:val="000000"/>
                <w:sz w:val="20"/>
                <w:szCs w:val="20"/>
                <w:lang w:eastAsia="en-GB"/>
              </w:rPr>
            </w:pPr>
            <w:r w:rsidRPr="00A535A1">
              <w:rPr>
                <w:rFonts w:ascii="Calibri" w:eastAsia="DengXian Light" w:hAnsi="Calibri" w:cs="Calibri"/>
                <w:bCs/>
                <w:iCs/>
                <w:color w:val="000000"/>
                <w:sz w:val="20"/>
                <w:szCs w:val="20"/>
                <w:lang w:eastAsia="en-GB"/>
              </w:rPr>
              <w:t>0.76</w:t>
            </w:r>
          </w:p>
        </w:tc>
      </w:tr>
      <w:tr w:rsidR="00A535A1" w:rsidRPr="00A535A1" w14:paraId="24C5E05D" w14:textId="77777777" w:rsidTr="000D7A8C">
        <w:trPr>
          <w:trHeight w:val="295"/>
        </w:trPr>
        <w:tc>
          <w:tcPr>
            <w:tcW w:w="2972" w:type="dxa"/>
          </w:tcPr>
          <w:p w14:paraId="7206CEC9"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BMP: Trial 2</w:t>
            </w:r>
          </w:p>
        </w:tc>
        <w:tc>
          <w:tcPr>
            <w:tcW w:w="1985" w:type="dxa"/>
          </w:tcPr>
          <w:p w14:paraId="0A37D6F4"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-2.04 (±2.13)</w:t>
            </w:r>
          </w:p>
        </w:tc>
        <w:tc>
          <w:tcPr>
            <w:tcW w:w="1275" w:type="dxa"/>
          </w:tcPr>
          <w:p w14:paraId="1B3E11B4"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w:t>
            </w:r>
          </w:p>
        </w:tc>
        <w:tc>
          <w:tcPr>
            <w:tcW w:w="1560" w:type="dxa"/>
          </w:tcPr>
          <w:p w14:paraId="3739EFAC"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w:t>
            </w:r>
          </w:p>
        </w:tc>
        <w:tc>
          <w:tcPr>
            <w:tcW w:w="1275" w:type="dxa"/>
          </w:tcPr>
          <w:p w14:paraId="44AC65B0" w14:textId="77777777" w:rsidR="00A535A1" w:rsidRPr="00A535A1" w:rsidRDefault="00A535A1" w:rsidP="00A535A1">
            <w:pPr>
              <w:spacing w:before="100" w:beforeAutospacing="1" w:afterAutospacing="1" w:line="360" w:lineRule="auto"/>
              <w:jc w:val="center"/>
              <w:rPr>
                <w:rFonts w:ascii="Calibri" w:eastAsia="DengXian Light" w:hAnsi="Calibri" w:cs="Calibri"/>
                <w:bCs/>
                <w:iCs/>
                <w:color w:val="000000"/>
                <w:sz w:val="20"/>
                <w:szCs w:val="20"/>
                <w:lang w:eastAsia="en-GB"/>
              </w:rPr>
            </w:pPr>
            <w:r w:rsidRPr="00A535A1">
              <w:rPr>
                <w:rFonts w:ascii="Calibri" w:eastAsia="DengXian Light" w:hAnsi="Calibri" w:cs="Calibri"/>
                <w:bCs/>
                <w:iCs/>
                <w:color w:val="000000"/>
                <w:sz w:val="20"/>
                <w:szCs w:val="20"/>
                <w:lang w:eastAsia="en-GB"/>
              </w:rPr>
              <w:t>-</w:t>
            </w:r>
          </w:p>
        </w:tc>
      </w:tr>
      <w:tr w:rsidR="00A535A1" w:rsidRPr="00A535A1" w14:paraId="4CBF1C6C" w14:textId="77777777" w:rsidTr="000D7A8C">
        <w:trPr>
          <w:trHeight w:val="295"/>
        </w:trPr>
        <w:tc>
          <w:tcPr>
            <w:tcW w:w="2972" w:type="dxa"/>
          </w:tcPr>
          <w:p w14:paraId="563D17F1"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BMP: Trial 3</w:t>
            </w:r>
          </w:p>
        </w:tc>
        <w:tc>
          <w:tcPr>
            <w:tcW w:w="1985" w:type="dxa"/>
          </w:tcPr>
          <w:p w14:paraId="00CC4F52"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-0.53 (±2.13)</w:t>
            </w:r>
          </w:p>
        </w:tc>
        <w:tc>
          <w:tcPr>
            <w:tcW w:w="1275" w:type="dxa"/>
          </w:tcPr>
          <w:p w14:paraId="390BBD4E"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w:t>
            </w:r>
          </w:p>
        </w:tc>
        <w:tc>
          <w:tcPr>
            <w:tcW w:w="1560" w:type="dxa"/>
          </w:tcPr>
          <w:p w14:paraId="126A1BE0"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w:t>
            </w:r>
          </w:p>
        </w:tc>
        <w:tc>
          <w:tcPr>
            <w:tcW w:w="1275" w:type="dxa"/>
          </w:tcPr>
          <w:p w14:paraId="0BBC2AB5" w14:textId="77777777" w:rsidR="00A535A1" w:rsidRPr="00A535A1" w:rsidRDefault="00A535A1" w:rsidP="00A535A1">
            <w:pPr>
              <w:spacing w:before="100" w:beforeAutospacing="1" w:afterAutospacing="1" w:line="360" w:lineRule="auto"/>
              <w:jc w:val="center"/>
              <w:rPr>
                <w:rFonts w:ascii="Calibri" w:eastAsia="DengXian Light" w:hAnsi="Calibri" w:cs="Calibri"/>
                <w:bCs/>
                <w:iCs/>
                <w:color w:val="000000"/>
                <w:sz w:val="20"/>
                <w:szCs w:val="20"/>
                <w:lang w:eastAsia="en-GB"/>
              </w:rPr>
            </w:pPr>
            <w:r w:rsidRPr="00A535A1">
              <w:rPr>
                <w:rFonts w:ascii="Calibri" w:eastAsia="DengXian Light" w:hAnsi="Calibri" w:cs="Calibri"/>
                <w:bCs/>
                <w:iCs/>
                <w:color w:val="000000"/>
                <w:sz w:val="20"/>
                <w:szCs w:val="20"/>
                <w:lang w:eastAsia="en-GB"/>
              </w:rPr>
              <w:t>-</w:t>
            </w:r>
          </w:p>
        </w:tc>
      </w:tr>
      <w:tr w:rsidR="00A535A1" w:rsidRPr="00A535A1" w14:paraId="229D9236" w14:textId="77777777" w:rsidTr="000D7A8C">
        <w:trPr>
          <w:trHeight w:val="295"/>
        </w:trPr>
        <w:tc>
          <w:tcPr>
            <w:tcW w:w="2972" w:type="dxa"/>
          </w:tcPr>
          <w:p w14:paraId="5AB23DB0"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FMP: Test</w:t>
            </w:r>
          </w:p>
        </w:tc>
        <w:tc>
          <w:tcPr>
            <w:tcW w:w="1985" w:type="dxa"/>
          </w:tcPr>
          <w:p w14:paraId="02F57CB5"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0.35 (±1.96)</w:t>
            </w:r>
          </w:p>
        </w:tc>
        <w:tc>
          <w:tcPr>
            <w:tcW w:w="1275" w:type="dxa"/>
          </w:tcPr>
          <w:p w14:paraId="1EBDD138"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0.02</w:t>
            </w:r>
          </w:p>
        </w:tc>
        <w:tc>
          <w:tcPr>
            <w:tcW w:w="1560" w:type="dxa"/>
          </w:tcPr>
          <w:p w14:paraId="7310244A"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(1, 563.56)</w:t>
            </w:r>
          </w:p>
        </w:tc>
        <w:tc>
          <w:tcPr>
            <w:tcW w:w="1275" w:type="dxa"/>
          </w:tcPr>
          <w:p w14:paraId="4D4D1EA6" w14:textId="77777777" w:rsidR="00A535A1" w:rsidRPr="00A535A1" w:rsidRDefault="00A535A1" w:rsidP="00A535A1">
            <w:pPr>
              <w:spacing w:before="100" w:beforeAutospacing="1" w:afterAutospacing="1" w:line="360" w:lineRule="auto"/>
              <w:jc w:val="center"/>
              <w:rPr>
                <w:rFonts w:ascii="Calibri" w:eastAsia="DengXian Light" w:hAnsi="Calibri" w:cs="Calibri"/>
                <w:bCs/>
                <w:iCs/>
                <w:color w:val="000000"/>
                <w:sz w:val="20"/>
                <w:szCs w:val="20"/>
                <w:lang w:eastAsia="en-GB"/>
              </w:rPr>
            </w:pPr>
            <w:r w:rsidRPr="00A535A1">
              <w:rPr>
                <w:rFonts w:ascii="Calibri" w:eastAsia="DengXian Light" w:hAnsi="Calibri" w:cs="Calibri"/>
                <w:bCs/>
                <w:iCs/>
                <w:color w:val="000000"/>
                <w:sz w:val="20"/>
                <w:szCs w:val="20"/>
                <w:lang w:eastAsia="en-GB"/>
              </w:rPr>
              <w:t>0.87</w:t>
            </w:r>
          </w:p>
        </w:tc>
      </w:tr>
      <w:tr w:rsidR="00A535A1" w:rsidRPr="00A535A1" w14:paraId="3E0AD2C8" w14:textId="77777777" w:rsidTr="000D7A8C">
        <w:trPr>
          <w:trHeight w:val="295"/>
        </w:trPr>
        <w:tc>
          <w:tcPr>
            <w:tcW w:w="2972" w:type="dxa"/>
          </w:tcPr>
          <w:p w14:paraId="11FED52C"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BMP: Test</w:t>
            </w:r>
          </w:p>
        </w:tc>
        <w:tc>
          <w:tcPr>
            <w:tcW w:w="1985" w:type="dxa"/>
          </w:tcPr>
          <w:p w14:paraId="7844AB42"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0.35 (±1.73)</w:t>
            </w:r>
          </w:p>
        </w:tc>
        <w:tc>
          <w:tcPr>
            <w:tcW w:w="1275" w:type="dxa"/>
          </w:tcPr>
          <w:p w14:paraId="7D6AFE9B"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0.02</w:t>
            </w:r>
          </w:p>
        </w:tc>
        <w:tc>
          <w:tcPr>
            <w:tcW w:w="1560" w:type="dxa"/>
          </w:tcPr>
          <w:p w14:paraId="0CB6756D"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(1, 563.56)</w:t>
            </w:r>
          </w:p>
        </w:tc>
        <w:tc>
          <w:tcPr>
            <w:tcW w:w="1275" w:type="dxa"/>
          </w:tcPr>
          <w:p w14:paraId="4EC3867A" w14:textId="77777777" w:rsidR="00A535A1" w:rsidRPr="00A535A1" w:rsidRDefault="00A535A1" w:rsidP="00A535A1">
            <w:pPr>
              <w:spacing w:before="100" w:beforeAutospacing="1" w:afterAutospacing="1" w:line="360" w:lineRule="auto"/>
              <w:jc w:val="center"/>
              <w:rPr>
                <w:rFonts w:ascii="Calibri" w:eastAsia="DengXian Light" w:hAnsi="Calibri" w:cs="Calibri"/>
                <w:bCs/>
                <w:iCs/>
                <w:color w:val="000000"/>
                <w:sz w:val="20"/>
                <w:szCs w:val="20"/>
                <w:lang w:eastAsia="en-GB"/>
              </w:rPr>
            </w:pPr>
            <w:r w:rsidRPr="00A535A1">
              <w:rPr>
                <w:rFonts w:ascii="Calibri" w:eastAsia="DengXian Light" w:hAnsi="Calibri" w:cs="Calibri"/>
                <w:bCs/>
                <w:iCs/>
                <w:color w:val="000000"/>
                <w:sz w:val="20"/>
                <w:szCs w:val="20"/>
                <w:lang w:eastAsia="en-GB"/>
              </w:rPr>
              <w:t>0.87</w:t>
            </w:r>
          </w:p>
        </w:tc>
      </w:tr>
      <w:tr w:rsidR="00A535A1" w:rsidRPr="00A535A1" w14:paraId="292BB179" w14:textId="77777777" w:rsidTr="000D7A8C">
        <w:trPr>
          <w:trHeight w:val="295"/>
        </w:trPr>
        <w:tc>
          <w:tcPr>
            <w:tcW w:w="2972" w:type="dxa"/>
          </w:tcPr>
          <w:p w14:paraId="4045220A"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FMP: Multi-baseline measure</w:t>
            </w:r>
          </w:p>
        </w:tc>
        <w:tc>
          <w:tcPr>
            <w:tcW w:w="1985" w:type="dxa"/>
          </w:tcPr>
          <w:p w14:paraId="3737BC3D"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0.04 (±0.12)</w:t>
            </w:r>
          </w:p>
        </w:tc>
        <w:tc>
          <w:tcPr>
            <w:tcW w:w="1275" w:type="dxa"/>
          </w:tcPr>
          <w:p w14:paraId="703D4B7F"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0.37</w:t>
            </w:r>
          </w:p>
        </w:tc>
        <w:tc>
          <w:tcPr>
            <w:tcW w:w="1560" w:type="dxa"/>
          </w:tcPr>
          <w:p w14:paraId="7A863115"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(1, 99.73)</w:t>
            </w:r>
          </w:p>
        </w:tc>
        <w:tc>
          <w:tcPr>
            <w:tcW w:w="1275" w:type="dxa"/>
          </w:tcPr>
          <w:p w14:paraId="0915ECD7" w14:textId="77777777" w:rsidR="00A535A1" w:rsidRPr="00A535A1" w:rsidRDefault="00A535A1" w:rsidP="00A535A1">
            <w:pPr>
              <w:spacing w:before="100" w:beforeAutospacing="1" w:afterAutospacing="1" w:line="360" w:lineRule="auto"/>
              <w:jc w:val="center"/>
              <w:rPr>
                <w:rFonts w:ascii="Calibri" w:eastAsia="DengXian Light" w:hAnsi="Calibri" w:cs="Calibri"/>
                <w:bCs/>
                <w:iCs/>
                <w:color w:val="000000"/>
                <w:sz w:val="20"/>
                <w:szCs w:val="20"/>
                <w:lang w:eastAsia="en-GB"/>
              </w:rPr>
            </w:pPr>
            <w:r w:rsidRPr="00A535A1">
              <w:rPr>
                <w:rFonts w:ascii="Calibri" w:eastAsia="DengXian Light" w:hAnsi="Calibri" w:cs="Calibri"/>
                <w:bCs/>
                <w:iCs/>
                <w:color w:val="000000"/>
                <w:sz w:val="20"/>
                <w:szCs w:val="20"/>
                <w:lang w:eastAsia="en-GB"/>
              </w:rPr>
              <w:t>0.54</w:t>
            </w:r>
          </w:p>
        </w:tc>
      </w:tr>
      <w:tr w:rsidR="00A535A1" w:rsidRPr="00A535A1" w14:paraId="6C5B8A55" w14:textId="77777777" w:rsidTr="000D7A8C">
        <w:trPr>
          <w:trHeight w:val="295"/>
        </w:trPr>
        <w:tc>
          <w:tcPr>
            <w:tcW w:w="2972" w:type="dxa"/>
          </w:tcPr>
          <w:p w14:paraId="0C443FBC"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BMP: Multi-baseline measure</w:t>
            </w:r>
          </w:p>
        </w:tc>
        <w:tc>
          <w:tcPr>
            <w:tcW w:w="1985" w:type="dxa"/>
          </w:tcPr>
          <w:p w14:paraId="314DBB6E"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-0.01 (±0.02)</w:t>
            </w:r>
          </w:p>
        </w:tc>
        <w:tc>
          <w:tcPr>
            <w:tcW w:w="1275" w:type="dxa"/>
          </w:tcPr>
          <w:p w14:paraId="0E1C4447"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0.05</w:t>
            </w:r>
          </w:p>
        </w:tc>
        <w:tc>
          <w:tcPr>
            <w:tcW w:w="1560" w:type="dxa"/>
          </w:tcPr>
          <w:p w14:paraId="6D741F0C"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(1, 93.98)</w:t>
            </w:r>
          </w:p>
        </w:tc>
        <w:tc>
          <w:tcPr>
            <w:tcW w:w="1275" w:type="dxa"/>
          </w:tcPr>
          <w:p w14:paraId="1AD80599" w14:textId="77777777" w:rsidR="00A535A1" w:rsidRPr="00A535A1" w:rsidRDefault="00A535A1" w:rsidP="00A535A1">
            <w:pPr>
              <w:spacing w:before="100" w:beforeAutospacing="1" w:afterAutospacing="1" w:line="360" w:lineRule="auto"/>
              <w:jc w:val="center"/>
              <w:rPr>
                <w:rFonts w:ascii="Calibri" w:eastAsia="DengXian Light" w:hAnsi="Calibri" w:cs="Calibri"/>
                <w:bCs/>
                <w:iCs/>
                <w:color w:val="000000"/>
                <w:sz w:val="20"/>
                <w:szCs w:val="20"/>
                <w:lang w:eastAsia="en-GB"/>
              </w:rPr>
            </w:pPr>
            <w:r w:rsidRPr="00A535A1">
              <w:rPr>
                <w:rFonts w:ascii="Calibri" w:eastAsia="DengXian Light" w:hAnsi="Calibri" w:cs="Calibri"/>
                <w:bCs/>
                <w:iCs/>
                <w:color w:val="000000"/>
                <w:sz w:val="20"/>
                <w:szCs w:val="20"/>
                <w:lang w:eastAsia="en-GB"/>
              </w:rPr>
              <w:t>0.81</w:t>
            </w:r>
          </w:p>
        </w:tc>
      </w:tr>
      <w:tr w:rsidR="00A535A1" w:rsidRPr="00A535A1" w14:paraId="16BD3C7F" w14:textId="77777777" w:rsidTr="000D7A8C">
        <w:trPr>
          <w:trHeight w:val="295"/>
        </w:trPr>
        <w:tc>
          <w:tcPr>
            <w:tcW w:w="2972" w:type="dxa"/>
          </w:tcPr>
          <w:p w14:paraId="0ED6D139"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BMP: FMP: Trial</w:t>
            </w:r>
          </w:p>
        </w:tc>
        <w:tc>
          <w:tcPr>
            <w:tcW w:w="1985" w:type="dxa"/>
          </w:tcPr>
          <w:p w14:paraId="62253260"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w:t>
            </w:r>
          </w:p>
        </w:tc>
        <w:tc>
          <w:tcPr>
            <w:tcW w:w="1275" w:type="dxa"/>
          </w:tcPr>
          <w:p w14:paraId="480A6F55"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0.12</w:t>
            </w:r>
          </w:p>
        </w:tc>
        <w:tc>
          <w:tcPr>
            <w:tcW w:w="1560" w:type="dxa"/>
          </w:tcPr>
          <w:p w14:paraId="535DDD47"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(2, 561.02)</w:t>
            </w:r>
          </w:p>
        </w:tc>
        <w:tc>
          <w:tcPr>
            <w:tcW w:w="1275" w:type="dxa"/>
          </w:tcPr>
          <w:p w14:paraId="52FEDEFC" w14:textId="77777777" w:rsidR="00A535A1" w:rsidRPr="00A535A1" w:rsidRDefault="00A535A1" w:rsidP="00A535A1">
            <w:pPr>
              <w:spacing w:before="100" w:beforeAutospacing="1" w:afterAutospacing="1" w:line="360" w:lineRule="auto"/>
              <w:jc w:val="center"/>
              <w:rPr>
                <w:rFonts w:ascii="Calibri" w:eastAsia="DengXian Light" w:hAnsi="Calibri" w:cs="Calibri"/>
                <w:bCs/>
                <w:iCs/>
                <w:color w:val="000000"/>
                <w:sz w:val="20"/>
                <w:szCs w:val="20"/>
                <w:lang w:eastAsia="en-GB"/>
              </w:rPr>
            </w:pPr>
            <w:r w:rsidRPr="00A535A1">
              <w:rPr>
                <w:rFonts w:ascii="Calibri" w:eastAsia="DengXian Light" w:hAnsi="Calibri" w:cs="Calibri"/>
                <w:bCs/>
                <w:iCs/>
                <w:color w:val="000000"/>
                <w:sz w:val="20"/>
                <w:szCs w:val="20"/>
                <w:lang w:eastAsia="en-GB"/>
              </w:rPr>
              <w:t>0.88</w:t>
            </w:r>
          </w:p>
        </w:tc>
      </w:tr>
      <w:tr w:rsidR="00A535A1" w:rsidRPr="00A535A1" w14:paraId="479BB8CC" w14:textId="77777777" w:rsidTr="000D7A8C">
        <w:trPr>
          <w:trHeight w:val="295"/>
        </w:trPr>
        <w:tc>
          <w:tcPr>
            <w:tcW w:w="2972" w:type="dxa"/>
          </w:tcPr>
          <w:p w14:paraId="74C68A88"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BMP: FMP: Trial 2</w:t>
            </w:r>
          </w:p>
        </w:tc>
        <w:tc>
          <w:tcPr>
            <w:tcW w:w="1985" w:type="dxa"/>
          </w:tcPr>
          <w:p w14:paraId="7FBD7EA9"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1.40 (±3.66)</w:t>
            </w:r>
          </w:p>
        </w:tc>
        <w:tc>
          <w:tcPr>
            <w:tcW w:w="1275" w:type="dxa"/>
          </w:tcPr>
          <w:p w14:paraId="23B111F5"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w:t>
            </w:r>
          </w:p>
        </w:tc>
        <w:tc>
          <w:tcPr>
            <w:tcW w:w="1560" w:type="dxa"/>
          </w:tcPr>
          <w:p w14:paraId="5B0AA185"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w:t>
            </w:r>
          </w:p>
        </w:tc>
        <w:tc>
          <w:tcPr>
            <w:tcW w:w="1275" w:type="dxa"/>
          </w:tcPr>
          <w:p w14:paraId="41E34A07" w14:textId="77777777" w:rsidR="00A535A1" w:rsidRPr="00A535A1" w:rsidRDefault="00A535A1" w:rsidP="00A535A1">
            <w:pPr>
              <w:spacing w:before="100" w:beforeAutospacing="1" w:afterAutospacing="1" w:line="360" w:lineRule="auto"/>
              <w:jc w:val="center"/>
              <w:rPr>
                <w:rFonts w:ascii="Calibri" w:eastAsia="DengXian Light" w:hAnsi="Calibri" w:cs="Calibri"/>
                <w:bCs/>
                <w:iCs/>
                <w:color w:val="000000"/>
                <w:sz w:val="20"/>
                <w:szCs w:val="20"/>
                <w:lang w:eastAsia="en-GB"/>
              </w:rPr>
            </w:pPr>
            <w:r w:rsidRPr="00A535A1">
              <w:rPr>
                <w:rFonts w:ascii="Calibri" w:eastAsia="DengXian Light" w:hAnsi="Calibri" w:cs="Calibri"/>
                <w:bCs/>
                <w:iCs/>
                <w:color w:val="000000"/>
                <w:sz w:val="20"/>
                <w:szCs w:val="20"/>
                <w:lang w:eastAsia="en-GB"/>
              </w:rPr>
              <w:t>-</w:t>
            </w:r>
          </w:p>
        </w:tc>
      </w:tr>
      <w:tr w:rsidR="00A535A1" w:rsidRPr="00A535A1" w14:paraId="6EE719B0" w14:textId="77777777" w:rsidTr="000D7A8C">
        <w:trPr>
          <w:trHeight w:val="295"/>
        </w:trPr>
        <w:tc>
          <w:tcPr>
            <w:tcW w:w="2972" w:type="dxa"/>
          </w:tcPr>
          <w:p w14:paraId="3C0D442C"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BMP: FMP: Trial 3</w:t>
            </w:r>
          </w:p>
        </w:tc>
        <w:tc>
          <w:tcPr>
            <w:tcW w:w="1985" w:type="dxa"/>
          </w:tcPr>
          <w:p w14:paraId="63FD328F"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-0.29 (±3.66)</w:t>
            </w:r>
          </w:p>
        </w:tc>
        <w:tc>
          <w:tcPr>
            <w:tcW w:w="1275" w:type="dxa"/>
          </w:tcPr>
          <w:p w14:paraId="03898B58"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w:t>
            </w:r>
          </w:p>
        </w:tc>
        <w:tc>
          <w:tcPr>
            <w:tcW w:w="1560" w:type="dxa"/>
          </w:tcPr>
          <w:p w14:paraId="4EB357F4"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w:t>
            </w:r>
          </w:p>
        </w:tc>
        <w:tc>
          <w:tcPr>
            <w:tcW w:w="1275" w:type="dxa"/>
          </w:tcPr>
          <w:p w14:paraId="51421331" w14:textId="77777777" w:rsidR="00A535A1" w:rsidRPr="00A535A1" w:rsidRDefault="00A535A1" w:rsidP="00A535A1">
            <w:pPr>
              <w:spacing w:before="100" w:beforeAutospacing="1" w:afterAutospacing="1" w:line="360" w:lineRule="auto"/>
              <w:jc w:val="center"/>
              <w:rPr>
                <w:rFonts w:ascii="Calibri" w:eastAsia="DengXian Light" w:hAnsi="Calibri" w:cs="Calibri"/>
                <w:bCs/>
                <w:iCs/>
                <w:color w:val="000000"/>
                <w:sz w:val="20"/>
                <w:szCs w:val="20"/>
                <w:lang w:eastAsia="en-GB"/>
              </w:rPr>
            </w:pPr>
            <w:r w:rsidRPr="00A535A1">
              <w:rPr>
                <w:rFonts w:ascii="Calibri" w:eastAsia="DengXian Light" w:hAnsi="Calibri" w:cs="Calibri"/>
                <w:bCs/>
                <w:iCs/>
                <w:color w:val="000000"/>
                <w:sz w:val="20"/>
                <w:szCs w:val="20"/>
                <w:lang w:eastAsia="en-GB"/>
              </w:rPr>
              <w:t>-</w:t>
            </w:r>
          </w:p>
        </w:tc>
      </w:tr>
      <w:tr w:rsidR="00A535A1" w:rsidRPr="00A535A1" w14:paraId="7CC0326C" w14:textId="77777777" w:rsidTr="000D7A8C">
        <w:trPr>
          <w:trHeight w:val="295"/>
        </w:trPr>
        <w:tc>
          <w:tcPr>
            <w:tcW w:w="2972" w:type="dxa"/>
          </w:tcPr>
          <w:p w14:paraId="32D15B71"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BMP: FMP: Test</w:t>
            </w:r>
          </w:p>
        </w:tc>
        <w:tc>
          <w:tcPr>
            <w:tcW w:w="1985" w:type="dxa"/>
          </w:tcPr>
          <w:p w14:paraId="24ADC41C"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-1.17 (±2.99)</w:t>
            </w:r>
          </w:p>
        </w:tc>
        <w:tc>
          <w:tcPr>
            <w:tcW w:w="1275" w:type="dxa"/>
          </w:tcPr>
          <w:p w14:paraId="394939A5"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0.15</w:t>
            </w:r>
          </w:p>
        </w:tc>
        <w:tc>
          <w:tcPr>
            <w:tcW w:w="1560" w:type="dxa"/>
          </w:tcPr>
          <w:p w14:paraId="49352FC1"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(1, 563.56)</w:t>
            </w:r>
          </w:p>
        </w:tc>
        <w:tc>
          <w:tcPr>
            <w:tcW w:w="1275" w:type="dxa"/>
          </w:tcPr>
          <w:p w14:paraId="1875DD87" w14:textId="77777777" w:rsidR="00A535A1" w:rsidRPr="00A535A1" w:rsidRDefault="00A535A1" w:rsidP="00A535A1">
            <w:pPr>
              <w:spacing w:before="100" w:beforeAutospacing="1" w:afterAutospacing="1" w:line="360" w:lineRule="auto"/>
              <w:jc w:val="center"/>
              <w:rPr>
                <w:rFonts w:ascii="Calibri" w:eastAsia="DengXian Light" w:hAnsi="Calibri" w:cs="Calibri"/>
                <w:bCs/>
                <w:iCs/>
                <w:color w:val="000000"/>
                <w:sz w:val="20"/>
                <w:szCs w:val="20"/>
                <w:lang w:eastAsia="en-GB"/>
              </w:rPr>
            </w:pPr>
            <w:r w:rsidRPr="00A535A1">
              <w:rPr>
                <w:rFonts w:ascii="Calibri" w:eastAsia="DengXian Light" w:hAnsi="Calibri" w:cs="Calibri"/>
                <w:bCs/>
                <w:iCs/>
                <w:color w:val="000000"/>
                <w:sz w:val="20"/>
                <w:szCs w:val="20"/>
                <w:lang w:eastAsia="en-GB"/>
              </w:rPr>
              <w:t>0.69</w:t>
            </w:r>
          </w:p>
        </w:tc>
      </w:tr>
      <w:tr w:rsidR="00A535A1" w:rsidRPr="00A535A1" w14:paraId="291EE290" w14:textId="77777777" w:rsidTr="000D7A8C">
        <w:trPr>
          <w:trHeight w:val="295"/>
        </w:trPr>
        <w:tc>
          <w:tcPr>
            <w:tcW w:w="2972" w:type="dxa"/>
          </w:tcPr>
          <w:p w14:paraId="745B43C8"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BMP: FMP: Multi-baseline measure</w:t>
            </w:r>
          </w:p>
        </w:tc>
        <w:tc>
          <w:tcPr>
            <w:tcW w:w="1985" w:type="dxa"/>
          </w:tcPr>
          <w:p w14:paraId="6C4434E2"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0.10 (±0.29)</w:t>
            </w:r>
          </w:p>
        </w:tc>
        <w:tc>
          <w:tcPr>
            <w:tcW w:w="1275" w:type="dxa"/>
          </w:tcPr>
          <w:p w14:paraId="0FADAB3B"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0.11</w:t>
            </w:r>
          </w:p>
        </w:tc>
        <w:tc>
          <w:tcPr>
            <w:tcW w:w="1560" w:type="dxa"/>
          </w:tcPr>
          <w:p w14:paraId="148EA3EB"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(1, 95.59)</w:t>
            </w:r>
          </w:p>
        </w:tc>
        <w:tc>
          <w:tcPr>
            <w:tcW w:w="1275" w:type="dxa"/>
          </w:tcPr>
          <w:p w14:paraId="3F332BAA" w14:textId="77777777" w:rsidR="00A535A1" w:rsidRPr="00A535A1" w:rsidRDefault="00A535A1" w:rsidP="00A535A1">
            <w:pPr>
              <w:spacing w:before="100" w:beforeAutospacing="1" w:afterAutospacing="1" w:line="360" w:lineRule="auto"/>
              <w:jc w:val="center"/>
              <w:rPr>
                <w:rFonts w:ascii="Calibri" w:eastAsia="DengXian Light" w:hAnsi="Calibri" w:cs="Calibri"/>
                <w:bCs/>
                <w:iCs/>
                <w:color w:val="000000"/>
                <w:sz w:val="20"/>
                <w:szCs w:val="20"/>
                <w:lang w:eastAsia="en-GB"/>
              </w:rPr>
            </w:pPr>
            <w:r w:rsidRPr="00A535A1">
              <w:rPr>
                <w:rFonts w:ascii="Calibri" w:eastAsia="DengXian Light" w:hAnsi="Calibri" w:cs="Calibri"/>
                <w:bCs/>
                <w:iCs/>
                <w:color w:val="000000"/>
                <w:sz w:val="20"/>
                <w:szCs w:val="20"/>
                <w:lang w:eastAsia="en-GB"/>
              </w:rPr>
              <w:t>0.73</w:t>
            </w:r>
          </w:p>
        </w:tc>
      </w:tr>
    </w:tbl>
    <w:p w14:paraId="20E684EF" w14:textId="77777777" w:rsidR="00A535A1" w:rsidRPr="00A535A1" w:rsidRDefault="00A535A1" w:rsidP="00A535A1">
      <w:pPr>
        <w:spacing w:line="360" w:lineRule="auto"/>
        <w:jc w:val="both"/>
        <w:rPr>
          <w:rFonts w:ascii="Calibri" w:eastAsia="Calibri" w:hAnsi="Calibri" w:cs="Calibri"/>
          <w:sz w:val="22"/>
          <w:szCs w:val="22"/>
        </w:rPr>
      </w:pPr>
    </w:p>
    <w:p w14:paraId="46867767" w14:textId="77777777" w:rsidR="00A535A1" w:rsidRPr="00A535A1" w:rsidRDefault="00A535A1" w:rsidP="00A535A1">
      <w:pPr>
        <w:spacing w:line="360" w:lineRule="auto"/>
        <w:jc w:val="both"/>
        <w:rPr>
          <w:rFonts w:ascii="Calibri" w:eastAsia="Calibri" w:hAnsi="Calibri" w:cs="Calibri"/>
          <w:sz w:val="22"/>
          <w:szCs w:val="22"/>
        </w:rPr>
      </w:pPr>
      <w:r w:rsidRPr="00A535A1">
        <w:rPr>
          <w:rFonts w:ascii="Calibri" w:eastAsia="Calibri" w:hAnsi="Calibri" w:cs="Calibri"/>
          <w:b/>
          <w:sz w:val="22"/>
          <w:szCs w:val="22"/>
        </w:rPr>
        <w:t xml:space="preserve">Supplementary Table 12. </w:t>
      </w:r>
      <w:r w:rsidRPr="00A535A1">
        <w:rPr>
          <w:rFonts w:ascii="Calibri" w:eastAsia="Calibri" w:hAnsi="Calibri" w:cs="Calibri"/>
          <w:b/>
          <w:bCs/>
          <w:sz w:val="22"/>
          <w:szCs w:val="22"/>
        </w:rPr>
        <w:t>Outcome of a reduced linear mixed-effects model testing the association between age class (adult females vs. juveniles) and detour latency, with trial (1–3) and test session (1–2) included as separate fixed effects</w:t>
      </w:r>
      <w:r w:rsidRPr="00A535A1">
        <w:rPr>
          <w:rFonts w:ascii="Calibri" w:eastAsia="Calibri" w:hAnsi="Calibri" w:cs="Calibri"/>
          <w:sz w:val="22"/>
          <w:szCs w:val="22"/>
        </w:rPr>
        <w:t>. † indicates marginal significance (0.05 &lt; P &lt; 0.10); bold values indicate P &lt; 0.05.</w:t>
      </w:r>
    </w:p>
    <w:tbl>
      <w:tblPr>
        <w:tblStyle w:val="TableGridLight1"/>
        <w:tblpPr w:leftFromText="180" w:rightFromText="180" w:vertAnchor="text" w:horzAnchor="margin" w:tblpXSpec="center" w:tblpY="14"/>
        <w:tblW w:w="9067" w:type="dxa"/>
        <w:tblLook w:val="04A0" w:firstRow="1" w:lastRow="0" w:firstColumn="1" w:lastColumn="0" w:noHBand="0" w:noVBand="1"/>
      </w:tblPr>
      <w:tblGrid>
        <w:gridCol w:w="2689"/>
        <w:gridCol w:w="1990"/>
        <w:gridCol w:w="998"/>
        <w:gridCol w:w="1539"/>
        <w:gridCol w:w="1851"/>
      </w:tblGrid>
      <w:tr w:rsidR="00A535A1" w:rsidRPr="00A535A1" w14:paraId="60ACFAAB" w14:textId="77777777" w:rsidTr="000D7A8C">
        <w:trPr>
          <w:trHeight w:val="196"/>
        </w:trPr>
        <w:tc>
          <w:tcPr>
            <w:tcW w:w="2689" w:type="dxa"/>
          </w:tcPr>
          <w:p w14:paraId="2F9F7533"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p>
        </w:tc>
        <w:tc>
          <w:tcPr>
            <w:tcW w:w="6378" w:type="dxa"/>
            <w:gridSpan w:val="4"/>
          </w:tcPr>
          <w:p w14:paraId="135FE3A5" w14:textId="77777777" w:rsidR="00A535A1" w:rsidRPr="00A535A1" w:rsidRDefault="00A535A1" w:rsidP="00A535A1">
            <w:pPr>
              <w:spacing w:before="100" w:beforeAutospacing="1" w:afterAutospacing="1" w:line="360" w:lineRule="auto"/>
              <w:jc w:val="center"/>
              <w:rPr>
                <w:rFonts w:ascii="Calibri" w:eastAsia="DengXian Light" w:hAnsi="Calibri" w:cs="Calibri"/>
                <w:b/>
                <w:iCs/>
                <w:color w:val="000000"/>
                <w:sz w:val="20"/>
                <w:lang w:eastAsia="en-GB"/>
              </w:rPr>
            </w:pPr>
            <w:r w:rsidRPr="00A535A1">
              <w:rPr>
                <w:rFonts w:ascii="Calibri" w:eastAsia="DengXian Light" w:hAnsi="Calibri" w:cs="Calibri"/>
                <w:b/>
                <w:iCs/>
                <w:color w:val="000000"/>
                <w:sz w:val="20"/>
                <w:lang w:eastAsia="en-GB"/>
              </w:rPr>
              <w:t xml:space="preserve">Detour latency </w:t>
            </w:r>
          </w:p>
        </w:tc>
      </w:tr>
      <w:tr w:rsidR="00A535A1" w:rsidRPr="00A535A1" w14:paraId="50F63491" w14:textId="77777777" w:rsidTr="000D7A8C">
        <w:trPr>
          <w:trHeight w:val="196"/>
        </w:trPr>
        <w:tc>
          <w:tcPr>
            <w:tcW w:w="2689" w:type="dxa"/>
          </w:tcPr>
          <w:p w14:paraId="67196822"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p>
        </w:tc>
        <w:tc>
          <w:tcPr>
            <w:tcW w:w="1990" w:type="dxa"/>
            <w:hideMark/>
          </w:tcPr>
          <w:p w14:paraId="54BCBD69" w14:textId="77777777" w:rsidR="00A535A1" w:rsidRPr="00A535A1" w:rsidRDefault="00A535A1" w:rsidP="00A535A1">
            <w:pPr>
              <w:spacing w:before="100" w:beforeAutospacing="1" w:afterAutospacing="1" w:line="360" w:lineRule="auto"/>
              <w:jc w:val="center"/>
              <w:rPr>
                <w:rFonts w:ascii="Calibri" w:eastAsia="DengXian Light" w:hAnsi="Calibri" w:cs="Calibri"/>
                <w:b/>
                <w:iCs/>
                <w:color w:val="000000"/>
                <w:sz w:val="20"/>
                <w:lang w:eastAsia="en-GB"/>
              </w:rPr>
            </w:pPr>
            <w:r w:rsidRPr="00A535A1">
              <w:rPr>
                <w:rFonts w:ascii="Calibri" w:eastAsia="DengXian Light" w:hAnsi="Calibri" w:cs="Calibri"/>
                <w:b/>
                <w:iCs/>
                <w:color w:val="000000"/>
                <w:sz w:val="20"/>
                <w:lang w:eastAsia="en-GB"/>
              </w:rPr>
              <w:t>Estimate (SE)</w:t>
            </w:r>
          </w:p>
        </w:tc>
        <w:tc>
          <w:tcPr>
            <w:tcW w:w="998" w:type="dxa"/>
            <w:hideMark/>
          </w:tcPr>
          <w:p w14:paraId="67BB55E9" w14:textId="77777777" w:rsidR="00A535A1" w:rsidRPr="00A535A1" w:rsidRDefault="00A535A1" w:rsidP="00A535A1">
            <w:pPr>
              <w:spacing w:before="100" w:beforeAutospacing="1" w:afterAutospacing="1" w:line="360" w:lineRule="auto"/>
              <w:jc w:val="center"/>
              <w:rPr>
                <w:rFonts w:ascii="Calibri" w:eastAsia="DengXian Light" w:hAnsi="Calibri" w:cs="Calibri"/>
                <w:b/>
                <w:iCs/>
                <w:color w:val="000000"/>
                <w:sz w:val="20"/>
                <w:lang w:eastAsia="en-GB"/>
              </w:rPr>
            </w:pPr>
            <w:r w:rsidRPr="00A535A1">
              <w:rPr>
                <w:rFonts w:ascii="Calibri" w:eastAsia="DengXian Light" w:hAnsi="Calibri" w:cs="Calibri"/>
                <w:b/>
                <w:iCs/>
                <w:color w:val="000000"/>
                <w:sz w:val="20"/>
                <w:lang w:eastAsia="en-GB"/>
              </w:rPr>
              <w:t>F</w:t>
            </w:r>
          </w:p>
        </w:tc>
        <w:tc>
          <w:tcPr>
            <w:tcW w:w="1539" w:type="dxa"/>
            <w:hideMark/>
          </w:tcPr>
          <w:p w14:paraId="18DBB3A6" w14:textId="77777777" w:rsidR="00A535A1" w:rsidRPr="00A535A1" w:rsidRDefault="00A535A1" w:rsidP="00A535A1">
            <w:pPr>
              <w:spacing w:before="100" w:beforeAutospacing="1" w:afterAutospacing="1" w:line="360" w:lineRule="auto"/>
              <w:jc w:val="center"/>
              <w:rPr>
                <w:rFonts w:ascii="Calibri" w:eastAsia="DengXian Light" w:hAnsi="Calibri" w:cs="Calibri"/>
                <w:b/>
                <w:iCs/>
                <w:color w:val="000000"/>
                <w:sz w:val="20"/>
                <w:lang w:eastAsia="en-GB"/>
              </w:rPr>
            </w:pPr>
            <w:r w:rsidRPr="00A535A1">
              <w:rPr>
                <w:rFonts w:ascii="Calibri" w:eastAsia="DengXian Light" w:hAnsi="Calibri" w:cs="Calibri"/>
                <w:b/>
                <w:iCs/>
                <w:color w:val="000000"/>
                <w:sz w:val="20"/>
                <w:lang w:eastAsia="en-GB"/>
              </w:rPr>
              <w:t>df</w:t>
            </w:r>
          </w:p>
        </w:tc>
        <w:tc>
          <w:tcPr>
            <w:tcW w:w="1851" w:type="dxa"/>
            <w:hideMark/>
          </w:tcPr>
          <w:p w14:paraId="3F879F47" w14:textId="77777777" w:rsidR="00A535A1" w:rsidRPr="00A535A1" w:rsidRDefault="00A535A1" w:rsidP="00A535A1">
            <w:pPr>
              <w:spacing w:before="100" w:beforeAutospacing="1" w:afterAutospacing="1" w:line="360" w:lineRule="auto"/>
              <w:jc w:val="center"/>
              <w:rPr>
                <w:rFonts w:ascii="Calibri" w:eastAsia="DengXian Light" w:hAnsi="Calibri" w:cs="Calibri"/>
                <w:b/>
                <w:iCs/>
                <w:color w:val="000000"/>
                <w:sz w:val="20"/>
                <w:lang w:eastAsia="en-GB"/>
              </w:rPr>
            </w:pPr>
            <w:r w:rsidRPr="00A535A1">
              <w:rPr>
                <w:rFonts w:ascii="Calibri" w:eastAsia="DengXian Light" w:hAnsi="Calibri" w:cs="Calibri"/>
                <w:b/>
                <w:iCs/>
                <w:color w:val="000000"/>
                <w:sz w:val="20"/>
                <w:lang w:eastAsia="en-GB"/>
              </w:rPr>
              <w:t>P</w:t>
            </w:r>
          </w:p>
        </w:tc>
      </w:tr>
      <w:tr w:rsidR="00A535A1" w:rsidRPr="00A535A1" w14:paraId="6C801F32" w14:textId="77777777" w:rsidTr="000D7A8C">
        <w:trPr>
          <w:trHeight w:val="295"/>
        </w:trPr>
        <w:tc>
          <w:tcPr>
            <w:tcW w:w="2689" w:type="dxa"/>
            <w:hideMark/>
          </w:tcPr>
          <w:p w14:paraId="104B8D59"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Intercept</w:t>
            </w:r>
          </w:p>
        </w:tc>
        <w:tc>
          <w:tcPr>
            <w:tcW w:w="1990" w:type="dxa"/>
            <w:hideMark/>
          </w:tcPr>
          <w:p w14:paraId="3D7A4DAC"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2.18 (</w:t>
            </w:r>
            <w:r w:rsidRPr="00A535A1">
              <w:rPr>
                <w:rFonts w:ascii="Calibri" w:eastAsia="DengXian Light" w:hAnsi="Calibri" w:cs="Calibri"/>
                <w:i/>
                <w:iCs/>
                <w:color w:val="000000"/>
                <w:sz w:val="20"/>
                <w:lang w:eastAsia="en-GB"/>
              </w:rPr>
              <w:t>±</w:t>
            </w:r>
            <w:r w:rsidRPr="00A535A1">
              <w:rPr>
                <w:rFonts w:ascii="Calibri" w:eastAsia="DengXian Light" w:hAnsi="Calibri" w:cs="Calibri"/>
                <w:iCs/>
                <w:color w:val="000000"/>
                <w:sz w:val="20"/>
                <w:lang w:eastAsia="en-GB"/>
              </w:rPr>
              <w:t>0.08)</w:t>
            </w:r>
          </w:p>
        </w:tc>
        <w:tc>
          <w:tcPr>
            <w:tcW w:w="998" w:type="dxa"/>
          </w:tcPr>
          <w:p w14:paraId="18029E1F"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w:t>
            </w:r>
          </w:p>
        </w:tc>
        <w:tc>
          <w:tcPr>
            <w:tcW w:w="1539" w:type="dxa"/>
          </w:tcPr>
          <w:p w14:paraId="3778CE8C"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w:t>
            </w:r>
          </w:p>
        </w:tc>
        <w:tc>
          <w:tcPr>
            <w:tcW w:w="1851" w:type="dxa"/>
            <w:hideMark/>
          </w:tcPr>
          <w:p w14:paraId="3098AF0C"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b/>
                <w:iCs/>
                <w:color w:val="000000"/>
                <w:sz w:val="20"/>
                <w:szCs w:val="20"/>
                <w:lang w:eastAsia="en-GB"/>
              </w:rPr>
              <w:t>&lt;0.001</w:t>
            </w:r>
          </w:p>
        </w:tc>
      </w:tr>
      <w:tr w:rsidR="00A535A1" w:rsidRPr="00A535A1" w14:paraId="7FD16FFF" w14:textId="77777777" w:rsidTr="000D7A8C">
        <w:trPr>
          <w:trHeight w:val="295"/>
        </w:trPr>
        <w:tc>
          <w:tcPr>
            <w:tcW w:w="2689" w:type="dxa"/>
            <w:hideMark/>
          </w:tcPr>
          <w:p w14:paraId="0A39B814"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Age class</w:t>
            </w:r>
          </w:p>
        </w:tc>
        <w:tc>
          <w:tcPr>
            <w:tcW w:w="1990" w:type="dxa"/>
            <w:hideMark/>
          </w:tcPr>
          <w:p w14:paraId="635794EE"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0.65 (</w:t>
            </w:r>
            <w:r w:rsidRPr="00A535A1">
              <w:rPr>
                <w:rFonts w:ascii="Calibri" w:eastAsia="DengXian Light" w:hAnsi="Calibri" w:cs="Calibri"/>
                <w:i/>
                <w:iCs/>
                <w:color w:val="000000"/>
                <w:sz w:val="20"/>
                <w:lang w:eastAsia="en-GB"/>
              </w:rPr>
              <w:t>±</w:t>
            </w:r>
            <w:r w:rsidRPr="00A535A1">
              <w:rPr>
                <w:rFonts w:ascii="Calibri" w:eastAsia="DengXian Light" w:hAnsi="Calibri" w:cs="Calibri"/>
                <w:iCs/>
                <w:color w:val="000000"/>
                <w:sz w:val="20"/>
                <w:lang w:eastAsia="en-GB"/>
              </w:rPr>
              <w:t>0.09)</w:t>
            </w:r>
          </w:p>
        </w:tc>
        <w:tc>
          <w:tcPr>
            <w:tcW w:w="998" w:type="dxa"/>
          </w:tcPr>
          <w:p w14:paraId="31F95B1C"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47.46</w:t>
            </w:r>
          </w:p>
        </w:tc>
        <w:tc>
          <w:tcPr>
            <w:tcW w:w="1539" w:type="dxa"/>
            <w:hideMark/>
          </w:tcPr>
          <w:p w14:paraId="4629032F"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(1, 165.43)</w:t>
            </w:r>
          </w:p>
        </w:tc>
        <w:tc>
          <w:tcPr>
            <w:tcW w:w="1851" w:type="dxa"/>
            <w:hideMark/>
          </w:tcPr>
          <w:p w14:paraId="2E6BFCE4"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b/>
                <w:iCs/>
                <w:color w:val="000000"/>
                <w:sz w:val="20"/>
                <w:szCs w:val="20"/>
                <w:lang w:eastAsia="en-GB"/>
              </w:rPr>
              <w:t>&lt;0.001</w:t>
            </w:r>
          </w:p>
        </w:tc>
      </w:tr>
      <w:tr w:rsidR="00A535A1" w:rsidRPr="00A535A1" w14:paraId="47968457" w14:textId="77777777" w:rsidTr="000D7A8C">
        <w:trPr>
          <w:trHeight w:val="295"/>
        </w:trPr>
        <w:tc>
          <w:tcPr>
            <w:tcW w:w="2689" w:type="dxa"/>
          </w:tcPr>
          <w:p w14:paraId="20C27A2E"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Trial</w:t>
            </w:r>
          </w:p>
        </w:tc>
        <w:tc>
          <w:tcPr>
            <w:tcW w:w="1990" w:type="dxa"/>
          </w:tcPr>
          <w:p w14:paraId="5FD609F4"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w:t>
            </w:r>
          </w:p>
        </w:tc>
        <w:tc>
          <w:tcPr>
            <w:tcW w:w="998" w:type="dxa"/>
          </w:tcPr>
          <w:p w14:paraId="3148CE47"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80.70</w:t>
            </w:r>
          </w:p>
        </w:tc>
        <w:tc>
          <w:tcPr>
            <w:tcW w:w="1539" w:type="dxa"/>
          </w:tcPr>
          <w:p w14:paraId="511E3E34"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(2, 919.37)</w:t>
            </w:r>
          </w:p>
        </w:tc>
        <w:tc>
          <w:tcPr>
            <w:tcW w:w="1851" w:type="dxa"/>
          </w:tcPr>
          <w:p w14:paraId="10452484"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b/>
                <w:iCs/>
                <w:color w:val="000000"/>
                <w:sz w:val="20"/>
                <w:szCs w:val="20"/>
                <w:lang w:eastAsia="en-GB"/>
              </w:rPr>
              <w:t>&lt;0.001</w:t>
            </w:r>
          </w:p>
        </w:tc>
      </w:tr>
      <w:tr w:rsidR="00A535A1" w:rsidRPr="00A535A1" w14:paraId="0583A356" w14:textId="77777777" w:rsidTr="000D7A8C">
        <w:trPr>
          <w:trHeight w:val="295"/>
        </w:trPr>
        <w:tc>
          <w:tcPr>
            <w:tcW w:w="2689" w:type="dxa"/>
          </w:tcPr>
          <w:p w14:paraId="745FD3C5"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Trial 2</w:t>
            </w:r>
          </w:p>
        </w:tc>
        <w:tc>
          <w:tcPr>
            <w:tcW w:w="1990" w:type="dxa"/>
          </w:tcPr>
          <w:p w14:paraId="1B4C286D"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-0.58 (</w:t>
            </w:r>
            <w:r w:rsidRPr="00A535A1">
              <w:rPr>
                <w:rFonts w:ascii="Calibri" w:eastAsia="DengXian Light" w:hAnsi="Calibri" w:cs="Calibri"/>
                <w:i/>
                <w:iCs/>
                <w:color w:val="000000"/>
                <w:sz w:val="20"/>
                <w:lang w:eastAsia="en-GB"/>
              </w:rPr>
              <w:t>±</w:t>
            </w:r>
            <w:r w:rsidRPr="00A535A1">
              <w:rPr>
                <w:rFonts w:ascii="Calibri" w:eastAsia="DengXian Light" w:hAnsi="Calibri" w:cs="Calibri"/>
                <w:iCs/>
                <w:color w:val="000000"/>
                <w:sz w:val="20"/>
                <w:lang w:eastAsia="en-GB"/>
              </w:rPr>
              <w:t>0.06)</w:t>
            </w:r>
          </w:p>
        </w:tc>
        <w:tc>
          <w:tcPr>
            <w:tcW w:w="998" w:type="dxa"/>
          </w:tcPr>
          <w:p w14:paraId="53B79AD0"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w:t>
            </w:r>
          </w:p>
        </w:tc>
        <w:tc>
          <w:tcPr>
            <w:tcW w:w="1539" w:type="dxa"/>
          </w:tcPr>
          <w:p w14:paraId="45BB06C3"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w:t>
            </w:r>
          </w:p>
        </w:tc>
        <w:tc>
          <w:tcPr>
            <w:tcW w:w="1851" w:type="dxa"/>
          </w:tcPr>
          <w:p w14:paraId="32FF4194"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szCs w:val="20"/>
                <w:lang w:eastAsia="en-GB"/>
              </w:rPr>
            </w:pPr>
            <w:r w:rsidRPr="00A535A1">
              <w:rPr>
                <w:rFonts w:ascii="Calibri" w:eastAsia="DengXian Light" w:hAnsi="Calibri" w:cs="Calibri"/>
                <w:iCs/>
                <w:color w:val="000000"/>
                <w:sz w:val="20"/>
                <w:lang w:eastAsia="en-GB"/>
              </w:rPr>
              <w:t>-</w:t>
            </w:r>
          </w:p>
        </w:tc>
      </w:tr>
      <w:tr w:rsidR="00A535A1" w:rsidRPr="00A535A1" w14:paraId="07925FC3" w14:textId="77777777" w:rsidTr="000D7A8C">
        <w:trPr>
          <w:trHeight w:val="295"/>
        </w:trPr>
        <w:tc>
          <w:tcPr>
            <w:tcW w:w="2689" w:type="dxa"/>
          </w:tcPr>
          <w:p w14:paraId="261DC22E"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Trial 3</w:t>
            </w:r>
          </w:p>
        </w:tc>
        <w:tc>
          <w:tcPr>
            <w:tcW w:w="1990" w:type="dxa"/>
          </w:tcPr>
          <w:p w14:paraId="5EAF316E"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-0.83 (</w:t>
            </w:r>
            <w:r w:rsidRPr="00A535A1">
              <w:rPr>
                <w:rFonts w:ascii="Calibri" w:eastAsia="DengXian Light" w:hAnsi="Calibri" w:cs="Calibri"/>
                <w:i/>
                <w:iCs/>
                <w:color w:val="000000"/>
                <w:sz w:val="20"/>
                <w:lang w:eastAsia="en-GB"/>
              </w:rPr>
              <w:t>±</w:t>
            </w:r>
            <w:r w:rsidRPr="00A535A1">
              <w:rPr>
                <w:rFonts w:ascii="Calibri" w:eastAsia="DengXian Light" w:hAnsi="Calibri" w:cs="Calibri"/>
                <w:iCs/>
                <w:color w:val="000000"/>
                <w:sz w:val="20"/>
                <w:lang w:eastAsia="en-GB"/>
              </w:rPr>
              <w:t>0.06)</w:t>
            </w:r>
          </w:p>
        </w:tc>
        <w:tc>
          <w:tcPr>
            <w:tcW w:w="998" w:type="dxa"/>
          </w:tcPr>
          <w:p w14:paraId="0208372F"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w:t>
            </w:r>
          </w:p>
        </w:tc>
        <w:tc>
          <w:tcPr>
            <w:tcW w:w="1539" w:type="dxa"/>
          </w:tcPr>
          <w:p w14:paraId="1039C0F9"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w:t>
            </w:r>
          </w:p>
        </w:tc>
        <w:tc>
          <w:tcPr>
            <w:tcW w:w="1851" w:type="dxa"/>
          </w:tcPr>
          <w:p w14:paraId="12ACBB19" w14:textId="77777777" w:rsidR="00A535A1" w:rsidRPr="00A535A1" w:rsidRDefault="00A535A1" w:rsidP="00A535A1">
            <w:pPr>
              <w:spacing w:before="100" w:beforeAutospacing="1" w:afterAutospacing="1" w:line="360" w:lineRule="auto"/>
              <w:jc w:val="center"/>
              <w:rPr>
                <w:rFonts w:ascii="Calibri" w:eastAsia="DengXian Light" w:hAnsi="Calibri" w:cs="Calibri"/>
                <w:b/>
                <w:iCs/>
                <w:color w:val="000000"/>
                <w:sz w:val="20"/>
                <w:szCs w:val="20"/>
                <w:lang w:eastAsia="en-GB"/>
              </w:rPr>
            </w:pPr>
            <w:r w:rsidRPr="00A535A1">
              <w:rPr>
                <w:rFonts w:ascii="Calibri" w:eastAsia="DengXian Light" w:hAnsi="Calibri" w:cs="Calibri"/>
                <w:b/>
                <w:iCs/>
                <w:color w:val="000000"/>
                <w:sz w:val="20"/>
                <w:szCs w:val="20"/>
                <w:lang w:eastAsia="en-GB"/>
              </w:rPr>
              <w:t>-</w:t>
            </w:r>
          </w:p>
        </w:tc>
      </w:tr>
      <w:tr w:rsidR="00A535A1" w:rsidRPr="00A535A1" w14:paraId="71BBBBA7" w14:textId="77777777" w:rsidTr="000D7A8C">
        <w:trPr>
          <w:trHeight w:val="295"/>
        </w:trPr>
        <w:tc>
          <w:tcPr>
            <w:tcW w:w="2689" w:type="dxa"/>
          </w:tcPr>
          <w:p w14:paraId="15707FBA"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Test</w:t>
            </w:r>
          </w:p>
        </w:tc>
        <w:tc>
          <w:tcPr>
            <w:tcW w:w="1990" w:type="dxa"/>
          </w:tcPr>
          <w:p w14:paraId="17E0CBC7"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-0.93 (</w:t>
            </w:r>
            <w:r w:rsidRPr="00A535A1">
              <w:rPr>
                <w:rFonts w:ascii="Calibri" w:eastAsia="DengXian Light" w:hAnsi="Calibri" w:cs="Calibri"/>
                <w:i/>
                <w:iCs/>
                <w:color w:val="000000"/>
                <w:sz w:val="20"/>
                <w:lang w:eastAsia="en-GB"/>
              </w:rPr>
              <w:t>±</w:t>
            </w:r>
            <w:r w:rsidRPr="00A535A1">
              <w:rPr>
                <w:rFonts w:ascii="Calibri" w:eastAsia="DengXian Light" w:hAnsi="Calibri" w:cs="Calibri"/>
                <w:iCs/>
                <w:color w:val="000000"/>
                <w:sz w:val="20"/>
                <w:lang w:eastAsia="en-GB"/>
              </w:rPr>
              <w:t>0.06)</w:t>
            </w:r>
          </w:p>
        </w:tc>
        <w:tc>
          <w:tcPr>
            <w:tcW w:w="998" w:type="dxa"/>
          </w:tcPr>
          <w:p w14:paraId="25F65687"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187.71</w:t>
            </w:r>
          </w:p>
        </w:tc>
        <w:tc>
          <w:tcPr>
            <w:tcW w:w="1539" w:type="dxa"/>
          </w:tcPr>
          <w:p w14:paraId="76624C96"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(1, 930.32)</w:t>
            </w:r>
          </w:p>
        </w:tc>
        <w:tc>
          <w:tcPr>
            <w:tcW w:w="1851" w:type="dxa"/>
          </w:tcPr>
          <w:p w14:paraId="342104A3"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b/>
                <w:iCs/>
                <w:color w:val="000000"/>
                <w:sz w:val="20"/>
                <w:szCs w:val="20"/>
                <w:lang w:eastAsia="en-GB"/>
              </w:rPr>
              <w:t>&lt;0.001</w:t>
            </w:r>
          </w:p>
        </w:tc>
      </w:tr>
      <w:tr w:rsidR="00A535A1" w:rsidRPr="00A535A1" w14:paraId="0EC3D4E3" w14:textId="77777777" w:rsidTr="000D7A8C">
        <w:trPr>
          <w:trHeight w:val="295"/>
        </w:trPr>
        <w:tc>
          <w:tcPr>
            <w:tcW w:w="2689" w:type="dxa"/>
          </w:tcPr>
          <w:p w14:paraId="4A1AD8B9"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Test: Trial</w:t>
            </w:r>
          </w:p>
        </w:tc>
        <w:tc>
          <w:tcPr>
            <w:tcW w:w="1990" w:type="dxa"/>
          </w:tcPr>
          <w:p w14:paraId="02F91025"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w:t>
            </w:r>
          </w:p>
        </w:tc>
        <w:tc>
          <w:tcPr>
            <w:tcW w:w="998" w:type="dxa"/>
          </w:tcPr>
          <w:p w14:paraId="27ED143D"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10.47</w:t>
            </w:r>
          </w:p>
        </w:tc>
        <w:tc>
          <w:tcPr>
            <w:tcW w:w="1539" w:type="dxa"/>
          </w:tcPr>
          <w:p w14:paraId="4D2E35DD"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(2, 920.42)</w:t>
            </w:r>
          </w:p>
        </w:tc>
        <w:tc>
          <w:tcPr>
            <w:tcW w:w="1851" w:type="dxa"/>
          </w:tcPr>
          <w:p w14:paraId="00D537A1"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b/>
                <w:iCs/>
                <w:color w:val="000000"/>
                <w:sz w:val="20"/>
                <w:szCs w:val="20"/>
                <w:lang w:eastAsia="en-GB"/>
              </w:rPr>
              <w:t>&lt;0.001</w:t>
            </w:r>
          </w:p>
        </w:tc>
      </w:tr>
      <w:tr w:rsidR="00A535A1" w:rsidRPr="00A535A1" w14:paraId="3B6992A8" w14:textId="77777777" w:rsidTr="000D7A8C">
        <w:trPr>
          <w:trHeight w:val="295"/>
        </w:trPr>
        <w:tc>
          <w:tcPr>
            <w:tcW w:w="2689" w:type="dxa"/>
          </w:tcPr>
          <w:p w14:paraId="09CAC131"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Test: Trial 2</w:t>
            </w:r>
          </w:p>
        </w:tc>
        <w:tc>
          <w:tcPr>
            <w:tcW w:w="1990" w:type="dxa"/>
          </w:tcPr>
          <w:p w14:paraId="426220AC"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0.21 (</w:t>
            </w:r>
            <w:r w:rsidRPr="00A535A1">
              <w:rPr>
                <w:rFonts w:ascii="Calibri" w:eastAsia="DengXian Light" w:hAnsi="Calibri" w:cs="Calibri"/>
                <w:i/>
                <w:iCs/>
                <w:color w:val="000000"/>
                <w:sz w:val="20"/>
                <w:lang w:eastAsia="en-GB"/>
              </w:rPr>
              <w:t>±</w:t>
            </w:r>
            <w:r w:rsidRPr="00A535A1">
              <w:rPr>
                <w:rFonts w:ascii="Calibri" w:eastAsia="DengXian Light" w:hAnsi="Calibri" w:cs="Calibri"/>
                <w:iCs/>
                <w:color w:val="000000"/>
                <w:sz w:val="20"/>
                <w:lang w:eastAsia="en-GB"/>
              </w:rPr>
              <w:t>0.09)</w:t>
            </w:r>
          </w:p>
        </w:tc>
        <w:tc>
          <w:tcPr>
            <w:tcW w:w="998" w:type="dxa"/>
          </w:tcPr>
          <w:p w14:paraId="498C3A97"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w:t>
            </w:r>
          </w:p>
        </w:tc>
        <w:tc>
          <w:tcPr>
            <w:tcW w:w="1539" w:type="dxa"/>
          </w:tcPr>
          <w:p w14:paraId="23B09BC2"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w:t>
            </w:r>
          </w:p>
        </w:tc>
        <w:tc>
          <w:tcPr>
            <w:tcW w:w="1851" w:type="dxa"/>
          </w:tcPr>
          <w:p w14:paraId="49542057" w14:textId="77777777" w:rsidR="00A535A1" w:rsidRPr="00A535A1" w:rsidRDefault="00A535A1" w:rsidP="00A535A1">
            <w:pPr>
              <w:spacing w:before="100" w:beforeAutospacing="1" w:afterAutospacing="1" w:line="360" w:lineRule="auto"/>
              <w:jc w:val="center"/>
              <w:rPr>
                <w:rFonts w:ascii="Calibri" w:eastAsia="DengXian Light" w:hAnsi="Calibri" w:cs="Calibri"/>
                <w:b/>
                <w:iCs/>
                <w:color w:val="000000"/>
                <w:sz w:val="20"/>
                <w:lang w:eastAsia="en-GB"/>
              </w:rPr>
            </w:pPr>
            <w:r w:rsidRPr="00A535A1">
              <w:rPr>
                <w:rFonts w:ascii="Calibri" w:eastAsia="DengXian Light" w:hAnsi="Calibri" w:cs="Calibri"/>
                <w:b/>
                <w:iCs/>
                <w:color w:val="000000"/>
                <w:sz w:val="20"/>
                <w:lang w:eastAsia="en-GB"/>
              </w:rPr>
              <w:t>-</w:t>
            </w:r>
          </w:p>
        </w:tc>
      </w:tr>
      <w:tr w:rsidR="00A535A1" w:rsidRPr="00A535A1" w14:paraId="6F9BDDBB" w14:textId="77777777" w:rsidTr="000D7A8C">
        <w:trPr>
          <w:trHeight w:val="295"/>
        </w:trPr>
        <w:tc>
          <w:tcPr>
            <w:tcW w:w="2689" w:type="dxa"/>
          </w:tcPr>
          <w:p w14:paraId="5C2C03D5"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Test: Trial 3</w:t>
            </w:r>
          </w:p>
        </w:tc>
        <w:tc>
          <w:tcPr>
            <w:tcW w:w="1990" w:type="dxa"/>
          </w:tcPr>
          <w:p w14:paraId="1F9BE330"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0.43 (</w:t>
            </w:r>
            <w:r w:rsidRPr="00A535A1">
              <w:rPr>
                <w:rFonts w:ascii="Calibri" w:eastAsia="DengXian Light" w:hAnsi="Calibri" w:cs="Calibri"/>
                <w:i/>
                <w:iCs/>
                <w:color w:val="000000"/>
                <w:sz w:val="20"/>
                <w:lang w:eastAsia="en-GB"/>
              </w:rPr>
              <w:t>±</w:t>
            </w:r>
            <w:r w:rsidRPr="00A535A1">
              <w:rPr>
                <w:rFonts w:ascii="Calibri" w:eastAsia="DengXian Light" w:hAnsi="Calibri" w:cs="Calibri"/>
                <w:iCs/>
                <w:color w:val="000000"/>
                <w:sz w:val="20"/>
                <w:lang w:eastAsia="en-GB"/>
              </w:rPr>
              <w:t>0.09)</w:t>
            </w:r>
          </w:p>
        </w:tc>
        <w:tc>
          <w:tcPr>
            <w:tcW w:w="998" w:type="dxa"/>
          </w:tcPr>
          <w:p w14:paraId="3A6775FD"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w:t>
            </w:r>
          </w:p>
        </w:tc>
        <w:tc>
          <w:tcPr>
            <w:tcW w:w="1539" w:type="dxa"/>
          </w:tcPr>
          <w:p w14:paraId="2E2644AD"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w:t>
            </w:r>
          </w:p>
        </w:tc>
        <w:tc>
          <w:tcPr>
            <w:tcW w:w="1851" w:type="dxa"/>
          </w:tcPr>
          <w:p w14:paraId="0D256B8E" w14:textId="77777777" w:rsidR="00A535A1" w:rsidRPr="00A535A1" w:rsidRDefault="00A535A1" w:rsidP="00A535A1">
            <w:pPr>
              <w:spacing w:before="100" w:beforeAutospacing="1" w:afterAutospacing="1" w:line="360" w:lineRule="auto"/>
              <w:jc w:val="center"/>
              <w:rPr>
                <w:rFonts w:ascii="Calibri" w:eastAsia="DengXian Light" w:hAnsi="Calibri" w:cs="Calibri"/>
                <w:b/>
                <w:iCs/>
                <w:color w:val="000000"/>
                <w:sz w:val="20"/>
                <w:lang w:eastAsia="en-GB"/>
              </w:rPr>
            </w:pPr>
            <w:r w:rsidRPr="00A535A1">
              <w:rPr>
                <w:rFonts w:ascii="Calibri" w:eastAsia="DengXian Light" w:hAnsi="Calibri" w:cs="Calibri"/>
                <w:b/>
                <w:iCs/>
                <w:color w:val="000000"/>
                <w:sz w:val="20"/>
                <w:lang w:eastAsia="en-GB"/>
              </w:rPr>
              <w:t>-</w:t>
            </w:r>
          </w:p>
        </w:tc>
      </w:tr>
    </w:tbl>
    <w:p w14:paraId="49964326" w14:textId="77777777" w:rsidR="00A535A1" w:rsidRPr="00A535A1" w:rsidRDefault="00A535A1" w:rsidP="00A535A1">
      <w:pPr>
        <w:spacing w:line="360" w:lineRule="auto"/>
        <w:jc w:val="both"/>
        <w:rPr>
          <w:rFonts w:ascii="Calibri" w:eastAsia="Calibri" w:hAnsi="Calibri" w:cs="Calibri"/>
          <w:sz w:val="22"/>
          <w:szCs w:val="22"/>
        </w:rPr>
      </w:pPr>
    </w:p>
    <w:p w14:paraId="249AD828" w14:textId="77777777" w:rsidR="00A535A1" w:rsidRPr="00A535A1" w:rsidRDefault="00A535A1" w:rsidP="00A535A1">
      <w:pPr>
        <w:spacing w:line="360" w:lineRule="auto"/>
        <w:jc w:val="both"/>
        <w:rPr>
          <w:rFonts w:ascii="Calibri" w:eastAsia="Calibri" w:hAnsi="Calibri" w:cs="Calibri"/>
          <w:sz w:val="22"/>
          <w:szCs w:val="22"/>
        </w:rPr>
      </w:pPr>
      <w:r w:rsidRPr="00A535A1">
        <w:rPr>
          <w:rFonts w:ascii="Calibri" w:eastAsia="Calibri" w:hAnsi="Calibri" w:cs="Calibri"/>
          <w:b/>
          <w:sz w:val="22"/>
          <w:szCs w:val="22"/>
        </w:rPr>
        <w:t xml:space="preserve">Supplementary Table 13. </w:t>
      </w:r>
      <w:r w:rsidRPr="00A535A1">
        <w:rPr>
          <w:rFonts w:ascii="Calibri" w:eastAsia="Calibri" w:hAnsi="Calibri" w:cs="Calibri"/>
          <w:b/>
          <w:bCs/>
          <w:sz w:val="22"/>
          <w:szCs w:val="22"/>
        </w:rPr>
        <w:t>Outcome of a full linear mixed-effects model testing the association between age class and detour latency, including interactions with trial (1–3) and test session (1–2) included as separate fixed effects</w:t>
      </w:r>
      <w:r w:rsidRPr="00A535A1">
        <w:rPr>
          <w:rFonts w:ascii="Calibri" w:eastAsia="Calibri" w:hAnsi="Calibri" w:cs="Calibri"/>
          <w:sz w:val="22"/>
          <w:szCs w:val="22"/>
        </w:rPr>
        <w:t>. † indicates marginal significance (0.05 &lt; P &lt; 0.10); bold values indicate P &lt; 0.05.</w:t>
      </w:r>
    </w:p>
    <w:tbl>
      <w:tblPr>
        <w:tblStyle w:val="TableGridLight1"/>
        <w:tblpPr w:leftFromText="180" w:rightFromText="180" w:vertAnchor="text" w:horzAnchor="margin" w:tblpXSpec="center" w:tblpY="14"/>
        <w:tblW w:w="9067" w:type="dxa"/>
        <w:tblLook w:val="04A0" w:firstRow="1" w:lastRow="0" w:firstColumn="1" w:lastColumn="0" w:noHBand="0" w:noVBand="1"/>
      </w:tblPr>
      <w:tblGrid>
        <w:gridCol w:w="2689"/>
        <w:gridCol w:w="1990"/>
        <w:gridCol w:w="998"/>
        <w:gridCol w:w="1539"/>
        <w:gridCol w:w="1851"/>
      </w:tblGrid>
      <w:tr w:rsidR="00A535A1" w:rsidRPr="00A535A1" w14:paraId="4A87B46F" w14:textId="77777777" w:rsidTr="000D7A8C">
        <w:trPr>
          <w:trHeight w:val="196"/>
        </w:trPr>
        <w:tc>
          <w:tcPr>
            <w:tcW w:w="2689" w:type="dxa"/>
          </w:tcPr>
          <w:p w14:paraId="636337B8"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p>
        </w:tc>
        <w:tc>
          <w:tcPr>
            <w:tcW w:w="6378" w:type="dxa"/>
            <w:gridSpan w:val="4"/>
          </w:tcPr>
          <w:p w14:paraId="705D68BB" w14:textId="77777777" w:rsidR="00A535A1" w:rsidRPr="00A535A1" w:rsidRDefault="00A535A1" w:rsidP="00A535A1">
            <w:pPr>
              <w:spacing w:before="100" w:beforeAutospacing="1" w:afterAutospacing="1" w:line="360" w:lineRule="auto"/>
              <w:jc w:val="center"/>
              <w:rPr>
                <w:rFonts w:ascii="Calibri" w:eastAsia="DengXian Light" w:hAnsi="Calibri" w:cs="Calibri"/>
                <w:b/>
                <w:iCs/>
                <w:color w:val="000000"/>
                <w:sz w:val="20"/>
                <w:lang w:eastAsia="en-GB"/>
              </w:rPr>
            </w:pPr>
            <w:r w:rsidRPr="00A535A1">
              <w:rPr>
                <w:rFonts w:ascii="Calibri" w:eastAsia="DengXian Light" w:hAnsi="Calibri" w:cs="Calibri"/>
                <w:b/>
                <w:iCs/>
                <w:color w:val="000000"/>
                <w:sz w:val="20"/>
                <w:lang w:eastAsia="en-GB"/>
              </w:rPr>
              <w:t xml:space="preserve">Detour latency </w:t>
            </w:r>
          </w:p>
        </w:tc>
      </w:tr>
      <w:tr w:rsidR="00A535A1" w:rsidRPr="00A535A1" w14:paraId="5DF424AF" w14:textId="77777777" w:rsidTr="000D7A8C">
        <w:trPr>
          <w:trHeight w:val="196"/>
        </w:trPr>
        <w:tc>
          <w:tcPr>
            <w:tcW w:w="2689" w:type="dxa"/>
          </w:tcPr>
          <w:p w14:paraId="5321F2BF"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p>
        </w:tc>
        <w:tc>
          <w:tcPr>
            <w:tcW w:w="1990" w:type="dxa"/>
            <w:hideMark/>
          </w:tcPr>
          <w:p w14:paraId="586A5CDB" w14:textId="77777777" w:rsidR="00A535A1" w:rsidRPr="00A535A1" w:rsidRDefault="00A535A1" w:rsidP="00A535A1">
            <w:pPr>
              <w:spacing w:before="100" w:beforeAutospacing="1" w:afterAutospacing="1" w:line="360" w:lineRule="auto"/>
              <w:jc w:val="center"/>
              <w:rPr>
                <w:rFonts w:ascii="Calibri" w:eastAsia="DengXian Light" w:hAnsi="Calibri" w:cs="Calibri"/>
                <w:b/>
                <w:iCs/>
                <w:color w:val="000000"/>
                <w:sz w:val="20"/>
                <w:lang w:eastAsia="en-GB"/>
              </w:rPr>
            </w:pPr>
            <w:r w:rsidRPr="00A535A1">
              <w:rPr>
                <w:rFonts w:ascii="Calibri" w:eastAsia="DengXian Light" w:hAnsi="Calibri" w:cs="Calibri"/>
                <w:b/>
                <w:iCs/>
                <w:color w:val="000000"/>
                <w:sz w:val="20"/>
                <w:lang w:eastAsia="en-GB"/>
              </w:rPr>
              <w:t>Estimate (SE)</w:t>
            </w:r>
          </w:p>
        </w:tc>
        <w:tc>
          <w:tcPr>
            <w:tcW w:w="998" w:type="dxa"/>
            <w:hideMark/>
          </w:tcPr>
          <w:p w14:paraId="037924BD" w14:textId="77777777" w:rsidR="00A535A1" w:rsidRPr="00A535A1" w:rsidRDefault="00A535A1" w:rsidP="00A535A1">
            <w:pPr>
              <w:spacing w:before="100" w:beforeAutospacing="1" w:afterAutospacing="1" w:line="360" w:lineRule="auto"/>
              <w:jc w:val="center"/>
              <w:rPr>
                <w:rFonts w:ascii="Calibri" w:eastAsia="DengXian Light" w:hAnsi="Calibri" w:cs="Calibri"/>
                <w:b/>
                <w:iCs/>
                <w:color w:val="000000"/>
                <w:sz w:val="20"/>
                <w:lang w:eastAsia="en-GB"/>
              </w:rPr>
            </w:pPr>
            <w:r w:rsidRPr="00A535A1">
              <w:rPr>
                <w:rFonts w:ascii="Calibri" w:eastAsia="DengXian Light" w:hAnsi="Calibri" w:cs="Calibri"/>
                <w:b/>
                <w:iCs/>
                <w:color w:val="000000"/>
                <w:sz w:val="20"/>
                <w:lang w:eastAsia="en-GB"/>
              </w:rPr>
              <w:t>F</w:t>
            </w:r>
          </w:p>
        </w:tc>
        <w:tc>
          <w:tcPr>
            <w:tcW w:w="1539" w:type="dxa"/>
            <w:hideMark/>
          </w:tcPr>
          <w:p w14:paraId="59831EB5" w14:textId="77777777" w:rsidR="00A535A1" w:rsidRPr="00A535A1" w:rsidRDefault="00A535A1" w:rsidP="00A535A1">
            <w:pPr>
              <w:spacing w:before="100" w:beforeAutospacing="1" w:afterAutospacing="1" w:line="360" w:lineRule="auto"/>
              <w:jc w:val="center"/>
              <w:rPr>
                <w:rFonts w:ascii="Calibri" w:eastAsia="DengXian Light" w:hAnsi="Calibri" w:cs="Calibri"/>
                <w:b/>
                <w:iCs/>
                <w:color w:val="000000"/>
                <w:sz w:val="20"/>
                <w:lang w:eastAsia="en-GB"/>
              </w:rPr>
            </w:pPr>
            <w:r w:rsidRPr="00A535A1">
              <w:rPr>
                <w:rFonts w:ascii="Calibri" w:eastAsia="DengXian Light" w:hAnsi="Calibri" w:cs="Calibri"/>
                <w:b/>
                <w:iCs/>
                <w:color w:val="000000"/>
                <w:sz w:val="20"/>
                <w:lang w:eastAsia="en-GB"/>
              </w:rPr>
              <w:t>df</w:t>
            </w:r>
          </w:p>
        </w:tc>
        <w:tc>
          <w:tcPr>
            <w:tcW w:w="1851" w:type="dxa"/>
            <w:hideMark/>
          </w:tcPr>
          <w:p w14:paraId="163DDA80" w14:textId="77777777" w:rsidR="00A535A1" w:rsidRPr="00A535A1" w:rsidRDefault="00A535A1" w:rsidP="00A535A1">
            <w:pPr>
              <w:spacing w:before="100" w:beforeAutospacing="1" w:afterAutospacing="1" w:line="360" w:lineRule="auto"/>
              <w:jc w:val="center"/>
              <w:rPr>
                <w:rFonts w:ascii="Calibri" w:eastAsia="DengXian Light" w:hAnsi="Calibri" w:cs="Calibri"/>
                <w:b/>
                <w:iCs/>
                <w:color w:val="000000"/>
                <w:sz w:val="20"/>
                <w:lang w:eastAsia="en-GB"/>
              </w:rPr>
            </w:pPr>
            <w:r w:rsidRPr="00A535A1">
              <w:rPr>
                <w:rFonts w:ascii="Calibri" w:eastAsia="DengXian Light" w:hAnsi="Calibri" w:cs="Calibri"/>
                <w:b/>
                <w:iCs/>
                <w:color w:val="000000"/>
                <w:sz w:val="20"/>
                <w:lang w:eastAsia="en-GB"/>
              </w:rPr>
              <w:t>P</w:t>
            </w:r>
          </w:p>
        </w:tc>
      </w:tr>
      <w:tr w:rsidR="00A535A1" w:rsidRPr="00A535A1" w14:paraId="78D97E1A" w14:textId="77777777" w:rsidTr="000D7A8C">
        <w:trPr>
          <w:trHeight w:val="295"/>
        </w:trPr>
        <w:tc>
          <w:tcPr>
            <w:tcW w:w="2689" w:type="dxa"/>
            <w:hideMark/>
          </w:tcPr>
          <w:p w14:paraId="7A3032A6"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Intercept</w:t>
            </w:r>
          </w:p>
        </w:tc>
        <w:tc>
          <w:tcPr>
            <w:tcW w:w="1990" w:type="dxa"/>
            <w:hideMark/>
          </w:tcPr>
          <w:p w14:paraId="26140BC8"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2.06 (</w:t>
            </w:r>
            <w:r w:rsidRPr="00A535A1">
              <w:rPr>
                <w:rFonts w:ascii="Calibri" w:eastAsia="DengXian Light" w:hAnsi="Calibri" w:cs="Calibri"/>
                <w:i/>
                <w:iCs/>
                <w:color w:val="000000"/>
                <w:sz w:val="20"/>
                <w:lang w:eastAsia="en-GB"/>
              </w:rPr>
              <w:t>±</w:t>
            </w:r>
            <w:r w:rsidRPr="00A535A1">
              <w:rPr>
                <w:rFonts w:ascii="Calibri" w:eastAsia="DengXian Light" w:hAnsi="Calibri" w:cs="Calibri"/>
                <w:iCs/>
                <w:color w:val="000000"/>
                <w:sz w:val="20"/>
                <w:lang w:eastAsia="en-GB"/>
              </w:rPr>
              <w:t>0.09)</w:t>
            </w:r>
          </w:p>
        </w:tc>
        <w:tc>
          <w:tcPr>
            <w:tcW w:w="998" w:type="dxa"/>
          </w:tcPr>
          <w:p w14:paraId="6A14CCB3"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w:t>
            </w:r>
          </w:p>
        </w:tc>
        <w:tc>
          <w:tcPr>
            <w:tcW w:w="1539" w:type="dxa"/>
          </w:tcPr>
          <w:p w14:paraId="3AFDCF16"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w:t>
            </w:r>
          </w:p>
        </w:tc>
        <w:tc>
          <w:tcPr>
            <w:tcW w:w="1851" w:type="dxa"/>
            <w:hideMark/>
          </w:tcPr>
          <w:p w14:paraId="35FE5396"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b/>
                <w:iCs/>
                <w:color w:val="000000"/>
                <w:sz w:val="20"/>
                <w:szCs w:val="20"/>
                <w:lang w:eastAsia="en-GB"/>
              </w:rPr>
              <w:t>&lt;0.001</w:t>
            </w:r>
          </w:p>
        </w:tc>
      </w:tr>
      <w:tr w:rsidR="00A535A1" w:rsidRPr="00A535A1" w14:paraId="4D0EC0A1" w14:textId="77777777" w:rsidTr="000D7A8C">
        <w:trPr>
          <w:trHeight w:val="295"/>
        </w:trPr>
        <w:tc>
          <w:tcPr>
            <w:tcW w:w="2689" w:type="dxa"/>
            <w:hideMark/>
          </w:tcPr>
          <w:p w14:paraId="4AC798C4"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Age class</w:t>
            </w:r>
          </w:p>
        </w:tc>
        <w:tc>
          <w:tcPr>
            <w:tcW w:w="1990" w:type="dxa"/>
            <w:hideMark/>
          </w:tcPr>
          <w:p w14:paraId="663C71A4"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0.85 (</w:t>
            </w:r>
            <w:r w:rsidRPr="00A535A1">
              <w:rPr>
                <w:rFonts w:ascii="Calibri" w:eastAsia="DengXian Light" w:hAnsi="Calibri" w:cs="Calibri"/>
                <w:i/>
                <w:iCs/>
                <w:color w:val="000000"/>
                <w:sz w:val="20"/>
                <w:lang w:eastAsia="en-GB"/>
              </w:rPr>
              <w:t>±</w:t>
            </w:r>
            <w:r w:rsidRPr="00A535A1">
              <w:rPr>
                <w:rFonts w:ascii="Calibri" w:eastAsia="DengXian Light" w:hAnsi="Calibri" w:cs="Calibri"/>
                <w:iCs/>
                <w:color w:val="000000"/>
                <w:sz w:val="20"/>
                <w:lang w:eastAsia="en-GB"/>
              </w:rPr>
              <w:t>0.12)</w:t>
            </w:r>
          </w:p>
        </w:tc>
        <w:tc>
          <w:tcPr>
            <w:tcW w:w="998" w:type="dxa"/>
          </w:tcPr>
          <w:p w14:paraId="37E083A2"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42.75</w:t>
            </w:r>
          </w:p>
        </w:tc>
        <w:tc>
          <w:tcPr>
            <w:tcW w:w="1539" w:type="dxa"/>
            <w:hideMark/>
          </w:tcPr>
          <w:p w14:paraId="3B26BCA3"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(1, 550.00)</w:t>
            </w:r>
          </w:p>
        </w:tc>
        <w:tc>
          <w:tcPr>
            <w:tcW w:w="1851" w:type="dxa"/>
            <w:hideMark/>
          </w:tcPr>
          <w:p w14:paraId="581F8A70"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b/>
                <w:iCs/>
                <w:color w:val="000000"/>
                <w:sz w:val="20"/>
                <w:szCs w:val="20"/>
                <w:lang w:eastAsia="en-GB"/>
              </w:rPr>
              <w:t>&lt;0.001</w:t>
            </w:r>
          </w:p>
        </w:tc>
      </w:tr>
      <w:tr w:rsidR="00A535A1" w:rsidRPr="00A535A1" w14:paraId="5FDDE165" w14:textId="77777777" w:rsidTr="000D7A8C">
        <w:trPr>
          <w:trHeight w:val="295"/>
        </w:trPr>
        <w:tc>
          <w:tcPr>
            <w:tcW w:w="2689" w:type="dxa"/>
          </w:tcPr>
          <w:p w14:paraId="4A00C771"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Trial</w:t>
            </w:r>
          </w:p>
        </w:tc>
        <w:tc>
          <w:tcPr>
            <w:tcW w:w="1990" w:type="dxa"/>
          </w:tcPr>
          <w:p w14:paraId="1AF0038F"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w:t>
            </w:r>
          </w:p>
        </w:tc>
        <w:tc>
          <w:tcPr>
            <w:tcW w:w="998" w:type="dxa"/>
          </w:tcPr>
          <w:p w14:paraId="04C53FB2"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20.48</w:t>
            </w:r>
          </w:p>
        </w:tc>
        <w:tc>
          <w:tcPr>
            <w:tcW w:w="1539" w:type="dxa"/>
          </w:tcPr>
          <w:p w14:paraId="1E2952BA"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(2, 915.11)</w:t>
            </w:r>
          </w:p>
        </w:tc>
        <w:tc>
          <w:tcPr>
            <w:tcW w:w="1851" w:type="dxa"/>
          </w:tcPr>
          <w:p w14:paraId="325772DA"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b/>
                <w:iCs/>
                <w:color w:val="000000"/>
                <w:sz w:val="20"/>
                <w:szCs w:val="20"/>
                <w:lang w:eastAsia="en-GB"/>
              </w:rPr>
              <w:t>&lt;0.001</w:t>
            </w:r>
          </w:p>
        </w:tc>
      </w:tr>
      <w:tr w:rsidR="00A535A1" w:rsidRPr="00A535A1" w14:paraId="35A31404" w14:textId="77777777" w:rsidTr="000D7A8C">
        <w:trPr>
          <w:trHeight w:val="295"/>
        </w:trPr>
        <w:tc>
          <w:tcPr>
            <w:tcW w:w="2689" w:type="dxa"/>
          </w:tcPr>
          <w:p w14:paraId="5E1CD57A"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Trial 2</w:t>
            </w:r>
          </w:p>
        </w:tc>
        <w:tc>
          <w:tcPr>
            <w:tcW w:w="1990" w:type="dxa"/>
          </w:tcPr>
          <w:p w14:paraId="133697D8"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-0.50 (</w:t>
            </w:r>
            <w:r w:rsidRPr="00A535A1">
              <w:rPr>
                <w:rFonts w:ascii="Calibri" w:eastAsia="DengXian Light" w:hAnsi="Calibri" w:cs="Calibri"/>
                <w:i/>
                <w:iCs/>
                <w:color w:val="000000"/>
                <w:sz w:val="20"/>
                <w:lang w:eastAsia="en-GB"/>
              </w:rPr>
              <w:t>±</w:t>
            </w:r>
            <w:r w:rsidRPr="00A535A1">
              <w:rPr>
                <w:rFonts w:ascii="Calibri" w:eastAsia="DengXian Light" w:hAnsi="Calibri" w:cs="Calibri"/>
                <w:iCs/>
                <w:color w:val="000000"/>
                <w:sz w:val="20"/>
                <w:lang w:eastAsia="en-GB"/>
              </w:rPr>
              <w:t>0.10)</w:t>
            </w:r>
          </w:p>
        </w:tc>
        <w:tc>
          <w:tcPr>
            <w:tcW w:w="998" w:type="dxa"/>
          </w:tcPr>
          <w:p w14:paraId="306BE9E0"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w:t>
            </w:r>
          </w:p>
        </w:tc>
        <w:tc>
          <w:tcPr>
            <w:tcW w:w="1539" w:type="dxa"/>
          </w:tcPr>
          <w:p w14:paraId="36F7F6E4"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w:t>
            </w:r>
          </w:p>
        </w:tc>
        <w:tc>
          <w:tcPr>
            <w:tcW w:w="1851" w:type="dxa"/>
          </w:tcPr>
          <w:p w14:paraId="61C74B5D"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szCs w:val="20"/>
                <w:lang w:eastAsia="en-GB"/>
              </w:rPr>
            </w:pPr>
            <w:r w:rsidRPr="00A535A1">
              <w:rPr>
                <w:rFonts w:ascii="Calibri" w:eastAsia="DengXian Light" w:hAnsi="Calibri" w:cs="Calibri"/>
                <w:iCs/>
                <w:color w:val="000000"/>
                <w:sz w:val="20"/>
                <w:lang w:eastAsia="en-GB"/>
              </w:rPr>
              <w:t>-</w:t>
            </w:r>
          </w:p>
        </w:tc>
      </w:tr>
      <w:tr w:rsidR="00A535A1" w:rsidRPr="00A535A1" w14:paraId="6F32F758" w14:textId="77777777" w:rsidTr="000D7A8C">
        <w:trPr>
          <w:trHeight w:val="295"/>
        </w:trPr>
        <w:tc>
          <w:tcPr>
            <w:tcW w:w="2689" w:type="dxa"/>
          </w:tcPr>
          <w:p w14:paraId="4C43A024"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Trial 3</w:t>
            </w:r>
          </w:p>
        </w:tc>
        <w:tc>
          <w:tcPr>
            <w:tcW w:w="1990" w:type="dxa"/>
          </w:tcPr>
          <w:p w14:paraId="596351E1"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-0.66 (</w:t>
            </w:r>
            <w:r w:rsidRPr="00A535A1">
              <w:rPr>
                <w:rFonts w:ascii="Calibri" w:eastAsia="DengXian Light" w:hAnsi="Calibri" w:cs="Calibri"/>
                <w:i/>
                <w:iCs/>
                <w:color w:val="000000"/>
                <w:sz w:val="20"/>
                <w:lang w:eastAsia="en-GB"/>
              </w:rPr>
              <w:t>±</w:t>
            </w:r>
            <w:r w:rsidRPr="00A535A1">
              <w:rPr>
                <w:rFonts w:ascii="Calibri" w:eastAsia="DengXian Light" w:hAnsi="Calibri" w:cs="Calibri"/>
                <w:iCs/>
                <w:color w:val="000000"/>
                <w:sz w:val="20"/>
                <w:lang w:eastAsia="en-GB"/>
              </w:rPr>
              <w:t>0.10)</w:t>
            </w:r>
          </w:p>
        </w:tc>
        <w:tc>
          <w:tcPr>
            <w:tcW w:w="998" w:type="dxa"/>
          </w:tcPr>
          <w:p w14:paraId="5249058B"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w:t>
            </w:r>
          </w:p>
        </w:tc>
        <w:tc>
          <w:tcPr>
            <w:tcW w:w="1539" w:type="dxa"/>
          </w:tcPr>
          <w:p w14:paraId="56669969"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w:t>
            </w:r>
          </w:p>
        </w:tc>
        <w:tc>
          <w:tcPr>
            <w:tcW w:w="1851" w:type="dxa"/>
          </w:tcPr>
          <w:p w14:paraId="39182AE9" w14:textId="77777777" w:rsidR="00A535A1" w:rsidRPr="00A535A1" w:rsidRDefault="00A535A1" w:rsidP="00A535A1">
            <w:pPr>
              <w:spacing w:before="100" w:beforeAutospacing="1" w:afterAutospacing="1" w:line="360" w:lineRule="auto"/>
              <w:jc w:val="center"/>
              <w:rPr>
                <w:rFonts w:ascii="Calibri" w:eastAsia="DengXian Light" w:hAnsi="Calibri" w:cs="Calibri"/>
                <w:b/>
                <w:iCs/>
                <w:color w:val="000000"/>
                <w:sz w:val="20"/>
                <w:szCs w:val="20"/>
                <w:lang w:eastAsia="en-GB"/>
              </w:rPr>
            </w:pPr>
            <w:r w:rsidRPr="00A535A1">
              <w:rPr>
                <w:rFonts w:ascii="Calibri" w:eastAsia="DengXian Light" w:hAnsi="Calibri" w:cs="Calibri"/>
                <w:b/>
                <w:iCs/>
                <w:color w:val="000000"/>
                <w:sz w:val="20"/>
                <w:szCs w:val="20"/>
                <w:lang w:eastAsia="en-GB"/>
              </w:rPr>
              <w:t>-</w:t>
            </w:r>
          </w:p>
        </w:tc>
      </w:tr>
      <w:tr w:rsidR="00A535A1" w:rsidRPr="00A535A1" w14:paraId="0D22AB07" w14:textId="77777777" w:rsidTr="000D7A8C">
        <w:trPr>
          <w:trHeight w:val="295"/>
        </w:trPr>
        <w:tc>
          <w:tcPr>
            <w:tcW w:w="2689" w:type="dxa"/>
          </w:tcPr>
          <w:p w14:paraId="1147EED9"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Test</w:t>
            </w:r>
          </w:p>
        </w:tc>
        <w:tc>
          <w:tcPr>
            <w:tcW w:w="1990" w:type="dxa"/>
          </w:tcPr>
          <w:p w14:paraId="0FA2A253"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-0.78 (</w:t>
            </w:r>
            <w:r w:rsidRPr="00A535A1">
              <w:rPr>
                <w:rFonts w:ascii="Calibri" w:eastAsia="DengXian Light" w:hAnsi="Calibri" w:cs="Calibri"/>
                <w:i/>
                <w:iCs/>
                <w:color w:val="000000"/>
                <w:sz w:val="20"/>
                <w:lang w:eastAsia="en-GB"/>
              </w:rPr>
              <w:t>±</w:t>
            </w:r>
            <w:r w:rsidRPr="00A535A1">
              <w:rPr>
                <w:rFonts w:ascii="Calibri" w:eastAsia="DengXian Light" w:hAnsi="Calibri" w:cs="Calibri"/>
                <w:iCs/>
                <w:color w:val="000000"/>
                <w:sz w:val="20"/>
                <w:lang w:eastAsia="en-GB"/>
              </w:rPr>
              <w:t>0.11)</w:t>
            </w:r>
          </w:p>
        </w:tc>
        <w:tc>
          <w:tcPr>
            <w:tcW w:w="998" w:type="dxa"/>
          </w:tcPr>
          <w:p w14:paraId="6D39F310"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49.83</w:t>
            </w:r>
          </w:p>
        </w:tc>
        <w:tc>
          <w:tcPr>
            <w:tcW w:w="1539" w:type="dxa"/>
          </w:tcPr>
          <w:p w14:paraId="632E8D65"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(1, 946.33)</w:t>
            </w:r>
          </w:p>
        </w:tc>
        <w:tc>
          <w:tcPr>
            <w:tcW w:w="1851" w:type="dxa"/>
          </w:tcPr>
          <w:p w14:paraId="0BF33AC7"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b/>
                <w:iCs/>
                <w:color w:val="000000"/>
                <w:sz w:val="20"/>
                <w:szCs w:val="20"/>
                <w:lang w:eastAsia="en-GB"/>
              </w:rPr>
              <w:t>&lt;0.001</w:t>
            </w:r>
          </w:p>
        </w:tc>
      </w:tr>
      <w:tr w:rsidR="00A535A1" w:rsidRPr="00A535A1" w14:paraId="62F83C11" w14:textId="77777777" w:rsidTr="000D7A8C">
        <w:trPr>
          <w:trHeight w:val="295"/>
        </w:trPr>
        <w:tc>
          <w:tcPr>
            <w:tcW w:w="2689" w:type="dxa"/>
          </w:tcPr>
          <w:p w14:paraId="0607F101"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 xml:space="preserve">Age class : Trial </w:t>
            </w:r>
          </w:p>
        </w:tc>
        <w:tc>
          <w:tcPr>
            <w:tcW w:w="1990" w:type="dxa"/>
          </w:tcPr>
          <w:p w14:paraId="79B57572"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w:t>
            </w:r>
          </w:p>
        </w:tc>
        <w:tc>
          <w:tcPr>
            <w:tcW w:w="998" w:type="dxa"/>
          </w:tcPr>
          <w:p w14:paraId="41679E8F"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2.04</w:t>
            </w:r>
          </w:p>
        </w:tc>
        <w:tc>
          <w:tcPr>
            <w:tcW w:w="1539" w:type="dxa"/>
          </w:tcPr>
          <w:p w14:paraId="3F3AAF70"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(2, 914. 65)</w:t>
            </w:r>
          </w:p>
        </w:tc>
        <w:tc>
          <w:tcPr>
            <w:tcW w:w="1851" w:type="dxa"/>
          </w:tcPr>
          <w:p w14:paraId="49692D36"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0.12</w:t>
            </w:r>
          </w:p>
        </w:tc>
      </w:tr>
      <w:tr w:rsidR="00A535A1" w:rsidRPr="00A535A1" w14:paraId="2DCA4004" w14:textId="77777777" w:rsidTr="000D7A8C">
        <w:trPr>
          <w:trHeight w:val="295"/>
        </w:trPr>
        <w:tc>
          <w:tcPr>
            <w:tcW w:w="2689" w:type="dxa"/>
          </w:tcPr>
          <w:p w14:paraId="68255501"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Age class : Trial 2</w:t>
            </w:r>
          </w:p>
        </w:tc>
        <w:tc>
          <w:tcPr>
            <w:tcW w:w="1990" w:type="dxa"/>
          </w:tcPr>
          <w:p w14:paraId="7B3AF8BA"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-0.13 (</w:t>
            </w:r>
            <w:r w:rsidRPr="00A535A1">
              <w:rPr>
                <w:rFonts w:ascii="Calibri" w:eastAsia="DengXian Light" w:hAnsi="Calibri" w:cs="Calibri"/>
                <w:i/>
                <w:iCs/>
                <w:color w:val="000000"/>
                <w:sz w:val="20"/>
                <w:lang w:eastAsia="en-GB"/>
              </w:rPr>
              <w:t>±</w:t>
            </w:r>
            <w:r w:rsidRPr="00A535A1">
              <w:rPr>
                <w:rFonts w:ascii="Calibri" w:eastAsia="DengXian Light" w:hAnsi="Calibri" w:cs="Calibri"/>
                <w:iCs/>
                <w:color w:val="000000"/>
                <w:sz w:val="20"/>
                <w:lang w:eastAsia="en-GB"/>
              </w:rPr>
              <w:t>0.13)</w:t>
            </w:r>
          </w:p>
        </w:tc>
        <w:tc>
          <w:tcPr>
            <w:tcW w:w="998" w:type="dxa"/>
          </w:tcPr>
          <w:p w14:paraId="2064F0F5"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w:t>
            </w:r>
          </w:p>
        </w:tc>
        <w:tc>
          <w:tcPr>
            <w:tcW w:w="1539" w:type="dxa"/>
          </w:tcPr>
          <w:p w14:paraId="5B7CA45E"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w:t>
            </w:r>
          </w:p>
        </w:tc>
        <w:tc>
          <w:tcPr>
            <w:tcW w:w="1851" w:type="dxa"/>
          </w:tcPr>
          <w:p w14:paraId="57BAA149" w14:textId="77777777" w:rsidR="00A535A1" w:rsidRPr="00A535A1" w:rsidRDefault="00A535A1" w:rsidP="00A535A1">
            <w:pPr>
              <w:spacing w:before="100" w:beforeAutospacing="1" w:afterAutospacing="1" w:line="360" w:lineRule="auto"/>
              <w:jc w:val="center"/>
              <w:rPr>
                <w:rFonts w:ascii="Calibri" w:eastAsia="DengXian Light" w:hAnsi="Calibri" w:cs="Calibri"/>
                <w:b/>
                <w:iCs/>
                <w:color w:val="000000"/>
                <w:sz w:val="20"/>
                <w:lang w:eastAsia="en-GB"/>
              </w:rPr>
            </w:pPr>
            <w:r w:rsidRPr="00A535A1">
              <w:rPr>
                <w:rFonts w:ascii="Calibri" w:eastAsia="DengXian Light" w:hAnsi="Calibri" w:cs="Calibri"/>
                <w:b/>
                <w:iCs/>
                <w:color w:val="000000"/>
                <w:sz w:val="20"/>
                <w:lang w:eastAsia="en-GB"/>
              </w:rPr>
              <w:t>-</w:t>
            </w:r>
          </w:p>
        </w:tc>
      </w:tr>
      <w:tr w:rsidR="00A535A1" w:rsidRPr="00A535A1" w14:paraId="1FF604E0" w14:textId="77777777" w:rsidTr="000D7A8C">
        <w:trPr>
          <w:trHeight w:val="295"/>
        </w:trPr>
        <w:tc>
          <w:tcPr>
            <w:tcW w:w="2689" w:type="dxa"/>
          </w:tcPr>
          <w:p w14:paraId="4306B2C5"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Age class : Trial 3</w:t>
            </w:r>
          </w:p>
        </w:tc>
        <w:tc>
          <w:tcPr>
            <w:tcW w:w="1990" w:type="dxa"/>
          </w:tcPr>
          <w:p w14:paraId="7304F6D2"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-0.28 (</w:t>
            </w:r>
            <w:r w:rsidRPr="00A535A1">
              <w:rPr>
                <w:rFonts w:ascii="Calibri" w:eastAsia="DengXian Light" w:hAnsi="Calibri" w:cs="Calibri"/>
                <w:i/>
                <w:iCs/>
                <w:color w:val="000000"/>
                <w:sz w:val="20"/>
                <w:lang w:eastAsia="en-GB"/>
              </w:rPr>
              <w:t>±</w:t>
            </w:r>
            <w:r w:rsidRPr="00A535A1">
              <w:rPr>
                <w:rFonts w:ascii="Calibri" w:eastAsia="DengXian Light" w:hAnsi="Calibri" w:cs="Calibri"/>
                <w:iCs/>
                <w:color w:val="000000"/>
                <w:sz w:val="20"/>
                <w:lang w:eastAsia="en-GB"/>
              </w:rPr>
              <w:t>0.13)</w:t>
            </w:r>
          </w:p>
        </w:tc>
        <w:tc>
          <w:tcPr>
            <w:tcW w:w="998" w:type="dxa"/>
          </w:tcPr>
          <w:p w14:paraId="207DCC87"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w:t>
            </w:r>
          </w:p>
        </w:tc>
        <w:tc>
          <w:tcPr>
            <w:tcW w:w="1539" w:type="dxa"/>
          </w:tcPr>
          <w:p w14:paraId="151C22CC"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w:t>
            </w:r>
          </w:p>
        </w:tc>
        <w:tc>
          <w:tcPr>
            <w:tcW w:w="1851" w:type="dxa"/>
          </w:tcPr>
          <w:p w14:paraId="736FB815" w14:textId="77777777" w:rsidR="00A535A1" w:rsidRPr="00A535A1" w:rsidRDefault="00A535A1" w:rsidP="00A535A1">
            <w:pPr>
              <w:spacing w:before="100" w:beforeAutospacing="1" w:afterAutospacing="1" w:line="360" w:lineRule="auto"/>
              <w:jc w:val="center"/>
              <w:rPr>
                <w:rFonts w:ascii="Calibri" w:eastAsia="DengXian Light" w:hAnsi="Calibri" w:cs="Calibri"/>
                <w:b/>
                <w:iCs/>
                <w:color w:val="000000"/>
                <w:sz w:val="20"/>
                <w:lang w:eastAsia="en-GB"/>
              </w:rPr>
            </w:pPr>
            <w:r w:rsidRPr="00A535A1">
              <w:rPr>
                <w:rFonts w:ascii="Calibri" w:eastAsia="DengXian Light" w:hAnsi="Calibri" w:cs="Calibri"/>
                <w:b/>
                <w:iCs/>
                <w:color w:val="000000"/>
                <w:sz w:val="20"/>
                <w:lang w:eastAsia="en-GB"/>
              </w:rPr>
              <w:t>-</w:t>
            </w:r>
          </w:p>
        </w:tc>
      </w:tr>
      <w:tr w:rsidR="00A535A1" w:rsidRPr="00A535A1" w14:paraId="3EC97337" w14:textId="77777777" w:rsidTr="000D7A8C">
        <w:trPr>
          <w:trHeight w:val="295"/>
        </w:trPr>
        <w:tc>
          <w:tcPr>
            <w:tcW w:w="2689" w:type="dxa"/>
          </w:tcPr>
          <w:p w14:paraId="3C25D9F8"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Age class : Test</w:t>
            </w:r>
          </w:p>
        </w:tc>
        <w:tc>
          <w:tcPr>
            <w:tcW w:w="1990" w:type="dxa"/>
          </w:tcPr>
          <w:p w14:paraId="1327DBB5"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-0.24 (</w:t>
            </w:r>
            <w:r w:rsidRPr="00A535A1">
              <w:rPr>
                <w:rFonts w:ascii="Calibri" w:eastAsia="DengXian Light" w:hAnsi="Calibri" w:cs="Calibri"/>
                <w:i/>
                <w:iCs/>
                <w:color w:val="000000"/>
                <w:sz w:val="20"/>
                <w:lang w:eastAsia="en-GB"/>
              </w:rPr>
              <w:t>±</w:t>
            </w:r>
            <w:r w:rsidRPr="00A535A1">
              <w:rPr>
                <w:rFonts w:ascii="Calibri" w:eastAsia="DengXian Light" w:hAnsi="Calibri" w:cs="Calibri"/>
                <w:iCs/>
                <w:color w:val="000000"/>
                <w:sz w:val="20"/>
                <w:lang w:eastAsia="en-GB"/>
              </w:rPr>
              <w:t>0.14)</w:t>
            </w:r>
          </w:p>
        </w:tc>
        <w:tc>
          <w:tcPr>
            <w:tcW w:w="998" w:type="dxa"/>
          </w:tcPr>
          <w:p w14:paraId="7B2475B5"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3.05</w:t>
            </w:r>
          </w:p>
        </w:tc>
        <w:tc>
          <w:tcPr>
            <w:tcW w:w="1539" w:type="dxa"/>
          </w:tcPr>
          <w:p w14:paraId="40C4A17B"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(1, 934.16)</w:t>
            </w:r>
          </w:p>
        </w:tc>
        <w:tc>
          <w:tcPr>
            <w:tcW w:w="1851" w:type="dxa"/>
          </w:tcPr>
          <w:p w14:paraId="5273C7EB"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
                <w:iCs/>
                <w:color w:val="000000"/>
                <w:sz w:val="20"/>
                <w:lang w:eastAsia="en-GB"/>
              </w:rPr>
              <w:t>†</w:t>
            </w:r>
            <w:r w:rsidRPr="00A535A1">
              <w:rPr>
                <w:rFonts w:ascii="Calibri" w:eastAsia="DengXian Light" w:hAnsi="Calibri" w:cs="Calibri"/>
                <w:iCs/>
                <w:color w:val="000000"/>
                <w:sz w:val="20"/>
                <w:lang w:eastAsia="en-GB"/>
              </w:rPr>
              <w:t>0.08</w:t>
            </w:r>
          </w:p>
        </w:tc>
      </w:tr>
      <w:tr w:rsidR="00A535A1" w:rsidRPr="00A535A1" w14:paraId="725958EF" w14:textId="77777777" w:rsidTr="000D7A8C">
        <w:trPr>
          <w:trHeight w:val="295"/>
        </w:trPr>
        <w:tc>
          <w:tcPr>
            <w:tcW w:w="2689" w:type="dxa"/>
          </w:tcPr>
          <w:p w14:paraId="5155CD96"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Test: Trial</w:t>
            </w:r>
          </w:p>
        </w:tc>
        <w:tc>
          <w:tcPr>
            <w:tcW w:w="1990" w:type="dxa"/>
          </w:tcPr>
          <w:p w14:paraId="63BCCDB4"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w:t>
            </w:r>
          </w:p>
        </w:tc>
        <w:tc>
          <w:tcPr>
            <w:tcW w:w="998" w:type="dxa"/>
          </w:tcPr>
          <w:p w14:paraId="5D2C66E7"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1.67</w:t>
            </w:r>
          </w:p>
        </w:tc>
        <w:tc>
          <w:tcPr>
            <w:tcW w:w="1539" w:type="dxa"/>
          </w:tcPr>
          <w:p w14:paraId="0B749712"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(2, 915.00)</w:t>
            </w:r>
          </w:p>
        </w:tc>
        <w:tc>
          <w:tcPr>
            <w:tcW w:w="1851" w:type="dxa"/>
          </w:tcPr>
          <w:p w14:paraId="12D43747"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0.18</w:t>
            </w:r>
          </w:p>
        </w:tc>
      </w:tr>
      <w:tr w:rsidR="00A535A1" w:rsidRPr="00A535A1" w14:paraId="7414C619" w14:textId="77777777" w:rsidTr="000D7A8C">
        <w:trPr>
          <w:trHeight w:val="295"/>
        </w:trPr>
        <w:tc>
          <w:tcPr>
            <w:tcW w:w="2689" w:type="dxa"/>
          </w:tcPr>
          <w:p w14:paraId="68B5C73A"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Test: Trial 2</w:t>
            </w:r>
          </w:p>
        </w:tc>
        <w:tc>
          <w:tcPr>
            <w:tcW w:w="1990" w:type="dxa"/>
          </w:tcPr>
          <w:p w14:paraId="20A8E665"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0.15 (</w:t>
            </w:r>
            <w:r w:rsidRPr="00A535A1">
              <w:rPr>
                <w:rFonts w:ascii="Calibri" w:eastAsia="DengXian Light" w:hAnsi="Calibri" w:cs="Calibri"/>
                <w:i/>
                <w:iCs/>
                <w:color w:val="000000"/>
                <w:sz w:val="20"/>
                <w:lang w:eastAsia="en-GB"/>
              </w:rPr>
              <w:t>±</w:t>
            </w:r>
            <w:r w:rsidRPr="00A535A1">
              <w:rPr>
                <w:rFonts w:ascii="Calibri" w:eastAsia="DengXian Light" w:hAnsi="Calibri" w:cs="Calibri"/>
                <w:iCs/>
                <w:color w:val="000000"/>
                <w:sz w:val="20"/>
                <w:lang w:eastAsia="en-GB"/>
              </w:rPr>
              <w:t>0.15)</w:t>
            </w:r>
          </w:p>
        </w:tc>
        <w:tc>
          <w:tcPr>
            <w:tcW w:w="998" w:type="dxa"/>
          </w:tcPr>
          <w:p w14:paraId="0A9B80DE"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w:t>
            </w:r>
          </w:p>
        </w:tc>
        <w:tc>
          <w:tcPr>
            <w:tcW w:w="1539" w:type="dxa"/>
          </w:tcPr>
          <w:p w14:paraId="0AAB85C4"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w:t>
            </w:r>
          </w:p>
        </w:tc>
        <w:tc>
          <w:tcPr>
            <w:tcW w:w="1851" w:type="dxa"/>
          </w:tcPr>
          <w:p w14:paraId="71375DC2" w14:textId="77777777" w:rsidR="00A535A1" w:rsidRPr="00A535A1" w:rsidRDefault="00A535A1" w:rsidP="00A535A1">
            <w:pPr>
              <w:spacing w:before="100" w:beforeAutospacing="1" w:afterAutospacing="1" w:line="360" w:lineRule="auto"/>
              <w:jc w:val="center"/>
              <w:rPr>
                <w:rFonts w:ascii="Calibri" w:eastAsia="DengXian Light" w:hAnsi="Calibri" w:cs="Calibri"/>
                <w:b/>
                <w:iCs/>
                <w:color w:val="000000"/>
                <w:sz w:val="20"/>
                <w:lang w:eastAsia="en-GB"/>
              </w:rPr>
            </w:pPr>
            <w:r w:rsidRPr="00A535A1">
              <w:rPr>
                <w:rFonts w:ascii="Calibri" w:eastAsia="DengXian Light" w:hAnsi="Calibri" w:cs="Calibri"/>
                <w:b/>
                <w:iCs/>
                <w:color w:val="000000"/>
                <w:sz w:val="20"/>
                <w:lang w:eastAsia="en-GB"/>
              </w:rPr>
              <w:t>-</w:t>
            </w:r>
          </w:p>
        </w:tc>
      </w:tr>
      <w:tr w:rsidR="00A535A1" w:rsidRPr="00A535A1" w14:paraId="156ECA08" w14:textId="77777777" w:rsidTr="000D7A8C">
        <w:trPr>
          <w:trHeight w:val="295"/>
        </w:trPr>
        <w:tc>
          <w:tcPr>
            <w:tcW w:w="2689" w:type="dxa"/>
          </w:tcPr>
          <w:p w14:paraId="5C009934"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Test: Trial 3</w:t>
            </w:r>
          </w:p>
        </w:tc>
        <w:tc>
          <w:tcPr>
            <w:tcW w:w="1990" w:type="dxa"/>
          </w:tcPr>
          <w:p w14:paraId="1E023DEE"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0.27 (</w:t>
            </w:r>
            <w:r w:rsidRPr="00A535A1">
              <w:rPr>
                <w:rFonts w:ascii="Calibri" w:eastAsia="DengXian Light" w:hAnsi="Calibri" w:cs="Calibri"/>
                <w:i/>
                <w:iCs/>
                <w:color w:val="000000"/>
                <w:sz w:val="20"/>
                <w:lang w:eastAsia="en-GB"/>
              </w:rPr>
              <w:t>±</w:t>
            </w:r>
            <w:r w:rsidRPr="00A535A1">
              <w:rPr>
                <w:rFonts w:ascii="Calibri" w:eastAsia="DengXian Light" w:hAnsi="Calibri" w:cs="Calibri"/>
                <w:iCs/>
                <w:color w:val="000000"/>
                <w:sz w:val="20"/>
                <w:lang w:eastAsia="en-GB"/>
              </w:rPr>
              <w:t>0.15)</w:t>
            </w:r>
          </w:p>
        </w:tc>
        <w:tc>
          <w:tcPr>
            <w:tcW w:w="998" w:type="dxa"/>
          </w:tcPr>
          <w:p w14:paraId="570E855D"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w:t>
            </w:r>
          </w:p>
        </w:tc>
        <w:tc>
          <w:tcPr>
            <w:tcW w:w="1539" w:type="dxa"/>
          </w:tcPr>
          <w:p w14:paraId="631F1993"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w:t>
            </w:r>
          </w:p>
        </w:tc>
        <w:tc>
          <w:tcPr>
            <w:tcW w:w="1851" w:type="dxa"/>
          </w:tcPr>
          <w:p w14:paraId="3B24FF9C" w14:textId="77777777" w:rsidR="00A535A1" w:rsidRPr="00A535A1" w:rsidRDefault="00A535A1" w:rsidP="00A535A1">
            <w:pPr>
              <w:spacing w:before="100" w:beforeAutospacing="1" w:afterAutospacing="1" w:line="360" w:lineRule="auto"/>
              <w:jc w:val="center"/>
              <w:rPr>
                <w:rFonts w:ascii="Calibri" w:eastAsia="DengXian Light" w:hAnsi="Calibri" w:cs="Calibri"/>
                <w:b/>
                <w:iCs/>
                <w:color w:val="000000"/>
                <w:sz w:val="20"/>
                <w:lang w:eastAsia="en-GB"/>
              </w:rPr>
            </w:pPr>
            <w:r w:rsidRPr="00A535A1">
              <w:rPr>
                <w:rFonts w:ascii="Calibri" w:eastAsia="DengXian Light" w:hAnsi="Calibri" w:cs="Calibri"/>
                <w:b/>
                <w:iCs/>
                <w:color w:val="000000"/>
                <w:sz w:val="20"/>
                <w:lang w:eastAsia="en-GB"/>
              </w:rPr>
              <w:t>-</w:t>
            </w:r>
          </w:p>
        </w:tc>
      </w:tr>
      <w:tr w:rsidR="00A535A1" w:rsidRPr="00A535A1" w14:paraId="4F9CF1E1" w14:textId="77777777" w:rsidTr="000D7A8C">
        <w:trPr>
          <w:trHeight w:val="295"/>
        </w:trPr>
        <w:tc>
          <w:tcPr>
            <w:tcW w:w="2689" w:type="dxa"/>
          </w:tcPr>
          <w:p w14:paraId="56495DE3"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Age class :  Test: Trial</w:t>
            </w:r>
          </w:p>
        </w:tc>
        <w:tc>
          <w:tcPr>
            <w:tcW w:w="1990" w:type="dxa"/>
          </w:tcPr>
          <w:p w14:paraId="57A3A428"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w:t>
            </w:r>
          </w:p>
        </w:tc>
        <w:tc>
          <w:tcPr>
            <w:tcW w:w="998" w:type="dxa"/>
          </w:tcPr>
          <w:p w14:paraId="3BDD7271"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0.87</w:t>
            </w:r>
          </w:p>
        </w:tc>
        <w:tc>
          <w:tcPr>
            <w:tcW w:w="1539" w:type="dxa"/>
          </w:tcPr>
          <w:p w14:paraId="397C1FB5"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(2, 915.29)</w:t>
            </w:r>
          </w:p>
        </w:tc>
        <w:tc>
          <w:tcPr>
            <w:tcW w:w="1851" w:type="dxa"/>
          </w:tcPr>
          <w:p w14:paraId="69D9479B"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0.41</w:t>
            </w:r>
          </w:p>
        </w:tc>
      </w:tr>
      <w:tr w:rsidR="00A535A1" w:rsidRPr="00A535A1" w14:paraId="50755992" w14:textId="77777777" w:rsidTr="000D7A8C">
        <w:trPr>
          <w:trHeight w:val="295"/>
        </w:trPr>
        <w:tc>
          <w:tcPr>
            <w:tcW w:w="2689" w:type="dxa"/>
          </w:tcPr>
          <w:p w14:paraId="52F82625"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Age class :  Test: Trial 2</w:t>
            </w:r>
          </w:p>
        </w:tc>
        <w:tc>
          <w:tcPr>
            <w:tcW w:w="1990" w:type="dxa"/>
          </w:tcPr>
          <w:p w14:paraId="14DC3861"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0.10 (</w:t>
            </w:r>
            <w:r w:rsidRPr="00A535A1">
              <w:rPr>
                <w:rFonts w:ascii="Calibri" w:eastAsia="DengXian Light" w:hAnsi="Calibri" w:cs="Calibri"/>
                <w:i/>
                <w:iCs/>
                <w:color w:val="000000"/>
                <w:sz w:val="20"/>
                <w:lang w:eastAsia="en-GB"/>
              </w:rPr>
              <w:t>±</w:t>
            </w:r>
            <w:r w:rsidRPr="00A535A1">
              <w:rPr>
                <w:rFonts w:ascii="Calibri" w:eastAsia="DengXian Light" w:hAnsi="Calibri" w:cs="Calibri"/>
                <w:iCs/>
                <w:color w:val="000000"/>
                <w:sz w:val="20"/>
                <w:lang w:eastAsia="en-GB"/>
              </w:rPr>
              <w:t>0.19)</w:t>
            </w:r>
          </w:p>
        </w:tc>
        <w:tc>
          <w:tcPr>
            <w:tcW w:w="998" w:type="dxa"/>
          </w:tcPr>
          <w:p w14:paraId="5F6B9A08"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w:t>
            </w:r>
          </w:p>
        </w:tc>
        <w:tc>
          <w:tcPr>
            <w:tcW w:w="1539" w:type="dxa"/>
          </w:tcPr>
          <w:p w14:paraId="3E0118F8"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w:t>
            </w:r>
          </w:p>
        </w:tc>
        <w:tc>
          <w:tcPr>
            <w:tcW w:w="1851" w:type="dxa"/>
          </w:tcPr>
          <w:p w14:paraId="4B27C9CB" w14:textId="77777777" w:rsidR="00A535A1" w:rsidRPr="00A535A1" w:rsidRDefault="00A535A1" w:rsidP="00A535A1">
            <w:pPr>
              <w:spacing w:before="100" w:beforeAutospacing="1" w:afterAutospacing="1" w:line="360" w:lineRule="auto"/>
              <w:jc w:val="center"/>
              <w:rPr>
                <w:rFonts w:ascii="Calibri" w:eastAsia="DengXian Light" w:hAnsi="Calibri" w:cs="Calibri"/>
                <w:b/>
                <w:iCs/>
                <w:color w:val="000000"/>
                <w:sz w:val="20"/>
                <w:lang w:eastAsia="en-GB"/>
              </w:rPr>
            </w:pPr>
            <w:r w:rsidRPr="00A535A1">
              <w:rPr>
                <w:rFonts w:ascii="Calibri" w:eastAsia="DengXian Light" w:hAnsi="Calibri" w:cs="Calibri"/>
                <w:b/>
                <w:iCs/>
                <w:color w:val="000000"/>
                <w:sz w:val="20"/>
                <w:lang w:eastAsia="en-GB"/>
              </w:rPr>
              <w:t>-</w:t>
            </w:r>
          </w:p>
        </w:tc>
      </w:tr>
      <w:tr w:rsidR="00A535A1" w:rsidRPr="00A535A1" w14:paraId="44054FC9" w14:textId="77777777" w:rsidTr="000D7A8C">
        <w:trPr>
          <w:trHeight w:val="295"/>
        </w:trPr>
        <w:tc>
          <w:tcPr>
            <w:tcW w:w="2689" w:type="dxa"/>
          </w:tcPr>
          <w:p w14:paraId="40FA144D"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Age class: Test: Trial 3</w:t>
            </w:r>
          </w:p>
        </w:tc>
        <w:tc>
          <w:tcPr>
            <w:tcW w:w="1990" w:type="dxa"/>
          </w:tcPr>
          <w:p w14:paraId="54E994C7"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0.25 (</w:t>
            </w:r>
            <w:r w:rsidRPr="00A535A1">
              <w:rPr>
                <w:rFonts w:ascii="Calibri" w:eastAsia="DengXian Light" w:hAnsi="Calibri" w:cs="Calibri"/>
                <w:i/>
                <w:iCs/>
                <w:color w:val="000000"/>
                <w:sz w:val="20"/>
                <w:lang w:eastAsia="en-GB"/>
              </w:rPr>
              <w:t>±</w:t>
            </w:r>
            <w:r w:rsidRPr="00A535A1">
              <w:rPr>
                <w:rFonts w:ascii="Calibri" w:eastAsia="DengXian Light" w:hAnsi="Calibri" w:cs="Calibri"/>
                <w:iCs/>
                <w:color w:val="000000"/>
                <w:sz w:val="20"/>
                <w:lang w:eastAsia="en-GB"/>
              </w:rPr>
              <w:t>0.19)</w:t>
            </w:r>
          </w:p>
        </w:tc>
        <w:tc>
          <w:tcPr>
            <w:tcW w:w="998" w:type="dxa"/>
          </w:tcPr>
          <w:p w14:paraId="1FFD8916"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w:t>
            </w:r>
          </w:p>
        </w:tc>
        <w:tc>
          <w:tcPr>
            <w:tcW w:w="1539" w:type="dxa"/>
          </w:tcPr>
          <w:p w14:paraId="5C80CEF5"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w:t>
            </w:r>
          </w:p>
        </w:tc>
        <w:tc>
          <w:tcPr>
            <w:tcW w:w="1851" w:type="dxa"/>
          </w:tcPr>
          <w:p w14:paraId="54906F29" w14:textId="77777777" w:rsidR="00A535A1" w:rsidRPr="00A535A1" w:rsidRDefault="00A535A1" w:rsidP="00A535A1">
            <w:pPr>
              <w:spacing w:before="100" w:beforeAutospacing="1" w:afterAutospacing="1" w:line="360" w:lineRule="auto"/>
              <w:jc w:val="center"/>
              <w:rPr>
                <w:rFonts w:ascii="Calibri" w:eastAsia="DengXian Light" w:hAnsi="Calibri" w:cs="Calibri"/>
                <w:b/>
                <w:iCs/>
                <w:color w:val="000000"/>
                <w:sz w:val="20"/>
                <w:lang w:eastAsia="en-GB"/>
              </w:rPr>
            </w:pPr>
            <w:r w:rsidRPr="00A535A1">
              <w:rPr>
                <w:rFonts w:ascii="Calibri" w:eastAsia="DengXian Light" w:hAnsi="Calibri" w:cs="Calibri"/>
                <w:b/>
                <w:iCs/>
                <w:color w:val="000000"/>
                <w:sz w:val="20"/>
                <w:lang w:eastAsia="en-GB"/>
              </w:rPr>
              <w:t>-</w:t>
            </w:r>
          </w:p>
        </w:tc>
      </w:tr>
    </w:tbl>
    <w:p w14:paraId="1AD2AE55" w14:textId="77777777" w:rsidR="00A535A1" w:rsidRPr="00A535A1" w:rsidRDefault="00A535A1" w:rsidP="00A535A1">
      <w:pPr>
        <w:spacing w:line="360" w:lineRule="auto"/>
        <w:jc w:val="both"/>
        <w:rPr>
          <w:rFonts w:ascii="Calibri" w:eastAsia="Calibri" w:hAnsi="Calibri" w:cs="Calibri"/>
          <w:sz w:val="22"/>
          <w:szCs w:val="22"/>
        </w:rPr>
      </w:pPr>
    </w:p>
    <w:p w14:paraId="1F76C454" w14:textId="77777777" w:rsidR="00A535A1" w:rsidRPr="00A535A1" w:rsidRDefault="00A535A1" w:rsidP="00A535A1">
      <w:pPr>
        <w:spacing w:line="360" w:lineRule="auto"/>
        <w:jc w:val="both"/>
        <w:rPr>
          <w:rFonts w:ascii="Calibri" w:eastAsia="Calibri" w:hAnsi="Calibri" w:cs="Calibri"/>
          <w:sz w:val="22"/>
          <w:szCs w:val="22"/>
        </w:rPr>
      </w:pPr>
      <w:r w:rsidRPr="00A535A1">
        <w:rPr>
          <w:rFonts w:ascii="Calibri" w:eastAsia="Calibri" w:hAnsi="Calibri" w:cs="Calibri"/>
          <w:b/>
          <w:sz w:val="22"/>
          <w:szCs w:val="22"/>
        </w:rPr>
        <w:t xml:space="preserve">Supplementary Table 14. </w:t>
      </w:r>
      <w:r w:rsidRPr="00A535A1">
        <w:rPr>
          <w:rFonts w:ascii="Calibri" w:eastAsia="Calibri" w:hAnsi="Calibri" w:cs="Calibri"/>
          <w:b/>
          <w:bCs/>
          <w:sz w:val="22"/>
          <w:szCs w:val="22"/>
        </w:rPr>
        <w:t xml:space="preserve">Outcome of a reduced linear mixed-effects model testing the association between age class and the proportion of time persisting at the barrier, with trial (1–3) and test session (1–2) included as separate fixed effects. </w:t>
      </w:r>
      <w:r w:rsidRPr="00A535A1">
        <w:rPr>
          <w:rFonts w:ascii="Calibri" w:eastAsia="Calibri" w:hAnsi="Calibri" w:cs="Calibri"/>
          <w:sz w:val="22"/>
          <w:szCs w:val="22"/>
        </w:rPr>
        <w:t>† indicates marginal significance (0.05 &lt; P &lt; 0.10); bold values indicate P &lt; 0.05.</w:t>
      </w:r>
    </w:p>
    <w:tbl>
      <w:tblPr>
        <w:tblStyle w:val="TableGridLight1"/>
        <w:tblpPr w:leftFromText="180" w:rightFromText="180" w:vertAnchor="text" w:horzAnchor="margin" w:tblpXSpec="center" w:tblpY="14"/>
        <w:tblW w:w="9067" w:type="dxa"/>
        <w:tblLook w:val="04A0" w:firstRow="1" w:lastRow="0" w:firstColumn="1" w:lastColumn="0" w:noHBand="0" w:noVBand="1"/>
      </w:tblPr>
      <w:tblGrid>
        <w:gridCol w:w="2689"/>
        <w:gridCol w:w="1990"/>
        <w:gridCol w:w="998"/>
        <w:gridCol w:w="1539"/>
        <w:gridCol w:w="1851"/>
      </w:tblGrid>
      <w:tr w:rsidR="00A535A1" w:rsidRPr="00A535A1" w14:paraId="2DB3E47C" w14:textId="77777777" w:rsidTr="000D7A8C">
        <w:trPr>
          <w:trHeight w:val="196"/>
        </w:trPr>
        <w:tc>
          <w:tcPr>
            <w:tcW w:w="2689" w:type="dxa"/>
          </w:tcPr>
          <w:p w14:paraId="2A568F00"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p>
        </w:tc>
        <w:tc>
          <w:tcPr>
            <w:tcW w:w="6378" w:type="dxa"/>
            <w:gridSpan w:val="4"/>
          </w:tcPr>
          <w:p w14:paraId="55B8CD96" w14:textId="77777777" w:rsidR="00A535A1" w:rsidRPr="00A535A1" w:rsidRDefault="00A535A1" w:rsidP="00A535A1">
            <w:pPr>
              <w:spacing w:before="100" w:beforeAutospacing="1" w:afterAutospacing="1" w:line="360" w:lineRule="auto"/>
              <w:jc w:val="center"/>
              <w:rPr>
                <w:rFonts w:ascii="Calibri" w:eastAsia="DengXian Light" w:hAnsi="Calibri" w:cs="Calibri"/>
                <w:b/>
                <w:iCs/>
                <w:color w:val="000000"/>
                <w:sz w:val="20"/>
                <w:lang w:eastAsia="en-GB"/>
              </w:rPr>
            </w:pPr>
            <w:r w:rsidRPr="00A535A1">
              <w:rPr>
                <w:rFonts w:ascii="Calibri" w:eastAsia="DengXian Light" w:hAnsi="Calibri" w:cs="Calibri"/>
                <w:b/>
                <w:iCs/>
                <w:color w:val="000000"/>
                <w:sz w:val="20"/>
                <w:lang w:eastAsia="en-GB"/>
              </w:rPr>
              <w:t xml:space="preserve">Proportion of time persisting </w:t>
            </w:r>
          </w:p>
        </w:tc>
      </w:tr>
      <w:tr w:rsidR="00A535A1" w:rsidRPr="00A535A1" w14:paraId="20B27F2B" w14:textId="77777777" w:rsidTr="000D7A8C">
        <w:trPr>
          <w:trHeight w:val="196"/>
        </w:trPr>
        <w:tc>
          <w:tcPr>
            <w:tcW w:w="2689" w:type="dxa"/>
          </w:tcPr>
          <w:p w14:paraId="69513F96"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p>
        </w:tc>
        <w:tc>
          <w:tcPr>
            <w:tcW w:w="1990" w:type="dxa"/>
            <w:hideMark/>
          </w:tcPr>
          <w:p w14:paraId="6D0155D3" w14:textId="77777777" w:rsidR="00A535A1" w:rsidRPr="00A535A1" w:rsidRDefault="00A535A1" w:rsidP="00A535A1">
            <w:pPr>
              <w:spacing w:before="100" w:beforeAutospacing="1" w:afterAutospacing="1" w:line="360" w:lineRule="auto"/>
              <w:jc w:val="center"/>
              <w:rPr>
                <w:rFonts w:ascii="Calibri" w:eastAsia="DengXian Light" w:hAnsi="Calibri" w:cs="Calibri"/>
                <w:b/>
                <w:iCs/>
                <w:color w:val="000000"/>
                <w:sz w:val="20"/>
                <w:lang w:eastAsia="en-GB"/>
              </w:rPr>
            </w:pPr>
            <w:r w:rsidRPr="00A535A1">
              <w:rPr>
                <w:rFonts w:ascii="Calibri" w:eastAsia="DengXian Light" w:hAnsi="Calibri" w:cs="Calibri"/>
                <w:b/>
                <w:iCs/>
                <w:color w:val="000000"/>
                <w:sz w:val="20"/>
                <w:lang w:eastAsia="en-GB"/>
              </w:rPr>
              <w:t>Estimate (SE)</w:t>
            </w:r>
          </w:p>
        </w:tc>
        <w:tc>
          <w:tcPr>
            <w:tcW w:w="998" w:type="dxa"/>
            <w:hideMark/>
          </w:tcPr>
          <w:p w14:paraId="674674EA" w14:textId="77777777" w:rsidR="00A535A1" w:rsidRPr="00A535A1" w:rsidRDefault="00A535A1" w:rsidP="00A535A1">
            <w:pPr>
              <w:spacing w:before="100" w:beforeAutospacing="1" w:afterAutospacing="1" w:line="360" w:lineRule="auto"/>
              <w:jc w:val="center"/>
              <w:rPr>
                <w:rFonts w:ascii="Calibri" w:eastAsia="DengXian Light" w:hAnsi="Calibri" w:cs="Calibri"/>
                <w:b/>
                <w:iCs/>
                <w:color w:val="000000"/>
                <w:sz w:val="20"/>
                <w:lang w:eastAsia="en-GB"/>
              </w:rPr>
            </w:pPr>
            <w:r w:rsidRPr="00A535A1">
              <w:rPr>
                <w:rFonts w:ascii="Calibri" w:eastAsia="DengXian Light" w:hAnsi="Calibri" w:cs="Calibri"/>
                <w:b/>
                <w:iCs/>
                <w:color w:val="000000"/>
                <w:sz w:val="20"/>
                <w:lang w:eastAsia="en-GB"/>
              </w:rPr>
              <w:t>F</w:t>
            </w:r>
          </w:p>
        </w:tc>
        <w:tc>
          <w:tcPr>
            <w:tcW w:w="1539" w:type="dxa"/>
            <w:hideMark/>
          </w:tcPr>
          <w:p w14:paraId="15001931" w14:textId="77777777" w:rsidR="00A535A1" w:rsidRPr="00A535A1" w:rsidRDefault="00A535A1" w:rsidP="00A535A1">
            <w:pPr>
              <w:spacing w:before="100" w:beforeAutospacing="1" w:afterAutospacing="1" w:line="360" w:lineRule="auto"/>
              <w:jc w:val="center"/>
              <w:rPr>
                <w:rFonts w:ascii="Calibri" w:eastAsia="DengXian Light" w:hAnsi="Calibri" w:cs="Calibri"/>
                <w:b/>
                <w:iCs/>
                <w:color w:val="000000"/>
                <w:sz w:val="20"/>
                <w:lang w:eastAsia="en-GB"/>
              </w:rPr>
            </w:pPr>
            <w:r w:rsidRPr="00A535A1">
              <w:rPr>
                <w:rFonts w:ascii="Calibri" w:eastAsia="DengXian Light" w:hAnsi="Calibri" w:cs="Calibri"/>
                <w:b/>
                <w:iCs/>
                <w:color w:val="000000"/>
                <w:sz w:val="20"/>
                <w:lang w:eastAsia="en-GB"/>
              </w:rPr>
              <w:t>df</w:t>
            </w:r>
          </w:p>
        </w:tc>
        <w:tc>
          <w:tcPr>
            <w:tcW w:w="1851" w:type="dxa"/>
            <w:hideMark/>
          </w:tcPr>
          <w:p w14:paraId="3FD31AA8" w14:textId="77777777" w:rsidR="00A535A1" w:rsidRPr="00A535A1" w:rsidRDefault="00A535A1" w:rsidP="00A535A1">
            <w:pPr>
              <w:spacing w:before="100" w:beforeAutospacing="1" w:afterAutospacing="1" w:line="360" w:lineRule="auto"/>
              <w:jc w:val="center"/>
              <w:rPr>
                <w:rFonts w:ascii="Calibri" w:eastAsia="DengXian Light" w:hAnsi="Calibri" w:cs="Calibri"/>
                <w:b/>
                <w:iCs/>
                <w:color w:val="000000"/>
                <w:sz w:val="20"/>
                <w:lang w:eastAsia="en-GB"/>
              </w:rPr>
            </w:pPr>
            <w:r w:rsidRPr="00A535A1">
              <w:rPr>
                <w:rFonts w:ascii="Calibri" w:eastAsia="DengXian Light" w:hAnsi="Calibri" w:cs="Calibri"/>
                <w:b/>
                <w:iCs/>
                <w:color w:val="000000"/>
                <w:sz w:val="20"/>
                <w:lang w:eastAsia="en-GB"/>
              </w:rPr>
              <w:t>P</w:t>
            </w:r>
          </w:p>
        </w:tc>
      </w:tr>
      <w:tr w:rsidR="00A535A1" w:rsidRPr="00A535A1" w14:paraId="33B2CD18" w14:textId="77777777" w:rsidTr="000D7A8C">
        <w:trPr>
          <w:trHeight w:val="295"/>
        </w:trPr>
        <w:tc>
          <w:tcPr>
            <w:tcW w:w="2689" w:type="dxa"/>
            <w:hideMark/>
          </w:tcPr>
          <w:p w14:paraId="7AC549D1"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Intercept</w:t>
            </w:r>
          </w:p>
        </w:tc>
        <w:tc>
          <w:tcPr>
            <w:tcW w:w="1990" w:type="dxa"/>
            <w:hideMark/>
          </w:tcPr>
          <w:p w14:paraId="7DADD5C7"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1.13 (</w:t>
            </w:r>
            <w:r w:rsidRPr="00A535A1">
              <w:rPr>
                <w:rFonts w:ascii="Calibri" w:eastAsia="DengXian Light" w:hAnsi="Calibri" w:cs="Calibri"/>
                <w:i/>
                <w:iCs/>
                <w:color w:val="000000"/>
                <w:sz w:val="20"/>
                <w:lang w:eastAsia="en-GB"/>
              </w:rPr>
              <w:t>±</w:t>
            </w:r>
            <w:r w:rsidRPr="00A535A1">
              <w:rPr>
                <w:rFonts w:ascii="Calibri" w:eastAsia="DengXian Light" w:hAnsi="Calibri" w:cs="Calibri"/>
                <w:iCs/>
                <w:color w:val="000000"/>
                <w:sz w:val="20"/>
                <w:lang w:eastAsia="en-GB"/>
              </w:rPr>
              <w:t>0.05)</w:t>
            </w:r>
          </w:p>
        </w:tc>
        <w:tc>
          <w:tcPr>
            <w:tcW w:w="998" w:type="dxa"/>
          </w:tcPr>
          <w:p w14:paraId="10EF2111"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w:t>
            </w:r>
          </w:p>
        </w:tc>
        <w:tc>
          <w:tcPr>
            <w:tcW w:w="1539" w:type="dxa"/>
          </w:tcPr>
          <w:p w14:paraId="40D440B3"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w:t>
            </w:r>
          </w:p>
        </w:tc>
        <w:tc>
          <w:tcPr>
            <w:tcW w:w="1851" w:type="dxa"/>
            <w:hideMark/>
          </w:tcPr>
          <w:p w14:paraId="29C2DD5C"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b/>
                <w:iCs/>
                <w:color w:val="000000"/>
                <w:sz w:val="20"/>
                <w:szCs w:val="20"/>
                <w:lang w:eastAsia="en-GB"/>
              </w:rPr>
              <w:t>&lt;0.001</w:t>
            </w:r>
          </w:p>
        </w:tc>
      </w:tr>
      <w:tr w:rsidR="00A535A1" w:rsidRPr="00A535A1" w14:paraId="3CA59AD0" w14:textId="77777777" w:rsidTr="000D7A8C">
        <w:trPr>
          <w:trHeight w:val="295"/>
        </w:trPr>
        <w:tc>
          <w:tcPr>
            <w:tcW w:w="2689" w:type="dxa"/>
            <w:hideMark/>
          </w:tcPr>
          <w:p w14:paraId="6D72CDCF"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Age class</w:t>
            </w:r>
          </w:p>
        </w:tc>
        <w:tc>
          <w:tcPr>
            <w:tcW w:w="1990" w:type="dxa"/>
            <w:hideMark/>
          </w:tcPr>
          <w:p w14:paraId="684E71F6"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-0.46 (</w:t>
            </w:r>
            <w:r w:rsidRPr="00A535A1">
              <w:rPr>
                <w:rFonts w:ascii="Calibri" w:eastAsia="DengXian Light" w:hAnsi="Calibri" w:cs="Calibri"/>
                <w:i/>
                <w:iCs/>
                <w:color w:val="000000"/>
                <w:sz w:val="20"/>
                <w:lang w:eastAsia="en-GB"/>
              </w:rPr>
              <w:t>±</w:t>
            </w:r>
            <w:r w:rsidRPr="00A535A1">
              <w:rPr>
                <w:rFonts w:ascii="Calibri" w:eastAsia="DengXian Light" w:hAnsi="Calibri" w:cs="Calibri"/>
                <w:iCs/>
                <w:color w:val="000000"/>
                <w:sz w:val="20"/>
                <w:lang w:eastAsia="en-GB"/>
              </w:rPr>
              <w:t>0.07)</w:t>
            </w:r>
          </w:p>
        </w:tc>
        <w:tc>
          <w:tcPr>
            <w:tcW w:w="998" w:type="dxa"/>
          </w:tcPr>
          <w:p w14:paraId="2476DCA3"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30.94</w:t>
            </w:r>
          </w:p>
        </w:tc>
        <w:tc>
          <w:tcPr>
            <w:tcW w:w="1539" w:type="dxa"/>
            <w:hideMark/>
          </w:tcPr>
          <w:p w14:paraId="7EFB0CC3"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(1, 167.35)</w:t>
            </w:r>
          </w:p>
        </w:tc>
        <w:tc>
          <w:tcPr>
            <w:tcW w:w="1851" w:type="dxa"/>
            <w:hideMark/>
          </w:tcPr>
          <w:p w14:paraId="002593D9"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b/>
                <w:iCs/>
                <w:color w:val="000000"/>
                <w:sz w:val="20"/>
                <w:szCs w:val="20"/>
                <w:lang w:eastAsia="en-GB"/>
              </w:rPr>
              <w:t>&lt;0.001</w:t>
            </w:r>
          </w:p>
        </w:tc>
      </w:tr>
      <w:tr w:rsidR="00A535A1" w:rsidRPr="00A535A1" w14:paraId="013F448B" w14:textId="77777777" w:rsidTr="000D7A8C">
        <w:trPr>
          <w:trHeight w:val="295"/>
        </w:trPr>
        <w:tc>
          <w:tcPr>
            <w:tcW w:w="2689" w:type="dxa"/>
          </w:tcPr>
          <w:p w14:paraId="3830F322"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Trial</w:t>
            </w:r>
          </w:p>
        </w:tc>
        <w:tc>
          <w:tcPr>
            <w:tcW w:w="1990" w:type="dxa"/>
          </w:tcPr>
          <w:p w14:paraId="48EC31D9"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w:t>
            </w:r>
          </w:p>
        </w:tc>
        <w:tc>
          <w:tcPr>
            <w:tcW w:w="998" w:type="dxa"/>
          </w:tcPr>
          <w:p w14:paraId="28412B26"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2.72</w:t>
            </w:r>
          </w:p>
        </w:tc>
        <w:tc>
          <w:tcPr>
            <w:tcW w:w="1539" w:type="dxa"/>
          </w:tcPr>
          <w:p w14:paraId="6721180F"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(2, 240.43)</w:t>
            </w:r>
          </w:p>
        </w:tc>
        <w:tc>
          <w:tcPr>
            <w:tcW w:w="1851" w:type="dxa"/>
          </w:tcPr>
          <w:p w14:paraId="7BA4EDAF" w14:textId="77777777" w:rsidR="00A535A1" w:rsidRPr="00A535A1" w:rsidRDefault="00A535A1" w:rsidP="00A535A1">
            <w:pPr>
              <w:spacing w:before="100" w:beforeAutospacing="1" w:afterAutospacing="1" w:line="360" w:lineRule="auto"/>
              <w:jc w:val="center"/>
              <w:rPr>
                <w:rFonts w:ascii="Calibri" w:eastAsia="DengXian Light" w:hAnsi="Calibri" w:cs="Calibri"/>
                <w:b/>
                <w:iCs/>
                <w:color w:val="000000"/>
                <w:sz w:val="20"/>
                <w:lang w:eastAsia="en-GB"/>
              </w:rPr>
            </w:pPr>
            <w:r w:rsidRPr="00A535A1">
              <w:rPr>
                <w:rFonts w:ascii="Calibri" w:eastAsia="DengXian Light" w:hAnsi="Calibri" w:cs="Calibri"/>
                <w:b/>
                <w:iCs/>
                <w:color w:val="000000"/>
                <w:sz w:val="20"/>
                <w:szCs w:val="20"/>
                <w:lang w:eastAsia="en-GB"/>
              </w:rPr>
              <w:t>0.06</w:t>
            </w:r>
          </w:p>
        </w:tc>
      </w:tr>
      <w:tr w:rsidR="00A535A1" w:rsidRPr="00A535A1" w14:paraId="3E8EB277" w14:textId="77777777" w:rsidTr="000D7A8C">
        <w:trPr>
          <w:trHeight w:val="295"/>
        </w:trPr>
        <w:tc>
          <w:tcPr>
            <w:tcW w:w="2689" w:type="dxa"/>
          </w:tcPr>
          <w:p w14:paraId="7335469C"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Trial 2</w:t>
            </w:r>
          </w:p>
        </w:tc>
        <w:tc>
          <w:tcPr>
            <w:tcW w:w="1990" w:type="dxa"/>
          </w:tcPr>
          <w:p w14:paraId="5DE2BEC4"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-0.10 (</w:t>
            </w:r>
            <w:r w:rsidRPr="00A535A1">
              <w:rPr>
                <w:rFonts w:ascii="Calibri" w:eastAsia="DengXian Light" w:hAnsi="Calibri" w:cs="Calibri"/>
                <w:i/>
                <w:iCs/>
                <w:color w:val="000000"/>
                <w:sz w:val="20"/>
                <w:lang w:eastAsia="en-GB"/>
              </w:rPr>
              <w:t>±</w:t>
            </w:r>
            <w:r w:rsidRPr="00A535A1">
              <w:rPr>
                <w:rFonts w:ascii="Calibri" w:eastAsia="DengXian Light" w:hAnsi="Calibri" w:cs="Calibri"/>
                <w:iCs/>
                <w:color w:val="000000"/>
                <w:sz w:val="20"/>
                <w:lang w:eastAsia="en-GB"/>
              </w:rPr>
              <w:t>0.05)</w:t>
            </w:r>
          </w:p>
        </w:tc>
        <w:tc>
          <w:tcPr>
            <w:tcW w:w="998" w:type="dxa"/>
          </w:tcPr>
          <w:p w14:paraId="5EBD4064"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w:t>
            </w:r>
          </w:p>
        </w:tc>
        <w:tc>
          <w:tcPr>
            <w:tcW w:w="1539" w:type="dxa"/>
          </w:tcPr>
          <w:p w14:paraId="1D5C1858"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w:t>
            </w:r>
          </w:p>
        </w:tc>
        <w:tc>
          <w:tcPr>
            <w:tcW w:w="1851" w:type="dxa"/>
          </w:tcPr>
          <w:p w14:paraId="711E9D8A"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szCs w:val="20"/>
                <w:lang w:eastAsia="en-GB"/>
              </w:rPr>
            </w:pPr>
            <w:r w:rsidRPr="00A535A1">
              <w:rPr>
                <w:rFonts w:ascii="Calibri" w:eastAsia="DengXian Light" w:hAnsi="Calibri" w:cs="Calibri"/>
                <w:iCs/>
                <w:color w:val="000000"/>
                <w:sz w:val="20"/>
                <w:lang w:eastAsia="en-GB"/>
              </w:rPr>
              <w:t>-</w:t>
            </w:r>
          </w:p>
        </w:tc>
      </w:tr>
      <w:tr w:rsidR="00A535A1" w:rsidRPr="00A535A1" w14:paraId="54EE8B6B" w14:textId="77777777" w:rsidTr="000D7A8C">
        <w:trPr>
          <w:trHeight w:val="295"/>
        </w:trPr>
        <w:tc>
          <w:tcPr>
            <w:tcW w:w="2689" w:type="dxa"/>
          </w:tcPr>
          <w:p w14:paraId="03615879"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Trial 3</w:t>
            </w:r>
          </w:p>
        </w:tc>
        <w:tc>
          <w:tcPr>
            <w:tcW w:w="1990" w:type="dxa"/>
          </w:tcPr>
          <w:p w14:paraId="488BDA3F"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-0.12 (</w:t>
            </w:r>
            <w:r w:rsidRPr="00A535A1">
              <w:rPr>
                <w:rFonts w:ascii="Calibri" w:eastAsia="DengXian Light" w:hAnsi="Calibri" w:cs="Calibri"/>
                <w:i/>
                <w:iCs/>
                <w:color w:val="000000"/>
                <w:sz w:val="20"/>
                <w:lang w:eastAsia="en-GB"/>
              </w:rPr>
              <w:t>±</w:t>
            </w:r>
            <w:r w:rsidRPr="00A535A1">
              <w:rPr>
                <w:rFonts w:ascii="Calibri" w:eastAsia="DengXian Light" w:hAnsi="Calibri" w:cs="Calibri"/>
                <w:iCs/>
                <w:color w:val="000000"/>
                <w:sz w:val="20"/>
                <w:lang w:eastAsia="en-GB"/>
              </w:rPr>
              <w:t>0.06)</w:t>
            </w:r>
          </w:p>
        </w:tc>
        <w:tc>
          <w:tcPr>
            <w:tcW w:w="998" w:type="dxa"/>
          </w:tcPr>
          <w:p w14:paraId="384076E2"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w:t>
            </w:r>
          </w:p>
        </w:tc>
        <w:tc>
          <w:tcPr>
            <w:tcW w:w="1539" w:type="dxa"/>
          </w:tcPr>
          <w:p w14:paraId="1C1D8755"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w:t>
            </w:r>
          </w:p>
        </w:tc>
        <w:tc>
          <w:tcPr>
            <w:tcW w:w="1851" w:type="dxa"/>
          </w:tcPr>
          <w:p w14:paraId="33DD8971" w14:textId="77777777" w:rsidR="00A535A1" w:rsidRPr="00A535A1" w:rsidRDefault="00A535A1" w:rsidP="00A535A1">
            <w:pPr>
              <w:spacing w:before="100" w:beforeAutospacing="1" w:afterAutospacing="1" w:line="360" w:lineRule="auto"/>
              <w:jc w:val="center"/>
              <w:rPr>
                <w:rFonts w:ascii="Calibri" w:eastAsia="DengXian Light" w:hAnsi="Calibri" w:cs="Calibri"/>
                <w:b/>
                <w:iCs/>
                <w:color w:val="000000"/>
                <w:sz w:val="20"/>
                <w:szCs w:val="20"/>
                <w:lang w:eastAsia="en-GB"/>
              </w:rPr>
            </w:pPr>
            <w:r w:rsidRPr="00A535A1">
              <w:rPr>
                <w:rFonts w:ascii="Calibri" w:eastAsia="DengXian Light" w:hAnsi="Calibri" w:cs="Calibri"/>
                <w:b/>
                <w:iCs/>
                <w:color w:val="000000"/>
                <w:sz w:val="20"/>
                <w:szCs w:val="20"/>
                <w:lang w:eastAsia="en-GB"/>
              </w:rPr>
              <w:t>-</w:t>
            </w:r>
          </w:p>
        </w:tc>
      </w:tr>
      <w:tr w:rsidR="00A535A1" w:rsidRPr="00A535A1" w14:paraId="542F5E6A" w14:textId="77777777" w:rsidTr="000D7A8C">
        <w:trPr>
          <w:trHeight w:val="295"/>
        </w:trPr>
        <w:tc>
          <w:tcPr>
            <w:tcW w:w="2689" w:type="dxa"/>
          </w:tcPr>
          <w:p w14:paraId="5E6759C4"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Test</w:t>
            </w:r>
          </w:p>
        </w:tc>
        <w:tc>
          <w:tcPr>
            <w:tcW w:w="1990" w:type="dxa"/>
          </w:tcPr>
          <w:p w14:paraId="3DEBA27F"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-0.10 (</w:t>
            </w:r>
            <w:r w:rsidRPr="00A535A1">
              <w:rPr>
                <w:rFonts w:ascii="Calibri" w:eastAsia="DengXian Light" w:hAnsi="Calibri" w:cs="Calibri"/>
                <w:i/>
                <w:iCs/>
                <w:color w:val="000000"/>
                <w:sz w:val="20"/>
                <w:lang w:eastAsia="en-GB"/>
              </w:rPr>
              <w:t>±</w:t>
            </w:r>
            <w:r w:rsidRPr="00A535A1">
              <w:rPr>
                <w:rFonts w:ascii="Calibri" w:eastAsia="DengXian Light" w:hAnsi="Calibri" w:cs="Calibri"/>
                <w:iCs/>
                <w:color w:val="000000"/>
                <w:sz w:val="20"/>
                <w:lang w:eastAsia="en-GB"/>
              </w:rPr>
              <w:t>0.05)</w:t>
            </w:r>
          </w:p>
        </w:tc>
        <w:tc>
          <w:tcPr>
            <w:tcW w:w="998" w:type="dxa"/>
          </w:tcPr>
          <w:p w14:paraId="13C5CA5D"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1.49</w:t>
            </w:r>
          </w:p>
        </w:tc>
        <w:tc>
          <w:tcPr>
            <w:tcW w:w="1539" w:type="dxa"/>
          </w:tcPr>
          <w:p w14:paraId="25F11EAA"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(1, 271.17)</w:t>
            </w:r>
          </w:p>
        </w:tc>
        <w:tc>
          <w:tcPr>
            <w:tcW w:w="1851" w:type="dxa"/>
          </w:tcPr>
          <w:p w14:paraId="2E32212C"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szCs w:val="20"/>
                <w:lang w:eastAsia="en-GB"/>
              </w:rPr>
              <w:t>0.22</w:t>
            </w:r>
          </w:p>
        </w:tc>
      </w:tr>
      <w:tr w:rsidR="00A535A1" w:rsidRPr="00A535A1" w14:paraId="49A832C9" w14:textId="77777777" w:rsidTr="000D7A8C">
        <w:trPr>
          <w:trHeight w:val="295"/>
        </w:trPr>
        <w:tc>
          <w:tcPr>
            <w:tcW w:w="2689" w:type="dxa"/>
          </w:tcPr>
          <w:p w14:paraId="3845E2A6"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Age class :  Test</w:t>
            </w:r>
          </w:p>
        </w:tc>
        <w:tc>
          <w:tcPr>
            <w:tcW w:w="1990" w:type="dxa"/>
          </w:tcPr>
          <w:p w14:paraId="6C14C17C"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0.34 (</w:t>
            </w:r>
            <w:r w:rsidRPr="00A535A1">
              <w:rPr>
                <w:rFonts w:ascii="Calibri" w:eastAsia="DengXian Light" w:hAnsi="Calibri" w:cs="Calibri"/>
                <w:i/>
                <w:iCs/>
                <w:color w:val="000000"/>
                <w:sz w:val="20"/>
                <w:lang w:eastAsia="en-GB"/>
              </w:rPr>
              <w:t>±</w:t>
            </w:r>
            <w:r w:rsidRPr="00A535A1">
              <w:rPr>
                <w:rFonts w:ascii="Calibri" w:eastAsia="DengXian Light" w:hAnsi="Calibri" w:cs="Calibri"/>
                <w:iCs/>
                <w:color w:val="000000"/>
                <w:sz w:val="20"/>
                <w:lang w:eastAsia="en-GB"/>
              </w:rPr>
              <w:t>0.16)</w:t>
            </w:r>
          </w:p>
        </w:tc>
        <w:tc>
          <w:tcPr>
            <w:tcW w:w="998" w:type="dxa"/>
          </w:tcPr>
          <w:p w14:paraId="734FA150"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4.48</w:t>
            </w:r>
          </w:p>
        </w:tc>
        <w:tc>
          <w:tcPr>
            <w:tcW w:w="1539" w:type="dxa"/>
          </w:tcPr>
          <w:p w14:paraId="50EC7039"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(1, 279.68)</w:t>
            </w:r>
          </w:p>
        </w:tc>
        <w:tc>
          <w:tcPr>
            <w:tcW w:w="1851" w:type="dxa"/>
          </w:tcPr>
          <w:p w14:paraId="199A25C8"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b/>
                <w:iCs/>
                <w:color w:val="000000"/>
                <w:sz w:val="20"/>
                <w:szCs w:val="20"/>
                <w:lang w:eastAsia="en-GB"/>
              </w:rPr>
              <w:t>0.03</w:t>
            </w:r>
          </w:p>
        </w:tc>
      </w:tr>
    </w:tbl>
    <w:p w14:paraId="54B12DA6" w14:textId="77777777" w:rsidR="00A535A1" w:rsidRPr="00A535A1" w:rsidRDefault="00A535A1" w:rsidP="00A535A1">
      <w:pPr>
        <w:spacing w:line="360" w:lineRule="auto"/>
        <w:jc w:val="both"/>
        <w:rPr>
          <w:rFonts w:ascii="Calibri" w:eastAsia="Calibri" w:hAnsi="Calibri" w:cs="Calibri"/>
          <w:sz w:val="22"/>
          <w:szCs w:val="22"/>
        </w:rPr>
      </w:pPr>
    </w:p>
    <w:p w14:paraId="2C3110F9" w14:textId="77777777" w:rsidR="00A535A1" w:rsidRPr="00A535A1" w:rsidRDefault="00A535A1" w:rsidP="00A535A1">
      <w:pPr>
        <w:spacing w:line="360" w:lineRule="auto"/>
        <w:jc w:val="both"/>
        <w:rPr>
          <w:rFonts w:ascii="Calibri" w:eastAsia="Calibri" w:hAnsi="Calibri" w:cs="Calibri"/>
          <w:sz w:val="22"/>
          <w:szCs w:val="22"/>
        </w:rPr>
      </w:pPr>
      <w:r w:rsidRPr="00A535A1">
        <w:rPr>
          <w:rFonts w:ascii="Calibri" w:eastAsia="Calibri" w:hAnsi="Calibri" w:cs="Calibri"/>
          <w:b/>
          <w:sz w:val="22"/>
          <w:szCs w:val="22"/>
        </w:rPr>
        <w:t>Supplementary Table 15. Outcome of a full linear mixed-effects model testing the association between age class and the proportion of time persisting, including interactions with trial and test session.</w:t>
      </w:r>
      <w:r w:rsidRPr="00A535A1">
        <w:rPr>
          <w:rFonts w:ascii="Calibri" w:eastAsia="Calibri" w:hAnsi="Calibri" w:cs="Calibri"/>
          <w:sz w:val="22"/>
          <w:szCs w:val="22"/>
        </w:rPr>
        <w:t xml:space="preserve"> † indicates marginal significance (0.05 &lt; P &lt; 0.10); bold values indicate P &lt; 0.05.</w:t>
      </w:r>
    </w:p>
    <w:tbl>
      <w:tblPr>
        <w:tblStyle w:val="TableGridLight1"/>
        <w:tblpPr w:leftFromText="180" w:rightFromText="180" w:vertAnchor="text" w:horzAnchor="margin" w:tblpXSpec="center" w:tblpY="14"/>
        <w:tblW w:w="9067" w:type="dxa"/>
        <w:tblLook w:val="04A0" w:firstRow="1" w:lastRow="0" w:firstColumn="1" w:lastColumn="0" w:noHBand="0" w:noVBand="1"/>
      </w:tblPr>
      <w:tblGrid>
        <w:gridCol w:w="2689"/>
        <w:gridCol w:w="1990"/>
        <w:gridCol w:w="998"/>
        <w:gridCol w:w="1539"/>
        <w:gridCol w:w="1851"/>
      </w:tblGrid>
      <w:tr w:rsidR="00A535A1" w:rsidRPr="00A535A1" w14:paraId="2DF16D72" w14:textId="77777777" w:rsidTr="000D7A8C">
        <w:trPr>
          <w:trHeight w:val="196"/>
        </w:trPr>
        <w:tc>
          <w:tcPr>
            <w:tcW w:w="2689" w:type="dxa"/>
          </w:tcPr>
          <w:p w14:paraId="7164E7DC"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p>
        </w:tc>
        <w:tc>
          <w:tcPr>
            <w:tcW w:w="6378" w:type="dxa"/>
            <w:gridSpan w:val="4"/>
          </w:tcPr>
          <w:p w14:paraId="471FE718" w14:textId="77777777" w:rsidR="00A535A1" w:rsidRPr="00A535A1" w:rsidRDefault="00A535A1" w:rsidP="00A535A1">
            <w:pPr>
              <w:spacing w:before="100" w:beforeAutospacing="1" w:afterAutospacing="1" w:line="360" w:lineRule="auto"/>
              <w:jc w:val="center"/>
              <w:rPr>
                <w:rFonts w:ascii="Calibri" w:eastAsia="DengXian Light" w:hAnsi="Calibri" w:cs="Calibri"/>
                <w:b/>
                <w:iCs/>
                <w:color w:val="000000"/>
                <w:sz w:val="20"/>
                <w:lang w:eastAsia="en-GB"/>
              </w:rPr>
            </w:pPr>
            <w:r w:rsidRPr="00A535A1">
              <w:rPr>
                <w:rFonts w:ascii="Calibri" w:eastAsia="DengXian Light" w:hAnsi="Calibri" w:cs="Calibri"/>
                <w:b/>
                <w:iCs/>
                <w:color w:val="000000"/>
                <w:sz w:val="20"/>
                <w:lang w:eastAsia="en-GB"/>
              </w:rPr>
              <w:t xml:space="preserve">Proportion of time persisting </w:t>
            </w:r>
          </w:p>
        </w:tc>
      </w:tr>
      <w:tr w:rsidR="00A535A1" w:rsidRPr="00A535A1" w14:paraId="40E37BF5" w14:textId="77777777" w:rsidTr="000D7A8C">
        <w:trPr>
          <w:trHeight w:val="196"/>
        </w:trPr>
        <w:tc>
          <w:tcPr>
            <w:tcW w:w="2689" w:type="dxa"/>
          </w:tcPr>
          <w:p w14:paraId="22006D35"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p>
        </w:tc>
        <w:tc>
          <w:tcPr>
            <w:tcW w:w="1990" w:type="dxa"/>
            <w:hideMark/>
          </w:tcPr>
          <w:p w14:paraId="056A45FA" w14:textId="77777777" w:rsidR="00A535A1" w:rsidRPr="00A535A1" w:rsidRDefault="00A535A1" w:rsidP="00A535A1">
            <w:pPr>
              <w:spacing w:before="100" w:beforeAutospacing="1" w:afterAutospacing="1" w:line="360" w:lineRule="auto"/>
              <w:jc w:val="center"/>
              <w:rPr>
                <w:rFonts w:ascii="Calibri" w:eastAsia="DengXian Light" w:hAnsi="Calibri" w:cs="Calibri"/>
                <w:b/>
                <w:iCs/>
                <w:color w:val="000000"/>
                <w:sz w:val="20"/>
                <w:lang w:eastAsia="en-GB"/>
              </w:rPr>
            </w:pPr>
            <w:r w:rsidRPr="00A535A1">
              <w:rPr>
                <w:rFonts w:ascii="Calibri" w:eastAsia="DengXian Light" w:hAnsi="Calibri" w:cs="Calibri"/>
                <w:b/>
                <w:iCs/>
                <w:color w:val="000000"/>
                <w:sz w:val="20"/>
                <w:lang w:eastAsia="en-GB"/>
              </w:rPr>
              <w:t>Estimate (SE)</w:t>
            </w:r>
          </w:p>
        </w:tc>
        <w:tc>
          <w:tcPr>
            <w:tcW w:w="998" w:type="dxa"/>
            <w:hideMark/>
          </w:tcPr>
          <w:p w14:paraId="590B3261" w14:textId="77777777" w:rsidR="00A535A1" w:rsidRPr="00A535A1" w:rsidRDefault="00A535A1" w:rsidP="00A535A1">
            <w:pPr>
              <w:spacing w:before="100" w:beforeAutospacing="1" w:afterAutospacing="1" w:line="360" w:lineRule="auto"/>
              <w:jc w:val="center"/>
              <w:rPr>
                <w:rFonts w:ascii="Calibri" w:eastAsia="DengXian Light" w:hAnsi="Calibri" w:cs="Calibri"/>
                <w:b/>
                <w:iCs/>
                <w:color w:val="000000"/>
                <w:sz w:val="20"/>
                <w:lang w:eastAsia="en-GB"/>
              </w:rPr>
            </w:pPr>
            <w:r w:rsidRPr="00A535A1">
              <w:rPr>
                <w:rFonts w:ascii="Calibri" w:eastAsia="DengXian Light" w:hAnsi="Calibri" w:cs="Calibri"/>
                <w:b/>
                <w:iCs/>
                <w:color w:val="000000"/>
                <w:sz w:val="20"/>
                <w:lang w:eastAsia="en-GB"/>
              </w:rPr>
              <w:t>F</w:t>
            </w:r>
          </w:p>
        </w:tc>
        <w:tc>
          <w:tcPr>
            <w:tcW w:w="1539" w:type="dxa"/>
            <w:hideMark/>
          </w:tcPr>
          <w:p w14:paraId="1D9893AC" w14:textId="77777777" w:rsidR="00A535A1" w:rsidRPr="00A535A1" w:rsidRDefault="00A535A1" w:rsidP="00A535A1">
            <w:pPr>
              <w:spacing w:before="100" w:beforeAutospacing="1" w:afterAutospacing="1" w:line="360" w:lineRule="auto"/>
              <w:jc w:val="center"/>
              <w:rPr>
                <w:rFonts w:ascii="Calibri" w:eastAsia="DengXian Light" w:hAnsi="Calibri" w:cs="Calibri"/>
                <w:b/>
                <w:iCs/>
                <w:color w:val="000000"/>
                <w:sz w:val="20"/>
                <w:lang w:eastAsia="en-GB"/>
              </w:rPr>
            </w:pPr>
            <w:r w:rsidRPr="00A535A1">
              <w:rPr>
                <w:rFonts w:ascii="Calibri" w:eastAsia="DengXian Light" w:hAnsi="Calibri" w:cs="Calibri"/>
                <w:b/>
                <w:iCs/>
                <w:color w:val="000000"/>
                <w:sz w:val="20"/>
                <w:lang w:eastAsia="en-GB"/>
              </w:rPr>
              <w:t>df</w:t>
            </w:r>
          </w:p>
        </w:tc>
        <w:tc>
          <w:tcPr>
            <w:tcW w:w="1851" w:type="dxa"/>
            <w:hideMark/>
          </w:tcPr>
          <w:p w14:paraId="0165FE90" w14:textId="77777777" w:rsidR="00A535A1" w:rsidRPr="00A535A1" w:rsidRDefault="00A535A1" w:rsidP="00A535A1">
            <w:pPr>
              <w:spacing w:before="100" w:beforeAutospacing="1" w:afterAutospacing="1" w:line="360" w:lineRule="auto"/>
              <w:jc w:val="center"/>
              <w:rPr>
                <w:rFonts w:ascii="Calibri" w:eastAsia="DengXian Light" w:hAnsi="Calibri" w:cs="Calibri"/>
                <w:b/>
                <w:iCs/>
                <w:color w:val="000000"/>
                <w:sz w:val="20"/>
                <w:lang w:eastAsia="en-GB"/>
              </w:rPr>
            </w:pPr>
            <w:r w:rsidRPr="00A535A1">
              <w:rPr>
                <w:rFonts w:ascii="Calibri" w:eastAsia="DengXian Light" w:hAnsi="Calibri" w:cs="Calibri"/>
                <w:b/>
                <w:iCs/>
                <w:color w:val="000000"/>
                <w:sz w:val="20"/>
                <w:lang w:eastAsia="en-GB"/>
              </w:rPr>
              <w:t>P</w:t>
            </w:r>
          </w:p>
        </w:tc>
      </w:tr>
      <w:tr w:rsidR="00A535A1" w:rsidRPr="00A535A1" w14:paraId="7E4E7DB4" w14:textId="77777777" w:rsidTr="000D7A8C">
        <w:trPr>
          <w:trHeight w:val="295"/>
        </w:trPr>
        <w:tc>
          <w:tcPr>
            <w:tcW w:w="2689" w:type="dxa"/>
            <w:hideMark/>
          </w:tcPr>
          <w:p w14:paraId="72172ED5"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Intercept</w:t>
            </w:r>
          </w:p>
        </w:tc>
        <w:tc>
          <w:tcPr>
            <w:tcW w:w="1990" w:type="dxa"/>
            <w:hideMark/>
          </w:tcPr>
          <w:p w14:paraId="7E6C9BF5"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1.16 (</w:t>
            </w:r>
            <w:r w:rsidRPr="00A535A1">
              <w:rPr>
                <w:rFonts w:ascii="Calibri" w:eastAsia="DengXian Light" w:hAnsi="Calibri" w:cs="Calibri"/>
                <w:i/>
                <w:iCs/>
                <w:color w:val="000000"/>
                <w:sz w:val="20"/>
                <w:lang w:eastAsia="en-GB"/>
              </w:rPr>
              <w:t>±</w:t>
            </w:r>
            <w:r w:rsidRPr="00A535A1">
              <w:rPr>
                <w:rFonts w:ascii="Calibri" w:eastAsia="DengXian Light" w:hAnsi="Calibri" w:cs="Calibri"/>
                <w:iCs/>
                <w:color w:val="000000"/>
                <w:sz w:val="20"/>
                <w:lang w:eastAsia="en-GB"/>
              </w:rPr>
              <w:t>0.06)</w:t>
            </w:r>
          </w:p>
        </w:tc>
        <w:tc>
          <w:tcPr>
            <w:tcW w:w="998" w:type="dxa"/>
          </w:tcPr>
          <w:p w14:paraId="27A80C81"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w:t>
            </w:r>
          </w:p>
        </w:tc>
        <w:tc>
          <w:tcPr>
            <w:tcW w:w="1539" w:type="dxa"/>
          </w:tcPr>
          <w:p w14:paraId="74F46622"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w:t>
            </w:r>
          </w:p>
        </w:tc>
        <w:tc>
          <w:tcPr>
            <w:tcW w:w="1851" w:type="dxa"/>
            <w:hideMark/>
          </w:tcPr>
          <w:p w14:paraId="5EFF2C2C"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b/>
                <w:iCs/>
                <w:color w:val="000000"/>
                <w:sz w:val="20"/>
                <w:szCs w:val="20"/>
                <w:lang w:eastAsia="en-GB"/>
              </w:rPr>
              <w:t>&lt;0.001</w:t>
            </w:r>
          </w:p>
        </w:tc>
      </w:tr>
      <w:tr w:rsidR="00A535A1" w:rsidRPr="00A535A1" w14:paraId="67C70155" w14:textId="77777777" w:rsidTr="000D7A8C">
        <w:trPr>
          <w:trHeight w:val="295"/>
        </w:trPr>
        <w:tc>
          <w:tcPr>
            <w:tcW w:w="2689" w:type="dxa"/>
            <w:hideMark/>
          </w:tcPr>
          <w:p w14:paraId="24396DE9"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Age class</w:t>
            </w:r>
          </w:p>
        </w:tc>
        <w:tc>
          <w:tcPr>
            <w:tcW w:w="1990" w:type="dxa"/>
            <w:hideMark/>
          </w:tcPr>
          <w:p w14:paraId="4A3A3F83"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-0.51 (</w:t>
            </w:r>
            <w:r w:rsidRPr="00A535A1">
              <w:rPr>
                <w:rFonts w:ascii="Calibri" w:eastAsia="DengXian Light" w:hAnsi="Calibri" w:cs="Calibri"/>
                <w:i/>
                <w:iCs/>
                <w:color w:val="000000"/>
                <w:sz w:val="20"/>
                <w:lang w:eastAsia="en-GB"/>
              </w:rPr>
              <w:t>±</w:t>
            </w:r>
            <w:r w:rsidRPr="00A535A1">
              <w:rPr>
                <w:rFonts w:ascii="Calibri" w:eastAsia="DengXian Light" w:hAnsi="Calibri" w:cs="Calibri"/>
                <w:iCs/>
                <w:color w:val="000000"/>
                <w:sz w:val="20"/>
                <w:lang w:eastAsia="en-GB"/>
              </w:rPr>
              <w:t>0.10)</w:t>
            </w:r>
          </w:p>
        </w:tc>
        <w:tc>
          <w:tcPr>
            <w:tcW w:w="998" w:type="dxa"/>
          </w:tcPr>
          <w:p w14:paraId="37A36373"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30.88</w:t>
            </w:r>
          </w:p>
        </w:tc>
        <w:tc>
          <w:tcPr>
            <w:tcW w:w="1539" w:type="dxa"/>
            <w:hideMark/>
          </w:tcPr>
          <w:p w14:paraId="122B0AF9"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(1, 165.31)</w:t>
            </w:r>
          </w:p>
        </w:tc>
        <w:tc>
          <w:tcPr>
            <w:tcW w:w="1851" w:type="dxa"/>
            <w:hideMark/>
          </w:tcPr>
          <w:p w14:paraId="18509DEB"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b/>
                <w:iCs/>
                <w:color w:val="000000"/>
                <w:sz w:val="20"/>
                <w:szCs w:val="20"/>
                <w:lang w:eastAsia="en-GB"/>
              </w:rPr>
              <w:t>&lt;0.001</w:t>
            </w:r>
          </w:p>
        </w:tc>
      </w:tr>
      <w:tr w:rsidR="00A535A1" w:rsidRPr="00A535A1" w14:paraId="1AB5443E" w14:textId="77777777" w:rsidTr="000D7A8C">
        <w:trPr>
          <w:trHeight w:val="295"/>
        </w:trPr>
        <w:tc>
          <w:tcPr>
            <w:tcW w:w="2689" w:type="dxa"/>
          </w:tcPr>
          <w:p w14:paraId="588B0639"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Trial</w:t>
            </w:r>
          </w:p>
        </w:tc>
        <w:tc>
          <w:tcPr>
            <w:tcW w:w="1990" w:type="dxa"/>
          </w:tcPr>
          <w:p w14:paraId="687AAB92"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w:t>
            </w:r>
          </w:p>
        </w:tc>
        <w:tc>
          <w:tcPr>
            <w:tcW w:w="998" w:type="dxa"/>
          </w:tcPr>
          <w:p w14:paraId="4514EB56"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2.69</w:t>
            </w:r>
          </w:p>
        </w:tc>
        <w:tc>
          <w:tcPr>
            <w:tcW w:w="1539" w:type="dxa"/>
          </w:tcPr>
          <w:p w14:paraId="4E952047"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(2, 234.53)</w:t>
            </w:r>
          </w:p>
        </w:tc>
        <w:tc>
          <w:tcPr>
            <w:tcW w:w="1851" w:type="dxa"/>
          </w:tcPr>
          <w:p w14:paraId="4A041C0F"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0.06</w:t>
            </w:r>
          </w:p>
        </w:tc>
      </w:tr>
      <w:tr w:rsidR="00A535A1" w:rsidRPr="00A535A1" w14:paraId="4C226A4F" w14:textId="77777777" w:rsidTr="000D7A8C">
        <w:trPr>
          <w:trHeight w:val="295"/>
        </w:trPr>
        <w:tc>
          <w:tcPr>
            <w:tcW w:w="2689" w:type="dxa"/>
          </w:tcPr>
          <w:p w14:paraId="3707BB5E"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Trial 2</w:t>
            </w:r>
          </w:p>
        </w:tc>
        <w:tc>
          <w:tcPr>
            <w:tcW w:w="1990" w:type="dxa"/>
          </w:tcPr>
          <w:p w14:paraId="3EABCB82"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-0.13 (</w:t>
            </w:r>
            <w:r w:rsidRPr="00A535A1">
              <w:rPr>
                <w:rFonts w:ascii="Calibri" w:eastAsia="DengXian Light" w:hAnsi="Calibri" w:cs="Calibri"/>
                <w:i/>
                <w:iCs/>
                <w:color w:val="000000"/>
                <w:sz w:val="20"/>
                <w:lang w:eastAsia="en-GB"/>
              </w:rPr>
              <w:t>±</w:t>
            </w:r>
            <w:r w:rsidRPr="00A535A1">
              <w:rPr>
                <w:rFonts w:ascii="Calibri" w:eastAsia="DengXian Light" w:hAnsi="Calibri" w:cs="Calibri"/>
                <w:iCs/>
                <w:color w:val="000000"/>
                <w:sz w:val="20"/>
                <w:lang w:eastAsia="en-GB"/>
              </w:rPr>
              <w:t>0.09)</w:t>
            </w:r>
          </w:p>
        </w:tc>
        <w:tc>
          <w:tcPr>
            <w:tcW w:w="998" w:type="dxa"/>
          </w:tcPr>
          <w:p w14:paraId="5FAB0335"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w:t>
            </w:r>
          </w:p>
        </w:tc>
        <w:tc>
          <w:tcPr>
            <w:tcW w:w="1539" w:type="dxa"/>
          </w:tcPr>
          <w:p w14:paraId="3EA6DEF2"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w:t>
            </w:r>
          </w:p>
        </w:tc>
        <w:tc>
          <w:tcPr>
            <w:tcW w:w="1851" w:type="dxa"/>
          </w:tcPr>
          <w:p w14:paraId="22C3C9D3"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szCs w:val="20"/>
                <w:lang w:eastAsia="en-GB"/>
              </w:rPr>
            </w:pPr>
            <w:r w:rsidRPr="00A535A1">
              <w:rPr>
                <w:rFonts w:ascii="Calibri" w:eastAsia="DengXian Light" w:hAnsi="Calibri" w:cs="Calibri"/>
                <w:iCs/>
                <w:color w:val="000000"/>
                <w:sz w:val="20"/>
                <w:lang w:eastAsia="en-GB"/>
              </w:rPr>
              <w:t>-</w:t>
            </w:r>
          </w:p>
        </w:tc>
      </w:tr>
      <w:tr w:rsidR="00A535A1" w:rsidRPr="00A535A1" w14:paraId="26DD8203" w14:textId="77777777" w:rsidTr="000D7A8C">
        <w:trPr>
          <w:trHeight w:val="295"/>
        </w:trPr>
        <w:tc>
          <w:tcPr>
            <w:tcW w:w="2689" w:type="dxa"/>
          </w:tcPr>
          <w:p w14:paraId="5F553D8D"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Trial 3</w:t>
            </w:r>
          </w:p>
        </w:tc>
        <w:tc>
          <w:tcPr>
            <w:tcW w:w="1990" w:type="dxa"/>
          </w:tcPr>
          <w:p w14:paraId="642736CB"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-0.20 (</w:t>
            </w:r>
            <w:r w:rsidRPr="00A535A1">
              <w:rPr>
                <w:rFonts w:ascii="Calibri" w:eastAsia="DengXian Light" w:hAnsi="Calibri" w:cs="Calibri"/>
                <w:i/>
                <w:iCs/>
                <w:color w:val="000000"/>
                <w:sz w:val="20"/>
                <w:lang w:eastAsia="en-GB"/>
              </w:rPr>
              <w:t>±</w:t>
            </w:r>
            <w:r w:rsidRPr="00A535A1">
              <w:rPr>
                <w:rFonts w:ascii="Calibri" w:eastAsia="DengXian Light" w:hAnsi="Calibri" w:cs="Calibri"/>
                <w:iCs/>
                <w:color w:val="000000"/>
                <w:sz w:val="20"/>
                <w:lang w:eastAsia="en-GB"/>
              </w:rPr>
              <w:t>0.09)</w:t>
            </w:r>
          </w:p>
        </w:tc>
        <w:tc>
          <w:tcPr>
            <w:tcW w:w="998" w:type="dxa"/>
          </w:tcPr>
          <w:p w14:paraId="4F6DEB27"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w:t>
            </w:r>
          </w:p>
        </w:tc>
        <w:tc>
          <w:tcPr>
            <w:tcW w:w="1539" w:type="dxa"/>
          </w:tcPr>
          <w:p w14:paraId="46E3161A"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w:t>
            </w:r>
          </w:p>
        </w:tc>
        <w:tc>
          <w:tcPr>
            <w:tcW w:w="1851" w:type="dxa"/>
          </w:tcPr>
          <w:p w14:paraId="10D3C29C" w14:textId="77777777" w:rsidR="00A535A1" w:rsidRPr="00A535A1" w:rsidRDefault="00A535A1" w:rsidP="00A535A1">
            <w:pPr>
              <w:spacing w:before="100" w:beforeAutospacing="1" w:afterAutospacing="1" w:line="360" w:lineRule="auto"/>
              <w:jc w:val="center"/>
              <w:rPr>
                <w:rFonts w:ascii="Calibri" w:eastAsia="DengXian Light" w:hAnsi="Calibri" w:cs="Calibri"/>
                <w:b/>
                <w:iCs/>
                <w:color w:val="000000"/>
                <w:sz w:val="20"/>
                <w:szCs w:val="20"/>
                <w:lang w:eastAsia="en-GB"/>
              </w:rPr>
            </w:pPr>
            <w:r w:rsidRPr="00A535A1">
              <w:rPr>
                <w:rFonts w:ascii="Calibri" w:eastAsia="DengXian Light" w:hAnsi="Calibri" w:cs="Calibri"/>
                <w:b/>
                <w:iCs/>
                <w:color w:val="000000"/>
                <w:sz w:val="20"/>
                <w:szCs w:val="20"/>
                <w:lang w:eastAsia="en-GB"/>
              </w:rPr>
              <w:t>-</w:t>
            </w:r>
          </w:p>
        </w:tc>
      </w:tr>
      <w:tr w:rsidR="00A535A1" w:rsidRPr="00A535A1" w14:paraId="161E04B8" w14:textId="77777777" w:rsidTr="000D7A8C">
        <w:trPr>
          <w:trHeight w:val="295"/>
        </w:trPr>
        <w:tc>
          <w:tcPr>
            <w:tcW w:w="2689" w:type="dxa"/>
          </w:tcPr>
          <w:p w14:paraId="1AD16E6E"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Test</w:t>
            </w:r>
          </w:p>
        </w:tc>
        <w:tc>
          <w:tcPr>
            <w:tcW w:w="1990" w:type="dxa"/>
          </w:tcPr>
          <w:p w14:paraId="6F86346B"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-0.20 (</w:t>
            </w:r>
            <w:r w:rsidRPr="00A535A1">
              <w:rPr>
                <w:rFonts w:ascii="Calibri" w:eastAsia="DengXian Light" w:hAnsi="Calibri" w:cs="Calibri"/>
                <w:i/>
                <w:iCs/>
                <w:color w:val="000000"/>
                <w:sz w:val="20"/>
                <w:lang w:eastAsia="en-GB"/>
              </w:rPr>
              <w:t>±</w:t>
            </w:r>
            <w:r w:rsidRPr="00A535A1">
              <w:rPr>
                <w:rFonts w:ascii="Calibri" w:eastAsia="DengXian Light" w:hAnsi="Calibri" w:cs="Calibri"/>
                <w:iCs/>
                <w:color w:val="000000"/>
                <w:sz w:val="20"/>
                <w:lang w:eastAsia="en-GB"/>
              </w:rPr>
              <w:t>0.09)</w:t>
            </w:r>
          </w:p>
        </w:tc>
        <w:tc>
          <w:tcPr>
            <w:tcW w:w="998" w:type="dxa"/>
          </w:tcPr>
          <w:p w14:paraId="0A95F17F"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1.53</w:t>
            </w:r>
          </w:p>
        </w:tc>
        <w:tc>
          <w:tcPr>
            <w:tcW w:w="1539" w:type="dxa"/>
          </w:tcPr>
          <w:p w14:paraId="355E5C18"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(1, 264.39)</w:t>
            </w:r>
          </w:p>
        </w:tc>
        <w:tc>
          <w:tcPr>
            <w:tcW w:w="1851" w:type="dxa"/>
          </w:tcPr>
          <w:p w14:paraId="7FFFDF14"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0.21</w:t>
            </w:r>
          </w:p>
        </w:tc>
      </w:tr>
      <w:tr w:rsidR="00A535A1" w:rsidRPr="00A535A1" w14:paraId="4235F765" w14:textId="77777777" w:rsidTr="000D7A8C">
        <w:trPr>
          <w:trHeight w:val="295"/>
        </w:trPr>
        <w:tc>
          <w:tcPr>
            <w:tcW w:w="2689" w:type="dxa"/>
          </w:tcPr>
          <w:p w14:paraId="18A7C377"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 xml:space="preserve">Age class : Trial </w:t>
            </w:r>
          </w:p>
        </w:tc>
        <w:tc>
          <w:tcPr>
            <w:tcW w:w="1990" w:type="dxa"/>
          </w:tcPr>
          <w:p w14:paraId="77025DAE"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w:t>
            </w:r>
          </w:p>
        </w:tc>
        <w:tc>
          <w:tcPr>
            <w:tcW w:w="998" w:type="dxa"/>
          </w:tcPr>
          <w:p w14:paraId="30D0D7EB"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0.78</w:t>
            </w:r>
          </w:p>
        </w:tc>
        <w:tc>
          <w:tcPr>
            <w:tcW w:w="1539" w:type="dxa"/>
          </w:tcPr>
          <w:p w14:paraId="56F82803"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(2, 264.24)</w:t>
            </w:r>
          </w:p>
        </w:tc>
        <w:tc>
          <w:tcPr>
            <w:tcW w:w="1851" w:type="dxa"/>
          </w:tcPr>
          <w:p w14:paraId="0923EC89"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0.45</w:t>
            </w:r>
          </w:p>
        </w:tc>
      </w:tr>
      <w:tr w:rsidR="00A535A1" w:rsidRPr="00A535A1" w14:paraId="19DFDDB6" w14:textId="77777777" w:rsidTr="000D7A8C">
        <w:trPr>
          <w:trHeight w:val="295"/>
        </w:trPr>
        <w:tc>
          <w:tcPr>
            <w:tcW w:w="2689" w:type="dxa"/>
          </w:tcPr>
          <w:p w14:paraId="2B60BD4D"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Age class : Trial 2</w:t>
            </w:r>
          </w:p>
        </w:tc>
        <w:tc>
          <w:tcPr>
            <w:tcW w:w="1990" w:type="dxa"/>
          </w:tcPr>
          <w:p w14:paraId="394B041F"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0.06 (</w:t>
            </w:r>
            <w:r w:rsidRPr="00A535A1">
              <w:rPr>
                <w:rFonts w:ascii="Calibri" w:eastAsia="DengXian Light" w:hAnsi="Calibri" w:cs="Calibri"/>
                <w:i/>
                <w:iCs/>
                <w:color w:val="000000"/>
                <w:sz w:val="20"/>
                <w:lang w:eastAsia="en-GB"/>
              </w:rPr>
              <w:t>±</w:t>
            </w:r>
            <w:r w:rsidRPr="00A535A1">
              <w:rPr>
                <w:rFonts w:ascii="Calibri" w:eastAsia="DengXian Light" w:hAnsi="Calibri" w:cs="Calibri"/>
                <w:iCs/>
                <w:color w:val="000000"/>
                <w:sz w:val="20"/>
                <w:lang w:eastAsia="en-GB"/>
              </w:rPr>
              <w:t>0.16)</w:t>
            </w:r>
          </w:p>
        </w:tc>
        <w:tc>
          <w:tcPr>
            <w:tcW w:w="998" w:type="dxa"/>
          </w:tcPr>
          <w:p w14:paraId="0DE9E83D"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w:t>
            </w:r>
          </w:p>
        </w:tc>
        <w:tc>
          <w:tcPr>
            <w:tcW w:w="1539" w:type="dxa"/>
          </w:tcPr>
          <w:p w14:paraId="617F30DE"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w:t>
            </w:r>
          </w:p>
        </w:tc>
        <w:tc>
          <w:tcPr>
            <w:tcW w:w="1851" w:type="dxa"/>
          </w:tcPr>
          <w:p w14:paraId="6782A424" w14:textId="77777777" w:rsidR="00A535A1" w:rsidRPr="00A535A1" w:rsidRDefault="00A535A1" w:rsidP="00A535A1">
            <w:pPr>
              <w:spacing w:before="100" w:beforeAutospacing="1" w:afterAutospacing="1" w:line="360" w:lineRule="auto"/>
              <w:jc w:val="center"/>
              <w:rPr>
                <w:rFonts w:ascii="Calibri" w:eastAsia="DengXian Light" w:hAnsi="Calibri" w:cs="Calibri"/>
                <w:b/>
                <w:iCs/>
                <w:color w:val="000000"/>
                <w:sz w:val="20"/>
                <w:lang w:eastAsia="en-GB"/>
              </w:rPr>
            </w:pPr>
            <w:r w:rsidRPr="00A535A1">
              <w:rPr>
                <w:rFonts w:ascii="Calibri" w:eastAsia="DengXian Light" w:hAnsi="Calibri" w:cs="Calibri"/>
                <w:b/>
                <w:iCs/>
                <w:color w:val="000000"/>
                <w:sz w:val="20"/>
                <w:lang w:eastAsia="en-GB"/>
              </w:rPr>
              <w:t>-</w:t>
            </w:r>
          </w:p>
        </w:tc>
      </w:tr>
      <w:tr w:rsidR="00A535A1" w:rsidRPr="00A535A1" w14:paraId="21D3874F" w14:textId="77777777" w:rsidTr="000D7A8C">
        <w:trPr>
          <w:trHeight w:val="295"/>
        </w:trPr>
        <w:tc>
          <w:tcPr>
            <w:tcW w:w="2689" w:type="dxa"/>
          </w:tcPr>
          <w:p w14:paraId="3C49406C"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Age class : Trial 3</w:t>
            </w:r>
          </w:p>
        </w:tc>
        <w:tc>
          <w:tcPr>
            <w:tcW w:w="1990" w:type="dxa"/>
          </w:tcPr>
          <w:p w14:paraId="613936A4"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0.17 (</w:t>
            </w:r>
            <w:r w:rsidRPr="00A535A1">
              <w:rPr>
                <w:rFonts w:ascii="Calibri" w:eastAsia="DengXian Light" w:hAnsi="Calibri" w:cs="Calibri"/>
                <w:i/>
                <w:iCs/>
                <w:color w:val="000000"/>
                <w:sz w:val="20"/>
                <w:lang w:eastAsia="en-GB"/>
              </w:rPr>
              <w:t>±</w:t>
            </w:r>
            <w:r w:rsidRPr="00A535A1">
              <w:rPr>
                <w:rFonts w:ascii="Calibri" w:eastAsia="DengXian Light" w:hAnsi="Calibri" w:cs="Calibri"/>
                <w:iCs/>
                <w:color w:val="000000"/>
                <w:sz w:val="20"/>
                <w:lang w:eastAsia="en-GB"/>
              </w:rPr>
              <w:t>0.19)</w:t>
            </w:r>
          </w:p>
        </w:tc>
        <w:tc>
          <w:tcPr>
            <w:tcW w:w="998" w:type="dxa"/>
          </w:tcPr>
          <w:p w14:paraId="6AF20F63"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w:t>
            </w:r>
          </w:p>
        </w:tc>
        <w:tc>
          <w:tcPr>
            <w:tcW w:w="1539" w:type="dxa"/>
          </w:tcPr>
          <w:p w14:paraId="634532B0"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w:t>
            </w:r>
          </w:p>
        </w:tc>
        <w:tc>
          <w:tcPr>
            <w:tcW w:w="1851" w:type="dxa"/>
          </w:tcPr>
          <w:p w14:paraId="70B66F2A" w14:textId="77777777" w:rsidR="00A535A1" w:rsidRPr="00A535A1" w:rsidRDefault="00A535A1" w:rsidP="00A535A1">
            <w:pPr>
              <w:spacing w:before="100" w:beforeAutospacing="1" w:afterAutospacing="1" w:line="360" w:lineRule="auto"/>
              <w:jc w:val="center"/>
              <w:rPr>
                <w:rFonts w:ascii="Calibri" w:eastAsia="DengXian Light" w:hAnsi="Calibri" w:cs="Calibri"/>
                <w:b/>
                <w:iCs/>
                <w:color w:val="000000"/>
                <w:sz w:val="20"/>
                <w:lang w:eastAsia="en-GB"/>
              </w:rPr>
            </w:pPr>
            <w:r w:rsidRPr="00A535A1">
              <w:rPr>
                <w:rFonts w:ascii="Calibri" w:eastAsia="DengXian Light" w:hAnsi="Calibri" w:cs="Calibri"/>
                <w:b/>
                <w:iCs/>
                <w:color w:val="000000"/>
                <w:sz w:val="20"/>
                <w:lang w:eastAsia="en-GB"/>
              </w:rPr>
              <w:t>-</w:t>
            </w:r>
          </w:p>
        </w:tc>
      </w:tr>
      <w:tr w:rsidR="00A535A1" w:rsidRPr="00A535A1" w14:paraId="464BF7DB" w14:textId="77777777" w:rsidTr="000D7A8C">
        <w:trPr>
          <w:trHeight w:val="295"/>
        </w:trPr>
        <w:tc>
          <w:tcPr>
            <w:tcW w:w="2689" w:type="dxa"/>
          </w:tcPr>
          <w:p w14:paraId="4AFAAEA6"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Age class : Test</w:t>
            </w:r>
          </w:p>
        </w:tc>
        <w:tc>
          <w:tcPr>
            <w:tcW w:w="1990" w:type="dxa"/>
          </w:tcPr>
          <w:p w14:paraId="0E0B050D"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0.33 (</w:t>
            </w:r>
            <w:r w:rsidRPr="00A535A1">
              <w:rPr>
                <w:rFonts w:ascii="Calibri" w:eastAsia="DengXian Light" w:hAnsi="Calibri" w:cs="Calibri"/>
                <w:i/>
                <w:iCs/>
                <w:color w:val="000000"/>
                <w:sz w:val="20"/>
                <w:lang w:eastAsia="en-GB"/>
              </w:rPr>
              <w:t>±</w:t>
            </w:r>
            <w:r w:rsidRPr="00A535A1">
              <w:rPr>
                <w:rFonts w:ascii="Calibri" w:eastAsia="DengXian Light" w:hAnsi="Calibri" w:cs="Calibri"/>
                <w:iCs/>
                <w:color w:val="000000"/>
                <w:sz w:val="20"/>
                <w:lang w:eastAsia="en-GB"/>
              </w:rPr>
              <w:t>0.22)</w:t>
            </w:r>
          </w:p>
        </w:tc>
        <w:tc>
          <w:tcPr>
            <w:tcW w:w="998" w:type="dxa"/>
          </w:tcPr>
          <w:p w14:paraId="57CD8908"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3.86</w:t>
            </w:r>
          </w:p>
        </w:tc>
        <w:tc>
          <w:tcPr>
            <w:tcW w:w="1539" w:type="dxa"/>
          </w:tcPr>
          <w:p w14:paraId="030ED26C"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(1, 270.84)</w:t>
            </w:r>
          </w:p>
        </w:tc>
        <w:tc>
          <w:tcPr>
            <w:tcW w:w="1851" w:type="dxa"/>
          </w:tcPr>
          <w:p w14:paraId="6AAB3CE4"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0.05</w:t>
            </w:r>
          </w:p>
        </w:tc>
      </w:tr>
      <w:tr w:rsidR="00A535A1" w:rsidRPr="00A535A1" w14:paraId="18F53606" w14:textId="77777777" w:rsidTr="000D7A8C">
        <w:trPr>
          <w:trHeight w:val="295"/>
        </w:trPr>
        <w:tc>
          <w:tcPr>
            <w:tcW w:w="2689" w:type="dxa"/>
          </w:tcPr>
          <w:p w14:paraId="6B707528"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Test: Trial</w:t>
            </w:r>
          </w:p>
        </w:tc>
        <w:tc>
          <w:tcPr>
            <w:tcW w:w="1990" w:type="dxa"/>
          </w:tcPr>
          <w:p w14:paraId="544B6F40"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w:t>
            </w:r>
          </w:p>
        </w:tc>
        <w:tc>
          <w:tcPr>
            <w:tcW w:w="998" w:type="dxa"/>
          </w:tcPr>
          <w:p w14:paraId="6CF7BD7E"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0.40</w:t>
            </w:r>
          </w:p>
        </w:tc>
        <w:tc>
          <w:tcPr>
            <w:tcW w:w="1539" w:type="dxa"/>
          </w:tcPr>
          <w:p w14:paraId="772D8368"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(2, 230.65)</w:t>
            </w:r>
          </w:p>
        </w:tc>
        <w:tc>
          <w:tcPr>
            <w:tcW w:w="1851" w:type="dxa"/>
          </w:tcPr>
          <w:p w14:paraId="281717B5"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0.66</w:t>
            </w:r>
          </w:p>
        </w:tc>
      </w:tr>
      <w:tr w:rsidR="00A535A1" w:rsidRPr="00A535A1" w14:paraId="5A698C12" w14:textId="77777777" w:rsidTr="000D7A8C">
        <w:trPr>
          <w:trHeight w:val="295"/>
        </w:trPr>
        <w:tc>
          <w:tcPr>
            <w:tcW w:w="2689" w:type="dxa"/>
          </w:tcPr>
          <w:p w14:paraId="122651A9"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Test: Trial 2</w:t>
            </w:r>
          </w:p>
        </w:tc>
        <w:tc>
          <w:tcPr>
            <w:tcW w:w="1990" w:type="dxa"/>
          </w:tcPr>
          <w:p w14:paraId="63176CD3"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0.04 (</w:t>
            </w:r>
            <w:r w:rsidRPr="00A535A1">
              <w:rPr>
                <w:rFonts w:ascii="Calibri" w:eastAsia="DengXian Light" w:hAnsi="Calibri" w:cs="Calibri"/>
                <w:i/>
                <w:iCs/>
                <w:color w:val="000000"/>
                <w:sz w:val="20"/>
                <w:lang w:eastAsia="en-GB"/>
              </w:rPr>
              <w:t>±</w:t>
            </w:r>
            <w:r w:rsidRPr="00A535A1">
              <w:rPr>
                <w:rFonts w:ascii="Calibri" w:eastAsia="DengXian Light" w:hAnsi="Calibri" w:cs="Calibri"/>
                <w:iCs/>
                <w:color w:val="000000"/>
                <w:sz w:val="20"/>
                <w:lang w:eastAsia="en-GB"/>
              </w:rPr>
              <w:t>0.13)</w:t>
            </w:r>
          </w:p>
        </w:tc>
        <w:tc>
          <w:tcPr>
            <w:tcW w:w="998" w:type="dxa"/>
          </w:tcPr>
          <w:p w14:paraId="14B6CFD8"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w:t>
            </w:r>
          </w:p>
        </w:tc>
        <w:tc>
          <w:tcPr>
            <w:tcW w:w="1539" w:type="dxa"/>
          </w:tcPr>
          <w:p w14:paraId="4450483E"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w:t>
            </w:r>
          </w:p>
        </w:tc>
        <w:tc>
          <w:tcPr>
            <w:tcW w:w="1851" w:type="dxa"/>
          </w:tcPr>
          <w:p w14:paraId="56F043E5" w14:textId="77777777" w:rsidR="00A535A1" w:rsidRPr="00A535A1" w:rsidRDefault="00A535A1" w:rsidP="00A535A1">
            <w:pPr>
              <w:spacing w:before="100" w:beforeAutospacing="1" w:afterAutospacing="1" w:line="360" w:lineRule="auto"/>
              <w:jc w:val="center"/>
              <w:rPr>
                <w:rFonts w:ascii="Calibri" w:eastAsia="DengXian Light" w:hAnsi="Calibri" w:cs="Calibri"/>
                <w:b/>
                <w:iCs/>
                <w:color w:val="000000"/>
                <w:sz w:val="20"/>
                <w:lang w:eastAsia="en-GB"/>
              </w:rPr>
            </w:pPr>
            <w:r w:rsidRPr="00A535A1">
              <w:rPr>
                <w:rFonts w:ascii="Calibri" w:eastAsia="DengXian Light" w:hAnsi="Calibri" w:cs="Calibri"/>
                <w:b/>
                <w:iCs/>
                <w:color w:val="000000"/>
                <w:sz w:val="20"/>
                <w:lang w:eastAsia="en-GB"/>
              </w:rPr>
              <w:t>-</w:t>
            </w:r>
          </w:p>
        </w:tc>
      </w:tr>
      <w:tr w:rsidR="00A535A1" w:rsidRPr="00A535A1" w14:paraId="14CBCFBA" w14:textId="77777777" w:rsidTr="000D7A8C">
        <w:trPr>
          <w:trHeight w:val="295"/>
        </w:trPr>
        <w:tc>
          <w:tcPr>
            <w:tcW w:w="2689" w:type="dxa"/>
          </w:tcPr>
          <w:p w14:paraId="1E2F6D40"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Test: Trial 3</w:t>
            </w:r>
          </w:p>
        </w:tc>
        <w:tc>
          <w:tcPr>
            <w:tcW w:w="1990" w:type="dxa"/>
          </w:tcPr>
          <w:p w14:paraId="1C7EFA82"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0.09 (</w:t>
            </w:r>
            <w:r w:rsidRPr="00A535A1">
              <w:rPr>
                <w:rFonts w:ascii="Calibri" w:eastAsia="DengXian Light" w:hAnsi="Calibri" w:cs="Calibri"/>
                <w:i/>
                <w:iCs/>
                <w:color w:val="000000"/>
                <w:sz w:val="20"/>
                <w:lang w:eastAsia="en-GB"/>
              </w:rPr>
              <w:t>±</w:t>
            </w:r>
            <w:r w:rsidRPr="00A535A1">
              <w:rPr>
                <w:rFonts w:ascii="Calibri" w:eastAsia="DengXian Light" w:hAnsi="Calibri" w:cs="Calibri"/>
                <w:iCs/>
                <w:color w:val="000000"/>
                <w:sz w:val="20"/>
                <w:lang w:eastAsia="en-GB"/>
              </w:rPr>
              <w:t>0.13)</w:t>
            </w:r>
          </w:p>
        </w:tc>
        <w:tc>
          <w:tcPr>
            <w:tcW w:w="998" w:type="dxa"/>
          </w:tcPr>
          <w:p w14:paraId="4E5D00ED"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w:t>
            </w:r>
          </w:p>
        </w:tc>
        <w:tc>
          <w:tcPr>
            <w:tcW w:w="1539" w:type="dxa"/>
          </w:tcPr>
          <w:p w14:paraId="60F96AAC"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w:t>
            </w:r>
          </w:p>
        </w:tc>
        <w:tc>
          <w:tcPr>
            <w:tcW w:w="1851" w:type="dxa"/>
          </w:tcPr>
          <w:p w14:paraId="5B7E3BDF" w14:textId="77777777" w:rsidR="00A535A1" w:rsidRPr="00A535A1" w:rsidRDefault="00A535A1" w:rsidP="00A535A1">
            <w:pPr>
              <w:spacing w:before="100" w:beforeAutospacing="1" w:afterAutospacing="1" w:line="360" w:lineRule="auto"/>
              <w:jc w:val="center"/>
              <w:rPr>
                <w:rFonts w:ascii="Calibri" w:eastAsia="DengXian Light" w:hAnsi="Calibri" w:cs="Calibri"/>
                <w:b/>
                <w:iCs/>
                <w:color w:val="000000"/>
                <w:sz w:val="20"/>
                <w:lang w:eastAsia="en-GB"/>
              </w:rPr>
            </w:pPr>
            <w:r w:rsidRPr="00A535A1">
              <w:rPr>
                <w:rFonts w:ascii="Calibri" w:eastAsia="DengXian Light" w:hAnsi="Calibri" w:cs="Calibri"/>
                <w:b/>
                <w:iCs/>
                <w:color w:val="000000"/>
                <w:sz w:val="20"/>
                <w:lang w:eastAsia="en-GB"/>
              </w:rPr>
              <w:t>-</w:t>
            </w:r>
          </w:p>
        </w:tc>
      </w:tr>
      <w:tr w:rsidR="00A535A1" w:rsidRPr="00A535A1" w14:paraId="3841F1FE" w14:textId="77777777" w:rsidTr="000D7A8C">
        <w:trPr>
          <w:trHeight w:val="295"/>
        </w:trPr>
        <w:tc>
          <w:tcPr>
            <w:tcW w:w="2689" w:type="dxa"/>
          </w:tcPr>
          <w:p w14:paraId="69ECD3C1"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Age class :  Test: Trial</w:t>
            </w:r>
          </w:p>
        </w:tc>
        <w:tc>
          <w:tcPr>
            <w:tcW w:w="1990" w:type="dxa"/>
          </w:tcPr>
          <w:p w14:paraId="3D84945D"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w:t>
            </w:r>
          </w:p>
        </w:tc>
        <w:tc>
          <w:tcPr>
            <w:tcW w:w="998" w:type="dxa"/>
          </w:tcPr>
          <w:p w14:paraId="223C9A4A"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0.35</w:t>
            </w:r>
          </w:p>
        </w:tc>
        <w:tc>
          <w:tcPr>
            <w:tcW w:w="1539" w:type="dxa"/>
          </w:tcPr>
          <w:p w14:paraId="09F7CEF2"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(2, 273.49)</w:t>
            </w:r>
          </w:p>
        </w:tc>
        <w:tc>
          <w:tcPr>
            <w:tcW w:w="1851" w:type="dxa"/>
          </w:tcPr>
          <w:p w14:paraId="02CAC706"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0.70</w:t>
            </w:r>
          </w:p>
        </w:tc>
      </w:tr>
      <w:tr w:rsidR="00A535A1" w:rsidRPr="00A535A1" w14:paraId="66A2BE6D" w14:textId="77777777" w:rsidTr="000D7A8C">
        <w:trPr>
          <w:trHeight w:val="295"/>
        </w:trPr>
        <w:tc>
          <w:tcPr>
            <w:tcW w:w="2689" w:type="dxa"/>
          </w:tcPr>
          <w:p w14:paraId="54ED7BAF"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Age class :  Test: Trial 2</w:t>
            </w:r>
          </w:p>
        </w:tc>
        <w:tc>
          <w:tcPr>
            <w:tcW w:w="1990" w:type="dxa"/>
          </w:tcPr>
          <w:p w14:paraId="35AED452"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-0.33 (</w:t>
            </w:r>
            <w:r w:rsidRPr="00A535A1">
              <w:rPr>
                <w:rFonts w:ascii="Calibri" w:eastAsia="DengXian Light" w:hAnsi="Calibri" w:cs="Calibri"/>
                <w:i/>
                <w:iCs/>
                <w:color w:val="000000"/>
                <w:sz w:val="20"/>
                <w:lang w:eastAsia="en-GB"/>
              </w:rPr>
              <w:t>±</w:t>
            </w:r>
            <w:r w:rsidRPr="00A535A1">
              <w:rPr>
                <w:rFonts w:ascii="Calibri" w:eastAsia="DengXian Light" w:hAnsi="Calibri" w:cs="Calibri"/>
                <w:iCs/>
                <w:color w:val="000000"/>
                <w:sz w:val="20"/>
                <w:lang w:eastAsia="en-GB"/>
              </w:rPr>
              <w:t>0.50)</w:t>
            </w:r>
          </w:p>
        </w:tc>
        <w:tc>
          <w:tcPr>
            <w:tcW w:w="998" w:type="dxa"/>
          </w:tcPr>
          <w:p w14:paraId="0F142F46"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w:t>
            </w:r>
          </w:p>
        </w:tc>
        <w:tc>
          <w:tcPr>
            <w:tcW w:w="1539" w:type="dxa"/>
          </w:tcPr>
          <w:p w14:paraId="14664FF9"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w:t>
            </w:r>
          </w:p>
        </w:tc>
        <w:tc>
          <w:tcPr>
            <w:tcW w:w="1851" w:type="dxa"/>
          </w:tcPr>
          <w:p w14:paraId="3416B822" w14:textId="77777777" w:rsidR="00A535A1" w:rsidRPr="00A535A1" w:rsidRDefault="00A535A1" w:rsidP="00A535A1">
            <w:pPr>
              <w:spacing w:before="100" w:beforeAutospacing="1" w:afterAutospacing="1" w:line="360" w:lineRule="auto"/>
              <w:jc w:val="center"/>
              <w:rPr>
                <w:rFonts w:ascii="Calibri" w:eastAsia="DengXian Light" w:hAnsi="Calibri" w:cs="Calibri"/>
                <w:b/>
                <w:iCs/>
                <w:color w:val="000000"/>
                <w:sz w:val="20"/>
                <w:lang w:eastAsia="en-GB"/>
              </w:rPr>
            </w:pPr>
            <w:r w:rsidRPr="00A535A1">
              <w:rPr>
                <w:rFonts w:ascii="Calibri" w:eastAsia="DengXian Light" w:hAnsi="Calibri" w:cs="Calibri"/>
                <w:b/>
                <w:iCs/>
                <w:color w:val="000000"/>
                <w:sz w:val="20"/>
                <w:lang w:eastAsia="en-GB"/>
              </w:rPr>
              <w:t>-</w:t>
            </w:r>
          </w:p>
        </w:tc>
      </w:tr>
      <w:tr w:rsidR="00A535A1" w:rsidRPr="00A535A1" w14:paraId="11C17E87" w14:textId="77777777" w:rsidTr="000D7A8C">
        <w:trPr>
          <w:trHeight w:val="295"/>
        </w:trPr>
        <w:tc>
          <w:tcPr>
            <w:tcW w:w="2689" w:type="dxa"/>
          </w:tcPr>
          <w:p w14:paraId="0C703FC8" w14:textId="77777777" w:rsidR="00A535A1" w:rsidRPr="00A535A1" w:rsidRDefault="00A535A1" w:rsidP="00A535A1">
            <w:pPr>
              <w:spacing w:before="100" w:beforeAutospacing="1" w:afterAutospacing="1" w:line="360" w:lineRule="auto"/>
              <w:jc w:val="both"/>
              <w:rPr>
                <w:rFonts w:ascii="Calibri" w:eastAsia="DengXian Light" w:hAnsi="Calibri" w:cs="Calibri"/>
                <w:i/>
                <w:iCs/>
                <w:color w:val="000000"/>
                <w:sz w:val="20"/>
                <w:lang w:eastAsia="en-GB"/>
              </w:rPr>
            </w:pPr>
            <w:r w:rsidRPr="00A535A1">
              <w:rPr>
                <w:rFonts w:ascii="Calibri" w:eastAsia="DengXian Light" w:hAnsi="Calibri" w:cs="Calibri"/>
                <w:i/>
                <w:iCs/>
                <w:color w:val="000000"/>
                <w:sz w:val="20"/>
                <w:lang w:eastAsia="en-GB"/>
              </w:rPr>
              <w:t>Age class: Test: Trial 3</w:t>
            </w:r>
          </w:p>
        </w:tc>
        <w:tc>
          <w:tcPr>
            <w:tcW w:w="1990" w:type="dxa"/>
          </w:tcPr>
          <w:p w14:paraId="494B8983"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0.11 (</w:t>
            </w:r>
            <w:r w:rsidRPr="00A535A1">
              <w:rPr>
                <w:rFonts w:ascii="Calibri" w:eastAsia="DengXian Light" w:hAnsi="Calibri" w:cs="Calibri"/>
                <w:i/>
                <w:iCs/>
                <w:color w:val="000000"/>
                <w:sz w:val="20"/>
                <w:lang w:eastAsia="en-GB"/>
              </w:rPr>
              <w:t>±</w:t>
            </w:r>
            <w:r w:rsidRPr="00A535A1">
              <w:rPr>
                <w:rFonts w:ascii="Calibri" w:eastAsia="DengXian Light" w:hAnsi="Calibri" w:cs="Calibri"/>
                <w:iCs/>
                <w:color w:val="000000"/>
                <w:sz w:val="20"/>
                <w:lang w:eastAsia="en-GB"/>
              </w:rPr>
              <w:t>0.37)</w:t>
            </w:r>
          </w:p>
        </w:tc>
        <w:tc>
          <w:tcPr>
            <w:tcW w:w="998" w:type="dxa"/>
          </w:tcPr>
          <w:p w14:paraId="71E746B8"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w:t>
            </w:r>
          </w:p>
        </w:tc>
        <w:tc>
          <w:tcPr>
            <w:tcW w:w="1539" w:type="dxa"/>
          </w:tcPr>
          <w:p w14:paraId="509102C5" w14:textId="77777777" w:rsidR="00A535A1" w:rsidRPr="00A535A1" w:rsidRDefault="00A535A1" w:rsidP="00A535A1">
            <w:pPr>
              <w:spacing w:before="100" w:beforeAutospacing="1" w:afterAutospacing="1" w:line="360" w:lineRule="auto"/>
              <w:jc w:val="center"/>
              <w:rPr>
                <w:rFonts w:ascii="Calibri" w:eastAsia="DengXian Light" w:hAnsi="Calibri" w:cs="Calibri"/>
                <w:iCs/>
                <w:color w:val="000000"/>
                <w:sz w:val="20"/>
                <w:lang w:eastAsia="en-GB"/>
              </w:rPr>
            </w:pPr>
            <w:r w:rsidRPr="00A535A1">
              <w:rPr>
                <w:rFonts w:ascii="Calibri" w:eastAsia="DengXian Light" w:hAnsi="Calibri" w:cs="Calibri"/>
                <w:iCs/>
                <w:color w:val="000000"/>
                <w:sz w:val="20"/>
                <w:lang w:eastAsia="en-GB"/>
              </w:rPr>
              <w:t>-</w:t>
            </w:r>
          </w:p>
        </w:tc>
        <w:tc>
          <w:tcPr>
            <w:tcW w:w="1851" w:type="dxa"/>
          </w:tcPr>
          <w:p w14:paraId="66241834" w14:textId="77777777" w:rsidR="00A535A1" w:rsidRPr="00A535A1" w:rsidRDefault="00A535A1" w:rsidP="00A535A1">
            <w:pPr>
              <w:spacing w:before="100" w:beforeAutospacing="1" w:afterAutospacing="1" w:line="360" w:lineRule="auto"/>
              <w:jc w:val="center"/>
              <w:rPr>
                <w:rFonts w:ascii="Calibri" w:eastAsia="DengXian Light" w:hAnsi="Calibri" w:cs="Calibri"/>
                <w:b/>
                <w:iCs/>
                <w:color w:val="000000"/>
                <w:sz w:val="20"/>
                <w:lang w:eastAsia="en-GB"/>
              </w:rPr>
            </w:pPr>
            <w:r w:rsidRPr="00A535A1">
              <w:rPr>
                <w:rFonts w:ascii="Calibri" w:eastAsia="DengXian Light" w:hAnsi="Calibri" w:cs="Calibri"/>
                <w:b/>
                <w:iCs/>
                <w:color w:val="000000"/>
                <w:sz w:val="20"/>
                <w:lang w:eastAsia="en-GB"/>
              </w:rPr>
              <w:t>-</w:t>
            </w:r>
          </w:p>
        </w:tc>
      </w:tr>
    </w:tbl>
    <w:p w14:paraId="471FA948" w14:textId="77777777" w:rsidR="00A535A1" w:rsidRPr="00A535A1" w:rsidRDefault="00A535A1" w:rsidP="00A535A1">
      <w:pPr>
        <w:spacing w:line="360" w:lineRule="auto"/>
        <w:jc w:val="both"/>
        <w:rPr>
          <w:rFonts w:ascii="Calibri" w:eastAsia="Calibri" w:hAnsi="Calibri" w:cs="Calibri"/>
          <w:sz w:val="22"/>
          <w:szCs w:val="22"/>
        </w:rPr>
      </w:pPr>
    </w:p>
    <w:p w14:paraId="45E32311" w14:textId="77777777" w:rsidR="00A535A1" w:rsidRDefault="00A535A1"/>
    <w:sectPr w:rsidR="00A535A1" w:rsidSect="00A535A1">
      <w:pgSz w:w="11906" w:h="16838"/>
      <w:pgMar w:top="1417" w:right="1417" w:bottom="1417" w:left="1417"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77550"/>
    <w:multiLevelType w:val="hybridMultilevel"/>
    <w:tmpl w:val="E3EEB1D4"/>
    <w:lvl w:ilvl="0" w:tplc="131EB644">
      <w:start w:val="1"/>
      <w:numFmt w:val="lowerLetter"/>
      <w:lvlText w:val="%1)"/>
      <w:lvlJc w:val="left"/>
      <w:pPr>
        <w:ind w:left="1080" w:hanging="36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4353A1A"/>
    <w:multiLevelType w:val="hybridMultilevel"/>
    <w:tmpl w:val="21BEE32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AFA7DE9"/>
    <w:multiLevelType w:val="hybridMultilevel"/>
    <w:tmpl w:val="DECCFD02"/>
    <w:lvl w:ilvl="0" w:tplc="1D5CCD3A">
      <w:start w:val="3"/>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D5839EA"/>
    <w:multiLevelType w:val="hybridMultilevel"/>
    <w:tmpl w:val="BDCA90A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535019D"/>
    <w:multiLevelType w:val="hybridMultilevel"/>
    <w:tmpl w:val="4572802E"/>
    <w:lvl w:ilvl="0" w:tplc="9F809F22">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D54998"/>
    <w:multiLevelType w:val="multilevel"/>
    <w:tmpl w:val="464078C0"/>
    <w:lvl w:ilvl="0">
      <w:numFmt w:val="decimal"/>
      <w:lvlText w:val="%1"/>
      <w:lvlJc w:val="left"/>
      <w:pPr>
        <w:ind w:left="405" w:hanging="405"/>
      </w:pPr>
      <w:rPr>
        <w:rFonts w:hint="default"/>
      </w:rPr>
    </w:lvl>
    <w:lvl w:ilvl="1">
      <w:start w:val="1"/>
      <w:numFmt w:val="decimalZero"/>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45A51D9E"/>
    <w:multiLevelType w:val="hybridMultilevel"/>
    <w:tmpl w:val="A04E4A64"/>
    <w:lvl w:ilvl="0" w:tplc="7056F55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8C0256E"/>
    <w:multiLevelType w:val="hybridMultilevel"/>
    <w:tmpl w:val="48788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283A04"/>
    <w:multiLevelType w:val="hybridMultilevel"/>
    <w:tmpl w:val="F988606E"/>
    <w:lvl w:ilvl="0" w:tplc="9B8AAB3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F7016B"/>
    <w:multiLevelType w:val="hybridMultilevel"/>
    <w:tmpl w:val="2E9C884C"/>
    <w:lvl w:ilvl="0" w:tplc="50D43838">
      <w:start w:val="1"/>
      <w:numFmt w:val="upperLetter"/>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9B75D83"/>
    <w:multiLevelType w:val="hybridMultilevel"/>
    <w:tmpl w:val="DBDE77DA"/>
    <w:lvl w:ilvl="0" w:tplc="6812FF6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FD63B07"/>
    <w:multiLevelType w:val="hybridMultilevel"/>
    <w:tmpl w:val="61EE7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7B53EC"/>
    <w:multiLevelType w:val="hybridMultilevel"/>
    <w:tmpl w:val="29364268"/>
    <w:lvl w:ilvl="0" w:tplc="E1BEED9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6380D98"/>
    <w:multiLevelType w:val="hybridMultilevel"/>
    <w:tmpl w:val="C71858A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D5B62A1"/>
    <w:multiLevelType w:val="hybridMultilevel"/>
    <w:tmpl w:val="F50EB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7210226">
    <w:abstractNumId w:val="12"/>
  </w:num>
  <w:num w:numId="2" w16cid:durableId="273902309">
    <w:abstractNumId w:val="10"/>
  </w:num>
  <w:num w:numId="3" w16cid:durableId="1194808490">
    <w:abstractNumId w:val="1"/>
  </w:num>
  <w:num w:numId="4" w16cid:durableId="490221277">
    <w:abstractNumId w:val="3"/>
  </w:num>
  <w:num w:numId="5" w16cid:durableId="1303540399">
    <w:abstractNumId w:val="13"/>
  </w:num>
  <w:num w:numId="6" w16cid:durableId="2116291732">
    <w:abstractNumId w:val="6"/>
  </w:num>
  <w:num w:numId="7" w16cid:durableId="1295066797">
    <w:abstractNumId w:val="9"/>
  </w:num>
  <w:num w:numId="8" w16cid:durableId="108593182">
    <w:abstractNumId w:val="2"/>
  </w:num>
  <w:num w:numId="9" w16cid:durableId="2823508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47231752">
    <w:abstractNumId w:val="8"/>
  </w:num>
  <w:num w:numId="11" w16cid:durableId="1970622964">
    <w:abstractNumId w:val="4"/>
  </w:num>
  <w:num w:numId="12" w16cid:durableId="1991594491">
    <w:abstractNumId w:val="5"/>
  </w:num>
  <w:num w:numId="13" w16cid:durableId="1057972738">
    <w:abstractNumId w:val="14"/>
  </w:num>
  <w:num w:numId="14" w16cid:durableId="1565678999">
    <w:abstractNumId w:val="11"/>
  </w:num>
  <w:num w:numId="15" w16cid:durableId="421536472">
    <w:abstractNumId w:val="7"/>
  </w:num>
  <w:num w:numId="16" w16cid:durableId="296186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5A1"/>
    <w:rsid w:val="005553D0"/>
    <w:rsid w:val="00A535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92157"/>
  <w15:chartTrackingRefBased/>
  <w15:docId w15:val="{932055AF-E098-42E5-96F6-E1BA128A4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35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535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535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A535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35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35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35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35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35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35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535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535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A535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35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35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35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35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35A1"/>
    <w:rPr>
      <w:rFonts w:eastAsiaTheme="majorEastAsia" w:cstheme="majorBidi"/>
      <w:color w:val="272727" w:themeColor="text1" w:themeTint="D8"/>
    </w:rPr>
  </w:style>
  <w:style w:type="paragraph" w:styleId="Title">
    <w:name w:val="Title"/>
    <w:basedOn w:val="Normal"/>
    <w:next w:val="Normal"/>
    <w:link w:val="TitleChar"/>
    <w:uiPriority w:val="10"/>
    <w:qFormat/>
    <w:rsid w:val="00A535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35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35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35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35A1"/>
    <w:pPr>
      <w:spacing w:before="160"/>
      <w:jc w:val="center"/>
    </w:pPr>
    <w:rPr>
      <w:i/>
      <w:iCs/>
      <w:color w:val="404040" w:themeColor="text1" w:themeTint="BF"/>
    </w:rPr>
  </w:style>
  <w:style w:type="character" w:customStyle="1" w:styleId="QuoteChar">
    <w:name w:val="Quote Char"/>
    <w:basedOn w:val="DefaultParagraphFont"/>
    <w:link w:val="Quote"/>
    <w:uiPriority w:val="29"/>
    <w:rsid w:val="00A535A1"/>
    <w:rPr>
      <w:i/>
      <w:iCs/>
      <w:color w:val="404040" w:themeColor="text1" w:themeTint="BF"/>
    </w:rPr>
  </w:style>
  <w:style w:type="paragraph" w:styleId="ListParagraph">
    <w:name w:val="List Paragraph"/>
    <w:basedOn w:val="Normal"/>
    <w:uiPriority w:val="34"/>
    <w:qFormat/>
    <w:rsid w:val="00A535A1"/>
    <w:pPr>
      <w:ind w:left="720"/>
      <w:contextualSpacing/>
    </w:pPr>
  </w:style>
  <w:style w:type="character" w:styleId="IntenseEmphasis">
    <w:name w:val="Intense Emphasis"/>
    <w:basedOn w:val="DefaultParagraphFont"/>
    <w:uiPriority w:val="21"/>
    <w:qFormat/>
    <w:rsid w:val="00A535A1"/>
    <w:rPr>
      <w:i/>
      <w:iCs/>
      <w:color w:val="0F4761" w:themeColor="accent1" w:themeShade="BF"/>
    </w:rPr>
  </w:style>
  <w:style w:type="paragraph" w:styleId="IntenseQuote">
    <w:name w:val="Intense Quote"/>
    <w:basedOn w:val="Normal"/>
    <w:next w:val="Normal"/>
    <w:link w:val="IntenseQuoteChar"/>
    <w:uiPriority w:val="30"/>
    <w:qFormat/>
    <w:rsid w:val="00A535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35A1"/>
    <w:rPr>
      <w:i/>
      <w:iCs/>
      <w:color w:val="0F4761" w:themeColor="accent1" w:themeShade="BF"/>
    </w:rPr>
  </w:style>
  <w:style w:type="character" w:styleId="IntenseReference">
    <w:name w:val="Intense Reference"/>
    <w:basedOn w:val="DefaultParagraphFont"/>
    <w:uiPriority w:val="32"/>
    <w:qFormat/>
    <w:rsid w:val="00A535A1"/>
    <w:rPr>
      <w:b/>
      <w:bCs/>
      <w:smallCaps/>
      <w:color w:val="0F4761" w:themeColor="accent1" w:themeShade="BF"/>
      <w:spacing w:val="5"/>
    </w:rPr>
  </w:style>
  <w:style w:type="numbering" w:customStyle="1" w:styleId="NoList1">
    <w:name w:val="No List1"/>
    <w:next w:val="NoList"/>
    <w:uiPriority w:val="99"/>
    <w:semiHidden/>
    <w:unhideWhenUsed/>
    <w:rsid w:val="00A535A1"/>
  </w:style>
  <w:style w:type="character" w:styleId="CommentReference">
    <w:name w:val="annotation reference"/>
    <w:basedOn w:val="DefaultParagraphFont"/>
    <w:uiPriority w:val="99"/>
    <w:unhideWhenUsed/>
    <w:rsid w:val="00A535A1"/>
    <w:rPr>
      <w:sz w:val="16"/>
      <w:szCs w:val="16"/>
    </w:rPr>
  </w:style>
  <w:style w:type="paragraph" w:customStyle="1" w:styleId="CommentText1">
    <w:name w:val="Comment Text1"/>
    <w:basedOn w:val="Normal"/>
    <w:next w:val="CommentText"/>
    <w:link w:val="CommentTextChar"/>
    <w:uiPriority w:val="99"/>
    <w:unhideWhenUsed/>
    <w:rsid w:val="00A535A1"/>
    <w:pPr>
      <w:spacing w:line="240" w:lineRule="auto"/>
      <w:jc w:val="both"/>
    </w:pPr>
    <w:rPr>
      <w:rFonts w:ascii="Calibri" w:hAnsi="Calibri" w:cs="Calibri"/>
    </w:rPr>
  </w:style>
  <w:style w:type="character" w:customStyle="1" w:styleId="CommentTextChar">
    <w:name w:val="Comment Text Char"/>
    <w:basedOn w:val="DefaultParagraphFont"/>
    <w:link w:val="CommentText1"/>
    <w:uiPriority w:val="99"/>
    <w:rsid w:val="00A535A1"/>
    <w:rPr>
      <w:rFonts w:ascii="Calibri" w:hAnsi="Calibri" w:cs="Calibri"/>
      <w:kern w:val="2"/>
      <w14:ligatures w14:val="standardContextual"/>
    </w:rPr>
  </w:style>
  <w:style w:type="paragraph" w:customStyle="1" w:styleId="BalloonText1">
    <w:name w:val="Balloon Text1"/>
    <w:basedOn w:val="Normal"/>
    <w:next w:val="BalloonText"/>
    <w:link w:val="BalloonTextChar"/>
    <w:uiPriority w:val="99"/>
    <w:semiHidden/>
    <w:unhideWhenUsed/>
    <w:rsid w:val="00A535A1"/>
    <w:pPr>
      <w:spacing w:after="0" w:line="240" w:lineRule="auto"/>
      <w:jc w:val="both"/>
    </w:pPr>
    <w:rPr>
      <w:rFonts w:ascii="Segoe UI" w:hAnsi="Segoe UI" w:cs="Segoe UI"/>
      <w:sz w:val="18"/>
      <w:szCs w:val="18"/>
    </w:rPr>
  </w:style>
  <w:style w:type="character" w:customStyle="1" w:styleId="BalloonTextChar">
    <w:name w:val="Balloon Text Char"/>
    <w:basedOn w:val="DefaultParagraphFont"/>
    <w:link w:val="BalloonText1"/>
    <w:uiPriority w:val="99"/>
    <w:semiHidden/>
    <w:rsid w:val="00A535A1"/>
    <w:rPr>
      <w:rFonts w:ascii="Segoe UI" w:hAnsi="Segoe UI" w:cs="Segoe UI"/>
      <w:kern w:val="2"/>
      <w:sz w:val="18"/>
      <w:szCs w:val="18"/>
      <w14:ligatures w14:val="standardContextual"/>
    </w:rPr>
  </w:style>
  <w:style w:type="character" w:styleId="Hyperlink">
    <w:name w:val="Hyperlink"/>
    <w:basedOn w:val="DefaultParagraphFont"/>
    <w:uiPriority w:val="99"/>
    <w:unhideWhenUsed/>
    <w:rsid w:val="00A535A1"/>
    <w:rPr>
      <w:color w:val="0000FF"/>
      <w:u w:val="single"/>
    </w:rPr>
  </w:style>
  <w:style w:type="character" w:customStyle="1" w:styleId="anchor-text">
    <w:name w:val="anchor-text"/>
    <w:basedOn w:val="DefaultParagraphFont"/>
    <w:rsid w:val="00A535A1"/>
  </w:style>
  <w:style w:type="table" w:customStyle="1" w:styleId="ListTable7Colorful1">
    <w:name w:val="List Table 7 Colorful1"/>
    <w:basedOn w:val="TableNormal"/>
    <w:next w:val="ListTable7Colorful"/>
    <w:uiPriority w:val="52"/>
    <w:rsid w:val="00A535A1"/>
    <w:pPr>
      <w:spacing w:after="0" w:line="240" w:lineRule="auto"/>
    </w:pPr>
    <w:rPr>
      <w:color w:val="000000"/>
      <w:kern w:val="0"/>
      <w:sz w:val="22"/>
      <w:szCs w:val="22"/>
      <w14:ligatures w14:val="none"/>
    </w:rPr>
    <w:tblPr>
      <w:tblStyleRowBandSize w:val="1"/>
      <w:tblStyleColBandSize w:val="1"/>
    </w:tblPr>
    <w:tblStylePr w:type="firstRow">
      <w:rPr>
        <w:rFonts w:ascii="Calibri Light" w:eastAsia="DengXian Light" w:hAnsi="Calibri Light" w:cs="Times New Roman"/>
        <w:i/>
        <w:iCs/>
        <w:sz w:val="26"/>
      </w:rPr>
      <w:tblPr/>
      <w:tcPr>
        <w:tcBorders>
          <w:bottom w:val="single" w:sz="4" w:space="0" w:color="000000"/>
        </w:tcBorders>
        <w:shd w:val="clear" w:color="auto" w:fill="FFFFFF"/>
      </w:tcPr>
    </w:tblStylePr>
    <w:tblStylePr w:type="lastRow">
      <w:rPr>
        <w:rFonts w:ascii="Calibri Light" w:eastAsia="DengXian Light"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DengXian Light" w:hAnsi="Calibri Light" w:cs="Times New Roman"/>
        <w:i/>
        <w:iCs/>
        <w:sz w:val="26"/>
      </w:rPr>
      <w:tblPr/>
      <w:tcPr>
        <w:tcBorders>
          <w:right w:val="single" w:sz="4" w:space="0" w:color="000000"/>
        </w:tcBorders>
        <w:shd w:val="clear" w:color="auto" w:fill="FFFFFF"/>
      </w:tcPr>
    </w:tblStylePr>
    <w:tblStylePr w:type="lastCol">
      <w:rPr>
        <w:rFonts w:ascii="Calibri Light" w:eastAsia="DengXian Light"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Tables1">
    <w:name w:val="Tables1"/>
    <w:basedOn w:val="Normal"/>
    <w:next w:val="NoSpacing"/>
    <w:uiPriority w:val="1"/>
    <w:qFormat/>
    <w:rsid w:val="00A535A1"/>
    <w:pPr>
      <w:framePr w:hSpace="180" w:wrap="around" w:vAnchor="text" w:hAnchor="margin" w:xAlign="center" w:y="14"/>
      <w:spacing w:after="0" w:line="360" w:lineRule="auto"/>
      <w:jc w:val="both"/>
    </w:pPr>
    <w:rPr>
      <w:rFonts w:eastAsia="DengXian Light" w:cs="Calibri"/>
      <w:i/>
      <w:iCs/>
      <w:color w:val="000000"/>
      <w:sz w:val="20"/>
      <w:szCs w:val="22"/>
    </w:rPr>
  </w:style>
  <w:style w:type="character" w:customStyle="1" w:styleId="CommentSubjectChar">
    <w:name w:val="Comment Subject Char"/>
    <w:basedOn w:val="CommentTextChar"/>
    <w:link w:val="CommentSubject"/>
    <w:uiPriority w:val="99"/>
    <w:semiHidden/>
    <w:rsid w:val="00A535A1"/>
    <w:rPr>
      <w:rFonts w:ascii="Calibri" w:hAnsi="Calibri" w:cs="Calibri"/>
      <w:kern w:val="2"/>
      <w14:ligatures w14:val="standardContextual"/>
    </w:rPr>
  </w:style>
  <w:style w:type="paragraph" w:customStyle="1" w:styleId="CommentSubject1">
    <w:name w:val="Comment Subject1"/>
    <w:basedOn w:val="CommentText"/>
    <w:next w:val="CommentText"/>
    <w:uiPriority w:val="99"/>
    <w:semiHidden/>
    <w:unhideWhenUsed/>
    <w:rsid w:val="00A535A1"/>
  </w:style>
  <w:style w:type="character" w:customStyle="1" w:styleId="CommentSubjectChar1">
    <w:name w:val="Comment Subject Char1"/>
    <w:basedOn w:val="CommentTextChar"/>
    <w:uiPriority w:val="99"/>
    <w:semiHidden/>
    <w:rsid w:val="00A535A1"/>
    <w:rPr>
      <w:rFonts w:ascii="Calibri" w:hAnsi="Calibri" w:cs="Calibri"/>
      <w:kern w:val="2"/>
      <w14:ligatures w14:val="standardContextual"/>
    </w:rPr>
  </w:style>
  <w:style w:type="character" w:customStyle="1" w:styleId="dropblock">
    <w:name w:val="dropblock"/>
    <w:basedOn w:val="DefaultParagraphFont"/>
    <w:rsid w:val="00A535A1"/>
  </w:style>
  <w:style w:type="character" w:styleId="Emphasis">
    <w:name w:val="Emphasis"/>
    <w:basedOn w:val="DefaultParagraphFont"/>
    <w:uiPriority w:val="20"/>
    <w:qFormat/>
    <w:rsid w:val="00A535A1"/>
    <w:rPr>
      <w:i/>
      <w:iCs/>
    </w:rPr>
  </w:style>
  <w:style w:type="paragraph" w:styleId="NormalWeb">
    <w:name w:val="Normal (Web)"/>
    <w:basedOn w:val="Normal"/>
    <w:uiPriority w:val="99"/>
    <w:unhideWhenUsed/>
    <w:rsid w:val="00A535A1"/>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FollowedHyperlink1">
    <w:name w:val="FollowedHyperlink1"/>
    <w:basedOn w:val="DefaultParagraphFont"/>
    <w:uiPriority w:val="99"/>
    <w:semiHidden/>
    <w:unhideWhenUsed/>
    <w:rsid w:val="00A535A1"/>
    <w:rPr>
      <w:color w:val="954F72"/>
      <w:u w:val="single"/>
    </w:rPr>
  </w:style>
  <w:style w:type="paragraph" w:customStyle="1" w:styleId="msonormal0">
    <w:name w:val="msonormal"/>
    <w:basedOn w:val="Normal"/>
    <w:uiPriority w:val="99"/>
    <w:rsid w:val="00A535A1"/>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Revision1">
    <w:name w:val="Revision1"/>
    <w:next w:val="Revision"/>
    <w:uiPriority w:val="99"/>
    <w:semiHidden/>
    <w:rsid w:val="00A535A1"/>
    <w:pPr>
      <w:spacing w:after="0" w:line="240" w:lineRule="auto"/>
    </w:pPr>
    <w:rPr>
      <w:rFonts w:ascii="Calibri" w:hAnsi="Calibri" w:cs="Calibri"/>
      <w:sz w:val="22"/>
      <w:szCs w:val="22"/>
    </w:rPr>
  </w:style>
  <w:style w:type="character" w:customStyle="1" w:styleId="UnresolvedMention1">
    <w:name w:val="Unresolved Mention1"/>
    <w:basedOn w:val="DefaultParagraphFont"/>
    <w:uiPriority w:val="99"/>
    <w:semiHidden/>
    <w:rsid w:val="00A535A1"/>
    <w:rPr>
      <w:color w:val="605E5C"/>
      <w:shd w:val="clear" w:color="auto" w:fill="E1DFDD"/>
    </w:rPr>
  </w:style>
  <w:style w:type="character" w:customStyle="1" w:styleId="UnresolvedMention2">
    <w:name w:val="Unresolved Mention2"/>
    <w:basedOn w:val="DefaultParagraphFont"/>
    <w:uiPriority w:val="99"/>
    <w:semiHidden/>
    <w:unhideWhenUsed/>
    <w:rsid w:val="00A535A1"/>
    <w:rPr>
      <w:color w:val="605E5C"/>
      <w:shd w:val="clear" w:color="auto" w:fill="E1DFDD"/>
    </w:rPr>
  </w:style>
  <w:style w:type="character" w:styleId="Strong">
    <w:name w:val="Strong"/>
    <w:basedOn w:val="DefaultParagraphFont"/>
    <w:uiPriority w:val="22"/>
    <w:qFormat/>
    <w:rsid w:val="00A535A1"/>
    <w:rPr>
      <w:b/>
      <w:bCs/>
    </w:rPr>
  </w:style>
  <w:style w:type="table" w:customStyle="1" w:styleId="TableGrid1">
    <w:name w:val="Table Grid1"/>
    <w:basedOn w:val="TableNormal"/>
    <w:next w:val="TableGrid"/>
    <w:uiPriority w:val="39"/>
    <w:rsid w:val="00A535A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31">
    <w:name w:val="Grid Table 1 Light - Accent 31"/>
    <w:basedOn w:val="TableNormal"/>
    <w:next w:val="GridTable1Light-Accent3"/>
    <w:uiPriority w:val="46"/>
    <w:rsid w:val="00A535A1"/>
    <w:pPr>
      <w:spacing w:after="0" w:line="240" w:lineRule="auto"/>
    </w:pPr>
    <w:rPr>
      <w:kern w:val="0"/>
      <w:sz w:val="22"/>
      <w:szCs w:val="22"/>
      <w14:ligatures w14:val="none"/>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PlainTable21">
    <w:name w:val="Plain Table 21"/>
    <w:basedOn w:val="TableNormal"/>
    <w:next w:val="PlainTable2"/>
    <w:uiPriority w:val="42"/>
    <w:rsid w:val="00A535A1"/>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LineNumber">
    <w:name w:val="line number"/>
    <w:basedOn w:val="DefaultParagraphFont"/>
    <w:uiPriority w:val="99"/>
    <w:semiHidden/>
    <w:unhideWhenUsed/>
    <w:rsid w:val="00A535A1"/>
  </w:style>
  <w:style w:type="paragraph" w:customStyle="1" w:styleId="Bibliography1">
    <w:name w:val="Bibliography1"/>
    <w:basedOn w:val="Normal"/>
    <w:next w:val="Normal"/>
    <w:uiPriority w:val="37"/>
    <w:unhideWhenUsed/>
    <w:rsid w:val="00A535A1"/>
    <w:pPr>
      <w:spacing w:after="0" w:line="480" w:lineRule="auto"/>
      <w:ind w:left="720" w:hanging="720"/>
      <w:jc w:val="both"/>
    </w:pPr>
    <w:rPr>
      <w:rFonts w:ascii="Calibri" w:hAnsi="Calibri" w:cs="Calibri"/>
      <w:sz w:val="22"/>
      <w:szCs w:val="22"/>
    </w:rPr>
  </w:style>
  <w:style w:type="character" w:customStyle="1" w:styleId="UnresolvedMention3">
    <w:name w:val="Unresolved Mention3"/>
    <w:basedOn w:val="DefaultParagraphFont"/>
    <w:uiPriority w:val="99"/>
    <w:semiHidden/>
    <w:unhideWhenUsed/>
    <w:rsid w:val="00A535A1"/>
    <w:rPr>
      <w:color w:val="605E5C"/>
      <w:shd w:val="clear" w:color="auto" w:fill="E1DFDD"/>
    </w:rPr>
  </w:style>
  <w:style w:type="character" w:customStyle="1" w:styleId="UnresolvedMention4">
    <w:name w:val="Unresolved Mention4"/>
    <w:basedOn w:val="DefaultParagraphFont"/>
    <w:uiPriority w:val="99"/>
    <w:semiHidden/>
    <w:unhideWhenUsed/>
    <w:rsid w:val="00A535A1"/>
    <w:rPr>
      <w:color w:val="605E5C"/>
      <w:shd w:val="clear" w:color="auto" w:fill="E1DFDD"/>
    </w:rPr>
  </w:style>
  <w:style w:type="paragraph" w:customStyle="1" w:styleId="commentcontentpara">
    <w:name w:val="commentcontentpara"/>
    <w:basedOn w:val="Normal"/>
    <w:rsid w:val="00A535A1"/>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table" w:customStyle="1" w:styleId="TableGridLight1">
    <w:name w:val="Table Grid Light1"/>
    <w:basedOn w:val="TableNormal"/>
    <w:next w:val="TableGridLight"/>
    <w:uiPriority w:val="40"/>
    <w:rsid w:val="00A535A1"/>
    <w:pPr>
      <w:spacing w:after="0" w:line="240" w:lineRule="auto"/>
    </w:pPr>
    <w:rPr>
      <w:kern w:val="0"/>
      <w:sz w:val="22"/>
      <w:szCs w:val="22"/>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UnresolvedMention5">
    <w:name w:val="Unresolved Mention5"/>
    <w:basedOn w:val="DefaultParagraphFont"/>
    <w:uiPriority w:val="99"/>
    <w:semiHidden/>
    <w:unhideWhenUsed/>
    <w:rsid w:val="00A535A1"/>
    <w:rPr>
      <w:color w:val="605E5C"/>
      <w:shd w:val="clear" w:color="auto" w:fill="E1DFDD"/>
    </w:rPr>
  </w:style>
  <w:style w:type="character" w:styleId="HTMLCode">
    <w:name w:val="HTML Code"/>
    <w:basedOn w:val="DefaultParagraphFont"/>
    <w:uiPriority w:val="99"/>
    <w:semiHidden/>
    <w:unhideWhenUsed/>
    <w:rsid w:val="00A535A1"/>
    <w:rPr>
      <w:rFonts w:ascii="Courier New" w:eastAsia="Times New Roman" w:hAnsi="Courier New" w:cs="Courier New"/>
      <w:sz w:val="20"/>
      <w:szCs w:val="20"/>
    </w:rPr>
  </w:style>
  <w:style w:type="paragraph" w:customStyle="1" w:styleId="font-claude-response-body">
    <w:name w:val="font-claude-response-body"/>
    <w:basedOn w:val="Normal"/>
    <w:rsid w:val="00A535A1"/>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UnresolvedMention">
    <w:name w:val="Unresolved Mention"/>
    <w:basedOn w:val="DefaultParagraphFont"/>
    <w:uiPriority w:val="99"/>
    <w:semiHidden/>
    <w:unhideWhenUsed/>
    <w:rsid w:val="00A535A1"/>
    <w:rPr>
      <w:color w:val="605E5C"/>
      <w:shd w:val="clear" w:color="auto" w:fill="E1DFDD"/>
    </w:rPr>
  </w:style>
  <w:style w:type="paragraph" w:styleId="CommentText">
    <w:name w:val="annotation text"/>
    <w:basedOn w:val="Normal"/>
    <w:link w:val="CommentTextChar1"/>
    <w:uiPriority w:val="99"/>
    <w:semiHidden/>
    <w:unhideWhenUsed/>
    <w:rsid w:val="00A535A1"/>
    <w:pPr>
      <w:spacing w:line="240" w:lineRule="auto"/>
    </w:pPr>
    <w:rPr>
      <w:sz w:val="20"/>
      <w:szCs w:val="20"/>
    </w:rPr>
  </w:style>
  <w:style w:type="character" w:customStyle="1" w:styleId="CommentTextChar1">
    <w:name w:val="Comment Text Char1"/>
    <w:basedOn w:val="DefaultParagraphFont"/>
    <w:link w:val="CommentText"/>
    <w:uiPriority w:val="99"/>
    <w:semiHidden/>
    <w:rsid w:val="00A535A1"/>
    <w:rPr>
      <w:sz w:val="20"/>
      <w:szCs w:val="20"/>
    </w:rPr>
  </w:style>
  <w:style w:type="paragraph" w:styleId="BalloonText">
    <w:name w:val="Balloon Text"/>
    <w:basedOn w:val="Normal"/>
    <w:link w:val="BalloonTextChar1"/>
    <w:uiPriority w:val="99"/>
    <w:semiHidden/>
    <w:unhideWhenUsed/>
    <w:rsid w:val="00A535A1"/>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A535A1"/>
    <w:rPr>
      <w:rFonts w:ascii="Segoe UI" w:hAnsi="Segoe UI" w:cs="Segoe UI"/>
      <w:sz w:val="18"/>
      <w:szCs w:val="18"/>
    </w:rPr>
  </w:style>
  <w:style w:type="table" w:styleId="ListTable7Colorful">
    <w:name w:val="List Table 7 Colorful"/>
    <w:basedOn w:val="TableNormal"/>
    <w:uiPriority w:val="52"/>
    <w:rsid w:val="00A535A1"/>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oSpacing">
    <w:name w:val="No Spacing"/>
    <w:uiPriority w:val="1"/>
    <w:qFormat/>
    <w:rsid w:val="00A535A1"/>
    <w:pPr>
      <w:spacing w:after="0" w:line="240" w:lineRule="auto"/>
    </w:pPr>
  </w:style>
  <w:style w:type="paragraph" w:styleId="CommentSubject">
    <w:name w:val="annotation subject"/>
    <w:basedOn w:val="CommentText"/>
    <w:next w:val="CommentText"/>
    <w:link w:val="CommentSubjectChar"/>
    <w:uiPriority w:val="99"/>
    <w:semiHidden/>
    <w:unhideWhenUsed/>
    <w:rsid w:val="00A535A1"/>
    <w:rPr>
      <w:rFonts w:ascii="Calibri" w:hAnsi="Calibri" w:cs="Calibri"/>
      <w:sz w:val="24"/>
      <w:szCs w:val="24"/>
    </w:rPr>
  </w:style>
  <w:style w:type="character" w:customStyle="1" w:styleId="CommentSubjectChar2">
    <w:name w:val="Comment Subject Char2"/>
    <w:basedOn w:val="CommentTextChar1"/>
    <w:link w:val="CommentSubject"/>
    <w:uiPriority w:val="99"/>
    <w:semiHidden/>
    <w:rsid w:val="00A535A1"/>
    <w:rPr>
      <w:b/>
      <w:bCs/>
      <w:sz w:val="20"/>
      <w:szCs w:val="20"/>
    </w:rPr>
  </w:style>
  <w:style w:type="character" w:styleId="FollowedHyperlink">
    <w:name w:val="FollowedHyperlink"/>
    <w:basedOn w:val="DefaultParagraphFont"/>
    <w:uiPriority w:val="99"/>
    <w:semiHidden/>
    <w:unhideWhenUsed/>
    <w:rsid w:val="00A535A1"/>
    <w:rPr>
      <w:color w:val="96607D" w:themeColor="followedHyperlink"/>
      <w:u w:val="single"/>
    </w:rPr>
  </w:style>
  <w:style w:type="paragraph" w:styleId="Revision">
    <w:name w:val="Revision"/>
    <w:hidden/>
    <w:uiPriority w:val="99"/>
    <w:semiHidden/>
    <w:rsid w:val="00A535A1"/>
    <w:pPr>
      <w:spacing w:after="0" w:line="240" w:lineRule="auto"/>
    </w:pPr>
  </w:style>
  <w:style w:type="table" w:styleId="TableGrid">
    <w:name w:val="Table Grid"/>
    <w:basedOn w:val="TableNormal"/>
    <w:uiPriority w:val="39"/>
    <w:rsid w:val="00A535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3">
    <w:name w:val="Grid Table 1 Light Accent 3"/>
    <w:basedOn w:val="TableNormal"/>
    <w:uiPriority w:val="46"/>
    <w:rsid w:val="00A535A1"/>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PlainTable2">
    <w:name w:val="Plain Table 2"/>
    <w:basedOn w:val="TableNormal"/>
    <w:uiPriority w:val="42"/>
    <w:rsid w:val="00A535A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A535A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2326</Words>
  <Characters>13264</Characters>
  <Application>Microsoft Office Word</Application>
  <DocSecurity>0</DocSecurity>
  <Lines>110</Lines>
  <Paragraphs>31</Paragraphs>
  <ScaleCrop>false</ScaleCrop>
  <Company/>
  <LinksUpToDate>false</LinksUpToDate>
  <CharactersWithSpaces>15559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Clara I Co García</dc:creator>
  <cp:keywords/>
  <dc:description/>
  <cp:lastModifiedBy>Clara I Co García</cp:lastModifiedBy>
  <cp:revision>1</cp:revision>
  <dcterms:created xsi:type="dcterms:W3CDTF">2026-04-08T09:55:00Z</dcterms:created>
  <dcterms:modified xsi:type="dcterms:W3CDTF">2026-04-08T09:56:00Z</dcterms:modified>
</cp:coreProperties>
</file>