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5C4FAB" w14:textId="77777777" w:rsidR="005001AC" w:rsidRDefault="005001AC" w:rsidP="007B5946"/>
    <w:p w14:paraId="6C9B259C" w14:textId="77777777" w:rsidR="00227D71" w:rsidRDefault="00227D71" w:rsidP="00227D71">
      <w:pPr>
        <w:jc w:val="center"/>
        <w:rPr>
          <w:b/>
          <w:szCs w:val="24"/>
        </w:rPr>
      </w:pPr>
    </w:p>
    <w:p w14:paraId="42DE85D5" w14:textId="77777777" w:rsidR="001B038F" w:rsidRDefault="001B038F" w:rsidP="000B74B7">
      <w:pPr>
        <w:jc w:val="center"/>
        <w:rPr>
          <w:b/>
          <w:szCs w:val="24"/>
        </w:rPr>
      </w:pPr>
    </w:p>
    <w:p w14:paraId="297B769A" w14:textId="77777777" w:rsidR="001B038F" w:rsidRDefault="001B038F" w:rsidP="000B74B7">
      <w:pPr>
        <w:jc w:val="center"/>
        <w:rPr>
          <w:b/>
          <w:szCs w:val="24"/>
        </w:rPr>
      </w:pPr>
    </w:p>
    <w:p w14:paraId="296B35E9" w14:textId="77777777" w:rsidR="001B038F" w:rsidRDefault="001B038F" w:rsidP="000B74B7">
      <w:pPr>
        <w:jc w:val="center"/>
        <w:rPr>
          <w:b/>
          <w:szCs w:val="24"/>
        </w:rPr>
      </w:pPr>
    </w:p>
    <w:p w14:paraId="69C153B8" w14:textId="77777777" w:rsidR="001B038F" w:rsidRDefault="001B038F" w:rsidP="000B74B7">
      <w:pPr>
        <w:jc w:val="center"/>
        <w:rPr>
          <w:b/>
          <w:szCs w:val="24"/>
        </w:rPr>
      </w:pPr>
    </w:p>
    <w:p w14:paraId="44EFB231" w14:textId="77777777" w:rsidR="00260C7F" w:rsidRPr="00792594" w:rsidRDefault="00260C7F" w:rsidP="00260C7F">
      <w:pPr>
        <w:spacing w:line="480" w:lineRule="auto"/>
        <w:rPr>
          <w:b/>
          <w:szCs w:val="24"/>
        </w:rPr>
      </w:pPr>
      <w:r>
        <w:rPr>
          <w:b/>
          <w:szCs w:val="24"/>
        </w:rPr>
        <w:t>Alanine-specific appetite in slow growing chickens is associated with impaired glucose transport and TCA cycle</w:t>
      </w:r>
    </w:p>
    <w:p w14:paraId="3A93E3BC" w14:textId="77777777" w:rsidR="00260C7F" w:rsidRPr="00792594" w:rsidRDefault="00260C7F" w:rsidP="00260C7F">
      <w:pPr>
        <w:spacing w:line="480" w:lineRule="auto"/>
        <w:rPr>
          <w:szCs w:val="24"/>
        </w:rPr>
      </w:pPr>
    </w:p>
    <w:p w14:paraId="56946648" w14:textId="77777777" w:rsidR="00260C7F" w:rsidRDefault="00260C7F" w:rsidP="00260C7F">
      <w:pPr>
        <w:spacing w:line="480" w:lineRule="auto"/>
        <w:rPr>
          <w:szCs w:val="24"/>
          <w:vertAlign w:val="superscript"/>
        </w:rPr>
      </w:pPr>
      <w:r w:rsidRPr="00792594">
        <w:rPr>
          <w:szCs w:val="24"/>
        </w:rPr>
        <w:t>Shahram Niknafs</w:t>
      </w:r>
      <w:r>
        <w:rPr>
          <w:szCs w:val="24"/>
          <w:vertAlign w:val="superscript"/>
        </w:rPr>
        <w:t>1</w:t>
      </w:r>
      <w:r w:rsidRPr="00792594">
        <w:rPr>
          <w:szCs w:val="24"/>
        </w:rPr>
        <w:t xml:space="preserve">, Marina </w:t>
      </w:r>
      <w:r>
        <w:rPr>
          <w:szCs w:val="24"/>
        </w:rPr>
        <w:t xml:space="preserve">R S </w:t>
      </w:r>
      <w:r w:rsidRPr="00792594">
        <w:rPr>
          <w:szCs w:val="24"/>
        </w:rPr>
        <w:t>Fortes</w:t>
      </w:r>
      <w:r>
        <w:rPr>
          <w:szCs w:val="24"/>
          <w:vertAlign w:val="superscript"/>
        </w:rPr>
        <w:t>2</w:t>
      </w:r>
      <w:r w:rsidRPr="00792594">
        <w:rPr>
          <w:szCs w:val="24"/>
        </w:rPr>
        <w:t xml:space="preserve">, </w:t>
      </w:r>
      <w:r w:rsidRPr="00B33D47">
        <w:rPr>
          <w:szCs w:val="24"/>
        </w:rPr>
        <w:t>Sungbo Cho</w:t>
      </w:r>
      <w:r>
        <w:rPr>
          <w:szCs w:val="24"/>
          <w:vertAlign w:val="superscript"/>
        </w:rPr>
        <w:t>1</w:t>
      </w:r>
      <w:r w:rsidRPr="00792594">
        <w:rPr>
          <w:szCs w:val="24"/>
        </w:rPr>
        <w:t>,</w:t>
      </w:r>
      <w:r>
        <w:rPr>
          <w:szCs w:val="24"/>
        </w:rPr>
        <w:t xml:space="preserve"> </w:t>
      </w:r>
      <w:r w:rsidRPr="00A57865">
        <w:rPr>
          <w:szCs w:val="24"/>
        </w:rPr>
        <w:t>John L Black</w:t>
      </w:r>
      <w:r>
        <w:rPr>
          <w:szCs w:val="24"/>
          <w:vertAlign w:val="superscript"/>
        </w:rPr>
        <w:t>3</w:t>
      </w:r>
      <w:r>
        <w:rPr>
          <w:szCs w:val="24"/>
        </w:rPr>
        <w:t>,</w:t>
      </w:r>
      <w:r w:rsidRPr="00792594">
        <w:rPr>
          <w:szCs w:val="24"/>
        </w:rPr>
        <w:t xml:space="preserve"> Eugeni Roura</w:t>
      </w:r>
      <w:r>
        <w:rPr>
          <w:szCs w:val="24"/>
          <w:vertAlign w:val="superscript"/>
        </w:rPr>
        <w:t>1</w:t>
      </w:r>
    </w:p>
    <w:p w14:paraId="1624C0D5" w14:textId="77777777" w:rsidR="00260C7F" w:rsidRPr="00792594" w:rsidRDefault="00260C7F" w:rsidP="00260C7F">
      <w:pPr>
        <w:spacing w:line="480" w:lineRule="auto"/>
        <w:rPr>
          <w:szCs w:val="24"/>
        </w:rPr>
      </w:pPr>
    </w:p>
    <w:p w14:paraId="1B067BB4" w14:textId="77777777" w:rsidR="00260C7F" w:rsidRDefault="00260C7F" w:rsidP="00260C7F">
      <w:pPr>
        <w:pStyle w:val="Footer"/>
        <w:spacing w:line="480" w:lineRule="auto"/>
        <w:rPr>
          <w:rFonts w:eastAsiaTheme="minorHAnsi"/>
          <w:szCs w:val="24"/>
        </w:rPr>
      </w:pPr>
      <w:r>
        <w:rPr>
          <w:rFonts w:eastAsiaTheme="minorHAnsi"/>
          <w:szCs w:val="24"/>
          <w:vertAlign w:val="superscript"/>
        </w:rPr>
        <w:t xml:space="preserve">1 </w:t>
      </w:r>
      <w:r w:rsidRPr="00792594">
        <w:rPr>
          <w:rFonts w:eastAsiaTheme="minorHAnsi"/>
          <w:szCs w:val="24"/>
        </w:rPr>
        <w:t xml:space="preserve">Centre for Nutrition and Food Sciences, Queensland Alliance for Agriculture and Food Innovation, The University of Queensland, St. Lucia, QLD 4072, Australia; </w:t>
      </w:r>
      <w:r>
        <w:rPr>
          <w:rFonts w:eastAsiaTheme="minorHAnsi"/>
          <w:szCs w:val="24"/>
          <w:vertAlign w:val="superscript"/>
        </w:rPr>
        <w:t xml:space="preserve">2 </w:t>
      </w:r>
      <w:r w:rsidRPr="00792594">
        <w:rPr>
          <w:rFonts w:eastAsiaTheme="minorHAnsi"/>
          <w:szCs w:val="24"/>
        </w:rPr>
        <w:t xml:space="preserve">School of Chemistry and Molecular Bioscience, The University of Queensland, St Lucia, Qld 4072, </w:t>
      </w:r>
      <w:r>
        <w:rPr>
          <w:rFonts w:eastAsiaTheme="minorHAnsi"/>
          <w:szCs w:val="24"/>
        </w:rPr>
        <w:t xml:space="preserve">Australia; </w:t>
      </w:r>
      <w:r>
        <w:rPr>
          <w:rFonts w:eastAsiaTheme="minorHAnsi"/>
          <w:szCs w:val="24"/>
          <w:vertAlign w:val="superscript"/>
        </w:rPr>
        <w:t xml:space="preserve">3 </w:t>
      </w:r>
      <w:r>
        <w:rPr>
          <w:rFonts w:eastAsiaTheme="minorHAnsi"/>
          <w:szCs w:val="24"/>
        </w:rPr>
        <w:t xml:space="preserve">John L Black Consulting, </w:t>
      </w:r>
      <w:proofErr w:type="spellStart"/>
      <w:r>
        <w:rPr>
          <w:rFonts w:eastAsiaTheme="minorHAnsi"/>
          <w:szCs w:val="24"/>
        </w:rPr>
        <w:t>Warrimoo</w:t>
      </w:r>
      <w:proofErr w:type="spellEnd"/>
      <w:r>
        <w:rPr>
          <w:rFonts w:eastAsiaTheme="minorHAnsi"/>
          <w:szCs w:val="24"/>
        </w:rPr>
        <w:t>, NSW 2774, Australia</w:t>
      </w:r>
    </w:p>
    <w:p w14:paraId="62C47770" w14:textId="77777777" w:rsidR="00260C7F" w:rsidRDefault="00260C7F" w:rsidP="00260C7F">
      <w:pPr>
        <w:pStyle w:val="Footer"/>
        <w:spacing w:line="480" w:lineRule="auto"/>
        <w:rPr>
          <w:rFonts w:eastAsiaTheme="minorHAnsi"/>
          <w:szCs w:val="24"/>
        </w:rPr>
      </w:pPr>
    </w:p>
    <w:p w14:paraId="4FC89610" w14:textId="5927F4F7" w:rsidR="00B40DAC" w:rsidRDefault="00190504" w:rsidP="00260C7F">
      <w:pPr>
        <w:rPr>
          <w:szCs w:val="24"/>
        </w:rPr>
      </w:pPr>
      <w:hyperlink r:id="rId8" w:history="1">
        <w:r w:rsidR="00260C7F" w:rsidRPr="00572590">
          <w:rPr>
            <w:rStyle w:val="Hyperlink"/>
            <w:szCs w:val="24"/>
          </w:rPr>
          <w:t>s.niknafs@uq.edu.au</w:t>
        </w:r>
      </w:hyperlink>
      <w:r w:rsidR="00260C7F">
        <w:rPr>
          <w:szCs w:val="24"/>
        </w:rPr>
        <w:t xml:space="preserve"> </w:t>
      </w:r>
    </w:p>
    <w:p w14:paraId="441B5A2D" w14:textId="6CED9918" w:rsidR="00B40DAC" w:rsidRDefault="00190504" w:rsidP="00260C7F">
      <w:pPr>
        <w:rPr>
          <w:szCs w:val="24"/>
        </w:rPr>
      </w:pPr>
      <w:hyperlink r:id="rId9" w:history="1">
        <w:r w:rsidR="00B40DAC" w:rsidRPr="00FE6311">
          <w:rPr>
            <w:rStyle w:val="Hyperlink"/>
            <w:szCs w:val="24"/>
          </w:rPr>
          <w:t>m.fortes@uq.edu.au</w:t>
        </w:r>
      </w:hyperlink>
      <w:r w:rsidR="00260C7F">
        <w:rPr>
          <w:szCs w:val="24"/>
        </w:rPr>
        <w:t xml:space="preserve"> </w:t>
      </w:r>
    </w:p>
    <w:p w14:paraId="4FFF7024" w14:textId="7217271A" w:rsidR="00B40DAC" w:rsidRDefault="00190504" w:rsidP="00260C7F">
      <w:pPr>
        <w:rPr>
          <w:szCs w:val="24"/>
        </w:rPr>
      </w:pPr>
      <w:hyperlink r:id="rId10" w:history="1">
        <w:r w:rsidR="00B40DAC" w:rsidRPr="00FE6311">
          <w:rPr>
            <w:rStyle w:val="Hyperlink"/>
            <w:szCs w:val="24"/>
          </w:rPr>
          <w:t>blue0555@hotmail.com</w:t>
        </w:r>
      </w:hyperlink>
      <w:r w:rsidR="00260C7F">
        <w:rPr>
          <w:szCs w:val="24"/>
        </w:rPr>
        <w:t xml:space="preserve"> </w:t>
      </w:r>
    </w:p>
    <w:p w14:paraId="05CF982F" w14:textId="7D43F42C" w:rsidR="00B40DAC" w:rsidRDefault="00190504" w:rsidP="00260C7F">
      <w:pPr>
        <w:rPr>
          <w:szCs w:val="24"/>
        </w:rPr>
      </w:pPr>
      <w:hyperlink r:id="rId11" w:history="1">
        <w:r w:rsidR="00B40DAC" w:rsidRPr="00FE6311">
          <w:rPr>
            <w:rStyle w:val="Hyperlink"/>
            <w:szCs w:val="24"/>
          </w:rPr>
          <w:t>jblack@pnc.com.au</w:t>
        </w:r>
      </w:hyperlink>
      <w:r w:rsidR="00260C7F">
        <w:rPr>
          <w:szCs w:val="24"/>
        </w:rPr>
        <w:t xml:space="preserve"> </w:t>
      </w:r>
    </w:p>
    <w:p w14:paraId="2626F5BB" w14:textId="27C8B080" w:rsidR="00260C7F" w:rsidRDefault="00190504" w:rsidP="00260C7F">
      <w:pPr>
        <w:rPr>
          <w:szCs w:val="24"/>
        </w:rPr>
      </w:pPr>
      <w:hyperlink r:id="rId12" w:history="1">
        <w:r w:rsidR="00B40DAC" w:rsidRPr="00FE6311" w:rsidDel="00923238">
          <w:rPr>
            <w:rStyle w:val="Hyperlink"/>
            <w:szCs w:val="24"/>
          </w:rPr>
          <w:t>e.roura@uq.edu.au</w:t>
        </w:r>
      </w:hyperlink>
      <w:r w:rsidR="00260C7F" w:rsidRPr="00792594" w:rsidDel="00923238">
        <w:rPr>
          <w:szCs w:val="24"/>
        </w:rPr>
        <w:t xml:space="preserve">     </w:t>
      </w:r>
    </w:p>
    <w:p w14:paraId="3FADCBF1" w14:textId="77777777" w:rsidR="00260C7F" w:rsidRPr="00792594" w:rsidRDefault="00260C7F" w:rsidP="00260C7F">
      <w:pPr>
        <w:rPr>
          <w:szCs w:val="24"/>
        </w:rPr>
      </w:pPr>
    </w:p>
    <w:p w14:paraId="51258332" w14:textId="77777777" w:rsidR="002B5A8E" w:rsidRDefault="002B5A8E" w:rsidP="00260C7F">
      <w:pPr>
        <w:pStyle w:val="Footer"/>
        <w:spacing w:line="480" w:lineRule="auto"/>
        <w:rPr>
          <w:rFonts w:eastAsiaTheme="minorHAnsi"/>
          <w:szCs w:val="24"/>
        </w:rPr>
      </w:pPr>
    </w:p>
    <w:p w14:paraId="0975C18F" w14:textId="3F7A47E9" w:rsidR="00260C7F" w:rsidRPr="00792594" w:rsidDel="00923238" w:rsidRDefault="00260C7F" w:rsidP="00260C7F">
      <w:pPr>
        <w:pStyle w:val="Footer"/>
        <w:spacing w:line="480" w:lineRule="auto"/>
        <w:rPr>
          <w:rFonts w:eastAsiaTheme="minorHAnsi"/>
          <w:szCs w:val="24"/>
        </w:rPr>
      </w:pPr>
      <w:r w:rsidRPr="00792594" w:rsidDel="00923238">
        <w:rPr>
          <w:rFonts w:eastAsiaTheme="minorHAnsi"/>
          <w:szCs w:val="24"/>
        </w:rPr>
        <w:t xml:space="preserve">Corresponding Author: </w:t>
      </w:r>
    </w:p>
    <w:p w14:paraId="058F38BC" w14:textId="77777777" w:rsidR="00260C7F" w:rsidRDefault="00260C7F" w:rsidP="00260C7F">
      <w:pPr>
        <w:pStyle w:val="Footer"/>
        <w:spacing w:line="480" w:lineRule="auto"/>
        <w:rPr>
          <w:rFonts w:eastAsiaTheme="minorHAnsi"/>
          <w:szCs w:val="24"/>
        </w:rPr>
      </w:pPr>
      <w:r w:rsidDel="00923238">
        <w:rPr>
          <w:rFonts w:eastAsiaTheme="minorHAnsi"/>
          <w:szCs w:val="24"/>
        </w:rPr>
        <w:t xml:space="preserve">Professor Eugeni Roura, </w:t>
      </w:r>
      <w:r w:rsidRPr="00792594" w:rsidDel="00923238">
        <w:rPr>
          <w:rFonts w:eastAsiaTheme="minorHAnsi"/>
          <w:szCs w:val="24"/>
        </w:rPr>
        <w:t xml:space="preserve">Room S435, Hartley </w:t>
      </w:r>
      <w:proofErr w:type="spellStart"/>
      <w:r w:rsidRPr="00792594" w:rsidDel="00923238">
        <w:rPr>
          <w:rFonts w:eastAsiaTheme="minorHAnsi"/>
          <w:szCs w:val="24"/>
        </w:rPr>
        <w:t>Teakle</w:t>
      </w:r>
      <w:proofErr w:type="spellEnd"/>
      <w:r w:rsidRPr="00792594" w:rsidDel="00923238">
        <w:rPr>
          <w:rFonts w:eastAsiaTheme="minorHAnsi"/>
          <w:szCs w:val="24"/>
        </w:rPr>
        <w:t xml:space="preserve"> [#83], The University of Queensland, St Lucia, Brisbane 4072</w:t>
      </w:r>
      <w:r>
        <w:rPr>
          <w:rFonts w:eastAsiaTheme="minorHAnsi"/>
          <w:szCs w:val="24"/>
        </w:rPr>
        <w:t>, Australia</w:t>
      </w:r>
      <w:r w:rsidDel="00923238">
        <w:rPr>
          <w:rFonts w:eastAsiaTheme="minorHAnsi"/>
          <w:szCs w:val="24"/>
        </w:rPr>
        <w:t xml:space="preserve">. </w:t>
      </w:r>
      <w:r>
        <w:rPr>
          <w:rFonts w:eastAsiaTheme="minorHAnsi"/>
          <w:szCs w:val="24"/>
        </w:rPr>
        <w:t>Tel</w:t>
      </w:r>
      <w:r w:rsidRPr="00792594" w:rsidDel="00923238">
        <w:rPr>
          <w:rFonts w:eastAsiaTheme="minorHAnsi"/>
          <w:szCs w:val="24"/>
        </w:rPr>
        <w:t xml:space="preserve">: +61 7 3365 </w:t>
      </w:r>
      <w:r w:rsidDel="00923238">
        <w:rPr>
          <w:rFonts w:eastAsiaTheme="minorHAnsi"/>
          <w:szCs w:val="24"/>
        </w:rPr>
        <w:t>2526,</w:t>
      </w:r>
      <w:r w:rsidRPr="00792594" w:rsidDel="00923238">
        <w:rPr>
          <w:rFonts w:eastAsiaTheme="minorHAnsi"/>
          <w:szCs w:val="24"/>
        </w:rPr>
        <w:t xml:space="preserve"> E: </w:t>
      </w:r>
      <w:hyperlink r:id="rId13" w:history="1">
        <w:r w:rsidRPr="00792594" w:rsidDel="00923238">
          <w:rPr>
            <w:rStyle w:val="Hyperlink"/>
            <w:rFonts w:eastAsiaTheme="minorHAnsi"/>
            <w:szCs w:val="24"/>
          </w:rPr>
          <w:t>e.roura@uq.edu.au</w:t>
        </w:r>
      </w:hyperlink>
      <w:r w:rsidRPr="00792594" w:rsidDel="00923238">
        <w:rPr>
          <w:rFonts w:eastAsiaTheme="minorHAnsi"/>
          <w:szCs w:val="24"/>
        </w:rPr>
        <w:t xml:space="preserve">     </w:t>
      </w:r>
    </w:p>
    <w:p w14:paraId="51DF9633" w14:textId="01935A96" w:rsidR="00015F74" w:rsidRDefault="00015F74">
      <w:pPr>
        <w:rPr>
          <w:b/>
        </w:rPr>
      </w:pPr>
    </w:p>
    <w:p w14:paraId="0D06CFB6" w14:textId="15A7FC01" w:rsidR="0065258F" w:rsidRDefault="0065258F">
      <w:pPr>
        <w:rPr>
          <w:b/>
        </w:rPr>
      </w:pPr>
    </w:p>
    <w:p w14:paraId="687B77F8" w14:textId="70AD57C4" w:rsidR="0065258F" w:rsidRDefault="0065258F">
      <w:pPr>
        <w:rPr>
          <w:b/>
        </w:rPr>
      </w:pPr>
    </w:p>
    <w:p w14:paraId="450CF11D" w14:textId="73005E1F" w:rsidR="000B74B7" w:rsidRDefault="000B74B7">
      <w:pPr>
        <w:rPr>
          <w:b/>
        </w:rPr>
      </w:pPr>
    </w:p>
    <w:p w14:paraId="7027C0AC" w14:textId="0F61A926" w:rsidR="000B74B7" w:rsidRDefault="000B74B7">
      <w:pPr>
        <w:rPr>
          <w:b/>
        </w:rPr>
      </w:pPr>
    </w:p>
    <w:p w14:paraId="30A2D7B2" w14:textId="64F3E168" w:rsidR="000B74B7" w:rsidRDefault="000B74B7">
      <w:pPr>
        <w:rPr>
          <w:b/>
        </w:rPr>
      </w:pPr>
    </w:p>
    <w:p w14:paraId="7B1B414C" w14:textId="597BC094" w:rsidR="000B74B7" w:rsidRDefault="000B74B7">
      <w:pPr>
        <w:rPr>
          <w:b/>
        </w:rPr>
      </w:pPr>
    </w:p>
    <w:p w14:paraId="7C58637E" w14:textId="1140E537" w:rsidR="00AD1CFC" w:rsidRDefault="00AD1CFC">
      <w:pPr>
        <w:rPr>
          <w:rFonts w:eastAsiaTheme="minorHAnsi"/>
          <w:sz w:val="22"/>
          <w:szCs w:val="22"/>
          <w:lang w:val="en-AU"/>
        </w:rPr>
      </w:pPr>
      <w:r>
        <w:br w:type="page"/>
      </w:r>
    </w:p>
    <w:p w14:paraId="28FCEFD4" w14:textId="5D60F341" w:rsidR="00805400" w:rsidRDefault="00805400" w:rsidP="00805400">
      <w:pPr>
        <w:pStyle w:val="SMcaption"/>
      </w:pPr>
    </w:p>
    <w:p w14:paraId="671E4E98" w14:textId="63B8B7B3" w:rsidR="0096151E" w:rsidRDefault="00CB7D34" w:rsidP="0096151E">
      <w:pPr>
        <w:jc w:val="center"/>
        <w:rPr>
          <w:szCs w:val="24"/>
        </w:rPr>
      </w:pPr>
      <w:r>
        <w:rPr>
          <w:noProof/>
          <w:szCs w:val="24"/>
          <w:lang w:val="en-AU" w:eastAsia="en-AU"/>
        </w:rPr>
        <w:drawing>
          <wp:inline distT="0" distB="0" distL="0" distR="0" wp14:anchorId="39DC10B8" wp14:editId="401B572C">
            <wp:extent cx="6056985" cy="3634409"/>
            <wp:effectExtent l="0" t="0" r="1270" b="444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91" t="1700" r="16440" b="1103"/>
                    <a:stretch/>
                  </pic:blipFill>
                  <pic:spPr bwMode="auto">
                    <a:xfrm>
                      <a:off x="0" y="0"/>
                      <a:ext cx="6103114" cy="3662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42EFD2" w14:textId="77777777" w:rsidR="000B74B7" w:rsidRDefault="000B74B7" w:rsidP="0096151E">
      <w:pPr>
        <w:tabs>
          <w:tab w:val="left" w:pos="2461"/>
        </w:tabs>
        <w:rPr>
          <w:rStyle w:val="CHAPTER"/>
          <w:sz w:val="20"/>
          <w:szCs w:val="20"/>
        </w:rPr>
      </w:pPr>
    </w:p>
    <w:p w14:paraId="52F23EDC" w14:textId="77777777" w:rsidR="000B74B7" w:rsidRDefault="000B74B7" w:rsidP="0096151E">
      <w:pPr>
        <w:tabs>
          <w:tab w:val="left" w:pos="2461"/>
        </w:tabs>
        <w:rPr>
          <w:rStyle w:val="CHAPTER"/>
          <w:sz w:val="20"/>
          <w:szCs w:val="20"/>
        </w:rPr>
      </w:pPr>
    </w:p>
    <w:p w14:paraId="2E8907BE" w14:textId="32F18607" w:rsidR="008147C1" w:rsidRDefault="00AD0C18" w:rsidP="00B250D8">
      <w:pPr>
        <w:tabs>
          <w:tab w:val="left" w:pos="2461"/>
        </w:tabs>
        <w:jc w:val="both"/>
        <w:rPr>
          <w:rStyle w:val="CHAPTER"/>
          <w:b w:val="0"/>
          <w:sz w:val="22"/>
          <w:szCs w:val="22"/>
        </w:rPr>
      </w:pPr>
      <w:r>
        <w:rPr>
          <w:rStyle w:val="figureChar"/>
          <w:b/>
        </w:rPr>
        <w:t>Figure S1</w:t>
      </w:r>
      <w:r w:rsidR="0096151E" w:rsidRPr="001B038F">
        <w:rPr>
          <w:rStyle w:val="CHAPTER"/>
          <w:sz w:val="22"/>
          <w:szCs w:val="22"/>
        </w:rPr>
        <w:t>.</w:t>
      </w:r>
      <w:r w:rsidR="0096151E" w:rsidRPr="001B038F">
        <w:rPr>
          <w:rStyle w:val="CHAPTER"/>
          <w:b w:val="0"/>
          <w:sz w:val="22"/>
          <w:szCs w:val="22"/>
        </w:rPr>
        <w:t xml:space="preserve"> Integrated details of the </w:t>
      </w:r>
      <w:r w:rsidR="0096151E" w:rsidRPr="00520B2F">
        <w:rPr>
          <w:rStyle w:val="CHAPTER"/>
          <w:b w:val="0"/>
          <w:sz w:val="22"/>
          <w:szCs w:val="22"/>
        </w:rPr>
        <w:t>enrich</w:t>
      </w:r>
      <w:r w:rsidR="00B250D8" w:rsidRPr="00520B2F">
        <w:rPr>
          <w:rStyle w:val="CHAPTER"/>
          <w:b w:val="0"/>
          <w:sz w:val="22"/>
          <w:szCs w:val="22"/>
        </w:rPr>
        <w:t xml:space="preserve">ed pathways from transcriptomic, </w:t>
      </w:r>
      <w:r w:rsidR="0096151E" w:rsidRPr="00520B2F">
        <w:rPr>
          <w:rStyle w:val="CHAPTER"/>
          <w:b w:val="0"/>
          <w:sz w:val="22"/>
          <w:szCs w:val="22"/>
        </w:rPr>
        <w:t>proteomic</w:t>
      </w:r>
      <w:r w:rsidR="00B250D8" w:rsidRPr="00520B2F">
        <w:rPr>
          <w:rStyle w:val="CHAPTER"/>
          <w:b w:val="0"/>
          <w:sz w:val="22"/>
          <w:szCs w:val="22"/>
        </w:rPr>
        <w:t>, and genomic</w:t>
      </w:r>
      <w:r w:rsidR="0096151E" w:rsidRPr="00520B2F">
        <w:rPr>
          <w:rStyle w:val="CHAPTER"/>
          <w:b w:val="0"/>
          <w:sz w:val="22"/>
          <w:szCs w:val="22"/>
        </w:rPr>
        <w:t xml:space="preserve"> data representing their up/do</w:t>
      </w:r>
      <w:r w:rsidR="00B250D8" w:rsidRPr="00520B2F">
        <w:rPr>
          <w:rStyle w:val="CHAPTER"/>
          <w:b w:val="0"/>
          <w:sz w:val="22"/>
          <w:szCs w:val="22"/>
        </w:rPr>
        <w:t>wn regulations (P&lt;0.05) in slow-</w:t>
      </w:r>
      <w:r w:rsidR="0096151E" w:rsidRPr="00520B2F">
        <w:rPr>
          <w:rStyle w:val="CHAPTER"/>
          <w:b w:val="0"/>
          <w:sz w:val="22"/>
          <w:szCs w:val="22"/>
        </w:rPr>
        <w:t xml:space="preserve">growing chickens (AGMAT: </w:t>
      </w:r>
      <w:proofErr w:type="spellStart"/>
      <w:r w:rsidR="0096151E" w:rsidRPr="00520B2F">
        <w:rPr>
          <w:rStyle w:val="CHAPTER"/>
          <w:b w:val="0"/>
          <w:sz w:val="22"/>
          <w:szCs w:val="22"/>
        </w:rPr>
        <w:t>Agmatinase</w:t>
      </w:r>
      <w:proofErr w:type="spellEnd"/>
      <w:r w:rsidR="0096151E" w:rsidRPr="00520B2F">
        <w:rPr>
          <w:rStyle w:val="CHAPTER"/>
          <w:b w:val="0"/>
          <w:sz w:val="22"/>
          <w:szCs w:val="22"/>
        </w:rPr>
        <w:t xml:space="preserve">; AGT: Alanine-glyoxylate transaminase; CK: Creatine Kinase; CS: Citrate synthase; DLAT: dihydrolipoamide S-acetyltransferase; ENO1: Enolase 1; GCS: Glycine cleavage system; GLUT1, 2, 4, 10: glucose transporter 1, 2, 4, 10; GOT1: Glutamic-oxaloacetic transaminase 1; Gust: </w:t>
      </w:r>
      <w:proofErr w:type="spellStart"/>
      <w:r w:rsidR="0096151E" w:rsidRPr="00520B2F">
        <w:rPr>
          <w:rStyle w:val="CHAPTER"/>
          <w:b w:val="0"/>
          <w:sz w:val="22"/>
          <w:szCs w:val="22"/>
        </w:rPr>
        <w:t>Gustducin</w:t>
      </w:r>
      <w:proofErr w:type="spellEnd"/>
      <w:r w:rsidR="0096151E" w:rsidRPr="00520B2F">
        <w:rPr>
          <w:rStyle w:val="CHAPTER"/>
          <w:b w:val="0"/>
          <w:sz w:val="22"/>
          <w:szCs w:val="22"/>
        </w:rPr>
        <w:t>; LIAS: Lipoic acid synthetase; OAA: Oxaloacetate; OGDH: oxoglutarate (α-ketoglutarate) dehydrogenase; PDHB: pyruvate dehydrogenase (lipoamide) beta; PDHX: pyruvate dehydrogenase complex component; PKM: Pyruvate Kinase; PRPS2: Phosphoribosyl pyrophosphate synthetase 2; SDHA, B: Succinate dehydrogenase complex flavoprotein subunit A, B; SLC2A4RG: Solute Carrier 2 A4 Regulator; SLC38A1: Solute Carrier 38 A1; SLC1A2: Solute Carrier 1 A2; TPI1: Triosephosphate isomerase 1; T1R1-T1R3: Umami taste receptor; YWHAE, Q, Z: Tyrosine 3-monooxygenase/ tryptophan 5-monooxygenase activation protein epsilon, theta, zeta).</w:t>
      </w:r>
    </w:p>
    <w:p w14:paraId="6BBAD3B4" w14:textId="77777777" w:rsidR="008147C1" w:rsidRDefault="008147C1">
      <w:pPr>
        <w:rPr>
          <w:rStyle w:val="CHAPTER"/>
          <w:b w:val="0"/>
          <w:sz w:val="22"/>
          <w:szCs w:val="22"/>
        </w:rPr>
      </w:pPr>
      <w:r>
        <w:rPr>
          <w:rStyle w:val="CHAPTER"/>
          <w:b w:val="0"/>
          <w:sz w:val="22"/>
          <w:szCs w:val="22"/>
        </w:rPr>
        <w:br w:type="page"/>
      </w:r>
    </w:p>
    <w:p w14:paraId="2865AECA" w14:textId="1C6B2A9E" w:rsidR="00B813E9" w:rsidRDefault="00015F74" w:rsidP="00D86740">
      <w:pPr>
        <w:tabs>
          <w:tab w:val="left" w:pos="2461"/>
        </w:tabs>
        <w:spacing w:after="120"/>
        <w:jc w:val="both"/>
        <w:rPr>
          <w:b/>
          <w:sz w:val="22"/>
          <w:szCs w:val="22"/>
        </w:rPr>
      </w:pPr>
      <w:r w:rsidRPr="008147C1">
        <w:rPr>
          <w:b/>
          <w:sz w:val="22"/>
          <w:szCs w:val="22"/>
        </w:rPr>
        <w:lastRenderedPageBreak/>
        <w:t xml:space="preserve">Table </w:t>
      </w:r>
      <w:r w:rsidR="00AD0C18">
        <w:rPr>
          <w:b/>
          <w:sz w:val="22"/>
          <w:szCs w:val="22"/>
        </w:rPr>
        <w:t>S</w:t>
      </w:r>
      <w:r w:rsidRPr="008147C1">
        <w:rPr>
          <w:b/>
          <w:sz w:val="22"/>
          <w:szCs w:val="22"/>
        </w:rPr>
        <w:t>1.</w:t>
      </w:r>
      <w:bookmarkStart w:id="0" w:name="_Toc5038503"/>
      <w:r w:rsidR="00B813E9">
        <w:rPr>
          <w:sz w:val="22"/>
          <w:szCs w:val="22"/>
        </w:rPr>
        <w:t xml:space="preserve"> </w:t>
      </w:r>
      <w:r w:rsidR="00B813E9" w:rsidRPr="00B813E9">
        <w:rPr>
          <w:sz w:val="22"/>
          <w:szCs w:val="22"/>
        </w:rPr>
        <w:t xml:space="preserve">Ingredient and nutrient composition of the </w:t>
      </w:r>
      <w:r w:rsidR="00D86740">
        <w:rPr>
          <w:sz w:val="22"/>
          <w:szCs w:val="22"/>
        </w:rPr>
        <w:t>control</w:t>
      </w:r>
      <w:r w:rsidR="00D86740" w:rsidRPr="00D86740">
        <w:rPr>
          <w:sz w:val="22"/>
          <w:szCs w:val="22"/>
          <w:vertAlign w:val="superscript"/>
        </w:rPr>
        <w:t>1</w:t>
      </w:r>
      <w:r w:rsidR="00B813E9" w:rsidRPr="00B813E9">
        <w:rPr>
          <w:sz w:val="22"/>
          <w:szCs w:val="22"/>
        </w:rPr>
        <w:t xml:space="preserve"> </w:t>
      </w:r>
      <w:r w:rsidR="00D86740">
        <w:rPr>
          <w:sz w:val="22"/>
          <w:szCs w:val="22"/>
        </w:rPr>
        <w:t>and supplemental</w:t>
      </w:r>
      <w:r w:rsidR="00D86740" w:rsidRPr="00D86740">
        <w:rPr>
          <w:sz w:val="22"/>
          <w:szCs w:val="22"/>
          <w:vertAlign w:val="superscript"/>
        </w:rPr>
        <w:t>2</w:t>
      </w:r>
      <w:r w:rsidR="00D86740">
        <w:rPr>
          <w:sz w:val="22"/>
          <w:szCs w:val="22"/>
        </w:rPr>
        <w:t xml:space="preserve"> </w:t>
      </w:r>
      <w:r w:rsidR="00B813E9" w:rsidRPr="00B813E9">
        <w:rPr>
          <w:sz w:val="22"/>
          <w:szCs w:val="22"/>
        </w:rPr>
        <w:t xml:space="preserve">diet used in the </w:t>
      </w:r>
      <w:r w:rsidR="00D86740">
        <w:rPr>
          <w:sz w:val="22"/>
          <w:szCs w:val="22"/>
        </w:rPr>
        <w:t xml:space="preserve">double-choice </w:t>
      </w:r>
      <w:r w:rsidR="00B813E9" w:rsidRPr="00B813E9">
        <w:rPr>
          <w:sz w:val="22"/>
          <w:szCs w:val="22"/>
        </w:rPr>
        <w:t>experiments</w:t>
      </w:r>
      <w:bookmarkEnd w:id="0"/>
      <w:r w:rsidR="00D86740">
        <w:rPr>
          <w:sz w:val="22"/>
          <w:szCs w:val="22"/>
        </w:rPr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2694"/>
        <w:gridCol w:w="1417"/>
        <w:gridCol w:w="1418"/>
      </w:tblGrid>
      <w:tr w:rsidR="004564C7" w:rsidRPr="00722D04" w14:paraId="4EB971B6" w14:textId="77777777" w:rsidTr="004564C7">
        <w:trPr>
          <w:trHeight w:val="394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FEF44F6" w14:textId="77777777" w:rsidR="004564C7" w:rsidRPr="00722D04" w:rsidRDefault="004564C7" w:rsidP="004564C7">
            <w:pPr>
              <w:rPr>
                <w:b/>
                <w:sz w:val="20"/>
              </w:rPr>
            </w:pPr>
          </w:p>
        </w:tc>
        <w:tc>
          <w:tcPr>
            <w:tcW w:w="2694" w:type="dxa"/>
            <w:vMerge w:val="restart"/>
            <w:tcBorders>
              <w:left w:val="single" w:sz="4" w:space="0" w:color="auto"/>
            </w:tcBorders>
            <w:vAlign w:val="center"/>
          </w:tcPr>
          <w:p w14:paraId="79357970" w14:textId="77777777" w:rsidR="004564C7" w:rsidRPr="00722D04" w:rsidRDefault="004564C7" w:rsidP="004564C7">
            <w:pPr>
              <w:rPr>
                <w:b/>
                <w:sz w:val="20"/>
              </w:rPr>
            </w:pPr>
            <w:r w:rsidRPr="00722D04">
              <w:rPr>
                <w:b/>
                <w:sz w:val="20"/>
              </w:rPr>
              <w:t>Item</w:t>
            </w:r>
          </w:p>
        </w:tc>
        <w:tc>
          <w:tcPr>
            <w:tcW w:w="2835" w:type="dxa"/>
            <w:gridSpan w:val="2"/>
            <w:vAlign w:val="center"/>
          </w:tcPr>
          <w:p w14:paraId="1380C95B" w14:textId="0EEF94D8" w:rsidR="004564C7" w:rsidRPr="00722D04" w:rsidRDefault="004564C7" w:rsidP="004564C7">
            <w:pPr>
              <w:jc w:val="center"/>
              <w:rPr>
                <w:b/>
                <w:sz w:val="20"/>
              </w:rPr>
            </w:pPr>
            <w:r w:rsidRPr="00722D04">
              <w:rPr>
                <w:b/>
                <w:sz w:val="20"/>
              </w:rPr>
              <w:t>%</w:t>
            </w:r>
            <w:r>
              <w:rPr>
                <w:b/>
                <w:sz w:val="20"/>
              </w:rPr>
              <w:t xml:space="preserve"> in different diets</w:t>
            </w:r>
          </w:p>
        </w:tc>
      </w:tr>
      <w:tr w:rsidR="004564C7" w:rsidRPr="00722D04" w14:paraId="00777659" w14:textId="77777777" w:rsidTr="004564C7">
        <w:trPr>
          <w:trHeight w:val="411"/>
          <w:jc w:val="center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4C4229" w14:textId="77777777" w:rsidR="004564C7" w:rsidRPr="00722D04" w:rsidRDefault="004564C7" w:rsidP="004564C7">
            <w:pPr>
              <w:rPr>
                <w:b/>
                <w:sz w:val="20"/>
              </w:rPr>
            </w:pPr>
          </w:p>
        </w:tc>
        <w:tc>
          <w:tcPr>
            <w:tcW w:w="2694" w:type="dxa"/>
            <w:vMerge/>
            <w:tcBorders>
              <w:left w:val="single" w:sz="4" w:space="0" w:color="auto"/>
            </w:tcBorders>
            <w:vAlign w:val="center"/>
          </w:tcPr>
          <w:p w14:paraId="77930013" w14:textId="77777777" w:rsidR="004564C7" w:rsidRPr="00722D04" w:rsidRDefault="004564C7" w:rsidP="004564C7">
            <w:pPr>
              <w:jc w:val="center"/>
              <w:rPr>
                <w:b/>
                <w:sz w:val="20"/>
              </w:rPr>
            </w:pPr>
          </w:p>
        </w:tc>
        <w:tc>
          <w:tcPr>
            <w:tcW w:w="1417" w:type="dxa"/>
            <w:vAlign w:val="center"/>
          </w:tcPr>
          <w:p w14:paraId="31152DC5" w14:textId="77777777" w:rsidR="004564C7" w:rsidRPr="00722D04" w:rsidRDefault="004564C7" w:rsidP="004564C7">
            <w:pPr>
              <w:rPr>
                <w:b/>
                <w:sz w:val="20"/>
              </w:rPr>
            </w:pPr>
            <w:r w:rsidRPr="00722D04">
              <w:rPr>
                <w:b/>
                <w:sz w:val="20"/>
              </w:rPr>
              <w:t>Grower</w:t>
            </w:r>
          </w:p>
        </w:tc>
        <w:tc>
          <w:tcPr>
            <w:tcW w:w="1418" w:type="dxa"/>
            <w:vAlign w:val="center"/>
          </w:tcPr>
          <w:p w14:paraId="1489AB25" w14:textId="77777777" w:rsidR="004564C7" w:rsidRPr="00722D04" w:rsidRDefault="004564C7" w:rsidP="004564C7">
            <w:pPr>
              <w:rPr>
                <w:b/>
                <w:sz w:val="20"/>
              </w:rPr>
            </w:pPr>
            <w:r w:rsidRPr="00722D04">
              <w:rPr>
                <w:b/>
                <w:sz w:val="20"/>
              </w:rPr>
              <w:t>Finisher</w:t>
            </w:r>
          </w:p>
        </w:tc>
      </w:tr>
      <w:tr w:rsidR="004564C7" w:rsidRPr="00722D04" w14:paraId="20889014" w14:textId="77777777" w:rsidTr="004564C7">
        <w:trPr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</w:tcBorders>
            <w:vAlign w:val="center"/>
          </w:tcPr>
          <w:p w14:paraId="0203E7E3" w14:textId="77777777" w:rsidR="004564C7" w:rsidRPr="00722D04" w:rsidRDefault="004564C7" w:rsidP="004564C7">
            <w:pPr>
              <w:rPr>
                <w:b/>
                <w:sz w:val="20"/>
              </w:rPr>
            </w:pPr>
            <w:r w:rsidRPr="00722D04">
              <w:rPr>
                <w:b/>
                <w:sz w:val="20"/>
              </w:rPr>
              <w:t>Ingredient</w:t>
            </w:r>
          </w:p>
        </w:tc>
        <w:tc>
          <w:tcPr>
            <w:tcW w:w="2694" w:type="dxa"/>
          </w:tcPr>
          <w:p w14:paraId="6AE3A1BE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>Wheat</w:t>
            </w:r>
          </w:p>
        </w:tc>
        <w:tc>
          <w:tcPr>
            <w:tcW w:w="1417" w:type="dxa"/>
          </w:tcPr>
          <w:p w14:paraId="35FCF01B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418" w:type="dxa"/>
          </w:tcPr>
          <w:p w14:paraId="439404CA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</w:tr>
      <w:tr w:rsidR="004564C7" w:rsidRPr="00722D04" w14:paraId="07FD3254" w14:textId="77777777" w:rsidTr="004564C7">
        <w:trPr>
          <w:jc w:val="center"/>
        </w:trPr>
        <w:tc>
          <w:tcPr>
            <w:tcW w:w="1276" w:type="dxa"/>
            <w:vMerge/>
          </w:tcPr>
          <w:p w14:paraId="320C08D0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12BADA39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>Sorghum</w:t>
            </w:r>
          </w:p>
        </w:tc>
        <w:tc>
          <w:tcPr>
            <w:tcW w:w="1417" w:type="dxa"/>
          </w:tcPr>
          <w:p w14:paraId="684D19BC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32.7</w:t>
            </w:r>
          </w:p>
        </w:tc>
        <w:tc>
          <w:tcPr>
            <w:tcW w:w="1418" w:type="dxa"/>
          </w:tcPr>
          <w:p w14:paraId="70E122B3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39.5</w:t>
            </w:r>
          </w:p>
        </w:tc>
      </w:tr>
      <w:tr w:rsidR="004564C7" w:rsidRPr="00722D04" w14:paraId="25DCB06B" w14:textId="77777777" w:rsidTr="004564C7">
        <w:trPr>
          <w:jc w:val="center"/>
        </w:trPr>
        <w:tc>
          <w:tcPr>
            <w:tcW w:w="1276" w:type="dxa"/>
            <w:vMerge/>
          </w:tcPr>
          <w:p w14:paraId="17807964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36BD9FA2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>Soybean Meal</w:t>
            </w:r>
          </w:p>
        </w:tc>
        <w:tc>
          <w:tcPr>
            <w:tcW w:w="1417" w:type="dxa"/>
          </w:tcPr>
          <w:p w14:paraId="161E7E2A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19.5</w:t>
            </w:r>
          </w:p>
        </w:tc>
        <w:tc>
          <w:tcPr>
            <w:tcW w:w="1418" w:type="dxa"/>
          </w:tcPr>
          <w:p w14:paraId="2ADAC5A2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 w:rsidR="004564C7" w:rsidRPr="00722D04" w14:paraId="5F546FE7" w14:textId="77777777" w:rsidTr="004564C7">
        <w:trPr>
          <w:jc w:val="center"/>
        </w:trPr>
        <w:tc>
          <w:tcPr>
            <w:tcW w:w="1276" w:type="dxa"/>
            <w:vMerge/>
          </w:tcPr>
          <w:p w14:paraId="1E68C72C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34ADB5B5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>Canola Meal</w:t>
            </w:r>
          </w:p>
        </w:tc>
        <w:tc>
          <w:tcPr>
            <w:tcW w:w="1417" w:type="dxa"/>
          </w:tcPr>
          <w:p w14:paraId="0AF149EF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418" w:type="dxa"/>
          </w:tcPr>
          <w:p w14:paraId="65AE0075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</w:tr>
      <w:tr w:rsidR="004564C7" w:rsidRPr="00722D04" w14:paraId="485BFECC" w14:textId="77777777" w:rsidTr="004564C7">
        <w:trPr>
          <w:jc w:val="center"/>
        </w:trPr>
        <w:tc>
          <w:tcPr>
            <w:tcW w:w="1276" w:type="dxa"/>
            <w:vMerge/>
          </w:tcPr>
          <w:p w14:paraId="4555E43C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0B219A2E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>Meat Meal</w:t>
            </w:r>
          </w:p>
        </w:tc>
        <w:tc>
          <w:tcPr>
            <w:tcW w:w="1417" w:type="dxa"/>
          </w:tcPr>
          <w:p w14:paraId="4E824654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4.2</w:t>
            </w:r>
          </w:p>
        </w:tc>
        <w:tc>
          <w:tcPr>
            <w:tcW w:w="1418" w:type="dxa"/>
          </w:tcPr>
          <w:p w14:paraId="76D0EE89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3.63</w:t>
            </w:r>
          </w:p>
        </w:tc>
      </w:tr>
      <w:tr w:rsidR="004564C7" w:rsidRPr="00722D04" w14:paraId="3436ED13" w14:textId="77777777" w:rsidTr="004564C7">
        <w:trPr>
          <w:jc w:val="center"/>
        </w:trPr>
        <w:tc>
          <w:tcPr>
            <w:tcW w:w="1276" w:type="dxa"/>
            <w:vMerge/>
          </w:tcPr>
          <w:p w14:paraId="0C4AA9DC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276316EB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>Blood Meal</w:t>
            </w:r>
          </w:p>
        </w:tc>
        <w:tc>
          <w:tcPr>
            <w:tcW w:w="1417" w:type="dxa"/>
          </w:tcPr>
          <w:p w14:paraId="19BFB773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1418" w:type="dxa"/>
          </w:tcPr>
          <w:p w14:paraId="6AED7F3B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4564C7" w:rsidRPr="00722D04" w14:paraId="16A59C06" w14:textId="77777777" w:rsidTr="004564C7">
        <w:trPr>
          <w:jc w:val="center"/>
        </w:trPr>
        <w:tc>
          <w:tcPr>
            <w:tcW w:w="1276" w:type="dxa"/>
            <w:vMerge/>
          </w:tcPr>
          <w:p w14:paraId="3A31C872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22E38F63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>Poultry Oil (press)</w:t>
            </w:r>
          </w:p>
        </w:tc>
        <w:tc>
          <w:tcPr>
            <w:tcW w:w="1417" w:type="dxa"/>
          </w:tcPr>
          <w:p w14:paraId="24CEDD64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3.64</w:t>
            </w:r>
          </w:p>
        </w:tc>
        <w:tc>
          <w:tcPr>
            <w:tcW w:w="1418" w:type="dxa"/>
          </w:tcPr>
          <w:p w14:paraId="2F101295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3.06</w:t>
            </w:r>
          </w:p>
        </w:tc>
      </w:tr>
      <w:tr w:rsidR="004564C7" w:rsidRPr="00722D04" w14:paraId="661785DA" w14:textId="77777777" w:rsidTr="004564C7">
        <w:trPr>
          <w:jc w:val="center"/>
        </w:trPr>
        <w:tc>
          <w:tcPr>
            <w:tcW w:w="1276" w:type="dxa"/>
            <w:vMerge/>
          </w:tcPr>
          <w:p w14:paraId="6A5F4700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6433CD60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>Poultry Oil (mixer)</w:t>
            </w:r>
          </w:p>
        </w:tc>
        <w:tc>
          <w:tcPr>
            <w:tcW w:w="1417" w:type="dxa"/>
          </w:tcPr>
          <w:p w14:paraId="5D4A7B88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1.5</w:t>
            </w:r>
          </w:p>
        </w:tc>
        <w:tc>
          <w:tcPr>
            <w:tcW w:w="1418" w:type="dxa"/>
          </w:tcPr>
          <w:p w14:paraId="0D71E980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1.5</w:t>
            </w:r>
          </w:p>
        </w:tc>
      </w:tr>
      <w:tr w:rsidR="004564C7" w:rsidRPr="00722D04" w14:paraId="51BE5E1A" w14:textId="77777777" w:rsidTr="004564C7">
        <w:trPr>
          <w:jc w:val="center"/>
        </w:trPr>
        <w:tc>
          <w:tcPr>
            <w:tcW w:w="1276" w:type="dxa"/>
            <w:vMerge/>
          </w:tcPr>
          <w:p w14:paraId="2F76D86F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7D59E4CD" w14:textId="30EA28DB" w:rsidR="004564C7" w:rsidRPr="00722D04" w:rsidRDefault="004564C7" w:rsidP="004564C7">
            <w:pPr>
              <w:rPr>
                <w:sz w:val="20"/>
              </w:rPr>
            </w:pPr>
            <w:proofErr w:type="spellStart"/>
            <w:r w:rsidRPr="00722D04">
              <w:rPr>
                <w:sz w:val="20"/>
              </w:rPr>
              <w:t>Alimet</w:t>
            </w:r>
            <w:proofErr w:type="spellEnd"/>
            <w:r>
              <w:rPr>
                <w:sz w:val="20"/>
              </w:rPr>
              <w:t xml:space="preserve"> (Met)</w:t>
            </w:r>
          </w:p>
        </w:tc>
        <w:tc>
          <w:tcPr>
            <w:tcW w:w="1417" w:type="dxa"/>
          </w:tcPr>
          <w:p w14:paraId="59AB7857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0.33</w:t>
            </w:r>
          </w:p>
        </w:tc>
        <w:tc>
          <w:tcPr>
            <w:tcW w:w="1418" w:type="dxa"/>
          </w:tcPr>
          <w:p w14:paraId="223476CD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0.25</w:t>
            </w:r>
          </w:p>
        </w:tc>
      </w:tr>
      <w:tr w:rsidR="004564C7" w:rsidRPr="00722D04" w14:paraId="278A9A87" w14:textId="77777777" w:rsidTr="004564C7">
        <w:trPr>
          <w:jc w:val="center"/>
        </w:trPr>
        <w:tc>
          <w:tcPr>
            <w:tcW w:w="1276" w:type="dxa"/>
            <w:vMerge/>
          </w:tcPr>
          <w:p w14:paraId="0F2CFE2A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4C1F4841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>Lys</w:t>
            </w:r>
            <w:r>
              <w:rPr>
                <w:sz w:val="20"/>
              </w:rPr>
              <w:t>ine</w:t>
            </w:r>
          </w:p>
        </w:tc>
        <w:tc>
          <w:tcPr>
            <w:tcW w:w="1417" w:type="dxa"/>
          </w:tcPr>
          <w:p w14:paraId="6351C158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0.32</w:t>
            </w:r>
          </w:p>
        </w:tc>
        <w:tc>
          <w:tcPr>
            <w:tcW w:w="1418" w:type="dxa"/>
          </w:tcPr>
          <w:p w14:paraId="52732CCD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0.31</w:t>
            </w:r>
          </w:p>
        </w:tc>
      </w:tr>
      <w:tr w:rsidR="004564C7" w:rsidRPr="00722D04" w14:paraId="29C252B3" w14:textId="77777777" w:rsidTr="004564C7">
        <w:trPr>
          <w:jc w:val="center"/>
        </w:trPr>
        <w:tc>
          <w:tcPr>
            <w:tcW w:w="1276" w:type="dxa"/>
            <w:vMerge/>
          </w:tcPr>
          <w:p w14:paraId="0B56EFA8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2134C5DE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>Broiler starter premix</w:t>
            </w:r>
          </w:p>
        </w:tc>
        <w:tc>
          <w:tcPr>
            <w:tcW w:w="1417" w:type="dxa"/>
          </w:tcPr>
          <w:p w14:paraId="521DCF28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0.33</w:t>
            </w:r>
          </w:p>
        </w:tc>
        <w:tc>
          <w:tcPr>
            <w:tcW w:w="1418" w:type="dxa"/>
          </w:tcPr>
          <w:p w14:paraId="5CA10ED1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0.33</w:t>
            </w:r>
          </w:p>
        </w:tc>
      </w:tr>
      <w:tr w:rsidR="004564C7" w:rsidRPr="00722D04" w14:paraId="1860574C" w14:textId="77777777" w:rsidTr="004564C7">
        <w:trPr>
          <w:jc w:val="center"/>
        </w:trPr>
        <w:tc>
          <w:tcPr>
            <w:tcW w:w="1276" w:type="dxa"/>
            <w:vMerge/>
          </w:tcPr>
          <w:p w14:paraId="1EEB70A6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494D5F0E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>Sodium Bicarbonate</w:t>
            </w:r>
          </w:p>
        </w:tc>
        <w:tc>
          <w:tcPr>
            <w:tcW w:w="1417" w:type="dxa"/>
          </w:tcPr>
          <w:p w14:paraId="34DFFD1C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0.14</w:t>
            </w:r>
          </w:p>
        </w:tc>
        <w:tc>
          <w:tcPr>
            <w:tcW w:w="1418" w:type="dxa"/>
          </w:tcPr>
          <w:p w14:paraId="0FFDD851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0.15</w:t>
            </w:r>
          </w:p>
        </w:tc>
      </w:tr>
      <w:tr w:rsidR="004564C7" w:rsidRPr="00722D04" w14:paraId="386D7E1B" w14:textId="77777777" w:rsidTr="004564C7">
        <w:trPr>
          <w:jc w:val="center"/>
        </w:trPr>
        <w:tc>
          <w:tcPr>
            <w:tcW w:w="1276" w:type="dxa"/>
            <w:vMerge/>
          </w:tcPr>
          <w:p w14:paraId="4301B71B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33DA5F00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>Salt</w:t>
            </w:r>
          </w:p>
        </w:tc>
        <w:tc>
          <w:tcPr>
            <w:tcW w:w="1417" w:type="dxa"/>
          </w:tcPr>
          <w:p w14:paraId="2571E39E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0.075</w:t>
            </w:r>
          </w:p>
        </w:tc>
        <w:tc>
          <w:tcPr>
            <w:tcW w:w="1418" w:type="dxa"/>
          </w:tcPr>
          <w:p w14:paraId="1D35EA62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0.151</w:t>
            </w:r>
          </w:p>
        </w:tc>
      </w:tr>
      <w:tr w:rsidR="004564C7" w:rsidRPr="00722D04" w14:paraId="191BBAA9" w14:textId="77777777" w:rsidTr="004564C7">
        <w:trPr>
          <w:jc w:val="center"/>
        </w:trPr>
        <w:tc>
          <w:tcPr>
            <w:tcW w:w="1276" w:type="dxa"/>
            <w:vMerge/>
          </w:tcPr>
          <w:p w14:paraId="5B8B96BE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1522D510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>Thr</w:t>
            </w:r>
            <w:r>
              <w:rPr>
                <w:sz w:val="20"/>
              </w:rPr>
              <w:t>eonine</w:t>
            </w:r>
          </w:p>
        </w:tc>
        <w:tc>
          <w:tcPr>
            <w:tcW w:w="1417" w:type="dxa"/>
          </w:tcPr>
          <w:p w14:paraId="67A7DD45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0.089</w:t>
            </w:r>
          </w:p>
        </w:tc>
        <w:tc>
          <w:tcPr>
            <w:tcW w:w="1418" w:type="dxa"/>
          </w:tcPr>
          <w:p w14:paraId="2DE08359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0.070</w:t>
            </w:r>
          </w:p>
        </w:tc>
      </w:tr>
      <w:tr w:rsidR="004564C7" w:rsidRPr="00722D04" w14:paraId="70AFE1BF" w14:textId="77777777" w:rsidTr="004564C7">
        <w:trPr>
          <w:jc w:val="center"/>
        </w:trPr>
        <w:tc>
          <w:tcPr>
            <w:tcW w:w="1276" w:type="dxa"/>
            <w:vMerge/>
          </w:tcPr>
          <w:p w14:paraId="57D4AA41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149456AF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>Choline Chloride</w:t>
            </w:r>
          </w:p>
        </w:tc>
        <w:tc>
          <w:tcPr>
            <w:tcW w:w="1417" w:type="dxa"/>
          </w:tcPr>
          <w:p w14:paraId="15B81F00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0.033</w:t>
            </w:r>
          </w:p>
        </w:tc>
        <w:tc>
          <w:tcPr>
            <w:tcW w:w="1418" w:type="dxa"/>
          </w:tcPr>
          <w:p w14:paraId="538A035D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0.033</w:t>
            </w:r>
          </w:p>
        </w:tc>
      </w:tr>
      <w:tr w:rsidR="004564C7" w:rsidRPr="00722D04" w14:paraId="037A118F" w14:textId="77777777" w:rsidTr="004564C7">
        <w:trPr>
          <w:jc w:val="center"/>
        </w:trPr>
        <w:tc>
          <w:tcPr>
            <w:tcW w:w="1276" w:type="dxa"/>
            <w:vMerge w:val="restart"/>
            <w:vAlign w:val="center"/>
          </w:tcPr>
          <w:p w14:paraId="267449DC" w14:textId="77777777" w:rsidR="004564C7" w:rsidRPr="00722D04" w:rsidRDefault="004564C7" w:rsidP="004564C7">
            <w:pPr>
              <w:rPr>
                <w:b/>
                <w:sz w:val="20"/>
              </w:rPr>
            </w:pPr>
            <w:r w:rsidRPr="00722D04">
              <w:rPr>
                <w:b/>
                <w:sz w:val="20"/>
              </w:rPr>
              <w:t>Nutrient</w:t>
            </w:r>
          </w:p>
        </w:tc>
        <w:tc>
          <w:tcPr>
            <w:tcW w:w="2694" w:type="dxa"/>
          </w:tcPr>
          <w:p w14:paraId="56423EEF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>Protein</w:t>
            </w:r>
          </w:p>
        </w:tc>
        <w:tc>
          <w:tcPr>
            <w:tcW w:w="1417" w:type="dxa"/>
          </w:tcPr>
          <w:p w14:paraId="18FE19C0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21.6</w:t>
            </w:r>
          </w:p>
        </w:tc>
        <w:tc>
          <w:tcPr>
            <w:tcW w:w="1418" w:type="dxa"/>
          </w:tcPr>
          <w:p w14:paraId="672EA4ED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19.29</w:t>
            </w:r>
          </w:p>
        </w:tc>
      </w:tr>
      <w:tr w:rsidR="004564C7" w:rsidRPr="00722D04" w14:paraId="707FBA10" w14:textId="77777777" w:rsidTr="004564C7">
        <w:trPr>
          <w:jc w:val="center"/>
        </w:trPr>
        <w:tc>
          <w:tcPr>
            <w:tcW w:w="1276" w:type="dxa"/>
            <w:vMerge/>
          </w:tcPr>
          <w:p w14:paraId="7D005F48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1254402D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>Fat</w:t>
            </w:r>
          </w:p>
        </w:tc>
        <w:tc>
          <w:tcPr>
            <w:tcW w:w="1417" w:type="dxa"/>
          </w:tcPr>
          <w:p w14:paraId="2A604939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7.31</w:t>
            </w:r>
          </w:p>
        </w:tc>
        <w:tc>
          <w:tcPr>
            <w:tcW w:w="1418" w:type="dxa"/>
          </w:tcPr>
          <w:p w14:paraId="4AE5E49A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6.80</w:t>
            </w:r>
          </w:p>
        </w:tc>
      </w:tr>
      <w:tr w:rsidR="004564C7" w:rsidRPr="00722D04" w14:paraId="53C11C89" w14:textId="77777777" w:rsidTr="004564C7">
        <w:trPr>
          <w:jc w:val="center"/>
        </w:trPr>
        <w:tc>
          <w:tcPr>
            <w:tcW w:w="1276" w:type="dxa"/>
            <w:vMerge/>
          </w:tcPr>
          <w:p w14:paraId="6F11FB02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1FD77E07" w14:textId="77777777" w:rsidR="004564C7" w:rsidRPr="00722D04" w:rsidRDefault="004564C7" w:rsidP="004564C7">
            <w:pPr>
              <w:rPr>
                <w:sz w:val="20"/>
              </w:rPr>
            </w:pPr>
            <w:proofErr w:type="spellStart"/>
            <w:r w:rsidRPr="00722D04">
              <w:rPr>
                <w:sz w:val="20"/>
              </w:rPr>
              <w:t>Fibre</w:t>
            </w:r>
            <w:proofErr w:type="spellEnd"/>
          </w:p>
        </w:tc>
        <w:tc>
          <w:tcPr>
            <w:tcW w:w="1417" w:type="dxa"/>
          </w:tcPr>
          <w:p w14:paraId="18CC058E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3.27</w:t>
            </w:r>
          </w:p>
        </w:tc>
        <w:tc>
          <w:tcPr>
            <w:tcW w:w="1418" w:type="dxa"/>
          </w:tcPr>
          <w:p w14:paraId="65FDC6D1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3.21</w:t>
            </w:r>
          </w:p>
        </w:tc>
      </w:tr>
      <w:tr w:rsidR="004564C7" w:rsidRPr="00722D04" w14:paraId="1B71921B" w14:textId="77777777" w:rsidTr="004564C7">
        <w:trPr>
          <w:jc w:val="center"/>
        </w:trPr>
        <w:tc>
          <w:tcPr>
            <w:tcW w:w="1276" w:type="dxa"/>
            <w:vMerge/>
          </w:tcPr>
          <w:p w14:paraId="3270A117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25E0C9B9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>Calcium</w:t>
            </w:r>
          </w:p>
        </w:tc>
        <w:tc>
          <w:tcPr>
            <w:tcW w:w="1417" w:type="dxa"/>
          </w:tcPr>
          <w:p w14:paraId="2217545E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0.87</w:t>
            </w:r>
          </w:p>
        </w:tc>
        <w:tc>
          <w:tcPr>
            <w:tcW w:w="1418" w:type="dxa"/>
          </w:tcPr>
          <w:p w14:paraId="740C6AFE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0.78</w:t>
            </w:r>
          </w:p>
        </w:tc>
      </w:tr>
      <w:tr w:rsidR="004564C7" w:rsidRPr="00722D04" w14:paraId="224CDB9C" w14:textId="77777777" w:rsidTr="004564C7">
        <w:trPr>
          <w:jc w:val="center"/>
        </w:trPr>
        <w:tc>
          <w:tcPr>
            <w:tcW w:w="1276" w:type="dxa"/>
            <w:vMerge/>
          </w:tcPr>
          <w:p w14:paraId="6EFEC4C9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3ED04EF4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>Available phosphorus</w:t>
            </w:r>
          </w:p>
        </w:tc>
        <w:tc>
          <w:tcPr>
            <w:tcW w:w="1417" w:type="dxa"/>
          </w:tcPr>
          <w:p w14:paraId="1BB6259B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0.51</w:t>
            </w:r>
          </w:p>
        </w:tc>
        <w:tc>
          <w:tcPr>
            <w:tcW w:w="1418" w:type="dxa"/>
          </w:tcPr>
          <w:p w14:paraId="35CD5BF0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0.477</w:t>
            </w:r>
          </w:p>
        </w:tc>
      </w:tr>
      <w:tr w:rsidR="004564C7" w:rsidRPr="00722D04" w14:paraId="1BCDF039" w14:textId="77777777" w:rsidTr="004564C7">
        <w:trPr>
          <w:jc w:val="center"/>
        </w:trPr>
        <w:tc>
          <w:tcPr>
            <w:tcW w:w="1276" w:type="dxa"/>
            <w:vMerge/>
          </w:tcPr>
          <w:p w14:paraId="7991A5D8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639435D2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>Met</w:t>
            </w:r>
            <w:r>
              <w:rPr>
                <w:sz w:val="20"/>
              </w:rPr>
              <w:t>hionine</w:t>
            </w:r>
          </w:p>
        </w:tc>
        <w:tc>
          <w:tcPr>
            <w:tcW w:w="1417" w:type="dxa"/>
          </w:tcPr>
          <w:p w14:paraId="348E2262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0.58</w:t>
            </w:r>
          </w:p>
        </w:tc>
        <w:tc>
          <w:tcPr>
            <w:tcW w:w="1418" w:type="dxa"/>
          </w:tcPr>
          <w:p w14:paraId="4BC9E7C9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0.489</w:t>
            </w:r>
          </w:p>
        </w:tc>
      </w:tr>
      <w:tr w:rsidR="004564C7" w:rsidRPr="00722D04" w14:paraId="31BCE24B" w14:textId="77777777" w:rsidTr="004564C7">
        <w:trPr>
          <w:jc w:val="center"/>
        </w:trPr>
        <w:tc>
          <w:tcPr>
            <w:tcW w:w="1276" w:type="dxa"/>
            <w:vMerge/>
          </w:tcPr>
          <w:p w14:paraId="46858B41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0C3C2092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>Met</w:t>
            </w:r>
            <w:r>
              <w:rPr>
                <w:sz w:val="20"/>
              </w:rPr>
              <w:t>hionine</w:t>
            </w:r>
            <w:r w:rsidRPr="00722D04">
              <w:rPr>
                <w:sz w:val="20"/>
              </w:rPr>
              <w:t xml:space="preserve"> + Cysteine</w:t>
            </w:r>
          </w:p>
        </w:tc>
        <w:tc>
          <w:tcPr>
            <w:tcW w:w="1417" w:type="dxa"/>
          </w:tcPr>
          <w:p w14:paraId="7943A930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0.94</w:t>
            </w:r>
          </w:p>
        </w:tc>
        <w:tc>
          <w:tcPr>
            <w:tcW w:w="1418" w:type="dxa"/>
          </w:tcPr>
          <w:p w14:paraId="33BE973E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0.828</w:t>
            </w:r>
          </w:p>
        </w:tc>
      </w:tr>
      <w:tr w:rsidR="004564C7" w:rsidRPr="00722D04" w14:paraId="52A14C66" w14:textId="77777777" w:rsidTr="004564C7">
        <w:trPr>
          <w:jc w:val="center"/>
        </w:trPr>
        <w:tc>
          <w:tcPr>
            <w:tcW w:w="1276" w:type="dxa"/>
            <w:vMerge/>
          </w:tcPr>
          <w:p w14:paraId="364216A3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206B3851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>Lys</w:t>
            </w:r>
            <w:r>
              <w:rPr>
                <w:sz w:val="20"/>
              </w:rPr>
              <w:t>ine</w:t>
            </w:r>
          </w:p>
        </w:tc>
        <w:tc>
          <w:tcPr>
            <w:tcW w:w="1417" w:type="dxa"/>
          </w:tcPr>
          <w:p w14:paraId="0CB8C975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1.23</w:t>
            </w:r>
          </w:p>
        </w:tc>
        <w:tc>
          <w:tcPr>
            <w:tcW w:w="1418" w:type="dxa"/>
          </w:tcPr>
          <w:p w14:paraId="28154268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1.059</w:t>
            </w:r>
          </w:p>
        </w:tc>
      </w:tr>
      <w:tr w:rsidR="004564C7" w:rsidRPr="00722D04" w14:paraId="7565CC88" w14:textId="77777777" w:rsidTr="004564C7">
        <w:trPr>
          <w:jc w:val="center"/>
        </w:trPr>
        <w:tc>
          <w:tcPr>
            <w:tcW w:w="1276" w:type="dxa"/>
            <w:vMerge/>
          </w:tcPr>
          <w:p w14:paraId="10FCBCE0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4AE68C5B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>Try</w:t>
            </w:r>
            <w:r>
              <w:rPr>
                <w:sz w:val="20"/>
              </w:rPr>
              <w:t>ptophan</w:t>
            </w:r>
          </w:p>
        </w:tc>
        <w:tc>
          <w:tcPr>
            <w:tcW w:w="1417" w:type="dxa"/>
          </w:tcPr>
          <w:p w14:paraId="59F26899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0.245</w:t>
            </w:r>
          </w:p>
        </w:tc>
        <w:tc>
          <w:tcPr>
            <w:tcW w:w="1418" w:type="dxa"/>
          </w:tcPr>
          <w:p w14:paraId="43A393B1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0.223</w:t>
            </w:r>
          </w:p>
        </w:tc>
      </w:tr>
      <w:tr w:rsidR="004564C7" w:rsidRPr="00722D04" w14:paraId="01E9488E" w14:textId="77777777" w:rsidTr="004564C7">
        <w:trPr>
          <w:jc w:val="center"/>
        </w:trPr>
        <w:tc>
          <w:tcPr>
            <w:tcW w:w="1276" w:type="dxa"/>
            <w:vMerge/>
          </w:tcPr>
          <w:p w14:paraId="5D647870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726D446A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>Arginine</w:t>
            </w:r>
          </w:p>
        </w:tc>
        <w:tc>
          <w:tcPr>
            <w:tcW w:w="1417" w:type="dxa"/>
          </w:tcPr>
          <w:p w14:paraId="7BD4C596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1.26</w:t>
            </w:r>
          </w:p>
        </w:tc>
        <w:tc>
          <w:tcPr>
            <w:tcW w:w="1418" w:type="dxa"/>
          </w:tcPr>
          <w:p w14:paraId="2CACF2BF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1.07</w:t>
            </w:r>
          </w:p>
        </w:tc>
      </w:tr>
      <w:tr w:rsidR="004564C7" w:rsidRPr="00722D04" w14:paraId="7B4E3A0F" w14:textId="77777777" w:rsidTr="004564C7">
        <w:trPr>
          <w:jc w:val="center"/>
        </w:trPr>
        <w:tc>
          <w:tcPr>
            <w:tcW w:w="1276" w:type="dxa"/>
            <w:vMerge/>
          </w:tcPr>
          <w:p w14:paraId="6D9127C8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74B00656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>Thr</w:t>
            </w:r>
            <w:r>
              <w:rPr>
                <w:sz w:val="20"/>
              </w:rPr>
              <w:t>eonine</w:t>
            </w:r>
          </w:p>
        </w:tc>
        <w:tc>
          <w:tcPr>
            <w:tcW w:w="1417" w:type="dxa"/>
          </w:tcPr>
          <w:p w14:paraId="56D1A00F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0.82</w:t>
            </w:r>
          </w:p>
        </w:tc>
        <w:tc>
          <w:tcPr>
            <w:tcW w:w="1418" w:type="dxa"/>
          </w:tcPr>
          <w:p w14:paraId="42F63B50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0.721</w:t>
            </w:r>
          </w:p>
        </w:tc>
      </w:tr>
      <w:tr w:rsidR="004564C7" w:rsidRPr="00722D04" w14:paraId="6E1F0EA5" w14:textId="77777777" w:rsidTr="004564C7">
        <w:trPr>
          <w:jc w:val="center"/>
        </w:trPr>
        <w:tc>
          <w:tcPr>
            <w:tcW w:w="1276" w:type="dxa"/>
            <w:vMerge/>
          </w:tcPr>
          <w:p w14:paraId="03165507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0AC89F86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>Isoleucine</w:t>
            </w:r>
          </w:p>
        </w:tc>
        <w:tc>
          <w:tcPr>
            <w:tcW w:w="1417" w:type="dxa"/>
          </w:tcPr>
          <w:p w14:paraId="0A767BFC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0.83</w:t>
            </w:r>
          </w:p>
        </w:tc>
        <w:tc>
          <w:tcPr>
            <w:tcW w:w="1418" w:type="dxa"/>
          </w:tcPr>
          <w:p w14:paraId="7E7F20ED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0.736</w:t>
            </w:r>
          </w:p>
        </w:tc>
      </w:tr>
      <w:tr w:rsidR="004564C7" w:rsidRPr="00722D04" w14:paraId="17607442" w14:textId="77777777" w:rsidTr="004564C7">
        <w:trPr>
          <w:jc w:val="center"/>
        </w:trPr>
        <w:tc>
          <w:tcPr>
            <w:tcW w:w="1276" w:type="dxa"/>
            <w:vMerge/>
          </w:tcPr>
          <w:p w14:paraId="3881B52C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63101BBE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>Valine</w:t>
            </w:r>
          </w:p>
        </w:tc>
        <w:tc>
          <w:tcPr>
            <w:tcW w:w="1417" w:type="dxa"/>
          </w:tcPr>
          <w:p w14:paraId="70C7D537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0.97</w:t>
            </w:r>
          </w:p>
        </w:tc>
        <w:tc>
          <w:tcPr>
            <w:tcW w:w="1418" w:type="dxa"/>
          </w:tcPr>
          <w:p w14:paraId="3D4B9358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0.866</w:t>
            </w:r>
          </w:p>
        </w:tc>
      </w:tr>
      <w:tr w:rsidR="004564C7" w:rsidRPr="00722D04" w14:paraId="7D2BC390" w14:textId="77777777" w:rsidTr="004564C7">
        <w:trPr>
          <w:jc w:val="center"/>
        </w:trPr>
        <w:tc>
          <w:tcPr>
            <w:tcW w:w="1276" w:type="dxa"/>
            <w:vMerge/>
          </w:tcPr>
          <w:p w14:paraId="6A58C0EB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69EDF95F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>Leucine</w:t>
            </w:r>
          </w:p>
        </w:tc>
        <w:tc>
          <w:tcPr>
            <w:tcW w:w="1417" w:type="dxa"/>
          </w:tcPr>
          <w:p w14:paraId="1DBA63AC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1.64</w:t>
            </w:r>
          </w:p>
        </w:tc>
        <w:tc>
          <w:tcPr>
            <w:tcW w:w="1418" w:type="dxa"/>
          </w:tcPr>
          <w:p w14:paraId="128E6E57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1.50</w:t>
            </w:r>
          </w:p>
        </w:tc>
      </w:tr>
      <w:tr w:rsidR="004564C7" w:rsidRPr="00722D04" w14:paraId="7F986603" w14:textId="77777777" w:rsidTr="004564C7">
        <w:trPr>
          <w:jc w:val="center"/>
        </w:trPr>
        <w:tc>
          <w:tcPr>
            <w:tcW w:w="1276" w:type="dxa"/>
            <w:vMerge/>
          </w:tcPr>
          <w:p w14:paraId="12FA61DA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2A88A976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>Choline</w:t>
            </w:r>
            <w:r>
              <w:rPr>
                <w:sz w:val="20"/>
              </w:rPr>
              <w:t xml:space="preserve"> (</w:t>
            </w:r>
            <w:r w:rsidRPr="00722D04">
              <w:rPr>
                <w:sz w:val="20"/>
              </w:rPr>
              <w:t>mg/kg</w:t>
            </w:r>
            <w:r>
              <w:rPr>
                <w:sz w:val="20"/>
              </w:rPr>
              <w:t>)</w:t>
            </w:r>
          </w:p>
        </w:tc>
        <w:tc>
          <w:tcPr>
            <w:tcW w:w="1417" w:type="dxa"/>
          </w:tcPr>
          <w:p w14:paraId="59F4DECD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1421.2</w:t>
            </w:r>
          </w:p>
        </w:tc>
        <w:tc>
          <w:tcPr>
            <w:tcW w:w="1418" w:type="dxa"/>
          </w:tcPr>
          <w:p w14:paraId="22144B45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 xml:space="preserve">1298.8 </w:t>
            </w:r>
          </w:p>
        </w:tc>
      </w:tr>
      <w:tr w:rsidR="004564C7" w:rsidRPr="00722D04" w14:paraId="16B91041" w14:textId="77777777" w:rsidTr="004564C7">
        <w:trPr>
          <w:jc w:val="center"/>
        </w:trPr>
        <w:tc>
          <w:tcPr>
            <w:tcW w:w="1276" w:type="dxa"/>
            <w:vMerge/>
          </w:tcPr>
          <w:p w14:paraId="148E7A07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38EC189D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>Metabolizable Energy</w:t>
            </w:r>
            <w:r>
              <w:rPr>
                <w:sz w:val="20"/>
              </w:rPr>
              <w:t xml:space="preserve"> (</w:t>
            </w:r>
            <w:r w:rsidRPr="00722D04">
              <w:rPr>
                <w:sz w:val="20"/>
              </w:rPr>
              <w:t>MJ/kg</w:t>
            </w:r>
            <w:r>
              <w:rPr>
                <w:sz w:val="20"/>
              </w:rPr>
              <w:t>)</w:t>
            </w:r>
          </w:p>
        </w:tc>
        <w:tc>
          <w:tcPr>
            <w:tcW w:w="1417" w:type="dxa"/>
          </w:tcPr>
          <w:p w14:paraId="436BCA2E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 xml:space="preserve">13.2 </w:t>
            </w:r>
          </w:p>
        </w:tc>
        <w:tc>
          <w:tcPr>
            <w:tcW w:w="1418" w:type="dxa"/>
          </w:tcPr>
          <w:p w14:paraId="19380F8B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 xml:space="preserve">13.3 </w:t>
            </w:r>
          </w:p>
        </w:tc>
      </w:tr>
      <w:tr w:rsidR="004564C7" w:rsidRPr="00722D04" w14:paraId="0A32E64D" w14:textId="77777777" w:rsidTr="004564C7">
        <w:trPr>
          <w:jc w:val="center"/>
        </w:trPr>
        <w:tc>
          <w:tcPr>
            <w:tcW w:w="1276" w:type="dxa"/>
            <w:vMerge/>
          </w:tcPr>
          <w:p w14:paraId="54B14F66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313FE854" w14:textId="77777777" w:rsidR="004564C7" w:rsidRPr="00722D04" w:rsidRDefault="004564C7" w:rsidP="004564C7">
            <w:pPr>
              <w:rPr>
                <w:sz w:val="20"/>
              </w:rPr>
            </w:pPr>
            <w:r w:rsidRPr="00DF2783">
              <w:rPr>
                <w:sz w:val="20"/>
              </w:rPr>
              <w:t>Phosphorus</w:t>
            </w:r>
          </w:p>
        </w:tc>
        <w:tc>
          <w:tcPr>
            <w:tcW w:w="1417" w:type="dxa"/>
          </w:tcPr>
          <w:p w14:paraId="28624FC8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0.66</w:t>
            </w:r>
          </w:p>
        </w:tc>
        <w:tc>
          <w:tcPr>
            <w:tcW w:w="1418" w:type="dxa"/>
          </w:tcPr>
          <w:p w14:paraId="5E9B6307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0.613</w:t>
            </w:r>
          </w:p>
        </w:tc>
      </w:tr>
      <w:tr w:rsidR="004564C7" w:rsidRPr="00722D04" w14:paraId="51399932" w14:textId="77777777" w:rsidTr="004564C7">
        <w:trPr>
          <w:jc w:val="center"/>
        </w:trPr>
        <w:tc>
          <w:tcPr>
            <w:tcW w:w="1276" w:type="dxa"/>
            <w:vMerge/>
          </w:tcPr>
          <w:p w14:paraId="5DB9DAE2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3E0EF1CF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>Digestible Met</w:t>
            </w:r>
            <w:r>
              <w:rPr>
                <w:sz w:val="20"/>
              </w:rPr>
              <w:t>hionine</w:t>
            </w:r>
          </w:p>
        </w:tc>
        <w:tc>
          <w:tcPr>
            <w:tcW w:w="1417" w:type="dxa"/>
          </w:tcPr>
          <w:p w14:paraId="0CF1969F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0.51</w:t>
            </w:r>
          </w:p>
        </w:tc>
        <w:tc>
          <w:tcPr>
            <w:tcW w:w="1418" w:type="dxa"/>
          </w:tcPr>
          <w:p w14:paraId="2B2BFA99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0.43</w:t>
            </w:r>
          </w:p>
        </w:tc>
      </w:tr>
      <w:tr w:rsidR="004564C7" w:rsidRPr="00722D04" w14:paraId="293EED39" w14:textId="77777777" w:rsidTr="004564C7">
        <w:trPr>
          <w:jc w:val="center"/>
        </w:trPr>
        <w:tc>
          <w:tcPr>
            <w:tcW w:w="1276" w:type="dxa"/>
            <w:vMerge/>
          </w:tcPr>
          <w:p w14:paraId="29B6F64C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6B1380FF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>Digestible Met</w:t>
            </w:r>
            <w:r>
              <w:rPr>
                <w:sz w:val="20"/>
              </w:rPr>
              <w:t xml:space="preserve"> + </w:t>
            </w:r>
            <w:proofErr w:type="spellStart"/>
            <w:r>
              <w:rPr>
                <w:sz w:val="20"/>
              </w:rPr>
              <w:t>Cys</w:t>
            </w:r>
            <w:proofErr w:type="spellEnd"/>
          </w:p>
        </w:tc>
        <w:tc>
          <w:tcPr>
            <w:tcW w:w="1417" w:type="dxa"/>
          </w:tcPr>
          <w:p w14:paraId="0CB27DD7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0.83</w:t>
            </w:r>
          </w:p>
        </w:tc>
        <w:tc>
          <w:tcPr>
            <w:tcW w:w="1418" w:type="dxa"/>
          </w:tcPr>
          <w:p w14:paraId="36926524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0.733</w:t>
            </w:r>
          </w:p>
        </w:tc>
      </w:tr>
      <w:tr w:rsidR="004564C7" w:rsidRPr="00722D04" w14:paraId="735FB0D6" w14:textId="77777777" w:rsidTr="004564C7">
        <w:trPr>
          <w:jc w:val="center"/>
        </w:trPr>
        <w:tc>
          <w:tcPr>
            <w:tcW w:w="1276" w:type="dxa"/>
            <w:vMerge/>
          </w:tcPr>
          <w:p w14:paraId="6E1F60B2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44CD8752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>Digestible Lys</w:t>
            </w:r>
            <w:r>
              <w:rPr>
                <w:sz w:val="20"/>
              </w:rPr>
              <w:t>ine</w:t>
            </w:r>
          </w:p>
        </w:tc>
        <w:tc>
          <w:tcPr>
            <w:tcW w:w="1417" w:type="dxa"/>
          </w:tcPr>
          <w:p w14:paraId="2B825124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1.10</w:t>
            </w:r>
          </w:p>
        </w:tc>
        <w:tc>
          <w:tcPr>
            <w:tcW w:w="1418" w:type="dxa"/>
          </w:tcPr>
          <w:p w14:paraId="416FA6D2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0.94</w:t>
            </w:r>
          </w:p>
        </w:tc>
      </w:tr>
      <w:tr w:rsidR="004564C7" w:rsidRPr="00722D04" w14:paraId="5D1DB548" w14:textId="77777777" w:rsidTr="004564C7">
        <w:trPr>
          <w:jc w:val="center"/>
        </w:trPr>
        <w:tc>
          <w:tcPr>
            <w:tcW w:w="1276" w:type="dxa"/>
            <w:vMerge/>
          </w:tcPr>
          <w:p w14:paraId="390FE6D2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3216E17A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>Sodium</w:t>
            </w:r>
          </w:p>
        </w:tc>
        <w:tc>
          <w:tcPr>
            <w:tcW w:w="1417" w:type="dxa"/>
          </w:tcPr>
          <w:p w14:paraId="2BD555D1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0.16</w:t>
            </w:r>
          </w:p>
        </w:tc>
        <w:tc>
          <w:tcPr>
            <w:tcW w:w="1418" w:type="dxa"/>
          </w:tcPr>
          <w:p w14:paraId="324A07E5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0.16</w:t>
            </w:r>
          </w:p>
        </w:tc>
      </w:tr>
      <w:tr w:rsidR="004564C7" w:rsidRPr="00722D04" w14:paraId="0AF8CD7C" w14:textId="77777777" w:rsidTr="004564C7">
        <w:trPr>
          <w:jc w:val="center"/>
        </w:trPr>
        <w:tc>
          <w:tcPr>
            <w:tcW w:w="1276" w:type="dxa"/>
            <w:vMerge/>
          </w:tcPr>
          <w:p w14:paraId="57C063DF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0AC43E41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>Potassium</w:t>
            </w:r>
          </w:p>
        </w:tc>
        <w:tc>
          <w:tcPr>
            <w:tcW w:w="1417" w:type="dxa"/>
          </w:tcPr>
          <w:p w14:paraId="5C8AB98A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0.757</w:t>
            </w:r>
          </w:p>
        </w:tc>
        <w:tc>
          <w:tcPr>
            <w:tcW w:w="1418" w:type="dxa"/>
          </w:tcPr>
          <w:p w14:paraId="50FCBD59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0.65</w:t>
            </w:r>
          </w:p>
        </w:tc>
      </w:tr>
      <w:tr w:rsidR="004564C7" w:rsidRPr="00722D04" w14:paraId="51CAE572" w14:textId="77777777" w:rsidTr="004564C7">
        <w:trPr>
          <w:jc w:val="center"/>
        </w:trPr>
        <w:tc>
          <w:tcPr>
            <w:tcW w:w="1276" w:type="dxa"/>
            <w:vMerge/>
          </w:tcPr>
          <w:p w14:paraId="05EFD2D6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5C78057A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>Chloride</w:t>
            </w:r>
          </w:p>
        </w:tc>
        <w:tc>
          <w:tcPr>
            <w:tcW w:w="1417" w:type="dxa"/>
          </w:tcPr>
          <w:p w14:paraId="065B120F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0.190</w:t>
            </w:r>
          </w:p>
        </w:tc>
        <w:tc>
          <w:tcPr>
            <w:tcW w:w="1418" w:type="dxa"/>
          </w:tcPr>
          <w:p w14:paraId="6ED08D55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0.19</w:t>
            </w:r>
          </w:p>
        </w:tc>
      </w:tr>
      <w:tr w:rsidR="004564C7" w:rsidRPr="00722D04" w14:paraId="31E6C0EA" w14:textId="77777777" w:rsidTr="004564C7">
        <w:trPr>
          <w:jc w:val="center"/>
        </w:trPr>
        <w:tc>
          <w:tcPr>
            <w:tcW w:w="1276" w:type="dxa"/>
            <w:vMerge/>
          </w:tcPr>
          <w:p w14:paraId="6FD13215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477B5081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 xml:space="preserve">Digestible </w:t>
            </w:r>
            <w:r>
              <w:rPr>
                <w:sz w:val="20"/>
              </w:rPr>
              <w:t>Threonine</w:t>
            </w:r>
          </w:p>
        </w:tc>
        <w:tc>
          <w:tcPr>
            <w:tcW w:w="1417" w:type="dxa"/>
          </w:tcPr>
          <w:p w14:paraId="18FB3521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0.726</w:t>
            </w:r>
          </w:p>
        </w:tc>
        <w:tc>
          <w:tcPr>
            <w:tcW w:w="1418" w:type="dxa"/>
          </w:tcPr>
          <w:p w14:paraId="78320495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0.63</w:t>
            </w:r>
          </w:p>
        </w:tc>
      </w:tr>
      <w:tr w:rsidR="004564C7" w:rsidRPr="00722D04" w14:paraId="4BE2B967" w14:textId="77777777" w:rsidTr="004564C7">
        <w:trPr>
          <w:jc w:val="center"/>
        </w:trPr>
        <w:tc>
          <w:tcPr>
            <w:tcW w:w="1276" w:type="dxa"/>
            <w:vMerge/>
          </w:tcPr>
          <w:p w14:paraId="7C83A35A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611EA56F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>Digestible Try</w:t>
            </w:r>
            <w:r>
              <w:rPr>
                <w:sz w:val="20"/>
              </w:rPr>
              <w:t>ptophan</w:t>
            </w:r>
          </w:p>
        </w:tc>
        <w:tc>
          <w:tcPr>
            <w:tcW w:w="1417" w:type="dxa"/>
          </w:tcPr>
          <w:p w14:paraId="554A854D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0.237</w:t>
            </w:r>
          </w:p>
        </w:tc>
        <w:tc>
          <w:tcPr>
            <w:tcW w:w="1418" w:type="dxa"/>
          </w:tcPr>
          <w:p w14:paraId="26E8CBE4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0.207</w:t>
            </w:r>
          </w:p>
        </w:tc>
      </w:tr>
      <w:tr w:rsidR="004564C7" w:rsidRPr="00722D04" w14:paraId="61AF4A49" w14:textId="77777777" w:rsidTr="004564C7">
        <w:trPr>
          <w:jc w:val="center"/>
        </w:trPr>
        <w:tc>
          <w:tcPr>
            <w:tcW w:w="1276" w:type="dxa"/>
            <w:vMerge/>
          </w:tcPr>
          <w:p w14:paraId="53EF7A82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253BC21E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>Digestible Isoleucine</w:t>
            </w:r>
          </w:p>
        </w:tc>
        <w:tc>
          <w:tcPr>
            <w:tcW w:w="1417" w:type="dxa"/>
          </w:tcPr>
          <w:p w14:paraId="17FC98C1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0.764</w:t>
            </w:r>
          </w:p>
        </w:tc>
        <w:tc>
          <w:tcPr>
            <w:tcW w:w="1418" w:type="dxa"/>
          </w:tcPr>
          <w:p w14:paraId="507CE022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0.669</w:t>
            </w:r>
          </w:p>
        </w:tc>
      </w:tr>
      <w:tr w:rsidR="004564C7" w:rsidRPr="00722D04" w14:paraId="0AF16D28" w14:textId="77777777" w:rsidTr="004564C7">
        <w:trPr>
          <w:jc w:val="center"/>
        </w:trPr>
        <w:tc>
          <w:tcPr>
            <w:tcW w:w="1276" w:type="dxa"/>
            <w:vMerge/>
          </w:tcPr>
          <w:p w14:paraId="1CC1B115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4DB32EF2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>Digestible Leucine</w:t>
            </w:r>
          </w:p>
        </w:tc>
        <w:tc>
          <w:tcPr>
            <w:tcW w:w="1417" w:type="dxa"/>
          </w:tcPr>
          <w:p w14:paraId="6439362B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1.44</w:t>
            </w:r>
          </w:p>
        </w:tc>
        <w:tc>
          <w:tcPr>
            <w:tcW w:w="1418" w:type="dxa"/>
          </w:tcPr>
          <w:p w14:paraId="01E00A22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1.32</w:t>
            </w:r>
          </w:p>
        </w:tc>
      </w:tr>
      <w:tr w:rsidR="004564C7" w:rsidRPr="00722D04" w14:paraId="362A1E0C" w14:textId="77777777" w:rsidTr="004564C7">
        <w:trPr>
          <w:jc w:val="center"/>
        </w:trPr>
        <w:tc>
          <w:tcPr>
            <w:tcW w:w="1276" w:type="dxa"/>
            <w:vMerge/>
          </w:tcPr>
          <w:p w14:paraId="6AF550DA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602BAA4E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>Digestible Arginine</w:t>
            </w:r>
          </w:p>
        </w:tc>
        <w:tc>
          <w:tcPr>
            <w:tcW w:w="1417" w:type="dxa"/>
          </w:tcPr>
          <w:p w14:paraId="2C21AD93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1.14</w:t>
            </w:r>
          </w:p>
        </w:tc>
        <w:tc>
          <w:tcPr>
            <w:tcW w:w="1418" w:type="dxa"/>
          </w:tcPr>
          <w:p w14:paraId="230C9E85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0.96</w:t>
            </w:r>
          </w:p>
        </w:tc>
      </w:tr>
      <w:tr w:rsidR="004564C7" w:rsidRPr="00722D04" w14:paraId="37CCA8F2" w14:textId="77777777" w:rsidTr="004564C7">
        <w:trPr>
          <w:jc w:val="center"/>
        </w:trPr>
        <w:tc>
          <w:tcPr>
            <w:tcW w:w="1276" w:type="dxa"/>
            <w:vMerge/>
          </w:tcPr>
          <w:p w14:paraId="08CF8203" w14:textId="77777777" w:rsidR="004564C7" w:rsidRPr="00722D04" w:rsidRDefault="004564C7" w:rsidP="004564C7">
            <w:pPr>
              <w:rPr>
                <w:sz w:val="20"/>
              </w:rPr>
            </w:pPr>
          </w:p>
        </w:tc>
        <w:tc>
          <w:tcPr>
            <w:tcW w:w="2694" w:type="dxa"/>
          </w:tcPr>
          <w:p w14:paraId="1BBB63CA" w14:textId="77777777" w:rsidR="004564C7" w:rsidRPr="00722D04" w:rsidRDefault="004564C7" w:rsidP="004564C7">
            <w:pPr>
              <w:rPr>
                <w:sz w:val="20"/>
              </w:rPr>
            </w:pPr>
            <w:r w:rsidRPr="00722D04">
              <w:rPr>
                <w:sz w:val="20"/>
              </w:rPr>
              <w:t>Digestible Valine</w:t>
            </w:r>
          </w:p>
        </w:tc>
        <w:tc>
          <w:tcPr>
            <w:tcW w:w="1417" w:type="dxa"/>
          </w:tcPr>
          <w:p w14:paraId="59413505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0.855</w:t>
            </w:r>
          </w:p>
        </w:tc>
        <w:tc>
          <w:tcPr>
            <w:tcW w:w="1418" w:type="dxa"/>
          </w:tcPr>
          <w:p w14:paraId="359BDF27" w14:textId="77777777" w:rsidR="004564C7" w:rsidRPr="00722D04" w:rsidRDefault="004564C7" w:rsidP="004564C7">
            <w:pPr>
              <w:rPr>
                <w:sz w:val="20"/>
              </w:rPr>
            </w:pPr>
            <w:r>
              <w:rPr>
                <w:sz w:val="20"/>
              </w:rPr>
              <w:t>0.759</w:t>
            </w:r>
          </w:p>
        </w:tc>
      </w:tr>
    </w:tbl>
    <w:p w14:paraId="1E31833C" w14:textId="6E876051" w:rsidR="00D86740" w:rsidRDefault="00D86740" w:rsidP="00D86740">
      <w:pPr>
        <w:suppressLineNumbers/>
        <w:rPr>
          <w:sz w:val="20"/>
        </w:rPr>
      </w:pPr>
      <w:r w:rsidRPr="004E559B">
        <w:rPr>
          <w:sz w:val="20"/>
          <w:vertAlign w:val="superscript"/>
        </w:rPr>
        <w:t>1</w:t>
      </w:r>
      <w:r>
        <w:rPr>
          <w:sz w:val="20"/>
        </w:rPr>
        <w:t>The</w:t>
      </w:r>
      <w:r w:rsidRPr="004E559B">
        <w:rPr>
          <w:sz w:val="20"/>
        </w:rPr>
        <w:t xml:space="preserve"> </w:t>
      </w:r>
      <w:r>
        <w:rPr>
          <w:sz w:val="20"/>
        </w:rPr>
        <w:t>control diet was a standard</w:t>
      </w:r>
      <w:r w:rsidRPr="004E559B">
        <w:rPr>
          <w:sz w:val="20"/>
        </w:rPr>
        <w:t xml:space="preserve"> broiler feed </w:t>
      </w:r>
      <w:r>
        <w:rPr>
          <w:sz w:val="20"/>
        </w:rPr>
        <w:t xml:space="preserve">supplied by the </w:t>
      </w:r>
      <w:proofErr w:type="spellStart"/>
      <w:r>
        <w:rPr>
          <w:sz w:val="20"/>
        </w:rPr>
        <w:t>Darwalla</w:t>
      </w:r>
      <w:proofErr w:type="spellEnd"/>
      <w:r>
        <w:rPr>
          <w:sz w:val="20"/>
        </w:rPr>
        <w:t xml:space="preserve"> Group (</w:t>
      </w:r>
      <w:proofErr w:type="spellStart"/>
      <w:r w:rsidRPr="004E559B">
        <w:rPr>
          <w:sz w:val="20"/>
        </w:rPr>
        <w:t>Esk</w:t>
      </w:r>
      <w:proofErr w:type="spellEnd"/>
      <w:r w:rsidRPr="004E559B">
        <w:rPr>
          <w:sz w:val="20"/>
        </w:rPr>
        <w:t>, Q</w:t>
      </w:r>
      <w:r>
        <w:rPr>
          <w:sz w:val="20"/>
        </w:rPr>
        <w:t>LD</w:t>
      </w:r>
      <w:r w:rsidRPr="004E559B">
        <w:rPr>
          <w:sz w:val="20"/>
        </w:rPr>
        <w:t>, Australia)</w:t>
      </w:r>
      <w:r>
        <w:rPr>
          <w:sz w:val="20"/>
        </w:rPr>
        <w:t>.</w:t>
      </w:r>
    </w:p>
    <w:p w14:paraId="20D268CA" w14:textId="705B1DED" w:rsidR="00D86740" w:rsidRDefault="00D86740" w:rsidP="00D86740">
      <w:pPr>
        <w:suppressLineNumbers/>
        <w:rPr>
          <w:sz w:val="20"/>
        </w:rPr>
      </w:pPr>
      <w:r w:rsidRPr="00E023D9">
        <w:rPr>
          <w:sz w:val="20"/>
          <w:vertAlign w:val="superscript"/>
        </w:rPr>
        <w:t>2</w:t>
      </w:r>
      <w:r>
        <w:rPr>
          <w:sz w:val="20"/>
        </w:rPr>
        <w:t xml:space="preserve">The supplemental feeds consisted of the control diet described in the table supplemented with a mix of three essential (Met, Lys and </w:t>
      </w:r>
      <w:proofErr w:type="spellStart"/>
      <w:r>
        <w:rPr>
          <w:sz w:val="20"/>
        </w:rPr>
        <w:t>Thr</w:t>
      </w:r>
      <w:proofErr w:type="spellEnd"/>
      <w:r>
        <w:rPr>
          <w:sz w:val="20"/>
        </w:rPr>
        <w:t xml:space="preserve">) or three non-essential (Ala, Asp, and </w:t>
      </w:r>
      <w:proofErr w:type="spellStart"/>
      <w:r>
        <w:rPr>
          <w:sz w:val="20"/>
        </w:rPr>
        <w:t>Asn</w:t>
      </w:r>
      <w:proofErr w:type="spellEnd"/>
      <w:r>
        <w:rPr>
          <w:sz w:val="20"/>
        </w:rPr>
        <w:t>) amino acids. Each amino acid was supplemented to reach 73% excess of the control diet.</w:t>
      </w:r>
    </w:p>
    <w:p w14:paraId="44BF6B4A" w14:textId="3D3E79C6" w:rsidR="00B813E9" w:rsidRDefault="00B813E9" w:rsidP="00477182">
      <w:pPr>
        <w:pStyle w:val="SMcaption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339B42DB" w14:textId="11A8C258" w:rsidR="00EE0A63" w:rsidRDefault="00C73D81" w:rsidP="00EE0A63">
      <w:pPr>
        <w:jc w:val="center"/>
      </w:pPr>
      <w:r w:rsidRPr="00B06DC1">
        <w:rPr>
          <w:b/>
          <w:bCs/>
          <w:sz w:val="22"/>
          <w:szCs w:val="22"/>
        </w:rPr>
        <w:lastRenderedPageBreak/>
        <w:t>Table</w:t>
      </w:r>
      <w:r w:rsidRPr="00B06DC1">
        <w:rPr>
          <w:b/>
          <w:sz w:val="22"/>
          <w:szCs w:val="22"/>
        </w:rPr>
        <w:t xml:space="preserve"> </w:t>
      </w:r>
      <w:r w:rsidR="00AD0C18">
        <w:rPr>
          <w:b/>
          <w:sz w:val="22"/>
          <w:szCs w:val="22"/>
        </w:rPr>
        <w:t>S</w:t>
      </w:r>
      <w:r w:rsidR="0063719F">
        <w:rPr>
          <w:b/>
          <w:sz w:val="22"/>
          <w:szCs w:val="22"/>
        </w:rPr>
        <w:t>2</w:t>
      </w:r>
      <w:r w:rsidR="00EE0A63" w:rsidRPr="00B927EA">
        <w:rPr>
          <w:b/>
        </w:rPr>
        <w:t>.</w:t>
      </w:r>
      <w:r w:rsidR="00EE0A63" w:rsidRPr="00B927EA">
        <w:t xml:space="preserve"> List of candidate genes that were used for genomic variant calling</w:t>
      </w:r>
    </w:p>
    <w:p w14:paraId="51DB5DA5" w14:textId="77777777" w:rsidR="0051786A" w:rsidRPr="00B927EA" w:rsidRDefault="0051786A" w:rsidP="00EE0A63">
      <w:pPr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3"/>
        <w:gridCol w:w="1519"/>
        <w:gridCol w:w="1221"/>
        <w:gridCol w:w="492"/>
        <w:gridCol w:w="1043"/>
        <w:gridCol w:w="1808"/>
        <w:gridCol w:w="936"/>
        <w:gridCol w:w="492"/>
      </w:tblGrid>
      <w:tr w:rsidR="00EE0A63" w:rsidRPr="00792FA1" w14:paraId="7F6F45A3" w14:textId="77777777" w:rsidTr="008715CD">
        <w:trPr>
          <w:trHeight w:val="550"/>
          <w:jc w:val="center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6608E65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Gene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2143936F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rStyle w:val="CHAPTER"/>
                <w:sz w:val="16"/>
                <w:szCs w:val="16"/>
              </w:rPr>
              <w:t>Aliases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87BBB87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Entrez ID</w:t>
            </w:r>
          </w:p>
        </w:tc>
        <w:tc>
          <w:tcPr>
            <w:tcW w:w="0" w:type="auto"/>
            <w:tcBorders>
              <w:lef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DD5F857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proofErr w:type="spellStart"/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Chr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4A51AB1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Gene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CFDC029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rStyle w:val="CHAPTER"/>
                <w:sz w:val="16"/>
                <w:szCs w:val="16"/>
              </w:rPr>
              <w:t>Aliases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4DC19FCA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Entrez ID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181BD962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proofErr w:type="spellStart"/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Chr</w:t>
            </w:r>
            <w:proofErr w:type="spellEnd"/>
          </w:p>
        </w:tc>
      </w:tr>
      <w:tr w:rsidR="00EE0A63" w:rsidRPr="00792FA1" w14:paraId="006CE5C6" w14:textId="77777777" w:rsidTr="008715CD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ACF7187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CASR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336DD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C88A3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418266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2B293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7F997AE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SLC2A2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CC5CE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GLUT-2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D3046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396272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1CF5C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9</w:t>
            </w:r>
          </w:p>
        </w:tc>
      </w:tr>
      <w:tr w:rsidR="00EE0A63" w:rsidRPr="00792FA1" w14:paraId="5DD1A996" w14:textId="77777777" w:rsidTr="008715CD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CB79F3D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GPRC6A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4DDD9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FA86C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428620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D01DD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50D51D4" w14:textId="30C1F721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SLC2A14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903FC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GLUT3, SLC2A3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ACFD0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396517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31C4D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</w:t>
            </w:r>
          </w:p>
        </w:tc>
      </w:tr>
      <w:tr w:rsidR="00EE0A63" w:rsidRPr="00792FA1" w14:paraId="62691A8A" w14:textId="77777777" w:rsidTr="008715CD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F63C3BF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GPR92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95193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LPAR5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B506B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418279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8CE72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6C4C061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SLC7A6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548B0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y+ LAT-2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28717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415622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560A3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11</w:t>
            </w:r>
          </w:p>
        </w:tc>
      </w:tr>
      <w:tr w:rsidR="00EE0A63" w:rsidRPr="00792FA1" w14:paraId="5287D36D" w14:textId="77777777" w:rsidTr="008715CD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52C0B5A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GPR139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C7920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F9D2A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431418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D1440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CBE935E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SLC7A5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87F39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LAT1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59422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415832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0C1CD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11</w:t>
            </w:r>
          </w:p>
        </w:tc>
      </w:tr>
      <w:tr w:rsidR="00EE0A63" w:rsidRPr="00792FA1" w14:paraId="7B1A51AE" w14:textId="77777777" w:rsidTr="008715CD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FC6E379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CD36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181DB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F93C9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417730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56F12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942D257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SLC9A3R2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C3469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3940F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416550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3DD37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14</w:t>
            </w:r>
          </w:p>
        </w:tc>
      </w:tr>
      <w:tr w:rsidR="00EE0A63" w:rsidRPr="00792FA1" w14:paraId="3092F32F" w14:textId="77777777" w:rsidTr="008715CD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BBC8416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T1R1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40DD8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TAS1R1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3E6BE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428176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7E79B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21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3ED0452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SLC2A4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B7D8E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GLUT4, SLC2A4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C7A2A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417384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78554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18</w:t>
            </w:r>
          </w:p>
        </w:tc>
      </w:tr>
      <w:tr w:rsidR="00EE0A63" w:rsidRPr="00792FA1" w14:paraId="48003E76" w14:textId="77777777" w:rsidTr="008715CD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0881BBB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T1R3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C9D9D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TAS1R3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77138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428182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F3B5F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21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3B59709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SLC43A2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000EC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LAT4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0309B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417557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5801A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19</w:t>
            </w:r>
          </w:p>
        </w:tc>
      </w:tr>
      <w:tr w:rsidR="00EE0A63" w:rsidRPr="00792FA1" w14:paraId="29A80D13" w14:textId="77777777" w:rsidTr="008715CD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C69069D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SGLT1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F9564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SLC5A1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30DCB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395496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51750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44C277D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SLC38A1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3AE92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SNAT1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CC771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417806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C20EE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</w:t>
            </w:r>
          </w:p>
        </w:tc>
      </w:tr>
      <w:tr w:rsidR="00EE0A63" w:rsidRPr="00792FA1" w14:paraId="4AF194C9" w14:textId="77777777" w:rsidTr="008715CD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F0A57BD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GPR120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4AC3A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FFAR4; O3FAR1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FFA40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428963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0202D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62F174A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SLC38A2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D73E3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SNAT2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384A3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417807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42B64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</w:t>
            </w:r>
          </w:p>
        </w:tc>
      </w:tr>
      <w:tr w:rsidR="00EE0A63" w:rsidRPr="00792FA1" w14:paraId="0B0E95C4" w14:textId="77777777" w:rsidTr="008715CD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0E5CDCB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GRM1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4B85D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proofErr w:type="spellStart"/>
            <w:r w:rsidRPr="00792FA1">
              <w:rPr>
                <w:color w:val="000000"/>
                <w:sz w:val="16"/>
                <w:szCs w:val="16"/>
                <w:lang w:eastAsia="en-AU"/>
              </w:rPr>
              <w:t>mGluRs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1BCE5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421614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899CD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E610391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SLC16A7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2D76C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MCT2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F2CEA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417815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AEF64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</w:t>
            </w:r>
          </w:p>
        </w:tc>
      </w:tr>
      <w:tr w:rsidR="00EE0A63" w:rsidRPr="00792FA1" w14:paraId="3971978B" w14:textId="77777777" w:rsidTr="008715CD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99429CA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GRM2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3FCF4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proofErr w:type="spellStart"/>
            <w:r w:rsidRPr="00792FA1">
              <w:rPr>
                <w:color w:val="000000"/>
                <w:sz w:val="16"/>
                <w:szCs w:val="16"/>
                <w:lang w:eastAsia="en-AU"/>
              </w:rPr>
              <w:t>mGluRs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BFCED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427575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2D33C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4EE750D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SLC9A2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D1571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NHE2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C5FD9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418719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5F2D5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</w:t>
            </w:r>
          </w:p>
        </w:tc>
      </w:tr>
      <w:tr w:rsidR="00EE0A63" w:rsidRPr="00792FA1" w14:paraId="4F0826AE" w14:textId="77777777" w:rsidTr="008715CD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5CF71E2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GRM3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0C265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proofErr w:type="spellStart"/>
            <w:r w:rsidRPr="00792FA1">
              <w:rPr>
                <w:color w:val="000000"/>
                <w:sz w:val="16"/>
                <w:szCs w:val="16"/>
                <w:lang w:eastAsia="en-AU"/>
              </w:rPr>
              <w:t>mGluRs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E679F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418644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A0AD0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A1DB569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SLC7A1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573E7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CAT-1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C6161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418922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06E67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</w:t>
            </w:r>
          </w:p>
        </w:tc>
      </w:tr>
      <w:tr w:rsidR="00EE0A63" w:rsidRPr="00792FA1" w14:paraId="146C6BF9" w14:textId="77777777" w:rsidTr="008715CD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6C0C312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GRM5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8458F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proofErr w:type="spellStart"/>
            <w:r w:rsidRPr="00792FA1">
              <w:rPr>
                <w:color w:val="000000"/>
                <w:sz w:val="16"/>
                <w:szCs w:val="16"/>
                <w:lang w:eastAsia="en-AU"/>
              </w:rPr>
              <w:t>mGluRs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14562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373933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F908D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44943CC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SLC2A5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AA307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GLUT-5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D2D0A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419438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5CF3E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21</w:t>
            </w:r>
          </w:p>
        </w:tc>
      </w:tr>
      <w:tr w:rsidR="00EE0A63" w:rsidRPr="00792FA1" w14:paraId="7BBFDBD2" w14:textId="77777777" w:rsidTr="008715CD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E76D8E5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GRM7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B8DD3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proofErr w:type="spellStart"/>
            <w:r w:rsidRPr="00792FA1">
              <w:rPr>
                <w:color w:val="000000"/>
                <w:sz w:val="16"/>
                <w:szCs w:val="16"/>
                <w:lang w:eastAsia="en-AU"/>
              </w:rPr>
              <w:t>mGluRs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CC02D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416112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56719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9E10160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SLC7A7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E8ACD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y+LAT1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FCCE4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420216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40850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2</w:t>
            </w:r>
          </w:p>
        </w:tc>
      </w:tr>
      <w:tr w:rsidR="00EE0A63" w:rsidRPr="00792FA1" w14:paraId="391B95B3" w14:textId="77777777" w:rsidTr="008715CD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A6103C0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GRM8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984FD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proofErr w:type="spellStart"/>
            <w:r w:rsidRPr="00792FA1">
              <w:rPr>
                <w:color w:val="000000"/>
                <w:sz w:val="16"/>
                <w:szCs w:val="16"/>
                <w:lang w:eastAsia="en-AU"/>
              </w:rPr>
              <w:t>mGluRs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FA625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427853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590D0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A315E51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SLC9A3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C32B3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NHE3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1DEBD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420801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AA6BD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2</w:t>
            </w:r>
          </w:p>
        </w:tc>
      </w:tr>
      <w:tr w:rsidR="00EE0A63" w:rsidRPr="00792FA1" w14:paraId="5D7015C0" w14:textId="77777777" w:rsidTr="008715CD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24AC339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PKD2L1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061AF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059B5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428954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E3425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5C33C8B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SLC9A3R1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676D0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8ECFE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422108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8A78A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18</w:t>
            </w:r>
          </w:p>
        </w:tc>
      </w:tr>
      <w:tr w:rsidR="00EE0A63" w:rsidRPr="00792FA1" w14:paraId="3F31EC08" w14:textId="77777777" w:rsidTr="008715CD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FFF3E91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HCN3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01604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99362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100859704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8013A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25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623D3D4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SLC7A2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249FA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CAT-2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CCD1F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422730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5D4D0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</w:t>
            </w:r>
          </w:p>
        </w:tc>
      </w:tr>
      <w:tr w:rsidR="00EE0A63" w:rsidRPr="00792FA1" w14:paraId="3552C53A" w14:textId="77777777" w:rsidTr="008715CD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938B8C8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HCN1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5D49C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A1334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431590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F8403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Z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A4843ED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SLC1A2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2B6F7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EAAT2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1C95E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423156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6F85D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5</w:t>
            </w:r>
          </w:p>
        </w:tc>
      </w:tr>
      <w:tr w:rsidR="00EE0A63" w:rsidRPr="00792FA1" w14:paraId="6105C79E" w14:textId="77777777" w:rsidTr="008715CD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36519D0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HCN2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C0EF1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5E6E1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 xml:space="preserve">770384/428335 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70979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28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4234896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SLC1A1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49655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EAAT-3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80DAD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427352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174AD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Z</w:t>
            </w:r>
          </w:p>
        </w:tc>
      </w:tr>
      <w:tr w:rsidR="00EE0A63" w:rsidRPr="00792FA1" w14:paraId="419CCC85" w14:textId="77777777" w:rsidTr="008715CD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5C7F023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HCN4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42C3B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1B226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427478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BFFB2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0DD29BB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SLC3A1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6C227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 xml:space="preserve">SLC1A5, ASCT2, </w:t>
            </w:r>
            <w:proofErr w:type="spellStart"/>
            <w:r w:rsidRPr="00792FA1">
              <w:rPr>
                <w:color w:val="000000"/>
                <w:sz w:val="16"/>
                <w:szCs w:val="16"/>
                <w:lang w:eastAsia="en-AU"/>
              </w:rPr>
              <w:t>rBAT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31620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428569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4C02A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3</w:t>
            </w:r>
          </w:p>
        </w:tc>
      </w:tr>
      <w:tr w:rsidR="00EE0A63" w:rsidRPr="00792FA1" w14:paraId="3096E552" w14:textId="77777777" w:rsidTr="008715CD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75EEC2C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AQP7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7365D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aquaporin 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D7A94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426892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47613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Z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0D2AFEA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SLC7A11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364E5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proofErr w:type="spellStart"/>
            <w:r w:rsidRPr="00792FA1">
              <w:rPr>
                <w:color w:val="000000"/>
                <w:sz w:val="16"/>
                <w:szCs w:val="16"/>
                <w:lang w:eastAsia="en-AU"/>
              </w:rPr>
              <w:t>xCT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28A91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428731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AD3AA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</w:t>
            </w:r>
          </w:p>
        </w:tc>
      </w:tr>
      <w:tr w:rsidR="00EE0A63" w:rsidRPr="00792FA1" w14:paraId="0D1DB272" w14:textId="77777777" w:rsidTr="008715CD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7E835FC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 xml:space="preserve">AQP2 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BCB0F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 xml:space="preserve">aquaporin 2 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9AF01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431304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B87D1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33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4B61739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SLC36A1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5A553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PAT1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41CCB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770250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1880F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13</w:t>
            </w:r>
          </w:p>
        </w:tc>
      </w:tr>
      <w:tr w:rsidR="00EE0A63" w:rsidRPr="00792FA1" w14:paraId="18DD93AE" w14:textId="77777777" w:rsidTr="008715CD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75370CB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AQP5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AEA1E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aquaporin 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480F4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431305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3D460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33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3974881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BSG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570C7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CD147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45C0E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770363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C7628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28</w:t>
            </w:r>
          </w:p>
        </w:tc>
      </w:tr>
      <w:tr w:rsidR="00EE0A63" w:rsidRPr="00792FA1" w14:paraId="6076F8F2" w14:textId="77777777" w:rsidTr="008715CD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7774811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AQP3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45D17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3F593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426894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0E76A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Z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72A8D45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SLC5A10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A8003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SGLT5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DB4CD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770581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E01C6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14</w:t>
            </w:r>
          </w:p>
        </w:tc>
      </w:tr>
      <w:tr w:rsidR="00EE0A63" w:rsidRPr="00792FA1" w14:paraId="1C885964" w14:textId="77777777" w:rsidTr="008715CD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F394B08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AQP1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05A0E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BB75B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420384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609F5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DB8C50F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SLC6A14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CAE1D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ATB</w:t>
            </w:r>
            <w:proofErr w:type="gramStart"/>
            <w:r w:rsidRPr="00792FA1">
              <w:rPr>
                <w:color w:val="000000"/>
                <w:sz w:val="16"/>
                <w:szCs w:val="16"/>
                <w:lang w:eastAsia="en-AU"/>
              </w:rPr>
              <w:t>0,+</w:t>
            </w:r>
            <w:proofErr w:type="gram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043F6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10085752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BFB67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</w:t>
            </w:r>
          </w:p>
        </w:tc>
      </w:tr>
      <w:tr w:rsidR="00EE0A63" w:rsidRPr="00792FA1" w14:paraId="3B322578" w14:textId="77777777" w:rsidTr="008715CD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5DA02EE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AQP4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F47BF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01159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421088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66E8F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A4C14A6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SLC16A3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1270E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43381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395383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8B987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18</w:t>
            </w:r>
          </w:p>
        </w:tc>
      </w:tr>
      <w:tr w:rsidR="00EE0A63" w:rsidRPr="00792FA1" w14:paraId="3E4AE76E" w14:textId="77777777" w:rsidTr="008715CD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DD433A1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AQP8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D6276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6FA79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416566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3B0DF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0A54EB4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SLC38A1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92B54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00A7C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417806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F1024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</w:t>
            </w:r>
          </w:p>
        </w:tc>
      </w:tr>
      <w:tr w:rsidR="00EE0A63" w:rsidRPr="00792FA1" w14:paraId="5C0C0AA9" w14:textId="77777777" w:rsidTr="008715CD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A9D4332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AQP9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7C601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40355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415402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0AE17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C039CDE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SLC1A2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5DBCB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DF15C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423156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11E80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5</w:t>
            </w:r>
          </w:p>
        </w:tc>
      </w:tr>
      <w:tr w:rsidR="00EE0A63" w:rsidRPr="00792FA1" w14:paraId="21A77EDE" w14:textId="77777777" w:rsidTr="00792FA1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501E077" w14:textId="77777777" w:rsidR="00EE0A63" w:rsidRPr="00792FA1" w:rsidRDefault="00EE0A63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AQP10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D24B9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6B1D6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101749384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13668" w14:textId="77777777" w:rsidR="00EE0A63" w:rsidRPr="00792FA1" w:rsidRDefault="00EE0A63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25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5B31218D" w14:textId="71BE5167" w:rsidR="00EE0A63" w:rsidRPr="00792FA1" w:rsidRDefault="00792FA1" w:rsidP="008715CD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SLC2A4RG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6E0FC1D" w14:textId="1B2E98EC" w:rsidR="00EE0A63" w:rsidRPr="00792FA1" w:rsidRDefault="00792FA1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>
              <w:rPr>
                <w:color w:val="000000"/>
                <w:sz w:val="16"/>
                <w:szCs w:val="16"/>
                <w:lang w:eastAsia="en-AU"/>
              </w:rPr>
              <w:t>GEF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0348881" w14:textId="5E7C49BA" w:rsidR="00EE0A63" w:rsidRPr="00792FA1" w:rsidRDefault="00792FA1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100858363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A657787" w14:textId="0641F66C" w:rsidR="00EE0A63" w:rsidRPr="00792FA1" w:rsidRDefault="00792FA1" w:rsidP="008715CD">
            <w:pPr>
              <w:rPr>
                <w:color w:val="000000"/>
                <w:sz w:val="16"/>
                <w:szCs w:val="16"/>
                <w:lang w:eastAsia="en-AU"/>
              </w:rPr>
            </w:pPr>
            <w:r>
              <w:rPr>
                <w:color w:val="000000"/>
                <w:sz w:val="16"/>
                <w:szCs w:val="16"/>
                <w:lang w:eastAsia="en-AU"/>
              </w:rPr>
              <w:t>20</w:t>
            </w:r>
          </w:p>
        </w:tc>
      </w:tr>
      <w:tr w:rsidR="00792FA1" w:rsidRPr="00792FA1" w14:paraId="44B85C08" w14:textId="77777777" w:rsidTr="00792FA1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1BAC013" w14:textId="77777777" w:rsidR="00792FA1" w:rsidRPr="00792FA1" w:rsidRDefault="00792FA1" w:rsidP="00792FA1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AQP11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75FEF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83527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426725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C177F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5C9E4691" w14:textId="13AA58A2" w:rsidR="00792FA1" w:rsidRPr="00792FA1" w:rsidRDefault="00792FA1" w:rsidP="00792FA1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Gust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F0603F0" w14:textId="091708F6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GNAT3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4D1F12A" w14:textId="53BF6B21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427851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51DD66F" w14:textId="717DBFCE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</w:t>
            </w:r>
          </w:p>
        </w:tc>
      </w:tr>
      <w:tr w:rsidR="00792FA1" w:rsidRPr="00792FA1" w14:paraId="63137239" w14:textId="77777777" w:rsidTr="00792FA1">
        <w:trPr>
          <w:trHeight w:val="20"/>
          <w:jc w:val="center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FAF7479" w14:textId="77777777" w:rsidR="00792FA1" w:rsidRPr="00792FA1" w:rsidRDefault="00792FA1" w:rsidP="00792FA1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AQP12A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4306E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2CA25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424861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1D3A4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C01317D" w14:textId="0034347B" w:rsidR="00792FA1" w:rsidRPr="00792FA1" w:rsidRDefault="00792FA1" w:rsidP="00792FA1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AGXT2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4D46C5E" w14:textId="6DCE02DC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44E1177" w14:textId="1350AA43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431666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200C85D" w14:textId="18A08344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Z</w:t>
            </w:r>
          </w:p>
        </w:tc>
      </w:tr>
      <w:tr w:rsidR="00792FA1" w:rsidRPr="00792FA1" w14:paraId="6DE6F3C2" w14:textId="77777777" w:rsidTr="00792FA1">
        <w:trPr>
          <w:trHeight w:val="20"/>
          <w:jc w:val="center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C11D7C2" w14:textId="77777777" w:rsidR="00792FA1" w:rsidRPr="00792FA1" w:rsidRDefault="00792FA1" w:rsidP="00792FA1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T2R1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F32A0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TAS2R1; TAS2R40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5F56C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101749182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50D26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6A062745" w14:textId="60D880A6" w:rsidR="00792FA1" w:rsidRPr="00792FA1" w:rsidRDefault="00792FA1" w:rsidP="00792FA1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DLAT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91D7250" w14:textId="6CCC3BF1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9B71E49" w14:textId="72246C02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419796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111AB57" w14:textId="7A507272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24</w:t>
            </w:r>
          </w:p>
        </w:tc>
      </w:tr>
      <w:tr w:rsidR="00792FA1" w:rsidRPr="00792FA1" w14:paraId="63E16CE5" w14:textId="77777777" w:rsidTr="00792FA1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0223A6F" w14:textId="77777777" w:rsidR="00792FA1" w:rsidRPr="00792FA1" w:rsidRDefault="00792FA1" w:rsidP="00792FA1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T2R2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88FF6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TAS2R2; TAS2R4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7AFD3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101747503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11B3A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75CE5749" w14:textId="7B438B01" w:rsidR="00792FA1" w:rsidRPr="00792FA1" w:rsidRDefault="00792FA1" w:rsidP="00792FA1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PDHB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7F775D9" w14:textId="69388E7C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B70AFB8" w14:textId="39BF2541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416066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D11EDEC" w14:textId="75051244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12</w:t>
            </w:r>
          </w:p>
        </w:tc>
      </w:tr>
      <w:tr w:rsidR="00792FA1" w:rsidRPr="00792FA1" w14:paraId="2DDA08DD" w14:textId="77777777" w:rsidTr="00792FA1">
        <w:trPr>
          <w:trHeight w:val="2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A1B7843" w14:textId="77777777" w:rsidR="00792FA1" w:rsidRPr="00792FA1" w:rsidRDefault="00792FA1" w:rsidP="00792FA1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T2R7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191D5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TAS2R7; TAS2R3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47D01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771663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C8D78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50AC02F8" w14:textId="5E9AAADF" w:rsidR="00792FA1" w:rsidRPr="00792FA1" w:rsidRDefault="00792FA1" w:rsidP="00792FA1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PDHX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1FABDC8" w14:textId="6E9A03B4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B4F8BC1" w14:textId="258CF04D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423154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5B14CBE" w14:textId="2AEB80A2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5</w:t>
            </w:r>
          </w:p>
        </w:tc>
      </w:tr>
      <w:tr w:rsidR="00792FA1" w:rsidRPr="00792FA1" w14:paraId="64B49B72" w14:textId="77777777" w:rsidTr="00792FA1">
        <w:trPr>
          <w:trHeight w:val="20"/>
          <w:jc w:val="center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092D93C" w14:textId="77777777" w:rsidR="00792FA1" w:rsidRPr="00792FA1" w:rsidRDefault="00792FA1" w:rsidP="00792FA1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GNAT3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48932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proofErr w:type="spellStart"/>
            <w:r w:rsidRPr="00792FA1">
              <w:rPr>
                <w:color w:val="000000"/>
                <w:sz w:val="16"/>
                <w:szCs w:val="16"/>
                <w:lang w:eastAsia="en-AU"/>
              </w:rPr>
              <w:t>Gustducin</w:t>
            </w:r>
            <w:proofErr w:type="spellEnd"/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01810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427851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7C992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029CC2E1" w14:textId="27B28558" w:rsidR="00792FA1" w:rsidRPr="00792FA1" w:rsidRDefault="00792FA1" w:rsidP="00792FA1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SLC2A2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2ECE73C" w14:textId="06B2472E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56FDD29" w14:textId="00616AC2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396272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F84621D" w14:textId="34494D0C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9</w:t>
            </w:r>
          </w:p>
        </w:tc>
      </w:tr>
      <w:tr w:rsidR="00792FA1" w:rsidRPr="00792FA1" w14:paraId="62E339E7" w14:textId="77777777" w:rsidTr="00792FA1">
        <w:trPr>
          <w:trHeight w:val="20"/>
          <w:jc w:val="center"/>
        </w:trPr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FBC44FE" w14:textId="77777777" w:rsidR="00792FA1" w:rsidRPr="00792FA1" w:rsidRDefault="00792FA1" w:rsidP="00792FA1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FC9A5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 xml:space="preserve">SCNN1G 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7A512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416579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46D31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7B3DDFD7" w14:textId="7B1DA484" w:rsidR="00792FA1" w:rsidRPr="00792FA1" w:rsidRDefault="00792FA1" w:rsidP="00792FA1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GLUT4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FC142A7" w14:textId="3B3D5E6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426CAC7" w14:textId="3C5B7866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100858363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F3DDA0E" w14:textId="1C26B8E0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20</w:t>
            </w:r>
          </w:p>
        </w:tc>
      </w:tr>
      <w:tr w:rsidR="00792FA1" w:rsidRPr="00792FA1" w14:paraId="1A4AB984" w14:textId="77777777" w:rsidTr="00792FA1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231458F" w14:textId="77777777" w:rsidR="00792FA1" w:rsidRPr="00792FA1" w:rsidRDefault="00792FA1" w:rsidP="00792FA1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ENaC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65557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SCNN1B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4D501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427673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C5E81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2EB25E38" w14:textId="148F185C" w:rsidR="00792FA1" w:rsidRPr="00792FA1" w:rsidRDefault="00792FA1" w:rsidP="00792FA1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YWHAE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BD55EA4" w14:textId="50A630A0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39C7A52" w14:textId="12A4549A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417554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50D4CDD" w14:textId="454E4FB1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19</w:t>
            </w:r>
          </w:p>
        </w:tc>
      </w:tr>
      <w:tr w:rsidR="00792FA1" w:rsidRPr="00792FA1" w14:paraId="5491D90E" w14:textId="77777777" w:rsidTr="00792FA1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3FBBC0EA" w14:textId="77777777" w:rsidR="00792FA1" w:rsidRPr="00792FA1" w:rsidRDefault="00792FA1" w:rsidP="00792FA1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4A12F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SCNN1D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8492F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428184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C8A5C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21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7384AFAE" w14:textId="68541888" w:rsidR="00792FA1" w:rsidRPr="00792FA1" w:rsidRDefault="00792FA1" w:rsidP="00792FA1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YWHAQ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4549242" w14:textId="7D3E146F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B7BC51D" w14:textId="51A2F044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421932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645F341" w14:textId="72E849F9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3</w:t>
            </w:r>
          </w:p>
        </w:tc>
      </w:tr>
      <w:tr w:rsidR="00792FA1" w:rsidRPr="00792FA1" w14:paraId="36D3F869" w14:textId="77777777" w:rsidTr="00792FA1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A40E31F" w14:textId="77777777" w:rsidR="00792FA1" w:rsidRPr="00792FA1" w:rsidRDefault="00792FA1" w:rsidP="00792FA1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611D3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SCNN1A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6A557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396050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1E4B4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001FAF07" w14:textId="546ADD87" w:rsidR="00792FA1" w:rsidRPr="00792FA1" w:rsidRDefault="00792FA1" w:rsidP="00792FA1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YWHAZ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A8A46A7" w14:textId="22C1587D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5C56DD5" w14:textId="6E6C8215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425619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2133B3B" w14:textId="53C75531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2</w:t>
            </w:r>
          </w:p>
        </w:tc>
      </w:tr>
      <w:tr w:rsidR="00792FA1" w:rsidRPr="00792FA1" w14:paraId="16B1699C" w14:textId="77777777" w:rsidTr="00792FA1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CEDB3E7" w14:textId="77777777" w:rsidR="00792FA1" w:rsidRPr="00792FA1" w:rsidRDefault="00792FA1" w:rsidP="00792FA1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GPRC5B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B9B01" w14:textId="77777777" w:rsidR="00792FA1" w:rsidRPr="00792FA1" w:rsidRDefault="00792FA1" w:rsidP="00792FA1">
            <w:pPr>
              <w:pStyle w:val="ListParagraph"/>
              <w:numPr>
                <w:ilvl w:val="0"/>
                <w:numId w:val="13"/>
              </w:numPr>
              <w:contextualSpacing/>
              <w:rPr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65965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101747453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03DF9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1D0661D6" w14:textId="211C127E" w:rsidR="00792FA1" w:rsidRPr="00792FA1" w:rsidRDefault="00792FA1" w:rsidP="00792FA1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ENO1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8E40345" w14:textId="4CFE2F82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E5E2E34" w14:textId="4E716FDC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396017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E1F6D4F" w14:textId="70DD1865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21</w:t>
            </w:r>
          </w:p>
        </w:tc>
      </w:tr>
      <w:tr w:rsidR="00792FA1" w:rsidRPr="00792FA1" w14:paraId="6504313D" w14:textId="77777777" w:rsidTr="00792FA1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2F2D4D88" w14:textId="77777777" w:rsidR="00792FA1" w:rsidRPr="00792FA1" w:rsidRDefault="00792FA1" w:rsidP="00792FA1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SLC15A1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4154C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PepT-1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1FBF8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378789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C4091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28E5F4F6" w14:textId="6CFDD3D9" w:rsidR="00792FA1" w:rsidRPr="00792FA1" w:rsidRDefault="00792FA1" w:rsidP="00792FA1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PKM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8F345A1" w14:textId="60B52118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7C2F72C" w14:textId="1FC379E6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396456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D9129FB" w14:textId="292840C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10</w:t>
            </w:r>
          </w:p>
        </w:tc>
      </w:tr>
      <w:tr w:rsidR="00792FA1" w:rsidRPr="00792FA1" w14:paraId="6ECEEF31" w14:textId="77777777" w:rsidTr="00792FA1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CE1CDB2" w14:textId="77777777" w:rsidR="00792FA1" w:rsidRPr="00792FA1" w:rsidRDefault="00792FA1" w:rsidP="00792FA1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SLC2A8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D0C04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GLUT8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2D416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378802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F39A5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088326EB" w14:textId="0849CC11" w:rsidR="00792FA1" w:rsidRPr="00792FA1" w:rsidRDefault="00792FA1" w:rsidP="00792FA1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ALT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A78ACC9" w14:textId="12265D61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GPT2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2896353" w14:textId="64D9045D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415746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BB44BDC" w14:textId="7489517A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11</w:t>
            </w:r>
          </w:p>
        </w:tc>
      </w:tr>
      <w:tr w:rsidR="00792FA1" w:rsidRPr="00792FA1" w14:paraId="5034F853" w14:textId="77777777" w:rsidTr="00792FA1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3BB1474" w14:textId="77777777" w:rsidR="00792FA1" w:rsidRPr="00792FA1" w:rsidRDefault="00792FA1" w:rsidP="00792FA1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SLC16A3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C5E1E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MCT4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34C4F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395383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3615E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3E8B37ED" w14:textId="5307B286" w:rsidR="00792FA1" w:rsidRPr="00792FA1" w:rsidRDefault="00792FA1" w:rsidP="00792FA1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OGDH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DED64C6" w14:textId="6958AC99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73FEC6E" w14:textId="09E25555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426429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0A5DEC0A" w14:textId="4AF058FF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22</w:t>
            </w:r>
          </w:p>
        </w:tc>
      </w:tr>
      <w:tr w:rsidR="00792FA1" w:rsidRPr="00792FA1" w14:paraId="57BEF3D2" w14:textId="77777777" w:rsidTr="00792FA1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B2766F0" w14:textId="77777777" w:rsidR="00792FA1" w:rsidRPr="00792FA1" w:rsidRDefault="00792FA1" w:rsidP="00792FA1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ANPEP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4D669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APN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25016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395667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742F2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6820076B" w14:textId="0193148B" w:rsidR="00792FA1" w:rsidRPr="00792FA1" w:rsidRDefault="00792FA1" w:rsidP="00792FA1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CS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FC974FB" w14:textId="0287CD2D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E99843E" w14:textId="2ED6DF10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100858903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2732E2B" w14:textId="04383222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33</w:t>
            </w:r>
          </w:p>
        </w:tc>
      </w:tr>
      <w:tr w:rsidR="00792FA1" w:rsidRPr="00792FA1" w14:paraId="5F8EBCC4" w14:textId="77777777" w:rsidTr="00792FA1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39CB513" w14:textId="77777777" w:rsidR="00792FA1" w:rsidRPr="00792FA1" w:rsidRDefault="00792FA1" w:rsidP="00792FA1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SLC16A8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B886C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MCT3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D6E01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396041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1DCE0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59C36646" w14:textId="7AE7E7DA" w:rsidR="00792FA1" w:rsidRPr="00792FA1" w:rsidRDefault="00792FA1" w:rsidP="00792FA1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LIAS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83770A9" w14:textId="2DB67FCF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-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1E9C615" w14:textId="4D51EFC1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422791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060E06E" w14:textId="5B67AADC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4</w:t>
            </w:r>
          </w:p>
        </w:tc>
      </w:tr>
      <w:tr w:rsidR="00792FA1" w:rsidRPr="00B927EA" w14:paraId="3AC95644" w14:textId="77777777" w:rsidTr="00792FA1">
        <w:trPr>
          <w:trHeight w:val="20"/>
          <w:jc w:val="center"/>
        </w:trPr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1EC9F1F" w14:textId="77777777" w:rsidR="00792FA1" w:rsidRPr="00792FA1" w:rsidRDefault="00792FA1" w:rsidP="00792FA1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b/>
                <w:color w:val="000000"/>
                <w:sz w:val="16"/>
                <w:szCs w:val="16"/>
                <w:lang w:eastAsia="en-AU"/>
              </w:rPr>
              <w:t>SLC2A1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11BA9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SLC2A1, GLUT1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F1376" w14:textId="77777777" w:rsidR="00792FA1" w:rsidRPr="00792FA1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396130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A8A61" w14:textId="77777777" w:rsidR="00792FA1" w:rsidRPr="00B927EA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  <w:r w:rsidRPr="00792FA1">
              <w:rPr>
                <w:color w:val="000000"/>
                <w:sz w:val="16"/>
                <w:szCs w:val="16"/>
                <w:lang w:eastAsia="en-AU"/>
              </w:rPr>
              <w:t>21</w:t>
            </w: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D9D9D9" w:themeFill="background1" w:themeFillShade="D9"/>
            <w:noWrap/>
            <w:vAlign w:val="bottom"/>
          </w:tcPr>
          <w:p w14:paraId="10EB9664" w14:textId="7557B58D" w:rsidR="00792FA1" w:rsidRPr="00B927EA" w:rsidRDefault="00792FA1" w:rsidP="00792FA1">
            <w:pPr>
              <w:rPr>
                <w:b/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8F52410" w14:textId="2F94AA58" w:rsidR="00792FA1" w:rsidRPr="00B927EA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F755A52" w14:textId="268DF8F6" w:rsidR="00792FA1" w:rsidRPr="00B927EA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</w:p>
        </w:tc>
        <w:tc>
          <w:tcPr>
            <w:tcW w:w="0" w:type="auto"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416D3D4" w14:textId="7F9C3443" w:rsidR="00792FA1" w:rsidRPr="00B927EA" w:rsidRDefault="00792FA1" w:rsidP="00792FA1">
            <w:pPr>
              <w:rPr>
                <w:color w:val="000000"/>
                <w:sz w:val="16"/>
                <w:szCs w:val="16"/>
                <w:lang w:eastAsia="en-AU"/>
              </w:rPr>
            </w:pPr>
          </w:p>
        </w:tc>
      </w:tr>
    </w:tbl>
    <w:p w14:paraId="79287DBC" w14:textId="77777777" w:rsidR="00250EF5" w:rsidRDefault="00250EF5" w:rsidP="00477182">
      <w:pPr>
        <w:pStyle w:val="SMcaption"/>
        <w:rPr>
          <w:sz w:val="22"/>
          <w:szCs w:val="22"/>
        </w:rPr>
      </w:pPr>
    </w:p>
    <w:p w14:paraId="5F28B061" w14:textId="77777777" w:rsidR="00250EF5" w:rsidRDefault="00250EF5">
      <w:pPr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093FF3F0" w14:textId="4C94BCB5" w:rsidR="00250EF5" w:rsidRPr="004564C7" w:rsidRDefault="00250EF5" w:rsidP="007148F0">
      <w:pPr>
        <w:pStyle w:val="SMcaption"/>
        <w:jc w:val="both"/>
        <w:rPr>
          <w:sz w:val="22"/>
          <w:szCs w:val="22"/>
        </w:rPr>
      </w:pPr>
      <w:r w:rsidRPr="00B06DC1">
        <w:rPr>
          <w:b/>
          <w:bCs/>
          <w:sz w:val="22"/>
          <w:szCs w:val="22"/>
        </w:rPr>
        <w:lastRenderedPageBreak/>
        <w:t>Table</w:t>
      </w:r>
      <w:r w:rsidRPr="00B06DC1">
        <w:rPr>
          <w:b/>
          <w:sz w:val="22"/>
          <w:szCs w:val="22"/>
        </w:rPr>
        <w:t xml:space="preserve"> </w:t>
      </w:r>
      <w:r w:rsidR="00AD0C18">
        <w:rPr>
          <w:b/>
          <w:sz w:val="22"/>
          <w:szCs w:val="22"/>
        </w:rPr>
        <w:t>S</w:t>
      </w:r>
      <w:r w:rsidR="0063719F">
        <w:rPr>
          <w:b/>
          <w:sz w:val="22"/>
          <w:szCs w:val="22"/>
        </w:rPr>
        <w:t>3</w:t>
      </w:r>
      <w:r w:rsidRPr="00C95AA9">
        <w:rPr>
          <w:rStyle w:val="TableChar"/>
          <w:b/>
          <w:szCs w:val="22"/>
        </w:rPr>
        <w:t>.</w:t>
      </w:r>
      <w:r w:rsidRPr="00C95AA9">
        <w:rPr>
          <w:rStyle w:val="TableChar"/>
          <w:szCs w:val="22"/>
        </w:rPr>
        <w:t xml:space="preserve"> Pe</w:t>
      </w:r>
      <w:r w:rsidR="00637AF0">
        <w:rPr>
          <w:rStyle w:val="TableChar"/>
          <w:szCs w:val="22"/>
        </w:rPr>
        <w:t xml:space="preserve">rformance parameters </w:t>
      </w:r>
      <w:r w:rsidR="00637AF0" w:rsidRPr="004564C7">
        <w:rPr>
          <w:rStyle w:val="TableChar"/>
          <w:szCs w:val="22"/>
        </w:rPr>
        <w:t>of broiler chickens</w:t>
      </w:r>
      <w:r w:rsidRPr="004564C7">
        <w:rPr>
          <w:rStyle w:val="TableChar"/>
          <w:szCs w:val="22"/>
        </w:rPr>
        <w:t xml:space="preserve"> </w:t>
      </w:r>
      <w:r w:rsidR="000D2A1B" w:rsidRPr="004564C7">
        <w:rPr>
          <w:rStyle w:val="TableChar"/>
          <w:szCs w:val="22"/>
        </w:rPr>
        <w:t>in the</w:t>
      </w:r>
      <w:r w:rsidRPr="004564C7">
        <w:rPr>
          <w:rStyle w:val="TableChar"/>
          <w:szCs w:val="22"/>
        </w:rPr>
        <w:t xml:space="preserve"> double choice</w:t>
      </w:r>
      <w:r w:rsidRPr="004564C7">
        <w:rPr>
          <w:sz w:val="22"/>
          <w:szCs w:val="22"/>
        </w:rPr>
        <w:t xml:space="preserve"> (DC) experiments of feed vs feed </w:t>
      </w:r>
      <w:r w:rsidR="000D2A1B" w:rsidRPr="004564C7">
        <w:rPr>
          <w:sz w:val="22"/>
          <w:szCs w:val="22"/>
        </w:rPr>
        <w:t xml:space="preserve">supplemented with amino acid (AA) </w:t>
      </w:r>
      <w:r w:rsidRPr="004564C7">
        <w:rPr>
          <w:sz w:val="22"/>
          <w:szCs w:val="22"/>
        </w:rPr>
        <w:t xml:space="preserve">during d 28-42 (week 5 and 6). </w:t>
      </w:r>
      <w:r w:rsidRPr="004564C7">
        <w:rPr>
          <w:b/>
          <w:sz w:val="22"/>
          <w:szCs w:val="22"/>
        </w:rPr>
        <w:t>FG</w:t>
      </w:r>
      <w:r w:rsidRPr="004564C7">
        <w:rPr>
          <w:sz w:val="22"/>
          <w:szCs w:val="22"/>
        </w:rPr>
        <w:t>: fast</w:t>
      </w:r>
      <w:r w:rsidR="007148F0" w:rsidRPr="004564C7">
        <w:rPr>
          <w:sz w:val="22"/>
          <w:szCs w:val="22"/>
        </w:rPr>
        <w:t>-</w:t>
      </w:r>
      <w:r w:rsidRPr="004564C7">
        <w:rPr>
          <w:sz w:val="22"/>
          <w:szCs w:val="22"/>
        </w:rPr>
        <w:t xml:space="preserve">growing chickens; </w:t>
      </w:r>
      <w:r w:rsidRPr="004564C7">
        <w:rPr>
          <w:b/>
          <w:sz w:val="22"/>
          <w:szCs w:val="22"/>
        </w:rPr>
        <w:t>SG</w:t>
      </w:r>
      <w:r w:rsidR="007148F0" w:rsidRPr="004564C7">
        <w:rPr>
          <w:sz w:val="22"/>
          <w:szCs w:val="22"/>
        </w:rPr>
        <w:t>: slow-</w:t>
      </w:r>
      <w:r w:rsidRPr="004564C7">
        <w:rPr>
          <w:sz w:val="22"/>
          <w:szCs w:val="22"/>
        </w:rPr>
        <w:t xml:space="preserve">growing chickens; </w:t>
      </w:r>
      <w:r w:rsidRPr="004564C7">
        <w:rPr>
          <w:b/>
          <w:sz w:val="22"/>
          <w:szCs w:val="22"/>
        </w:rPr>
        <w:t>T1</w:t>
      </w:r>
      <w:r w:rsidRPr="004564C7">
        <w:rPr>
          <w:sz w:val="22"/>
          <w:szCs w:val="22"/>
        </w:rPr>
        <w:t>: control</w:t>
      </w:r>
      <w:r w:rsidR="000D2A1B" w:rsidRPr="004564C7">
        <w:rPr>
          <w:sz w:val="22"/>
          <w:szCs w:val="22"/>
        </w:rPr>
        <w:t xml:space="preserve"> feed</w:t>
      </w:r>
      <w:r w:rsidRPr="004564C7">
        <w:rPr>
          <w:sz w:val="22"/>
          <w:szCs w:val="22"/>
        </w:rPr>
        <w:t xml:space="preserve">; </w:t>
      </w:r>
      <w:r w:rsidRPr="004564C7">
        <w:rPr>
          <w:b/>
          <w:sz w:val="22"/>
          <w:szCs w:val="22"/>
        </w:rPr>
        <w:t>T2</w:t>
      </w:r>
      <w:r w:rsidRPr="004564C7">
        <w:rPr>
          <w:sz w:val="22"/>
          <w:szCs w:val="22"/>
        </w:rPr>
        <w:t xml:space="preserve">: essential amino acid (Met, Lys, </w:t>
      </w:r>
      <w:proofErr w:type="spellStart"/>
      <w:r w:rsidRPr="004564C7">
        <w:rPr>
          <w:sz w:val="22"/>
          <w:szCs w:val="22"/>
        </w:rPr>
        <w:t>Thr</w:t>
      </w:r>
      <w:proofErr w:type="spellEnd"/>
      <w:r w:rsidRPr="004564C7">
        <w:rPr>
          <w:sz w:val="22"/>
          <w:szCs w:val="22"/>
        </w:rPr>
        <w:t xml:space="preserve">); </w:t>
      </w:r>
      <w:r w:rsidRPr="004564C7">
        <w:rPr>
          <w:b/>
          <w:sz w:val="22"/>
          <w:szCs w:val="22"/>
        </w:rPr>
        <w:t>T3</w:t>
      </w:r>
      <w:r w:rsidRPr="004564C7">
        <w:rPr>
          <w:sz w:val="22"/>
          <w:szCs w:val="22"/>
        </w:rPr>
        <w:t xml:space="preserve">: non-essential amino acid (Ala, Asp, </w:t>
      </w:r>
      <w:proofErr w:type="spellStart"/>
      <w:r w:rsidRPr="004564C7">
        <w:rPr>
          <w:sz w:val="22"/>
          <w:szCs w:val="22"/>
        </w:rPr>
        <w:t>Asn</w:t>
      </w:r>
      <w:proofErr w:type="spellEnd"/>
      <w:r w:rsidRPr="004564C7">
        <w:rPr>
          <w:sz w:val="22"/>
          <w:szCs w:val="22"/>
        </w:rPr>
        <w:t xml:space="preserve">); </w:t>
      </w:r>
      <w:r w:rsidRPr="004564C7">
        <w:rPr>
          <w:b/>
          <w:sz w:val="22"/>
          <w:szCs w:val="22"/>
        </w:rPr>
        <w:t>G×T</w:t>
      </w:r>
      <w:r w:rsidRPr="004564C7">
        <w:rPr>
          <w:sz w:val="22"/>
          <w:szCs w:val="22"/>
        </w:rPr>
        <w:t xml:space="preserve">: group × treatment interaction. </w:t>
      </w:r>
      <w:r w:rsidRPr="004564C7">
        <w:rPr>
          <w:sz w:val="22"/>
          <w:szCs w:val="22"/>
          <w:vertAlign w:val="superscript"/>
        </w:rPr>
        <w:t>a, b</w:t>
      </w:r>
      <w:r w:rsidRPr="004564C7">
        <w:rPr>
          <w:sz w:val="22"/>
          <w:szCs w:val="22"/>
        </w:rPr>
        <w:t xml:space="preserve"> means not sharing common letters are significantly different.</w:t>
      </w:r>
    </w:p>
    <w:p w14:paraId="757E02E5" w14:textId="77777777" w:rsidR="00250EF5" w:rsidRPr="004564C7" w:rsidRDefault="00250EF5" w:rsidP="00250EF5">
      <w:pPr>
        <w:pStyle w:val="SMcaption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362"/>
        <w:gridCol w:w="1480"/>
        <w:gridCol w:w="959"/>
        <w:gridCol w:w="960"/>
        <w:gridCol w:w="959"/>
        <w:gridCol w:w="1449"/>
        <w:gridCol w:w="1440"/>
        <w:gridCol w:w="1029"/>
      </w:tblGrid>
      <w:tr w:rsidR="001C1629" w:rsidRPr="004564C7" w14:paraId="608EAA08" w14:textId="77777777" w:rsidTr="001C1629">
        <w:trPr>
          <w:trHeight w:val="369"/>
          <w:jc w:val="center"/>
        </w:trPr>
        <w:tc>
          <w:tcPr>
            <w:tcW w:w="1129" w:type="dxa"/>
            <w:vMerge w:val="restart"/>
            <w:tcBorders>
              <w:top w:val="single" w:sz="4" w:space="0" w:color="auto"/>
            </w:tcBorders>
            <w:vAlign w:val="center"/>
          </w:tcPr>
          <w:p w14:paraId="7E41FAAE" w14:textId="77777777" w:rsidR="00250EF5" w:rsidRPr="004564C7" w:rsidRDefault="00250EF5" w:rsidP="001C1629">
            <w:pPr>
              <w:rPr>
                <w:b/>
                <w:sz w:val="20"/>
              </w:rPr>
            </w:pPr>
            <w:r w:rsidRPr="004564C7">
              <w:rPr>
                <w:b/>
                <w:sz w:val="20"/>
              </w:rPr>
              <w:t>DC test</w:t>
            </w:r>
          </w:p>
        </w:tc>
        <w:tc>
          <w:tcPr>
            <w:tcW w:w="1525" w:type="dxa"/>
            <w:vMerge w:val="restart"/>
            <w:tcBorders>
              <w:top w:val="single" w:sz="4" w:space="0" w:color="auto"/>
            </w:tcBorders>
            <w:vAlign w:val="center"/>
          </w:tcPr>
          <w:p w14:paraId="443AF034" w14:textId="77777777" w:rsidR="00250EF5" w:rsidRPr="004564C7" w:rsidRDefault="00250EF5" w:rsidP="001C1629">
            <w:pPr>
              <w:rPr>
                <w:b/>
                <w:sz w:val="20"/>
              </w:rPr>
            </w:pPr>
            <w:r w:rsidRPr="004564C7">
              <w:rPr>
                <w:b/>
                <w:sz w:val="20"/>
              </w:rPr>
              <w:t xml:space="preserve">Effect </w:t>
            </w:r>
          </w:p>
        </w:tc>
        <w:tc>
          <w:tcPr>
            <w:tcW w:w="2935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1DD2A2" w14:textId="77777777" w:rsidR="00250EF5" w:rsidRPr="004564C7" w:rsidRDefault="00250EF5" w:rsidP="00E023D9">
            <w:pPr>
              <w:rPr>
                <w:b/>
                <w:sz w:val="20"/>
              </w:rPr>
            </w:pPr>
            <w:r w:rsidRPr="004564C7">
              <w:rPr>
                <w:b/>
                <w:sz w:val="20"/>
              </w:rPr>
              <w:t>Body weight (g)</w:t>
            </w:r>
          </w:p>
        </w:tc>
        <w:tc>
          <w:tcPr>
            <w:tcW w:w="15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265F3A" w14:textId="77777777" w:rsidR="00250EF5" w:rsidRPr="004564C7" w:rsidRDefault="00250EF5" w:rsidP="001C1629">
            <w:pPr>
              <w:rPr>
                <w:b/>
                <w:sz w:val="20"/>
              </w:rPr>
            </w:pPr>
            <w:r w:rsidRPr="004564C7">
              <w:rPr>
                <w:b/>
                <w:sz w:val="20"/>
              </w:rPr>
              <w:t>Weight gain (g)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200DC3" w14:textId="77777777" w:rsidR="00250EF5" w:rsidRPr="004564C7" w:rsidRDefault="00250EF5" w:rsidP="001C1629">
            <w:pPr>
              <w:rPr>
                <w:b/>
                <w:sz w:val="20"/>
              </w:rPr>
            </w:pPr>
            <w:r w:rsidRPr="004564C7">
              <w:rPr>
                <w:b/>
                <w:sz w:val="20"/>
              </w:rPr>
              <w:t>Feed intake (g)</w:t>
            </w:r>
          </w:p>
        </w:tc>
        <w:tc>
          <w:tcPr>
            <w:tcW w:w="10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BCB594" w14:textId="77777777" w:rsidR="00250EF5" w:rsidRPr="004564C7" w:rsidRDefault="00250EF5" w:rsidP="00A71A44">
            <w:pPr>
              <w:rPr>
                <w:b/>
                <w:sz w:val="20"/>
              </w:rPr>
            </w:pPr>
            <w:r w:rsidRPr="004564C7">
              <w:rPr>
                <w:b/>
                <w:sz w:val="20"/>
              </w:rPr>
              <w:t>FCR(</w:t>
            </w:r>
            <w:proofErr w:type="spellStart"/>
            <w:proofErr w:type="gramStart"/>
            <w:r w:rsidRPr="004564C7">
              <w:rPr>
                <w:b/>
                <w:sz w:val="20"/>
              </w:rPr>
              <w:t>g:g</w:t>
            </w:r>
            <w:proofErr w:type="spellEnd"/>
            <w:proofErr w:type="gramEnd"/>
            <w:r w:rsidRPr="004564C7">
              <w:rPr>
                <w:b/>
                <w:sz w:val="20"/>
              </w:rPr>
              <w:t>)</w:t>
            </w:r>
          </w:p>
        </w:tc>
      </w:tr>
      <w:tr w:rsidR="001C1629" w:rsidRPr="004564C7" w14:paraId="7D6FB4AC" w14:textId="77777777" w:rsidTr="001C1629">
        <w:trPr>
          <w:trHeight w:val="558"/>
          <w:jc w:val="center"/>
        </w:trPr>
        <w:tc>
          <w:tcPr>
            <w:tcW w:w="1129" w:type="dxa"/>
            <w:vMerge/>
            <w:tcBorders>
              <w:bottom w:val="single" w:sz="4" w:space="0" w:color="auto"/>
            </w:tcBorders>
            <w:vAlign w:val="center"/>
          </w:tcPr>
          <w:p w14:paraId="5C1DE8BE" w14:textId="77777777" w:rsidR="00250EF5" w:rsidRPr="004564C7" w:rsidRDefault="00250EF5">
            <w:pPr>
              <w:rPr>
                <w:b/>
                <w:sz w:val="20"/>
              </w:rPr>
            </w:pPr>
          </w:p>
        </w:tc>
        <w:tc>
          <w:tcPr>
            <w:tcW w:w="1525" w:type="dxa"/>
            <w:vMerge/>
            <w:tcBorders>
              <w:bottom w:val="single" w:sz="4" w:space="0" w:color="auto"/>
            </w:tcBorders>
            <w:vAlign w:val="center"/>
          </w:tcPr>
          <w:p w14:paraId="0276BA30" w14:textId="77777777" w:rsidR="00250EF5" w:rsidRPr="004564C7" w:rsidRDefault="00250EF5">
            <w:pPr>
              <w:rPr>
                <w:b/>
                <w:sz w:val="20"/>
              </w:rPr>
            </w:pP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D16BE7" w14:textId="77777777" w:rsidR="00250EF5" w:rsidRPr="004564C7" w:rsidRDefault="00250EF5">
            <w:pPr>
              <w:rPr>
                <w:b/>
                <w:sz w:val="20"/>
              </w:rPr>
            </w:pPr>
            <w:r w:rsidRPr="004564C7">
              <w:rPr>
                <w:b/>
                <w:sz w:val="20"/>
              </w:rPr>
              <w:t>d 28</w:t>
            </w:r>
          </w:p>
        </w:tc>
        <w:tc>
          <w:tcPr>
            <w:tcW w:w="9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2533B1" w14:textId="77777777" w:rsidR="00250EF5" w:rsidRPr="004564C7" w:rsidRDefault="00250EF5">
            <w:pPr>
              <w:rPr>
                <w:b/>
                <w:sz w:val="20"/>
              </w:rPr>
            </w:pPr>
            <w:r w:rsidRPr="004564C7">
              <w:rPr>
                <w:b/>
                <w:sz w:val="20"/>
              </w:rPr>
              <w:t>d 35</w:t>
            </w:r>
          </w:p>
        </w:tc>
        <w:tc>
          <w:tcPr>
            <w:tcW w:w="9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3CF5AC" w14:textId="77777777" w:rsidR="00250EF5" w:rsidRPr="004564C7" w:rsidRDefault="00250EF5">
            <w:pPr>
              <w:rPr>
                <w:b/>
                <w:sz w:val="20"/>
              </w:rPr>
            </w:pPr>
            <w:r w:rsidRPr="004564C7">
              <w:rPr>
                <w:b/>
                <w:sz w:val="20"/>
              </w:rPr>
              <w:t>d 42</w:t>
            </w:r>
          </w:p>
        </w:tc>
        <w:tc>
          <w:tcPr>
            <w:tcW w:w="15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A9C8A9" w14:textId="77777777" w:rsidR="00250EF5" w:rsidRPr="004564C7" w:rsidRDefault="00250EF5">
            <w:pPr>
              <w:rPr>
                <w:b/>
                <w:sz w:val="20"/>
              </w:rPr>
            </w:pPr>
            <w:r w:rsidRPr="004564C7">
              <w:rPr>
                <w:b/>
                <w:sz w:val="20"/>
              </w:rPr>
              <w:t>d 28-42</w:t>
            </w: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83DAEE" w14:textId="77777777" w:rsidR="00250EF5" w:rsidRPr="004564C7" w:rsidRDefault="00250EF5">
            <w:pPr>
              <w:rPr>
                <w:b/>
                <w:sz w:val="20"/>
              </w:rPr>
            </w:pPr>
            <w:r w:rsidRPr="004564C7">
              <w:rPr>
                <w:b/>
                <w:sz w:val="20"/>
              </w:rPr>
              <w:t>d 28-42</w:t>
            </w:r>
          </w:p>
        </w:tc>
        <w:tc>
          <w:tcPr>
            <w:tcW w:w="10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72A6A4" w14:textId="77777777" w:rsidR="00250EF5" w:rsidRPr="004564C7" w:rsidRDefault="00250EF5">
            <w:pPr>
              <w:rPr>
                <w:b/>
                <w:sz w:val="20"/>
              </w:rPr>
            </w:pPr>
            <w:r w:rsidRPr="004564C7">
              <w:rPr>
                <w:b/>
                <w:sz w:val="20"/>
              </w:rPr>
              <w:t>d 28-42</w:t>
            </w:r>
          </w:p>
        </w:tc>
      </w:tr>
      <w:tr w:rsidR="001C1629" w:rsidRPr="004564C7" w14:paraId="2B5402F3" w14:textId="77777777" w:rsidTr="001C1629">
        <w:trPr>
          <w:jc w:val="center"/>
        </w:trPr>
        <w:tc>
          <w:tcPr>
            <w:tcW w:w="1129" w:type="dxa"/>
            <w:vMerge w:val="restart"/>
            <w:tcBorders>
              <w:top w:val="single" w:sz="4" w:space="0" w:color="auto"/>
            </w:tcBorders>
            <w:vAlign w:val="center"/>
          </w:tcPr>
          <w:p w14:paraId="4173152F" w14:textId="7D6A8312" w:rsidR="00250EF5" w:rsidRPr="004564C7" w:rsidRDefault="000D2A1B" w:rsidP="001C1629">
            <w:pPr>
              <w:rPr>
                <w:sz w:val="20"/>
              </w:rPr>
            </w:pPr>
            <w:r w:rsidRPr="004564C7">
              <w:rPr>
                <w:sz w:val="20"/>
              </w:rPr>
              <w:t xml:space="preserve">Feed vs </w:t>
            </w:r>
            <w:r w:rsidR="00250EF5" w:rsidRPr="004564C7">
              <w:rPr>
                <w:sz w:val="20"/>
              </w:rPr>
              <w:t>Feed</w:t>
            </w:r>
            <w:r w:rsidRPr="004564C7">
              <w:rPr>
                <w:sz w:val="20"/>
              </w:rPr>
              <w:t xml:space="preserve"> Supplemented with AA</w:t>
            </w:r>
          </w:p>
        </w:tc>
        <w:tc>
          <w:tcPr>
            <w:tcW w:w="1525" w:type="dxa"/>
            <w:tcBorders>
              <w:top w:val="single" w:sz="4" w:space="0" w:color="auto"/>
            </w:tcBorders>
            <w:vAlign w:val="center"/>
          </w:tcPr>
          <w:p w14:paraId="770078B9" w14:textId="77777777" w:rsidR="00250EF5" w:rsidRPr="004564C7" w:rsidRDefault="00250EF5" w:rsidP="001C1629">
            <w:pPr>
              <w:rPr>
                <w:sz w:val="20"/>
              </w:rPr>
            </w:pPr>
            <w:r w:rsidRPr="004564C7">
              <w:rPr>
                <w:sz w:val="20"/>
              </w:rPr>
              <w:t>Main effect</w:t>
            </w:r>
          </w:p>
        </w:tc>
        <w:tc>
          <w:tcPr>
            <w:tcW w:w="978" w:type="dxa"/>
            <w:tcBorders>
              <w:top w:val="single" w:sz="4" w:space="0" w:color="auto"/>
            </w:tcBorders>
            <w:vAlign w:val="center"/>
          </w:tcPr>
          <w:p w14:paraId="68244A70" w14:textId="77777777" w:rsidR="00250EF5" w:rsidRPr="004564C7" w:rsidRDefault="00250EF5" w:rsidP="00A71A44">
            <w:pPr>
              <w:rPr>
                <w:sz w:val="20"/>
              </w:rPr>
            </w:pPr>
          </w:p>
        </w:tc>
        <w:tc>
          <w:tcPr>
            <w:tcW w:w="979" w:type="dxa"/>
            <w:tcBorders>
              <w:top w:val="single" w:sz="4" w:space="0" w:color="auto"/>
            </w:tcBorders>
            <w:vAlign w:val="center"/>
          </w:tcPr>
          <w:p w14:paraId="5348A6FE" w14:textId="77777777" w:rsidR="00250EF5" w:rsidRPr="004564C7" w:rsidRDefault="00250EF5">
            <w:pPr>
              <w:rPr>
                <w:sz w:val="20"/>
              </w:rPr>
            </w:pPr>
          </w:p>
        </w:tc>
        <w:tc>
          <w:tcPr>
            <w:tcW w:w="978" w:type="dxa"/>
            <w:tcBorders>
              <w:top w:val="single" w:sz="4" w:space="0" w:color="auto"/>
            </w:tcBorders>
            <w:vAlign w:val="center"/>
          </w:tcPr>
          <w:p w14:paraId="253B453A" w14:textId="77777777" w:rsidR="00250EF5" w:rsidRPr="004564C7" w:rsidRDefault="00250EF5">
            <w:pPr>
              <w:rPr>
                <w:sz w:val="20"/>
              </w:rPr>
            </w:pPr>
          </w:p>
        </w:tc>
        <w:tc>
          <w:tcPr>
            <w:tcW w:w="1512" w:type="dxa"/>
            <w:tcBorders>
              <w:top w:val="single" w:sz="4" w:space="0" w:color="auto"/>
            </w:tcBorders>
            <w:vAlign w:val="center"/>
          </w:tcPr>
          <w:p w14:paraId="6DDB8B93" w14:textId="77777777" w:rsidR="00250EF5" w:rsidRPr="004564C7" w:rsidRDefault="00250EF5">
            <w:pPr>
              <w:rPr>
                <w:sz w:val="20"/>
              </w:rPr>
            </w:pPr>
          </w:p>
        </w:tc>
        <w:tc>
          <w:tcPr>
            <w:tcW w:w="1508" w:type="dxa"/>
            <w:tcBorders>
              <w:top w:val="single" w:sz="4" w:space="0" w:color="auto"/>
            </w:tcBorders>
            <w:vAlign w:val="center"/>
          </w:tcPr>
          <w:p w14:paraId="1A866783" w14:textId="77777777" w:rsidR="00250EF5" w:rsidRPr="004564C7" w:rsidRDefault="00250EF5">
            <w:pPr>
              <w:rPr>
                <w:sz w:val="20"/>
              </w:rPr>
            </w:pPr>
          </w:p>
        </w:tc>
        <w:tc>
          <w:tcPr>
            <w:tcW w:w="1029" w:type="dxa"/>
            <w:tcBorders>
              <w:top w:val="single" w:sz="4" w:space="0" w:color="auto"/>
            </w:tcBorders>
            <w:vAlign w:val="center"/>
          </w:tcPr>
          <w:p w14:paraId="313DCFA7" w14:textId="77777777" w:rsidR="00250EF5" w:rsidRPr="004564C7" w:rsidRDefault="00250EF5">
            <w:pPr>
              <w:rPr>
                <w:sz w:val="20"/>
              </w:rPr>
            </w:pPr>
          </w:p>
        </w:tc>
      </w:tr>
      <w:tr w:rsidR="001C1629" w:rsidRPr="004564C7" w14:paraId="28AA402F" w14:textId="77777777" w:rsidTr="001C1629">
        <w:trPr>
          <w:jc w:val="center"/>
        </w:trPr>
        <w:tc>
          <w:tcPr>
            <w:tcW w:w="1129" w:type="dxa"/>
            <w:vMerge/>
            <w:vAlign w:val="center"/>
          </w:tcPr>
          <w:p w14:paraId="5101F07B" w14:textId="77777777" w:rsidR="00250EF5" w:rsidRPr="004564C7" w:rsidRDefault="00250EF5">
            <w:pPr>
              <w:rPr>
                <w:sz w:val="20"/>
              </w:rPr>
            </w:pPr>
          </w:p>
        </w:tc>
        <w:tc>
          <w:tcPr>
            <w:tcW w:w="1525" w:type="dxa"/>
            <w:vAlign w:val="center"/>
          </w:tcPr>
          <w:p w14:paraId="52736E1B" w14:textId="77777777" w:rsidR="00250EF5" w:rsidRPr="004564C7" w:rsidRDefault="00250EF5">
            <w:pPr>
              <w:rPr>
                <w:sz w:val="20"/>
              </w:rPr>
            </w:pPr>
            <w:r w:rsidRPr="004564C7">
              <w:rPr>
                <w:sz w:val="20"/>
              </w:rPr>
              <w:t xml:space="preserve">    Group</w:t>
            </w:r>
          </w:p>
        </w:tc>
        <w:tc>
          <w:tcPr>
            <w:tcW w:w="978" w:type="dxa"/>
            <w:vAlign w:val="center"/>
          </w:tcPr>
          <w:p w14:paraId="3153F054" w14:textId="77777777" w:rsidR="00250EF5" w:rsidRPr="004564C7" w:rsidRDefault="00250EF5">
            <w:pPr>
              <w:rPr>
                <w:sz w:val="20"/>
              </w:rPr>
            </w:pPr>
          </w:p>
        </w:tc>
        <w:tc>
          <w:tcPr>
            <w:tcW w:w="979" w:type="dxa"/>
            <w:vAlign w:val="center"/>
          </w:tcPr>
          <w:p w14:paraId="7C379D47" w14:textId="77777777" w:rsidR="00250EF5" w:rsidRPr="004564C7" w:rsidRDefault="00250EF5">
            <w:pPr>
              <w:rPr>
                <w:sz w:val="20"/>
              </w:rPr>
            </w:pPr>
          </w:p>
        </w:tc>
        <w:tc>
          <w:tcPr>
            <w:tcW w:w="978" w:type="dxa"/>
            <w:vAlign w:val="center"/>
          </w:tcPr>
          <w:p w14:paraId="7C99BA08" w14:textId="77777777" w:rsidR="00250EF5" w:rsidRPr="004564C7" w:rsidRDefault="00250EF5">
            <w:pPr>
              <w:rPr>
                <w:sz w:val="20"/>
              </w:rPr>
            </w:pPr>
          </w:p>
        </w:tc>
        <w:tc>
          <w:tcPr>
            <w:tcW w:w="1512" w:type="dxa"/>
            <w:vAlign w:val="center"/>
          </w:tcPr>
          <w:p w14:paraId="3082ADE2" w14:textId="77777777" w:rsidR="00250EF5" w:rsidRPr="004564C7" w:rsidRDefault="00250EF5">
            <w:pPr>
              <w:rPr>
                <w:sz w:val="20"/>
              </w:rPr>
            </w:pPr>
          </w:p>
        </w:tc>
        <w:tc>
          <w:tcPr>
            <w:tcW w:w="1508" w:type="dxa"/>
            <w:vAlign w:val="center"/>
          </w:tcPr>
          <w:p w14:paraId="20557D03" w14:textId="77777777" w:rsidR="00250EF5" w:rsidRPr="004564C7" w:rsidRDefault="00250EF5">
            <w:pPr>
              <w:rPr>
                <w:sz w:val="20"/>
              </w:rPr>
            </w:pPr>
          </w:p>
        </w:tc>
        <w:tc>
          <w:tcPr>
            <w:tcW w:w="1029" w:type="dxa"/>
            <w:vAlign w:val="center"/>
          </w:tcPr>
          <w:p w14:paraId="0AA9A1A0" w14:textId="77777777" w:rsidR="00250EF5" w:rsidRPr="004564C7" w:rsidRDefault="00250EF5">
            <w:pPr>
              <w:rPr>
                <w:sz w:val="20"/>
              </w:rPr>
            </w:pPr>
          </w:p>
        </w:tc>
      </w:tr>
      <w:tr w:rsidR="001C1629" w:rsidRPr="004564C7" w14:paraId="6A2B04AE" w14:textId="77777777" w:rsidTr="001C1629">
        <w:trPr>
          <w:jc w:val="center"/>
        </w:trPr>
        <w:tc>
          <w:tcPr>
            <w:tcW w:w="1129" w:type="dxa"/>
            <w:vMerge/>
            <w:vAlign w:val="center"/>
          </w:tcPr>
          <w:p w14:paraId="266D0260" w14:textId="77777777" w:rsidR="00250EF5" w:rsidRPr="004564C7" w:rsidRDefault="00250EF5">
            <w:pPr>
              <w:rPr>
                <w:sz w:val="20"/>
              </w:rPr>
            </w:pPr>
          </w:p>
        </w:tc>
        <w:tc>
          <w:tcPr>
            <w:tcW w:w="1525" w:type="dxa"/>
            <w:vAlign w:val="center"/>
          </w:tcPr>
          <w:p w14:paraId="3F00D24D" w14:textId="77777777" w:rsidR="00250EF5" w:rsidRPr="004564C7" w:rsidRDefault="00250EF5">
            <w:pPr>
              <w:rPr>
                <w:sz w:val="20"/>
              </w:rPr>
            </w:pPr>
            <w:r w:rsidRPr="004564C7">
              <w:rPr>
                <w:sz w:val="20"/>
              </w:rPr>
              <w:t xml:space="preserve">            FG</w:t>
            </w:r>
          </w:p>
        </w:tc>
        <w:tc>
          <w:tcPr>
            <w:tcW w:w="978" w:type="dxa"/>
            <w:vAlign w:val="center"/>
          </w:tcPr>
          <w:p w14:paraId="1D909B02" w14:textId="28859E69" w:rsidR="00250EF5" w:rsidRPr="004564C7" w:rsidRDefault="00A94E32">
            <w:pPr>
              <w:rPr>
                <w:sz w:val="20"/>
              </w:rPr>
            </w:pPr>
            <w:r w:rsidRPr="004564C7">
              <w:rPr>
                <w:sz w:val="20"/>
              </w:rPr>
              <w:t>190</w:t>
            </w:r>
            <w:r>
              <w:rPr>
                <w:sz w:val="20"/>
              </w:rPr>
              <w:t>0</w:t>
            </w:r>
            <w:r w:rsidRPr="004564C7">
              <w:rPr>
                <w:sz w:val="20"/>
                <w:vertAlign w:val="superscript"/>
              </w:rPr>
              <w:t>a</w:t>
            </w:r>
          </w:p>
        </w:tc>
        <w:tc>
          <w:tcPr>
            <w:tcW w:w="979" w:type="dxa"/>
            <w:vAlign w:val="center"/>
          </w:tcPr>
          <w:p w14:paraId="4F9756B2" w14:textId="5870BCA2" w:rsidR="00250EF5" w:rsidRPr="004564C7" w:rsidRDefault="001C1629">
            <w:pPr>
              <w:rPr>
                <w:sz w:val="20"/>
              </w:rPr>
            </w:pPr>
            <w:r w:rsidRPr="004564C7">
              <w:rPr>
                <w:sz w:val="20"/>
              </w:rPr>
              <w:t>2</w:t>
            </w:r>
            <w:r>
              <w:rPr>
                <w:sz w:val="20"/>
              </w:rPr>
              <w:t>59</w:t>
            </w:r>
            <w:r w:rsidRPr="004564C7">
              <w:rPr>
                <w:sz w:val="20"/>
              </w:rPr>
              <w:t>6</w:t>
            </w:r>
            <w:r w:rsidRPr="004564C7">
              <w:rPr>
                <w:sz w:val="20"/>
                <w:vertAlign w:val="superscript"/>
              </w:rPr>
              <w:t>a</w:t>
            </w:r>
          </w:p>
        </w:tc>
        <w:tc>
          <w:tcPr>
            <w:tcW w:w="978" w:type="dxa"/>
            <w:vAlign w:val="center"/>
          </w:tcPr>
          <w:p w14:paraId="7BE5C2A0" w14:textId="6C3A6256" w:rsidR="00250EF5" w:rsidRPr="004564C7" w:rsidRDefault="001C1629">
            <w:pPr>
              <w:rPr>
                <w:sz w:val="20"/>
              </w:rPr>
            </w:pPr>
            <w:r w:rsidRPr="004564C7">
              <w:rPr>
                <w:sz w:val="20"/>
              </w:rPr>
              <w:t>34</w:t>
            </w:r>
            <w:r>
              <w:rPr>
                <w:sz w:val="20"/>
              </w:rPr>
              <w:t>65</w:t>
            </w:r>
            <w:r w:rsidRPr="004564C7">
              <w:rPr>
                <w:sz w:val="20"/>
                <w:vertAlign w:val="superscript"/>
              </w:rPr>
              <w:t>a</w:t>
            </w:r>
          </w:p>
        </w:tc>
        <w:tc>
          <w:tcPr>
            <w:tcW w:w="1512" w:type="dxa"/>
            <w:vAlign w:val="center"/>
          </w:tcPr>
          <w:p w14:paraId="38687DC5" w14:textId="7B296A06" w:rsidR="00250EF5" w:rsidRPr="004564C7" w:rsidRDefault="001C1629">
            <w:pPr>
              <w:rPr>
                <w:sz w:val="20"/>
              </w:rPr>
            </w:pPr>
            <w:r w:rsidRPr="004564C7">
              <w:rPr>
                <w:sz w:val="20"/>
              </w:rPr>
              <w:t>15</w:t>
            </w:r>
            <w:r>
              <w:rPr>
                <w:sz w:val="20"/>
              </w:rPr>
              <w:t>6</w:t>
            </w:r>
            <w:r w:rsidRPr="004564C7">
              <w:rPr>
                <w:sz w:val="20"/>
              </w:rPr>
              <w:t>5</w:t>
            </w:r>
            <w:r w:rsidRPr="004564C7">
              <w:rPr>
                <w:sz w:val="20"/>
                <w:vertAlign w:val="superscript"/>
              </w:rPr>
              <w:t>a</w:t>
            </w:r>
          </w:p>
        </w:tc>
        <w:tc>
          <w:tcPr>
            <w:tcW w:w="1508" w:type="dxa"/>
            <w:vAlign w:val="center"/>
          </w:tcPr>
          <w:p w14:paraId="1BADBBF8" w14:textId="5A158050" w:rsidR="00250EF5" w:rsidRPr="004564C7" w:rsidRDefault="001C1629">
            <w:pPr>
              <w:rPr>
                <w:sz w:val="20"/>
              </w:rPr>
            </w:pPr>
            <w:r>
              <w:rPr>
                <w:sz w:val="20"/>
              </w:rPr>
              <w:t>3019</w:t>
            </w:r>
            <w:r w:rsidRPr="004564C7">
              <w:rPr>
                <w:sz w:val="20"/>
                <w:vertAlign w:val="superscript"/>
              </w:rPr>
              <w:t>a</w:t>
            </w:r>
          </w:p>
        </w:tc>
        <w:tc>
          <w:tcPr>
            <w:tcW w:w="1029" w:type="dxa"/>
            <w:vAlign w:val="center"/>
          </w:tcPr>
          <w:p w14:paraId="7310E4EB" w14:textId="05E864FE" w:rsidR="00250EF5" w:rsidRPr="004564C7" w:rsidRDefault="00250EF5">
            <w:pPr>
              <w:rPr>
                <w:sz w:val="20"/>
              </w:rPr>
            </w:pPr>
            <w:r w:rsidRPr="004564C7">
              <w:rPr>
                <w:sz w:val="20"/>
              </w:rPr>
              <w:t>1.</w:t>
            </w:r>
            <w:r w:rsidR="001C1629" w:rsidRPr="004564C7">
              <w:rPr>
                <w:sz w:val="20"/>
              </w:rPr>
              <w:t>9</w:t>
            </w:r>
            <w:r w:rsidR="001C1629">
              <w:rPr>
                <w:sz w:val="20"/>
              </w:rPr>
              <w:t>4</w:t>
            </w:r>
          </w:p>
        </w:tc>
      </w:tr>
      <w:tr w:rsidR="001C1629" w:rsidRPr="004564C7" w14:paraId="0E7F814C" w14:textId="77777777" w:rsidTr="001C1629">
        <w:trPr>
          <w:jc w:val="center"/>
        </w:trPr>
        <w:tc>
          <w:tcPr>
            <w:tcW w:w="1129" w:type="dxa"/>
            <w:vMerge/>
            <w:vAlign w:val="center"/>
          </w:tcPr>
          <w:p w14:paraId="0F5F640D" w14:textId="77777777" w:rsidR="00250EF5" w:rsidRPr="004564C7" w:rsidRDefault="00250EF5">
            <w:pPr>
              <w:rPr>
                <w:sz w:val="20"/>
              </w:rPr>
            </w:pPr>
          </w:p>
        </w:tc>
        <w:tc>
          <w:tcPr>
            <w:tcW w:w="1525" w:type="dxa"/>
            <w:vAlign w:val="center"/>
          </w:tcPr>
          <w:p w14:paraId="598DFC38" w14:textId="77777777" w:rsidR="00250EF5" w:rsidRPr="004564C7" w:rsidRDefault="00250EF5">
            <w:pPr>
              <w:rPr>
                <w:sz w:val="20"/>
              </w:rPr>
            </w:pPr>
            <w:r w:rsidRPr="004564C7">
              <w:rPr>
                <w:sz w:val="20"/>
              </w:rPr>
              <w:t xml:space="preserve">            SG</w:t>
            </w:r>
          </w:p>
        </w:tc>
        <w:tc>
          <w:tcPr>
            <w:tcW w:w="978" w:type="dxa"/>
            <w:vAlign w:val="center"/>
          </w:tcPr>
          <w:p w14:paraId="3711E4B5" w14:textId="567816B0" w:rsidR="00250EF5" w:rsidRPr="004564C7" w:rsidRDefault="001C1629">
            <w:pPr>
              <w:rPr>
                <w:sz w:val="20"/>
              </w:rPr>
            </w:pPr>
            <w:r w:rsidRPr="004564C7">
              <w:rPr>
                <w:sz w:val="20"/>
              </w:rPr>
              <w:t>13</w:t>
            </w:r>
            <w:r>
              <w:rPr>
                <w:sz w:val="20"/>
              </w:rPr>
              <w:t>47</w:t>
            </w:r>
            <w:r w:rsidRPr="004564C7">
              <w:rPr>
                <w:sz w:val="20"/>
                <w:vertAlign w:val="superscript"/>
              </w:rPr>
              <w:t>b</w:t>
            </w:r>
          </w:p>
        </w:tc>
        <w:tc>
          <w:tcPr>
            <w:tcW w:w="979" w:type="dxa"/>
            <w:vAlign w:val="center"/>
          </w:tcPr>
          <w:p w14:paraId="447FD0F7" w14:textId="44785BA9" w:rsidR="00250EF5" w:rsidRPr="004564C7" w:rsidRDefault="001C1629">
            <w:pPr>
              <w:rPr>
                <w:sz w:val="20"/>
              </w:rPr>
            </w:pPr>
            <w:r w:rsidRPr="004564C7">
              <w:rPr>
                <w:sz w:val="20"/>
              </w:rPr>
              <w:t>19</w:t>
            </w:r>
            <w:r>
              <w:rPr>
                <w:sz w:val="20"/>
              </w:rPr>
              <w:t>35</w:t>
            </w:r>
            <w:r w:rsidRPr="004564C7">
              <w:rPr>
                <w:sz w:val="20"/>
                <w:vertAlign w:val="superscript"/>
              </w:rPr>
              <w:t>b</w:t>
            </w:r>
          </w:p>
        </w:tc>
        <w:tc>
          <w:tcPr>
            <w:tcW w:w="978" w:type="dxa"/>
            <w:vAlign w:val="center"/>
          </w:tcPr>
          <w:p w14:paraId="76806C11" w14:textId="235F51D8" w:rsidR="00250EF5" w:rsidRPr="004564C7" w:rsidRDefault="001C1629">
            <w:pPr>
              <w:rPr>
                <w:sz w:val="20"/>
              </w:rPr>
            </w:pPr>
            <w:r>
              <w:rPr>
                <w:sz w:val="20"/>
              </w:rPr>
              <w:t>2664</w:t>
            </w:r>
            <w:r w:rsidRPr="004564C7">
              <w:rPr>
                <w:sz w:val="20"/>
                <w:vertAlign w:val="superscript"/>
              </w:rPr>
              <w:t>b</w:t>
            </w:r>
          </w:p>
        </w:tc>
        <w:tc>
          <w:tcPr>
            <w:tcW w:w="1512" w:type="dxa"/>
            <w:vAlign w:val="center"/>
          </w:tcPr>
          <w:p w14:paraId="37BECE4C" w14:textId="420415B2" w:rsidR="00250EF5" w:rsidRPr="004564C7" w:rsidRDefault="001C1629">
            <w:pPr>
              <w:rPr>
                <w:sz w:val="20"/>
              </w:rPr>
            </w:pPr>
            <w:r w:rsidRPr="004564C7">
              <w:rPr>
                <w:sz w:val="20"/>
              </w:rPr>
              <w:t>13</w:t>
            </w:r>
            <w:r>
              <w:rPr>
                <w:sz w:val="20"/>
              </w:rPr>
              <w:t>17</w:t>
            </w:r>
            <w:r w:rsidRPr="004564C7">
              <w:rPr>
                <w:sz w:val="20"/>
                <w:vertAlign w:val="superscript"/>
              </w:rPr>
              <w:t>b</w:t>
            </w:r>
          </w:p>
        </w:tc>
        <w:tc>
          <w:tcPr>
            <w:tcW w:w="1508" w:type="dxa"/>
            <w:vAlign w:val="center"/>
          </w:tcPr>
          <w:p w14:paraId="2DFD18D8" w14:textId="574991BC" w:rsidR="00250EF5" w:rsidRPr="004564C7" w:rsidRDefault="001C1629">
            <w:pPr>
              <w:rPr>
                <w:sz w:val="20"/>
              </w:rPr>
            </w:pPr>
            <w:r w:rsidRPr="004564C7">
              <w:rPr>
                <w:sz w:val="20"/>
              </w:rPr>
              <w:t>26</w:t>
            </w:r>
            <w:r>
              <w:rPr>
                <w:sz w:val="20"/>
              </w:rPr>
              <w:t>03</w:t>
            </w:r>
            <w:r w:rsidRPr="004564C7">
              <w:rPr>
                <w:sz w:val="20"/>
                <w:vertAlign w:val="superscript"/>
              </w:rPr>
              <w:t>b</w:t>
            </w:r>
          </w:p>
        </w:tc>
        <w:tc>
          <w:tcPr>
            <w:tcW w:w="1029" w:type="dxa"/>
            <w:vAlign w:val="center"/>
          </w:tcPr>
          <w:p w14:paraId="61AEEB23" w14:textId="3C68CF62" w:rsidR="00250EF5" w:rsidRPr="004564C7" w:rsidRDefault="00250EF5">
            <w:pPr>
              <w:rPr>
                <w:sz w:val="20"/>
              </w:rPr>
            </w:pPr>
            <w:r w:rsidRPr="004564C7">
              <w:rPr>
                <w:sz w:val="20"/>
              </w:rPr>
              <w:t>1.</w:t>
            </w:r>
            <w:r w:rsidR="001C1629" w:rsidRPr="004564C7">
              <w:rPr>
                <w:sz w:val="20"/>
              </w:rPr>
              <w:t>9</w:t>
            </w:r>
            <w:r w:rsidR="001C1629">
              <w:rPr>
                <w:sz w:val="20"/>
              </w:rPr>
              <w:t>9</w:t>
            </w:r>
          </w:p>
        </w:tc>
      </w:tr>
      <w:tr w:rsidR="001C1629" w:rsidRPr="004564C7" w14:paraId="00D92495" w14:textId="77777777" w:rsidTr="001C1629">
        <w:trPr>
          <w:jc w:val="center"/>
        </w:trPr>
        <w:tc>
          <w:tcPr>
            <w:tcW w:w="1129" w:type="dxa"/>
            <w:vMerge/>
            <w:vAlign w:val="center"/>
          </w:tcPr>
          <w:p w14:paraId="4C900372" w14:textId="77777777" w:rsidR="00250EF5" w:rsidRPr="004564C7" w:rsidRDefault="00250EF5">
            <w:pPr>
              <w:rPr>
                <w:sz w:val="20"/>
              </w:rPr>
            </w:pPr>
          </w:p>
        </w:tc>
        <w:tc>
          <w:tcPr>
            <w:tcW w:w="1525" w:type="dxa"/>
            <w:vAlign w:val="center"/>
          </w:tcPr>
          <w:p w14:paraId="4BE10727" w14:textId="77777777" w:rsidR="00250EF5" w:rsidRPr="004564C7" w:rsidRDefault="00250EF5">
            <w:pPr>
              <w:rPr>
                <w:sz w:val="20"/>
              </w:rPr>
            </w:pPr>
            <w:r w:rsidRPr="004564C7">
              <w:rPr>
                <w:sz w:val="20"/>
              </w:rPr>
              <w:t xml:space="preserve">    Treatment</w:t>
            </w:r>
          </w:p>
        </w:tc>
        <w:tc>
          <w:tcPr>
            <w:tcW w:w="978" w:type="dxa"/>
            <w:vAlign w:val="center"/>
          </w:tcPr>
          <w:p w14:paraId="12DC3BBC" w14:textId="77777777" w:rsidR="00250EF5" w:rsidRPr="004564C7" w:rsidRDefault="00250EF5">
            <w:pPr>
              <w:rPr>
                <w:sz w:val="20"/>
              </w:rPr>
            </w:pPr>
          </w:p>
        </w:tc>
        <w:tc>
          <w:tcPr>
            <w:tcW w:w="979" w:type="dxa"/>
            <w:vAlign w:val="center"/>
          </w:tcPr>
          <w:p w14:paraId="25EC6999" w14:textId="77777777" w:rsidR="00250EF5" w:rsidRPr="004564C7" w:rsidRDefault="00250EF5">
            <w:pPr>
              <w:rPr>
                <w:sz w:val="20"/>
              </w:rPr>
            </w:pPr>
          </w:p>
        </w:tc>
        <w:tc>
          <w:tcPr>
            <w:tcW w:w="978" w:type="dxa"/>
            <w:vAlign w:val="center"/>
          </w:tcPr>
          <w:p w14:paraId="799BE54D" w14:textId="77777777" w:rsidR="00250EF5" w:rsidRPr="004564C7" w:rsidRDefault="00250EF5">
            <w:pPr>
              <w:rPr>
                <w:sz w:val="20"/>
              </w:rPr>
            </w:pPr>
          </w:p>
        </w:tc>
        <w:tc>
          <w:tcPr>
            <w:tcW w:w="1512" w:type="dxa"/>
            <w:vAlign w:val="center"/>
          </w:tcPr>
          <w:p w14:paraId="6CB8A931" w14:textId="77777777" w:rsidR="00250EF5" w:rsidRPr="004564C7" w:rsidRDefault="00250EF5">
            <w:pPr>
              <w:rPr>
                <w:sz w:val="20"/>
              </w:rPr>
            </w:pPr>
          </w:p>
        </w:tc>
        <w:tc>
          <w:tcPr>
            <w:tcW w:w="1508" w:type="dxa"/>
            <w:vAlign w:val="center"/>
          </w:tcPr>
          <w:p w14:paraId="033F9E23" w14:textId="77777777" w:rsidR="00250EF5" w:rsidRPr="004564C7" w:rsidRDefault="00250EF5">
            <w:pPr>
              <w:rPr>
                <w:sz w:val="20"/>
              </w:rPr>
            </w:pPr>
          </w:p>
        </w:tc>
        <w:tc>
          <w:tcPr>
            <w:tcW w:w="1029" w:type="dxa"/>
            <w:vAlign w:val="center"/>
          </w:tcPr>
          <w:p w14:paraId="3AA25665" w14:textId="77777777" w:rsidR="00250EF5" w:rsidRPr="004564C7" w:rsidRDefault="00250EF5">
            <w:pPr>
              <w:rPr>
                <w:sz w:val="20"/>
              </w:rPr>
            </w:pPr>
          </w:p>
        </w:tc>
      </w:tr>
      <w:tr w:rsidR="001C1629" w:rsidRPr="004564C7" w14:paraId="3B4DE0C6" w14:textId="77777777" w:rsidTr="001C1629">
        <w:trPr>
          <w:jc w:val="center"/>
        </w:trPr>
        <w:tc>
          <w:tcPr>
            <w:tcW w:w="1129" w:type="dxa"/>
            <w:vMerge/>
            <w:vAlign w:val="center"/>
          </w:tcPr>
          <w:p w14:paraId="255D21FA" w14:textId="77777777" w:rsidR="00250EF5" w:rsidRPr="004564C7" w:rsidRDefault="00250EF5">
            <w:pPr>
              <w:rPr>
                <w:sz w:val="20"/>
              </w:rPr>
            </w:pPr>
          </w:p>
        </w:tc>
        <w:tc>
          <w:tcPr>
            <w:tcW w:w="1525" w:type="dxa"/>
            <w:vAlign w:val="center"/>
          </w:tcPr>
          <w:p w14:paraId="00ED2FFE" w14:textId="77777777" w:rsidR="00250EF5" w:rsidRPr="004564C7" w:rsidRDefault="00250EF5">
            <w:pPr>
              <w:rPr>
                <w:sz w:val="20"/>
              </w:rPr>
            </w:pPr>
            <w:r w:rsidRPr="004564C7">
              <w:rPr>
                <w:sz w:val="20"/>
              </w:rPr>
              <w:t xml:space="preserve">            T1</w:t>
            </w:r>
          </w:p>
        </w:tc>
        <w:tc>
          <w:tcPr>
            <w:tcW w:w="978" w:type="dxa"/>
            <w:vAlign w:val="center"/>
          </w:tcPr>
          <w:p w14:paraId="2656DCC8" w14:textId="1BE8C6A2" w:rsidR="00250EF5" w:rsidRPr="004564C7" w:rsidRDefault="001C1629">
            <w:pPr>
              <w:rPr>
                <w:sz w:val="20"/>
              </w:rPr>
            </w:pPr>
            <w:r w:rsidRPr="004564C7">
              <w:rPr>
                <w:sz w:val="20"/>
              </w:rPr>
              <w:t>164</w:t>
            </w:r>
            <w:r>
              <w:rPr>
                <w:sz w:val="20"/>
              </w:rPr>
              <w:t>5</w:t>
            </w:r>
          </w:p>
        </w:tc>
        <w:tc>
          <w:tcPr>
            <w:tcW w:w="979" w:type="dxa"/>
            <w:vAlign w:val="center"/>
          </w:tcPr>
          <w:p w14:paraId="6D60BB03" w14:textId="4C18FB22" w:rsidR="00250EF5" w:rsidRPr="004564C7" w:rsidRDefault="001C1629">
            <w:pPr>
              <w:rPr>
                <w:sz w:val="20"/>
              </w:rPr>
            </w:pPr>
            <w:r w:rsidRPr="004564C7">
              <w:rPr>
                <w:sz w:val="20"/>
              </w:rPr>
              <w:t>228</w:t>
            </w:r>
            <w:r>
              <w:rPr>
                <w:sz w:val="20"/>
              </w:rPr>
              <w:t>1</w:t>
            </w:r>
          </w:p>
        </w:tc>
        <w:tc>
          <w:tcPr>
            <w:tcW w:w="978" w:type="dxa"/>
            <w:vAlign w:val="center"/>
          </w:tcPr>
          <w:p w14:paraId="32F34153" w14:textId="75672FB9" w:rsidR="00250EF5" w:rsidRPr="004564C7" w:rsidRDefault="00250EF5">
            <w:pPr>
              <w:rPr>
                <w:sz w:val="20"/>
              </w:rPr>
            </w:pPr>
            <w:r w:rsidRPr="004564C7">
              <w:rPr>
                <w:sz w:val="20"/>
              </w:rPr>
              <w:t>3098</w:t>
            </w:r>
          </w:p>
        </w:tc>
        <w:tc>
          <w:tcPr>
            <w:tcW w:w="1512" w:type="dxa"/>
            <w:vAlign w:val="center"/>
          </w:tcPr>
          <w:p w14:paraId="391DE1E6" w14:textId="77777777" w:rsidR="00250EF5" w:rsidRPr="004564C7" w:rsidRDefault="00250EF5">
            <w:pPr>
              <w:rPr>
                <w:sz w:val="20"/>
              </w:rPr>
            </w:pPr>
            <w:r w:rsidRPr="004564C7">
              <w:rPr>
                <w:sz w:val="20"/>
              </w:rPr>
              <w:t>1453</w:t>
            </w:r>
          </w:p>
        </w:tc>
        <w:tc>
          <w:tcPr>
            <w:tcW w:w="1508" w:type="dxa"/>
            <w:vAlign w:val="center"/>
          </w:tcPr>
          <w:p w14:paraId="4A6FF8BD" w14:textId="5D3B804E" w:rsidR="00250EF5" w:rsidRPr="004564C7" w:rsidRDefault="00250EF5" w:rsidP="00E023D9">
            <w:pPr>
              <w:rPr>
                <w:sz w:val="20"/>
              </w:rPr>
            </w:pPr>
            <w:r w:rsidRPr="004564C7">
              <w:rPr>
                <w:sz w:val="20"/>
              </w:rPr>
              <w:t>2857</w:t>
            </w:r>
          </w:p>
        </w:tc>
        <w:tc>
          <w:tcPr>
            <w:tcW w:w="1029" w:type="dxa"/>
            <w:vAlign w:val="center"/>
          </w:tcPr>
          <w:p w14:paraId="44A64FBD" w14:textId="129ECD63" w:rsidR="00250EF5" w:rsidRPr="004564C7" w:rsidRDefault="00250EF5">
            <w:pPr>
              <w:rPr>
                <w:sz w:val="20"/>
              </w:rPr>
            </w:pPr>
            <w:r w:rsidRPr="004564C7">
              <w:rPr>
                <w:sz w:val="20"/>
              </w:rPr>
              <w:t>1.</w:t>
            </w:r>
            <w:r w:rsidR="001C1629" w:rsidRPr="004564C7">
              <w:rPr>
                <w:sz w:val="20"/>
              </w:rPr>
              <w:t>9</w:t>
            </w:r>
            <w:r w:rsidR="001C1629">
              <w:rPr>
                <w:sz w:val="20"/>
              </w:rPr>
              <w:t>9</w:t>
            </w:r>
          </w:p>
        </w:tc>
      </w:tr>
      <w:tr w:rsidR="001C1629" w:rsidRPr="004564C7" w14:paraId="63913B64" w14:textId="77777777" w:rsidTr="001C1629">
        <w:trPr>
          <w:jc w:val="center"/>
        </w:trPr>
        <w:tc>
          <w:tcPr>
            <w:tcW w:w="1129" w:type="dxa"/>
            <w:vMerge/>
            <w:vAlign w:val="center"/>
          </w:tcPr>
          <w:p w14:paraId="35B4E0F9" w14:textId="77777777" w:rsidR="00250EF5" w:rsidRPr="004564C7" w:rsidRDefault="00250EF5">
            <w:pPr>
              <w:rPr>
                <w:sz w:val="20"/>
              </w:rPr>
            </w:pPr>
          </w:p>
        </w:tc>
        <w:tc>
          <w:tcPr>
            <w:tcW w:w="1525" w:type="dxa"/>
            <w:vAlign w:val="center"/>
          </w:tcPr>
          <w:p w14:paraId="77279083" w14:textId="77777777" w:rsidR="00250EF5" w:rsidRPr="004564C7" w:rsidRDefault="00250EF5">
            <w:pPr>
              <w:rPr>
                <w:sz w:val="20"/>
              </w:rPr>
            </w:pPr>
            <w:r w:rsidRPr="004564C7">
              <w:rPr>
                <w:sz w:val="20"/>
              </w:rPr>
              <w:t xml:space="preserve">            T2</w:t>
            </w:r>
          </w:p>
        </w:tc>
        <w:tc>
          <w:tcPr>
            <w:tcW w:w="978" w:type="dxa"/>
            <w:vAlign w:val="center"/>
          </w:tcPr>
          <w:p w14:paraId="43DFEC8C" w14:textId="713A0822" w:rsidR="00250EF5" w:rsidRPr="004564C7" w:rsidRDefault="001C1629">
            <w:pPr>
              <w:rPr>
                <w:sz w:val="20"/>
              </w:rPr>
            </w:pPr>
            <w:r>
              <w:rPr>
                <w:sz w:val="20"/>
              </w:rPr>
              <w:t>1584</w:t>
            </w:r>
          </w:p>
        </w:tc>
        <w:tc>
          <w:tcPr>
            <w:tcW w:w="979" w:type="dxa"/>
            <w:vAlign w:val="center"/>
          </w:tcPr>
          <w:p w14:paraId="0082938D" w14:textId="5A56F0E5" w:rsidR="00250EF5" w:rsidRPr="004564C7" w:rsidRDefault="001C1629">
            <w:pPr>
              <w:rPr>
                <w:sz w:val="20"/>
              </w:rPr>
            </w:pPr>
            <w:r w:rsidRPr="004564C7">
              <w:rPr>
                <w:sz w:val="20"/>
              </w:rPr>
              <w:t>22</w:t>
            </w:r>
            <w:r>
              <w:rPr>
                <w:sz w:val="20"/>
              </w:rPr>
              <w:t>18</w:t>
            </w:r>
          </w:p>
        </w:tc>
        <w:tc>
          <w:tcPr>
            <w:tcW w:w="978" w:type="dxa"/>
            <w:vAlign w:val="center"/>
          </w:tcPr>
          <w:p w14:paraId="2C632FC9" w14:textId="54645470" w:rsidR="00250EF5" w:rsidRPr="004564C7" w:rsidRDefault="00250EF5">
            <w:pPr>
              <w:rPr>
                <w:sz w:val="20"/>
              </w:rPr>
            </w:pPr>
            <w:r w:rsidRPr="004564C7">
              <w:rPr>
                <w:sz w:val="20"/>
              </w:rPr>
              <w:t>2981</w:t>
            </w:r>
          </w:p>
        </w:tc>
        <w:tc>
          <w:tcPr>
            <w:tcW w:w="1512" w:type="dxa"/>
            <w:vAlign w:val="center"/>
          </w:tcPr>
          <w:p w14:paraId="742D0843" w14:textId="28081EF6" w:rsidR="00250EF5" w:rsidRPr="004564C7" w:rsidRDefault="001C1629">
            <w:pPr>
              <w:rPr>
                <w:sz w:val="20"/>
              </w:rPr>
            </w:pPr>
            <w:r w:rsidRPr="004564C7">
              <w:rPr>
                <w:sz w:val="20"/>
              </w:rPr>
              <w:t>13</w:t>
            </w:r>
            <w:r>
              <w:rPr>
                <w:sz w:val="20"/>
              </w:rPr>
              <w:t>99</w:t>
            </w:r>
          </w:p>
        </w:tc>
        <w:tc>
          <w:tcPr>
            <w:tcW w:w="1508" w:type="dxa"/>
            <w:vAlign w:val="center"/>
          </w:tcPr>
          <w:p w14:paraId="7EA2DA4D" w14:textId="4EB60681" w:rsidR="00250EF5" w:rsidRPr="004564C7" w:rsidRDefault="001C1629" w:rsidP="00E023D9">
            <w:pPr>
              <w:rPr>
                <w:sz w:val="20"/>
              </w:rPr>
            </w:pPr>
            <w:r w:rsidRPr="004564C7">
              <w:rPr>
                <w:sz w:val="20"/>
              </w:rPr>
              <w:t>26</w:t>
            </w:r>
            <w:r>
              <w:rPr>
                <w:sz w:val="20"/>
              </w:rPr>
              <w:t>67</w:t>
            </w:r>
          </w:p>
        </w:tc>
        <w:tc>
          <w:tcPr>
            <w:tcW w:w="1029" w:type="dxa"/>
            <w:vAlign w:val="center"/>
          </w:tcPr>
          <w:p w14:paraId="489DAA0B" w14:textId="4498CFC2" w:rsidR="00250EF5" w:rsidRPr="004564C7" w:rsidRDefault="00250EF5">
            <w:pPr>
              <w:rPr>
                <w:sz w:val="20"/>
              </w:rPr>
            </w:pPr>
            <w:r w:rsidRPr="004564C7">
              <w:rPr>
                <w:sz w:val="20"/>
              </w:rPr>
              <w:t>1.</w:t>
            </w:r>
            <w:r w:rsidR="001C1629" w:rsidRPr="004564C7">
              <w:rPr>
                <w:sz w:val="20"/>
              </w:rPr>
              <w:t>9</w:t>
            </w:r>
            <w:r w:rsidR="001C1629">
              <w:rPr>
                <w:sz w:val="20"/>
              </w:rPr>
              <w:t>1</w:t>
            </w:r>
          </w:p>
        </w:tc>
      </w:tr>
      <w:tr w:rsidR="001C1629" w:rsidRPr="004564C7" w14:paraId="39ED1342" w14:textId="77777777" w:rsidTr="001C1629">
        <w:trPr>
          <w:jc w:val="center"/>
        </w:trPr>
        <w:tc>
          <w:tcPr>
            <w:tcW w:w="1129" w:type="dxa"/>
            <w:vMerge/>
            <w:vAlign w:val="center"/>
          </w:tcPr>
          <w:p w14:paraId="55A04B89" w14:textId="77777777" w:rsidR="00250EF5" w:rsidRPr="004564C7" w:rsidRDefault="00250EF5">
            <w:pPr>
              <w:rPr>
                <w:sz w:val="20"/>
              </w:rPr>
            </w:pPr>
          </w:p>
        </w:tc>
        <w:tc>
          <w:tcPr>
            <w:tcW w:w="1525" w:type="dxa"/>
            <w:vAlign w:val="center"/>
          </w:tcPr>
          <w:p w14:paraId="017EA94E" w14:textId="77777777" w:rsidR="00250EF5" w:rsidRPr="004564C7" w:rsidRDefault="00250EF5">
            <w:pPr>
              <w:rPr>
                <w:sz w:val="20"/>
              </w:rPr>
            </w:pPr>
            <w:r w:rsidRPr="004564C7">
              <w:rPr>
                <w:sz w:val="20"/>
              </w:rPr>
              <w:t xml:space="preserve">            T3</w:t>
            </w:r>
          </w:p>
        </w:tc>
        <w:tc>
          <w:tcPr>
            <w:tcW w:w="978" w:type="dxa"/>
            <w:vAlign w:val="center"/>
          </w:tcPr>
          <w:p w14:paraId="7331C357" w14:textId="35671BA5" w:rsidR="00250EF5" w:rsidRPr="004564C7" w:rsidRDefault="00A71A44">
            <w:pPr>
              <w:rPr>
                <w:sz w:val="20"/>
              </w:rPr>
            </w:pPr>
            <w:r>
              <w:rPr>
                <w:sz w:val="20"/>
              </w:rPr>
              <w:t>1641</w:t>
            </w:r>
          </w:p>
        </w:tc>
        <w:tc>
          <w:tcPr>
            <w:tcW w:w="979" w:type="dxa"/>
            <w:vAlign w:val="center"/>
          </w:tcPr>
          <w:p w14:paraId="571FCEAD" w14:textId="4F9C5E6F" w:rsidR="00250EF5" w:rsidRPr="004564C7" w:rsidRDefault="001C1629">
            <w:pPr>
              <w:rPr>
                <w:sz w:val="20"/>
              </w:rPr>
            </w:pPr>
            <w:r w:rsidRPr="004564C7">
              <w:rPr>
                <w:sz w:val="20"/>
              </w:rPr>
              <w:t>229</w:t>
            </w:r>
            <w:r>
              <w:rPr>
                <w:sz w:val="20"/>
              </w:rPr>
              <w:t>8</w:t>
            </w:r>
          </w:p>
        </w:tc>
        <w:tc>
          <w:tcPr>
            <w:tcW w:w="978" w:type="dxa"/>
            <w:vAlign w:val="center"/>
          </w:tcPr>
          <w:p w14:paraId="7A48A1C7" w14:textId="6BCFC63F" w:rsidR="00250EF5" w:rsidRPr="004564C7" w:rsidRDefault="001C1629">
            <w:pPr>
              <w:rPr>
                <w:sz w:val="20"/>
              </w:rPr>
            </w:pPr>
            <w:r w:rsidRPr="004564C7">
              <w:rPr>
                <w:sz w:val="20"/>
              </w:rPr>
              <w:t>311</w:t>
            </w:r>
            <w:r>
              <w:rPr>
                <w:sz w:val="20"/>
              </w:rPr>
              <w:t>2</w:t>
            </w:r>
          </w:p>
        </w:tc>
        <w:tc>
          <w:tcPr>
            <w:tcW w:w="1512" w:type="dxa"/>
            <w:vAlign w:val="center"/>
          </w:tcPr>
          <w:p w14:paraId="4F7354D1" w14:textId="77777777" w:rsidR="00250EF5" w:rsidRPr="004564C7" w:rsidRDefault="00250EF5">
            <w:pPr>
              <w:rPr>
                <w:sz w:val="20"/>
              </w:rPr>
            </w:pPr>
            <w:r w:rsidRPr="004564C7">
              <w:rPr>
                <w:sz w:val="20"/>
              </w:rPr>
              <w:t>1471</w:t>
            </w:r>
          </w:p>
        </w:tc>
        <w:tc>
          <w:tcPr>
            <w:tcW w:w="1508" w:type="dxa"/>
            <w:vAlign w:val="center"/>
          </w:tcPr>
          <w:p w14:paraId="1689A3C7" w14:textId="3824585B" w:rsidR="00250EF5" w:rsidRPr="004564C7" w:rsidRDefault="001C1629" w:rsidP="00E023D9">
            <w:pPr>
              <w:rPr>
                <w:sz w:val="20"/>
              </w:rPr>
            </w:pPr>
            <w:r w:rsidRPr="004564C7">
              <w:rPr>
                <w:sz w:val="20"/>
              </w:rPr>
              <w:t>291</w:t>
            </w:r>
            <w:r>
              <w:rPr>
                <w:sz w:val="20"/>
              </w:rPr>
              <w:t>0</w:t>
            </w:r>
          </w:p>
        </w:tc>
        <w:tc>
          <w:tcPr>
            <w:tcW w:w="1029" w:type="dxa"/>
            <w:vAlign w:val="center"/>
          </w:tcPr>
          <w:p w14:paraId="395CD891" w14:textId="6E78DF53" w:rsidR="00250EF5" w:rsidRPr="004564C7" w:rsidRDefault="00250EF5">
            <w:pPr>
              <w:rPr>
                <w:sz w:val="20"/>
              </w:rPr>
            </w:pPr>
            <w:r w:rsidRPr="004564C7">
              <w:rPr>
                <w:sz w:val="20"/>
              </w:rPr>
              <w:t>1.</w:t>
            </w:r>
            <w:r w:rsidR="001C1629" w:rsidRPr="004564C7">
              <w:rPr>
                <w:sz w:val="20"/>
              </w:rPr>
              <w:t>9</w:t>
            </w:r>
            <w:r w:rsidR="001C1629">
              <w:rPr>
                <w:sz w:val="20"/>
              </w:rPr>
              <w:t>9</w:t>
            </w:r>
          </w:p>
        </w:tc>
      </w:tr>
      <w:tr w:rsidR="001C1629" w:rsidRPr="004564C7" w14:paraId="151FFA33" w14:textId="77777777" w:rsidTr="001C1629">
        <w:trPr>
          <w:jc w:val="center"/>
        </w:trPr>
        <w:tc>
          <w:tcPr>
            <w:tcW w:w="1129" w:type="dxa"/>
            <w:vMerge/>
            <w:vAlign w:val="center"/>
          </w:tcPr>
          <w:p w14:paraId="5708A9FC" w14:textId="77777777" w:rsidR="00250EF5" w:rsidRPr="004564C7" w:rsidRDefault="00250EF5">
            <w:pPr>
              <w:rPr>
                <w:sz w:val="20"/>
              </w:rPr>
            </w:pPr>
          </w:p>
        </w:tc>
        <w:tc>
          <w:tcPr>
            <w:tcW w:w="1525" w:type="dxa"/>
            <w:vAlign w:val="center"/>
          </w:tcPr>
          <w:p w14:paraId="026E0EAE" w14:textId="6908992A" w:rsidR="00250EF5" w:rsidRPr="004564C7" w:rsidRDefault="00250EF5">
            <w:pPr>
              <w:rPr>
                <w:sz w:val="20"/>
              </w:rPr>
            </w:pPr>
          </w:p>
        </w:tc>
        <w:tc>
          <w:tcPr>
            <w:tcW w:w="978" w:type="dxa"/>
            <w:vAlign w:val="center"/>
          </w:tcPr>
          <w:p w14:paraId="5335CC6D" w14:textId="09E8DC58" w:rsidR="00250EF5" w:rsidRPr="004564C7" w:rsidRDefault="00250EF5">
            <w:pPr>
              <w:rPr>
                <w:sz w:val="20"/>
              </w:rPr>
            </w:pPr>
          </w:p>
        </w:tc>
        <w:tc>
          <w:tcPr>
            <w:tcW w:w="979" w:type="dxa"/>
            <w:vAlign w:val="center"/>
          </w:tcPr>
          <w:p w14:paraId="51F059AD" w14:textId="4559C7A7" w:rsidR="00250EF5" w:rsidRPr="004564C7" w:rsidRDefault="00250EF5">
            <w:pPr>
              <w:rPr>
                <w:sz w:val="20"/>
              </w:rPr>
            </w:pPr>
          </w:p>
        </w:tc>
        <w:tc>
          <w:tcPr>
            <w:tcW w:w="978" w:type="dxa"/>
            <w:vAlign w:val="center"/>
          </w:tcPr>
          <w:p w14:paraId="0CAD17CB" w14:textId="4AF292C1" w:rsidR="00250EF5" w:rsidRPr="004564C7" w:rsidRDefault="00250EF5">
            <w:pPr>
              <w:rPr>
                <w:sz w:val="20"/>
              </w:rPr>
            </w:pPr>
          </w:p>
        </w:tc>
        <w:tc>
          <w:tcPr>
            <w:tcW w:w="1512" w:type="dxa"/>
            <w:vAlign w:val="center"/>
          </w:tcPr>
          <w:p w14:paraId="67768755" w14:textId="56F4C3BD" w:rsidR="00250EF5" w:rsidRPr="004564C7" w:rsidRDefault="00250EF5">
            <w:pPr>
              <w:rPr>
                <w:sz w:val="20"/>
              </w:rPr>
            </w:pPr>
          </w:p>
        </w:tc>
        <w:tc>
          <w:tcPr>
            <w:tcW w:w="1508" w:type="dxa"/>
            <w:vAlign w:val="center"/>
          </w:tcPr>
          <w:p w14:paraId="4932B7BF" w14:textId="0DC98B47" w:rsidR="00250EF5" w:rsidRPr="004564C7" w:rsidRDefault="00250EF5">
            <w:pPr>
              <w:rPr>
                <w:sz w:val="20"/>
              </w:rPr>
            </w:pPr>
          </w:p>
        </w:tc>
        <w:tc>
          <w:tcPr>
            <w:tcW w:w="1029" w:type="dxa"/>
            <w:vAlign w:val="center"/>
          </w:tcPr>
          <w:p w14:paraId="39BFFB7F" w14:textId="07F0DA52" w:rsidR="00250EF5" w:rsidRPr="004564C7" w:rsidRDefault="00250EF5">
            <w:pPr>
              <w:rPr>
                <w:sz w:val="20"/>
              </w:rPr>
            </w:pPr>
          </w:p>
        </w:tc>
      </w:tr>
      <w:tr w:rsidR="001C1629" w:rsidRPr="004564C7" w14:paraId="1E2156ED" w14:textId="77777777" w:rsidTr="001C1629">
        <w:trPr>
          <w:jc w:val="center"/>
        </w:trPr>
        <w:tc>
          <w:tcPr>
            <w:tcW w:w="1129" w:type="dxa"/>
            <w:vMerge/>
            <w:vAlign w:val="center"/>
          </w:tcPr>
          <w:p w14:paraId="06CE3FD0" w14:textId="77777777" w:rsidR="00250EF5" w:rsidRPr="004564C7" w:rsidRDefault="00250EF5">
            <w:pPr>
              <w:rPr>
                <w:sz w:val="20"/>
              </w:rPr>
            </w:pPr>
          </w:p>
        </w:tc>
        <w:tc>
          <w:tcPr>
            <w:tcW w:w="1525" w:type="dxa"/>
            <w:vAlign w:val="center"/>
          </w:tcPr>
          <w:p w14:paraId="3172B467" w14:textId="77777777" w:rsidR="00250EF5" w:rsidRPr="004564C7" w:rsidRDefault="00250EF5">
            <w:pPr>
              <w:rPr>
                <w:sz w:val="20"/>
              </w:rPr>
            </w:pPr>
            <w:r w:rsidRPr="004564C7">
              <w:rPr>
                <w:sz w:val="20"/>
              </w:rPr>
              <w:t>P-value</w:t>
            </w:r>
          </w:p>
        </w:tc>
        <w:tc>
          <w:tcPr>
            <w:tcW w:w="978" w:type="dxa"/>
            <w:vAlign w:val="center"/>
          </w:tcPr>
          <w:p w14:paraId="187FA2D8" w14:textId="77777777" w:rsidR="00250EF5" w:rsidRPr="004564C7" w:rsidRDefault="00250EF5">
            <w:pPr>
              <w:rPr>
                <w:sz w:val="20"/>
              </w:rPr>
            </w:pPr>
          </w:p>
        </w:tc>
        <w:tc>
          <w:tcPr>
            <w:tcW w:w="979" w:type="dxa"/>
            <w:vAlign w:val="center"/>
          </w:tcPr>
          <w:p w14:paraId="7397009F" w14:textId="77777777" w:rsidR="00250EF5" w:rsidRPr="004564C7" w:rsidRDefault="00250EF5">
            <w:pPr>
              <w:rPr>
                <w:sz w:val="20"/>
              </w:rPr>
            </w:pPr>
          </w:p>
        </w:tc>
        <w:tc>
          <w:tcPr>
            <w:tcW w:w="978" w:type="dxa"/>
            <w:vAlign w:val="center"/>
          </w:tcPr>
          <w:p w14:paraId="02FFD0E5" w14:textId="77777777" w:rsidR="00250EF5" w:rsidRPr="004564C7" w:rsidRDefault="00250EF5">
            <w:pPr>
              <w:rPr>
                <w:sz w:val="20"/>
              </w:rPr>
            </w:pPr>
          </w:p>
        </w:tc>
        <w:tc>
          <w:tcPr>
            <w:tcW w:w="1512" w:type="dxa"/>
            <w:vAlign w:val="center"/>
          </w:tcPr>
          <w:p w14:paraId="2AFDA1DB" w14:textId="77777777" w:rsidR="00250EF5" w:rsidRPr="004564C7" w:rsidRDefault="00250EF5">
            <w:pPr>
              <w:rPr>
                <w:sz w:val="20"/>
              </w:rPr>
            </w:pPr>
          </w:p>
        </w:tc>
        <w:tc>
          <w:tcPr>
            <w:tcW w:w="1508" w:type="dxa"/>
            <w:vAlign w:val="center"/>
          </w:tcPr>
          <w:p w14:paraId="5F371F08" w14:textId="77777777" w:rsidR="00250EF5" w:rsidRPr="004564C7" w:rsidRDefault="00250EF5">
            <w:pPr>
              <w:rPr>
                <w:sz w:val="20"/>
              </w:rPr>
            </w:pPr>
          </w:p>
        </w:tc>
        <w:tc>
          <w:tcPr>
            <w:tcW w:w="1029" w:type="dxa"/>
            <w:vAlign w:val="center"/>
          </w:tcPr>
          <w:p w14:paraId="60AE69E5" w14:textId="77777777" w:rsidR="00250EF5" w:rsidRPr="004564C7" w:rsidRDefault="00250EF5">
            <w:pPr>
              <w:rPr>
                <w:sz w:val="20"/>
              </w:rPr>
            </w:pPr>
          </w:p>
        </w:tc>
      </w:tr>
      <w:tr w:rsidR="001C1629" w:rsidRPr="004564C7" w14:paraId="63A33EEA" w14:textId="77777777" w:rsidTr="001C1629">
        <w:trPr>
          <w:jc w:val="center"/>
        </w:trPr>
        <w:tc>
          <w:tcPr>
            <w:tcW w:w="1129" w:type="dxa"/>
            <w:vMerge/>
            <w:vAlign w:val="center"/>
          </w:tcPr>
          <w:p w14:paraId="001088AF" w14:textId="77777777" w:rsidR="00250EF5" w:rsidRPr="004564C7" w:rsidRDefault="00250EF5">
            <w:pPr>
              <w:rPr>
                <w:sz w:val="20"/>
              </w:rPr>
            </w:pPr>
          </w:p>
        </w:tc>
        <w:tc>
          <w:tcPr>
            <w:tcW w:w="1525" w:type="dxa"/>
            <w:vAlign w:val="center"/>
          </w:tcPr>
          <w:p w14:paraId="15585919" w14:textId="77777777" w:rsidR="00250EF5" w:rsidRPr="004564C7" w:rsidRDefault="00250EF5">
            <w:pPr>
              <w:rPr>
                <w:sz w:val="20"/>
              </w:rPr>
            </w:pPr>
            <w:r w:rsidRPr="004564C7">
              <w:rPr>
                <w:sz w:val="20"/>
              </w:rPr>
              <w:t xml:space="preserve">    Group</w:t>
            </w:r>
          </w:p>
        </w:tc>
        <w:tc>
          <w:tcPr>
            <w:tcW w:w="978" w:type="dxa"/>
            <w:vAlign w:val="center"/>
          </w:tcPr>
          <w:p w14:paraId="795EDE69" w14:textId="77777777" w:rsidR="00250EF5" w:rsidRPr="004564C7" w:rsidRDefault="00250EF5">
            <w:pPr>
              <w:rPr>
                <w:sz w:val="20"/>
              </w:rPr>
            </w:pPr>
            <w:r w:rsidRPr="004564C7">
              <w:rPr>
                <w:sz w:val="20"/>
              </w:rPr>
              <w:t>&lt;0.001</w:t>
            </w:r>
          </w:p>
        </w:tc>
        <w:tc>
          <w:tcPr>
            <w:tcW w:w="979" w:type="dxa"/>
            <w:vAlign w:val="center"/>
          </w:tcPr>
          <w:p w14:paraId="478750D5" w14:textId="77777777" w:rsidR="00250EF5" w:rsidRPr="004564C7" w:rsidRDefault="00250EF5">
            <w:pPr>
              <w:rPr>
                <w:sz w:val="20"/>
              </w:rPr>
            </w:pPr>
            <w:r w:rsidRPr="004564C7">
              <w:rPr>
                <w:sz w:val="20"/>
              </w:rPr>
              <w:t>&lt;0.001</w:t>
            </w:r>
          </w:p>
        </w:tc>
        <w:tc>
          <w:tcPr>
            <w:tcW w:w="978" w:type="dxa"/>
            <w:vAlign w:val="center"/>
          </w:tcPr>
          <w:p w14:paraId="2D34D85E" w14:textId="77777777" w:rsidR="00250EF5" w:rsidRPr="004564C7" w:rsidRDefault="00250EF5">
            <w:pPr>
              <w:rPr>
                <w:sz w:val="20"/>
              </w:rPr>
            </w:pPr>
            <w:r w:rsidRPr="004564C7">
              <w:rPr>
                <w:sz w:val="20"/>
              </w:rPr>
              <w:t>&lt;0.001</w:t>
            </w:r>
          </w:p>
        </w:tc>
        <w:tc>
          <w:tcPr>
            <w:tcW w:w="1512" w:type="dxa"/>
            <w:vAlign w:val="center"/>
          </w:tcPr>
          <w:p w14:paraId="5F5D5195" w14:textId="77777777" w:rsidR="00250EF5" w:rsidRPr="004564C7" w:rsidRDefault="00250EF5">
            <w:pPr>
              <w:rPr>
                <w:sz w:val="20"/>
              </w:rPr>
            </w:pPr>
            <w:r w:rsidRPr="004564C7">
              <w:rPr>
                <w:sz w:val="20"/>
              </w:rPr>
              <w:t>&lt;0.001</w:t>
            </w:r>
          </w:p>
        </w:tc>
        <w:tc>
          <w:tcPr>
            <w:tcW w:w="1508" w:type="dxa"/>
            <w:vAlign w:val="center"/>
          </w:tcPr>
          <w:p w14:paraId="1A0FAD41" w14:textId="77777777" w:rsidR="00250EF5" w:rsidRPr="004564C7" w:rsidRDefault="00250EF5">
            <w:pPr>
              <w:rPr>
                <w:sz w:val="20"/>
              </w:rPr>
            </w:pPr>
            <w:r w:rsidRPr="004564C7">
              <w:rPr>
                <w:sz w:val="20"/>
              </w:rPr>
              <w:t>&lt;0.001</w:t>
            </w:r>
          </w:p>
        </w:tc>
        <w:tc>
          <w:tcPr>
            <w:tcW w:w="1029" w:type="dxa"/>
            <w:vAlign w:val="center"/>
          </w:tcPr>
          <w:p w14:paraId="66764E35" w14:textId="77777777" w:rsidR="00250EF5" w:rsidRPr="004564C7" w:rsidRDefault="00250EF5">
            <w:pPr>
              <w:rPr>
                <w:sz w:val="20"/>
              </w:rPr>
            </w:pPr>
            <w:r w:rsidRPr="004564C7">
              <w:rPr>
                <w:sz w:val="20"/>
              </w:rPr>
              <w:t>NS</w:t>
            </w:r>
          </w:p>
        </w:tc>
      </w:tr>
      <w:tr w:rsidR="001C1629" w:rsidRPr="004564C7" w14:paraId="062BA2B0" w14:textId="77777777" w:rsidTr="00E023D9">
        <w:trPr>
          <w:jc w:val="center"/>
        </w:trPr>
        <w:tc>
          <w:tcPr>
            <w:tcW w:w="1129" w:type="dxa"/>
            <w:vMerge/>
            <w:vAlign w:val="center"/>
          </w:tcPr>
          <w:p w14:paraId="08B173EC" w14:textId="77777777" w:rsidR="00250EF5" w:rsidRPr="004564C7" w:rsidRDefault="00250EF5">
            <w:pPr>
              <w:rPr>
                <w:sz w:val="20"/>
              </w:rPr>
            </w:pPr>
          </w:p>
        </w:tc>
        <w:tc>
          <w:tcPr>
            <w:tcW w:w="1525" w:type="dxa"/>
          </w:tcPr>
          <w:p w14:paraId="1AB8E134" w14:textId="77777777" w:rsidR="00250EF5" w:rsidRPr="004564C7" w:rsidRDefault="00250EF5">
            <w:pPr>
              <w:rPr>
                <w:sz w:val="20"/>
              </w:rPr>
            </w:pPr>
            <w:r w:rsidRPr="004564C7">
              <w:rPr>
                <w:sz w:val="20"/>
              </w:rPr>
              <w:t xml:space="preserve">    Treatment</w:t>
            </w:r>
          </w:p>
        </w:tc>
        <w:tc>
          <w:tcPr>
            <w:tcW w:w="978" w:type="dxa"/>
            <w:vAlign w:val="center"/>
          </w:tcPr>
          <w:p w14:paraId="41A451C5" w14:textId="77777777" w:rsidR="00250EF5" w:rsidRPr="004564C7" w:rsidRDefault="00250EF5">
            <w:pPr>
              <w:rPr>
                <w:sz w:val="20"/>
              </w:rPr>
            </w:pPr>
            <w:r w:rsidRPr="004564C7">
              <w:rPr>
                <w:sz w:val="20"/>
              </w:rPr>
              <w:t>NS</w:t>
            </w:r>
          </w:p>
        </w:tc>
        <w:tc>
          <w:tcPr>
            <w:tcW w:w="979" w:type="dxa"/>
            <w:vAlign w:val="center"/>
          </w:tcPr>
          <w:p w14:paraId="57E1D027" w14:textId="77777777" w:rsidR="00250EF5" w:rsidRPr="004564C7" w:rsidRDefault="00250EF5">
            <w:pPr>
              <w:rPr>
                <w:sz w:val="20"/>
              </w:rPr>
            </w:pPr>
            <w:r w:rsidRPr="004564C7">
              <w:rPr>
                <w:sz w:val="20"/>
              </w:rPr>
              <w:t>NS</w:t>
            </w:r>
          </w:p>
        </w:tc>
        <w:tc>
          <w:tcPr>
            <w:tcW w:w="978" w:type="dxa"/>
            <w:vAlign w:val="center"/>
          </w:tcPr>
          <w:p w14:paraId="0CFB3CFE" w14:textId="2E1C789A" w:rsidR="00250EF5" w:rsidRPr="004564C7" w:rsidRDefault="001C1629">
            <w:pPr>
              <w:rPr>
                <w:sz w:val="20"/>
              </w:rPr>
            </w:pPr>
            <w:r>
              <w:rPr>
                <w:sz w:val="20"/>
              </w:rPr>
              <w:t>NS</w:t>
            </w:r>
          </w:p>
        </w:tc>
        <w:tc>
          <w:tcPr>
            <w:tcW w:w="1512" w:type="dxa"/>
            <w:vAlign w:val="center"/>
          </w:tcPr>
          <w:p w14:paraId="1D5F8111" w14:textId="77777777" w:rsidR="00250EF5" w:rsidRPr="004564C7" w:rsidRDefault="00250EF5">
            <w:pPr>
              <w:rPr>
                <w:sz w:val="20"/>
              </w:rPr>
            </w:pPr>
            <w:r w:rsidRPr="004564C7">
              <w:rPr>
                <w:sz w:val="20"/>
              </w:rPr>
              <w:t>NS</w:t>
            </w:r>
          </w:p>
        </w:tc>
        <w:tc>
          <w:tcPr>
            <w:tcW w:w="1508" w:type="dxa"/>
            <w:vAlign w:val="center"/>
          </w:tcPr>
          <w:p w14:paraId="73E723C4" w14:textId="70617F5A" w:rsidR="00250EF5" w:rsidRPr="004564C7" w:rsidRDefault="00E023D9">
            <w:pPr>
              <w:rPr>
                <w:sz w:val="20"/>
              </w:rPr>
            </w:pPr>
            <w:r>
              <w:rPr>
                <w:sz w:val="20"/>
              </w:rPr>
              <w:t>NS</w:t>
            </w:r>
          </w:p>
        </w:tc>
        <w:tc>
          <w:tcPr>
            <w:tcW w:w="1029" w:type="dxa"/>
            <w:vAlign w:val="center"/>
          </w:tcPr>
          <w:p w14:paraId="0554180F" w14:textId="77777777" w:rsidR="00250EF5" w:rsidRPr="004564C7" w:rsidRDefault="00250EF5">
            <w:pPr>
              <w:rPr>
                <w:sz w:val="20"/>
              </w:rPr>
            </w:pPr>
            <w:r w:rsidRPr="004564C7">
              <w:rPr>
                <w:sz w:val="20"/>
              </w:rPr>
              <w:t>NS</w:t>
            </w:r>
          </w:p>
        </w:tc>
      </w:tr>
      <w:tr w:rsidR="001C1629" w:rsidRPr="00363195" w14:paraId="056AA61C" w14:textId="77777777" w:rsidTr="001C1629">
        <w:trPr>
          <w:jc w:val="center"/>
        </w:trPr>
        <w:tc>
          <w:tcPr>
            <w:tcW w:w="1129" w:type="dxa"/>
            <w:vMerge/>
            <w:tcBorders>
              <w:bottom w:val="single" w:sz="4" w:space="0" w:color="auto"/>
            </w:tcBorders>
            <w:vAlign w:val="center"/>
          </w:tcPr>
          <w:p w14:paraId="530CE5FF" w14:textId="77777777" w:rsidR="00250EF5" w:rsidRPr="004564C7" w:rsidRDefault="00250EF5">
            <w:pPr>
              <w:rPr>
                <w:sz w:val="20"/>
              </w:rPr>
            </w:pPr>
          </w:p>
        </w:tc>
        <w:tc>
          <w:tcPr>
            <w:tcW w:w="1525" w:type="dxa"/>
            <w:tcBorders>
              <w:bottom w:val="single" w:sz="4" w:space="0" w:color="auto"/>
            </w:tcBorders>
            <w:vAlign w:val="center"/>
          </w:tcPr>
          <w:p w14:paraId="30E039FC" w14:textId="77777777" w:rsidR="00250EF5" w:rsidRPr="004564C7" w:rsidRDefault="00250EF5">
            <w:pPr>
              <w:rPr>
                <w:sz w:val="20"/>
              </w:rPr>
            </w:pPr>
            <w:r w:rsidRPr="004564C7">
              <w:rPr>
                <w:sz w:val="20"/>
              </w:rPr>
              <w:t xml:space="preserve">    G×T</w:t>
            </w:r>
          </w:p>
        </w:tc>
        <w:tc>
          <w:tcPr>
            <w:tcW w:w="978" w:type="dxa"/>
            <w:tcBorders>
              <w:bottom w:val="single" w:sz="4" w:space="0" w:color="auto"/>
            </w:tcBorders>
            <w:vAlign w:val="center"/>
          </w:tcPr>
          <w:p w14:paraId="251D43ED" w14:textId="77777777" w:rsidR="00250EF5" w:rsidRPr="004564C7" w:rsidRDefault="00250EF5">
            <w:pPr>
              <w:rPr>
                <w:sz w:val="20"/>
              </w:rPr>
            </w:pPr>
            <w:r w:rsidRPr="004564C7">
              <w:rPr>
                <w:sz w:val="20"/>
              </w:rPr>
              <w:t>NS</w:t>
            </w:r>
          </w:p>
        </w:tc>
        <w:tc>
          <w:tcPr>
            <w:tcW w:w="979" w:type="dxa"/>
            <w:tcBorders>
              <w:bottom w:val="single" w:sz="4" w:space="0" w:color="auto"/>
            </w:tcBorders>
            <w:vAlign w:val="center"/>
          </w:tcPr>
          <w:p w14:paraId="6EC3AA98" w14:textId="77777777" w:rsidR="00250EF5" w:rsidRPr="004564C7" w:rsidRDefault="00250EF5">
            <w:pPr>
              <w:rPr>
                <w:sz w:val="20"/>
              </w:rPr>
            </w:pPr>
            <w:r w:rsidRPr="004564C7">
              <w:rPr>
                <w:sz w:val="20"/>
              </w:rPr>
              <w:t>NS</w:t>
            </w:r>
          </w:p>
        </w:tc>
        <w:tc>
          <w:tcPr>
            <w:tcW w:w="978" w:type="dxa"/>
            <w:tcBorders>
              <w:bottom w:val="single" w:sz="4" w:space="0" w:color="auto"/>
            </w:tcBorders>
            <w:vAlign w:val="center"/>
          </w:tcPr>
          <w:p w14:paraId="63747EB4" w14:textId="77777777" w:rsidR="00250EF5" w:rsidRPr="004564C7" w:rsidRDefault="00250EF5">
            <w:pPr>
              <w:rPr>
                <w:sz w:val="20"/>
              </w:rPr>
            </w:pPr>
            <w:r w:rsidRPr="004564C7">
              <w:rPr>
                <w:sz w:val="20"/>
              </w:rPr>
              <w:t>NS</w:t>
            </w:r>
          </w:p>
        </w:tc>
        <w:tc>
          <w:tcPr>
            <w:tcW w:w="1512" w:type="dxa"/>
            <w:tcBorders>
              <w:bottom w:val="single" w:sz="4" w:space="0" w:color="auto"/>
            </w:tcBorders>
            <w:vAlign w:val="center"/>
          </w:tcPr>
          <w:p w14:paraId="072DB867" w14:textId="77777777" w:rsidR="00250EF5" w:rsidRPr="004564C7" w:rsidRDefault="00250EF5">
            <w:pPr>
              <w:rPr>
                <w:sz w:val="20"/>
              </w:rPr>
            </w:pPr>
            <w:r w:rsidRPr="004564C7">
              <w:rPr>
                <w:sz w:val="20"/>
              </w:rPr>
              <w:t>NS</w:t>
            </w:r>
          </w:p>
        </w:tc>
        <w:tc>
          <w:tcPr>
            <w:tcW w:w="1508" w:type="dxa"/>
            <w:tcBorders>
              <w:bottom w:val="single" w:sz="4" w:space="0" w:color="auto"/>
            </w:tcBorders>
            <w:vAlign w:val="center"/>
          </w:tcPr>
          <w:p w14:paraId="0008084F" w14:textId="77777777" w:rsidR="00250EF5" w:rsidRPr="004564C7" w:rsidRDefault="00250EF5">
            <w:pPr>
              <w:rPr>
                <w:sz w:val="20"/>
              </w:rPr>
            </w:pPr>
            <w:r w:rsidRPr="004564C7">
              <w:rPr>
                <w:sz w:val="20"/>
              </w:rPr>
              <w:t>NS</w:t>
            </w:r>
          </w:p>
        </w:tc>
        <w:tc>
          <w:tcPr>
            <w:tcW w:w="1029" w:type="dxa"/>
            <w:tcBorders>
              <w:bottom w:val="single" w:sz="4" w:space="0" w:color="auto"/>
            </w:tcBorders>
            <w:vAlign w:val="center"/>
          </w:tcPr>
          <w:p w14:paraId="4F337DB7" w14:textId="77777777" w:rsidR="00250EF5" w:rsidRPr="00363195" w:rsidRDefault="00250EF5">
            <w:pPr>
              <w:rPr>
                <w:sz w:val="20"/>
              </w:rPr>
            </w:pPr>
            <w:r w:rsidRPr="004564C7">
              <w:rPr>
                <w:sz w:val="20"/>
              </w:rPr>
              <w:t>NS</w:t>
            </w:r>
          </w:p>
        </w:tc>
      </w:tr>
    </w:tbl>
    <w:p w14:paraId="1BA4DCB8" w14:textId="77777777" w:rsidR="00250EF5" w:rsidRPr="00820484" w:rsidRDefault="00250EF5" w:rsidP="00250EF5">
      <w:pPr>
        <w:pStyle w:val="SMcaption"/>
        <w:rPr>
          <w:sz w:val="22"/>
          <w:szCs w:val="22"/>
        </w:rPr>
      </w:pPr>
    </w:p>
    <w:p w14:paraId="1EB4402F" w14:textId="77777777" w:rsidR="00250EF5" w:rsidRDefault="00250EF5" w:rsidP="00250EF5">
      <w:pPr>
        <w:pStyle w:val="SMcaption"/>
        <w:rPr>
          <w:sz w:val="22"/>
          <w:szCs w:val="22"/>
        </w:rPr>
      </w:pPr>
    </w:p>
    <w:p w14:paraId="36030E34" w14:textId="7A5AAA5C" w:rsidR="0032299C" w:rsidRPr="0032299C" w:rsidRDefault="0032299C" w:rsidP="008147C1">
      <w:pPr>
        <w:pStyle w:val="SMcaption"/>
        <w:rPr>
          <w:szCs w:val="24"/>
        </w:rPr>
      </w:pPr>
    </w:p>
    <w:sectPr w:rsidR="0032299C" w:rsidRPr="0032299C" w:rsidSect="008147C1">
      <w:headerReference w:type="default" r:id="rId15"/>
      <w:footerReference w:type="default" r:id="rId16"/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2F18E9" w14:textId="77777777" w:rsidR="002D1406" w:rsidRDefault="002D1406">
      <w:r>
        <w:separator/>
      </w:r>
    </w:p>
  </w:endnote>
  <w:endnote w:type="continuationSeparator" w:id="0">
    <w:p w14:paraId="48A839B4" w14:textId="77777777" w:rsidR="002D1406" w:rsidRDefault="002D14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96907" w14:textId="36D5B487" w:rsidR="00C839C0" w:rsidRDefault="00C839C0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8A0656">
      <w:rPr>
        <w:noProof/>
      </w:rPr>
      <w:t>1</w:t>
    </w:r>
    <w:r>
      <w:fldChar w:fldCharType="end"/>
    </w:r>
  </w:p>
  <w:p w14:paraId="180EEFF6" w14:textId="77777777" w:rsidR="00C839C0" w:rsidRDefault="00C839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40239B" w14:textId="77777777" w:rsidR="002D1406" w:rsidRDefault="002D1406">
      <w:r>
        <w:separator/>
      </w:r>
    </w:p>
  </w:footnote>
  <w:footnote w:type="continuationSeparator" w:id="0">
    <w:p w14:paraId="2A154BE7" w14:textId="77777777" w:rsidR="002D1406" w:rsidRDefault="002D14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040DC9" w14:textId="2F848AF2" w:rsidR="00C839C0" w:rsidRPr="002155F8" w:rsidRDefault="00190504" w:rsidP="00260C7F">
    <w:pPr>
      <w:jc w:val="center"/>
      <w:rPr>
        <w:sz w:val="32"/>
        <w:szCs w:val="32"/>
      </w:rPr>
    </w:pPr>
    <w:r>
      <w:rPr>
        <w:sz w:val="32"/>
        <w:szCs w:val="32"/>
      </w:rPr>
      <w:t xml:space="preserve">Additional file 1: </w:t>
    </w:r>
    <w:r w:rsidR="00C839C0" w:rsidRPr="002155F8">
      <w:rPr>
        <w:sz w:val="32"/>
        <w:szCs w:val="32"/>
      </w:rPr>
      <w:t>Supplementa</w:t>
    </w:r>
    <w:r w:rsidR="00C839C0">
      <w:rPr>
        <w:sz w:val="32"/>
        <w:szCs w:val="32"/>
      </w:rPr>
      <w:t xml:space="preserve">ry </w:t>
    </w:r>
    <w:r w:rsidR="00260C7F">
      <w:rPr>
        <w:sz w:val="32"/>
        <w:szCs w:val="32"/>
      </w:rPr>
      <w:t>information</w:t>
    </w:r>
  </w:p>
  <w:p w14:paraId="0091C365" w14:textId="77777777" w:rsidR="00C839C0" w:rsidRDefault="00C839C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110F80"/>
    <w:multiLevelType w:val="hybridMultilevel"/>
    <w:tmpl w:val="C220C8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0501154"/>
    <w:multiLevelType w:val="hybridMultilevel"/>
    <w:tmpl w:val="576C3B3C"/>
    <w:lvl w:ilvl="0" w:tplc="51AA5A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8D4926"/>
    <w:multiLevelType w:val="hybridMultilevel"/>
    <w:tmpl w:val="180283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0A20AE"/>
    <w:multiLevelType w:val="hybridMultilevel"/>
    <w:tmpl w:val="14043F98"/>
    <w:lvl w:ilvl="0" w:tplc="89A069B0">
      <w:start w:val="1"/>
      <w:numFmt w:val="decimal"/>
      <w:lvlText w:val="%1-"/>
      <w:lvlJc w:val="left"/>
      <w:pPr>
        <w:ind w:left="349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69" w:hanging="360"/>
      </w:pPr>
    </w:lvl>
    <w:lvl w:ilvl="2" w:tplc="0C09001B" w:tentative="1">
      <w:start w:val="1"/>
      <w:numFmt w:val="lowerRoman"/>
      <w:lvlText w:val="%3."/>
      <w:lvlJc w:val="right"/>
      <w:pPr>
        <w:ind w:left="1789" w:hanging="180"/>
      </w:pPr>
    </w:lvl>
    <w:lvl w:ilvl="3" w:tplc="0C09000F" w:tentative="1">
      <w:start w:val="1"/>
      <w:numFmt w:val="decimal"/>
      <w:lvlText w:val="%4."/>
      <w:lvlJc w:val="left"/>
      <w:pPr>
        <w:ind w:left="2509" w:hanging="360"/>
      </w:pPr>
    </w:lvl>
    <w:lvl w:ilvl="4" w:tplc="0C090019" w:tentative="1">
      <w:start w:val="1"/>
      <w:numFmt w:val="lowerLetter"/>
      <w:lvlText w:val="%5."/>
      <w:lvlJc w:val="left"/>
      <w:pPr>
        <w:ind w:left="3229" w:hanging="360"/>
      </w:pPr>
    </w:lvl>
    <w:lvl w:ilvl="5" w:tplc="0C09001B" w:tentative="1">
      <w:start w:val="1"/>
      <w:numFmt w:val="lowerRoman"/>
      <w:lvlText w:val="%6."/>
      <w:lvlJc w:val="right"/>
      <w:pPr>
        <w:ind w:left="3949" w:hanging="180"/>
      </w:pPr>
    </w:lvl>
    <w:lvl w:ilvl="6" w:tplc="0C09000F" w:tentative="1">
      <w:start w:val="1"/>
      <w:numFmt w:val="decimal"/>
      <w:lvlText w:val="%7."/>
      <w:lvlJc w:val="left"/>
      <w:pPr>
        <w:ind w:left="4669" w:hanging="360"/>
      </w:pPr>
    </w:lvl>
    <w:lvl w:ilvl="7" w:tplc="0C090019" w:tentative="1">
      <w:start w:val="1"/>
      <w:numFmt w:val="lowerLetter"/>
      <w:lvlText w:val="%8."/>
      <w:lvlJc w:val="left"/>
      <w:pPr>
        <w:ind w:left="5389" w:hanging="360"/>
      </w:pPr>
    </w:lvl>
    <w:lvl w:ilvl="8" w:tplc="0C09001B" w:tentative="1">
      <w:start w:val="1"/>
      <w:numFmt w:val="lowerRoman"/>
      <w:lvlText w:val="%9."/>
      <w:lvlJc w:val="right"/>
      <w:pPr>
        <w:ind w:left="6109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2"/>
  </w:num>
  <w:num w:numId="13">
    <w:abstractNumId w:val="11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15F74"/>
    <w:rsid w:val="00017C53"/>
    <w:rsid w:val="00030840"/>
    <w:rsid w:val="00043522"/>
    <w:rsid w:val="00064652"/>
    <w:rsid w:val="00065EBD"/>
    <w:rsid w:val="0007564E"/>
    <w:rsid w:val="00083B44"/>
    <w:rsid w:val="000850DC"/>
    <w:rsid w:val="00090E50"/>
    <w:rsid w:val="000A2142"/>
    <w:rsid w:val="000B11FD"/>
    <w:rsid w:val="000B2493"/>
    <w:rsid w:val="000B257E"/>
    <w:rsid w:val="000B74B7"/>
    <w:rsid w:val="000C2771"/>
    <w:rsid w:val="000D2A1B"/>
    <w:rsid w:val="000F0DCE"/>
    <w:rsid w:val="00112C5B"/>
    <w:rsid w:val="00114193"/>
    <w:rsid w:val="00115A38"/>
    <w:rsid w:val="0011687B"/>
    <w:rsid w:val="00124F82"/>
    <w:rsid w:val="001461DE"/>
    <w:rsid w:val="00153B10"/>
    <w:rsid w:val="00157EB8"/>
    <w:rsid w:val="0016337A"/>
    <w:rsid w:val="00164269"/>
    <w:rsid w:val="001729EE"/>
    <w:rsid w:val="001807C9"/>
    <w:rsid w:val="001868B0"/>
    <w:rsid w:val="00190504"/>
    <w:rsid w:val="001A1BDE"/>
    <w:rsid w:val="001B038F"/>
    <w:rsid w:val="001C00FB"/>
    <w:rsid w:val="001C0520"/>
    <w:rsid w:val="001C0975"/>
    <w:rsid w:val="001C1629"/>
    <w:rsid w:val="001C1909"/>
    <w:rsid w:val="001C66F4"/>
    <w:rsid w:val="001C735A"/>
    <w:rsid w:val="001F0876"/>
    <w:rsid w:val="001F167C"/>
    <w:rsid w:val="001F5E91"/>
    <w:rsid w:val="002077B9"/>
    <w:rsid w:val="002155F8"/>
    <w:rsid w:val="00226B85"/>
    <w:rsid w:val="00227D71"/>
    <w:rsid w:val="00250EF5"/>
    <w:rsid w:val="00260C7F"/>
    <w:rsid w:val="00262D72"/>
    <w:rsid w:val="0027716C"/>
    <w:rsid w:val="00294FBB"/>
    <w:rsid w:val="002A55EC"/>
    <w:rsid w:val="002B5A8E"/>
    <w:rsid w:val="002C030F"/>
    <w:rsid w:val="002D1406"/>
    <w:rsid w:val="002E61A3"/>
    <w:rsid w:val="00302105"/>
    <w:rsid w:val="00303278"/>
    <w:rsid w:val="0032299C"/>
    <w:rsid w:val="00325D90"/>
    <w:rsid w:val="00331D75"/>
    <w:rsid w:val="00333274"/>
    <w:rsid w:val="00355362"/>
    <w:rsid w:val="0036399D"/>
    <w:rsid w:val="00363E44"/>
    <w:rsid w:val="00380A50"/>
    <w:rsid w:val="00384678"/>
    <w:rsid w:val="00387114"/>
    <w:rsid w:val="00390A52"/>
    <w:rsid w:val="00395E86"/>
    <w:rsid w:val="003A2FD8"/>
    <w:rsid w:val="003B40E6"/>
    <w:rsid w:val="003B4985"/>
    <w:rsid w:val="003F6E14"/>
    <w:rsid w:val="00405336"/>
    <w:rsid w:val="004419B9"/>
    <w:rsid w:val="004564C7"/>
    <w:rsid w:val="004571D5"/>
    <w:rsid w:val="00461D81"/>
    <w:rsid w:val="0046356B"/>
    <w:rsid w:val="00477182"/>
    <w:rsid w:val="004779CB"/>
    <w:rsid w:val="004945CB"/>
    <w:rsid w:val="004A159F"/>
    <w:rsid w:val="004B2F21"/>
    <w:rsid w:val="004C0D72"/>
    <w:rsid w:val="004C18AA"/>
    <w:rsid w:val="004E42D8"/>
    <w:rsid w:val="004E7349"/>
    <w:rsid w:val="004E7BA2"/>
    <w:rsid w:val="004F7EDF"/>
    <w:rsid w:val="005001AC"/>
    <w:rsid w:val="0051786A"/>
    <w:rsid w:val="00517F57"/>
    <w:rsid w:val="00520B2F"/>
    <w:rsid w:val="00527D71"/>
    <w:rsid w:val="005607DD"/>
    <w:rsid w:val="005654FD"/>
    <w:rsid w:val="005A558C"/>
    <w:rsid w:val="005C6196"/>
    <w:rsid w:val="005E28F8"/>
    <w:rsid w:val="005E3084"/>
    <w:rsid w:val="005E6513"/>
    <w:rsid w:val="005F5FE7"/>
    <w:rsid w:val="0061183E"/>
    <w:rsid w:val="006140DF"/>
    <w:rsid w:val="0063719F"/>
    <w:rsid w:val="00637AF0"/>
    <w:rsid w:val="00651114"/>
    <w:rsid w:val="00651C56"/>
    <w:rsid w:val="0065258F"/>
    <w:rsid w:val="0065772A"/>
    <w:rsid w:val="006600A6"/>
    <w:rsid w:val="00670299"/>
    <w:rsid w:val="00690285"/>
    <w:rsid w:val="00691985"/>
    <w:rsid w:val="006928B9"/>
    <w:rsid w:val="00694BA7"/>
    <w:rsid w:val="006A1B64"/>
    <w:rsid w:val="006B3410"/>
    <w:rsid w:val="006C7F75"/>
    <w:rsid w:val="006E3E68"/>
    <w:rsid w:val="006F5A0E"/>
    <w:rsid w:val="007108F5"/>
    <w:rsid w:val="00713E5B"/>
    <w:rsid w:val="007148F0"/>
    <w:rsid w:val="007402FC"/>
    <w:rsid w:val="007411A1"/>
    <w:rsid w:val="00742919"/>
    <w:rsid w:val="00756FFC"/>
    <w:rsid w:val="0077150B"/>
    <w:rsid w:val="00772EB8"/>
    <w:rsid w:val="00776D55"/>
    <w:rsid w:val="00792FA1"/>
    <w:rsid w:val="007A09CE"/>
    <w:rsid w:val="007B5946"/>
    <w:rsid w:val="007C4024"/>
    <w:rsid w:val="007C45A3"/>
    <w:rsid w:val="007F5742"/>
    <w:rsid w:val="00805400"/>
    <w:rsid w:val="00806EDA"/>
    <w:rsid w:val="00807D35"/>
    <w:rsid w:val="008147C1"/>
    <w:rsid w:val="008179AC"/>
    <w:rsid w:val="00820484"/>
    <w:rsid w:val="00824DF3"/>
    <w:rsid w:val="00834EA4"/>
    <w:rsid w:val="00852822"/>
    <w:rsid w:val="008715CD"/>
    <w:rsid w:val="00881098"/>
    <w:rsid w:val="00885C9B"/>
    <w:rsid w:val="00897FCD"/>
    <w:rsid w:val="008A0656"/>
    <w:rsid w:val="008C21B8"/>
    <w:rsid w:val="008D5D2A"/>
    <w:rsid w:val="00914B63"/>
    <w:rsid w:val="009258B8"/>
    <w:rsid w:val="009354F3"/>
    <w:rsid w:val="00936C8A"/>
    <w:rsid w:val="009431F0"/>
    <w:rsid w:val="00943C3C"/>
    <w:rsid w:val="009447DC"/>
    <w:rsid w:val="00951C45"/>
    <w:rsid w:val="00951C54"/>
    <w:rsid w:val="0096151E"/>
    <w:rsid w:val="00961BA5"/>
    <w:rsid w:val="00962455"/>
    <w:rsid w:val="009661BB"/>
    <w:rsid w:val="009743A9"/>
    <w:rsid w:val="00994E17"/>
    <w:rsid w:val="009A5287"/>
    <w:rsid w:val="009A670E"/>
    <w:rsid w:val="009B2AC5"/>
    <w:rsid w:val="009B2EBA"/>
    <w:rsid w:val="009B7984"/>
    <w:rsid w:val="009E0C70"/>
    <w:rsid w:val="009F4BED"/>
    <w:rsid w:val="009F7D93"/>
    <w:rsid w:val="00A14CAA"/>
    <w:rsid w:val="00A22B48"/>
    <w:rsid w:val="00A3403B"/>
    <w:rsid w:val="00A43589"/>
    <w:rsid w:val="00A51A12"/>
    <w:rsid w:val="00A627D4"/>
    <w:rsid w:val="00A71A44"/>
    <w:rsid w:val="00A74DA2"/>
    <w:rsid w:val="00A80FA9"/>
    <w:rsid w:val="00A943BF"/>
    <w:rsid w:val="00A94E32"/>
    <w:rsid w:val="00A95171"/>
    <w:rsid w:val="00AA0D13"/>
    <w:rsid w:val="00AC15B4"/>
    <w:rsid w:val="00AD0C18"/>
    <w:rsid w:val="00AD1CFC"/>
    <w:rsid w:val="00AD499C"/>
    <w:rsid w:val="00AF0A25"/>
    <w:rsid w:val="00AF3BA7"/>
    <w:rsid w:val="00B06DC1"/>
    <w:rsid w:val="00B12B12"/>
    <w:rsid w:val="00B1434B"/>
    <w:rsid w:val="00B250C7"/>
    <w:rsid w:val="00B250D8"/>
    <w:rsid w:val="00B36869"/>
    <w:rsid w:val="00B375CF"/>
    <w:rsid w:val="00B40DAC"/>
    <w:rsid w:val="00B42F9C"/>
    <w:rsid w:val="00B43B31"/>
    <w:rsid w:val="00B45046"/>
    <w:rsid w:val="00B47CFA"/>
    <w:rsid w:val="00B54E8A"/>
    <w:rsid w:val="00B57F00"/>
    <w:rsid w:val="00B63FB4"/>
    <w:rsid w:val="00B77B2A"/>
    <w:rsid w:val="00B813E9"/>
    <w:rsid w:val="00B82C22"/>
    <w:rsid w:val="00B8723B"/>
    <w:rsid w:val="00B93DBA"/>
    <w:rsid w:val="00B9440A"/>
    <w:rsid w:val="00B973EF"/>
    <w:rsid w:val="00BB00EF"/>
    <w:rsid w:val="00BB1196"/>
    <w:rsid w:val="00BB2D2A"/>
    <w:rsid w:val="00BC5977"/>
    <w:rsid w:val="00BC7F57"/>
    <w:rsid w:val="00BD58CF"/>
    <w:rsid w:val="00BF62B2"/>
    <w:rsid w:val="00C001E4"/>
    <w:rsid w:val="00C04CC1"/>
    <w:rsid w:val="00C34490"/>
    <w:rsid w:val="00C50C6D"/>
    <w:rsid w:val="00C600D9"/>
    <w:rsid w:val="00C73D81"/>
    <w:rsid w:val="00C839C0"/>
    <w:rsid w:val="00C95AA9"/>
    <w:rsid w:val="00CA5623"/>
    <w:rsid w:val="00CB53DB"/>
    <w:rsid w:val="00CB7D34"/>
    <w:rsid w:val="00CC1384"/>
    <w:rsid w:val="00CD3720"/>
    <w:rsid w:val="00CE2C7D"/>
    <w:rsid w:val="00CF1848"/>
    <w:rsid w:val="00CF5C2F"/>
    <w:rsid w:val="00D04BCF"/>
    <w:rsid w:val="00D10044"/>
    <w:rsid w:val="00D143D9"/>
    <w:rsid w:val="00D25CAB"/>
    <w:rsid w:val="00D269AB"/>
    <w:rsid w:val="00D346C2"/>
    <w:rsid w:val="00D43E73"/>
    <w:rsid w:val="00D86740"/>
    <w:rsid w:val="00D91964"/>
    <w:rsid w:val="00D96A01"/>
    <w:rsid w:val="00DC400B"/>
    <w:rsid w:val="00DD421A"/>
    <w:rsid w:val="00DE2659"/>
    <w:rsid w:val="00E023D9"/>
    <w:rsid w:val="00E079D6"/>
    <w:rsid w:val="00E257C8"/>
    <w:rsid w:val="00E300F4"/>
    <w:rsid w:val="00E37047"/>
    <w:rsid w:val="00E4528E"/>
    <w:rsid w:val="00E4602B"/>
    <w:rsid w:val="00E563EC"/>
    <w:rsid w:val="00E60D0F"/>
    <w:rsid w:val="00E76C0F"/>
    <w:rsid w:val="00E76D7A"/>
    <w:rsid w:val="00E91982"/>
    <w:rsid w:val="00E9773B"/>
    <w:rsid w:val="00EA596B"/>
    <w:rsid w:val="00EB0D34"/>
    <w:rsid w:val="00EB599A"/>
    <w:rsid w:val="00EC007F"/>
    <w:rsid w:val="00EC13A3"/>
    <w:rsid w:val="00EC5231"/>
    <w:rsid w:val="00EC7C85"/>
    <w:rsid w:val="00EE0A63"/>
    <w:rsid w:val="00EE5439"/>
    <w:rsid w:val="00F125EE"/>
    <w:rsid w:val="00F12E98"/>
    <w:rsid w:val="00F22029"/>
    <w:rsid w:val="00F32297"/>
    <w:rsid w:val="00F35103"/>
    <w:rsid w:val="00F35972"/>
    <w:rsid w:val="00F44155"/>
    <w:rsid w:val="00F479BA"/>
    <w:rsid w:val="00F630EA"/>
    <w:rsid w:val="00F7007E"/>
    <w:rsid w:val="00F70200"/>
    <w:rsid w:val="00F708A0"/>
    <w:rsid w:val="00F73193"/>
    <w:rsid w:val="00F74F95"/>
    <w:rsid w:val="00F80705"/>
    <w:rsid w:val="00F82B40"/>
    <w:rsid w:val="00F8421A"/>
    <w:rsid w:val="00F924C3"/>
    <w:rsid w:val="00FA1481"/>
    <w:rsid w:val="00FC2172"/>
    <w:rsid w:val="00FC3D97"/>
    <w:rsid w:val="00FE66B0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257D1EA8"/>
  <w15:docId w15:val="{71EED85D-5711-420C-BF0A-A450743B5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630EA"/>
    <w:rPr>
      <w:sz w:val="24"/>
    </w:rPr>
  </w:style>
  <w:style w:type="paragraph" w:styleId="Heading1">
    <w:name w:val="heading 1"/>
    <w:basedOn w:val="Normal"/>
    <w:next w:val="Normal"/>
    <w:link w:val="Heading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basedOn w:val="DefaultParagraphFont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basedOn w:val="DefaultParagraphFont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basedOn w:val="DefaultParagraphFont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uiPriority w:val="99"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F04E3"/>
  </w:style>
  <w:style w:type="paragraph" w:styleId="CommentSubject">
    <w:name w:val="annotation subject"/>
    <w:basedOn w:val="CommentText"/>
    <w:next w:val="CommentText"/>
    <w:link w:val="CommentSubjectChar"/>
    <w:semiHidden/>
    <w:rsid w:val="004053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basedOn w:val="DefaultParagraphFont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405336"/>
  </w:style>
  <w:style w:type="character" w:customStyle="1" w:styleId="E-mailSignatureChar">
    <w:name w:val="E-mail Signature Char"/>
    <w:basedOn w:val="DefaultParagraphFont"/>
    <w:link w:val="E-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uiPriority w:val="99"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semiHidden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semiHidden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link w:val="ListParagraphChar"/>
    <w:uiPriority w:val="34"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basedOn w:val="DefaultParagraphFont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basedOn w:val="DefaultParagraphFont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  <w:rPr>
      <w:sz w:val="24"/>
    </w:rPr>
  </w:style>
  <w:style w:type="paragraph" w:styleId="NormalWeb">
    <w:name w:val="Normal (Web)"/>
    <w:basedOn w:val="Normal"/>
    <w:uiPriority w:val="99"/>
    <w:semiHidden/>
    <w:rsid w:val="00405336"/>
    <w:rPr>
      <w:szCs w:val="24"/>
    </w:rPr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basedOn w:val="DefaultParagraphFont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basedOn w:val="DefaultParagraphFont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basedOn w:val="DefaultParagraphFont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basedOn w:val="DefaultParagraphFont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basedOn w:val="DefaultParagraphFont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paragraph" w:styleId="Title">
    <w:name w:val="Title"/>
    <w:basedOn w:val="Normal"/>
    <w:next w:val="Normal"/>
    <w:link w:val="TitleChar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semiHidden/>
    <w:rsid w:val="00405336"/>
  </w:style>
  <w:style w:type="paragraph" w:styleId="TOC2">
    <w:name w:val="toc 2"/>
    <w:basedOn w:val="Normal"/>
    <w:next w:val="Normal"/>
    <w:autoRedefine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basedOn w:val="DefaultParagraphFont"/>
    <w:semiHidden/>
    <w:rsid w:val="007402FC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B42F9C"/>
    <w:rPr>
      <w:i/>
      <w:iCs/>
    </w:rPr>
  </w:style>
  <w:style w:type="character" w:styleId="CommentReference">
    <w:name w:val="annotation reference"/>
    <w:basedOn w:val="DefaultParagraphFont"/>
    <w:uiPriority w:val="99"/>
    <w:semiHidden/>
    <w:rsid w:val="009258B8"/>
    <w:rPr>
      <w:sz w:val="16"/>
      <w:szCs w:val="16"/>
    </w:rPr>
  </w:style>
  <w:style w:type="paragraph" w:customStyle="1" w:styleId="Table">
    <w:name w:val="Table"/>
    <w:basedOn w:val="Normal"/>
    <w:link w:val="TableChar"/>
    <w:qFormat/>
    <w:rsid w:val="0061183E"/>
    <w:pPr>
      <w:autoSpaceDE w:val="0"/>
      <w:autoSpaceDN w:val="0"/>
      <w:adjustRightInd w:val="0"/>
      <w:spacing w:line="360" w:lineRule="auto"/>
      <w:jc w:val="both"/>
    </w:pPr>
    <w:rPr>
      <w:rFonts w:eastAsiaTheme="minorHAnsi"/>
      <w:sz w:val="22"/>
      <w:szCs w:val="24"/>
      <w:lang w:val="en-AU"/>
    </w:rPr>
  </w:style>
  <w:style w:type="character" w:customStyle="1" w:styleId="TableChar">
    <w:name w:val="Table Char"/>
    <w:basedOn w:val="DefaultParagraphFont"/>
    <w:link w:val="Table"/>
    <w:rsid w:val="0061183E"/>
    <w:rPr>
      <w:rFonts w:eastAsiaTheme="minorHAnsi"/>
      <w:sz w:val="22"/>
      <w:szCs w:val="24"/>
      <w:lang w:val="en-AU"/>
    </w:rPr>
  </w:style>
  <w:style w:type="character" w:customStyle="1" w:styleId="CHAPTER">
    <w:name w:val="CHAPTER"/>
    <w:basedOn w:val="DefaultParagraphFont"/>
    <w:uiPriority w:val="1"/>
    <w:qFormat/>
    <w:rsid w:val="00B375CF"/>
    <w:rPr>
      <w:rFonts w:ascii="Times New Roman" w:hAnsi="Times New Roman" w:cs="Times New Roman"/>
      <w:b/>
      <w:sz w:val="24"/>
      <w:szCs w:val="24"/>
    </w:rPr>
  </w:style>
  <w:style w:type="paragraph" w:customStyle="1" w:styleId="Fig2">
    <w:name w:val="Fig2"/>
    <w:basedOn w:val="Normal"/>
    <w:link w:val="Fig2Char"/>
    <w:rsid w:val="00B375CF"/>
    <w:pPr>
      <w:spacing w:after="160"/>
      <w:jc w:val="both"/>
    </w:pPr>
    <w:rPr>
      <w:rFonts w:eastAsiaTheme="minorHAnsi"/>
      <w:sz w:val="22"/>
      <w:szCs w:val="22"/>
      <w:lang w:val="en-AU"/>
    </w:rPr>
  </w:style>
  <w:style w:type="character" w:customStyle="1" w:styleId="Fig2Char">
    <w:name w:val="Fig2 Char"/>
    <w:basedOn w:val="DefaultParagraphFont"/>
    <w:link w:val="Fig2"/>
    <w:rsid w:val="00B375CF"/>
    <w:rPr>
      <w:rFonts w:eastAsiaTheme="minorHAnsi"/>
      <w:sz w:val="22"/>
      <w:szCs w:val="22"/>
      <w:lang w:val="en-AU"/>
    </w:rPr>
  </w:style>
  <w:style w:type="paragraph" w:customStyle="1" w:styleId="figure">
    <w:name w:val="figure"/>
    <w:basedOn w:val="Normal"/>
    <w:link w:val="figureChar"/>
    <w:qFormat/>
    <w:rsid w:val="00B375CF"/>
    <w:pPr>
      <w:autoSpaceDE w:val="0"/>
      <w:autoSpaceDN w:val="0"/>
      <w:adjustRightInd w:val="0"/>
      <w:spacing w:before="240" w:line="360" w:lineRule="auto"/>
      <w:jc w:val="both"/>
    </w:pPr>
    <w:rPr>
      <w:rFonts w:eastAsiaTheme="minorHAnsi"/>
      <w:sz w:val="22"/>
      <w:szCs w:val="24"/>
      <w:lang w:val="en-AU"/>
    </w:rPr>
  </w:style>
  <w:style w:type="character" w:customStyle="1" w:styleId="figureChar">
    <w:name w:val="figure Char"/>
    <w:basedOn w:val="DefaultParagraphFont"/>
    <w:link w:val="figure"/>
    <w:rsid w:val="00B375CF"/>
    <w:rPr>
      <w:rFonts w:eastAsiaTheme="minorHAnsi"/>
      <w:sz w:val="22"/>
      <w:szCs w:val="24"/>
      <w:lang w:val="en-AU"/>
    </w:rPr>
  </w:style>
  <w:style w:type="character" w:styleId="Strong">
    <w:name w:val="Strong"/>
    <w:basedOn w:val="DefaultParagraphFont"/>
    <w:uiPriority w:val="22"/>
    <w:qFormat/>
    <w:rsid w:val="00B375CF"/>
    <w:rPr>
      <w:b w:val="0"/>
      <w:bCs/>
    </w:rPr>
  </w:style>
  <w:style w:type="paragraph" w:customStyle="1" w:styleId="bb">
    <w:name w:val="bb"/>
    <w:basedOn w:val="Normal"/>
    <w:link w:val="bbChar"/>
    <w:rsid w:val="00226B85"/>
    <w:pPr>
      <w:autoSpaceDE w:val="0"/>
      <w:autoSpaceDN w:val="0"/>
      <w:adjustRightInd w:val="0"/>
      <w:spacing w:before="240" w:line="360" w:lineRule="auto"/>
    </w:pPr>
    <w:rPr>
      <w:rFonts w:eastAsiaTheme="minorHAnsi"/>
      <w:b/>
      <w:sz w:val="28"/>
      <w:szCs w:val="24"/>
      <w:lang w:val="en-AU"/>
    </w:rPr>
  </w:style>
  <w:style w:type="character" w:customStyle="1" w:styleId="bbChar">
    <w:name w:val="bb Char"/>
    <w:basedOn w:val="DefaultParagraphFont"/>
    <w:link w:val="bb"/>
    <w:rsid w:val="00226B85"/>
    <w:rPr>
      <w:rFonts w:eastAsiaTheme="minorHAnsi"/>
      <w:b/>
      <w:sz w:val="28"/>
      <w:szCs w:val="24"/>
      <w:lang w:val="en-AU"/>
    </w:rPr>
  </w:style>
  <w:style w:type="paragraph" w:customStyle="1" w:styleId="6-1">
    <w:name w:val="6-1"/>
    <w:basedOn w:val="Normal"/>
    <w:link w:val="6-1Char"/>
    <w:qFormat/>
    <w:rsid w:val="00834EA4"/>
    <w:pPr>
      <w:spacing w:after="160" w:line="480" w:lineRule="auto"/>
    </w:pPr>
    <w:rPr>
      <w:rFonts w:eastAsiaTheme="minorHAnsi" w:cstheme="minorBidi"/>
      <w:b/>
      <w:sz w:val="28"/>
      <w:szCs w:val="32"/>
      <w:lang w:val="en-AU"/>
    </w:rPr>
  </w:style>
  <w:style w:type="character" w:customStyle="1" w:styleId="6-1Char">
    <w:name w:val="6-1 Char"/>
    <w:basedOn w:val="DefaultParagraphFont"/>
    <w:link w:val="6-1"/>
    <w:rsid w:val="00834EA4"/>
    <w:rPr>
      <w:rFonts w:eastAsiaTheme="minorHAnsi" w:cstheme="minorBidi"/>
      <w:b/>
      <w:sz w:val="28"/>
      <w:szCs w:val="32"/>
      <w:lang w:val="en-AU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EE0A63"/>
    <w:rPr>
      <w:sz w:val="24"/>
    </w:rPr>
  </w:style>
  <w:style w:type="paragraph" w:customStyle="1" w:styleId="EndNoteBibliography">
    <w:name w:val="EndNote Bibliography"/>
    <w:basedOn w:val="Normal"/>
    <w:link w:val="EndNoteBibliographyChar"/>
    <w:rsid w:val="00C95AA9"/>
    <w:pPr>
      <w:spacing w:after="160"/>
    </w:pPr>
    <w:rPr>
      <w:rFonts w:ascii="Calibri" w:eastAsiaTheme="minorHAnsi" w:hAnsi="Calibri" w:cstheme="minorBidi"/>
      <w:noProof/>
      <w:sz w:val="22"/>
      <w:szCs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C95AA9"/>
    <w:rPr>
      <w:rFonts w:ascii="Calibri" w:eastAsiaTheme="minorHAnsi" w:hAnsi="Calibri" w:cstheme="minorBidi"/>
      <w:noProof/>
      <w:sz w:val="22"/>
      <w:szCs w:val="22"/>
    </w:rPr>
  </w:style>
  <w:style w:type="character" w:styleId="FollowedHyperlink">
    <w:name w:val="FollowedHyperlink"/>
    <w:basedOn w:val="DefaultParagraphFont"/>
    <w:semiHidden/>
    <w:unhideWhenUsed/>
    <w:rsid w:val="00EC007F"/>
    <w:rPr>
      <w:color w:val="800080" w:themeColor="followedHyperlink"/>
      <w:u w:val="single"/>
    </w:rPr>
  </w:style>
  <w:style w:type="table" w:styleId="ListTable2">
    <w:name w:val="List Table 2"/>
    <w:basedOn w:val="TableNormal"/>
    <w:uiPriority w:val="47"/>
    <w:rsid w:val="00B54E8A"/>
    <w:rPr>
      <w:rFonts w:asciiTheme="minorHAnsi" w:eastAsiaTheme="minorHAnsi" w:hAnsiTheme="minorHAnsi" w:cstheme="minorBidi"/>
      <w:sz w:val="22"/>
      <w:szCs w:val="22"/>
      <w:lang w:val="en-AU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B40D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317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.niknafs@uq.edu.au" TargetMode="External"/><Relationship Id="rId13" Type="http://schemas.openxmlformats.org/officeDocument/2006/relationships/hyperlink" Target="mailto:e.roura@uq.edu.au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e.roura@uq.edu.au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jblack@pnc.com.au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mailto:blue0555@hot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.fortes@uq.edu.au" TargetMode="Externa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028260-0E40-4418-A1E6-4BD31B4A88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1044</Words>
  <Characters>6011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7041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creator>Brooks Hanson</dc:creator>
  <cp:lastModifiedBy>Shahram Niknafs</cp:lastModifiedBy>
  <cp:revision>16</cp:revision>
  <cp:lastPrinted>2018-02-26T17:19:00Z</cp:lastPrinted>
  <dcterms:created xsi:type="dcterms:W3CDTF">2021-01-11T01:06:00Z</dcterms:created>
  <dcterms:modified xsi:type="dcterms:W3CDTF">2021-08-08T01:50:00Z</dcterms:modified>
</cp:coreProperties>
</file>