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417"/>
        <w:gridCol w:w="1418"/>
        <w:gridCol w:w="1275"/>
      </w:tblGrid>
      <w:tr w:rsidR="00937A72" w:rsidRPr="00867D17" w14:paraId="670CDE30" w14:textId="77777777" w:rsidTr="00464147">
        <w:trPr>
          <w:tblHeader/>
        </w:trPr>
        <w:tc>
          <w:tcPr>
            <w:tcW w:w="17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02C1C9A3" w14:textId="77777777" w:rsidR="00937A72" w:rsidRPr="00867D17" w:rsidRDefault="00937A72" w:rsidP="0046414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F61216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Kilifi</w:t>
            </w: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(N=8)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4BF05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Kwale</w:t>
            </w: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(N=32)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850551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Mombasa</w:t>
            </w: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(N=212)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CDCDCC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Taita Taveta</w:t>
            </w: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(N=22)</w:t>
            </w:r>
          </w:p>
        </w:tc>
        <w:tc>
          <w:tcPr>
            <w:tcW w:w="127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0F53C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(N=274)</w:t>
            </w:r>
          </w:p>
        </w:tc>
      </w:tr>
      <w:tr w:rsidR="00937A72" w:rsidRPr="00867D17" w14:paraId="1F50677C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3B4D7CA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C74DA0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7F9ED09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A073A20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24DBEE2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A0B51A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937A72" w:rsidRPr="00867D17" w14:paraId="0B5CA4DA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A9ECCFF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2B416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 (50.0%)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7811E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(6.2%)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53F22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75 (35.4%)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77DD28F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036C4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 (29.6%)</w:t>
            </w:r>
          </w:p>
        </w:tc>
      </w:tr>
      <w:tr w:rsidR="00937A72" w:rsidRPr="00867D17" w14:paraId="6259031E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C2CEB40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249EEF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(25.0%)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9611ED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 (90.6%)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E834C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118 (55.7%)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03CC17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 (90.9%)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5D75EB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169 (61.7%)</w:t>
            </w:r>
          </w:p>
        </w:tc>
      </w:tr>
      <w:tr w:rsidR="00937A72" w:rsidRPr="00867D17" w14:paraId="1FD29E33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BD98D1D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40744A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(25.0%)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E0F66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259E1C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19 (9.0%)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D375BA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(9.1%)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FC3A66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24 (8.8%)</w:t>
            </w:r>
          </w:p>
        </w:tc>
      </w:tr>
      <w:tr w:rsidR="00937A72" w:rsidRPr="00867D17" w14:paraId="5C107ECB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E0BBE86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991D21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FF5DF8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6C4CAE8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A921FD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89BC7A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937A72" w:rsidRPr="00867D17" w14:paraId="3D00AA11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FDD0FDA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B623C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37.0 (11.8)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87F77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35.3 (12.3)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72E60F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41.4 (16.5)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94A7C1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38.2 (8.82)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9870CB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40.3 (15.6)</w:t>
            </w:r>
          </w:p>
        </w:tc>
      </w:tr>
      <w:tr w:rsidR="00937A72" w:rsidRPr="00867D17" w14:paraId="20897D75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D892E3B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Median [Min, Max]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2BF886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35.0 [30.0, 63.0]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E040F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33.5 [0, 56.0]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E28248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40.0 [1.00, 85.0]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50D699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37.0 [22.0, 56.0]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E98A1F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39.0 [0, 85.0]</w:t>
            </w:r>
          </w:p>
        </w:tc>
      </w:tr>
      <w:tr w:rsidR="00937A72" w:rsidRPr="00867D17" w14:paraId="208A514F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59EC25A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Missing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692D02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(12.5%)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9488A1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EE65BFD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63C54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C9378B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 (4.0%)</w:t>
            </w:r>
          </w:p>
        </w:tc>
      </w:tr>
      <w:tr w:rsidR="00937A72" w:rsidRPr="00867D17" w14:paraId="60562E17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55DF4D9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Age category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0872F08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D2405AB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FA6110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6A8AE4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5F0BD8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937A72" w:rsidRPr="00867D17" w14:paraId="1D58528D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5331347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0-9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776C5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847F3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10C4E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 (2.4%)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5DE78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87B5D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(2.2%)</w:t>
            </w:r>
          </w:p>
        </w:tc>
      </w:tr>
      <w:tr w:rsidR="00937A72" w:rsidRPr="00867D17" w14:paraId="6C84814D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063A358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10-19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7E42A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BD0F3A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A1F99A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 (4.2%)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570CB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B8F88E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 (3.6%)</w:t>
            </w:r>
          </w:p>
        </w:tc>
      </w:tr>
      <w:tr w:rsidR="00937A72" w:rsidRPr="00867D17" w14:paraId="1E9F4259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2615053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A53429D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2F5F4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 (25.0%)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F67AD6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 (16.0%)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74AE4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(13.6%)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24F7DF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45 (16.4%)</w:t>
            </w:r>
          </w:p>
        </w:tc>
      </w:tr>
      <w:tr w:rsidR="00937A72" w:rsidRPr="00867D17" w14:paraId="2E36F351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EC101DC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71313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(75.0%)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A7A9C3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 (37.5%)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C8E15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 (23.6%)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7AD41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 (40.9%)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027B42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77 (28.1%)</w:t>
            </w:r>
          </w:p>
        </w:tc>
      </w:tr>
      <w:tr w:rsidR="00937A72" w:rsidRPr="00867D17" w14:paraId="35E8BA0B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D213848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E78CB1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132BC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 (12.5%)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82907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35 (16.5%)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0EDCB2D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 (31.8%)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98470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46 (16.8%)</w:t>
            </w:r>
          </w:p>
        </w:tc>
      </w:tr>
      <w:tr w:rsidR="00937A72" w:rsidRPr="00867D17" w14:paraId="242931B7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C36192E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270C3BF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12152F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(18.8%)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FC378A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39 (18.4%)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8F8819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(13.6%)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08FB54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48 (17.5%)</w:t>
            </w:r>
          </w:p>
        </w:tc>
      </w:tr>
      <w:tr w:rsidR="00937A72" w:rsidRPr="00867D17" w14:paraId="30F8B422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B650EAC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EF0D5F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(12.5%)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4DD92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904DE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 (9.9%)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409CBF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6E1D6C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 (8.0%)</w:t>
            </w:r>
          </w:p>
        </w:tc>
      </w:tr>
      <w:tr w:rsidR="00937A72" w:rsidRPr="00867D17" w14:paraId="16FD5C13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0234628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447432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CE7E1B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6CC273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(2.8%)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0A3AAF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07A182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(2.2%)</w:t>
            </w:r>
          </w:p>
        </w:tc>
      </w:tr>
      <w:tr w:rsidR="00937A72" w:rsidRPr="00867D17" w14:paraId="3873A9F9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0C1F888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80-89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6832A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6C01D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E8E7DF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(1.4%)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83AB8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5712A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(1.1%)</w:t>
            </w:r>
          </w:p>
        </w:tc>
      </w:tr>
      <w:tr w:rsidR="00937A72" w:rsidRPr="00867D17" w14:paraId="052329F1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84C815C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A0B805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(12.5%)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6473BE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5D1225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20651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D3D1C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 (4.0%)</w:t>
            </w:r>
          </w:p>
        </w:tc>
      </w:tr>
      <w:tr w:rsidR="00937A72" w:rsidRPr="00867D17" w14:paraId="14853B34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10CBEF2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Case history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060CD3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026DC5B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DE089DE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A15D866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31B9739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937A72" w:rsidRPr="00867D17" w14:paraId="5E860AC1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63CF708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Local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DDD022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 (25.0%)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786AD9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BDB8B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90 (42.5%)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D6530C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E0D47BD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93 (33.9%)</w:t>
            </w:r>
          </w:p>
        </w:tc>
      </w:tr>
      <w:tr w:rsidR="00937A72" w:rsidRPr="00867D17" w14:paraId="0D0A9426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575779EF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Travel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associated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EDAE4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(12.5%)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643953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 (53.1%)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9C01409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 (3.8%)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8CD417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5551B7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 (9.5%)</w:t>
            </w:r>
          </w:p>
        </w:tc>
      </w:tr>
      <w:tr w:rsidR="00937A72" w:rsidRPr="00867D17" w14:paraId="7D9E38F3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9E21DF7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Border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2A4745C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A10A8E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 (40.6%)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C2CFB6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 (8.5%)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4B4F1C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22 (100%)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CAB95C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53 (19.3%)</w:t>
            </w:r>
          </w:p>
        </w:tc>
      </w:tr>
      <w:tr w:rsidR="00937A72" w:rsidRPr="00867D17" w14:paraId="12B2C673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9FBC8ED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57EF50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5 (62.5%)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8480E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527B55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96 (45.3%)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4523C0E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1D6A63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102 (37.2%)</w:t>
            </w:r>
          </w:p>
        </w:tc>
      </w:tr>
      <w:tr w:rsidR="00937A72" w:rsidRPr="00867D17" w14:paraId="301744EE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6F73EE09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Symptoms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D7FBB51" w14:textId="77777777" w:rsidR="00937A72" w:rsidRPr="00867D17" w:rsidRDefault="00937A72" w:rsidP="0046414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41E991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3AA4308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5DA5E33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55CB1A0" w14:textId="77777777" w:rsidR="00937A72" w:rsidRPr="00867D17" w:rsidRDefault="00937A72" w:rsidP="0046414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937A72" w:rsidRPr="00867D17" w14:paraId="36E655C2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7BC3754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Asymptomatic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AA35553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 (50.0%)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70D39C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 (53.1%)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16D6A7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 (46.2%)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D9A50C4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 (68.2%)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4193A81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134 (48.9%)</w:t>
            </w:r>
          </w:p>
        </w:tc>
      </w:tr>
      <w:tr w:rsidR="00937A72" w:rsidRPr="00867D17" w14:paraId="7AFFD7B6" w14:textId="77777777" w:rsidTr="0046414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D74C6B9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Symptomatic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3F8797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 (37.5%)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E592818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 (0%)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63F45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41 (19.3%)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EA17C5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(4.5%)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2C853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45 (16.4%)</w:t>
            </w:r>
          </w:p>
        </w:tc>
      </w:tr>
      <w:tr w:rsidR="00937A72" w:rsidRPr="00867D17" w14:paraId="50A8D0B6" w14:textId="77777777" w:rsidTr="00464147"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4403528F" w14:textId="77777777" w:rsidR="00937A72" w:rsidRPr="00867D17" w:rsidRDefault="00937A72" w:rsidP="0046414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Unknown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E831216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 (12.5%)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559C38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 (46.9%)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FAF4E0A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73 (34.4%)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351A55B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6 (27.3%)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417817" w14:textId="77777777" w:rsidR="00937A72" w:rsidRPr="00867D17" w:rsidRDefault="00937A72" w:rsidP="004641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67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 (34.7%)</w:t>
            </w:r>
          </w:p>
        </w:tc>
      </w:tr>
    </w:tbl>
    <w:p w14:paraId="775BC575" w14:textId="77777777" w:rsidR="00937A72" w:rsidRPr="001936E0" w:rsidRDefault="00937A72" w:rsidP="00937A72">
      <w:pPr>
        <w:rPr>
          <w:rFonts w:cs="Arial"/>
        </w:rPr>
      </w:pPr>
    </w:p>
    <w:p w14:paraId="16B31690" w14:textId="77777777" w:rsidR="00937A72" w:rsidRDefault="00937A72" w:rsidP="00937A72">
      <w:pPr>
        <w:jc w:val="both"/>
        <w:rPr>
          <w:rFonts w:cs="Arial"/>
          <w:b/>
          <w:bCs/>
        </w:rPr>
      </w:pPr>
    </w:p>
    <w:p w14:paraId="6F754BEE" w14:textId="77777777" w:rsidR="00937A72" w:rsidRDefault="00937A72" w:rsidP="00937A72">
      <w:pPr>
        <w:jc w:val="both"/>
        <w:rPr>
          <w:rFonts w:cs="Arial"/>
        </w:rPr>
      </w:pPr>
      <w:r w:rsidRPr="001936E0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S</w:t>
      </w:r>
      <w:r w:rsidRPr="001936E0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: </w:t>
      </w:r>
      <w:r w:rsidRPr="001B2382">
        <w:rPr>
          <w:rFonts w:cs="Arial"/>
        </w:rPr>
        <w:t xml:space="preserve">Demographic characteristics of </w:t>
      </w:r>
      <w:r>
        <w:rPr>
          <w:rFonts w:cs="Arial"/>
        </w:rPr>
        <w:t xml:space="preserve">SARS-CoV-2 whole genome </w:t>
      </w:r>
      <w:r w:rsidRPr="001936E0">
        <w:rPr>
          <w:rFonts w:cs="Arial"/>
        </w:rPr>
        <w:t>sequenced samples</w:t>
      </w:r>
      <w:r>
        <w:rPr>
          <w:rFonts w:cs="Arial"/>
        </w:rPr>
        <w:t xml:space="preserve"> (&gt;80% complete)</w:t>
      </w:r>
      <w:r w:rsidRPr="001936E0">
        <w:rPr>
          <w:rFonts w:cs="Arial"/>
        </w:rPr>
        <w:t xml:space="preserve"> </w:t>
      </w:r>
      <w:r>
        <w:rPr>
          <w:rFonts w:cs="Arial"/>
        </w:rPr>
        <w:t xml:space="preserve">collected between March and June 2020 </w:t>
      </w:r>
      <w:r w:rsidRPr="001936E0">
        <w:rPr>
          <w:rFonts w:cs="Arial"/>
        </w:rPr>
        <w:t>(n=274) from coastal Kenya</w:t>
      </w:r>
      <w:r>
        <w:rPr>
          <w:rFonts w:cs="Arial"/>
        </w:rPr>
        <w:t xml:space="preserve"> stratified by county. The case history demographic characteristic was derived from both self-reported travel history and presentation at a border point. Local case-history refers to individuals that did not report a history of travel and neither were they screened at a port of entry. Individuals whose case histories were not filled, or information was missing were labelled as unknown.  </w:t>
      </w:r>
    </w:p>
    <w:p w14:paraId="280D2242" w14:textId="77777777" w:rsidR="00662876" w:rsidRDefault="00662876"/>
    <w:sectPr w:rsidR="00662876" w:rsidSect="00DB55A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72"/>
    <w:rsid w:val="00011D64"/>
    <w:rsid w:val="0001590C"/>
    <w:rsid w:val="0006773B"/>
    <w:rsid w:val="00085464"/>
    <w:rsid w:val="000C3E40"/>
    <w:rsid w:val="000E233E"/>
    <w:rsid w:val="00105954"/>
    <w:rsid w:val="00133173"/>
    <w:rsid w:val="0016638B"/>
    <w:rsid w:val="0017461B"/>
    <w:rsid w:val="0017673B"/>
    <w:rsid w:val="001774F4"/>
    <w:rsid w:val="001B14CE"/>
    <w:rsid w:val="002137D9"/>
    <w:rsid w:val="00265640"/>
    <w:rsid w:val="002702FF"/>
    <w:rsid w:val="00285164"/>
    <w:rsid w:val="00287E2E"/>
    <w:rsid w:val="002F2D5F"/>
    <w:rsid w:val="003F5F76"/>
    <w:rsid w:val="004749EB"/>
    <w:rsid w:val="0047707E"/>
    <w:rsid w:val="004E3055"/>
    <w:rsid w:val="004E40CC"/>
    <w:rsid w:val="00507504"/>
    <w:rsid w:val="00514A9E"/>
    <w:rsid w:val="00514E09"/>
    <w:rsid w:val="00521EC2"/>
    <w:rsid w:val="00532634"/>
    <w:rsid w:val="00540733"/>
    <w:rsid w:val="0057318B"/>
    <w:rsid w:val="005864DC"/>
    <w:rsid w:val="005A26EE"/>
    <w:rsid w:val="005C4457"/>
    <w:rsid w:val="005C54B0"/>
    <w:rsid w:val="00610BC4"/>
    <w:rsid w:val="00662876"/>
    <w:rsid w:val="00666CBF"/>
    <w:rsid w:val="00671F94"/>
    <w:rsid w:val="0067250D"/>
    <w:rsid w:val="00674A71"/>
    <w:rsid w:val="0068597D"/>
    <w:rsid w:val="006D1A36"/>
    <w:rsid w:val="006D7F58"/>
    <w:rsid w:val="00716F8E"/>
    <w:rsid w:val="00750F66"/>
    <w:rsid w:val="008010E8"/>
    <w:rsid w:val="0086456F"/>
    <w:rsid w:val="008734A1"/>
    <w:rsid w:val="00880B54"/>
    <w:rsid w:val="00937A72"/>
    <w:rsid w:val="00964555"/>
    <w:rsid w:val="009B7ECA"/>
    <w:rsid w:val="00A63873"/>
    <w:rsid w:val="00AC2BC5"/>
    <w:rsid w:val="00AF06E2"/>
    <w:rsid w:val="00B66287"/>
    <w:rsid w:val="00BE26A9"/>
    <w:rsid w:val="00BF4ADF"/>
    <w:rsid w:val="00C119CF"/>
    <w:rsid w:val="00C249A3"/>
    <w:rsid w:val="00C25090"/>
    <w:rsid w:val="00C25667"/>
    <w:rsid w:val="00C71425"/>
    <w:rsid w:val="00C83C7E"/>
    <w:rsid w:val="00C9211B"/>
    <w:rsid w:val="00CC2385"/>
    <w:rsid w:val="00CD3144"/>
    <w:rsid w:val="00D45C90"/>
    <w:rsid w:val="00D91AD6"/>
    <w:rsid w:val="00DB55AA"/>
    <w:rsid w:val="00E803C9"/>
    <w:rsid w:val="00F142BE"/>
    <w:rsid w:val="00F22308"/>
    <w:rsid w:val="00F9666E"/>
    <w:rsid w:val="00FC259F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6B042"/>
  <w15:chartTrackingRefBased/>
  <w15:docId w15:val="{80213D9E-2BD4-3442-9675-3965288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Githinji</dc:creator>
  <cp:keywords/>
  <dc:description/>
  <cp:lastModifiedBy>George Githinji</cp:lastModifiedBy>
  <cp:revision>1</cp:revision>
  <dcterms:created xsi:type="dcterms:W3CDTF">2020-10-16T10:30:00Z</dcterms:created>
  <dcterms:modified xsi:type="dcterms:W3CDTF">2020-10-16T10:31:00Z</dcterms:modified>
</cp:coreProperties>
</file>